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D47F19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8281C">
        <w:rPr>
          <w:color w:val="000000"/>
          <w:sz w:val="20"/>
          <w:lang w:val="cs"/>
        </w:rPr>
        <w:t>Verlag Dash</w:t>
      </w:r>
      <w:r w:rsidR="003823CB">
        <w:rPr>
          <w:color w:val="000000"/>
          <w:sz w:val="20"/>
          <w:lang w:val="cs"/>
        </w:rPr>
        <w:t>ö</w:t>
      </w:r>
      <w:r w:rsidR="00FE1018">
        <w:rPr>
          <w:color w:val="000000"/>
          <w:sz w:val="20"/>
          <w:lang w:val="cs"/>
        </w:rPr>
        <w:t>fer</w:t>
      </w:r>
    </w:p>
    <w:p w14:paraId="7DD79A2E" w14:textId="4037E6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E1018">
        <w:rPr>
          <w:color w:val="000000"/>
          <w:sz w:val="20"/>
          <w:lang w:val="cs"/>
        </w:rPr>
        <w:t>Nakladatelství, spol. s r.o.</w:t>
      </w:r>
    </w:p>
    <w:p w14:paraId="6B0D2AD7" w14:textId="78A4F9D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E1018">
        <w:rPr>
          <w:color w:val="000000"/>
          <w:sz w:val="20"/>
          <w:lang w:val="cs"/>
        </w:rPr>
        <w:t>Evropská 423/178</w:t>
      </w:r>
    </w:p>
    <w:p w14:paraId="5070EC48" w14:textId="74B3BB01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9246F">
        <w:rPr>
          <w:rFonts w:ascii="Times New Roman"/>
          <w:color w:val="000000"/>
          <w:sz w:val="20"/>
        </w:rPr>
        <w:t>160 41 Praha 6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C50FF8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9246F">
        <w:rPr>
          <w:color w:val="000000"/>
          <w:spacing w:val="-1"/>
          <w:sz w:val="24"/>
          <w:lang w:val="cs"/>
        </w:rPr>
        <w:t>205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906481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1DCCA7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9246F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906481">
        <w:rPr>
          <w:color w:val="000000"/>
          <w:sz w:val="24"/>
          <w:lang w:val="cs"/>
        </w:rPr>
        <w:t>0</w:t>
      </w:r>
      <w:r w:rsidR="0059246F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906481">
        <w:rPr>
          <w:color w:val="000000"/>
          <w:sz w:val="24"/>
          <w:lang w:val="cs"/>
        </w:rPr>
        <w:t>4</w:t>
      </w:r>
    </w:p>
    <w:p w14:paraId="32FDCF92" w14:textId="523EC18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9246F">
        <w:rPr>
          <w:color w:val="000000"/>
          <w:spacing w:val="1"/>
          <w:sz w:val="24"/>
          <w:lang w:val="cs"/>
        </w:rPr>
        <w:t>16/08/2024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B76CE1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9246F">
        <w:rPr>
          <w:color w:val="000000"/>
          <w:lang w:val="cs"/>
        </w:rPr>
        <w:t>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60B3C29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83DC2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59246F">
        <w:rPr>
          <w:color w:val="000000"/>
          <w:spacing w:val="1"/>
          <w:sz w:val="18"/>
          <w:szCs w:val="18"/>
          <w:lang w:val="cs"/>
        </w:rPr>
        <w:t>u Vás pořízení produktů VTZ PROFI, ENVI PROFI a DPH PLUS</w:t>
      </w:r>
      <w:r w:rsidR="00420709">
        <w:rPr>
          <w:color w:val="000000"/>
          <w:spacing w:val="1"/>
          <w:sz w:val="18"/>
          <w:szCs w:val="18"/>
          <w:lang w:val="cs"/>
        </w:rPr>
        <w:t xml:space="preserve"> pro zaměstnance oddělení údržby areálu na dobu 10 let.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2BB098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20709">
        <w:rPr>
          <w:color w:val="000000"/>
          <w:spacing w:val="2"/>
          <w:sz w:val="28"/>
          <w:szCs w:val="28"/>
          <w:lang w:val="cs"/>
        </w:rPr>
        <w:t>166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20709">
        <w:rPr>
          <w:color w:val="000000"/>
          <w:spacing w:val="2"/>
          <w:sz w:val="28"/>
          <w:szCs w:val="28"/>
          <w:lang w:val="cs"/>
        </w:rPr>
        <w:t>650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28E897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62DA0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3A7F96">
        <w:rPr>
          <w:color w:val="000000"/>
          <w:lang w:val="cs"/>
        </w:rPr>
        <w:t>0</w:t>
      </w:r>
      <w:r w:rsidR="00662DA0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1B4B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7F3602-47D0-4924-8E59-B983E57B7C99}"/>
    <w:embedBold r:id="rId2" w:fontKey="{6C72B37F-0DA7-413C-8413-C0F388EB0B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B4EF03C-70A2-411A-9A24-72C136D6B86E}"/>
    <w:embedBold r:id="rId4" w:fontKey="{0B4B59BB-278A-4FFD-BE28-F057DFE4ED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53F736-A3B2-424E-B4B7-8FB1D50E455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F23AE33-BAD1-4EAE-88DB-9624281B13B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1A314DE-B2F4-4B2A-AD36-5B3D75D340D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11F7CD8-764D-4AED-9454-5767F33970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7C1E"/>
    <w:rsid w:val="000E7528"/>
    <w:rsid w:val="000F6E03"/>
    <w:rsid w:val="00101AC4"/>
    <w:rsid w:val="00107EC4"/>
    <w:rsid w:val="00173BC1"/>
    <w:rsid w:val="00182C70"/>
    <w:rsid w:val="001A413A"/>
    <w:rsid w:val="001B4BBD"/>
    <w:rsid w:val="001B6BDF"/>
    <w:rsid w:val="001C57D1"/>
    <w:rsid w:val="00212998"/>
    <w:rsid w:val="00220EF3"/>
    <w:rsid w:val="00237C29"/>
    <w:rsid w:val="00242702"/>
    <w:rsid w:val="00255322"/>
    <w:rsid w:val="00262EFB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823CB"/>
    <w:rsid w:val="003A386E"/>
    <w:rsid w:val="003A7F96"/>
    <w:rsid w:val="003C46A3"/>
    <w:rsid w:val="003C62EF"/>
    <w:rsid w:val="003D09D1"/>
    <w:rsid w:val="003E58E0"/>
    <w:rsid w:val="00410EA7"/>
    <w:rsid w:val="00413A90"/>
    <w:rsid w:val="00420709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246F"/>
    <w:rsid w:val="00596A3D"/>
    <w:rsid w:val="005F4B72"/>
    <w:rsid w:val="00602705"/>
    <w:rsid w:val="006540DE"/>
    <w:rsid w:val="00662DA0"/>
    <w:rsid w:val="00671B4A"/>
    <w:rsid w:val="00675EAD"/>
    <w:rsid w:val="0068281C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6481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72F5B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4063B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5749B"/>
    <w:rsid w:val="00C765EA"/>
    <w:rsid w:val="00CA419F"/>
    <w:rsid w:val="00CE5573"/>
    <w:rsid w:val="00CF41C6"/>
    <w:rsid w:val="00CF7D63"/>
    <w:rsid w:val="00D10340"/>
    <w:rsid w:val="00D2127B"/>
    <w:rsid w:val="00D53DCE"/>
    <w:rsid w:val="00D929AC"/>
    <w:rsid w:val="00DD0720"/>
    <w:rsid w:val="00DE3DCD"/>
    <w:rsid w:val="00E00029"/>
    <w:rsid w:val="00E326EB"/>
    <w:rsid w:val="00E4036E"/>
    <w:rsid w:val="00E41C5F"/>
    <w:rsid w:val="00E57286"/>
    <w:rsid w:val="00E7443C"/>
    <w:rsid w:val="00E77A1D"/>
    <w:rsid w:val="00E82612"/>
    <w:rsid w:val="00E94F73"/>
    <w:rsid w:val="00ED1DD1"/>
    <w:rsid w:val="00EF1277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1018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148</cp:revision>
  <cp:lastPrinted>2021-12-27T07:28:00Z</cp:lastPrinted>
  <dcterms:created xsi:type="dcterms:W3CDTF">2021-12-27T09:22:00Z</dcterms:created>
  <dcterms:modified xsi:type="dcterms:W3CDTF">2024-07-23T09:28:00Z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