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 w:before="0"/>
        <w:ind w:left="1394" w:right="991"/>
        <w:jc w:val="center"/>
        <w:rPr>
          <w:b w:val="0"/>
          <w:bCs w:val="0"/>
        </w:rPr>
      </w:pPr>
      <w:r>
        <w:rPr/>
        <w:t>KUPNÍ</w:t>
      </w:r>
      <w:r>
        <w:rPr>
          <w:spacing w:val="-16"/>
        </w:rPr>
        <w:t> </w:t>
      </w:r>
      <w:r>
        <w:rPr/>
        <w:t>SMLOUVA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382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dle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§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2079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násl.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zákona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č.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89/2012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Sb.,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občanský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zákoník,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(dále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jen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„OZ“)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30" w:lineRule="atLeast"/>
        <w:ind w:left="83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57.9pt;height:1.5pt;mso-position-horizontal-relative:char;mso-position-vertical-relative:line" coordorigin="0,0" coordsize="9158,30">
            <v:group style="position:absolute;left:15;top:15;width:9128;height:2" coordorigin="15,15" coordsize="9128,2">
              <v:shape style="position:absolute;left:15;top:15;width:9128;height:2" coordorigin="15,15" coordsize="9128,0" path="m15,15l9143,15e" filled="false" stroked="true" strokeweight="1.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17"/>
        <w:ind w:left="1285" w:right="99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I.</w:t>
      </w:r>
      <w:r>
        <w:rPr>
          <w:rFonts w:ascii="Arial"/>
          <w:sz w:val="20"/>
        </w:rPr>
      </w:r>
    </w:p>
    <w:p>
      <w:pPr>
        <w:spacing w:before="154"/>
        <w:ind w:left="1391" w:right="99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Smluvní</w:t>
      </w:r>
      <w:r>
        <w:rPr>
          <w:rFonts w:ascii="Arial" w:hAnsi="Arial"/>
          <w:b/>
          <w:spacing w:val="-15"/>
          <w:sz w:val="20"/>
        </w:rPr>
        <w:t> </w:t>
      </w:r>
      <w:r>
        <w:rPr>
          <w:rFonts w:ascii="Arial" w:hAnsi="Arial"/>
          <w:b/>
          <w:sz w:val="20"/>
        </w:rPr>
        <w:t>strany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6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6828"/>
      </w:tblGrid>
      <w:tr>
        <w:trPr>
          <w:trHeight w:val="289" w:hRule="exact"/>
        </w:trPr>
        <w:tc>
          <w:tcPr>
            <w:tcW w:w="946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1)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Kupující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Název: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6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Masarykova</w:t>
            </w:r>
            <w:r>
              <w:rPr>
                <w:rFonts w:ascii="Arial" w:hAnsi="Arial"/>
                <w:b/>
                <w:spacing w:val="-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univerzita,</w:t>
            </w:r>
            <w:r>
              <w:rPr>
                <w:rFonts w:ascii="Arial" w:hAnsi="Arial"/>
                <w:b/>
                <w:spacing w:val="-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Středoevropský</w:t>
            </w:r>
            <w:r>
              <w:rPr>
                <w:rFonts w:ascii="Arial" w:hAnsi="Arial"/>
                <w:b/>
                <w:spacing w:val="-1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technologický</w:t>
            </w:r>
            <w:r>
              <w:rPr>
                <w:rFonts w:ascii="Arial" w:hAnsi="Arial"/>
                <w:b/>
                <w:spacing w:val="-1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institut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Sídlo: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6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Žerotínovo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nám.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617/9,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601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77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Brno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8" w:hRule="exact"/>
        </w:trPr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5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Kontaktní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adresa: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6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5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Kamenice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753/5,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625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00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Brno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8" w:hRule="exact"/>
        </w:trPr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5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IČ:</w:t>
            </w:r>
          </w:p>
        </w:tc>
        <w:tc>
          <w:tcPr>
            <w:tcW w:w="6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5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00216224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8" w:hRule="exact"/>
        </w:trPr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5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6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5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CZ00216224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72" w:hRule="exact"/>
        </w:trPr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5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Zastoupen: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5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doc.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Mgr.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Pavlem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Plevkou,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Ph.D.,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ředitelem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971" w:hRule="exact"/>
        </w:trPr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5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Kontaktní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osoby: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6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4" w:lineRule="auto" w:before="121"/>
              <w:ind w:left="560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doc.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RNDr.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Radovan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Fiala,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CSc.,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vedoucí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sdílené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laboratoře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Národní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NMR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centrum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Josefa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Dadoka,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telefon: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549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49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3771,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</w:rPr>
              <w:t>-mail:</w:t>
            </w:r>
            <w:hyperlink r:id="rId7">
              <w:r>
                <w:rPr>
                  <w:rFonts w:ascii="Arial" w:hAnsi="Arial" w:cs="Arial" w:eastAsia="Arial"/>
                  <w:spacing w:val="56"/>
                  <w:w w:val="99"/>
                  <w:sz w:val="20"/>
                  <w:szCs w:val="20"/>
                </w:rPr>
                <w:t> </w:t>
              </w:r>
              <w:r>
                <w:rPr>
                  <w:rFonts w:ascii="Arial" w:hAnsi="Arial" w:cs="Arial" w:eastAsia="Arial"/>
                  <w:spacing w:val="-1"/>
                  <w:sz w:val="20"/>
                  <w:szCs w:val="20"/>
                </w:rPr>
                <w:t>fiala@sci.muni.cz</w:t>
              </w:r>
              <w:r>
                <w:rPr>
                  <w:rFonts w:ascii="Arial" w:hAnsi="Arial" w:cs="Arial" w:eastAsia="Arial"/>
                  <w:sz w:val="20"/>
                  <w:szCs w:val="20"/>
                </w:rPr>
              </w:r>
            </w:hyperlink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85" w:lineRule="auto"/>
        <w:ind w:left="1171" w:right="1141" w:hanging="10"/>
        <w:jc w:val="left"/>
        <w:rPr>
          <w:rFonts w:ascii="Arial" w:hAnsi="Arial" w:cs="Arial" w:eastAsia="Arial"/>
        </w:rPr>
      </w:pPr>
      <w:r>
        <w:rPr>
          <w:spacing w:val="-1"/>
        </w:rPr>
        <w:t>Masarykova</w:t>
      </w:r>
      <w:r>
        <w:rPr>
          <w:spacing w:val="-5"/>
        </w:rPr>
        <w:t> </w:t>
      </w:r>
      <w:r>
        <w:rPr/>
        <w:t>univerzita</w:t>
      </w:r>
      <w:r>
        <w:rPr>
          <w:spacing w:val="-7"/>
        </w:rPr>
        <w:t> </w:t>
      </w:r>
      <w:r>
        <w:rPr/>
        <w:t>je</w:t>
      </w:r>
      <w:r>
        <w:rPr>
          <w:spacing w:val="-4"/>
        </w:rPr>
        <w:t> </w:t>
      </w:r>
      <w:r>
        <w:rPr/>
        <w:t>veřejná</w:t>
      </w:r>
      <w:r>
        <w:rPr>
          <w:spacing w:val="-7"/>
        </w:rPr>
        <w:t> </w:t>
      </w:r>
      <w:r>
        <w:rPr/>
        <w:t>vysoká</w:t>
      </w:r>
      <w:r>
        <w:rPr>
          <w:spacing w:val="-6"/>
        </w:rPr>
        <w:t> </w:t>
      </w:r>
      <w:r>
        <w:rPr/>
        <w:t>škola</w:t>
      </w:r>
      <w:r>
        <w:rPr>
          <w:spacing w:val="-7"/>
        </w:rPr>
        <w:t> </w:t>
      </w:r>
      <w:r>
        <w:rPr>
          <w:spacing w:val="-1"/>
        </w:rPr>
        <w:t>dle</w:t>
      </w:r>
      <w:r>
        <w:rPr>
          <w:spacing w:val="-5"/>
        </w:rPr>
        <w:t> </w:t>
      </w:r>
      <w:r>
        <w:rPr/>
        <w:t>zákona</w:t>
      </w:r>
      <w:r>
        <w:rPr>
          <w:spacing w:val="-6"/>
        </w:rPr>
        <w:t> </w:t>
      </w:r>
      <w:r>
        <w:rPr/>
        <w:t>č.</w:t>
      </w:r>
      <w:r>
        <w:rPr>
          <w:spacing w:val="-5"/>
        </w:rPr>
        <w:t> </w:t>
      </w:r>
      <w:r>
        <w:rPr/>
        <w:t>111/1998</w:t>
      </w:r>
      <w:r>
        <w:rPr>
          <w:spacing w:val="-5"/>
        </w:rPr>
        <w:t> </w:t>
      </w:r>
      <w:r>
        <w:rPr>
          <w:spacing w:val="-1"/>
        </w:rPr>
        <w:t>Sb.,</w:t>
      </w:r>
      <w:r>
        <w:rPr>
          <w:spacing w:val="-5"/>
        </w:rPr>
        <w:t> </w:t>
      </w:r>
      <w:r>
        <w:rPr/>
        <w:t>zákon</w:t>
      </w:r>
      <w:r>
        <w:rPr>
          <w:spacing w:val="-5"/>
        </w:rPr>
        <w:t> </w:t>
      </w:r>
      <w:r>
        <w:rPr/>
        <w:t>o</w:t>
      </w:r>
      <w:r>
        <w:rPr>
          <w:spacing w:val="40"/>
          <w:w w:val="99"/>
        </w:rPr>
        <w:t> </w:t>
      </w:r>
      <w:r>
        <w:rPr/>
        <w:t>vysokých</w:t>
      </w:r>
      <w:r>
        <w:rPr>
          <w:spacing w:val="-8"/>
        </w:rPr>
        <w:t> </w:t>
      </w:r>
      <w:r>
        <w:rPr/>
        <w:t>školách,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platném</w:t>
      </w:r>
      <w:r>
        <w:rPr>
          <w:spacing w:val="-4"/>
        </w:rPr>
        <w:t> </w:t>
      </w:r>
      <w:r>
        <w:rPr>
          <w:spacing w:val="-1"/>
        </w:rPr>
        <w:t>znění,</w:t>
      </w:r>
      <w:r>
        <w:rPr>
          <w:spacing w:val="-8"/>
        </w:rPr>
        <w:t> </w:t>
      </w:r>
      <w:r>
        <w:rPr/>
        <w:t>nezapsaná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1"/>
        </w:rPr>
        <w:t> </w:t>
      </w:r>
      <w:r>
        <w:rPr>
          <w:rFonts w:ascii="Arial" w:hAnsi="Arial" w:cs="Arial" w:eastAsia="Arial"/>
          <w:b/>
          <w:bCs/>
        </w:rPr>
        <w:t>(dále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  <w:spacing w:val="-1"/>
        </w:rPr>
        <w:t>jen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  <w:spacing w:val="-1"/>
        </w:rPr>
        <w:t>„kupující“)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117"/>
        <w:ind w:left="864" w:right="0"/>
        <w:jc w:val="left"/>
        <w:rPr>
          <w:b w:val="0"/>
          <w:bCs w:val="0"/>
        </w:rPr>
      </w:pPr>
      <w:r>
        <w:rPr/>
        <w:t>2)</w:t>
      </w:r>
      <w:r>
        <w:rPr>
          <w:spacing w:val="-14"/>
        </w:rPr>
        <w:t> </w:t>
      </w:r>
      <w:r>
        <w:rPr/>
        <w:t>Prodávající</w:t>
      </w:r>
      <w:r>
        <w:rPr>
          <w:b w:val="0"/>
        </w:rPr>
      </w:r>
    </w:p>
    <w:p>
      <w:pPr>
        <w:pStyle w:val="BodyText"/>
        <w:tabs>
          <w:tab w:pos="3855" w:val="left" w:leader="none"/>
        </w:tabs>
        <w:spacing w:line="298" w:lineRule="auto" w:before="149"/>
        <w:ind w:left="1162" w:right="3880" w:hanging="15"/>
        <w:jc w:val="left"/>
      </w:pPr>
      <w:r>
        <w:rPr>
          <w:spacing w:val="-1"/>
        </w:rPr>
        <w:t>Obchodní</w:t>
      </w:r>
      <w:r>
        <w:rPr>
          <w:spacing w:val="-10"/>
        </w:rPr>
        <w:t> </w:t>
      </w:r>
      <w:r>
        <w:rPr/>
        <w:t>firma/název/jméno:</w:t>
      </w:r>
      <w:r>
        <w:rPr>
          <w:spacing w:val="-11"/>
        </w:rPr>
        <w:t> </w:t>
      </w:r>
      <w:r>
        <w:rPr/>
        <w:t>Měřicí</w:t>
      </w:r>
      <w:r>
        <w:rPr>
          <w:spacing w:val="-10"/>
        </w:rPr>
        <w:t> </w:t>
      </w:r>
      <w:r>
        <w:rPr/>
        <w:t>technika</w:t>
      </w:r>
      <w:r>
        <w:rPr>
          <w:spacing w:val="-11"/>
        </w:rPr>
        <w:t> </w:t>
      </w:r>
      <w:r>
        <w:rPr>
          <w:spacing w:val="-1"/>
        </w:rPr>
        <w:t>Morava</w:t>
      </w:r>
      <w:r>
        <w:rPr>
          <w:spacing w:val="-11"/>
        </w:rPr>
        <w:t> </w:t>
      </w:r>
      <w:r>
        <w:rPr/>
        <w:t>s.r.o.</w:t>
      </w:r>
      <w:r>
        <w:rPr>
          <w:spacing w:val="38"/>
          <w:w w:val="99"/>
        </w:rPr>
        <w:t> </w:t>
      </w:r>
      <w:r>
        <w:rPr>
          <w:spacing w:val="-1"/>
          <w:w w:val="95"/>
        </w:rPr>
        <w:t>Sídlo:</w:t>
        <w:tab/>
      </w:r>
      <w:r>
        <w:rPr/>
        <w:t>Babická</w:t>
      </w:r>
      <w:r>
        <w:rPr>
          <w:spacing w:val="-8"/>
        </w:rPr>
        <w:t> </w:t>
      </w:r>
      <w:r>
        <w:rPr>
          <w:spacing w:val="-1"/>
        </w:rPr>
        <w:t>619,</w:t>
      </w:r>
      <w:r>
        <w:rPr>
          <w:spacing w:val="-7"/>
        </w:rPr>
        <w:t> </w:t>
      </w:r>
      <w:r>
        <w:rPr/>
        <w:t>664</w:t>
      </w:r>
      <w:r>
        <w:rPr>
          <w:spacing w:val="-6"/>
        </w:rPr>
        <w:t> </w:t>
      </w:r>
      <w:r>
        <w:rPr/>
        <w:t>84</w:t>
      </w:r>
      <w:r>
        <w:rPr>
          <w:spacing w:val="-7"/>
        </w:rPr>
        <w:t> </w:t>
      </w:r>
      <w:r>
        <w:rPr/>
        <w:t>Zastávka</w:t>
      </w:r>
      <w:r>
        <w:rPr/>
      </w:r>
    </w:p>
    <w:p>
      <w:pPr>
        <w:pStyle w:val="BodyText"/>
        <w:tabs>
          <w:tab w:pos="3855" w:val="left" w:leader="none"/>
        </w:tabs>
        <w:spacing w:line="210" w:lineRule="exact"/>
        <w:ind w:left="1162" w:right="0" w:firstLine="0"/>
        <w:jc w:val="left"/>
        <w:rPr>
          <w:rFonts w:ascii="Arial" w:hAnsi="Arial" w:cs="Arial" w:eastAsia="Arial"/>
        </w:rPr>
      </w:pPr>
      <w:r>
        <w:rPr>
          <w:w w:val="95"/>
        </w:rPr>
        <w:t>IČ:</w:t>
        <w:tab/>
      </w:r>
      <w:r>
        <w:rPr>
          <w:rFonts w:ascii="Arial" w:hAnsi="Arial"/>
          <w:spacing w:val="-1"/>
        </w:rPr>
        <w:t>29316715</w:t>
      </w:r>
      <w:r>
        <w:rPr>
          <w:rFonts w:ascii="Arial" w:hAnsi="Arial"/>
        </w:rPr>
      </w:r>
    </w:p>
    <w:p>
      <w:pPr>
        <w:pStyle w:val="BodyText"/>
        <w:tabs>
          <w:tab w:pos="3857" w:val="left" w:leader="none"/>
        </w:tabs>
        <w:spacing w:line="240" w:lineRule="auto" w:before="46"/>
        <w:ind w:left="1159" w:right="0" w:firstLine="0"/>
        <w:jc w:val="left"/>
        <w:rPr>
          <w:rFonts w:ascii="Arial" w:hAnsi="Arial" w:cs="Arial" w:eastAsia="Arial"/>
        </w:rPr>
      </w:pPr>
      <w:r>
        <w:rPr/>
        <w:t>DIČ/VAT</w:t>
      </w:r>
      <w:r>
        <w:rPr>
          <w:spacing w:val="-9"/>
        </w:rPr>
        <w:t> </w:t>
      </w:r>
      <w:r>
        <w:rPr/>
        <w:t>ID:</w:t>
        <w:tab/>
      </w:r>
      <w:r>
        <w:rPr>
          <w:rFonts w:ascii="Arial" w:hAnsi="Arial"/>
          <w:spacing w:val="-1"/>
        </w:rPr>
        <w:t>CZ29316715</w:t>
      </w:r>
      <w:r>
        <w:rPr>
          <w:rFonts w:ascii="Arial" w:hAnsi="Arial"/>
        </w:rPr>
      </w:r>
    </w:p>
    <w:p>
      <w:pPr>
        <w:pStyle w:val="BodyText"/>
        <w:tabs>
          <w:tab w:pos="3855" w:val="left" w:leader="none"/>
        </w:tabs>
        <w:spacing w:line="240" w:lineRule="auto" w:before="48"/>
        <w:ind w:left="1162" w:right="0" w:firstLine="0"/>
        <w:jc w:val="left"/>
      </w:pPr>
      <w:r>
        <w:rPr>
          <w:rFonts w:ascii="Arial" w:hAnsi="Arial"/>
          <w:spacing w:val="-1"/>
          <w:w w:val="95"/>
        </w:rPr>
        <w:t>Zastoupen:</w:t>
        <w:tab/>
      </w:r>
      <w:r>
        <w:rPr>
          <w:spacing w:val="-1"/>
        </w:rPr>
        <w:t>Mgr.</w:t>
      </w:r>
      <w:r>
        <w:rPr>
          <w:spacing w:val="-8"/>
        </w:rPr>
        <w:t> </w:t>
      </w:r>
      <w:r>
        <w:rPr/>
        <w:t>Felix</w:t>
      </w:r>
      <w:r>
        <w:rPr>
          <w:spacing w:val="-8"/>
        </w:rPr>
        <w:t> </w:t>
      </w:r>
      <w:r>
        <w:rPr/>
        <w:t>Holáň,</w:t>
      </w:r>
      <w:r>
        <w:rPr>
          <w:spacing w:val="-7"/>
        </w:rPr>
        <w:t> </w:t>
      </w:r>
      <w:r>
        <w:rPr/>
        <w:t>jednatel</w:t>
      </w:r>
      <w:r>
        <w:rPr/>
      </w:r>
    </w:p>
    <w:p>
      <w:pPr>
        <w:pStyle w:val="BodyText"/>
        <w:spacing w:line="240" w:lineRule="auto" w:before="58"/>
        <w:ind w:left="1147" w:right="0" w:firstLine="0"/>
        <w:jc w:val="left"/>
      </w:pPr>
      <w:r>
        <w:rPr/>
        <w:pict>
          <v:shape style="position:absolute;margin-left:73.603996pt;margin-top:13.92915pt;width:422.5pt;height:78.150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5"/>
                    <w:gridCol w:w="5785"/>
                  </w:tblGrid>
                  <w:tr>
                    <w:trPr>
                      <w:trHeight w:val="285" w:hRule="exact"/>
                    </w:trPr>
                    <w:tc>
                      <w:tcPr>
                        <w:tcW w:w="26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Bankovní</w:t>
                        </w:r>
                        <w:r>
                          <w:rPr>
                            <w:rFonts w:ascii="Arial" w:hAnsi="Arial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spojení: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57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5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Raiffeisenbank,</w:t>
                        </w:r>
                        <w:r>
                          <w:rPr>
                            <w:rFonts w:ascii="Arial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a.s.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26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IBAN: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57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25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CZ3055000000007363078001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26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Korespondenční</w:t>
                        </w:r>
                        <w:r>
                          <w:rPr>
                            <w:rFonts w:ascii="Arial" w:hAnsi="Arial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adresa: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57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25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Babická</w:t>
                        </w:r>
                        <w:r>
                          <w:rPr>
                            <w:rFonts w:ascii="Arial" w:hAns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619,</w:t>
                        </w:r>
                        <w:r>
                          <w:rPr>
                            <w:rFonts w:ascii="Arial" w:hAnsi="Arial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664</w:t>
                        </w:r>
                        <w:r>
                          <w:rPr>
                            <w:rFonts w:ascii="Arial" w:hAns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84</w:t>
                        </w:r>
                        <w:r>
                          <w:rPr>
                            <w:rFonts w:ascii="Arial" w:hAnsi="Arial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Zastávka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26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Kontaktní</w:t>
                        </w:r>
                        <w:r>
                          <w:rPr>
                            <w:rFonts w:ascii="Arial" w:hAnsi="Arial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osoby: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57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25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Mgr,</w:t>
                        </w:r>
                        <w:r>
                          <w:rPr>
                            <w:rFonts w:ascii="Arial" w:hAnsi="Arial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Felix</w:t>
                        </w:r>
                        <w:r>
                          <w:rPr>
                            <w:rFonts w:ascii="Arial" w:hAns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Holáň,</w:t>
                        </w:r>
                        <w:r>
                          <w:rPr>
                            <w:rFonts w:ascii="Arial" w:hAns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tel.</w:t>
                        </w:r>
                        <w:r>
                          <w:rPr>
                            <w:rFonts w:ascii="Arial" w:hAnsi="Arial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č.:</w:t>
                        </w:r>
                        <w:r>
                          <w:rPr>
                            <w:rFonts w:ascii="Arial" w:hAnsi="Arial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513</w:t>
                        </w:r>
                        <w:r>
                          <w:rPr>
                            <w:rFonts w:ascii="Arial" w:hAns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034</w:t>
                        </w:r>
                        <w:r>
                          <w:rPr>
                            <w:rFonts w:ascii="Arial" w:hAnsi="Arial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408,</w:t>
                        </w:r>
                        <w:r>
                          <w:rPr>
                            <w:rFonts w:ascii="Arial" w:hAns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-mail:</w:t>
                        </w:r>
                        <w:r>
                          <w:rPr>
                            <w:rFonts w:ascii="Arial" w:hAnsi="Arial"/>
                            <w:spacing w:val="-4"/>
                            <w:sz w:val="20"/>
                          </w:rPr>
                          <w:t> </w:t>
                        </w:r>
                        <w:hyperlink r:id="rId8">
                          <w:r>
                            <w:rPr>
                              <w:rFonts w:ascii="Arial" w:hAnsi="Arial"/>
                              <w:sz w:val="20"/>
                            </w:rPr>
                            <w:t>info@mt-m.eu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6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hyperlink r:id="rId9">
                          <w:r>
                            <w:rPr>
                              <w:rFonts w:ascii="Arial"/>
                              <w:sz w:val="20"/>
                            </w:rPr>
                            <w:t>matus.durec@mt-m.eu</w:t>
                          </w:r>
                        </w:hyperlink>
                      </w:p>
                    </w:tc>
                    <w:tc>
                      <w:tcPr>
                        <w:tcW w:w="57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25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Mgr.</w:t>
                        </w:r>
                        <w:r>
                          <w:rPr>
                            <w:rFonts w:ascii="Arial" w:hAns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Matúš</w:t>
                        </w:r>
                        <w:r>
                          <w:rPr>
                            <w:rFonts w:ascii="Arial" w:hAns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Durec,</w:t>
                        </w:r>
                        <w:r>
                          <w:rPr>
                            <w:rFonts w:ascii="Arial" w:hAns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Ph.D.,</w:t>
                        </w:r>
                        <w:r>
                          <w:rPr>
                            <w:rFonts w:ascii="Arial" w:hAns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tel.</w:t>
                        </w:r>
                        <w:r>
                          <w:rPr>
                            <w:rFonts w:ascii="Arial" w:hAns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č.:</w:t>
                        </w:r>
                        <w:r>
                          <w:rPr>
                            <w:rFonts w:ascii="Arial" w:hAnsi="Arial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731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651</w:t>
                        </w:r>
                        <w:r>
                          <w:rPr>
                            <w:rFonts w:ascii="Arial" w:hAns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155,</w:t>
                        </w:r>
                        <w:r>
                          <w:rPr>
                            <w:rFonts w:ascii="Arial" w:hAns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-mail: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Zápis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2"/>
        </w:rPr>
        <w:t> </w:t>
      </w:r>
      <w:r>
        <w:rPr>
          <w:spacing w:val="-1"/>
        </w:rPr>
        <w:t>rejstříku:</w:t>
      </w:r>
      <w:r>
        <w:rPr>
          <w:spacing w:val="48"/>
        </w:rPr>
        <w:t> </w:t>
      </w:r>
      <w:r>
        <w:rPr/>
        <w:t>KS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>
          <w:spacing w:val="-1"/>
        </w:rPr>
        <w:t>Brně,</w:t>
      </w:r>
      <w:r>
        <w:rPr>
          <w:spacing w:val="-3"/>
        </w:rPr>
        <w:t> </w:t>
      </w:r>
      <w:r>
        <w:rPr/>
        <w:t>oddíl</w:t>
      </w:r>
      <w:r>
        <w:rPr>
          <w:spacing w:val="-7"/>
        </w:rPr>
        <w:t> </w:t>
      </w:r>
      <w:r>
        <w:rPr>
          <w:spacing w:val="1"/>
        </w:rPr>
        <w:t>C,</w:t>
      </w:r>
      <w:r>
        <w:rPr>
          <w:spacing w:val="-5"/>
        </w:rPr>
        <w:t> </w:t>
      </w:r>
      <w:r>
        <w:rPr/>
        <w:t>vložka</w:t>
      </w:r>
      <w:r>
        <w:rPr>
          <w:spacing w:val="-5"/>
        </w:rPr>
        <w:t> </w:t>
      </w:r>
      <w:r>
        <w:rPr>
          <w:spacing w:val="-1"/>
        </w:rPr>
        <w:t>77278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Heading3"/>
        <w:spacing w:line="240" w:lineRule="auto" w:before="74"/>
        <w:ind w:left="1162" w:right="0"/>
        <w:jc w:val="left"/>
        <w:rPr>
          <w:b w:val="0"/>
          <w:bCs w:val="0"/>
        </w:rPr>
      </w:pPr>
      <w:r>
        <w:rPr/>
        <w:t>(dále</w:t>
      </w:r>
      <w:r>
        <w:rPr>
          <w:spacing w:val="-9"/>
        </w:rPr>
        <w:t> </w:t>
      </w:r>
      <w:r>
        <w:rPr>
          <w:spacing w:val="-1"/>
        </w:rPr>
        <w:t>jen</w:t>
      </w:r>
      <w:r>
        <w:rPr>
          <w:spacing w:val="-7"/>
        </w:rPr>
        <w:t> </w:t>
      </w:r>
      <w:r>
        <w:rPr/>
        <w:t>„prodávající“;</w:t>
      </w:r>
      <w:r>
        <w:rPr>
          <w:spacing w:val="-8"/>
        </w:rPr>
        <w:t> </w:t>
      </w:r>
      <w:r>
        <w:rPr/>
        <w:t>prodávající</w:t>
      </w:r>
      <w:r>
        <w:rPr>
          <w:spacing w:val="-8"/>
        </w:rPr>
        <w:t> </w:t>
      </w:r>
      <w:r>
        <w:rPr/>
        <w:t>společně</w:t>
      </w:r>
      <w:r>
        <w:rPr>
          <w:spacing w:val="-7"/>
        </w:rPr>
        <w:t> </w:t>
      </w:r>
      <w:r>
        <w:rPr/>
        <w:t>s</w:t>
      </w:r>
      <w:r>
        <w:rPr>
          <w:spacing w:val="-8"/>
        </w:rPr>
        <w:t> </w:t>
      </w:r>
      <w:r>
        <w:rPr/>
        <w:t>kupujícím</w:t>
      </w:r>
      <w:r>
        <w:rPr>
          <w:spacing w:val="-8"/>
        </w:rPr>
        <w:t> </w:t>
      </w:r>
      <w:r>
        <w:rPr/>
        <w:t>také</w:t>
      </w:r>
      <w:r>
        <w:rPr>
          <w:spacing w:val="-8"/>
        </w:rPr>
        <w:t> </w:t>
      </w:r>
      <w:r>
        <w:rPr>
          <w:spacing w:val="-1"/>
        </w:rPr>
        <w:t>jen</w:t>
      </w:r>
      <w:r>
        <w:rPr>
          <w:spacing w:val="-9"/>
        </w:rPr>
        <w:t> </w:t>
      </w:r>
      <w:r>
        <w:rPr/>
        <w:t>„smluvní</w:t>
      </w:r>
      <w:r>
        <w:rPr>
          <w:spacing w:val="-8"/>
        </w:rPr>
        <w:t> </w:t>
      </w:r>
      <w:r>
        <w:rPr>
          <w:spacing w:val="-1"/>
        </w:rPr>
        <w:t>strany“)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28"/>
        <w:ind w:left="1229" w:right="99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II.</w:t>
      </w:r>
      <w:r>
        <w:rPr>
          <w:rFonts w:asci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45" w:footer="1255" w:top="1580" w:bottom="1440" w:left="540" w:right="9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394" w:right="98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Účel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smlouvy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67" w:lineRule="auto" w:before="169"/>
        <w:ind w:left="802" w:right="47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1)</w:t>
      </w:r>
      <w:r>
        <w:rPr>
          <w:rFonts w:ascii="Arial" w:hAnsi="Arial" w:cs="Arial" w:eastAsia="Arial"/>
          <w:b/>
          <w:bCs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Kupující,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jakožto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zadavatel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veřejné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zakázky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názvem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„</w:t>
      </w:r>
      <w:r>
        <w:rPr>
          <w:rFonts w:ascii="Tahoma" w:hAnsi="Tahoma" w:cs="Tahoma" w:eastAsia="Tahoma"/>
          <w:b/>
          <w:bCs/>
          <w:spacing w:val="1"/>
          <w:sz w:val="19"/>
          <w:szCs w:val="19"/>
        </w:rPr>
        <w:t>Duální</w:t>
      </w:r>
      <w:r>
        <w:rPr>
          <w:rFonts w:ascii="Tahoma" w:hAnsi="Tahoma" w:cs="Tahoma" w:eastAsia="Tahoma"/>
          <w:b/>
          <w:bCs/>
          <w:spacing w:val="16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pacing w:val="-1"/>
          <w:sz w:val="19"/>
          <w:szCs w:val="19"/>
        </w:rPr>
        <w:t>sonda</w:t>
      </w:r>
      <w:r>
        <w:rPr>
          <w:rFonts w:ascii="Tahoma" w:hAnsi="Tahoma" w:cs="Tahoma" w:eastAsia="Tahoma"/>
          <w:b/>
          <w:bCs/>
          <w:spacing w:val="14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pacing w:val="-1"/>
          <w:sz w:val="19"/>
          <w:szCs w:val="19"/>
        </w:rPr>
        <w:t>pro</w:t>
      </w:r>
      <w:r>
        <w:rPr>
          <w:rFonts w:ascii="Tahoma" w:hAnsi="Tahoma" w:cs="Tahoma" w:eastAsia="Tahoma"/>
          <w:b/>
          <w:bCs/>
          <w:spacing w:val="16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z w:val="19"/>
          <w:szCs w:val="19"/>
        </w:rPr>
        <w:t>NMR</w:t>
      </w:r>
      <w:r>
        <w:rPr>
          <w:rFonts w:ascii="Tahoma" w:hAnsi="Tahoma" w:cs="Tahoma" w:eastAsia="Tahoma"/>
          <w:b/>
          <w:bCs/>
          <w:spacing w:val="14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pacing w:val="-1"/>
          <w:sz w:val="19"/>
          <w:szCs w:val="19"/>
        </w:rPr>
        <w:t>spektrometr</w:t>
      </w:r>
      <w:r>
        <w:rPr>
          <w:rFonts w:ascii="Tahoma" w:hAnsi="Tahoma" w:cs="Tahoma" w:eastAsia="Tahoma"/>
          <w:b/>
          <w:bCs/>
          <w:spacing w:val="15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pacing w:val="-1"/>
          <w:sz w:val="19"/>
          <w:szCs w:val="19"/>
        </w:rPr>
        <w:t>pro</w:t>
      </w:r>
      <w:r>
        <w:rPr>
          <w:rFonts w:ascii="Tahoma" w:hAnsi="Tahoma" w:cs="Tahoma" w:eastAsia="Tahoma"/>
          <w:b/>
          <w:bCs/>
          <w:spacing w:val="63"/>
          <w:w w:val="99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z w:val="19"/>
          <w:szCs w:val="19"/>
        </w:rPr>
        <w:t>industriální</w:t>
      </w:r>
      <w:r>
        <w:rPr>
          <w:rFonts w:ascii="Tahoma" w:hAnsi="Tahoma" w:cs="Tahoma" w:eastAsia="Tahoma"/>
          <w:b/>
          <w:bCs/>
          <w:spacing w:val="31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z w:val="19"/>
          <w:szCs w:val="19"/>
        </w:rPr>
        <w:t>aplikace</w:t>
      </w:r>
      <w:r>
        <w:rPr>
          <w:rFonts w:ascii="Arial" w:hAnsi="Arial" w:cs="Arial" w:eastAsia="Arial"/>
          <w:sz w:val="20"/>
          <w:szCs w:val="20"/>
        </w:rPr>
        <w:t>“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(dále</w:t>
      </w:r>
      <w:r>
        <w:rPr>
          <w:rFonts w:ascii="Arial" w:hAnsi="Arial" w:cs="Arial" w:eastAsia="Arial"/>
          <w:b/>
          <w:bCs/>
          <w:spacing w:val="3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jen</w:t>
      </w:r>
      <w:r>
        <w:rPr>
          <w:rFonts w:ascii="Arial" w:hAnsi="Arial" w:cs="Arial" w:eastAsia="Arial"/>
          <w:b/>
          <w:bCs/>
          <w:spacing w:val="3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„veřejná</w:t>
      </w:r>
      <w:r>
        <w:rPr>
          <w:rFonts w:ascii="Arial" w:hAnsi="Arial" w:cs="Arial" w:eastAsia="Arial"/>
          <w:b/>
          <w:bCs/>
          <w:spacing w:val="3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zakázka“)</w:t>
      </w:r>
      <w:r>
        <w:rPr>
          <w:rFonts w:ascii="Arial" w:hAnsi="Arial" w:cs="Arial" w:eastAsia="Arial"/>
          <w:sz w:val="20"/>
          <w:szCs w:val="20"/>
        </w:rPr>
        <w:t>,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rozhodl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výběru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nabídky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prodávajícího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jako</w:t>
      </w:r>
      <w:r>
        <w:rPr>
          <w:rFonts w:ascii="Arial" w:hAnsi="Arial" w:cs="Arial" w:eastAsia="Arial"/>
          <w:spacing w:val="5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nejvhodnější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ke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splnění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veřejné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zakázky.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Smluvní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strany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tak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ke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splnění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předmětu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veřejné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zakázky</w:t>
      </w:r>
      <w:r>
        <w:rPr>
          <w:rFonts w:ascii="Arial" w:hAnsi="Arial" w:cs="Arial" w:eastAsia="Arial"/>
          <w:spacing w:val="86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uzavírají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níže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uvedeného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dne,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měsíce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roku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tuto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kupní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smlouvu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(dále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také</w:t>
      </w:r>
      <w:r>
        <w:rPr>
          <w:rFonts w:ascii="Arial" w:hAnsi="Arial" w:cs="Arial" w:eastAsia="Arial"/>
          <w:b/>
          <w:bCs/>
          <w:spacing w:val="-1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jen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„smlouva“)</w:t>
      </w:r>
      <w:r>
        <w:rPr>
          <w:rFonts w:ascii="Arial" w:hAnsi="Arial" w:cs="Arial" w:eastAsia="Arial"/>
          <w:sz w:val="20"/>
          <w:szCs w:val="20"/>
        </w:rPr>
        <w:t>.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2)</w:t>
      </w:r>
      <w:r>
        <w:rPr>
          <w:rFonts w:ascii="Arial" w:hAnsi="Arial" w:cs="Arial" w:eastAsia="Arial"/>
          <w:b/>
          <w:bCs/>
          <w:spacing w:val="-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Účelem</w:t>
      </w:r>
      <w:r>
        <w:rPr>
          <w:rFonts w:ascii="Arial" w:hAnsi="Arial" w:cs="Arial" w:eastAsia="Arial"/>
          <w:spacing w:val="6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této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smlouvy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je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dodávka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duální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sondy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NMR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spektrometr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industriální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aplikace.</w:t>
      </w:r>
      <w:r>
        <w:rPr>
          <w:rFonts w:ascii="Arial" w:hAnsi="Arial" w:cs="Arial" w:eastAsia="Arial"/>
          <w:spacing w:val="4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Předmět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smlouvy</w:t>
      </w:r>
      <w:r>
        <w:rPr>
          <w:rFonts w:ascii="Arial" w:hAnsi="Arial" w:cs="Arial" w:eastAsia="Arial"/>
          <w:spacing w:val="7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jeho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instalace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tak,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aby</w:t>
      </w:r>
      <w:r>
        <w:rPr>
          <w:rFonts w:ascii="Arial" w:hAnsi="Arial" w:cs="Arial" w:eastAsia="Arial"/>
          <w:spacing w:val="-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mohl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spolehlivě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plnit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svůj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účel,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jsou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blíže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specifikovány</w:t>
      </w:r>
      <w:r>
        <w:rPr>
          <w:rFonts w:ascii="Arial" w:hAnsi="Arial" w:cs="Arial" w:eastAsia="Arial"/>
          <w:spacing w:val="-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příloze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č.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1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–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Technická</w:t>
      </w:r>
      <w:r>
        <w:rPr>
          <w:rFonts w:ascii="Arial" w:hAnsi="Arial" w:cs="Arial" w:eastAsia="Arial"/>
          <w:spacing w:val="5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specifikace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</w:t>
      </w:r>
      <w:r>
        <w:rPr>
          <w:rFonts w:ascii="Arial" w:hAnsi="Arial" w:cs="Arial" w:eastAsia="Arial"/>
          <w:b/>
          <w:bCs/>
          <w:sz w:val="20"/>
          <w:szCs w:val="20"/>
        </w:rPr>
        <w:t>dále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jen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„příloha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č.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1“</w:t>
      </w:r>
      <w:r>
        <w:rPr>
          <w:rFonts w:ascii="Arial" w:hAnsi="Arial" w:cs="Arial" w:eastAsia="Arial"/>
          <w:sz w:val="20"/>
          <w:szCs w:val="20"/>
        </w:rPr>
        <w:t>)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této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smlouvy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(dále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také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jen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„věc“;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je</w:t>
      </w:r>
      <w:r>
        <w:rPr>
          <w:rFonts w:ascii="Arial" w:hAnsi="Arial" w:cs="Arial" w:eastAsia="Arial"/>
          <w:b/>
          <w:bCs/>
          <w:sz w:val="20"/>
          <w:szCs w:val="20"/>
        </w:rPr>
        <w:t>-</w:t>
      </w:r>
      <w:r>
        <w:rPr>
          <w:rFonts w:ascii="Arial" w:hAnsi="Arial" w:cs="Arial" w:eastAsia="Arial"/>
          <w:b/>
          <w:bCs/>
          <w:sz w:val="20"/>
          <w:szCs w:val="20"/>
        </w:rPr>
        <w:t>li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na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základě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této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smlouvy</w:t>
      </w:r>
      <w:r>
        <w:rPr>
          <w:rFonts w:ascii="Arial" w:hAnsi="Arial" w:cs="Arial" w:eastAsia="Arial"/>
          <w:b/>
          <w:bCs/>
          <w:spacing w:val="6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pořizováno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více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věcí,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vztahují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se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ustanovení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pojednávající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„věci“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na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všechny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věci,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jež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mají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být</w:t>
      </w:r>
      <w:r>
        <w:rPr>
          <w:rFonts w:ascii="Arial" w:hAnsi="Arial" w:cs="Arial" w:eastAsia="Arial"/>
          <w:b/>
          <w:bCs/>
          <w:spacing w:val="24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na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základě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této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smlouvy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pořízeny,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není</w:t>
      </w:r>
      <w:r>
        <w:rPr>
          <w:rFonts w:ascii="Arial" w:hAnsi="Arial" w:cs="Arial" w:eastAsia="Arial"/>
          <w:b/>
          <w:bCs/>
          <w:sz w:val="20"/>
          <w:szCs w:val="20"/>
        </w:rPr>
        <w:t>-</w:t>
      </w:r>
      <w:r>
        <w:rPr>
          <w:rFonts w:ascii="Arial" w:hAnsi="Arial" w:cs="Arial" w:eastAsia="Arial"/>
          <w:b/>
          <w:bCs/>
          <w:sz w:val="20"/>
          <w:szCs w:val="20"/>
        </w:rPr>
        <w:t>li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výslovně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uvedeno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jinak).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63" w:val="left" w:leader="none"/>
        </w:tabs>
        <w:spacing w:line="266" w:lineRule="auto" w:before="128" w:after="0"/>
        <w:ind w:left="1162" w:right="471" w:hanging="360"/>
        <w:jc w:val="both"/>
      </w:pPr>
      <w:r>
        <w:rPr>
          <w:spacing w:val="-1"/>
        </w:rPr>
        <w:t>Věc</w:t>
      </w:r>
      <w:r>
        <w:rPr>
          <w:spacing w:val="-12"/>
        </w:rPr>
        <w:t> </w:t>
      </w:r>
      <w:r>
        <w:rPr/>
        <w:t>bude</w:t>
      </w:r>
      <w:r>
        <w:rPr>
          <w:spacing w:val="-11"/>
        </w:rPr>
        <w:t> </w:t>
      </w:r>
      <w:r>
        <w:rPr>
          <w:spacing w:val="-1"/>
        </w:rPr>
        <w:t>sloužit</w:t>
      </w:r>
      <w:r>
        <w:rPr>
          <w:spacing w:val="-13"/>
        </w:rPr>
        <w:t> </w:t>
      </w:r>
      <w:r>
        <w:rPr/>
        <w:t>k</w:t>
      </w:r>
      <w:r>
        <w:rPr>
          <w:spacing w:val="-10"/>
        </w:rPr>
        <w:t> </w:t>
      </w:r>
      <w:r>
        <w:rPr>
          <w:spacing w:val="-1"/>
        </w:rPr>
        <w:t>plnění</w:t>
      </w:r>
      <w:r>
        <w:rPr>
          <w:spacing w:val="-11"/>
        </w:rPr>
        <w:t> </w:t>
      </w:r>
      <w:r>
        <w:rPr/>
        <w:t>úkolů</w:t>
      </w:r>
      <w:r>
        <w:rPr>
          <w:spacing w:val="-13"/>
        </w:rPr>
        <w:t> </w:t>
      </w:r>
      <w:r>
        <w:rPr/>
        <w:t>kupujícího,</w:t>
      </w:r>
      <w:r>
        <w:rPr>
          <w:spacing w:val="-13"/>
        </w:rPr>
        <w:t> </w:t>
      </w:r>
      <w:r>
        <w:rPr/>
        <w:t>obzvláště</w:t>
      </w:r>
      <w:r>
        <w:rPr>
          <w:spacing w:val="-14"/>
        </w:rPr>
        <w:t> </w:t>
      </w:r>
      <w:r>
        <w:rPr/>
        <w:t>úkolů</w:t>
      </w:r>
      <w:r>
        <w:rPr>
          <w:spacing w:val="-13"/>
        </w:rPr>
        <w:t> </w:t>
      </w:r>
      <w:r>
        <w:rPr>
          <w:spacing w:val="-1"/>
        </w:rPr>
        <w:t>vyplývajících</w:t>
      </w:r>
      <w:r>
        <w:rPr>
          <w:spacing w:val="-11"/>
        </w:rPr>
        <w:t> </w:t>
      </w:r>
      <w:r>
        <w:rPr>
          <w:spacing w:val="-1"/>
        </w:rPr>
        <w:t>ze</w:t>
      </w:r>
      <w:r>
        <w:rPr>
          <w:spacing w:val="-11"/>
        </w:rPr>
        <w:t> </w:t>
      </w:r>
      <w:r>
        <w:rPr/>
        <w:t>zákona</w:t>
      </w:r>
      <w:r>
        <w:rPr>
          <w:spacing w:val="-13"/>
        </w:rPr>
        <w:t> </w:t>
      </w:r>
      <w:r>
        <w:rPr/>
        <w:t>č.</w:t>
      </w:r>
      <w:r>
        <w:rPr>
          <w:spacing w:val="-12"/>
        </w:rPr>
        <w:t> </w:t>
      </w:r>
      <w:r>
        <w:rPr/>
        <w:t>111/1998</w:t>
      </w:r>
      <w:r>
        <w:rPr>
          <w:spacing w:val="-11"/>
        </w:rPr>
        <w:t> </w:t>
      </w:r>
      <w:r>
        <w:rPr/>
        <w:t>Sb.,</w:t>
      </w:r>
      <w:r>
        <w:rPr>
          <w:spacing w:val="70"/>
          <w:w w:val="99"/>
        </w:rPr>
        <w:t> </w:t>
      </w:r>
      <w:r>
        <w:rPr/>
        <w:t>o</w:t>
      </w:r>
      <w:r>
        <w:rPr>
          <w:spacing w:val="3"/>
        </w:rPr>
        <w:t> </w:t>
      </w:r>
      <w:r>
        <w:rPr/>
        <w:t>vysokých</w:t>
      </w:r>
      <w:r>
        <w:rPr>
          <w:spacing w:val="3"/>
        </w:rPr>
        <w:t> </w:t>
      </w:r>
      <w:r>
        <w:rPr/>
        <w:t>školách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změně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doplnění</w:t>
      </w:r>
      <w:r>
        <w:rPr>
          <w:spacing w:val="3"/>
        </w:rPr>
        <w:t> </w:t>
      </w:r>
      <w:r>
        <w:rPr/>
        <w:t>dalších</w:t>
      </w:r>
      <w:r>
        <w:rPr>
          <w:spacing w:val="5"/>
        </w:rPr>
        <w:t> </w:t>
      </w:r>
      <w:r>
        <w:rPr/>
        <w:t>zákonů,</w:t>
      </w:r>
      <w:r>
        <w:rPr>
          <w:spacing w:val="5"/>
        </w:rPr>
        <w:t> </w:t>
      </w:r>
      <w:r>
        <w:rPr>
          <w:spacing w:val="-1"/>
        </w:rPr>
        <w:t>ve</w:t>
      </w:r>
      <w:r>
        <w:rPr>
          <w:spacing w:val="6"/>
        </w:rPr>
        <w:t> </w:t>
      </w:r>
      <w:r>
        <w:rPr>
          <w:spacing w:val="-1"/>
        </w:rPr>
        <w:t>znění</w:t>
      </w:r>
      <w:r>
        <w:rPr>
          <w:spacing w:val="3"/>
        </w:rPr>
        <w:t> </w:t>
      </w:r>
      <w:r>
        <w:rPr/>
        <w:t>pozdějších</w:t>
      </w:r>
      <w:r>
        <w:rPr>
          <w:spacing w:val="3"/>
        </w:rPr>
        <w:t> </w:t>
      </w:r>
      <w:r>
        <w:rPr>
          <w:spacing w:val="-1"/>
        </w:rPr>
        <w:t>předpisů,</w:t>
      </w:r>
      <w:r>
        <w:rPr>
          <w:spacing w:val="5"/>
        </w:rPr>
        <w:t> </w:t>
      </w:r>
      <w:r>
        <w:rPr/>
        <w:t>zejména</w:t>
      </w:r>
      <w:r>
        <w:rPr>
          <w:spacing w:val="52"/>
          <w:w w:val="99"/>
        </w:rPr>
        <w:t> </w:t>
      </w:r>
      <w:r>
        <w:rPr/>
        <w:t>pro</w:t>
      </w:r>
      <w:r>
        <w:rPr>
          <w:spacing w:val="13"/>
        </w:rPr>
        <w:t> </w:t>
      </w:r>
      <w:r>
        <w:rPr>
          <w:spacing w:val="-1"/>
        </w:rPr>
        <w:t>zajištění</w:t>
      </w:r>
      <w:r>
        <w:rPr>
          <w:spacing w:val="13"/>
        </w:rPr>
        <w:t> </w:t>
      </w:r>
      <w:r>
        <w:rPr>
          <w:spacing w:val="1"/>
        </w:rPr>
        <w:t>vědecké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výzkumné</w:t>
      </w:r>
      <w:r>
        <w:rPr>
          <w:spacing w:val="11"/>
        </w:rPr>
        <w:t> </w:t>
      </w:r>
      <w:r>
        <w:rPr/>
        <w:t>činnosti</w:t>
      </w:r>
      <w:r>
        <w:rPr>
          <w:spacing w:val="10"/>
        </w:rPr>
        <w:t> </w:t>
      </w:r>
      <w:r>
        <w:rPr/>
        <w:t>kupujícího.</w:t>
      </w:r>
      <w:r>
        <w:rPr>
          <w:spacing w:val="11"/>
        </w:rPr>
        <w:t> </w:t>
      </w:r>
      <w:r>
        <w:rPr/>
        <w:t>Pracoviště</w:t>
      </w:r>
      <w:r>
        <w:rPr>
          <w:spacing w:val="11"/>
        </w:rPr>
        <w:t> </w:t>
      </w:r>
      <w:r>
        <w:rPr/>
        <w:t>kupujícího</w:t>
      </w:r>
      <w:r>
        <w:rPr>
          <w:spacing w:val="10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interdisciplinárním</w:t>
      </w:r>
      <w:r>
        <w:rPr>
          <w:spacing w:val="70"/>
          <w:w w:val="99"/>
        </w:rPr>
        <w:t> </w:t>
      </w:r>
      <w:r>
        <w:rPr>
          <w:spacing w:val="-1"/>
        </w:rPr>
        <w:t>vědeckým</w:t>
      </w:r>
      <w:r>
        <w:rPr>
          <w:spacing w:val="29"/>
        </w:rPr>
        <w:t> </w:t>
      </w:r>
      <w:r>
        <w:rPr>
          <w:spacing w:val="-1"/>
        </w:rPr>
        <w:t>pracovištěm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centrem</w:t>
      </w:r>
      <w:r>
        <w:rPr>
          <w:spacing w:val="29"/>
        </w:rPr>
        <w:t> </w:t>
      </w:r>
      <w:r>
        <w:rPr/>
        <w:t>vědecké</w:t>
      </w:r>
      <w:r>
        <w:rPr>
          <w:spacing w:val="24"/>
        </w:rPr>
        <w:t> </w:t>
      </w:r>
      <w:r>
        <w:rPr>
          <w:spacing w:val="-1"/>
        </w:rPr>
        <w:t>excelence</w:t>
      </w:r>
      <w:r>
        <w:rPr>
          <w:spacing w:val="27"/>
        </w:rPr>
        <w:t> </w:t>
      </w:r>
      <w:r>
        <w:rPr/>
        <w:t>v</w:t>
      </w:r>
      <w:r>
        <w:rPr>
          <w:spacing w:val="23"/>
        </w:rPr>
        <w:t> </w:t>
      </w:r>
      <w:r>
        <w:rPr/>
        <w:t>oblasti</w:t>
      </w:r>
      <w:r>
        <w:rPr>
          <w:spacing w:val="26"/>
        </w:rPr>
        <w:t> </w:t>
      </w:r>
      <w:r>
        <w:rPr>
          <w:spacing w:val="-1"/>
        </w:rPr>
        <w:t>věd</w:t>
      </w:r>
      <w:r>
        <w:rPr>
          <w:spacing w:val="24"/>
        </w:rPr>
        <w:t> </w:t>
      </w:r>
      <w:r>
        <w:rPr/>
        <w:t>o</w:t>
      </w:r>
      <w:r>
        <w:rPr>
          <w:spacing w:val="28"/>
        </w:rPr>
        <w:t> </w:t>
      </w:r>
      <w:r>
        <w:rPr>
          <w:spacing w:val="-1"/>
        </w:rPr>
        <w:t>živé</w:t>
      </w:r>
      <w:r>
        <w:rPr>
          <w:spacing w:val="24"/>
        </w:rPr>
        <w:t> </w:t>
      </w:r>
      <w:r>
        <w:rPr/>
        <w:t>přírodě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pokročilých</w:t>
      </w:r>
      <w:r>
        <w:rPr>
          <w:spacing w:val="70"/>
          <w:w w:val="99"/>
        </w:rPr>
        <w:t> </w:t>
      </w:r>
      <w:r>
        <w:rPr/>
        <w:t>materiálů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technologií,</w:t>
      </w:r>
      <w:r>
        <w:rPr>
          <w:spacing w:val="1"/>
        </w:rPr>
        <w:t> </w:t>
      </w:r>
      <w:r>
        <w:rPr/>
        <w:t>jehož</w:t>
      </w:r>
      <w:r>
        <w:rPr>
          <w:spacing w:val="1"/>
        </w:rPr>
        <w:t> </w:t>
      </w:r>
      <w:r>
        <w:rPr>
          <w:spacing w:val="-1"/>
        </w:rPr>
        <w:t>hlavním</w:t>
      </w:r>
      <w:r>
        <w:rPr>
          <w:spacing w:val="6"/>
        </w:rPr>
        <w:t> </w:t>
      </w:r>
      <w:r>
        <w:rPr>
          <w:spacing w:val="-1"/>
        </w:rPr>
        <w:t>posláním</w:t>
      </w:r>
      <w:r>
        <w:rPr>
          <w:spacing w:val="7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budování</w:t>
      </w:r>
      <w:r>
        <w:rPr>
          <w:spacing w:val="5"/>
        </w:rPr>
        <w:t> </w:t>
      </w:r>
      <w:r>
        <w:rPr/>
        <w:t>významného</w:t>
      </w:r>
      <w:r>
        <w:rPr>
          <w:spacing w:val="2"/>
        </w:rPr>
        <w:t> </w:t>
      </w:r>
      <w:r>
        <w:rPr/>
        <w:t>evropského</w:t>
      </w:r>
      <w:r>
        <w:rPr>
          <w:spacing w:val="1"/>
        </w:rPr>
        <w:t> centra</w:t>
      </w:r>
      <w:r>
        <w:rPr>
          <w:spacing w:val="5"/>
        </w:rPr>
        <w:t> </w:t>
      </w:r>
      <w:r>
        <w:rPr/>
        <w:t>vědy</w:t>
      </w:r>
      <w:r>
        <w:rPr>
          <w:spacing w:val="54"/>
          <w:w w:val="99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vzdělanosti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>
          <w:spacing w:val="-1"/>
        </w:rPr>
        <w:t>špičkovým</w:t>
      </w:r>
      <w:r>
        <w:rPr/>
        <w:t> </w:t>
      </w:r>
      <w:r>
        <w:rPr>
          <w:spacing w:val="-1"/>
        </w:rPr>
        <w:t>zázemím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podmínkami</w:t>
      </w:r>
      <w:r>
        <w:rPr>
          <w:spacing w:val="-9"/>
        </w:rPr>
        <w:t> </w:t>
      </w:r>
      <w:r>
        <w:rPr/>
        <w:t>pro</w:t>
      </w:r>
      <w:r>
        <w:rPr>
          <w:spacing w:val="-8"/>
        </w:rPr>
        <w:t> </w:t>
      </w:r>
      <w:r>
        <w:rPr/>
        <w:t>nejlepší</w:t>
      </w:r>
      <w:r>
        <w:rPr>
          <w:spacing w:val="-6"/>
        </w:rPr>
        <w:t> </w:t>
      </w:r>
      <w:r>
        <w:rPr/>
        <w:t>vědecké</w:t>
      </w:r>
      <w:r>
        <w:rPr>
          <w:spacing w:val="-8"/>
        </w:rPr>
        <w:t> </w:t>
      </w:r>
      <w:r>
        <w:rPr>
          <w:spacing w:val="-1"/>
        </w:rPr>
        <w:t>pracovníky.</w:t>
      </w:r>
      <w:r>
        <w:rPr/>
      </w:r>
    </w:p>
    <w:p>
      <w:pPr>
        <w:pStyle w:val="BodyText"/>
        <w:numPr>
          <w:ilvl w:val="0"/>
          <w:numId w:val="1"/>
        </w:numPr>
        <w:tabs>
          <w:tab w:pos="1163" w:val="left" w:leader="none"/>
        </w:tabs>
        <w:spacing w:line="266" w:lineRule="auto" w:before="129" w:after="0"/>
        <w:ind w:left="1162" w:right="473" w:hanging="360"/>
        <w:jc w:val="both"/>
      </w:pPr>
      <w:r>
        <w:rPr>
          <w:spacing w:val="-1"/>
        </w:rPr>
        <w:t>Prodávající</w:t>
      </w:r>
      <w:r>
        <w:rPr>
          <w:spacing w:val="6"/>
        </w:rPr>
        <w:t> </w:t>
      </w:r>
      <w:r>
        <w:rPr>
          <w:spacing w:val="-1"/>
        </w:rPr>
        <w:t>zajistí</w:t>
      </w:r>
      <w:r>
        <w:rPr>
          <w:spacing w:val="4"/>
        </w:rPr>
        <w:t> </w:t>
      </w:r>
      <w:r>
        <w:rPr/>
        <w:t>v</w:t>
      </w:r>
      <w:r>
        <w:rPr>
          <w:spacing w:val="3"/>
        </w:rPr>
        <w:t> </w:t>
      </w:r>
      <w:r>
        <w:rPr/>
        <w:t>rámci</w:t>
      </w:r>
      <w:r>
        <w:rPr>
          <w:spacing w:val="3"/>
        </w:rPr>
        <w:t> </w:t>
      </w:r>
      <w:r>
        <w:rPr>
          <w:spacing w:val="-1"/>
        </w:rPr>
        <w:t>plnění</w:t>
      </w:r>
      <w:r>
        <w:rPr>
          <w:spacing w:val="5"/>
        </w:rPr>
        <w:t> </w:t>
      </w:r>
      <w:r>
        <w:rPr/>
        <w:t>Smlouvy</w:t>
      </w:r>
      <w:r>
        <w:rPr>
          <w:spacing w:val="1"/>
        </w:rPr>
        <w:t> </w:t>
      </w:r>
      <w:r>
        <w:rPr/>
        <w:t>legální</w:t>
      </w:r>
      <w:r>
        <w:rPr>
          <w:spacing w:val="6"/>
        </w:rPr>
        <w:t> </w:t>
      </w:r>
      <w:r>
        <w:rPr/>
        <w:t>zaměstnávání</w:t>
      </w:r>
      <w:r>
        <w:rPr>
          <w:spacing w:val="4"/>
        </w:rPr>
        <w:t> </w:t>
      </w:r>
      <w:r>
        <w:rPr/>
        <w:t>osob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zajistí</w:t>
      </w:r>
      <w:r>
        <w:rPr>
          <w:spacing w:val="4"/>
        </w:rPr>
        <w:t> </w:t>
      </w:r>
      <w:r>
        <w:rPr/>
        <w:t>pracovníkům</w:t>
      </w:r>
      <w:r>
        <w:rPr>
          <w:spacing w:val="60"/>
          <w:w w:val="99"/>
        </w:rPr>
        <w:t> </w:t>
      </w:r>
      <w:r>
        <w:rPr>
          <w:spacing w:val="-1"/>
        </w:rPr>
        <w:t>podílejícím</w:t>
      </w:r>
      <w:r>
        <w:rPr>
          <w:spacing w:val="30"/>
        </w:rPr>
        <w:t> </w:t>
      </w:r>
      <w:r>
        <w:rPr/>
        <w:t>se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plnění</w:t>
      </w:r>
      <w:r>
        <w:rPr>
          <w:spacing w:val="29"/>
        </w:rPr>
        <w:t> </w:t>
      </w:r>
      <w:r>
        <w:rPr/>
        <w:t>Smlouvy</w:t>
      </w:r>
      <w:r>
        <w:rPr>
          <w:spacing w:val="23"/>
        </w:rPr>
        <w:t> </w:t>
      </w:r>
      <w:r>
        <w:rPr/>
        <w:t>férové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důstojné</w:t>
      </w:r>
      <w:r>
        <w:rPr>
          <w:spacing w:val="29"/>
        </w:rPr>
        <w:t> </w:t>
      </w:r>
      <w:r>
        <w:rPr/>
        <w:t>pracovní</w:t>
      </w:r>
      <w:r>
        <w:rPr>
          <w:spacing w:val="27"/>
        </w:rPr>
        <w:t> </w:t>
      </w:r>
      <w:r>
        <w:rPr/>
        <w:t>podmínky.</w:t>
      </w:r>
      <w:r>
        <w:rPr>
          <w:spacing w:val="28"/>
        </w:rPr>
        <w:t> </w:t>
      </w:r>
      <w:r>
        <w:rPr>
          <w:spacing w:val="1"/>
        </w:rPr>
        <w:t>Férovými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důstojnými</w:t>
      </w:r>
      <w:r>
        <w:rPr>
          <w:spacing w:val="48"/>
          <w:w w:val="99"/>
        </w:rPr>
        <w:t> </w:t>
      </w:r>
      <w:r>
        <w:rPr/>
        <w:t>pracovními</w:t>
      </w:r>
      <w:r>
        <w:rPr>
          <w:spacing w:val="38"/>
        </w:rPr>
        <w:t> </w:t>
      </w:r>
      <w:r>
        <w:rPr/>
        <w:t>podmínkami</w:t>
      </w:r>
      <w:r>
        <w:rPr>
          <w:spacing w:val="39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/>
        <w:t>rozumí</w:t>
      </w:r>
      <w:r>
        <w:rPr>
          <w:spacing w:val="40"/>
        </w:rPr>
        <w:t> </w:t>
      </w:r>
      <w:r>
        <w:rPr/>
        <w:t>takové</w:t>
      </w:r>
      <w:r>
        <w:rPr>
          <w:spacing w:val="40"/>
        </w:rPr>
        <w:t> </w:t>
      </w:r>
      <w:r>
        <w:rPr/>
        <w:t>pracovní</w:t>
      </w:r>
      <w:r>
        <w:rPr>
          <w:spacing w:val="41"/>
        </w:rPr>
        <w:t> </w:t>
      </w:r>
      <w:r>
        <w:rPr/>
        <w:t>podmínky,</w:t>
      </w:r>
      <w:r>
        <w:rPr>
          <w:spacing w:val="40"/>
        </w:rPr>
        <w:t> </w:t>
      </w:r>
      <w:r>
        <w:rPr/>
        <w:t>které</w:t>
      </w:r>
      <w:r>
        <w:rPr>
          <w:spacing w:val="39"/>
        </w:rPr>
        <w:t> </w:t>
      </w:r>
      <w:r>
        <w:rPr/>
        <w:t>splňují</w:t>
      </w:r>
      <w:r>
        <w:rPr>
          <w:spacing w:val="42"/>
        </w:rPr>
        <w:t> </w:t>
      </w:r>
      <w:r>
        <w:rPr>
          <w:spacing w:val="-1"/>
        </w:rPr>
        <w:t>alespoň</w:t>
      </w:r>
      <w:r>
        <w:rPr>
          <w:spacing w:val="39"/>
        </w:rPr>
        <w:t> </w:t>
      </w:r>
      <w:r>
        <w:rPr/>
        <w:t>minimální</w:t>
      </w:r>
      <w:r>
        <w:rPr>
          <w:spacing w:val="56"/>
          <w:w w:val="99"/>
        </w:rPr>
        <w:t> </w:t>
      </w:r>
      <w:r>
        <w:rPr/>
        <w:t>standardy</w:t>
      </w:r>
      <w:r>
        <w:rPr>
          <w:spacing w:val="-16"/>
        </w:rPr>
        <w:t> </w:t>
      </w:r>
      <w:r>
        <w:rPr/>
        <w:t>stanovené</w:t>
      </w:r>
      <w:r>
        <w:rPr>
          <w:spacing w:val="-11"/>
        </w:rPr>
        <w:t> </w:t>
      </w:r>
      <w:r>
        <w:rPr/>
        <w:t>pracovněprávními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mzdovými</w:t>
      </w:r>
      <w:r>
        <w:rPr>
          <w:spacing w:val="-13"/>
        </w:rPr>
        <w:t> </w:t>
      </w:r>
      <w:r>
        <w:rPr/>
        <w:t>předpisy.</w:t>
      </w:r>
      <w:r>
        <w:rPr>
          <w:spacing w:val="-11"/>
        </w:rPr>
        <w:t> </w:t>
      </w:r>
      <w:r>
        <w:rPr>
          <w:spacing w:val="-1"/>
        </w:rPr>
        <w:t>Prodávající</w:t>
      </w:r>
      <w:r>
        <w:rPr>
          <w:spacing w:val="-13"/>
        </w:rPr>
        <w:t> </w:t>
      </w:r>
      <w:r>
        <w:rPr/>
        <w:t>je</w:t>
      </w:r>
      <w:r>
        <w:rPr>
          <w:spacing w:val="-10"/>
        </w:rPr>
        <w:t> </w:t>
      </w:r>
      <w:r>
        <w:rPr/>
        <w:t>povinen</w:t>
      </w:r>
      <w:r>
        <w:rPr>
          <w:spacing w:val="-11"/>
        </w:rPr>
        <w:t> </w:t>
      </w:r>
      <w:r>
        <w:rPr>
          <w:spacing w:val="-1"/>
        </w:rPr>
        <w:t>zajistit</w:t>
      </w:r>
      <w:r>
        <w:rPr>
          <w:spacing w:val="-13"/>
        </w:rPr>
        <w:t> </w:t>
      </w:r>
      <w:r>
        <w:rPr/>
        <w:t>splnění</w:t>
      </w:r>
      <w:r>
        <w:rPr>
          <w:spacing w:val="68"/>
          <w:w w:val="99"/>
        </w:rPr>
        <w:t> </w:t>
      </w:r>
      <w:r>
        <w:rPr/>
        <w:t>požadavků</w:t>
      </w:r>
      <w:r>
        <w:rPr>
          <w:spacing w:val="-18"/>
        </w:rPr>
        <w:t> </w:t>
      </w:r>
      <w:r>
        <w:rPr/>
        <w:t>tohoto</w:t>
      </w:r>
      <w:r>
        <w:rPr>
          <w:spacing w:val="-18"/>
        </w:rPr>
        <w:t> </w:t>
      </w:r>
      <w:r>
        <w:rPr/>
        <w:t>ustanovení</w:t>
      </w:r>
      <w:r>
        <w:rPr>
          <w:spacing w:val="-18"/>
        </w:rPr>
        <w:t> </w:t>
      </w:r>
      <w:r>
        <w:rPr/>
        <w:t>Smlouvy</w:t>
      </w:r>
      <w:r>
        <w:rPr>
          <w:spacing w:val="-20"/>
        </w:rPr>
        <w:t> </w:t>
      </w:r>
      <w:r>
        <w:rPr/>
        <w:t>i</w:t>
      </w:r>
      <w:r>
        <w:rPr>
          <w:spacing w:val="-18"/>
        </w:rPr>
        <w:t> </w:t>
      </w:r>
      <w:r>
        <w:rPr/>
        <w:t>u</w:t>
      </w:r>
      <w:r>
        <w:rPr>
          <w:spacing w:val="-18"/>
        </w:rPr>
        <w:t> </w:t>
      </w:r>
      <w:r>
        <w:rPr/>
        <w:t>svých</w:t>
      </w:r>
      <w:r>
        <w:rPr>
          <w:spacing w:val="-17"/>
        </w:rPr>
        <w:t> </w:t>
      </w:r>
      <w:r>
        <w:rPr/>
        <w:t>poddodavatelů.</w:t>
      </w:r>
      <w:r>
        <w:rPr>
          <w:spacing w:val="-18"/>
        </w:rPr>
        <w:t> </w:t>
      </w:r>
      <w:r>
        <w:rPr/>
        <w:t>Nesplnění</w:t>
      </w:r>
      <w:r>
        <w:rPr>
          <w:spacing w:val="-18"/>
        </w:rPr>
        <w:t> </w:t>
      </w:r>
      <w:r>
        <w:rPr/>
        <w:t>povinností</w:t>
      </w:r>
      <w:r>
        <w:rPr>
          <w:spacing w:val="-18"/>
        </w:rPr>
        <w:t> </w:t>
      </w:r>
      <w:r>
        <w:rPr>
          <w:spacing w:val="-1"/>
        </w:rPr>
        <w:t>Prodávajícího</w:t>
      </w:r>
      <w:r>
        <w:rPr>
          <w:spacing w:val="48"/>
          <w:w w:val="99"/>
        </w:rPr>
        <w:t> </w:t>
      </w:r>
      <w:r>
        <w:rPr>
          <w:spacing w:val="-1"/>
        </w:rPr>
        <w:t>dle</w:t>
      </w:r>
      <w:r>
        <w:rPr>
          <w:spacing w:val="-7"/>
        </w:rPr>
        <w:t> </w:t>
      </w:r>
      <w:r>
        <w:rPr/>
        <w:t>tohoto</w:t>
      </w:r>
      <w:r>
        <w:rPr>
          <w:spacing w:val="-7"/>
        </w:rPr>
        <w:t> </w:t>
      </w:r>
      <w:r>
        <w:rPr>
          <w:spacing w:val="-1"/>
        </w:rPr>
        <w:t>ustanovení</w:t>
      </w:r>
      <w:r>
        <w:rPr>
          <w:spacing w:val="-6"/>
        </w:rPr>
        <w:t> </w:t>
      </w:r>
      <w:r>
        <w:rPr/>
        <w:t>Smlouvy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považuje</w:t>
      </w:r>
      <w:r>
        <w:rPr>
          <w:spacing w:val="-6"/>
        </w:rPr>
        <w:t> </w:t>
      </w:r>
      <w:r>
        <w:rPr>
          <w:spacing w:val="-1"/>
        </w:rPr>
        <w:t>za</w:t>
      </w:r>
      <w:r>
        <w:rPr>
          <w:spacing w:val="-8"/>
        </w:rPr>
        <w:t> </w:t>
      </w:r>
      <w:r>
        <w:rPr/>
        <w:t>podstatné</w:t>
      </w:r>
      <w:r>
        <w:rPr>
          <w:spacing w:val="-8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Smlouvy.</w:t>
      </w:r>
      <w:r>
        <w:rPr/>
      </w:r>
    </w:p>
    <w:p>
      <w:pPr>
        <w:pStyle w:val="BodyText"/>
        <w:numPr>
          <w:ilvl w:val="0"/>
          <w:numId w:val="1"/>
        </w:numPr>
        <w:tabs>
          <w:tab w:pos="1163" w:val="left" w:leader="none"/>
        </w:tabs>
        <w:spacing w:line="267" w:lineRule="auto" w:before="129" w:after="0"/>
        <w:ind w:left="1162" w:right="473" w:hanging="360"/>
        <w:jc w:val="both"/>
      </w:pPr>
      <w:r>
        <w:rPr>
          <w:spacing w:val="-1"/>
        </w:rPr>
        <w:t>Prodávající</w:t>
      </w:r>
      <w:r>
        <w:rPr>
          <w:spacing w:val="17"/>
        </w:rPr>
        <w:t> </w:t>
      </w:r>
      <w:r>
        <w:rPr/>
        <w:t>dále</w:t>
      </w:r>
      <w:r>
        <w:rPr>
          <w:spacing w:val="17"/>
        </w:rPr>
        <w:t> </w:t>
      </w:r>
      <w:r>
        <w:rPr>
          <w:spacing w:val="-1"/>
        </w:rPr>
        <w:t>zajistí</w:t>
      </w:r>
      <w:r>
        <w:rPr>
          <w:spacing w:val="14"/>
        </w:rPr>
        <w:t> </w:t>
      </w:r>
      <w:r>
        <w:rPr/>
        <w:t>řádné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včasné</w:t>
      </w:r>
      <w:r>
        <w:rPr>
          <w:spacing w:val="15"/>
        </w:rPr>
        <w:t> </w:t>
      </w:r>
      <w:r>
        <w:rPr/>
        <w:t>plnění</w:t>
      </w:r>
      <w:r>
        <w:rPr>
          <w:spacing w:val="14"/>
        </w:rPr>
        <w:t> </w:t>
      </w:r>
      <w:r>
        <w:rPr/>
        <w:t>finančních</w:t>
      </w:r>
      <w:r>
        <w:rPr>
          <w:spacing w:val="17"/>
        </w:rPr>
        <w:t> </w:t>
      </w:r>
      <w:r>
        <w:rPr>
          <w:spacing w:val="-1"/>
        </w:rPr>
        <w:t>závazků</w:t>
      </w:r>
      <w:r>
        <w:rPr>
          <w:spacing w:val="14"/>
        </w:rPr>
        <w:t> </w:t>
      </w:r>
      <w:r>
        <w:rPr>
          <w:spacing w:val="-1"/>
        </w:rPr>
        <w:t>svým</w:t>
      </w:r>
      <w:r>
        <w:rPr>
          <w:spacing w:val="19"/>
        </w:rPr>
        <w:t> </w:t>
      </w:r>
      <w:r>
        <w:rPr/>
        <w:t>poddodavatelům,</w:t>
      </w:r>
      <w:r>
        <w:rPr>
          <w:spacing w:val="14"/>
        </w:rPr>
        <w:t> </w:t>
      </w:r>
      <w:r>
        <w:rPr>
          <w:spacing w:val="1"/>
        </w:rPr>
        <w:t>kdy</w:t>
      </w:r>
      <w:r>
        <w:rPr>
          <w:spacing w:val="12"/>
        </w:rPr>
        <w:t> </w:t>
      </w:r>
      <w:r>
        <w:rPr>
          <w:spacing w:val="-1"/>
        </w:rPr>
        <w:t>za</w:t>
      </w:r>
      <w:r>
        <w:rPr>
          <w:spacing w:val="66"/>
          <w:w w:val="99"/>
        </w:rPr>
        <w:t> </w:t>
      </w:r>
      <w:r>
        <w:rPr>
          <w:spacing w:val="-1"/>
        </w:rPr>
        <w:t>řádné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včasné</w:t>
      </w:r>
      <w:r>
        <w:rPr>
          <w:spacing w:val="19"/>
        </w:rPr>
        <w:t> </w:t>
      </w:r>
      <w:r>
        <w:rPr/>
        <w:t>plnění</w:t>
      </w:r>
      <w:r>
        <w:rPr>
          <w:spacing w:val="19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považuje</w:t>
      </w:r>
      <w:r>
        <w:rPr>
          <w:spacing w:val="19"/>
        </w:rPr>
        <w:t> </w:t>
      </w:r>
      <w:r>
        <w:rPr/>
        <w:t>plné</w:t>
      </w:r>
      <w:r>
        <w:rPr>
          <w:spacing w:val="26"/>
        </w:rPr>
        <w:t> </w:t>
      </w:r>
      <w:r>
        <w:rPr>
          <w:spacing w:val="-1"/>
        </w:rPr>
        <w:t>uhrazení</w:t>
      </w:r>
      <w:r>
        <w:rPr>
          <w:spacing w:val="19"/>
        </w:rPr>
        <w:t> </w:t>
      </w:r>
      <w:r>
        <w:rPr/>
        <w:t>poddodavatelem</w:t>
      </w:r>
      <w:r>
        <w:rPr>
          <w:spacing w:val="24"/>
        </w:rPr>
        <w:t> </w:t>
      </w:r>
      <w:r>
        <w:rPr>
          <w:spacing w:val="-1"/>
        </w:rPr>
        <w:t>vystavených</w:t>
      </w:r>
      <w:r>
        <w:rPr>
          <w:spacing w:val="21"/>
        </w:rPr>
        <w:t> </w:t>
      </w:r>
      <w:r>
        <w:rPr/>
        <w:t>faktur</w:t>
      </w:r>
      <w:r>
        <w:rPr>
          <w:spacing w:val="20"/>
        </w:rPr>
        <w:t> </w:t>
      </w:r>
      <w:r>
        <w:rPr>
          <w:spacing w:val="-1"/>
        </w:rPr>
        <w:t>za</w:t>
      </w:r>
      <w:r>
        <w:rPr>
          <w:spacing w:val="19"/>
        </w:rPr>
        <w:t> </w:t>
      </w:r>
      <w:r>
        <w:rPr/>
        <w:t>plnění</w:t>
      </w:r>
      <w:r>
        <w:rPr>
          <w:spacing w:val="64"/>
          <w:w w:val="99"/>
        </w:rPr>
        <w:t> </w:t>
      </w:r>
      <w:r>
        <w:rPr/>
        <w:t>poskytnutá</w:t>
      </w:r>
      <w:r>
        <w:rPr>
          <w:spacing w:val="-19"/>
        </w:rPr>
        <w:t> </w:t>
      </w:r>
      <w:r>
        <w:rPr/>
        <w:t>Prodávajícímu</w:t>
      </w:r>
      <w:r>
        <w:rPr>
          <w:spacing w:val="-23"/>
        </w:rPr>
        <w:t> </w:t>
      </w:r>
      <w:r>
        <w:rPr/>
        <w:t>ke</w:t>
      </w:r>
      <w:r>
        <w:rPr>
          <w:spacing w:val="-20"/>
        </w:rPr>
        <w:t> </w:t>
      </w:r>
      <w:r>
        <w:rPr/>
        <w:t>splnění</w:t>
      </w:r>
      <w:r>
        <w:rPr>
          <w:spacing w:val="-20"/>
        </w:rPr>
        <w:t> </w:t>
      </w:r>
      <w:r>
        <w:rPr/>
        <w:t>této</w:t>
      </w:r>
      <w:r>
        <w:rPr>
          <w:spacing w:val="-18"/>
        </w:rPr>
        <w:t> </w:t>
      </w:r>
      <w:r>
        <w:rPr/>
        <w:t>Smlouvy,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/>
        <w:t>vždy</w:t>
      </w:r>
      <w:r>
        <w:rPr>
          <w:spacing w:val="-21"/>
        </w:rPr>
        <w:t> </w:t>
      </w:r>
      <w:r>
        <w:rPr/>
        <w:t>nejpozději</w:t>
      </w:r>
      <w:r>
        <w:rPr>
          <w:spacing w:val="-19"/>
        </w:rPr>
        <w:t> </w:t>
      </w:r>
      <w:r>
        <w:rPr/>
        <w:t>do</w:t>
      </w:r>
      <w:r>
        <w:rPr>
          <w:spacing w:val="-18"/>
        </w:rPr>
        <w:t> </w:t>
      </w:r>
      <w:r>
        <w:rPr/>
        <w:t>10</w:t>
      </w:r>
      <w:r>
        <w:rPr>
          <w:spacing w:val="-19"/>
        </w:rPr>
        <w:t> </w:t>
      </w:r>
      <w:r>
        <w:rPr/>
        <w:t>dnů</w:t>
      </w:r>
      <w:r>
        <w:rPr>
          <w:spacing w:val="-19"/>
        </w:rPr>
        <w:t> </w:t>
      </w:r>
      <w:r>
        <w:rPr/>
        <w:t>od</w:t>
      </w:r>
      <w:r>
        <w:rPr>
          <w:spacing w:val="-21"/>
        </w:rPr>
        <w:t> </w:t>
      </w:r>
      <w:r>
        <w:rPr/>
        <w:t>obdržení</w:t>
      </w:r>
      <w:r>
        <w:rPr>
          <w:spacing w:val="-17"/>
        </w:rPr>
        <w:t> </w:t>
      </w:r>
      <w:r>
        <w:rPr/>
        <w:t>platby</w:t>
      </w:r>
      <w:r>
        <w:rPr>
          <w:spacing w:val="22"/>
          <w:w w:val="99"/>
        </w:rPr>
        <w:t> </w:t>
      </w:r>
      <w:r>
        <w:rPr>
          <w:spacing w:val="-1"/>
        </w:rPr>
        <w:t>ze</w:t>
      </w:r>
      <w:r>
        <w:rPr>
          <w:spacing w:val="21"/>
        </w:rPr>
        <w:t> </w:t>
      </w:r>
      <w:r>
        <w:rPr/>
        <w:t>strany</w:t>
      </w:r>
      <w:r>
        <w:rPr>
          <w:spacing w:val="20"/>
        </w:rPr>
        <w:t> </w:t>
      </w:r>
      <w:r>
        <w:rPr/>
        <w:t>Kupujícího</w:t>
      </w:r>
      <w:r>
        <w:rPr>
          <w:spacing w:val="23"/>
        </w:rPr>
        <w:t> </w:t>
      </w:r>
      <w:r>
        <w:rPr>
          <w:spacing w:val="-1"/>
        </w:rPr>
        <w:t>za</w:t>
      </w:r>
      <w:r>
        <w:rPr>
          <w:spacing w:val="23"/>
        </w:rPr>
        <w:t> </w:t>
      </w:r>
      <w:r>
        <w:rPr/>
        <w:t>konkrétní</w:t>
      </w:r>
      <w:r>
        <w:rPr>
          <w:spacing w:val="22"/>
        </w:rPr>
        <w:t> </w:t>
      </w:r>
      <w:r>
        <w:rPr>
          <w:spacing w:val="-1"/>
        </w:rPr>
        <w:t>plnění</w:t>
      </w:r>
      <w:r>
        <w:rPr>
          <w:spacing w:val="23"/>
        </w:rPr>
        <w:t> </w:t>
      </w:r>
      <w:r>
        <w:rPr/>
        <w:t>(pokud</w:t>
      </w:r>
      <w:r>
        <w:rPr>
          <w:spacing w:val="20"/>
        </w:rPr>
        <w:t> </w:t>
      </w:r>
      <w:r>
        <w:rPr/>
        <w:t>již</w:t>
      </w:r>
      <w:r>
        <w:rPr>
          <w:spacing w:val="21"/>
        </w:rPr>
        <w:t> </w:t>
      </w:r>
      <w:r>
        <w:rPr/>
        <w:t>splatnost</w:t>
      </w:r>
      <w:r>
        <w:rPr>
          <w:spacing w:val="21"/>
        </w:rPr>
        <w:t> </w:t>
      </w:r>
      <w:r>
        <w:rPr/>
        <w:t>poddodavatelem</w:t>
      </w:r>
      <w:r>
        <w:rPr>
          <w:spacing w:val="23"/>
        </w:rPr>
        <w:t> </w:t>
      </w:r>
      <w:r>
        <w:rPr>
          <w:spacing w:val="-1"/>
        </w:rPr>
        <w:t>vystavené</w:t>
      </w:r>
      <w:r>
        <w:rPr>
          <w:spacing w:val="21"/>
        </w:rPr>
        <w:t> </w:t>
      </w:r>
      <w:r>
        <w:rPr>
          <w:spacing w:val="1"/>
        </w:rPr>
        <w:t>faktury</w:t>
      </w:r>
      <w:r>
        <w:rPr>
          <w:spacing w:val="50"/>
          <w:w w:val="99"/>
        </w:rPr>
        <w:t> </w:t>
      </w:r>
      <w:r>
        <w:rPr>
          <w:rFonts w:ascii="Arial" w:hAnsi="Arial"/>
          <w:spacing w:val="-1"/>
        </w:rPr>
        <w:t>nenastal</w:t>
      </w:r>
      <w:r>
        <w:rPr>
          <w:spacing w:val="-1"/>
        </w:rPr>
        <w:t>a</w:t>
      </w:r>
      <w:r>
        <w:rPr>
          <w:spacing w:val="48"/>
        </w:rPr>
        <w:t> </w:t>
      </w:r>
      <w:r>
        <w:rPr/>
        <w:t>dříve).</w:t>
      </w:r>
      <w:r>
        <w:rPr>
          <w:spacing w:val="47"/>
        </w:rPr>
        <w:t> </w:t>
      </w:r>
      <w:r>
        <w:rPr/>
        <w:t>Prodávající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zavazuje</w:t>
      </w:r>
      <w:r>
        <w:rPr>
          <w:spacing w:val="47"/>
        </w:rPr>
        <w:t> </w:t>
      </w:r>
      <w:r>
        <w:rPr/>
        <w:t>přenést</w:t>
      </w:r>
      <w:r>
        <w:rPr>
          <w:spacing w:val="47"/>
        </w:rPr>
        <w:t> </w:t>
      </w:r>
      <w:r>
        <w:rPr>
          <w:spacing w:val="-1"/>
        </w:rPr>
        <w:t>totožnou</w:t>
      </w:r>
      <w:r>
        <w:rPr>
          <w:spacing w:val="49"/>
        </w:rPr>
        <w:t> </w:t>
      </w:r>
      <w:r>
        <w:rPr>
          <w:spacing w:val="-1"/>
        </w:rPr>
        <w:t>povinnost</w:t>
      </w:r>
      <w:r>
        <w:rPr>
          <w:spacing w:val="47"/>
        </w:rPr>
        <w:t> </w:t>
      </w:r>
      <w:r>
        <w:rPr/>
        <w:t>do</w:t>
      </w:r>
      <w:r>
        <w:rPr>
          <w:spacing w:val="47"/>
        </w:rPr>
        <w:t> </w:t>
      </w:r>
      <w:r>
        <w:rPr>
          <w:spacing w:val="-1"/>
        </w:rPr>
        <w:t>dalších</w:t>
      </w:r>
      <w:r>
        <w:rPr>
          <w:spacing w:val="47"/>
        </w:rPr>
        <w:t> </w:t>
      </w:r>
      <w:r>
        <w:rPr/>
        <w:t>úrovní</w:t>
      </w:r>
      <w:r>
        <w:rPr>
          <w:spacing w:val="73"/>
          <w:w w:val="99"/>
        </w:rPr>
        <w:t> </w:t>
      </w:r>
      <w:r>
        <w:rPr/>
        <w:t>dodavatelského</w:t>
      </w:r>
      <w:r>
        <w:rPr>
          <w:spacing w:val="-11"/>
        </w:rPr>
        <w:t> </w:t>
      </w:r>
      <w:r>
        <w:rPr/>
        <w:t>řetězce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zavázat</w:t>
      </w:r>
      <w:r>
        <w:rPr>
          <w:spacing w:val="-10"/>
        </w:rPr>
        <w:t> </w:t>
      </w:r>
      <w:r>
        <w:rPr>
          <w:spacing w:val="-1"/>
        </w:rPr>
        <w:t>své</w:t>
      </w:r>
      <w:r>
        <w:rPr>
          <w:spacing w:val="-10"/>
        </w:rPr>
        <w:t> </w:t>
      </w:r>
      <w:r>
        <w:rPr/>
        <w:t>poddodavatele</w:t>
      </w:r>
      <w:r>
        <w:rPr>
          <w:spacing w:val="-9"/>
        </w:rPr>
        <w:t> </w:t>
      </w:r>
      <w:r>
        <w:rPr/>
        <w:t>k</w:t>
      </w:r>
      <w:r>
        <w:rPr>
          <w:spacing w:val="-7"/>
        </w:rPr>
        <w:t> </w:t>
      </w:r>
      <w:r>
        <w:rPr>
          <w:spacing w:val="-1"/>
        </w:rPr>
        <w:t>plnění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šíření</w:t>
      </w:r>
      <w:r>
        <w:rPr>
          <w:spacing w:val="-11"/>
        </w:rPr>
        <w:t> </w:t>
      </w:r>
      <w:r>
        <w:rPr/>
        <w:t>této</w:t>
      </w:r>
      <w:r>
        <w:rPr>
          <w:spacing w:val="-11"/>
        </w:rPr>
        <w:t> </w:t>
      </w:r>
      <w:r>
        <w:rPr/>
        <w:t>povinnosti</w:t>
      </w:r>
      <w:r>
        <w:rPr>
          <w:spacing w:val="-12"/>
        </w:rPr>
        <w:t> </w:t>
      </w:r>
      <w:r>
        <w:rPr/>
        <w:t>též</w:t>
      </w:r>
      <w:r>
        <w:rPr>
          <w:spacing w:val="-12"/>
        </w:rPr>
        <w:t> </w:t>
      </w:r>
      <w:r>
        <w:rPr/>
        <w:t>do</w:t>
      </w:r>
      <w:r>
        <w:rPr>
          <w:spacing w:val="-10"/>
        </w:rPr>
        <w:t> </w:t>
      </w:r>
      <w:r>
        <w:rPr>
          <w:spacing w:val="-1"/>
        </w:rPr>
        <w:t>nižších</w:t>
      </w:r>
      <w:r>
        <w:rPr>
          <w:spacing w:val="46"/>
          <w:w w:val="99"/>
        </w:rPr>
        <w:t> </w:t>
      </w:r>
      <w:r>
        <w:rPr/>
        <w:t>úrovní</w:t>
      </w:r>
      <w:r>
        <w:rPr>
          <w:spacing w:val="-4"/>
        </w:rPr>
        <w:t> </w:t>
      </w:r>
      <w:r>
        <w:rPr/>
        <w:t>dodavatelského</w:t>
      </w:r>
      <w:r>
        <w:rPr>
          <w:spacing w:val="-4"/>
        </w:rPr>
        <w:t> </w:t>
      </w:r>
      <w:r>
        <w:rPr/>
        <w:t>řetězce.</w:t>
      </w:r>
      <w:r>
        <w:rPr>
          <w:spacing w:val="-4"/>
        </w:rPr>
        <w:t> </w:t>
      </w:r>
      <w:r>
        <w:rPr/>
        <w:t>Kupující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>
          <w:spacing w:val="-1"/>
        </w:rPr>
        <w:t>oprávněn</w:t>
      </w:r>
      <w:r>
        <w:rPr>
          <w:spacing w:val="-4"/>
        </w:rPr>
        <w:t> </w:t>
      </w:r>
      <w:r>
        <w:rPr>
          <w:spacing w:val="-1"/>
        </w:rPr>
        <w:t>požadovat</w:t>
      </w:r>
      <w:r>
        <w:rPr>
          <w:spacing w:val="-4"/>
        </w:rPr>
        <w:t> </w:t>
      </w:r>
      <w:r>
        <w:rPr/>
        <w:t>předložení</w:t>
      </w:r>
      <w:r>
        <w:rPr>
          <w:spacing w:val="-3"/>
        </w:rPr>
        <w:t> </w:t>
      </w:r>
      <w:r>
        <w:rPr>
          <w:spacing w:val="1"/>
        </w:rPr>
        <w:t>dokladů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provedených</w:t>
      </w:r>
      <w:r>
        <w:rPr>
          <w:spacing w:val="68"/>
          <w:w w:val="99"/>
        </w:rPr>
        <w:t> </w:t>
      </w:r>
      <w:r>
        <w:rPr>
          <w:spacing w:val="-1"/>
        </w:rPr>
        <w:t>platbách poddodavatelům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>
          <w:spacing w:val="-1"/>
        </w:rPr>
        <w:t>uzavřené</w:t>
      </w:r>
      <w:r>
        <w:rPr>
          <w:spacing w:val="-3"/>
        </w:rPr>
        <w:t> </w:t>
      </w:r>
      <w:r>
        <w:rPr/>
        <w:t>mezi</w:t>
      </w:r>
      <w:r>
        <w:rPr>
          <w:spacing w:val="1"/>
        </w:rPr>
        <w:t> </w:t>
      </w:r>
      <w:r>
        <w:rPr>
          <w:spacing w:val="-1"/>
        </w:rPr>
        <w:t>Prodávajícím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poddodavateli </w:t>
      </w:r>
      <w:r>
        <w:rPr/>
        <w:t>a</w:t>
      </w:r>
      <w:r>
        <w:rPr>
          <w:spacing w:val="-1"/>
        </w:rPr>
        <w:t> Prodávající</w:t>
      </w:r>
      <w:r>
        <w:rPr>
          <w:spacing w:val="-3"/>
        </w:rPr>
        <w:t> </w:t>
      </w:r>
      <w:r>
        <w:rPr/>
        <w:t>je</w:t>
      </w:r>
      <w:r>
        <w:rPr>
          <w:spacing w:val="128"/>
          <w:w w:val="99"/>
        </w:rPr>
        <w:t> </w:t>
      </w:r>
      <w:r>
        <w:rPr/>
        <w:t>povinen</w:t>
      </w:r>
      <w:r>
        <w:rPr>
          <w:spacing w:val="38"/>
        </w:rPr>
        <w:t> </w:t>
      </w:r>
      <w:r>
        <w:rPr/>
        <w:t>je</w:t>
      </w:r>
      <w:r>
        <w:rPr>
          <w:spacing w:val="41"/>
        </w:rPr>
        <w:t> </w:t>
      </w:r>
      <w:r>
        <w:rPr/>
        <w:t>bezodkladně</w:t>
      </w:r>
      <w:r>
        <w:rPr>
          <w:spacing w:val="41"/>
        </w:rPr>
        <w:t> </w:t>
      </w:r>
      <w:r>
        <w:rPr/>
        <w:t>poskytnout.</w:t>
      </w:r>
      <w:r>
        <w:rPr>
          <w:spacing w:val="40"/>
        </w:rPr>
        <w:t> </w:t>
      </w:r>
      <w:r>
        <w:rPr/>
        <w:t>Nesplnění</w:t>
      </w:r>
      <w:r>
        <w:rPr>
          <w:spacing w:val="39"/>
        </w:rPr>
        <w:t> </w:t>
      </w:r>
      <w:r>
        <w:rPr/>
        <w:t>povinností</w:t>
      </w:r>
      <w:r>
        <w:rPr>
          <w:spacing w:val="41"/>
        </w:rPr>
        <w:t> </w:t>
      </w:r>
      <w:r>
        <w:rPr>
          <w:spacing w:val="-1"/>
        </w:rPr>
        <w:t>Prodávajícího</w:t>
      </w:r>
      <w:r>
        <w:rPr>
          <w:spacing w:val="41"/>
        </w:rPr>
        <w:t> </w:t>
      </w:r>
      <w:r>
        <w:rPr/>
        <w:t>dle</w:t>
      </w:r>
      <w:r>
        <w:rPr>
          <w:spacing w:val="38"/>
        </w:rPr>
        <w:t> </w:t>
      </w:r>
      <w:r>
        <w:rPr/>
        <w:t>tohoto</w:t>
      </w:r>
      <w:r>
        <w:rPr>
          <w:spacing w:val="39"/>
        </w:rPr>
        <w:t> </w:t>
      </w:r>
      <w:r>
        <w:rPr/>
        <w:t>ustanovení</w:t>
      </w:r>
      <w:r>
        <w:rPr>
          <w:spacing w:val="38"/>
          <w:w w:val="99"/>
        </w:rPr>
        <w:t> </w:t>
      </w:r>
      <w:r>
        <w:rPr/>
        <w:t>Smlouvy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považuje</w:t>
      </w:r>
      <w:r>
        <w:rPr>
          <w:spacing w:val="-6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/>
        <w:t>podstatné</w:t>
      </w:r>
      <w:r>
        <w:rPr>
          <w:spacing w:val="-7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Smlouvy.</w:t>
      </w:r>
      <w:r>
        <w:rPr/>
      </w:r>
    </w:p>
    <w:p>
      <w:pPr>
        <w:pStyle w:val="BodyText"/>
        <w:numPr>
          <w:ilvl w:val="0"/>
          <w:numId w:val="1"/>
        </w:numPr>
        <w:tabs>
          <w:tab w:pos="1163" w:val="left" w:leader="none"/>
        </w:tabs>
        <w:spacing w:line="266" w:lineRule="auto" w:before="128" w:after="0"/>
        <w:ind w:left="1162" w:right="481" w:hanging="360"/>
        <w:jc w:val="both"/>
        <w:rPr>
          <w:rFonts w:ascii="Arial" w:hAnsi="Arial" w:cs="Arial" w:eastAsia="Arial"/>
        </w:rPr>
      </w:pPr>
      <w:r>
        <w:rPr>
          <w:spacing w:val="-1"/>
        </w:rPr>
        <w:t>Prodávající</w:t>
      </w:r>
      <w:r>
        <w:rPr>
          <w:spacing w:val="-2"/>
        </w:rPr>
        <w:t> </w:t>
      </w:r>
      <w:r>
        <w:rPr/>
        <w:t>dále</w:t>
      </w:r>
      <w:r>
        <w:rPr>
          <w:spacing w:val="-2"/>
        </w:rPr>
        <w:t> </w:t>
      </w:r>
      <w:r>
        <w:rPr>
          <w:spacing w:val="-1"/>
        </w:rPr>
        <w:t>zajistí,</w:t>
      </w:r>
      <w:r>
        <w:rPr>
          <w:spacing w:val="-2"/>
        </w:rPr>
        <w:t> </w:t>
      </w:r>
      <w:r>
        <w:rPr>
          <w:spacing w:val="1"/>
        </w:rPr>
        <w:t>aby</w:t>
      </w:r>
      <w:r>
        <w:rPr>
          <w:spacing w:val="-5"/>
        </w:rPr>
        <w:t> </w:t>
      </w:r>
      <w:r>
        <w:rPr>
          <w:spacing w:val="-1"/>
        </w:rPr>
        <w:t>byl</w:t>
      </w:r>
      <w:r>
        <w:rPr/>
        <w:t> při</w:t>
      </w:r>
      <w:r>
        <w:rPr>
          <w:spacing w:val="-2"/>
        </w:rPr>
        <w:t> </w:t>
      </w:r>
      <w:r>
        <w:rPr>
          <w:spacing w:val="-1"/>
        </w:rPr>
        <w:t>plnění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</w:t>
      </w:r>
      <w:r>
        <w:rPr>
          <w:spacing w:val="-5"/>
        </w:rPr>
        <w:t> </w:t>
      </w:r>
      <w:r>
        <w:rPr>
          <w:spacing w:val="-1"/>
        </w:rPr>
        <w:t>minimalizován</w:t>
      </w:r>
      <w:r>
        <w:rPr>
          <w:spacing w:val="-2"/>
        </w:rPr>
        <w:t> </w:t>
      </w:r>
      <w:r>
        <w:rPr/>
        <w:t>dopad</w:t>
      </w:r>
      <w:r>
        <w:rPr>
          <w:spacing w:val="-2"/>
        </w:rPr>
        <w:t> </w:t>
      </w:r>
      <w:r>
        <w:rPr/>
        <w:t>na </w:t>
      </w:r>
      <w:r>
        <w:rPr>
          <w:spacing w:val="-1"/>
        </w:rPr>
        <w:t>životní</w:t>
      </w:r>
      <w:r>
        <w:rPr>
          <w:spacing w:val="-4"/>
        </w:rPr>
        <w:t> </w:t>
      </w:r>
      <w:r>
        <w:rPr/>
        <w:t>prostředí,</w:t>
      </w:r>
      <w:r>
        <w:rPr>
          <w:spacing w:val="-2"/>
        </w:rPr>
        <w:t> </w:t>
      </w:r>
      <w:r>
        <w:rPr/>
        <w:t>a</w:t>
      </w:r>
      <w:r>
        <w:rPr>
          <w:spacing w:val="86"/>
          <w:w w:val="99"/>
        </w:rPr>
        <w:t> </w:t>
      </w:r>
      <w:r>
        <w:rPr/>
        <w:t>to</w:t>
      </w:r>
      <w:r>
        <w:rPr>
          <w:spacing w:val="23"/>
        </w:rPr>
        <w:t> </w:t>
      </w:r>
      <w:r>
        <w:rPr/>
        <w:t>zejména</w:t>
      </w:r>
      <w:r>
        <w:rPr>
          <w:spacing w:val="21"/>
        </w:rPr>
        <w:t> </w:t>
      </w:r>
      <w:r>
        <w:rPr>
          <w:spacing w:val="-1"/>
        </w:rPr>
        <w:t>tříděním</w:t>
      </w:r>
      <w:r>
        <w:rPr>
          <w:spacing w:val="25"/>
        </w:rPr>
        <w:t> </w:t>
      </w:r>
      <w:r>
        <w:rPr>
          <w:spacing w:val="-1"/>
        </w:rPr>
        <w:t>odpadu,</w:t>
      </w:r>
      <w:r>
        <w:rPr>
          <w:spacing w:val="21"/>
        </w:rPr>
        <w:t> </w:t>
      </w:r>
      <w:r>
        <w:rPr/>
        <w:t>úsporou</w:t>
      </w:r>
      <w:r>
        <w:rPr>
          <w:spacing w:val="23"/>
        </w:rPr>
        <w:t> </w:t>
      </w:r>
      <w:r>
        <w:rPr>
          <w:spacing w:val="-1"/>
        </w:rPr>
        <w:t>energií,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respektována</w:t>
      </w:r>
      <w:r>
        <w:rPr>
          <w:spacing w:val="21"/>
        </w:rPr>
        <w:t> </w:t>
      </w:r>
      <w:r>
        <w:rPr/>
        <w:t>udržitelnost</w:t>
      </w:r>
      <w:r>
        <w:rPr>
          <w:spacing w:val="22"/>
        </w:rPr>
        <w:t> </w:t>
      </w:r>
      <w:r>
        <w:rPr/>
        <w:t>či</w:t>
      </w:r>
      <w:r>
        <w:rPr>
          <w:spacing w:val="25"/>
        </w:rPr>
        <w:t> </w:t>
      </w:r>
      <w:r>
        <w:rPr/>
        <w:t>možnosti</w:t>
      </w:r>
      <w:r>
        <w:rPr>
          <w:spacing w:val="22"/>
        </w:rPr>
        <w:t> </w:t>
      </w:r>
      <w:r>
        <w:rPr/>
        <w:t>cirkulární</w:t>
      </w:r>
      <w:r>
        <w:rPr>
          <w:spacing w:val="58"/>
          <w:w w:val="99"/>
        </w:rPr>
        <w:t> </w:t>
      </w:r>
      <w:r>
        <w:rPr>
          <w:rFonts w:ascii="Arial" w:hAnsi="Arial"/>
          <w:spacing w:val="-1"/>
        </w:rPr>
        <w:t>ekonomiky.</w:t>
      </w:r>
      <w:r>
        <w:rPr>
          <w:rFonts w:ascii="Arial" w:hAnsi="Arial"/>
        </w:rPr>
      </w:r>
    </w:p>
    <w:p>
      <w:pPr>
        <w:pStyle w:val="BodyText"/>
        <w:numPr>
          <w:ilvl w:val="0"/>
          <w:numId w:val="1"/>
        </w:numPr>
        <w:tabs>
          <w:tab w:pos="1163" w:val="left" w:leader="none"/>
        </w:tabs>
        <w:spacing w:line="265" w:lineRule="auto" w:before="130" w:after="0"/>
        <w:ind w:left="1162" w:right="477" w:hanging="360"/>
        <w:jc w:val="both"/>
      </w:pPr>
      <w:r>
        <w:rPr>
          <w:spacing w:val="-1"/>
        </w:rPr>
        <w:t>Prodávající</w:t>
      </w:r>
      <w:r>
        <w:rPr>
          <w:spacing w:val="15"/>
        </w:rPr>
        <w:t> </w:t>
      </w:r>
      <w:r>
        <w:rPr>
          <w:spacing w:val="-1"/>
        </w:rPr>
        <w:t>výslovně</w:t>
      </w:r>
      <w:r>
        <w:rPr>
          <w:spacing w:val="14"/>
        </w:rPr>
        <w:t> </w:t>
      </w:r>
      <w:r>
        <w:rPr/>
        <w:t>utvrzuje,</w:t>
      </w:r>
      <w:r>
        <w:rPr>
          <w:spacing w:val="15"/>
        </w:rPr>
        <w:t> </w:t>
      </w:r>
      <w:r>
        <w:rPr>
          <w:spacing w:val="-1"/>
        </w:rPr>
        <w:t>že</w:t>
      </w:r>
      <w:r>
        <w:rPr>
          <w:spacing w:val="16"/>
        </w:rPr>
        <w:t> </w:t>
      </w:r>
      <w:r>
        <w:rPr>
          <w:spacing w:val="-1"/>
        </w:rPr>
        <w:t>není</w:t>
      </w:r>
      <w:r>
        <w:rPr>
          <w:spacing w:val="18"/>
        </w:rPr>
        <w:t> </w:t>
      </w:r>
      <w:r>
        <w:rPr>
          <w:spacing w:val="-1"/>
        </w:rPr>
        <w:t>ve</w:t>
      </w:r>
      <w:r>
        <w:rPr>
          <w:spacing w:val="13"/>
        </w:rPr>
        <w:t> </w:t>
      </w:r>
      <w:r>
        <w:rPr>
          <w:spacing w:val="1"/>
        </w:rPr>
        <w:t>střetu</w:t>
      </w:r>
      <w:r>
        <w:rPr>
          <w:spacing w:val="16"/>
        </w:rPr>
        <w:t> </w:t>
      </w:r>
      <w:r>
        <w:rPr>
          <w:spacing w:val="-1"/>
        </w:rPr>
        <w:t>zájmů</w:t>
      </w:r>
      <w:r>
        <w:rPr>
          <w:spacing w:val="14"/>
        </w:rPr>
        <w:t> </w:t>
      </w:r>
      <w:r>
        <w:rPr/>
        <w:t>dle</w:t>
      </w:r>
      <w:r>
        <w:rPr>
          <w:spacing w:val="15"/>
        </w:rPr>
        <w:t> </w:t>
      </w:r>
      <w:r>
        <w:rPr/>
        <w:t>§</w:t>
      </w:r>
      <w:r>
        <w:rPr>
          <w:spacing w:val="16"/>
        </w:rPr>
        <w:t> </w:t>
      </w:r>
      <w:r>
        <w:rPr/>
        <w:t>4b</w:t>
      </w:r>
      <w:r>
        <w:rPr>
          <w:spacing w:val="15"/>
        </w:rPr>
        <w:t> </w:t>
      </w:r>
      <w:r>
        <w:rPr/>
        <w:t>zákona</w:t>
      </w:r>
      <w:r>
        <w:rPr>
          <w:spacing w:val="14"/>
        </w:rPr>
        <w:t> </w:t>
      </w:r>
      <w:r>
        <w:rPr/>
        <w:t>č.</w:t>
      </w:r>
      <w:r>
        <w:rPr>
          <w:spacing w:val="16"/>
        </w:rPr>
        <w:t> </w:t>
      </w:r>
      <w:r>
        <w:rPr/>
        <w:t>159/2006</w:t>
      </w:r>
      <w:r>
        <w:rPr>
          <w:spacing w:val="14"/>
        </w:rPr>
        <w:t> </w:t>
      </w:r>
      <w:r>
        <w:rPr/>
        <w:t>Sb.,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střetu</w:t>
      </w:r>
      <w:r>
        <w:rPr>
          <w:spacing w:val="64"/>
          <w:w w:val="99"/>
        </w:rPr>
        <w:t> </w:t>
      </w:r>
      <w:r>
        <w:rPr/>
        <w:t>zájmů,</w:t>
      </w:r>
      <w:r>
        <w:rPr>
          <w:spacing w:val="-8"/>
        </w:rPr>
        <w:t> </w:t>
      </w:r>
      <w:r>
        <w:rPr>
          <w:spacing w:val="-1"/>
        </w:rPr>
        <w:t>ve</w:t>
      </w:r>
      <w:r>
        <w:rPr>
          <w:spacing w:val="-6"/>
        </w:rPr>
        <w:t> </w:t>
      </w:r>
      <w:r>
        <w:rPr>
          <w:spacing w:val="-1"/>
        </w:rPr>
        <w:t>znění</w:t>
      </w:r>
      <w:r>
        <w:rPr>
          <w:spacing w:val="-7"/>
        </w:rPr>
        <w:t> </w:t>
      </w:r>
      <w:r>
        <w:rPr/>
        <w:t>pozdějších</w:t>
      </w:r>
      <w:r>
        <w:rPr>
          <w:spacing w:val="-8"/>
        </w:rPr>
        <w:t> </w:t>
      </w:r>
      <w:r>
        <w:rPr>
          <w:spacing w:val="-1"/>
        </w:rPr>
        <w:t>předpisů,</w:t>
      </w:r>
      <w:r>
        <w:rPr>
          <w:spacing w:val="-8"/>
        </w:rPr>
        <w:t> </w:t>
      </w:r>
      <w:r>
        <w:rPr/>
        <w:t>splnění</w:t>
      </w:r>
      <w:r>
        <w:rPr>
          <w:spacing w:val="-7"/>
        </w:rPr>
        <w:t> </w:t>
      </w:r>
      <w:r>
        <w:rPr/>
        <w:t>uvedeného</w:t>
      </w:r>
      <w:r>
        <w:rPr>
          <w:spacing w:val="-7"/>
        </w:rPr>
        <w:t> </w:t>
      </w:r>
      <w:r>
        <w:rPr>
          <w:spacing w:val="-1"/>
        </w:rPr>
        <w:t>zajistil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u</w:t>
      </w:r>
      <w:r>
        <w:rPr>
          <w:spacing w:val="-7"/>
        </w:rPr>
        <w:t> </w:t>
      </w:r>
      <w:r>
        <w:rPr/>
        <w:t>svých</w:t>
      </w:r>
      <w:r>
        <w:rPr>
          <w:spacing w:val="-6"/>
        </w:rPr>
        <w:t> </w:t>
      </w:r>
      <w:r>
        <w:rPr>
          <w:spacing w:val="-1"/>
        </w:rPr>
        <w:t>poddodavatelů.</w:t>
      </w:r>
      <w:r>
        <w:rPr/>
      </w:r>
    </w:p>
    <w:p>
      <w:pPr>
        <w:pStyle w:val="BodyText"/>
        <w:numPr>
          <w:ilvl w:val="0"/>
          <w:numId w:val="1"/>
        </w:numPr>
        <w:tabs>
          <w:tab w:pos="1163" w:val="left" w:leader="none"/>
        </w:tabs>
        <w:spacing w:line="268" w:lineRule="auto" w:before="130" w:after="0"/>
        <w:ind w:left="1162" w:right="480" w:hanging="360"/>
        <w:jc w:val="both"/>
      </w:pPr>
      <w:r>
        <w:rPr>
          <w:spacing w:val="-1"/>
        </w:rPr>
        <w:t>Prodávající</w:t>
      </w:r>
      <w:r>
        <w:rPr>
          <w:spacing w:val="2"/>
        </w:rPr>
        <w:t> </w:t>
      </w:r>
      <w:r>
        <w:rPr>
          <w:spacing w:val="-1"/>
        </w:rPr>
        <w:t>výslovně</w:t>
      </w:r>
      <w:r>
        <w:rPr>
          <w:spacing w:val="2"/>
        </w:rPr>
        <w:t> </w:t>
      </w:r>
      <w:r>
        <w:rPr/>
        <w:t>utvrzuje,</w:t>
      </w:r>
      <w:r>
        <w:rPr>
          <w:spacing w:val="1"/>
        </w:rPr>
        <w:t> </w:t>
      </w:r>
      <w:r>
        <w:rPr>
          <w:spacing w:val="-2"/>
        </w:rPr>
        <w:t>že</w:t>
      </w:r>
      <w:r>
        <w:rPr>
          <w:spacing w:val="1"/>
        </w:rPr>
        <w:t> </w:t>
      </w:r>
      <w:r>
        <w:rPr/>
        <w:t>splňuje</w:t>
      </w:r>
      <w:r>
        <w:rPr>
          <w:spacing w:val="2"/>
        </w:rPr>
        <w:t> </w:t>
      </w:r>
      <w:r>
        <w:rPr/>
        <w:t>požadavky</w:t>
      </w:r>
      <w:r>
        <w:rPr>
          <w:spacing w:val="-4"/>
        </w:rPr>
        <w:t> </w:t>
      </w:r>
      <w:r>
        <w:rPr/>
        <w:t>stanovené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Nařízení</w:t>
      </w:r>
      <w:r>
        <w:rPr>
          <w:spacing w:val="1"/>
        </w:rPr>
        <w:t> </w:t>
      </w:r>
      <w:r>
        <w:rPr/>
        <w:t>Rady</w:t>
      </w:r>
      <w:r>
        <w:rPr>
          <w:spacing w:val="-4"/>
        </w:rPr>
        <w:t> </w:t>
      </w:r>
      <w:r>
        <w:rPr/>
        <w:t>(EU)</w:t>
      </w:r>
      <w:r>
        <w:rPr>
          <w:spacing w:val="1"/>
        </w:rPr>
        <w:t> </w:t>
      </w:r>
      <w:r>
        <w:rPr/>
        <w:t>2022/576</w:t>
      </w:r>
      <w:r>
        <w:rPr>
          <w:spacing w:val="2"/>
        </w:rPr>
        <w:t> </w:t>
      </w:r>
      <w:r>
        <w:rPr>
          <w:spacing w:val="-1"/>
        </w:rPr>
        <w:t>ze</w:t>
      </w:r>
      <w:r>
        <w:rPr>
          <w:spacing w:val="56"/>
          <w:w w:val="99"/>
        </w:rPr>
        <w:t> </w:t>
      </w:r>
      <w:r>
        <w:rPr>
          <w:rFonts w:ascii="Arial" w:hAnsi="Arial"/>
          <w:spacing w:val="-1"/>
        </w:rPr>
        <w:t>dne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8.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dubna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2022,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k</w:t>
      </w:r>
      <w:r>
        <w:rPr/>
        <w:t>terým</w:t>
      </w:r>
      <w:r>
        <w:rPr>
          <w:spacing w:val="5"/>
        </w:rPr>
        <w:t> </w:t>
      </w:r>
      <w:r>
        <w:rPr/>
        <w:t>se</w:t>
      </w:r>
      <w:r>
        <w:rPr>
          <w:spacing w:val="-1"/>
        </w:rPr>
        <w:t> </w:t>
      </w:r>
      <w:r>
        <w:rPr/>
        <w:t>mění</w:t>
      </w:r>
      <w:r>
        <w:rPr>
          <w:spacing w:val="1"/>
        </w:rPr>
        <w:t> </w:t>
      </w:r>
      <w:r>
        <w:rPr>
          <w:spacing w:val="-1"/>
        </w:rPr>
        <w:t>nařízení</w:t>
      </w:r>
      <w:r>
        <w:rPr>
          <w:spacing w:val="2"/>
        </w:rPr>
        <w:t> </w:t>
      </w:r>
      <w:r>
        <w:rPr/>
        <w:t>(EU)</w:t>
      </w:r>
      <w:r>
        <w:rPr>
          <w:spacing w:val="3"/>
        </w:rPr>
        <w:t> </w:t>
      </w:r>
      <w:r>
        <w:rPr/>
        <w:t>č.</w:t>
      </w:r>
      <w:r>
        <w:rPr>
          <w:spacing w:val="1"/>
        </w:rPr>
        <w:t> </w:t>
      </w:r>
      <w:r>
        <w:rPr/>
        <w:t>833/2014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omezujících</w:t>
      </w:r>
      <w:r>
        <w:rPr>
          <w:spacing w:val="2"/>
        </w:rPr>
        <w:t> </w:t>
      </w:r>
      <w:r>
        <w:rPr>
          <w:spacing w:val="-1"/>
        </w:rPr>
        <w:t>opatřeních</w:t>
      </w:r>
      <w:r>
        <w:rPr>
          <w:spacing w:val="1"/>
        </w:rPr>
        <w:t> </w:t>
      </w:r>
      <w:r>
        <w:rPr>
          <w:spacing w:val="-1"/>
        </w:rPr>
        <w:t>vzhledem</w:t>
      </w:r>
      <w:r>
        <w:rPr>
          <w:spacing w:val="80"/>
          <w:w w:val="99"/>
        </w:rPr>
        <w:t> </w:t>
      </w:r>
      <w:r>
        <w:rPr/>
        <w:t>k</w:t>
      </w:r>
      <w:r>
        <w:rPr>
          <w:spacing w:val="-12"/>
        </w:rPr>
        <w:t> </w:t>
      </w:r>
      <w:r>
        <w:rPr>
          <w:spacing w:val="-1"/>
        </w:rPr>
        <w:t>činnostem</w:t>
      </w:r>
      <w:r>
        <w:rPr>
          <w:spacing w:val="-10"/>
        </w:rPr>
        <w:t> </w:t>
      </w:r>
      <w:r>
        <w:rPr/>
        <w:t>Ruska</w:t>
      </w:r>
      <w:r>
        <w:rPr>
          <w:spacing w:val="-15"/>
        </w:rPr>
        <w:t> </w:t>
      </w:r>
      <w:r>
        <w:rPr>
          <w:spacing w:val="-1"/>
        </w:rPr>
        <w:t>destabilizujícím</w:t>
      </w:r>
      <w:r>
        <w:rPr>
          <w:spacing w:val="-10"/>
        </w:rPr>
        <w:t> </w:t>
      </w:r>
      <w:r>
        <w:rPr/>
        <w:t>situaci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Ukrajině,</w:t>
      </w:r>
      <w:r>
        <w:rPr>
          <w:spacing w:val="-12"/>
        </w:rPr>
        <w:t> </w:t>
      </w:r>
      <w:r>
        <w:rPr/>
        <w:t>v</w:t>
      </w:r>
      <w:r>
        <w:rPr>
          <w:spacing w:val="-15"/>
        </w:rPr>
        <w:t> </w:t>
      </w:r>
      <w:r>
        <w:rPr/>
        <w:t>Rozhodnutí</w:t>
      </w:r>
      <w:r>
        <w:rPr>
          <w:spacing w:val="-12"/>
        </w:rPr>
        <w:t> </w:t>
      </w:r>
      <w:r>
        <w:rPr>
          <w:spacing w:val="1"/>
        </w:rPr>
        <w:t>Rady</w:t>
      </w:r>
      <w:r>
        <w:rPr>
          <w:spacing w:val="-18"/>
        </w:rPr>
        <w:t> </w:t>
      </w:r>
      <w:r>
        <w:rPr/>
        <w:t>(SZBP)</w:t>
      </w:r>
      <w:r>
        <w:rPr>
          <w:spacing w:val="-9"/>
        </w:rPr>
        <w:t> </w:t>
      </w:r>
      <w:r>
        <w:rPr/>
        <w:t>2022/578</w:t>
      </w:r>
      <w:r>
        <w:rPr>
          <w:spacing w:val="-13"/>
        </w:rPr>
        <w:t> </w:t>
      </w:r>
      <w:r>
        <w:rPr>
          <w:spacing w:val="-1"/>
        </w:rPr>
        <w:t>ze</w:t>
      </w:r>
      <w:r>
        <w:rPr>
          <w:spacing w:val="-12"/>
        </w:rPr>
        <w:t> </w:t>
      </w:r>
      <w:r>
        <w:rPr/>
        <w:t>dne</w:t>
      </w:r>
      <w:r>
        <w:rPr/>
      </w:r>
    </w:p>
    <w:p>
      <w:pPr>
        <w:pStyle w:val="BodyText"/>
        <w:spacing w:line="267" w:lineRule="auto"/>
        <w:ind w:left="1162" w:right="473" w:firstLine="0"/>
        <w:jc w:val="both"/>
      </w:pPr>
      <w:r>
        <w:rPr/>
        <w:t>8.</w:t>
      </w:r>
      <w:r>
        <w:rPr>
          <w:spacing w:val="9"/>
        </w:rPr>
        <w:t> </w:t>
      </w:r>
      <w:r>
        <w:rPr/>
        <w:t>dubna</w:t>
      </w:r>
      <w:r>
        <w:rPr>
          <w:spacing w:val="9"/>
        </w:rPr>
        <w:t> </w:t>
      </w:r>
      <w:r>
        <w:rPr/>
        <w:t>2022,</w:t>
      </w:r>
      <w:r>
        <w:rPr>
          <w:spacing w:val="11"/>
        </w:rPr>
        <w:t> </w:t>
      </w:r>
      <w:r>
        <w:rPr>
          <w:spacing w:val="-1"/>
        </w:rPr>
        <w:t>kterým</w:t>
      </w:r>
      <w:r>
        <w:rPr>
          <w:spacing w:val="14"/>
        </w:rPr>
        <w:t> </w:t>
      </w:r>
      <w:r>
        <w:rPr/>
        <w:t>se</w:t>
      </w:r>
      <w:r>
        <w:rPr>
          <w:spacing w:val="9"/>
        </w:rPr>
        <w:t> </w:t>
      </w:r>
      <w:r>
        <w:rPr/>
        <w:t>mění</w:t>
      </w:r>
      <w:r>
        <w:rPr>
          <w:spacing w:val="10"/>
        </w:rPr>
        <w:t> </w:t>
      </w:r>
      <w:r>
        <w:rPr>
          <w:spacing w:val="-1"/>
        </w:rPr>
        <w:t>rozhodnutí</w:t>
      </w:r>
      <w:r>
        <w:rPr>
          <w:spacing w:val="11"/>
        </w:rPr>
        <w:t> </w:t>
      </w:r>
      <w:r>
        <w:rPr/>
        <w:t>2014/512/SZBP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omezujících</w:t>
      </w:r>
      <w:r>
        <w:rPr>
          <w:spacing w:val="9"/>
        </w:rPr>
        <w:t> </w:t>
      </w:r>
      <w:r>
        <w:rPr/>
        <w:t>opatřeních</w:t>
      </w:r>
      <w:r>
        <w:rPr>
          <w:spacing w:val="12"/>
        </w:rPr>
        <w:t> </w:t>
      </w:r>
      <w:r>
        <w:rPr/>
        <w:t>vzhle</w:t>
      </w:r>
      <w:r>
        <w:rPr>
          <w:rFonts w:ascii="Arial" w:hAnsi="Arial"/>
        </w:rPr>
        <w:t>dem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k</w:t>
      </w:r>
      <w:r>
        <w:rPr>
          <w:rFonts w:ascii="Arial" w:hAnsi="Arial"/>
          <w:spacing w:val="60"/>
          <w:w w:val="99"/>
        </w:rPr>
        <w:t> </w:t>
      </w:r>
      <w:r>
        <w:rPr>
          <w:spacing w:val="-1"/>
        </w:rPr>
        <w:t>činnostem</w:t>
      </w:r>
      <w:r>
        <w:rPr>
          <w:spacing w:val="4"/>
        </w:rPr>
        <w:t> </w:t>
      </w:r>
      <w:r>
        <w:rPr/>
        <w:t>Ruska </w:t>
      </w:r>
      <w:r>
        <w:rPr>
          <w:spacing w:val="-1"/>
        </w:rPr>
        <w:t>destabilizujícím</w:t>
      </w:r>
      <w:r>
        <w:rPr>
          <w:spacing w:val="4"/>
        </w:rPr>
        <w:t> </w:t>
      </w:r>
      <w:r>
        <w:rPr/>
        <w:t>situaci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Ukrajině,</w:t>
      </w:r>
      <w:r>
        <w:rPr>
          <w:spacing w:val="5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Prováděcím</w:t>
      </w:r>
      <w:r>
        <w:rPr>
          <w:spacing w:val="4"/>
        </w:rPr>
        <w:t> </w:t>
      </w:r>
      <w:r>
        <w:rPr>
          <w:spacing w:val="-1"/>
        </w:rPr>
        <w:t>nařízení</w:t>
      </w:r>
      <w:r>
        <w:rPr>
          <w:spacing w:val="2"/>
        </w:rPr>
        <w:t> </w:t>
      </w:r>
      <w:r>
        <w:rPr/>
        <w:t>Rady</w:t>
      </w:r>
      <w:r>
        <w:rPr>
          <w:spacing w:val="-1"/>
        </w:rPr>
        <w:t> </w:t>
      </w:r>
      <w:r>
        <w:rPr/>
        <w:t>(EU)</w:t>
      </w:r>
      <w:r>
        <w:rPr>
          <w:spacing w:val="2"/>
        </w:rPr>
        <w:t> </w:t>
      </w:r>
      <w:r>
        <w:rPr/>
        <w:t>2022/581</w:t>
      </w:r>
      <w:r>
        <w:rPr>
          <w:spacing w:val="90"/>
          <w:w w:val="99"/>
        </w:rPr>
        <w:t> </w:t>
      </w:r>
      <w:r>
        <w:rPr>
          <w:spacing w:val="-1"/>
        </w:rPr>
        <w:t>ze</w:t>
      </w:r>
      <w:r>
        <w:rPr>
          <w:spacing w:val="31"/>
        </w:rPr>
        <w:t> </w:t>
      </w:r>
      <w:r>
        <w:rPr/>
        <w:t>dne</w:t>
      </w:r>
      <w:r>
        <w:rPr>
          <w:spacing w:val="32"/>
        </w:rPr>
        <w:t> </w:t>
      </w:r>
      <w:r>
        <w:rPr/>
        <w:t>8.</w:t>
      </w:r>
      <w:r>
        <w:rPr>
          <w:spacing w:val="31"/>
        </w:rPr>
        <w:t> </w:t>
      </w:r>
      <w:r>
        <w:rPr/>
        <w:t>dubna</w:t>
      </w:r>
      <w:r>
        <w:rPr>
          <w:spacing w:val="32"/>
        </w:rPr>
        <w:t> </w:t>
      </w:r>
      <w:r>
        <w:rPr/>
        <w:t>2022,</w:t>
      </w:r>
      <w:r>
        <w:rPr>
          <w:spacing w:val="32"/>
        </w:rPr>
        <w:t> </w:t>
      </w:r>
      <w:r>
        <w:rPr>
          <w:spacing w:val="-1"/>
        </w:rPr>
        <w:t>kterým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provádí</w:t>
      </w:r>
      <w:r>
        <w:rPr>
          <w:spacing w:val="31"/>
        </w:rPr>
        <w:t> </w:t>
      </w:r>
      <w:r>
        <w:rPr/>
        <w:t>nařízení</w:t>
      </w:r>
      <w:r>
        <w:rPr>
          <w:spacing w:val="34"/>
        </w:rPr>
        <w:t> </w:t>
      </w:r>
      <w:r>
        <w:rPr>
          <w:spacing w:val="-1"/>
        </w:rPr>
        <w:t>(EU)</w:t>
      </w:r>
      <w:r>
        <w:rPr>
          <w:spacing w:val="31"/>
        </w:rPr>
        <w:t> </w:t>
      </w:r>
      <w:r>
        <w:rPr/>
        <w:t>č.</w:t>
      </w:r>
      <w:r>
        <w:rPr>
          <w:spacing w:val="32"/>
        </w:rPr>
        <w:t> </w:t>
      </w:r>
      <w:r>
        <w:rPr/>
        <w:t>269/2014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omezujících</w:t>
      </w:r>
      <w:r>
        <w:rPr>
          <w:spacing w:val="29"/>
        </w:rPr>
        <w:t> </w:t>
      </w:r>
      <w:r>
        <w:rPr>
          <w:spacing w:val="-1"/>
        </w:rPr>
        <w:t>opatřeních</w:t>
      </w:r>
      <w:r>
        <w:rPr>
          <w:spacing w:val="38"/>
          <w:w w:val="99"/>
        </w:rPr>
        <w:t> </w:t>
      </w:r>
      <w:r>
        <w:rPr>
          <w:spacing w:val="-1"/>
        </w:rPr>
        <w:t>vzhledem</w:t>
      </w:r>
      <w:r>
        <w:rPr>
          <w:spacing w:val="-4"/>
        </w:rPr>
        <w:t> </w:t>
      </w:r>
      <w:r>
        <w:rPr/>
        <w:t>k</w:t>
      </w:r>
      <w:r>
        <w:rPr>
          <w:spacing w:val="-1"/>
        </w:rPr>
        <w:t> činnostem</w:t>
      </w:r>
      <w:r>
        <w:rPr>
          <w:spacing w:val="-2"/>
        </w:rPr>
        <w:t> </w:t>
      </w:r>
      <w:r>
        <w:rPr>
          <w:spacing w:val="-1"/>
        </w:rPr>
        <w:t>narušujícím</w:t>
      </w:r>
      <w:r>
        <w:rPr/>
        <w:t> </w:t>
      </w:r>
      <w:r>
        <w:rPr>
          <w:spacing w:val="-1"/>
        </w:rPr>
        <w:t>nebo</w:t>
      </w:r>
      <w:r>
        <w:rPr>
          <w:spacing w:val="-5"/>
        </w:rPr>
        <w:t> </w:t>
      </w:r>
      <w:r>
        <w:rPr>
          <w:spacing w:val="-1"/>
        </w:rPr>
        <w:t>ohrožujícím územní</w:t>
      </w:r>
      <w:r>
        <w:rPr>
          <w:spacing w:val="-5"/>
        </w:rPr>
        <w:t> </w:t>
      </w:r>
      <w:r>
        <w:rPr/>
        <w:t>celistvost,</w:t>
      </w:r>
      <w:r>
        <w:rPr>
          <w:spacing w:val="-5"/>
        </w:rPr>
        <w:t> </w:t>
      </w:r>
      <w:r>
        <w:rPr/>
        <w:t>svrchovanost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nezávislost</w:t>
      </w:r>
      <w:r>
        <w:rPr/>
      </w:r>
    </w:p>
    <w:p>
      <w:pPr>
        <w:spacing w:after="0" w:line="267" w:lineRule="auto"/>
        <w:jc w:val="both"/>
        <w:sectPr>
          <w:pgSz w:w="11910" w:h="16840"/>
          <w:pgMar w:header="645" w:footer="1255" w:top="1580" w:bottom="1440" w:left="54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67" w:lineRule="auto"/>
        <w:ind w:left="1162" w:right="475" w:firstLine="0"/>
        <w:jc w:val="both"/>
      </w:pPr>
      <w:r>
        <w:rPr>
          <w:spacing w:val="-1"/>
        </w:rPr>
        <w:t>Ukrajiny,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Rozhodnutí</w:t>
      </w:r>
      <w:r>
        <w:rPr>
          <w:spacing w:val="-3"/>
        </w:rPr>
        <w:t> </w:t>
      </w:r>
      <w:r>
        <w:rPr/>
        <w:t>Rady</w:t>
      </w:r>
      <w:r>
        <w:rPr>
          <w:spacing w:val="-7"/>
        </w:rPr>
        <w:t> </w:t>
      </w:r>
      <w:r>
        <w:rPr/>
        <w:t>(SZBP)</w:t>
      </w:r>
      <w:r>
        <w:rPr>
          <w:spacing w:val="-3"/>
        </w:rPr>
        <w:t> </w:t>
      </w:r>
      <w:r>
        <w:rPr/>
        <w:t>2022/582</w:t>
      </w:r>
      <w:r>
        <w:rPr>
          <w:spacing w:val="-2"/>
        </w:rPr>
        <w:t> </w:t>
      </w:r>
      <w:r>
        <w:rPr>
          <w:spacing w:val="-1"/>
        </w:rPr>
        <w:t>ze</w:t>
      </w:r>
      <w:r>
        <w:rPr>
          <w:spacing w:val="-3"/>
        </w:rPr>
        <w:t> </w:t>
      </w:r>
      <w:r>
        <w:rPr/>
        <w:t>dne</w:t>
      </w:r>
      <w:r>
        <w:rPr>
          <w:spacing w:val="-5"/>
        </w:rPr>
        <w:t> </w:t>
      </w:r>
      <w:r>
        <w:rPr/>
        <w:t>8.</w:t>
      </w:r>
      <w:r>
        <w:rPr>
          <w:spacing w:val="-4"/>
        </w:rPr>
        <w:t> </w:t>
      </w:r>
      <w:r>
        <w:rPr/>
        <w:t>dubna</w:t>
      </w:r>
      <w:r>
        <w:rPr>
          <w:spacing w:val="-4"/>
        </w:rPr>
        <w:t> </w:t>
      </w:r>
      <w:r>
        <w:rPr/>
        <w:t>2022,</w:t>
      </w:r>
      <w:r>
        <w:rPr>
          <w:spacing w:val="-3"/>
        </w:rPr>
        <w:t> </w:t>
      </w:r>
      <w:r>
        <w:rPr>
          <w:spacing w:val="-1"/>
        </w:rPr>
        <w:t>kterým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mění</w:t>
      </w:r>
      <w:r>
        <w:rPr>
          <w:spacing w:val="-5"/>
        </w:rPr>
        <w:t> </w:t>
      </w:r>
      <w:r>
        <w:rPr/>
        <w:t>rozhodnutí</w:t>
      </w:r>
      <w:r>
        <w:rPr>
          <w:spacing w:val="36"/>
          <w:w w:val="99"/>
        </w:rPr>
        <w:t> </w:t>
      </w:r>
      <w:r>
        <w:rPr/>
        <w:t>2014/145/SZBP</w:t>
      </w:r>
      <w:r>
        <w:rPr>
          <w:spacing w:val="33"/>
        </w:rPr>
        <w:t> </w:t>
      </w:r>
      <w:r>
        <w:rPr/>
        <w:t>o</w:t>
      </w:r>
      <w:r>
        <w:rPr>
          <w:spacing w:val="34"/>
        </w:rPr>
        <w:t> </w:t>
      </w:r>
      <w:r>
        <w:rPr/>
        <w:t>omezujících</w:t>
      </w:r>
      <w:r>
        <w:rPr>
          <w:spacing w:val="32"/>
        </w:rPr>
        <w:t> </w:t>
      </w:r>
      <w:r>
        <w:rPr/>
        <w:t>opatřeních</w:t>
      </w:r>
      <w:r>
        <w:rPr>
          <w:spacing w:val="34"/>
        </w:rPr>
        <w:t> </w:t>
      </w:r>
      <w:r>
        <w:rPr/>
        <w:t>vzhledem</w:t>
      </w:r>
      <w:r>
        <w:rPr>
          <w:spacing w:val="33"/>
        </w:rPr>
        <w:t> </w:t>
      </w:r>
      <w:r>
        <w:rPr/>
        <w:t>k</w:t>
      </w:r>
      <w:r>
        <w:rPr>
          <w:spacing w:val="36"/>
        </w:rPr>
        <w:t> </w:t>
      </w:r>
      <w:r>
        <w:rPr>
          <w:spacing w:val="-1"/>
        </w:rPr>
        <w:t>činnostem</w:t>
      </w:r>
      <w:r>
        <w:rPr>
          <w:spacing w:val="35"/>
        </w:rPr>
        <w:t> </w:t>
      </w:r>
      <w:r>
        <w:rPr>
          <w:spacing w:val="-1"/>
        </w:rPr>
        <w:t>narušujícím</w:t>
      </w:r>
      <w:r>
        <w:rPr>
          <w:spacing w:val="34"/>
        </w:rPr>
        <w:t> </w:t>
      </w:r>
      <w:r>
        <w:rPr>
          <w:spacing w:val="-1"/>
        </w:rPr>
        <w:t>nebo</w:t>
      </w:r>
      <w:r>
        <w:rPr>
          <w:spacing w:val="34"/>
        </w:rPr>
        <w:t> </w:t>
      </w:r>
      <w:r>
        <w:rPr/>
        <w:t>ohrožujícím</w:t>
      </w:r>
      <w:r>
        <w:rPr>
          <w:spacing w:val="50"/>
          <w:w w:val="99"/>
        </w:rPr>
        <w:t> </w:t>
      </w:r>
      <w:r>
        <w:rPr/>
        <w:t>územní</w:t>
      </w:r>
      <w:r>
        <w:rPr>
          <w:spacing w:val="1"/>
        </w:rPr>
        <w:t> </w:t>
      </w:r>
      <w:r>
        <w:rPr>
          <w:spacing w:val="-1"/>
        </w:rPr>
        <w:t>celistvost,</w:t>
      </w:r>
      <w:r>
        <w:rPr>
          <w:spacing w:val="2"/>
        </w:rPr>
        <w:t> </w:t>
      </w:r>
      <w:r>
        <w:rPr/>
        <w:t>svrchovanost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nezávislost</w:t>
      </w:r>
      <w:r>
        <w:rPr>
          <w:spacing w:val="1"/>
        </w:rPr>
        <w:t> </w:t>
      </w:r>
      <w:r>
        <w:rPr>
          <w:spacing w:val="-1"/>
        </w:rPr>
        <w:t>Ukrajiny.</w:t>
      </w:r>
      <w:r>
        <w:rPr>
          <w:spacing w:val="4"/>
        </w:rPr>
        <w:t> </w:t>
      </w:r>
      <w:r>
        <w:rPr>
          <w:spacing w:val="-1"/>
        </w:rPr>
        <w:t>Splnění</w:t>
      </w:r>
      <w:r>
        <w:rPr>
          <w:spacing w:val="2"/>
        </w:rPr>
        <w:t> </w:t>
      </w:r>
      <w:r>
        <w:rPr/>
        <w:t>uvedeného</w:t>
      </w:r>
      <w:r>
        <w:rPr>
          <w:spacing w:val="5"/>
        </w:rPr>
        <w:t> </w:t>
      </w:r>
      <w:r>
        <w:rPr>
          <w:spacing w:val="-1"/>
        </w:rPr>
        <w:t>zajistil</w:t>
      </w:r>
      <w:r>
        <w:rPr>
          <w:spacing w:val="1"/>
        </w:rPr>
        <w:t> </w:t>
      </w:r>
      <w:r>
        <w:rPr/>
        <w:t>i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/>
        <w:t>svých</w:t>
      </w:r>
      <w:r>
        <w:rPr>
          <w:spacing w:val="74"/>
          <w:w w:val="99"/>
        </w:rPr>
        <w:t> </w:t>
      </w:r>
      <w:r>
        <w:rPr>
          <w:spacing w:val="-1"/>
        </w:rPr>
        <w:t>poddodavatelů.</w:t>
      </w:r>
      <w:r>
        <w:rPr/>
      </w:r>
    </w:p>
    <w:p>
      <w:pPr>
        <w:pStyle w:val="BodyText"/>
        <w:numPr>
          <w:ilvl w:val="0"/>
          <w:numId w:val="1"/>
        </w:numPr>
        <w:tabs>
          <w:tab w:pos="1163" w:val="left" w:leader="none"/>
        </w:tabs>
        <w:spacing w:line="267" w:lineRule="auto" w:before="107" w:after="0"/>
        <w:ind w:left="1162" w:right="476" w:hanging="360"/>
        <w:jc w:val="both"/>
      </w:pPr>
      <w:r>
        <w:rPr/>
        <w:t>Kupující</w:t>
      </w:r>
      <w:r>
        <w:rPr>
          <w:spacing w:val="31"/>
        </w:rPr>
        <w:t> </w:t>
      </w:r>
      <w:r>
        <w:rPr/>
        <w:t>pořizuje</w:t>
      </w:r>
      <w:r>
        <w:rPr>
          <w:spacing w:val="34"/>
        </w:rPr>
        <w:t> </w:t>
      </w:r>
      <w:r>
        <w:rPr>
          <w:spacing w:val="-1"/>
        </w:rPr>
        <w:t>věc</w:t>
      </w:r>
      <w:r>
        <w:rPr>
          <w:spacing w:val="35"/>
        </w:rPr>
        <w:t> </w:t>
      </w:r>
      <w:r>
        <w:rPr/>
        <w:t>z</w:t>
      </w:r>
      <w:r>
        <w:rPr>
          <w:spacing w:val="33"/>
        </w:rPr>
        <w:t> </w:t>
      </w:r>
      <w:r>
        <w:rPr/>
        <w:t>dotaci</w:t>
      </w:r>
      <w:r>
        <w:rPr>
          <w:spacing w:val="32"/>
        </w:rPr>
        <w:t> </w:t>
      </w:r>
      <w:r>
        <w:rPr/>
        <w:t>na</w:t>
      </w:r>
      <w:r>
        <w:rPr>
          <w:spacing w:val="33"/>
        </w:rPr>
        <w:t> </w:t>
      </w:r>
      <w:r>
        <w:rPr>
          <w:spacing w:val="-1"/>
        </w:rPr>
        <w:t>realizaci</w:t>
      </w:r>
      <w:r>
        <w:rPr>
          <w:spacing w:val="35"/>
        </w:rPr>
        <w:t> </w:t>
      </w:r>
      <w:r>
        <w:rPr>
          <w:spacing w:val="-1"/>
        </w:rPr>
        <w:t>veřejné</w:t>
      </w:r>
      <w:r>
        <w:rPr>
          <w:spacing w:val="35"/>
        </w:rPr>
        <w:t> </w:t>
      </w:r>
      <w:r>
        <w:rPr/>
        <w:t>zakázky,</w:t>
      </w:r>
      <w:r>
        <w:rPr>
          <w:spacing w:val="32"/>
        </w:rPr>
        <w:t> </w:t>
      </w:r>
      <w:r>
        <w:rPr/>
        <w:t>název</w:t>
      </w:r>
      <w:r>
        <w:rPr>
          <w:spacing w:val="31"/>
        </w:rPr>
        <w:t> </w:t>
      </w:r>
      <w:r>
        <w:rPr/>
        <w:t>programu:</w:t>
      </w:r>
      <w:r>
        <w:rPr>
          <w:spacing w:val="34"/>
        </w:rPr>
        <w:t> </w:t>
      </w:r>
      <w:r>
        <w:rPr>
          <w:spacing w:val="-1"/>
        </w:rPr>
        <w:t>název</w:t>
      </w:r>
      <w:r>
        <w:rPr>
          <w:spacing w:val="32"/>
        </w:rPr>
        <w:t> </w:t>
      </w:r>
      <w:r>
        <w:rPr/>
        <w:t>programu:</w:t>
      </w:r>
      <w:r>
        <w:rPr>
          <w:spacing w:val="68"/>
          <w:w w:val="99"/>
        </w:rPr>
        <w:t> </w:t>
      </w:r>
      <w:r>
        <w:rPr>
          <w:spacing w:val="-1"/>
        </w:rPr>
        <w:t>Operační</w:t>
      </w:r>
      <w:r>
        <w:rPr>
          <w:spacing w:val="43"/>
        </w:rPr>
        <w:t> </w:t>
      </w:r>
      <w:r>
        <w:rPr/>
        <w:t>program</w:t>
      </w:r>
      <w:r>
        <w:rPr>
          <w:spacing w:val="49"/>
        </w:rPr>
        <w:t> </w:t>
      </w:r>
      <w:r>
        <w:rPr/>
        <w:t>Jan</w:t>
      </w:r>
      <w:r>
        <w:rPr>
          <w:spacing w:val="43"/>
        </w:rPr>
        <w:t> </w:t>
      </w:r>
      <w:r>
        <w:rPr/>
        <w:t>Ámos</w:t>
      </w:r>
      <w:r>
        <w:rPr>
          <w:spacing w:val="46"/>
        </w:rPr>
        <w:t> </w:t>
      </w:r>
      <w:r>
        <w:rPr>
          <w:spacing w:val="-1"/>
        </w:rPr>
        <w:t>Komenský,</w:t>
      </w:r>
      <w:r>
        <w:rPr>
          <w:spacing w:val="46"/>
        </w:rPr>
        <w:t> </w:t>
      </w:r>
      <w:r>
        <w:rPr/>
        <w:t>Projekt</w:t>
      </w:r>
      <w:r>
        <w:rPr>
          <w:spacing w:val="45"/>
        </w:rPr>
        <w:t> </w:t>
      </w:r>
      <w:r>
        <w:rPr/>
        <w:t>Inovace</w:t>
      </w:r>
      <w:r>
        <w:rPr>
          <w:spacing w:val="45"/>
        </w:rPr>
        <w:t> </w:t>
      </w:r>
      <w:r>
        <w:rPr>
          <w:spacing w:val="1"/>
        </w:rPr>
        <w:t>České</w:t>
      </w:r>
      <w:r>
        <w:rPr>
          <w:spacing w:val="44"/>
        </w:rPr>
        <w:t> </w:t>
      </w:r>
      <w:r>
        <w:rPr/>
        <w:t>infrastruktury</w:t>
      </w:r>
      <w:r>
        <w:rPr>
          <w:spacing w:val="42"/>
        </w:rPr>
        <w:t> </w:t>
      </w:r>
      <w:r>
        <w:rPr/>
        <w:t>pro</w:t>
      </w:r>
      <w:r>
        <w:rPr>
          <w:spacing w:val="47"/>
        </w:rPr>
        <w:t> </w:t>
      </w:r>
      <w:r>
        <w:rPr>
          <w:spacing w:val="-1"/>
        </w:rPr>
        <w:t>integrativní</w:t>
      </w:r>
      <w:r>
        <w:rPr>
          <w:spacing w:val="70"/>
          <w:w w:val="99"/>
        </w:rPr>
        <w:t> </w:t>
      </w:r>
      <w:r>
        <w:rPr>
          <w:rFonts w:ascii="Arial" w:hAnsi="Arial" w:cs="Arial" w:eastAsia="Arial"/>
        </w:rPr>
        <w:t>stru</w:t>
      </w:r>
      <w:r>
        <w:rPr/>
        <w:t>kturní</w:t>
      </w:r>
      <w:r>
        <w:rPr>
          <w:spacing w:val="15"/>
        </w:rPr>
        <w:t> </w:t>
      </w:r>
      <w:r>
        <w:rPr>
          <w:spacing w:val="-1"/>
        </w:rPr>
        <w:t>biologii,</w:t>
      </w:r>
      <w:r>
        <w:rPr>
          <w:spacing w:val="15"/>
        </w:rPr>
        <w:t> </w:t>
      </w:r>
      <w:r>
        <w:rPr/>
        <w:t>Reg.</w:t>
      </w:r>
      <w:r>
        <w:rPr>
          <w:spacing w:val="14"/>
        </w:rPr>
        <w:t> </w:t>
      </w:r>
      <w:r>
        <w:rPr/>
        <w:t>č.</w:t>
      </w:r>
      <w:r>
        <w:rPr>
          <w:spacing w:val="17"/>
        </w:rPr>
        <w:t> </w:t>
      </w:r>
      <w:r>
        <w:rPr/>
        <w:t>projektu:</w:t>
      </w:r>
      <w:r>
        <w:rPr>
          <w:spacing w:val="14"/>
        </w:rPr>
        <w:t> </w:t>
      </w:r>
      <w:r>
        <w:rPr/>
        <w:t>CZ.02.01.01/00/23_015/0008175</w:t>
      </w:r>
      <w:r>
        <w:rPr>
          <w:spacing w:val="15"/>
        </w:rPr>
        <w:t> </w:t>
      </w:r>
      <w:r>
        <w:rPr>
          <w:spacing w:val="-1"/>
        </w:rPr>
        <w:t>(dále</w:t>
      </w:r>
      <w:r>
        <w:rPr>
          <w:spacing w:val="15"/>
        </w:rPr>
        <w:t> </w:t>
      </w:r>
      <w:r>
        <w:rPr>
          <w:spacing w:val="1"/>
        </w:rPr>
        <w:t>též</w:t>
      </w:r>
      <w:r>
        <w:rPr>
          <w:spacing w:val="12"/>
        </w:rPr>
        <w:t> </w:t>
      </w:r>
      <w:r>
        <w:rPr/>
        <w:t>„projekt“).</w:t>
      </w:r>
      <w:r>
        <w:rPr>
          <w:spacing w:val="15"/>
        </w:rPr>
        <w:t> </w:t>
      </w:r>
      <w:r>
        <w:rPr>
          <w:spacing w:val="-1"/>
        </w:rPr>
        <w:t>Smluvní</w:t>
      </w:r>
      <w:r>
        <w:rPr>
          <w:spacing w:val="60"/>
          <w:w w:val="99"/>
        </w:rPr>
        <w:t> </w:t>
      </w:r>
      <w:r>
        <w:rPr/>
        <w:t>strany</w:t>
      </w:r>
      <w:r>
        <w:rPr>
          <w:spacing w:val="-15"/>
        </w:rPr>
        <w:t> </w:t>
      </w:r>
      <w:r>
        <w:rPr/>
        <w:t>berou</w:t>
      </w:r>
      <w:r>
        <w:rPr>
          <w:spacing w:val="-11"/>
        </w:rPr>
        <w:t> </w:t>
      </w:r>
      <w:r>
        <w:rPr/>
        <w:t>na</w:t>
      </w:r>
      <w:r>
        <w:rPr>
          <w:spacing w:val="-13"/>
        </w:rPr>
        <w:t> </w:t>
      </w:r>
      <w:r>
        <w:rPr/>
        <w:t>vědomí,</w:t>
      </w:r>
      <w:r>
        <w:rPr>
          <w:spacing w:val="-11"/>
        </w:rPr>
        <w:t> </w:t>
      </w:r>
      <w:r>
        <w:rPr>
          <w:spacing w:val="-1"/>
        </w:rPr>
        <w:t>že</w:t>
      </w:r>
      <w:r>
        <w:rPr>
          <w:spacing w:val="-12"/>
        </w:rPr>
        <w:t> </w:t>
      </w:r>
      <w:r>
        <w:rPr/>
        <w:t>jakékoli,</w:t>
      </w:r>
      <w:r>
        <w:rPr>
          <w:spacing w:val="-13"/>
        </w:rPr>
        <w:t> </w:t>
      </w:r>
      <w:r>
        <w:rPr/>
        <w:t>byť</w:t>
      </w:r>
      <w:r>
        <w:rPr>
          <w:spacing w:val="-12"/>
        </w:rPr>
        <w:t> </w:t>
      </w:r>
      <w:r>
        <w:rPr/>
        <w:t>jen</w:t>
      </w:r>
      <w:r>
        <w:rPr>
          <w:spacing w:val="-14"/>
        </w:rPr>
        <w:t> </w:t>
      </w:r>
      <w:r>
        <w:rPr/>
        <w:t>částečné,</w:t>
      </w:r>
      <w:r>
        <w:rPr>
          <w:spacing w:val="-11"/>
        </w:rPr>
        <w:t> </w:t>
      </w:r>
      <w:r>
        <w:rPr/>
        <w:t>neplnění</w:t>
      </w:r>
      <w:r>
        <w:rPr>
          <w:spacing w:val="-12"/>
        </w:rPr>
        <w:t> </w:t>
      </w:r>
      <w:r>
        <w:rPr/>
        <w:t>povinností</w:t>
      </w:r>
      <w:r>
        <w:rPr>
          <w:spacing w:val="-11"/>
        </w:rPr>
        <w:t> </w:t>
      </w:r>
      <w:r>
        <w:rPr/>
        <w:t>vyplývajících</w:t>
      </w:r>
      <w:r>
        <w:rPr>
          <w:spacing w:val="-12"/>
        </w:rPr>
        <w:t> </w:t>
      </w:r>
      <w:r>
        <w:rPr>
          <w:spacing w:val="-2"/>
        </w:rPr>
        <w:t>ze</w:t>
      </w:r>
      <w:r>
        <w:rPr>
          <w:spacing w:val="-12"/>
        </w:rPr>
        <w:t> </w:t>
      </w:r>
      <w:r>
        <w:rPr/>
        <w:t>smlouvy,</w:t>
      </w:r>
      <w:r>
        <w:rPr>
          <w:spacing w:val="28"/>
          <w:w w:val="99"/>
        </w:rPr>
        <w:t> </w:t>
      </w:r>
      <w:r>
        <w:rPr/>
        <w:t>ať</w:t>
      </w:r>
      <w:r>
        <w:rPr>
          <w:spacing w:val="-4"/>
        </w:rPr>
        <w:t> </w:t>
      </w:r>
      <w:r>
        <w:rPr/>
        <w:t>už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straně</w:t>
      </w:r>
      <w:r>
        <w:rPr>
          <w:spacing w:val="-4"/>
        </w:rPr>
        <w:t> </w:t>
      </w:r>
      <w:r>
        <w:rPr/>
        <w:t>kupujícího či</w:t>
      </w:r>
      <w:r>
        <w:rPr>
          <w:spacing w:val="-5"/>
        </w:rPr>
        <w:t> </w:t>
      </w:r>
      <w:r>
        <w:rPr/>
        <w:t>prodávajícího,</w:t>
      </w:r>
      <w:r>
        <w:rPr>
          <w:spacing w:val="-4"/>
        </w:rPr>
        <w:t> </w:t>
      </w:r>
      <w:r>
        <w:rPr/>
        <w:t>může</w:t>
      </w:r>
      <w:r>
        <w:rPr>
          <w:spacing w:val="-1"/>
        </w:rPr>
        <w:t> </w:t>
      </w:r>
      <w:r>
        <w:rPr/>
        <w:t>ohrozit</w:t>
      </w:r>
      <w:r>
        <w:rPr>
          <w:spacing w:val="-4"/>
        </w:rPr>
        <w:t> </w:t>
      </w:r>
      <w:r>
        <w:rPr>
          <w:spacing w:val="1"/>
        </w:rPr>
        <w:t>čerpání</w:t>
      </w:r>
      <w:r>
        <w:rPr>
          <w:spacing w:val="-2"/>
        </w:rPr>
        <w:t> </w:t>
      </w:r>
      <w:r>
        <w:rPr/>
        <w:t>dotace,</w:t>
      </w:r>
      <w:r>
        <w:rPr>
          <w:spacing w:val="-4"/>
        </w:rPr>
        <w:t> </w:t>
      </w:r>
      <w:r>
        <w:rPr/>
        <w:t>příp.</w:t>
      </w:r>
      <w:r>
        <w:rPr>
          <w:spacing w:val="-3"/>
        </w:rPr>
        <w:t> </w:t>
      </w:r>
      <w:r>
        <w:rPr/>
        <w:t>může</w:t>
      </w:r>
      <w:r>
        <w:rPr>
          <w:spacing w:val="-2"/>
        </w:rPr>
        <w:t> </w:t>
      </w:r>
      <w:r>
        <w:rPr/>
        <w:t>vést</w:t>
      </w:r>
      <w:r>
        <w:rPr>
          <w:spacing w:val="-4"/>
        </w:rPr>
        <w:t> </w:t>
      </w:r>
      <w:r>
        <w:rPr/>
        <w:t>k </w:t>
      </w:r>
      <w:r>
        <w:rPr>
          <w:spacing w:val="-1"/>
        </w:rPr>
        <w:t>udělení</w:t>
      </w:r>
      <w:r>
        <w:rPr>
          <w:spacing w:val="40"/>
          <w:w w:val="99"/>
        </w:rPr>
        <w:t> </w:t>
      </w:r>
      <w:r>
        <w:rPr/>
        <w:t>sankcí</w:t>
      </w:r>
      <w:r>
        <w:rPr>
          <w:spacing w:val="14"/>
        </w:rPr>
        <w:t> </w:t>
      </w:r>
      <w:r>
        <w:rPr/>
        <w:t>kupujícímu</w:t>
      </w:r>
      <w:r>
        <w:rPr>
          <w:spacing w:val="17"/>
        </w:rPr>
        <w:t> </w:t>
      </w:r>
      <w:r>
        <w:rPr>
          <w:spacing w:val="-1"/>
        </w:rPr>
        <w:t>ze</w:t>
      </w:r>
      <w:r>
        <w:rPr>
          <w:spacing w:val="17"/>
        </w:rPr>
        <w:t> </w:t>
      </w:r>
      <w:r>
        <w:rPr/>
        <w:t>strany</w:t>
      </w:r>
      <w:r>
        <w:rPr>
          <w:spacing w:val="16"/>
        </w:rPr>
        <w:t> </w:t>
      </w:r>
      <w:r>
        <w:rPr/>
        <w:t>orgánů</w:t>
      </w:r>
      <w:r>
        <w:rPr>
          <w:spacing w:val="17"/>
        </w:rPr>
        <w:t> </w:t>
      </w:r>
      <w:r>
        <w:rPr/>
        <w:t>oprávněných</w:t>
      </w:r>
      <w:r>
        <w:rPr>
          <w:spacing w:val="19"/>
        </w:rPr>
        <w:t> </w:t>
      </w:r>
      <w:r>
        <w:rPr/>
        <w:t>k</w:t>
      </w:r>
      <w:r>
        <w:rPr>
          <w:spacing w:val="20"/>
        </w:rPr>
        <w:t> </w:t>
      </w:r>
      <w:r>
        <w:rPr>
          <w:spacing w:val="-1"/>
        </w:rPr>
        <w:t>výkonu</w:t>
      </w:r>
      <w:r>
        <w:rPr>
          <w:spacing w:val="19"/>
        </w:rPr>
        <w:t> </w:t>
      </w:r>
      <w:r>
        <w:rPr/>
        <w:t>kontroly</w:t>
      </w:r>
      <w:r>
        <w:rPr>
          <w:spacing w:val="14"/>
        </w:rPr>
        <w:t> </w:t>
      </w:r>
      <w:r>
        <w:rPr/>
        <w:t>projektu.</w:t>
      </w:r>
      <w:r>
        <w:rPr>
          <w:spacing w:val="16"/>
        </w:rPr>
        <w:t> </w:t>
      </w:r>
      <w:r>
        <w:rPr/>
        <w:t>Škoda,</w:t>
      </w:r>
      <w:r>
        <w:rPr>
          <w:spacing w:val="16"/>
        </w:rPr>
        <w:t> </w:t>
      </w:r>
      <w:r>
        <w:rPr/>
        <w:t>která</w:t>
      </w:r>
      <w:r>
        <w:rPr>
          <w:spacing w:val="14"/>
        </w:rPr>
        <w:t> </w:t>
      </w:r>
      <w:r>
        <w:rPr/>
        <w:t>může</w:t>
      </w:r>
      <w:r>
        <w:rPr>
          <w:spacing w:val="64"/>
          <w:w w:val="99"/>
        </w:rPr>
        <w:t> </w:t>
      </w:r>
      <w:r>
        <w:rPr/>
        <w:t>kupujícímu</w:t>
      </w:r>
      <w:r>
        <w:rPr>
          <w:spacing w:val="29"/>
        </w:rPr>
        <w:t> </w:t>
      </w:r>
      <w:r>
        <w:rPr>
          <w:spacing w:val="-1"/>
        </w:rPr>
        <w:t>neplněním</w:t>
      </w:r>
      <w:r>
        <w:rPr>
          <w:spacing w:val="34"/>
        </w:rPr>
        <w:t> </w:t>
      </w:r>
      <w:r>
        <w:rPr/>
        <w:t>povinností</w:t>
      </w:r>
      <w:r>
        <w:rPr>
          <w:spacing w:val="30"/>
        </w:rPr>
        <w:t> </w:t>
      </w:r>
      <w:r>
        <w:rPr/>
        <w:t>smluvních</w:t>
      </w:r>
      <w:r>
        <w:rPr>
          <w:spacing w:val="32"/>
        </w:rPr>
        <w:t> </w:t>
      </w:r>
      <w:r>
        <w:rPr/>
        <w:t>stran</w:t>
      </w:r>
      <w:r>
        <w:rPr>
          <w:spacing w:val="32"/>
        </w:rPr>
        <w:t> </w:t>
      </w:r>
      <w:r>
        <w:rPr/>
        <w:t>stanovených</w:t>
      </w:r>
      <w:r>
        <w:rPr>
          <w:spacing w:val="32"/>
        </w:rPr>
        <w:t> </w:t>
      </w:r>
      <w:r>
        <w:rPr/>
        <w:t>smlouvou</w:t>
      </w:r>
      <w:r>
        <w:rPr>
          <w:spacing w:val="35"/>
        </w:rPr>
        <w:t> </w:t>
      </w:r>
      <w:r>
        <w:rPr/>
        <w:t>vzniknout,</w:t>
      </w:r>
      <w:r>
        <w:rPr>
          <w:spacing w:val="29"/>
        </w:rPr>
        <w:t> </w:t>
      </w:r>
      <w:r>
        <w:rPr/>
        <w:t>tak</w:t>
      </w:r>
      <w:r>
        <w:rPr>
          <w:spacing w:val="34"/>
        </w:rPr>
        <w:t> </w:t>
      </w:r>
      <w:r>
        <w:rPr/>
        <w:t>může</w:t>
      </w:r>
      <w:r>
        <w:rPr>
          <w:spacing w:val="32"/>
        </w:rPr>
        <w:t> </w:t>
      </w:r>
      <w:r>
        <w:rPr/>
        <w:t>i</w:t>
      </w:r>
      <w:r>
        <w:rPr>
          <w:spacing w:val="38"/>
          <w:w w:val="99"/>
        </w:rPr>
        <w:t> </w:t>
      </w:r>
      <w:r>
        <w:rPr/>
        <w:t>přesáhnout</w:t>
      </w:r>
      <w:r>
        <w:rPr>
          <w:spacing w:val="-11"/>
        </w:rPr>
        <w:t> </w:t>
      </w:r>
      <w:r>
        <w:rPr/>
        <w:t>cenu</w:t>
      </w:r>
      <w:r>
        <w:rPr>
          <w:spacing w:val="-9"/>
        </w:rPr>
        <w:t> </w:t>
      </w:r>
      <w:r>
        <w:rPr>
          <w:spacing w:val="-1"/>
        </w:rPr>
        <w:t>věci.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0" w:lineRule="auto" w:before="0"/>
        <w:ind w:left="1174" w:right="99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III.</w:t>
      </w:r>
      <w:r>
        <w:rPr>
          <w:rFonts w:ascii="Arial"/>
          <w:b w:val="0"/>
        </w:rPr>
      </w:r>
    </w:p>
    <w:p>
      <w:pPr>
        <w:spacing w:before="154"/>
        <w:ind w:left="1394" w:right="99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Předmět</w:t>
      </w:r>
      <w:r>
        <w:rPr>
          <w:rFonts w:ascii="Arial" w:hAnsi="Arial"/>
          <w:b/>
          <w:spacing w:val="-18"/>
          <w:sz w:val="20"/>
        </w:rPr>
        <w:t> </w:t>
      </w:r>
      <w:r>
        <w:rPr>
          <w:rFonts w:ascii="Arial" w:hAnsi="Arial"/>
          <w:b/>
          <w:sz w:val="20"/>
        </w:rPr>
        <w:t>smlouvy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1163" w:val="left" w:leader="none"/>
        </w:tabs>
        <w:spacing w:line="268" w:lineRule="auto" w:before="162" w:after="0"/>
        <w:ind w:left="1162" w:right="481" w:hanging="284"/>
        <w:jc w:val="both"/>
      </w:pPr>
      <w:r>
        <w:rPr>
          <w:spacing w:val="-1"/>
        </w:rPr>
        <w:t>Prodávající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>
          <w:spacing w:val="-1"/>
        </w:rPr>
        <w:t>zavazuje,</w:t>
      </w:r>
      <w:r>
        <w:rPr>
          <w:spacing w:val="-11"/>
        </w:rPr>
        <w:t> </w:t>
      </w:r>
      <w:r>
        <w:rPr>
          <w:spacing w:val="-1"/>
        </w:rPr>
        <w:t>že</w:t>
      </w:r>
      <w:r>
        <w:rPr>
          <w:spacing w:val="-11"/>
        </w:rPr>
        <w:t> </w:t>
      </w:r>
      <w:r>
        <w:rPr/>
        <w:t>kupujícímu</w:t>
      </w:r>
      <w:r>
        <w:rPr>
          <w:spacing w:val="-13"/>
        </w:rPr>
        <w:t> </w:t>
      </w:r>
      <w:r>
        <w:rPr>
          <w:spacing w:val="-1"/>
        </w:rPr>
        <w:t>odevzdá</w:t>
      </w:r>
      <w:r>
        <w:rPr>
          <w:spacing w:val="-11"/>
        </w:rPr>
        <w:t> </w:t>
      </w:r>
      <w:r>
        <w:rPr>
          <w:spacing w:val="-1"/>
        </w:rPr>
        <w:t>věc,</w:t>
      </w:r>
      <w:r>
        <w:rPr>
          <w:spacing w:val="-13"/>
        </w:rPr>
        <w:t> </w:t>
      </w:r>
      <w:r>
        <w:rPr/>
        <w:t>která</w:t>
      </w:r>
      <w:r>
        <w:rPr>
          <w:spacing w:val="-12"/>
        </w:rPr>
        <w:t> </w:t>
      </w:r>
      <w:r>
        <w:rPr/>
        <w:t>je</w:t>
      </w:r>
      <w:r>
        <w:rPr>
          <w:spacing w:val="-13"/>
        </w:rPr>
        <w:t> </w:t>
      </w:r>
      <w:r>
        <w:rPr/>
        <w:t>předmětem</w:t>
      </w:r>
      <w:r>
        <w:rPr>
          <w:spacing w:val="-11"/>
        </w:rPr>
        <w:t> </w:t>
      </w:r>
      <w:r>
        <w:rPr/>
        <w:t>koupě,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umožní</w:t>
      </w:r>
      <w:r>
        <w:rPr>
          <w:spacing w:val="-11"/>
        </w:rPr>
        <w:t> </w:t>
      </w:r>
      <w:r>
        <w:rPr>
          <w:spacing w:val="2"/>
        </w:rPr>
        <w:t>mu</w:t>
      </w:r>
      <w:r>
        <w:rPr>
          <w:spacing w:val="-13"/>
        </w:rPr>
        <w:t> </w:t>
      </w:r>
      <w:r>
        <w:rPr>
          <w:spacing w:val="-1"/>
        </w:rPr>
        <w:t>nabýt</w:t>
      </w:r>
      <w:r>
        <w:rPr>
          <w:spacing w:val="76"/>
          <w:w w:val="99"/>
        </w:rPr>
        <w:t> </w:t>
      </w:r>
      <w:r>
        <w:rPr/>
        <w:t>vlastnické</w:t>
      </w:r>
      <w:r>
        <w:rPr>
          <w:spacing w:val="-9"/>
        </w:rPr>
        <w:t> </w:t>
      </w:r>
      <w:r>
        <w:rPr/>
        <w:t>právo</w:t>
      </w:r>
      <w:r>
        <w:rPr>
          <w:spacing w:val="-8"/>
        </w:rPr>
        <w:t> </w:t>
      </w:r>
      <w:r>
        <w:rPr/>
        <w:t>k</w:t>
      </w:r>
      <w:r>
        <w:rPr>
          <w:spacing w:val="-4"/>
        </w:rPr>
        <w:t> </w:t>
      </w:r>
      <w:r>
        <w:rPr>
          <w:spacing w:val="-1"/>
        </w:rPr>
        <w:t>této</w:t>
      </w:r>
      <w:r>
        <w:rPr>
          <w:spacing w:val="-4"/>
        </w:rPr>
        <w:t> </w:t>
      </w:r>
      <w:r>
        <w:rPr>
          <w:spacing w:val="-1"/>
        </w:rPr>
        <w:t>věci,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že</w:t>
      </w:r>
      <w:r>
        <w:rPr>
          <w:spacing w:val="-6"/>
        </w:rPr>
        <w:t> </w:t>
      </w:r>
      <w:r>
        <w:rPr/>
        <w:t>splní</w:t>
      </w:r>
      <w:r>
        <w:rPr>
          <w:spacing w:val="-5"/>
        </w:rPr>
        <w:t> </w:t>
      </w:r>
      <w:r>
        <w:rPr/>
        <w:t>další</w:t>
      </w:r>
      <w:r>
        <w:rPr>
          <w:spacing w:val="-7"/>
        </w:rPr>
        <w:t> </w:t>
      </w:r>
      <w:r>
        <w:rPr/>
        <w:t>s</w:t>
      </w:r>
      <w:r>
        <w:rPr>
          <w:spacing w:val="-7"/>
        </w:rPr>
        <w:t> </w:t>
      </w:r>
      <w:r>
        <w:rPr/>
        <w:t>tím</w:t>
      </w:r>
      <w:r>
        <w:rPr>
          <w:spacing w:val="-3"/>
        </w:rPr>
        <w:t> </w:t>
      </w:r>
      <w:r>
        <w:rPr/>
        <w:t>související</w:t>
      </w:r>
      <w:r>
        <w:rPr>
          <w:spacing w:val="-6"/>
        </w:rPr>
        <w:t> </w:t>
      </w:r>
      <w:r>
        <w:rPr>
          <w:spacing w:val="-1"/>
        </w:rPr>
        <w:t>závazky</w:t>
      </w:r>
      <w:r>
        <w:rPr>
          <w:spacing w:val="-8"/>
        </w:rPr>
        <w:t> </w:t>
      </w:r>
      <w:r>
        <w:rPr>
          <w:spacing w:val="-1"/>
        </w:rPr>
        <w:t>uvedené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>
          <w:spacing w:val="-1"/>
        </w:rPr>
        <w:t>smlouvě.</w:t>
      </w:r>
      <w:r>
        <w:rPr>
          <w:spacing w:val="-4"/>
        </w:rPr>
        <w:t> </w:t>
      </w:r>
      <w:r>
        <w:rPr/>
        <w:t>Kupující</w:t>
      </w:r>
      <w:r>
        <w:rPr>
          <w:spacing w:val="57"/>
          <w:w w:val="99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1"/>
        </w:rPr>
        <w:t>zavazuje,</w:t>
      </w:r>
      <w:r>
        <w:rPr>
          <w:spacing w:val="-5"/>
        </w:rPr>
        <w:t> </w:t>
      </w:r>
      <w:r>
        <w:rPr>
          <w:spacing w:val="-1"/>
        </w:rPr>
        <w:t>že</w:t>
      </w:r>
      <w:r>
        <w:rPr>
          <w:spacing w:val="-5"/>
        </w:rPr>
        <w:t> </w:t>
      </w:r>
      <w:r>
        <w:rPr/>
        <w:t>věc</w:t>
      </w:r>
      <w:r>
        <w:rPr>
          <w:spacing w:val="-6"/>
        </w:rPr>
        <w:t> </w:t>
      </w:r>
      <w:r>
        <w:rPr/>
        <w:t>převezme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zaplatí</w:t>
      </w:r>
      <w:r>
        <w:rPr>
          <w:spacing w:val="-5"/>
        </w:rPr>
        <w:t> </w:t>
      </w:r>
      <w:r>
        <w:rPr/>
        <w:t>prodávajícímu</w:t>
      </w:r>
      <w:r>
        <w:rPr>
          <w:spacing w:val="-7"/>
        </w:rPr>
        <w:t> </w:t>
      </w:r>
      <w:r>
        <w:rPr/>
        <w:t>kupní</w:t>
      </w:r>
      <w:r>
        <w:rPr>
          <w:spacing w:val="-6"/>
        </w:rPr>
        <w:t> </w:t>
      </w:r>
      <w:r>
        <w:rPr/>
        <w:t>cenu.</w:t>
      </w:r>
      <w:r>
        <w:rPr/>
      </w:r>
    </w:p>
    <w:p>
      <w:pPr>
        <w:pStyle w:val="BodyText"/>
        <w:numPr>
          <w:ilvl w:val="1"/>
          <w:numId w:val="1"/>
        </w:numPr>
        <w:tabs>
          <w:tab w:pos="1163" w:val="left" w:leader="none"/>
        </w:tabs>
        <w:spacing w:line="268" w:lineRule="auto" w:before="125" w:after="0"/>
        <w:ind w:left="1162" w:right="481" w:hanging="284"/>
        <w:jc w:val="both"/>
      </w:pPr>
      <w:r>
        <w:rPr>
          <w:spacing w:val="-1"/>
        </w:rPr>
        <w:t>Množství,</w:t>
      </w:r>
      <w:r>
        <w:rPr>
          <w:spacing w:val="10"/>
        </w:rPr>
        <w:t> </w:t>
      </w:r>
      <w:r>
        <w:rPr/>
        <w:t>jakost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provedení,</w:t>
      </w:r>
      <w:r>
        <w:rPr>
          <w:spacing w:val="10"/>
        </w:rPr>
        <w:t> </w:t>
      </w:r>
      <w:r>
        <w:rPr/>
        <w:t>jakož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další</w:t>
      </w:r>
      <w:r>
        <w:rPr>
          <w:spacing w:val="12"/>
        </w:rPr>
        <w:t> </w:t>
      </w:r>
      <w:r>
        <w:rPr/>
        <w:t>vlastnosti</w:t>
      </w:r>
      <w:r>
        <w:rPr>
          <w:spacing w:val="12"/>
        </w:rPr>
        <w:t> </w:t>
      </w:r>
      <w:r>
        <w:rPr/>
        <w:t>věci</w:t>
      </w:r>
      <w:r>
        <w:rPr>
          <w:spacing w:val="9"/>
        </w:rPr>
        <w:t> </w:t>
      </w:r>
      <w:r>
        <w:rPr/>
        <w:t>jsou</w:t>
      </w:r>
      <w:r>
        <w:rPr>
          <w:spacing w:val="10"/>
        </w:rPr>
        <w:t> </w:t>
      </w:r>
      <w:r>
        <w:rPr/>
        <w:t>ujednány</w:t>
      </w:r>
      <w:r>
        <w:rPr>
          <w:spacing w:val="7"/>
        </w:rPr>
        <w:t> </w:t>
      </w:r>
      <w:r>
        <w:rPr/>
        <w:t>touto</w:t>
      </w:r>
      <w:r>
        <w:rPr>
          <w:spacing w:val="11"/>
        </w:rPr>
        <w:t> </w:t>
      </w:r>
      <w:r>
        <w:rPr/>
        <w:t>smlouvou,</w:t>
      </w:r>
      <w:r>
        <w:rPr>
          <w:spacing w:val="12"/>
        </w:rPr>
        <w:t> </w:t>
      </w:r>
      <w:r>
        <w:rPr/>
        <w:t>zejména</w:t>
      </w:r>
      <w:r>
        <w:rPr>
          <w:spacing w:val="58"/>
          <w:w w:val="99"/>
        </w:rPr>
        <w:t> </w:t>
      </w:r>
      <w:r>
        <w:rPr>
          <w:spacing w:val="-1"/>
        </w:rPr>
        <w:t>pak</w:t>
      </w:r>
      <w:r>
        <w:rPr>
          <w:spacing w:val="-2"/>
        </w:rPr>
        <w:t> </w:t>
      </w:r>
      <w:r>
        <w:rPr/>
        <w:t>v</w:t>
      </w:r>
      <w:r>
        <w:rPr>
          <w:spacing w:val="-6"/>
        </w:rPr>
        <w:t> </w:t>
      </w:r>
      <w:r>
        <w:rPr>
          <w:spacing w:val="-1"/>
        </w:rPr>
        <w:t>příloze</w:t>
      </w:r>
      <w:r>
        <w:rPr>
          <w:spacing w:val="-3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smlouvy.</w:t>
      </w:r>
      <w:r>
        <w:rPr/>
      </w:r>
    </w:p>
    <w:p>
      <w:pPr>
        <w:pStyle w:val="BodyText"/>
        <w:numPr>
          <w:ilvl w:val="1"/>
          <w:numId w:val="1"/>
        </w:numPr>
        <w:tabs>
          <w:tab w:pos="1163" w:val="left" w:leader="none"/>
        </w:tabs>
        <w:spacing w:line="240" w:lineRule="auto" w:before="128" w:after="0"/>
        <w:ind w:left="1162" w:right="0" w:hanging="284"/>
        <w:jc w:val="left"/>
      </w:pPr>
      <w:r>
        <w:rPr>
          <w:spacing w:val="-1"/>
        </w:rPr>
        <w:t>Prodávající</w:t>
      </w:r>
      <w:r>
        <w:rPr>
          <w:spacing w:val="-13"/>
        </w:rPr>
        <w:t> </w:t>
      </w:r>
      <w:r>
        <w:rPr/>
        <w:t>prohlašuje,</w:t>
      </w:r>
      <w:r>
        <w:rPr>
          <w:spacing w:val="-10"/>
        </w:rPr>
        <w:t> </w:t>
      </w:r>
      <w:r>
        <w:rPr>
          <w:spacing w:val="-1"/>
        </w:rPr>
        <w:t>že:</w:t>
      </w:r>
      <w:r>
        <w:rPr/>
      </w:r>
    </w:p>
    <w:p>
      <w:pPr>
        <w:pStyle w:val="BodyText"/>
        <w:numPr>
          <w:ilvl w:val="2"/>
          <w:numId w:val="1"/>
        </w:numPr>
        <w:tabs>
          <w:tab w:pos="1508" w:val="left" w:leader="none"/>
        </w:tabs>
        <w:spacing w:line="240" w:lineRule="auto" w:before="154" w:after="0"/>
        <w:ind w:left="1507" w:right="0" w:hanging="360"/>
        <w:jc w:val="both"/>
      </w:pPr>
      <w:r>
        <w:rPr/>
        <w:t>je</w:t>
      </w:r>
      <w:r>
        <w:rPr>
          <w:spacing w:val="-9"/>
        </w:rPr>
        <w:t> </w:t>
      </w:r>
      <w:r>
        <w:rPr>
          <w:spacing w:val="-1"/>
        </w:rPr>
        <w:t>výlučným</w:t>
      </w:r>
      <w:r>
        <w:rPr>
          <w:spacing w:val="-5"/>
        </w:rPr>
        <w:t> </w:t>
      </w:r>
      <w:r>
        <w:rPr/>
        <w:t>vlastníkem</w:t>
      </w:r>
      <w:r>
        <w:rPr>
          <w:spacing w:val="-5"/>
        </w:rPr>
        <w:t> </w:t>
      </w:r>
      <w:r>
        <w:rPr>
          <w:spacing w:val="-1"/>
        </w:rPr>
        <w:t>věci,</w:t>
      </w:r>
      <w:r>
        <w:rPr>
          <w:spacing w:val="-9"/>
        </w:rPr>
        <w:t> </w:t>
      </w:r>
      <w:r>
        <w:rPr/>
        <w:t>kterou</w:t>
      </w:r>
      <w:r>
        <w:rPr>
          <w:spacing w:val="-9"/>
        </w:rPr>
        <w:t> </w:t>
      </w:r>
      <w:r>
        <w:rPr/>
        <w:t>kupujícímu</w:t>
      </w:r>
      <w:r>
        <w:rPr>
          <w:spacing w:val="-8"/>
        </w:rPr>
        <w:t> </w:t>
      </w:r>
      <w:r>
        <w:rPr>
          <w:spacing w:val="-1"/>
        </w:rPr>
        <w:t>odevzdá,</w:t>
      </w:r>
      <w:r>
        <w:rPr/>
      </w:r>
    </w:p>
    <w:p>
      <w:pPr>
        <w:pStyle w:val="BodyText"/>
        <w:numPr>
          <w:ilvl w:val="2"/>
          <w:numId w:val="1"/>
        </w:numPr>
        <w:tabs>
          <w:tab w:pos="1508" w:val="left" w:leader="none"/>
        </w:tabs>
        <w:spacing w:line="266" w:lineRule="auto" w:before="154" w:after="0"/>
        <w:ind w:left="1507" w:right="473" w:hanging="360"/>
        <w:jc w:val="both"/>
      </w:pPr>
      <w:r>
        <w:rPr>
          <w:spacing w:val="-1"/>
        </w:rPr>
        <w:t>věc</w:t>
      </w:r>
      <w:r>
        <w:rPr>
          <w:spacing w:val="4"/>
        </w:rPr>
        <w:t> </w:t>
      </w:r>
      <w:r>
        <w:rPr/>
        <w:t>odpovídá</w:t>
      </w:r>
      <w:r>
        <w:rPr>
          <w:spacing w:val="3"/>
        </w:rPr>
        <w:t> </w:t>
      </w:r>
      <w:r>
        <w:rPr/>
        <w:t>této</w:t>
      </w:r>
      <w:r>
        <w:rPr>
          <w:spacing w:val="5"/>
        </w:rPr>
        <w:t> </w:t>
      </w:r>
      <w:r>
        <w:rPr/>
        <w:t>smlouvě;</w:t>
      </w:r>
      <w:r>
        <w:rPr>
          <w:spacing w:val="3"/>
        </w:rPr>
        <w:t> </w:t>
      </w:r>
      <w:r>
        <w:rPr/>
        <w:t>tzn.,</w:t>
      </w:r>
      <w:r>
        <w:rPr>
          <w:spacing w:val="5"/>
        </w:rPr>
        <w:t> </w:t>
      </w:r>
      <w:r>
        <w:rPr>
          <w:spacing w:val="-1"/>
        </w:rPr>
        <w:t>že</w:t>
      </w:r>
      <w:r>
        <w:rPr>
          <w:spacing w:val="6"/>
        </w:rPr>
        <w:t> </w:t>
      </w:r>
      <w:r>
        <w:rPr>
          <w:spacing w:val="2"/>
        </w:rPr>
        <w:t>má</w:t>
      </w:r>
      <w:r>
        <w:rPr>
          <w:spacing w:val="3"/>
        </w:rPr>
        <w:t> </w:t>
      </w:r>
      <w:r>
        <w:rPr>
          <w:spacing w:val="-1"/>
        </w:rPr>
        <w:t>vlastnosti,</w:t>
      </w:r>
      <w:r>
        <w:rPr>
          <w:spacing w:val="5"/>
        </w:rPr>
        <w:t> </w:t>
      </w:r>
      <w:r>
        <w:rPr/>
        <w:t>které</w:t>
      </w:r>
      <w:r>
        <w:rPr>
          <w:spacing w:val="3"/>
        </w:rPr>
        <w:t> </w:t>
      </w:r>
      <w:r>
        <w:rPr/>
        <w:t>si</w:t>
      </w:r>
      <w:r>
        <w:rPr>
          <w:spacing w:val="2"/>
        </w:rPr>
        <w:t> </w:t>
      </w:r>
      <w:r>
        <w:rPr/>
        <w:t>strany</w:t>
      </w:r>
      <w:r>
        <w:rPr>
          <w:spacing w:val="3"/>
        </w:rPr>
        <w:t> </w:t>
      </w:r>
      <w:r>
        <w:rPr>
          <w:spacing w:val="-1"/>
        </w:rPr>
        <w:t>ujednaly,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1"/>
        </w:rPr>
        <w:t>chybí</w:t>
      </w:r>
      <w:r>
        <w:rPr>
          <w:rFonts w:ascii="Arial" w:hAnsi="Arial"/>
          <w:spacing w:val="1"/>
        </w:rPr>
        <w:t>-</w:t>
      </w:r>
      <w:r>
        <w:rPr>
          <w:spacing w:val="1"/>
        </w:rPr>
        <w:t>li</w:t>
      </w:r>
      <w:r>
        <w:rPr>
          <w:spacing w:val="5"/>
        </w:rPr>
        <w:t> </w:t>
      </w:r>
      <w:r>
        <w:rPr/>
        <w:t>ujednání,</w:t>
      </w:r>
      <w:r>
        <w:rPr>
          <w:spacing w:val="64"/>
          <w:w w:val="99"/>
        </w:rPr>
        <w:t> </w:t>
      </w:r>
      <w:r>
        <w:rPr/>
        <w:t>takové</w:t>
      </w:r>
      <w:r>
        <w:rPr>
          <w:spacing w:val="-14"/>
        </w:rPr>
        <w:t> </w:t>
      </w:r>
      <w:r>
        <w:rPr/>
        <w:t>vlastnosti,</w:t>
      </w:r>
      <w:r>
        <w:rPr>
          <w:spacing w:val="-14"/>
        </w:rPr>
        <w:t> </w:t>
      </w:r>
      <w:r>
        <w:rPr/>
        <w:t>které</w:t>
      </w:r>
      <w:r>
        <w:rPr>
          <w:spacing w:val="-13"/>
        </w:rPr>
        <w:t> </w:t>
      </w:r>
      <w:r>
        <w:rPr/>
        <w:t>prodávající</w:t>
      </w:r>
      <w:r>
        <w:rPr>
          <w:spacing w:val="-14"/>
        </w:rPr>
        <w:t> </w:t>
      </w:r>
      <w:r>
        <w:rPr>
          <w:spacing w:val="-1"/>
        </w:rPr>
        <w:t>nebo</w:t>
      </w:r>
      <w:r>
        <w:rPr>
          <w:spacing w:val="-12"/>
        </w:rPr>
        <w:t> </w:t>
      </w:r>
      <w:r>
        <w:rPr/>
        <w:t>výrobce</w:t>
      </w:r>
      <w:r>
        <w:rPr>
          <w:spacing w:val="-13"/>
        </w:rPr>
        <w:t> </w:t>
      </w:r>
      <w:r>
        <w:rPr/>
        <w:t>popsal</w:t>
      </w:r>
      <w:r>
        <w:rPr>
          <w:spacing w:val="-15"/>
        </w:rPr>
        <w:t> </w:t>
      </w:r>
      <w:r>
        <w:rPr/>
        <w:t>nebo</w:t>
      </w:r>
      <w:r>
        <w:rPr>
          <w:spacing w:val="-15"/>
        </w:rPr>
        <w:t> </w:t>
      </w:r>
      <w:r>
        <w:rPr/>
        <w:t>které</w:t>
      </w:r>
      <w:r>
        <w:rPr>
          <w:spacing w:val="-13"/>
        </w:rPr>
        <w:t> </w:t>
      </w:r>
      <w:r>
        <w:rPr/>
        <w:t>kupující</w:t>
      </w:r>
      <w:r>
        <w:rPr>
          <w:spacing w:val="-14"/>
        </w:rPr>
        <w:t> </w:t>
      </w:r>
      <w:r>
        <w:rPr>
          <w:spacing w:val="-1"/>
        </w:rPr>
        <w:t>očekával</w:t>
      </w:r>
      <w:r>
        <w:rPr>
          <w:spacing w:val="-14"/>
        </w:rPr>
        <w:t> </w:t>
      </w:r>
      <w:r>
        <w:rPr/>
        <w:t>s</w:t>
      </w:r>
      <w:r>
        <w:rPr>
          <w:spacing w:val="-13"/>
        </w:rPr>
        <w:t> </w:t>
      </w:r>
      <w:r>
        <w:rPr/>
        <w:t>ohledem</w:t>
      </w:r>
      <w:r>
        <w:rPr>
          <w:spacing w:val="44"/>
          <w:w w:val="99"/>
        </w:rPr>
        <w:t> </w:t>
      </w:r>
      <w:r>
        <w:rPr/>
        <w:t>na</w:t>
      </w:r>
      <w:r>
        <w:rPr>
          <w:spacing w:val="-6"/>
        </w:rPr>
        <w:t> </w:t>
      </w:r>
      <w:r>
        <w:rPr/>
        <w:t>povahu</w:t>
      </w:r>
      <w:r>
        <w:rPr>
          <w:spacing w:val="-4"/>
        </w:rPr>
        <w:t> </w:t>
      </w:r>
      <w:r>
        <w:rPr>
          <w:spacing w:val="-1"/>
        </w:rPr>
        <w:t>věci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na</w:t>
      </w:r>
      <w:r>
        <w:rPr>
          <w:spacing w:val="-2"/>
        </w:rPr>
        <w:t> </w:t>
      </w:r>
      <w:r>
        <w:rPr>
          <w:spacing w:val="-1"/>
        </w:rPr>
        <w:t>základě</w:t>
      </w:r>
      <w:r>
        <w:rPr>
          <w:spacing w:val="-5"/>
        </w:rPr>
        <w:t> </w:t>
      </w:r>
      <w:r>
        <w:rPr/>
        <w:t>reklamy</w:t>
      </w:r>
      <w:r>
        <w:rPr>
          <w:spacing w:val="-11"/>
        </w:rPr>
        <w:t> </w:t>
      </w:r>
      <w:r>
        <w:rPr>
          <w:spacing w:val="1"/>
        </w:rPr>
        <w:t>jimi</w:t>
      </w:r>
      <w:r>
        <w:rPr>
          <w:spacing w:val="-6"/>
        </w:rPr>
        <w:t> </w:t>
      </w:r>
      <w:r>
        <w:rPr/>
        <w:t>prováděné,</w:t>
      </w:r>
      <w:r>
        <w:rPr>
          <w:spacing w:val="-3"/>
        </w:rPr>
        <w:t> </w:t>
      </w:r>
      <w:r>
        <w:rPr/>
        <w:t>že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hodí</w:t>
      </w:r>
      <w:r>
        <w:rPr>
          <w:spacing w:val="-5"/>
        </w:rPr>
        <w:t> </w:t>
      </w:r>
      <w:r>
        <w:rPr/>
        <w:t>k</w:t>
      </w:r>
      <w:r>
        <w:rPr>
          <w:spacing w:val="-3"/>
        </w:rPr>
        <w:t> </w:t>
      </w:r>
      <w:r>
        <w:rPr>
          <w:spacing w:val="-1"/>
        </w:rPr>
        <w:t>účelu,</w:t>
      </w:r>
      <w:r>
        <w:rPr>
          <w:spacing w:val="1"/>
        </w:rPr>
        <w:t> který</w:t>
      </w:r>
      <w:r>
        <w:rPr>
          <w:spacing w:val="-9"/>
        </w:rPr>
        <w:t> </w:t>
      </w:r>
      <w:r>
        <w:rPr>
          <w:spacing w:val="-1"/>
        </w:rPr>
        <w:t>vyplývá</w:t>
      </w:r>
      <w:r>
        <w:rPr>
          <w:spacing w:val="-4"/>
        </w:rPr>
        <w:t> </w:t>
      </w:r>
      <w:r>
        <w:rPr/>
        <w:t>zejména</w:t>
      </w:r>
      <w:r>
        <w:rPr>
          <w:spacing w:val="50"/>
          <w:w w:val="99"/>
        </w:rPr>
        <w:t> </w:t>
      </w:r>
      <w:r>
        <w:rPr/>
        <w:t>z</w:t>
      </w:r>
      <w:r>
        <w:rPr>
          <w:spacing w:val="-8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smlouvy,</w:t>
      </w:r>
      <w:r>
        <w:rPr>
          <w:spacing w:val="-2"/>
        </w:rPr>
        <w:t> </w:t>
      </w:r>
      <w:r>
        <w:rPr>
          <w:spacing w:val="-1"/>
        </w:rPr>
        <w:t>že</w:t>
      </w:r>
      <w:r>
        <w:rPr>
          <w:spacing w:val="-5"/>
        </w:rPr>
        <w:t> </w:t>
      </w:r>
      <w:r>
        <w:rPr>
          <w:spacing w:val="-1"/>
        </w:rPr>
        <w:t>vyhovuje</w:t>
      </w:r>
      <w:r>
        <w:rPr>
          <w:spacing w:val="-5"/>
        </w:rPr>
        <w:t> </w:t>
      </w:r>
      <w:r>
        <w:rPr>
          <w:spacing w:val="-1"/>
        </w:rPr>
        <w:t>požadavkům právních</w:t>
      </w:r>
      <w:r>
        <w:rPr>
          <w:spacing w:val="-5"/>
        </w:rPr>
        <w:t> </w:t>
      </w:r>
      <w:r>
        <w:rPr/>
        <w:t>předpisů,</w:t>
      </w:r>
      <w:r>
        <w:rPr>
          <w:spacing w:val="-3"/>
        </w:rPr>
        <w:t> </w:t>
      </w:r>
      <w:r>
        <w:rPr>
          <w:spacing w:val="-1"/>
        </w:rPr>
        <w:t>že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/>
        <w:t>bez</w:t>
      </w:r>
      <w:r>
        <w:rPr>
          <w:spacing w:val="-7"/>
        </w:rPr>
        <w:t> </w:t>
      </w:r>
      <w:r>
        <w:rPr/>
        <w:t>jakýchkoli</w:t>
      </w:r>
      <w:r>
        <w:rPr>
          <w:spacing w:val="-5"/>
        </w:rPr>
        <w:t> </w:t>
      </w:r>
      <w:r>
        <w:rPr/>
        <w:t>jiných</w:t>
      </w:r>
      <w:r>
        <w:rPr>
          <w:spacing w:val="-4"/>
        </w:rPr>
        <w:t> </w:t>
      </w:r>
      <w:r>
        <w:rPr>
          <w:spacing w:val="-1"/>
        </w:rPr>
        <w:t>vad,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64"/>
          <w:w w:val="99"/>
        </w:rPr>
        <w:t> </w:t>
      </w:r>
      <w:r>
        <w:rPr/>
        <w:t>i</w:t>
      </w:r>
      <w:r>
        <w:rPr>
          <w:spacing w:val="-11"/>
        </w:rPr>
        <w:t> </w:t>
      </w:r>
      <w:r>
        <w:rPr/>
        <w:t>právních,</w:t>
      </w:r>
      <w:r>
        <w:rPr/>
      </w:r>
    </w:p>
    <w:p>
      <w:pPr>
        <w:pStyle w:val="BodyText"/>
        <w:numPr>
          <w:ilvl w:val="2"/>
          <w:numId w:val="1"/>
        </w:numPr>
        <w:tabs>
          <w:tab w:pos="1508" w:val="left" w:leader="none"/>
        </w:tabs>
        <w:spacing w:line="240" w:lineRule="auto" w:before="129" w:after="0"/>
        <w:ind w:left="1507" w:right="0" w:hanging="360"/>
        <w:jc w:val="both"/>
      </w:pPr>
      <w:r>
        <w:rPr>
          <w:spacing w:val="-1"/>
        </w:rPr>
        <w:t>věc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nová,</w:t>
      </w:r>
      <w:r>
        <w:rPr>
          <w:spacing w:val="-5"/>
        </w:rPr>
        <w:t> </w:t>
      </w:r>
      <w:r>
        <w:rPr/>
        <w:t>tzn.</w:t>
      </w:r>
      <w:r>
        <w:rPr>
          <w:spacing w:val="-4"/>
        </w:rPr>
        <w:t> </w:t>
      </w:r>
      <w:r>
        <w:rPr>
          <w:spacing w:val="-1"/>
        </w:rPr>
        <w:t>nikoli</w:t>
      </w:r>
      <w:r>
        <w:rPr>
          <w:spacing w:val="-4"/>
        </w:rPr>
        <w:t> </w:t>
      </w:r>
      <w:r>
        <w:rPr/>
        <w:t>dříve</w:t>
      </w:r>
      <w:r>
        <w:rPr>
          <w:spacing w:val="-6"/>
        </w:rPr>
        <w:t> </w:t>
      </w:r>
      <w:r>
        <w:rPr>
          <w:spacing w:val="-1"/>
        </w:rPr>
        <w:t>použitá,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/>
        <w:t>ani</w:t>
      </w:r>
      <w:r>
        <w:rPr>
          <w:spacing w:val="-7"/>
        </w:rPr>
        <w:t> </w:t>
      </w:r>
      <w:r>
        <w:rPr/>
        <w:t>repasovaná.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163" w:val="left" w:leader="none"/>
        </w:tabs>
        <w:spacing w:line="267" w:lineRule="auto" w:before="0" w:after="0"/>
        <w:ind w:left="1162" w:right="474" w:hanging="284"/>
        <w:jc w:val="both"/>
      </w:pPr>
      <w:r>
        <w:rPr>
          <w:rFonts w:ascii="Arial" w:hAnsi="Arial"/>
        </w:rPr>
        <w:t>Pokud</w:t>
      </w:r>
      <w:r>
        <w:rPr>
          <w:rFonts w:ascii="Arial" w:hAnsi="Arial"/>
          <w:spacing w:val="42"/>
        </w:rPr>
        <w:t> </w:t>
      </w:r>
      <w:r>
        <w:rPr>
          <w:rFonts w:ascii="Arial" w:hAnsi="Arial"/>
        </w:rPr>
        <w:t>jsou</w:t>
      </w:r>
      <w:r>
        <w:rPr>
          <w:rFonts w:ascii="Arial" w:hAnsi="Arial"/>
          <w:spacing w:val="43"/>
        </w:rPr>
        <w:t> </w:t>
      </w:r>
      <w:r>
        <w:rPr>
          <w:rFonts w:ascii="Arial" w:hAnsi="Arial"/>
        </w:rPr>
        <w:t>k</w:t>
      </w:r>
      <w:r>
        <w:rPr>
          <w:rFonts w:ascii="Arial" w:hAnsi="Arial"/>
          <w:spacing w:val="49"/>
        </w:rPr>
        <w:t> </w:t>
      </w:r>
      <w:r>
        <w:rPr/>
        <w:t>řádnému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včasnému</w:t>
      </w:r>
      <w:r>
        <w:rPr>
          <w:spacing w:val="43"/>
        </w:rPr>
        <w:t> </w:t>
      </w:r>
      <w:r>
        <w:rPr/>
        <w:t>splnění</w:t>
      </w:r>
      <w:r>
        <w:rPr>
          <w:spacing w:val="45"/>
        </w:rPr>
        <w:t> </w:t>
      </w:r>
      <w:r>
        <w:rPr/>
        <w:t>požadavků</w:t>
      </w:r>
      <w:r>
        <w:rPr>
          <w:spacing w:val="43"/>
        </w:rPr>
        <w:t> </w:t>
      </w:r>
      <w:r>
        <w:rPr/>
        <w:t>kupujícího</w:t>
      </w:r>
      <w:r>
        <w:rPr>
          <w:spacing w:val="42"/>
        </w:rPr>
        <w:t> </w:t>
      </w:r>
      <w:r>
        <w:rPr/>
        <w:t>uvedených</w:t>
      </w:r>
      <w:r>
        <w:rPr>
          <w:spacing w:val="43"/>
        </w:rPr>
        <w:t> </w:t>
      </w:r>
      <w:r>
        <w:rPr/>
        <w:t>v</w:t>
      </w:r>
      <w:r>
        <w:rPr>
          <w:spacing w:val="45"/>
        </w:rPr>
        <w:t> </w:t>
      </w:r>
      <w:r>
        <w:rPr>
          <w:spacing w:val="-1"/>
        </w:rPr>
        <w:t>této</w:t>
      </w:r>
      <w:r>
        <w:rPr>
          <w:spacing w:val="45"/>
        </w:rPr>
        <w:t> </w:t>
      </w:r>
      <w:r>
        <w:rPr/>
        <w:t>smlouvě</w:t>
      </w:r>
      <w:r>
        <w:rPr>
          <w:spacing w:val="24"/>
          <w:w w:val="99"/>
        </w:rPr>
        <w:t> </w:t>
      </w:r>
      <w:r>
        <w:rPr/>
        <w:t>potřebné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další</w:t>
      </w:r>
      <w:r>
        <w:rPr>
          <w:spacing w:val="27"/>
        </w:rPr>
        <w:t> </w:t>
      </w:r>
      <w:r>
        <w:rPr/>
        <w:t>dodávky</w:t>
      </w:r>
      <w:r>
        <w:rPr>
          <w:spacing w:val="22"/>
        </w:rPr>
        <w:t> </w:t>
      </w:r>
      <w:r>
        <w:rPr>
          <w:spacing w:val="1"/>
        </w:rPr>
        <w:t>či</w:t>
      </w:r>
      <w:r>
        <w:rPr>
          <w:spacing w:val="24"/>
        </w:rPr>
        <w:t> </w:t>
      </w:r>
      <w:r>
        <w:rPr/>
        <w:t>služby</w:t>
      </w:r>
      <w:r>
        <w:rPr>
          <w:spacing w:val="24"/>
        </w:rPr>
        <w:t> </w:t>
      </w:r>
      <w:r>
        <w:rPr/>
        <w:t>ve</w:t>
      </w:r>
      <w:r>
        <w:rPr>
          <w:spacing w:val="24"/>
        </w:rPr>
        <w:t> </w:t>
      </w:r>
      <w:r>
        <w:rPr/>
        <w:t>smlouvě</w:t>
      </w:r>
      <w:r>
        <w:rPr>
          <w:spacing w:val="27"/>
        </w:rPr>
        <w:t> </w:t>
      </w:r>
      <w:r>
        <w:rPr>
          <w:spacing w:val="-1"/>
        </w:rPr>
        <w:t>výslovně</w:t>
      </w:r>
      <w:r>
        <w:rPr>
          <w:spacing w:val="26"/>
        </w:rPr>
        <w:t> </w:t>
      </w:r>
      <w:r>
        <w:rPr/>
        <w:t>neuvedené,</w:t>
      </w:r>
      <w:r>
        <w:rPr>
          <w:spacing w:val="24"/>
        </w:rPr>
        <w:t> </w:t>
      </w:r>
      <w:r>
        <w:rPr/>
        <w:t>je</w:t>
      </w:r>
      <w:r>
        <w:rPr>
          <w:spacing w:val="28"/>
        </w:rPr>
        <w:t> </w:t>
      </w:r>
      <w:r>
        <w:rPr/>
        <w:t>prodávající</w:t>
      </w:r>
      <w:r>
        <w:rPr>
          <w:spacing w:val="24"/>
        </w:rPr>
        <w:t> </w:t>
      </w:r>
      <w:r>
        <w:rPr>
          <w:spacing w:val="-1"/>
        </w:rPr>
        <w:t>povinen</w:t>
      </w:r>
      <w:r>
        <w:rPr>
          <w:spacing w:val="26"/>
        </w:rPr>
        <w:t> </w:t>
      </w:r>
      <w:r>
        <w:rPr/>
        <w:t>tyto</w:t>
      </w:r>
      <w:r>
        <w:rPr>
          <w:spacing w:val="56"/>
          <w:w w:val="99"/>
        </w:rPr>
        <w:t> </w:t>
      </w:r>
      <w:r>
        <w:rPr/>
        <w:t>dodávky</w:t>
      </w:r>
      <w:r>
        <w:rPr>
          <w:spacing w:val="-21"/>
        </w:rPr>
        <w:t> </w:t>
      </w:r>
      <w:r>
        <w:rPr>
          <w:spacing w:val="1"/>
        </w:rPr>
        <w:t>či</w:t>
      </w:r>
      <w:r>
        <w:rPr>
          <w:spacing w:val="-15"/>
        </w:rPr>
        <w:t> </w:t>
      </w:r>
      <w:r>
        <w:rPr/>
        <w:t>služby</w:t>
      </w:r>
      <w:r>
        <w:rPr>
          <w:spacing w:val="-19"/>
        </w:rPr>
        <w:t> </w:t>
      </w:r>
      <w:r>
        <w:rPr/>
        <w:t>na</w:t>
      </w:r>
      <w:r>
        <w:rPr>
          <w:spacing w:val="-15"/>
        </w:rPr>
        <w:t> </w:t>
      </w:r>
      <w:r>
        <w:rPr>
          <w:spacing w:val="-1"/>
        </w:rPr>
        <w:t>své</w:t>
      </w:r>
      <w:r>
        <w:rPr>
          <w:spacing w:val="-13"/>
        </w:rPr>
        <w:t> </w:t>
      </w:r>
      <w:r>
        <w:rPr/>
        <w:t>náklady</w:t>
      </w:r>
      <w:r>
        <w:rPr>
          <w:spacing w:val="-19"/>
        </w:rPr>
        <w:t> </w:t>
      </w:r>
      <w:r>
        <w:rPr/>
        <w:t>obstarat</w:t>
      </w:r>
      <w:r>
        <w:rPr>
          <w:spacing w:val="-16"/>
        </w:rPr>
        <w:t> </w:t>
      </w:r>
      <w:r>
        <w:rPr/>
        <w:t>či</w:t>
      </w:r>
      <w:r>
        <w:rPr>
          <w:spacing w:val="-15"/>
        </w:rPr>
        <w:t> </w:t>
      </w:r>
      <w:r>
        <w:rPr/>
        <w:t>provést</w:t>
      </w:r>
      <w:r>
        <w:rPr>
          <w:spacing w:val="-16"/>
        </w:rPr>
        <w:t> </w:t>
      </w:r>
      <w:r>
        <w:rPr>
          <w:spacing w:val="1"/>
        </w:rPr>
        <w:t>jako</w:t>
      </w:r>
      <w:r>
        <w:rPr>
          <w:spacing w:val="-16"/>
        </w:rPr>
        <w:t> </w:t>
      </w:r>
      <w:r>
        <w:rPr/>
        <w:t>součást</w:t>
      </w:r>
      <w:r>
        <w:rPr>
          <w:spacing w:val="-13"/>
        </w:rPr>
        <w:t> </w:t>
      </w:r>
      <w:r>
        <w:rPr>
          <w:spacing w:val="-1"/>
        </w:rPr>
        <w:t>závazku</w:t>
      </w:r>
      <w:r>
        <w:rPr>
          <w:spacing w:val="-15"/>
        </w:rPr>
        <w:t> </w:t>
      </w:r>
      <w:r>
        <w:rPr/>
        <w:t>odevzdat</w:t>
      </w:r>
      <w:r>
        <w:rPr>
          <w:spacing w:val="-16"/>
        </w:rPr>
        <w:t> </w:t>
      </w:r>
      <w:r>
        <w:rPr>
          <w:spacing w:val="-1"/>
        </w:rPr>
        <w:t>věc</w:t>
      </w:r>
      <w:r>
        <w:rPr>
          <w:spacing w:val="-15"/>
        </w:rPr>
        <w:t> </w:t>
      </w:r>
      <w:r>
        <w:rPr>
          <w:spacing w:val="3"/>
        </w:rPr>
        <w:t>be</w:t>
      </w:r>
      <w:r>
        <w:rPr>
          <w:rFonts w:ascii="Arial" w:hAnsi="Arial"/>
          <w:spacing w:val="3"/>
        </w:rPr>
        <w:t>z</w:t>
      </w:r>
      <w:r>
        <w:rPr>
          <w:rFonts w:ascii="Arial" w:hAnsi="Arial"/>
          <w:spacing w:val="-16"/>
        </w:rPr>
        <w:t> </w:t>
      </w:r>
      <w:r>
        <w:rPr>
          <w:rFonts w:ascii="Arial" w:hAnsi="Arial"/>
          <w:spacing w:val="-1"/>
        </w:rPr>
        <w:t>dopadu</w:t>
      </w:r>
      <w:r>
        <w:rPr>
          <w:rFonts w:ascii="Arial" w:hAnsi="Arial"/>
          <w:spacing w:val="58"/>
          <w:w w:val="99"/>
        </w:rPr>
        <w:t> </w:t>
      </w:r>
      <w:r>
        <w:rPr/>
        <w:t>na</w:t>
      </w:r>
      <w:r>
        <w:rPr>
          <w:spacing w:val="-7"/>
        </w:rPr>
        <w:t> </w:t>
      </w:r>
      <w:r>
        <w:rPr/>
        <w:t>kupní</w:t>
      </w:r>
      <w:r>
        <w:rPr>
          <w:spacing w:val="-7"/>
        </w:rPr>
        <w:t> </w:t>
      </w:r>
      <w:r>
        <w:rPr/>
        <w:t>cenu.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 w:before="0"/>
        <w:ind w:left="1148" w:right="99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IV.</w:t>
      </w:r>
      <w:r>
        <w:rPr>
          <w:rFonts w:ascii="Arial"/>
          <w:b w:val="0"/>
        </w:rPr>
      </w:r>
    </w:p>
    <w:p>
      <w:pPr>
        <w:spacing w:before="154"/>
        <w:ind w:left="1394" w:right="99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Podmínky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plnění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předmětu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smlouvy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163" w:val="left" w:leader="none"/>
        </w:tabs>
        <w:spacing w:line="266" w:lineRule="auto" w:before="162" w:after="0"/>
        <w:ind w:left="1162" w:right="475" w:hanging="284"/>
        <w:jc w:val="both"/>
      </w:pPr>
      <w:r>
        <w:rPr/>
        <w:t>Smluvní</w:t>
      </w:r>
      <w:r>
        <w:rPr>
          <w:spacing w:val="10"/>
        </w:rPr>
        <w:t> </w:t>
      </w:r>
      <w:r>
        <w:rPr/>
        <w:t>strany</w:t>
      </w:r>
      <w:r>
        <w:rPr>
          <w:spacing w:val="9"/>
        </w:rPr>
        <w:t> </w:t>
      </w:r>
      <w:r>
        <w:rPr/>
        <w:t>prohlašují,</w:t>
      </w:r>
      <w:r>
        <w:rPr>
          <w:spacing w:val="13"/>
        </w:rPr>
        <w:t> </w:t>
      </w:r>
      <w:r>
        <w:rPr>
          <w:spacing w:val="-1"/>
        </w:rPr>
        <w:t>že</w:t>
      </w:r>
      <w:r>
        <w:rPr>
          <w:spacing w:val="10"/>
        </w:rPr>
        <w:t> </w:t>
      </w:r>
      <w:r>
        <w:rPr/>
        <w:t>svoje</w:t>
      </w:r>
      <w:r>
        <w:rPr>
          <w:spacing w:val="13"/>
        </w:rPr>
        <w:t> </w:t>
      </w:r>
      <w:r>
        <w:rPr>
          <w:spacing w:val="-1"/>
        </w:rPr>
        <w:t>závazky</w:t>
      </w:r>
      <w:r>
        <w:rPr>
          <w:spacing w:val="9"/>
        </w:rPr>
        <w:t> </w:t>
      </w:r>
      <w:r>
        <w:rPr/>
        <w:t>budou</w:t>
      </w:r>
      <w:r>
        <w:rPr>
          <w:spacing w:val="12"/>
        </w:rPr>
        <w:t> </w:t>
      </w:r>
      <w:r>
        <w:rPr>
          <w:spacing w:val="-1"/>
        </w:rPr>
        <w:t>plnit</w:t>
      </w:r>
      <w:r>
        <w:rPr>
          <w:spacing w:val="11"/>
        </w:rPr>
        <w:t> </w:t>
      </w:r>
      <w:r>
        <w:rPr/>
        <w:t>řádně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včas.</w:t>
      </w:r>
      <w:r>
        <w:rPr>
          <w:spacing w:val="13"/>
        </w:rPr>
        <w:t> </w:t>
      </w:r>
      <w:r>
        <w:rPr/>
        <w:t>Prodávající</w:t>
      </w:r>
      <w:r>
        <w:rPr>
          <w:spacing w:val="11"/>
        </w:rPr>
        <w:t> </w:t>
      </w:r>
      <w:r>
        <w:rPr>
          <w:spacing w:val="-1"/>
        </w:rPr>
        <w:t>odevzdá</w:t>
      </w:r>
      <w:r>
        <w:rPr>
          <w:spacing w:val="12"/>
        </w:rPr>
        <w:t> </w:t>
      </w:r>
      <w:r>
        <w:rPr/>
        <w:t>věc</w:t>
      </w:r>
      <w:r>
        <w:rPr>
          <w:spacing w:val="11"/>
        </w:rPr>
        <w:t> </w:t>
      </w:r>
      <w:r>
        <w:rPr/>
        <w:t>s</w:t>
      </w:r>
      <w:r>
        <w:rPr>
          <w:spacing w:val="51"/>
          <w:w w:val="99"/>
        </w:rPr>
        <w:t> </w:t>
      </w:r>
      <w:r>
        <w:rPr>
          <w:spacing w:val="-1"/>
        </w:rPr>
        <w:t>potřebnou</w:t>
      </w:r>
      <w:r>
        <w:rPr>
          <w:spacing w:val="3"/>
        </w:rPr>
        <w:t> </w:t>
      </w:r>
      <w:r>
        <w:rPr/>
        <w:t>odbornou</w:t>
      </w:r>
      <w:r>
        <w:rPr>
          <w:spacing w:val="3"/>
        </w:rPr>
        <w:t> </w:t>
      </w:r>
      <w:r>
        <w:rPr/>
        <w:t>péčí</w:t>
      </w:r>
      <w:r>
        <w:rPr>
          <w:spacing w:val="4"/>
        </w:rPr>
        <w:t> </w:t>
      </w:r>
      <w:r>
        <w:rPr/>
        <w:t>v</w:t>
      </w:r>
      <w:r>
        <w:rPr>
          <w:spacing w:val="3"/>
        </w:rPr>
        <w:t> </w:t>
      </w:r>
      <w:r>
        <w:rPr/>
        <w:t>souladu</w:t>
      </w:r>
      <w:r>
        <w:rPr>
          <w:spacing w:val="1"/>
        </w:rPr>
        <w:t> </w:t>
      </w:r>
      <w:r>
        <w:rPr/>
        <w:t>s</w:t>
      </w:r>
      <w:r>
        <w:rPr>
          <w:spacing w:val="6"/>
        </w:rPr>
        <w:t> </w:t>
      </w:r>
      <w:r>
        <w:rPr/>
        <w:t>touto</w:t>
      </w:r>
      <w:r>
        <w:rPr>
          <w:spacing w:val="2"/>
        </w:rPr>
        <w:t> </w:t>
      </w:r>
      <w:r>
        <w:rPr/>
        <w:t>smlouvou,</w:t>
      </w:r>
      <w:r>
        <w:rPr>
          <w:spacing w:val="1"/>
        </w:rPr>
        <w:t> </w:t>
      </w:r>
      <w:r>
        <w:rPr>
          <w:spacing w:val="-1"/>
        </w:rPr>
        <w:t>příslušnými</w:t>
      </w:r>
      <w:r>
        <w:rPr>
          <w:spacing w:val="3"/>
        </w:rPr>
        <w:t> </w:t>
      </w:r>
      <w:r>
        <w:rPr/>
        <w:t>právními</w:t>
      </w:r>
      <w:r>
        <w:rPr>
          <w:spacing w:val="1"/>
        </w:rPr>
        <w:t> </w:t>
      </w:r>
      <w:r>
        <w:rPr/>
        <w:t>předpisy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technickými</w:t>
      </w:r>
      <w:r>
        <w:rPr>
          <w:spacing w:val="68"/>
          <w:w w:val="99"/>
        </w:rPr>
        <w:t> </w:t>
      </w:r>
      <w:r>
        <w:rPr/>
        <w:t>i</w:t>
      </w:r>
      <w:r>
        <w:rPr>
          <w:spacing w:val="-8"/>
        </w:rPr>
        <w:t> </w:t>
      </w:r>
      <w:r>
        <w:rPr/>
        <w:t>jinými</w:t>
      </w:r>
      <w:r>
        <w:rPr>
          <w:spacing w:val="-7"/>
        </w:rPr>
        <w:t> </w:t>
      </w:r>
      <w:r>
        <w:rPr/>
        <w:t>normami,</w:t>
      </w:r>
      <w:r>
        <w:rPr>
          <w:spacing w:val="-8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1"/>
        </w:rPr>
        <w:t>na</w:t>
      </w:r>
      <w:r>
        <w:rPr>
          <w:spacing w:val="-6"/>
        </w:rPr>
        <w:t> </w:t>
      </w:r>
      <w:r>
        <w:rPr>
          <w:spacing w:val="-1"/>
        </w:rPr>
        <w:t>odevzdání</w:t>
      </w:r>
      <w:r>
        <w:rPr>
          <w:spacing w:val="-5"/>
        </w:rPr>
        <w:t> </w:t>
      </w:r>
      <w:r>
        <w:rPr>
          <w:spacing w:val="-1"/>
        </w:rPr>
        <w:t>věci</w:t>
      </w:r>
      <w:r>
        <w:rPr>
          <w:spacing w:val="-5"/>
        </w:rPr>
        <w:t> </w:t>
      </w:r>
      <w:r>
        <w:rPr/>
        <w:t>přímo</w:t>
      </w:r>
      <w:r>
        <w:rPr>
          <w:spacing w:val="-6"/>
        </w:rPr>
        <w:t> </w:t>
      </w:r>
      <w:r>
        <w:rPr/>
        <w:t>či</w:t>
      </w:r>
      <w:r>
        <w:rPr>
          <w:spacing w:val="-7"/>
        </w:rPr>
        <w:t> </w:t>
      </w:r>
      <w:r>
        <w:rPr/>
        <w:t>nepřímo</w:t>
      </w:r>
      <w:r>
        <w:rPr>
          <w:spacing w:val="-6"/>
        </w:rPr>
        <w:t> </w:t>
      </w:r>
      <w:r>
        <w:rPr>
          <w:spacing w:val="-1"/>
        </w:rPr>
        <w:t>vztahují.</w:t>
      </w:r>
      <w:r>
        <w:rPr/>
      </w:r>
    </w:p>
    <w:p>
      <w:pPr>
        <w:spacing w:after="0" w:line="266" w:lineRule="auto"/>
        <w:jc w:val="both"/>
        <w:sectPr>
          <w:pgSz w:w="11910" w:h="16840"/>
          <w:pgMar w:header="645" w:footer="1255" w:top="1580" w:bottom="1440" w:left="54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163" w:val="left" w:leader="none"/>
        </w:tabs>
        <w:spacing w:line="240" w:lineRule="auto" w:before="0" w:after="0"/>
        <w:ind w:left="1162" w:right="0" w:hanging="284"/>
        <w:jc w:val="left"/>
      </w:pPr>
      <w:r>
        <w:rPr>
          <w:spacing w:val="-1"/>
        </w:rPr>
        <w:t>Závazek</w:t>
      </w:r>
      <w:r>
        <w:rPr>
          <w:spacing w:val="-6"/>
        </w:rPr>
        <w:t> </w:t>
      </w:r>
      <w:r>
        <w:rPr>
          <w:spacing w:val="-1"/>
        </w:rPr>
        <w:t>prodávajícího</w:t>
      </w:r>
      <w:r>
        <w:rPr>
          <w:spacing w:val="-7"/>
        </w:rPr>
        <w:t> </w:t>
      </w:r>
      <w:r>
        <w:rPr/>
        <w:t>odevzdat</w:t>
      </w:r>
      <w:r>
        <w:rPr>
          <w:spacing w:val="-7"/>
        </w:rPr>
        <w:t> </w:t>
      </w:r>
      <w:r>
        <w:rPr>
          <w:spacing w:val="-1"/>
        </w:rPr>
        <w:t>věc</w:t>
      </w:r>
      <w:r>
        <w:rPr>
          <w:spacing w:val="-6"/>
        </w:rPr>
        <w:t> </w:t>
      </w:r>
      <w:r>
        <w:rPr/>
        <w:t>zahrnuje</w:t>
      </w:r>
      <w:r>
        <w:rPr>
          <w:spacing w:val="-7"/>
        </w:rPr>
        <w:t> </w:t>
      </w:r>
      <w:r>
        <w:rPr>
          <w:spacing w:val="-1"/>
        </w:rPr>
        <w:t>i: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1"/>
          <w:numId w:val="2"/>
        </w:numPr>
        <w:tabs>
          <w:tab w:pos="1503" w:val="left" w:leader="none"/>
        </w:tabs>
        <w:spacing w:line="240" w:lineRule="auto" w:before="0" w:after="0"/>
        <w:ind w:left="1502" w:right="0" w:hanging="355"/>
        <w:jc w:val="left"/>
      </w:pPr>
      <w:r>
        <w:rPr>
          <w:spacing w:val="-1"/>
        </w:rPr>
        <w:t>dopravu</w:t>
      </w:r>
      <w:r>
        <w:rPr>
          <w:spacing w:val="-6"/>
        </w:rPr>
        <w:t> </w:t>
      </w:r>
      <w:r>
        <w:rPr/>
        <w:t>věci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místo</w:t>
      </w:r>
      <w:r>
        <w:rPr>
          <w:spacing w:val="-7"/>
        </w:rPr>
        <w:t> </w:t>
      </w:r>
      <w:r>
        <w:rPr>
          <w:spacing w:val="-1"/>
        </w:rPr>
        <w:t>jejich</w:t>
      </w:r>
      <w:r>
        <w:rPr>
          <w:spacing w:val="-7"/>
        </w:rPr>
        <w:t> </w:t>
      </w:r>
      <w:r>
        <w:rPr>
          <w:spacing w:val="-1"/>
        </w:rPr>
        <w:t>odevzdání,</w:t>
      </w:r>
      <w:r>
        <w:rPr>
          <w:spacing w:val="-7"/>
        </w:rPr>
        <w:t> </w:t>
      </w:r>
      <w:r>
        <w:rPr/>
        <w:t>jejich</w:t>
      </w:r>
      <w:r>
        <w:rPr>
          <w:spacing w:val="-5"/>
        </w:rPr>
        <w:t> </w:t>
      </w:r>
      <w:r>
        <w:rPr/>
        <w:t>vybalení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kontrola,</w:t>
      </w:r>
      <w:r>
        <w:rPr/>
      </w:r>
    </w:p>
    <w:p>
      <w:pPr>
        <w:pStyle w:val="BodyText"/>
        <w:numPr>
          <w:ilvl w:val="1"/>
          <w:numId w:val="2"/>
        </w:numPr>
        <w:tabs>
          <w:tab w:pos="1503" w:val="left" w:leader="none"/>
        </w:tabs>
        <w:spacing w:line="240" w:lineRule="auto" w:before="47" w:after="0"/>
        <w:ind w:left="1502" w:right="0" w:hanging="355"/>
        <w:jc w:val="left"/>
      </w:pPr>
      <w:r>
        <w:rPr>
          <w:rFonts w:ascii="Arial" w:hAnsi="Arial"/>
          <w:spacing w:val="-1"/>
        </w:rPr>
        <w:t>proved</w:t>
      </w:r>
      <w:r>
        <w:rPr>
          <w:spacing w:val="-1"/>
        </w:rPr>
        <w:t>ení</w:t>
      </w:r>
      <w:r>
        <w:rPr>
          <w:spacing w:val="-7"/>
        </w:rPr>
        <w:t> </w:t>
      </w:r>
      <w:r>
        <w:rPr/>
        <w:t>instalace</w:t>
      </w:r>
      <w:r>
        <w:rPr>
          <w:spacing w:val="-5"/>
        </w:rPr>
        <w:t> </w:t>
      </w:r>
      <w:r>
        <w:rPr>
          <w:spacing w:val="-1"/>
        </w:rPr>
        <w:t>věci</w:t>
      </w:r>
      <w:r>
        <w:rPr>
          <w:spacing w:val="-8"/>
        </w:rPr>
        <w:t> </w:t>
      </w:r>
      <w:r>
        <w:rPr>
          <w:spacing w:val="1"/>
        </w:rPr>
        <w:t>tak,</w:t>
      </w:r>
      <w:r>
        <w:rPr>
          <w:spacing w:val="-7"/>
        </w:rPr>
        <w:t> </w:t>
      </w:r>
      <w:r>
        <w:rPr/>
        <w:t>aby</w:t>
      </w:r>
      <w:r>
        <w:rPr>
          <w:spacing w:val="-9"/>
        </w:rPr>
        <w:t> </w:t>
      </w:r>
      <w:r>
        <w:rPr/>
        <w:t>mohla</w:t>
      </w:r>
      <w:r>
        <w:rPr>
          <w:spacing w:val="-7"/>
        </w:rPr>
        <w:t> </w:t>
      </w:r>
      <w:r>
        <w:rPr>
          <w:spacing w:val="-1"/>
        </w:rPr>
        <w:t>spolehlivě</w:t>
      </w:r>
      <w:r>
        <w:rPr>
          <w:spacing w:val="-5"/>
        </w:rPr>
        <w:t> </w:t>
      </w:r>
      <w:r>
        <w:rPr/>
        <w:t>plnit</w:t>
      </w:r>
      <w:r>
        <w:rPr>
          <w:spacing w:val="-7"/>
        </w:rPr>
        <w:t> </w:t>
      </w:r>
      <w:r>
        <w:rPr>
          <w:spacing w:val="-1"/>
        </w:rPr>
        <w:t>svůj</w:t>
      </w:r>
      <w:r>
        <w:rPr>
          <w:spacing w:val="-6"/>
        </w:rPr>
        <w:t> </w:t>
      </w:r>
      <w:r>
        <w:rPr/>
        <w:t>účel,</w:t>
      </w:r>
      <w:r>
        <w:rPr/>
      </w:r>
    </w:p>
    <w:p>
      <w:pPr>
        <w:pStyle w:val="BodyText"/>
        <w:numPr>
          <w:ilvl w:val="1"/>
          <w:numId w:val="2"/>
        </w:numPr>
        <w:tabs>
          <w:tab w:pos="1503" w:val="left" w:leader="none"/>
        </w:tabs>
        <w:spacing w:line="240" w:lineRule="auto" w:before="47" w:after="0"/>
        <w:ind w:left="1502" w:right="0" w:hanging="355"/>
        <w:jc w:val="left"/>
      </w:pPr>
      <w:r>
        <w:rPr>
          <w:spacing w:val="-1"/>
        </w:rPr>
        <w:t>odzkoušení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ověření</w:t>
      </w:r>
      <w:r>
        <w:rPr>
          <w:spacing w:val="-8"/>
        </w:rPr>
        <w:t> </w:t>
      </w:r>
      <w:r>
        <w:rPr/>
        <w:t>správné</w:t>
      </w:r>
      <w:r>
        <w:rPr>
          <w:spacing w:val="-7"/>
        </w:rPr>
        <w:t> </w:t>
      </w:r>
      <w:r>
        <w:rPr/>
        <w:t>funkčnosti</w:t>
      </w:r>
      <w:r>
        <w:rPr>
          <w:spacing w:val="-10"/>
        </w:rPr>
        <w:t> </w:t>
      </w:r>
      <w:r>
        <w:rPr>
          <w:spacing w:val="-1"/>
        </w:rPr>
        <w:t>věci;</w:t>
      </w:r>
      <w:r>
        <w:rPr/>
      </w:r>
    </w:p>
    <w:p>
      <w:pPr>
        <w:pStyle w:val="BodyText"/>
        <w:numPr>
          <w:ilvl w:val="1"/>
          <w:numId w:val="2"/>
        </w:numPr>
        <w:tabs>
          <w:tab w:pos="1503" w:val="left" w:leader="none"/>
        </w:tabs>
        <w:spacing w:line="240" w:lineRule="auto" w:before="150" w:after="0"/>
        <w:ind w:left="1502" w:right="0" w:hanging="355"/>
        <w:jc w:val="left"/>
      </w:pPr>
      <w:r>
        <w:rPr>
          <w:spacing w:val="-1"/>
        </w:rPr>
        <w:t>zaškolení</w:t>
      </w:r>
      <w:r>
        <w:rPr>
          <w:spacing w:val="-9"/>
        </w:rPr>
        <w:t> </w:t>
      </w:r>
      <w:r>
        <w:rPr/>
        <w:t>obsluhy</w:t>
      </w:r>
      <w:r>
        <w:rPr>
          <w:spacing w:val="-12"/>
        </w:rPr>
        <w:t> </w:t>
      </w:r>
      <w:r>
        <w:rPr/>
        <w:t>věci,</w:t>
      </w:r>
      <w:r>
        <w:rPr/>
      </w:r>
    </w:p>
    <w:p>
      <w:pPr>
        <w:pStyle w:val="BodyText"/>
        <w:numPr>
          <w:ilvl w:val="1"/>
          <w:numId w:val="2"/>
        </w:numPr>
        <w:tabs>
          <w:tab w:pos="1503" w:val="left" w:leader="none"/>
        </w:tabs>
        <w:spacing w:line="282" w:lineRule="auto" w:before="47" w:after="0"/>
        <w:ind w:left="1502" w:right="479" w:hanging="355"/>
        <w:jc w:val="both"/>
      </w:pPr>
      <w:r>
        <w:rPr/>
        <w:t>provedení</w:t>
      </w:r>
      <w:r>
        <w:rPr>
          <w:spacing w:val="29"/>
        </w:rPr>
        <w:t> </w:t>
      </w:r>
      <w:r>
        <w:rPr/>
        <w:t>veškerých</w:t>
      </w:r>
      <w:r>
        <w:rPr>
          <w:spacing w:val="30"/>
        </w:rPr>
        <w:t> </w:t>
      </w:r>
      <w:r>
        <w:rPr/>
        <w:t>předepsaných</w:t>
      </w:r>
      <w:r>
        <w:rPr>
          <w:spacing w:val="30"/>
        </w:rPr>
        <w:t> </w:t>
      </w:r>
      <w:r>
        <w:rPr>
          <w:spacing w:val="-1"/>
        </w:rPr>
        <w:t>revizí</w:t>
      </w:r>
      <w:r>
        <w:rPr>
          <w:spacing w:val="31"/>
        </w:rPr>
        <w:t> </w:t>
      </w:r>
      <w:r>
        <w:rPr>
          <w:spacing w:val="-1"/>
        </w:rPr>
        <w:t>vč.</w:t>
      </w:r>
      <w:r>
        <w:rPr>
          <w:spacing w:val="32"/>
        </w:rPr>
        <w:t> </w:t>
      </w:r>
      <w:r>
        <w:rPr>
          <w:spacing w:val="-1"/>
        </w:rPr>
        <w:t>vystavení</w:t>
      </w:r>
      <w:r>
        <w:rPr>
          <w:spacing w:val="31"/>
        </w:rPr>
        <w:t> </w:t>
      </w:r>
      <w:r>
        <w:rPr/>
        <w:t>dokladů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jejich</w:t>
      </w:r>
      <w:r>
        <w:rPr>
          <w:spacing w:val="30"/>
        </w:rPr>
        <w:t> </w:t>
      </w:r>
      <w:r>
        <w:rPr/>
        <w:t>provedení,</w:t>
      </w:r>
      <w:r>
        <w:rPr>
          <w:spacing w:val="31"/>
        </w:rPr>
        <w:t> </w:t>
      </w:r>
      <w:r>
        <w:rPr/>
        <w:t>předání</w:t>
      </w:r>
      <w:r>
        <w:rPr>
          <w:spacing w:val="48"/>
          <w:w w:val="99"/>
        </w:rPr>
        <w:t> </w:t>
      </w:r>
      <w:r>
        <w:rPr/>
        <w:t>atestů,</w:t>
      </w:r>
      <w:r>
        <w:rPr>
          <w:spacing w:val="41"/>
        </w:rPr>
        <w:t> </w:t>
      </w:r>
      <w:r>
        <w:rPr/>
        <w:t>certifikátů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prohlášen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shodě</w:t>
      </w:r>
      <w:r>
        <w:rPr>
          <w:spacing w:val="43"/>
        </w:rPr>
        <w:t> </w:t>
      </w:r>
      <w:r>
        <w:rPr/>
        <w:t>věci</w:t>
      </w:r>
      <w:r>
        <w:rPr>
          <w:spacing w:val="40"/>
        </w:rPr>
        <w:t> </w:t>
      </w:r>
      <w:r>
        <w:rPr/>
        <w:t>s</w:t>
      </w:r>
      <w:r>
        <w:rPr>
          <w:spacing w:val="42"/>
        </w:rPr>
        <w:t> </w:t>
      </w:r>
      <w:r>
        <w:rPr/>
        <w:t>požadavky</w:t>
      </w:r>
      <w:r>
        <w:rPr>
          <w:spacing w:val="38"/>
        </w:rPr>
        <w:t> </w:t>
      </w:r>
      <w:r>
        <w:rPr/>
        <w:t>příslušných</w:t>
      </w:r>
      <w:r>
        <w:rPr>
          <w:spacing w:val="43"/>
        </w:rPr>
        <w:t> </w:t>
      </w:r>
      <w:r>
        <w:rPr/>
        <w:t>právních</w:t>
      </w:r>
      <w:r>
        <w:rPr>
          <w:spacing w:val="41"/>
        </w:rPr>
        <w:t> </w:t>
      </w:r>
      <w:r>
        <w:rPr/>
        <w:t>předpisů</w:t>
      </w:r>
      <w:r>
        <w:rPr>
          <w:spacing w:val="41"/>
        </w:rPr>
        <w:t> </w:t>
      </w:r>
      <w:r>
        <w:rPr>
          <w:spacing w:val="1"/>
        </w:rPr>
        <w:t>či</w:t>
      </w:r>
      <w:r>
        <w:rPr>
          <w:spacing w:val="38"/>
          <w:w w:val="99"/>
        </w:rPr>
        <w:t> </w:t>
      </w:r>
      <w:r>
        <w:rPr>
          <w:spacing w:val="-1"/>
        </w:rPr>
        <w:t>technických</w:t>
      </w:r>
      <w:r>
        <w:rPr>
          <w:spacing w:val="-16"/>
        </w:rPr>
        <w:t> </w:t>
      </w:r>
      <w:r>
        <w:rPr/>
        <w:t>norem,</w:t>
      </w:r>
      <w:r>
        <w:rPr/>
      </w:r>
    </w:p>
    <w:p>
      <w:pPr>
        <w:pStyle w:val="BodyText"/>
        <w:numPr>
          <w:ilvl w:val="1"/>
          <w:numId w:val="2"/>
        </w:numPr>
        <w:tabs>
          <w:tab w:pos="1503" w:val="left" w:leader="none"/>
        </w:tabs>
        <w:spacing w:line="259" w:lineRule="auto" w:before="33" w:after="0"/>
        <w:ind w:left="1502" w:right="476" w:hanging="355"/>
        <w:jc w:val="both"/>
        <w:rPr>
          <w:rFonts w:ascii="Arial" w:hAnsi="Arial" w:cs="Arial" w:eastAsia="Arial"/>
        </w:rPr>
      </w:pPr>
      <w:r>
        <w:rPr/>
        <w:t>předání</w:t>
      </w:r>
      <w:r>
        <w:rPr>
          <w:spacing w:val="8"/>
        </w:rPr>
        <w:t> </w:t>
      </w:r>
      <w:r>
        <w:rPr/>
        <w:t>dokladů,</w:t>
      </w:r>
      <w:r>
        <w:rPr>
          <w:spacing w:val="9"/>
        </w:rPr>
        <w:t> </w:t>
      </w:r>
      <w:r>
        <w:rPr/>
        <w:t>které</w:t>
      </w:r>
      <w:r>
        <w:rPr>
          <w:spacing w:val="9"/>
        </w:rPr>
        <w:t> </w:t>
      </w:r>
      <w:r>
        <w:rPr/>
        <w:t>jsou</w:t>
      </w:r>
      <w:r>
        <w:rPr>
          <w:spacing w:val="8"/>
        </w:rPr>
        <w:t> </w:t>
      </w:r>
      <w:r>
        <w:rPr>
          <w:spacing w:val="-1"/>
        </w:rPr>
        <w:t>nutné</w:t>
      </w:r>
      <w:r>
        <w:rPr>
          <w:spacing w:val="8"/>
        </w:rPr>
        <w:t> </w:t>
      </w:r>
      <w:r>
        <w:rPr/>
        <w:t>k</w:t>
      </w:r>
      <w:r>
        <w:rPr>
          <w:spacing w:val="12"/>
        </w:rPr>
        <w:t> </w:t>
      </w:r>
      <w:r>
        <w:rPr>
          <w:spacing w:val="-1"/>
        </w:rPr>
        <w:t>užívání</w:t>
      </w:r>
      <w:r>
        <w:rPr>
          <w:spacing w:val="9"/>
        </w:rPr>
        <w:t> </w:t>
      </w:r>
      <w:r>
        <w:rPr/>
        <w:t>věcí,</w:t>
      </w:r>
      <w:r>
        <w:rPr>
          <w:spacing w:val="11"/>
        </w:rPr>
        <w:t> </w:t>
      </w:r>
      <w:r>
        <w:rPr/>
        <w:t>zejména</w:t>
      </w:r>
      <w:r>
        <w:rPr>
          <w:spacing w:val="9"/>
        </w:rPr>
        <w:t> </w:t>
      </w:r>
      <w:r>
        <w:rPr/>
        <w:t>návodů</w:t>
      </w:r>
      <w:r>
        <w:rPr>
          <w:spacing w:val="8"/>
        </w:rPr>
        <w:t> </w:t>
      </w:r>
      <w:r>
        <w:rPr/>
        <w:t>k</w:t>
      </w:r>
      <w:r>
        <w:rPr>
          <w:spacing w:val="13"/>
        </w:rPr>
        <w:t> </w:t>
      </w:r>
      <w:r>
        <w:rPr>
          <w:spacing w:val="-1"/>
        </w:rPr>
        <w:t>použití,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příp.</w:t>
      </w:r>
      <w:r>
        <w:rPr>
          <w:spacing w:val="8"/>
        </w:rPr>
        <w:t> </w:t>
      </w:r>
      <w:r>
        <w:rPr/>
        <w:t>které</w:t>
      </w:r>
      <w:r>
        <w:rPr>
          <w:spacing w:val="9"/>
        </w:rPr>
        <w:t> </w:t>
      </w:r>
      <w:r>
        <w:rPr/>
        <w:t>se</w:t>
      </w:r>
      <w:r>
        <w:rPr>
          <w:spacing w:val="4"/>
        </w:rPr>
        <w:t> </w:t>
      </w:r>
      <w:r>
        <w:rPr/>
        <w:t>k</w:t>
      </w:r>
      <w:r>
        <w:rPr>
          <w:spacing w:val="68"/>
          <w:w w:val="99"/>
        </w:rPr>
        <w:t> </w:t>
      </w:r>
      <w:r>
        <w:rPr>
          <w:spacing w:val="-1"/>
        </w:rPr>
        <w:t>věcem</w:t>
      </w:r>
      <w:r>
        <w:rPr>
          <w:spacing w:val="-3"/>
        </w:rPr>
        <w:t> </w:t>
      </w:r>
      <w:r>
        <w:rPr>
          <w:spacing w:val="-1"/>
        </w:rPr>
        <w:t>jinak</w:t>
      </w:r>
      <w:r>
        <w:rPr>
          <w:spacing w:val="-2"/>
        </w:rPr>
        <w:t> </w:t>
      </w:r>
      <w:r>
        <w:rPr>
          <w:spacing w:val="-1"/>
        </w:rPr>
        <w:t>vztahují</w:t>
      </w:r>
      <w:r>
        <w:rPr>
          <w:spacing w:val="-6"/>
        </w:rPr>
        <w:t> </w:t>
      </w:r>
      <w:r>
        <w:rPr/>
        <w:t>(</w:t>
      </w:r>
      <w:r>
        <w:rPr>
          <w:rFonts w:ascii="Arial" w:hAnsi="Arial" w:cs="Arial" w:eastAsia="Arial"/>
          <w:b/>
          <w:bCs/>
        </w:rPr>
        <w:t>dále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  <w:b/>
          <w:bCs/>
        </w:rPr>
        <w:t>jen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  <w:b/>
          <w:bCs/>
        </w:rPr>
        <w:t>„doklady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  <w:b/>
          <w:bCs/>
        </w:rPr>
        <w:t>k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  <w:b/>
          <w:bCs/>
        </w:rPr>
        <w:t>věci“</w:t>
      </w:r>
      <w:r>
        <w:rPr>
          <w:rFonts w:ascii="Arial" w:hAnsi="Arial" w:cs="Arial" w:eastAsia="Arial"/>
        </w:rPr>
        <w:t>)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</w:rPr>
      </w:r>
    </w:p>
    <w:p>
      <w:pPr>
        <w:pStyle w:val="BodyText"/>
        <w:numPr>
          <w:ilvl w:val="1"/>
          <w:numId w:val="2"/>
        </w:numPr>
        <w:tabs>
          <w:tab w:pos="1503" w:val="left" w:leader="none"/>
        </w:tabs>
        <w:spacing w:line="240" w:lineRule="auto" w:before="54" w:after="0"/>
        <w:ind w:left="1502" w:right="0" w:hanging="355"/>
        <w:jc w:val="left"/>
      </w:pPr>
      <w:r>
        <w:rPr/>
        <w:t>předání</w:t>
      </w:r>
      <w:r>
        <w:rPr>
          <w:spacing w:val="-11"/>
        </w:rPr>
        <w:t> </w:t>
      </w:r>
      <w:r>
        <w:rPr/>
        <w:t>dodacího</w:t>
      </w:r>
      <w:r>
        <w:rPr>
          <w:spacing w:val="-11"/>
        </w:rPr>
        <w:t> </w:t>
      </w:r>
      <w:r>
        <w:rPr/>
        <w:t>listu</w:t>
      </w:r>
      <w:r>
        <w:rPr>
          <w:spacing w:val="-10"/>
        </w:rPr>
        <w:t> </w:t>
      </w:r>
      <w:r>
        <w:rPr/>
        <w:t>kupujícímu.</w:t>
      </w:r>
      <w:r>
        <w:rPr/>
      </w:r>
    </w:p>
    <w:p>
      <w:pPr>
        <w:pStyle w:val="Heading3"/>
        <w:numPr>
          <w:ilvl w:val="0"/>
          <w:numId w:val="3"/>
        </w:numPr>
        <w:tabs>
          <w:tab w:pos="1097" w:val="left" w:leader="none"/>
        </w:tabs>
        <w:spacing w:line="240" w:lineRule="auto" w:before="128" w:after="0"/>
        <w:ind w:left="1096" w:right="0" w:hanging="232"/>
        <w:jc w:val="left"/>
        <w:rPr>
          <w:b w:val="0"/>
          <w:bCs w:val="0"/>
        </w:rPr>
      </w:pPr>
      <w:r>
        <w:rPr/>
        <w:t>Požadavky</w:t>
      </w:r>
      <w:r>
        <w:rPr>
          <w:spacing w:val="-11"/>
        </w:rPr>
        <w:t> </w:t>
      </w:r>
      <w:r>
        <w:rPr/>
        <w:t>na</w:t>
      </w:r>
      <w:r>
        <w:rPr>
          <w:spacing w:val="-7"/>
        </w:rPr>
        <w:t> </w:t>
      </w:r>
      <w:r>
        <w:rPr/>
        <w:t>instalaci</w:t>
      </w:r>
      <w:r>
        <w:rPr>
          <w:spacing w:val="-7"/>
        </w:rPr>
        <w:t> </w:t>
      </w:r>
      <w:r>
        <w:rPr/>
        <w:t>věci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1431" w:val="left" w:leader="none"/>
        </w:tabs>
        <w:spacing w:line="267" w:lineRule="auto" w:before="149" w:after="0"/>
        <w:ind w:left="1430" w:right="471" w:hanging="283"/>
        <w:jc w:val="both"/>
      </w:pPr>
      <w:r>
        <w:rPr>
          <w:spacing w:val="-1"/>
        </w:rPr>
        <w:t>Prodávající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1"/>
        </w:rPr>
        <w:t>zavazuje</w:t>
      </w:r>
      <w:r>
        <w:rPr>
          <w:spacing w:val="-11"/>
        </w:rPr>
        <w:t> </w:t>
      </w:r>
      <w:r>
        <w:rPr/>
        <w:t>provést</w:t>
      </w:r>
      <w:r>
        <w:rPr>
          <w:spacing w:val="-10"/>
        </w:rPr>
        <w:t> </w:t>
      </w:r>
      <w:r>
        <w:rPr/>
        <w:t>instalaci</w:t>
      </w:r>
      <w:r>
        <w:rPr>
          <w:spacing w:val="-9"/>
        </w:rPr>
        <w:t> </w:t>
      </w:r>
      <w:r>
        <w:rPr>
          <w:spacing w:val="-1"/>
        </w:rPr>
        <w:t>věci,</w:t>
      </w:r>
      <w:r>
        <w:rPr>
          <w:spacing w:val="-11"/>
        </w:rPr>
        <w:t> </w:t>
      </w:r>
      <w:r>
        <w:rPr/>
        <w:t>tj.</w:t>
      </w:r>
      <w:r>
        <w:rPr>
          <w:spacing w:val="-10"/>
        </w:rPr>
        <w:t> </w:t>
      </w:r>
      <w:r>
        <w:rPr/>
        <w:t>její</w:t>
      </w:r>
      <w:r>
        <w:rPr>
          <w:spacing w:val="-11"/>
        </w:rPr>
        <w:t> </w:t>
      </w:r>
      <w:r>
        <w:rPr/>
        <w:t>usazení</w:t>
      </w:r>
      <w:r>
        <w:rPr>
          <w:spacing w:val="-9"/>
        </w:rPr>
        <w:t> </w:t>
      </w:r>
      <w:r>
        <w:rPr/>
        <w:t>v</w:t>
      </w:r>
      <w:r>
        <w:rPr>
          <w:spacing w:val="-11"/>
        </w:rPr>
        <w:t> </w:t>
      </w:r>
      <w:r>
        <w:rPr/>
        <w:t>místě</w:t>
      </w:r>
      <w:r>
        <w:rPr>
          <w:spacing w:val="-11"/>
        </w:rPr>
        <w:t> </w:t>
      </w:r>
      <w:r>
        <w:rPr>
          <w:spacing w:val="-1"/>
        </w:rPr>
        <w:t>odevzdání</w:t>
      </w:r>
      <w:r>
        <w:rPr>
          <w:spacing w:val="-9"/>
        </w:rPr>
        <w:t> </w:t>
      </w:r>
      <w:r>
        <w:rPr>
          <w:spacing w:val="-1"/>
        </w:rPr>
        <w:t>věci,</w:t>
      </w:r>
      <w:r>
        <w:rPr>
          <w:spacing w:val="-11"/>
        </w:rPr>
        <w:t> </w:t>
      </w:r>
      <w:r>
        <w:rPr>
          <w:spacing w:val="-1"/>
        </w:rPr>
        <w:t>napojení </w:t>
      </w:r>
      <w:r>
        <w:rPr>
          <w:rFonts w:ascii="Arial" w:hAnsi="Arial"/>
        </w:rPr>
        <w:t>na</w:t>
      </w:r>
      <w:r>
        <w:rPr>
          <w:rFonts w:ascii="Arial" w:hAnsi="Arial"/>
          <w:spacing w:val="85"/>
          <w:w w:val="99"/>
        </w:rPr>
        <w:t> </w:t>
      </w:r>
      <w:r>
        <w:rPr>
          <w:spacing w:val="-1"/>
        </w:rPr>
        <w:t>zdroje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10"/>
        </w:rPr>
        <w:t> </w:t>
      </w:r>
      <w:r>
        <w:rPr/>
        <w:t>vzájemné</w:t>
      </w:r>
      <w:r>
        <w:rPr>
          <w:spacing w:val="7"/>
        </w:rPr>
        <w:t> </w:t>
      </w:r>
      <w:r>
        <w:rPr/>
        <w:t>funkční</w:t>
      </w:r>
      <w:r>
        <w:rPr>
          <w:spacing w:val="8"/>
        </w:rPr>
        <w:t> </w:t>
      </w:r>
      <w:r>
        <w:rPr/>
        <w:t>propojení</w:t>
      </w:r>
      <w:r>
        <w:rPr>
          <w:spacing w:val="8"/>
        </w:rPr>
        <w:t> </w:t>
      </w:r>
      <w:r>
        <w:rPr/>
        <w:t>s</w:t>
      </w:r>
      <w:r>
        <w:rPr>
          <w:spacing w:val="11"/>
        </w:rPr>
        <w:t> </w:t>
      </w:r>
      <w:r>
        <w:rPr/>
        <w:t>dalšími</w:t>
      </w:r>
      <w:r>
        <w:rPr>
          <w:spacing w:val="7"/>
        </w:rPr>
        <w:t> </w:t>
      </w:r>
      <w:r>
        <w:rPr/>
        <w:t>věcmi</w:t>
      </w:r>
      <w:r>
        <w:rPr>
          <w:spacing w:val="7"/>
        </w:rPr>
        <w:t> </w:t>
      </w:r>
      <w:r>
        <w:rPr/>
        <w:t>či</w:t>
      </w:r>
      <w:r>
        <w:rPr>
          <w:spacing w:val="7"/>
        </w:rPr>
        <w:t> </w:t>
      </w:r>
      <w:r>
        <w:rPr/>
        <w:t>dalším</w:t>
      </w:r>
      <w:r>
        <w:rPr>
          <w:spacing w:val="12"/>
        </w:rPr>
        <w:t> </w:t>
      </w:r>
      <w:r>
        <w:rPr>
          <w:spacing w:val="-1"/>
        </w:rPr>
        <w:t>vybavením</w:t>
      </w:r>
      <w:r>
        <w:rPr>
          <w:spacing w:val="11"/>
        </w:rPr>
        <w:t> </w:t>
      </w:r>
      <w:r>
        <w:rPr>
          <w:spacing w:val="-1"/>
        </w:rPr>
        <w:t>kupujícího,</w:t>
      </w:r>
      <w:r>
        <w:rPr>
          <w:spacing w:val="10"/>
        </w:rPr>
        <w:t> </w:t>
      </w:r>
      <w:r>
        <w:rPr>
          <w:spacing w:val="1"/>
        </w:rPr>
        <w:t>je</w:t>
      </w:r>
      <w:r>
        <w:rPr>
          <w:rFonts w:ascii="Arial" w:hAnsi="Arial"/>
          <w:spacing w:val="1"/>
        </w:rPr>
        <w:t>-li</w:t>
      </w:r>
      <w:r>
        <w:rPr>
          <w:rFonts w:ascii="Arial" w:hAnsi="Arial"/>
          <w:spacing w:val="78"/>
          <w:w w:val="99"/>
        </w:rPr>
        <w:t> </w:t>
      </w:r>
      <w:r>
        <w:rPr/>
        <w:t>plný</w:t>
      </w:r>
      <w:r>
        <w:rPr>
          <w:spacing w:val="1"/>
        </w:rPr>
        <w:t> </w:t>
      </w:r>
      <w:r>
        <w:rPr/>
        <w:t>provoz</w:t>
      </w:r>
      <w:r>
        <w:rPr>
          <w:spacing w:val="4"/>
        </w:rPr>
        <w:t> </w:t>
      </w:r>
      <w:r>
        <w:rPr>
          <w:spacing w:val="-1"/>
        </w:rPr>
        <w:t>věci</w:t>
      </w:r>
      <w:r>
        <w:rPr>
          <w:spacing w:val="5"/>
        </w:rPr>
        <w:t> </w:t>
      </w:r>
      <w:r>
        <w:rPr/>
        <w:t>podmíněn</w:t>
      </w:r>
      <w:r>
        <w:rPr>
          <w:spacing w:val="4"/>
        </w:rPr>
        <w:t> </w:t>
      </w:r>
      <w:r>
        <w:rPr>
          <w:spacing w:val="-1"/>
        </w:rPr>
        <w:t>takovým</w:t>
      </w:r>
      <w:r>
        <w:rPr>
          <w:spacing w:val="9"/>
        </w:rPr>
        <w:t> </w:t>
      </w:r>
      <w:r>
        <w:rPr>
          <w:spacing w:val="-1"/>
        </w:rPr>
        <w:t>napojením</w:t>
      </w:r>
      <w:r>
        <w:rPr>
          <w:spacing w:val="7"/>
        </w:rPr>
        <w:t> </w:t>
      </w:r>
      <w:r>
        <w:rPr/>
        <w:t>nebo</w:t>
      </w:r>
      <w:r>
        <w:rPr>
          <w:spacing w:val="5"/>
        </w:rPr>
        <w:t> </w:t>
      </w:r>
      <w:r>
        <w:rPr/>
        <w:t>propojením</w:t>
      </w:r>
      <w:r>
        <w:rPr>
          <w:spacing w:val="8"/>
        </w:rPr>
        <w:t> </w:t>
      </w:r>
      <w:r>
        <w:rPr/>
        <w:t>tak,</w:t>
      </w:r>
      <w:r>
        <w:rPr>
          <w:spacing w:val="2"/>
        </w:rPr>
        <w:t> </w:t>
      </w:r>
      <w:r>
        <w:rPr/>
        <w:t>aby</w:t>
      </w:r>
      <w:r>
        <w:rPr>
          <w:spacing w:val="2"/>
        </w:rPr>
        <w:t> </w:t>
      </w:r>
      <w:r>
        <w:rPr>
          <w:spacing w:val="-1"/>
        </w:rPr>
        <w:t>věc</w:t>
      </w:r>
      <w:r>
        <w:rPr>
          <w:spacing w:val="5"/>
        </w:rPr>
        <w:t> </w:t>
      </w:r>
      <w:r>
        <w:rPr/>
        <w:t>mohla</w:t>
      </w:r>
      <w:r>
        <w:rPr>
          <w:spacing w:val="3"/>
        </w:rPr>
        <w:t> </w:t>
      </w:r>
      <w:r>
        <w:rPr/>
        <w:t>spolehlivě</w:t>
      </w:r>
      <w:r>
        <w:rPr>
          <w:spacing w:val="52"/>
          <w:w w:val="99"/>
        </w:rPr>
        <w:t> </w:t>
      </w:r>
      <w:r>
        <w:rPr>
          <w:spacing w:val="-1"/>
        </w:rPr>
        <w:t>plnit</w:t>
      </w:r>
      <w:r>
        <w:rPr>
          <w:spacing w:val="-7"/>
        </w:rPr>
        <w:t> </w:t>
      </w:r>
      <w:r>
        <w:rPr/>
        <w:t>svůj</w:t>
      </w:r>
      <w:r>
        <w:rPr>
          <w:spacing w:val="-6"/>
        </w:rPr>
        <w:t> </w:t>
      </w:r>
      <w:r>
        <w:rPr>
          <w:spacing w:val="-1"/>
        </w:rPr>
        <w:t>účel.</w:t>
      </w:r>
      <w:r>
        <w:rPr/>
      </w:r>
    </w:p>
    <w:p>
      <w:pPr>
        <w:pStyle w:val="BodyText"/>
        <w:numPr>
          <w:ilvl w:val="1"/>
          <w:numId w:val="3"/>
        </w:numPr>
        <w:tabs>
          <w:tab w:pos="1431" w:val="left" w:leader="none"/>
        </w:tabs>
        <w:spacing w:line="267" w:lineRule="auto" w:before="128" w:after="0"/>
        <w:ind w:left="1430" w:right="475" w:hanging="283"/>
        <w:jc w:val="both"/>
      </w:pPr>
      <w:r>
        <w:rPr>
          <w:spacing w:val="-1"/>
        </w:rPr>
        <w:t>Prodávající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zavazuje</w:t>
      </w:r>
      <w:r>
        <w:rPr>
          <w:spacing w:val="1"/>
        </w:rPr>
        <w:t> </w:t>
      </w:r>
      <w:r>
        <w:rPr/>
        <w:t>s</w:t>
      </w:r>
      <w:r>
        <w:rPr>
          <w:spacing w:val="2"/>
        </w:rPr>
        <w:t> </w:t>
      </w:r>
      <w:r>
        <w:rPr/>
        <w:t>kupujícím</w:t>
      </w:r>
      <w:r>
        <w:rPr>
          <w:spacing w:val="3"/>
        </w:rPr>
        <w:t> </w:t>
      </w:r>
      <w:r>
        <w:rPr>
          <w:spacing w:val="-1"/>
        </w:rPr>
        <w:t>konzultovat</w:t>
      </w:r>
      <w:r>
        <w:rPr>
          <w:spacing w:val="2"/>
        </w:rPr>
        <w:t> </w:t>
      </w:r>
      <w:r>
        <w:rPr/>
        <w:t>návrh</w:t>
      </w:r>
      <w:r>
        <w:rPr>
          <w:spacing w:val="3"/>
        </w:rPr>
        <w:t> </w:t>
      </w:r>
      <w:r>
        <w:rPr/>
        <w:t>napojení</w:t>
      </w:r>
      <w:r>
        <w:rPr>
          <w:spacing w:val="1"/>
        </w:rPr>
        <w:t> </w:t>
      </w:r>
      <w:r>
        <w:rPr/>
        <w:t>věci na</w:t>
      </w:r>
      <w:r>
        <w:rPr>
          <w:spacing w:val="3"/>
        </w:rPr>
        <w:t> </w:t>
      </w:r>
      <w:r>
        <w:rPr>
          <w:spacing w:val="-1"/>
        </w:rPr>
        <w:t>zdroje,</w:t>
      </w:r>
      <w:r>
        <w:rPr>
          <w:spacing w:val="2"/>
        </w:rPr>
        <w:t> </w:t>
      </w:r>
      <w:r>
        <w:rPr/>
        <w:t>jakož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návrh</w:t>
      </w:r>
      <w:r>
        <w:rPr>
          <w:spacing w:val="2"/>
        </w:rPr>
        <w:t> </w:t>
      </w:r>
      <w:r>
        <w:rPr/>
        <w:t>na</w:t>
      </w:r>
      <w:r>
        <w:rPr>
          <w:spacing w:val="83"/>
          <w:w w:val="99"/>
        </w:rPr>
        <w:t> </w:t>
      </w:r>
      <w:r>
        <w:rPr/>
        <w:t>vzájemné</w:t>
      </w:r>
      <w:r>
        <w:rPr>
          <w:spacing w:val="31"/>
        </w:rPr>
        <w:t> </w:t>
      </w:r>
      <w:r>
        <w:rPr/>
        <w:t>funkční</w:t>
      </w:r>
      <w:r>
        <w:rPr>
          <w:spacing w:val="31"/>
        </w:rPr>
        <w:t> </w:t>
      </w:r>
      <w:r>
        <w:rPr/>
        <w:t>propojení</w:t>
      </w:r>
      <w:r>
        <w:rPr>
          <w:spacing w:val="31"/>
        </w:rPr>
        <w:t> </w:t>
      </w:r>
      <w:r>
        <w:rPr/>
        <w:t>věci</w:t>
      </w:r>
      <w:r>
        <w:rPr>
          <w:spacing w:val="31"/>
        </w:rPr>
        <w:t> </w:t>
      </w:r>
      <w:r>
        <w:rPr/>
        <w:t>s</w:t>
      </w:r>
      <w:r>
        <w:rPr>
          <w:spacing w:val="32"/>
        </w:rPr>
        <w:t> </w:t>
      </w:r>
      <w:r>
        <w:rPr/>
        <w:t>dalšími</w:t>
      </w:r>
      <w:r>
        <w:rPr>
          <w:spacing w:val="31"/>
        </w:rPr>
        <w:t> </w:t>
      </w:r>
      <w:r>
        <w:rPr/>
        <w:t>věcmi</w:t>
      </w:r>
      <w:r>
        <w:rPr>
          <w:spacing w:val="31"/>
        </w:rPr>
        <w:t> </w:t>
      </w:r>
      <w:r>
        <w:rPr/>
        <w:t>či</w:t>
      </w:r>
      <w:r>
        <w:rPr>
          <w:spacing w:val="31"/>
        </w:rPr>
        <w:t> </w:t>
      </w:r>
      <w:r>
        <w:rPr>
          <w:spacing w:val="-1"/>
        </w:rPr>
        <w:t>dalším</w:t>
      </w:r>
      <w:r>
        <w:rPr>
          <w:spacing w:val="36"/>
        </w:rPr>
        <w:t> </w:t>
      </w:r>
      <w:r>
        <w:rPr>
          <w:spacing w:val="-1"/>
        </w:rPr>
        <w:t>vybavením</w:t>
      </w:r>
      <w:r>
        <w:rPr>
          <w:spacing w:val="36"/>
        </w:rPr>
        <w:t> </w:t>
      </w:r>
      <w:r>
        <w:rPr/>
        <w:t>kupujícího</w:t>
      </w:r>
      <w:r>
        <w:rPr>
          <w:spacing w:val="31"/>
        </w:rPr>
        <w:t> </w:t>
      </w:r>
      <w:r>
        <w:rPr/>
        <w:t>ve</w:t>
      </w:r>
      <w:r>
        <w:rPr>
          <w:spacing w:val="31"/>
        </w:rPr>
        <w:t> </w:t>
      </w:r>
      <w:r>
        <w:rPr/>
        <w:t>smyslu</w:t>
      </w:r>
      <w:r>
        <w:rPr>
          <w:spacing w:val="52"/>
          <w:w w:val="99"/>
        </w:rPr>
        <w:t> </w:t>
      </w:r>
      <w:r>
        <w:rPr/>
        <w:t>předchozího</w:t>
      </w:r>
      <w:r>
        <w:rPr>
          <w:spacing w:val="18"/>
        </w:rPr>
        <w:t> </w:t>
      </w:r>
      <w:r>
        <w:rPr/>
        <w:t>písmene</w:t>
      </w:r>
      <w:r>
        <w:rPr>
          <w:spacing w:val="20"/>
        </w:rPr>
        <w:t> </w:t>
      </w:r>
      <w:r>
        <w:rPr>
          <w:rFonts w:ascii="Arial" w:hAnsi="Arial" w:cs="Arial" w:eastAsia="Arial"/>
          <w:b/>
          <w:bCs/>
        </w:rPr>
        <w:t>(dále</w:t>
      </w:r>
      <w:r>
        <w:rPr>
          <w:rFonts w:ascii="Arial" w:hAnsi="Arial" w:cs="Arial" w:eastAsia="Arial"/>
          <w:b/>
          <w:bCs/>
          <w:spacing w:val="18"/>
        </w:rPr>
        <w:t> </w:t>
      </w:r>
      <w:r>
        <w:rPr>
          <w:rFonts w:ascii="Arial" w:hAnsi="Arial" w:cs="Arial" w:eastAsia="Arial"/>
          <w:b/>
          <w:bCs/>
          <w:spacing w:val="-1"/>
        </w:rPr>
        <w:t>také</w:t>
      </w:r>
      <w:r>
        <w:rPr>
          <w:rFonts w:ascii="Arial" w:hAnsi="Arial" w:cs="Arial" w:eastAsia="Arial"/>
          <w:b/>
          <w:bCs/>
          <w:spacing w:val="18"/>
        </w:rPr>
        <w:t> </w:t>
      </w:r>
      <w:r>
        <w:rPr>
          <w:rFonts w:ascii="Arial" w:hAnsi="Arial" w:cs="Arial" w:eastAsia="Arial"/>
          <w:b/>
          <w:bCs/>
        </w:rPr>
        <w:t>jen</w:t>
      </w:r>
      <w:r>
        <w:rPr>
          <w:rFonts w:ascii="Arial" w:hAnsi="Arial" w:cs="Arial" w:eastAsia="Arial"/>
          <w:b/>
          <w:bCs/>
          <w:spacing w:val="20"/>
        </w:rPr>
        <w:t> </w:t>
      </w:r>
      <w:r>
        <w:rPr>
          <w:rFonts w:ascii="Arial" w:hAnsi="Arial" w:cs="Arial" w:eastAsia="Arial"/>
          <w:b/>
          <w:bCs/>
        </w:rPr>
        <w:t>„návrh</w:t>
      </w:r>
      <w:r>
        <w:rPr>
          <w:rFonts w:ascii="Arial" w:hAnsi="Arial" w:cs="Arial" w:eastAsia="Arial"/>
          <w:b/>
          <w:bCs/>
          <w:spacing w:val="19"/>
        </w:rPr>
        <w:t> </w:t>
      </w:r>
      <w:r>
        <w:rPr>
          <w:rFonts w:ascii="Arial" w:hAnsi="Arial" w:cs="Arial" w:eastAsia="Arial"/>
          <w:b/>
          <w:bCs/>
        </w:rPr>
        <w:t>napojení“)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Návrh</w:t>
      </w:r>
      <w:r>
        <w:rPr>
          <w:spacing w:val="18"/>
        </w:rPr>
        <w:t> </w:t>
      </w:r>
      <w:r>
        <w:rPr/>
        <w:t>napojení</w:t>
      </w:r>
      <w:r>
        <w:rPr>
          <w:spacing w:val="19"/>
        </w:rPr>
        <w:t> </w:t>
      </w:r>
      <w:r>
        <w:rPr>
          <w:spacing w:val="-1"/>
        </w:rPr>
        <w:t>předloží</w:t>
      </w:r>
      <w:r>
        <w:rPr>
          <w:spacing w:val="20"/>
        </w:rPr>
        <w:t> </w:t>
      </w:r>
      <w:r>
        <w:rPr>
          <w:spacing w:val="-1"/>
        </w:rPr>
        <w:t>prodávající</w:t>
      </w:r>
      <w:r>
        <w:rPr>
          <w:spacing w:val="74"/>
          <w:w w:val="99"/>
        </w:rPr>
        <w:t> </w:t>
      </w:r>
      <w:r>
        <w:rPr/>
        <w:t>kupujícímu</w:t>
      </w:r>
      <w:r>
        <w:rPr>
          <w:spacing w:val="-17"/>
        </w:rPr>
        <w:t> </w:t>
      </w:r>
      <w:r>
        <w:rPr/>
        <w:t>v</w:t>
      </w:r>
      <w:r>
        <w:rPr>
          <w:spacing w:val="-18"/>
        </w:rPr>
        <w:t> </w:t>
      </w:r>
      <w:r>
        <w:rPr/>
        <w:t>termínu</w:t>
      </w:r>
      <w:r>
        <w:rPr>
          <w:spacing w:val="-17"/>
        </w:rPr>
        <w:t> </w:t>
      </w:r>
      <w:r>
        <w:rPr/>
        <w:t>umožňujícím</w:t>
      </w:r>
      <w:r>
        <w:rPr>
          <w:spacing w:val="-13"/>
        </w:rPr>
        <w:t> </w:t>
      </w:r>
      <w:r>
        <w:rPr>
          <w:spacing w:val="-1"/>
        </w:rPr>
        <w:t>včasné</w:t>
      </w:r>
      <w:r>
        <w:rPr>
          <w:spacing w:val="-17"/>
        </w:rPr>
        <w:t> </w:t>
      </w:r>
      <w:r>
        <w:rPr/>
        <w:t>splnění</w:t>
      </w:r>
      <w:r>
        <w:rPr>
          <w:spacing w:val="-15"/>
        </w:rPr>
        <w:t> </w:t>
      </w:r>
      <w:r>
        <w:rPr/>
        <w:t>závazku</w:t>
      </w:r>
      <w:r>
        <w:rPr>
          <w:spacing w:val="-17"/>
        </w:rPr>
        <w:t> </w:t>
      </w:r>
      <w:r>
        <w:rPr>
          <w:spacing w:val="-1"/>
        </w:rPr>
        <w:t>odevzdat</w:t>
      </w:r>
      <w:r>
        <w:rPr>
          <w:spacing w:val="-14"/>
        </w:rPr>
        <w:t> </w:t>
      </w:r>
      <w:r>
        <w:rPr/>
        <w:t>věc.</w:t>
      </w:r>
      <w:r>
        <w:rPr>
          <w:spacing w:val="-17"/>
        </w:rPr>
        <w:t> </w:t>
      </w:r>
      <w:r>
        <w:rPr/>
        <w:t>Prodávající</w:t>
      </w:r>
      <w:r>
        <w:rPr>
          <w:spacing w:val="-17"/>
        </w:rPr>
        <w:t> </w:t>
      </w:r>
      <w:r>
        <w:rPr/>
        <w:t>nesmí</w:t>
      </w:r>
      <w:r>
        <w:rPr>
          <w:spacing w:val="-17"/>
        </w:rPr>
        <w:t> </w:t>
      </w:r>
      <w:r>
        <w:rPr/>
        <w:t>před</w:t>
      </w:r>
      <w:r>
        <w:rPr>
          <w:spacing w:val="54"/>
          <w:w w:val="99"/>
        </w:rPr>
        <w:t> </w:t>
      </w:r>
      <w:r>
        <w:rPr>
          <w:spacing w:val="-1"/>
        </w:rPr>
        <w:t>schválením</w:t>
      </w:r>
      <w:r>
        <w:rPr>
          <w:spacing w:val="-15"/>
        </w:rPr>
        <w:t> </w:t>
      </w:r>
      <w:r>
        <w:rPr>
          <w:spacing w:val="-1"/>
        </w:rPr>
        <w:t>návrhu</w:t>
      </w:r>
      <w:r>
        <w:rPr>
          <w:spacing w:val="-18"/>
        </w:rPr>
        <w:t> </w:t>
      </w:r>
      <w:r>
        <w:rPr/>
        <w:t>napojení</w:t>
      </w:r>
      <w:r>
        <w:rPr>
          <w:spacing w:val="-18"/>
        </w:rPr>
        <w:t> </w:t>
      </w:r>
      <w:r>
        <w:rPr>
          <w:spacing w:val="-1"/>
        </w:rPr>
        <w:t>kupujícím</w:t>
      </w:r>
      <w:r>
        <w:rPr>
          <w:spacing w:val="-14"/>
        </w:rPr>
        <w:t> </w:t>
      </w:r>
      <w:r>
        <w:rPr>
          <w:spacing w:val="-1"/>
        </w:rPr>
        <w:t>plnit</w:t>
      </w:r>
      <w:r>
        <w:rPr>
          <w:spacing w:val="-16"/>
        </w:rPr>
        <w:t> </w:t>
      </w:r>
      <w:r>
        <w:rPr>
          <w:spacing w:val="2"/>
        </w:rPr>
        <w:t>ty</w:t>
      </w:r>
      <w:r>
        <w:rPr>
          <w:spacing w:val="-19"/>
        </w:rPr>
        <w:t> </w:t>
      </w:r>
      <w:r>
        <w:rPr>
          <w:spacing w:val="-1"/>
        </w:rPr>
        <w:t>závazky</w:t>
      </w:r>
      <w:r>
        <w:rPr>
          <w:spacing w:val="-19"/>
        </w:rPr>
        <w:t> </w:t>
      </w:r>
      <w:r>
        <w:rPr>
          <w:spacing w:val="-1"/>
        </w:rPr>
        <w:t>vyplývající</w:t>
      </w:r>
      <w:r>
        <w:rPr>
          <w:spacing w:val="-16"/>
        </w:rPr>
        <w:t> </w:t>
      </w:r>
      <w:r>
        <w:rPr>
          <w:spacing w:val="-1"/>
        </w:rPr>
        <w:t>ze</w:t>
      </w:r>
      <w:r>
        <w:rPr>
          <w:spacing w:val="-18"/>
        </w:rPr>
        <w:t> </w:t>
      </w:r>
      <w:r>
        <w:rPr/>
        <w:t>smlouvy,</w:t>
      </w:r>
      <w:r>
        <w:rPr>
          <w:spacing w:val="-16"/>
        </w:rPr>
        <w:t> </w:t>
      </w:r>
      <w:r>
        <w:rPr/>
        <w:t>pokud</w:t>
      </w:r>
      <w:r>
        <w:rPr>
          <w:spacing w:val="-18"/>
        </w:rPr>
        <w:t> </w:t>
      </w:r>
      <w:r>
        <w:rPr>
          <w:spacing w:val="2"/>
        </w:rPr>
        <w:t>by</w:t>
      </w:r>
      <w:r>
        <w:rPr>
          <w:spacing w:val="-19"/>
        </w:rPr>
        <w:t> </w:t>
      </w:r>
      <w:r>
        <w:rPr/>
        <w:t>tím</w:t>
      </w:r>
      <w:r>
        <w:rPr>
          <w:spacing w:val="-15"/>
        </w:rPr>
        <w:t> </w:t>
      </w:r>
      <w:r>
        <w:rPr/>
        <w:t>vznikl</w:t>
      </w:r>
      <w:r>
        <w:rPr>
          <w:spacing w:val="87"/>
          <w:w w:val="99"/>
        </w:rPr>
        <w:t> </w:t>
      </w:r>
      <w:r>
        <w:rPr>
          <w:spacing w:val="-1"/>
        </w:rPr>
        <w:t>nebo</w:t>
      </w:r>
      <w:r>
        <w:rPr>
          <w:spacing w:val="-7"/>
        </w:rPr>
        <w:t> </w:t>
      </w:r>
      <w:r>
        <w:rPr/>
        <w:t>mohl</w:t>
      </w:r>
      <w:r>
        <w:rPr>
          <w:spacing w:val="-9"/>
        </w:rPr>
        <w:t> </w:t>
      </w:r>
      <w:r>
        <w:rPr/>
        <w:t>vzniknout</w:t>
      </w:r>
      <w:r>
        <w:rPr>
          <w:spacing w:val="-8"/>
        </w:rPr>
        <w:t> </w:t>
      </w:r>
      <w:r>
        <w:rPr/>
        <w:t>rozpor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1"/>
        </w:rPr>
        <w:t>schváleným</w:t>
      </w:r>
      <w:r>
        <w:rPr>
          <w:spacing w:val="-4"/>
        </w:rPr>
        <w:t> </w:t>
      </w:r>
      <w:r>
        <w:rPr>
          <w:spacing w:val="-1"/>
        </w:rPr>
        <w:t>návrhem</w:t>
      </w:r>
      <w:r>
        <w:rPr>
          <w:spacing w:val="-5"/>
        </w:rPr>
        <w:t> </w:t>
      </w:r>
      <w:r>
        <w:rPr/>
        <w:t>napojení.</w:t>
      </w:r>
      <w:r>
        <w:rPr/>
      </w:r>
    </w:p>
    <w:p>
      <w:pPr>
        <w:pStyle w:val="Heading3"/>
        <w:numPr>
          <w:ilvl w:val="0"/>
          <w:numId w:val="3"/>
        </w:numPr>
        <w:tabs>
          <w:tab w:pos="1097" w:val="left" w:leader="none"/>
        </w:tabs>
        <w:spacing w:line="240" w:lineRule="auto" w:before="128" w:after="0"/>
        <w:ind w:left="1096" w:right="0" w:hanging="232"/>
        <w:jc w:val="left"/>
        <w:rPr>
          <w:b w:val="0"/>
          <w:bCs w:val="0"/>
        </w:rPr>
      </w:pPr>
      <w:r>
        <w:rPr/>
        <w:t>Odzkoušení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ověření</w:t>
      </w:r>
      <w:r>
        <w:rPr>
          <w:spacing w:val="-7"/>
        </w:rPr>
        <w:t> </w:t>
      </w:r>
      <w:r>
        <w:rPr/>
        <w:t>správné</w:t>
      </w:r>
      <w:r>
        <w:rPr>
          <w:spacing w:val="-10"/>
        </w:rPr>
        <w:t> </w:t>
      </w:r>
      <w:r>
        <w:rPr/>
        <w:t>funkčnosti</w:t>
      </w:r>
      <w:r>
        <w:rPr>
          <w:spacing w:val="-9"/>
        </w:rPr>
        <w:t> </w:t>
      </w:r>
      <w:r>
        <w:rPr/>
        <w:t>věci</w:t>
      </w:r>
      <w:r>
        <w:rPr>
          <w:b w:val="0"/>
        </w:rPr>
      </w:r>
    </w:p>
    <w:p>
      <w:pPr>
        <w:pStyle w:val="BodyText"/>
        <w:spacing w:line="286" w:lineRule="auto" w:before="151"/>
        <w:ind w:left="1171" w:right="487" w:hanging="10"/>
        <w:jc w:val="left"/>
      </w:pPr>
      <w:r>
        <w:rPr>
          <w:spacing w:val="-1"/>
        </w:rPr>
        <w:t>Prodávající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1"/>
        </w:rPr>
        <w:t>zavazuje</w:t>
      </w:r>
      <w:r>
        <w:rPr>
          <w:spacing w:val="-6"/>
        </w:rPr>
        <w:t> </w:t>
      </w:r>
      <w:r>
        <w:rPr>
          <w:spacing w:val="-1"/>
        </w:rPr>
        <w:t>provést</w:t>
      </w:r>
      <w:r>
        <w:rPr>
          <w:spacing w:val="-6"/>
        </w:rPr>
        <w:t> </w:t>
      </w:r>
      <w:r>
        <w:rPr/>
        <w:t>odzkoušení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ověření</w:t>
      </w:r>
      <w:r>
        <w:rPr>
          <w:spacing w:val="-6"/>
        </w:rPr>
        <w:t> </w:t>
      </w:r>
      <w:r>
        <w:rPr/>
        <w:t>správné</w:t>
      </w:r>
      <w:r>
        <w:rPr>
          <w:spacing w:val="-8"/>
        </w:rPr>
        <w:t> </w:t>
      </w:r>
      <w:r>
        <w:rPr/>
        <w:t>funkčnosti</w:t>
      </w:r>
      <w:r>
        <w:rPr>
          <w:spacing w:val="-8"/>
        </w:rPr>
        <w:t> </w:t>
      </w:r>
      <w:r>
        <w:rPr>
          <w:spacing w:val="-1"/>
        </w:rPr>
        <w:t>věci,</w:t>
      </w:r>
      <w:r>
        <w:rPr>
          <w:spacing w:val="-8"/>
        </w:rPr>
        <w:t> </w:t>
      </w:r>
      <w:r>
        <w:rPr/>
        <w:t>případně</w:t>
      </w:r>
      <w:r>
        <w:rPr>
          <w:spacing w:val="-8"/>
        </w:rPr>
        <w:t> </w:t>
      </w:r>
      <w:r>
        <w:rPr/>
        <w:t>její</w:t>
      </w:r>
      <w:r>
        <w:rPr>
          <w:spacing w:val="60"/>
          <w:w w:val="99"/>
        </w:rPr>
        <w:t> </w:t>
      </w:r>
      <w:r>
        <w:rPr/>
        <w:t>seřízení,</w:t>
      </w:r>
      <w:r>
        <w:rPr>
          <w:spacing w:val="-8"/>
        </w:rPr>
        <w:t> </w:t>
      </w:r>
      <w:r>
        <w:rPr>
          <w:spacing w:val="-1"/>
        </w:rPr>
        <w:t>revizi</w:t>
      </w:r>
      <w:r>
        <w:rPr>
          <w:spacing w:val="-6"/>
        </w:rPr>
        <w:t> </w:t>
      </w:r>
      <w:r>
        <w:rPr/>
        <w:t>včetně</w:t>
      </w:r>
      <w:r>
        <w:rPr>
          <w:spacing w:val="-8"/>
        </w:rPr>
        <w:t> </w:t>
      </w:r>
      <w:r>
        <w:rPr/>
        <w:t>předložení</w:t>
      </w:r>
      <w:r>
        <w:rPr>
          <w:spacing w:val="-7"/>
        </w:rPr>
        <w:t> </w:t>
      </w:r>
      <w:r>
        <w:rPr/>
        <w:t>dokladů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odborné</w:t>
      </w:r>
      <w:r>
        <w:rPr>
          <w:spacing w:val="-4"/>
        </w:rPr>
        <w:t> </w:t>
      </w:r>
      <w:r>
        <w:rPr>
          <w:spacing w:val="-1"/>
        </w:rPr>
        <w:t>způsobilosti</w:t>
      </w:r>
      <w:r>
        <w:rPr>
          <w:spacing w:val="-8"/>
        </w:rPr>
        <w:t> </w:t>
      </w:r>
      <w:r>
        <w:rPr>
          <w:spacing w:val="-1"/>
        </w:rPr>
        <w:t>osoby,</w:t>
      </w:r>
      <w:r>
        <w:rPr>
          <w:spacing w:val="-6"/>
        </w:rPr>
        <w:t> </w:t>
      </w:r>
      <w:r>
        <w:rPr/>
        <w:t>která</w:t>
      </w:r>
      <w:r>
        <w:rPr>
          <w:spacing w:val="-7"/>
        </w:rPr>
        <w:t> </w:t>
      </w:r>
      <w:r>
        <w:rPr>
          <w:spacing w:val="-1"/>
        </w:rPr>
        <w:t>seřízení</w:t>
      </w:r>
      <w:r>
        <w:rPr>
          <w:spacing w:val="-7"/>
        </w:rPr>
        <w:t> </w:t>
      </w:r>
      <w:r>
        <w:rPr/>
        <w:t>či</w:t>
      </w:r>
      <w:r>
        <w:rPr>
          <w:spacing w:val="-9"/>
        </w:rPr>
        <w:t> </w:t>
      </w:r>
      <w:r>
        <w:rPr>
          <w:spacing w:val="-1"/>
        </w:rPr>
        <w:t>revizi</w:t>
      </w:r>
      <w:r>
        <w:rPr>
          <w:spacing w:val="74"/>
          <w:w w:val="99"/>
        </w:rPr>
        <w:t> </w:t>
      </w:r>
      <w:r>
        <w:rPr/>
        <w:t>prováděla,</w:t>
      </w:r>
      <w:r>
        <w:rPr>
          <w:spacing w:val="-6"/>
        </w:rPr>
        <w:t> </w:t>
      </w:r>
      <w:r>
        <w:rPr>
          <w:spacing w:val="1"/>
        </w:rPr>
        <w:t>jakož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jiné</w:t>
      </w:r>
      <w:r>
        <w:rPr>
          <w:spacing w:val="-4"/>
        </w:rPr>
        <w:t> </w:t>
      </w:r>
      <w:r>
        <w:rPr/>
        <w:t>úkony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činnosti</w:t>
      </w:r>
      <w:r>
        <w:rPr>
          <w:spacing w:val="-6"/>
        </w:rPr>
        <w:t> </w:t>
      </w:r>
      <w:r>
        <w:rPr/>
        <w:t>nutné</w:t>
      </w:r>
      <w:r>
        <w:rPr>
          <w:spacing w:val="-6"/>
        </w:rPr>
        <w:t> </w:t>
      </w:r>
      <w:r>
        <w:rPr>
          <w:spacing w:val="-1"/>
        </w:rPr>
        <w:t>pro</w:t>
      </w:r>
      <w:r>
        <w:rPr>
          <w:spacing w:val="1"/>
        </w:rPr>
        <w:t> </w:t>
      </w:r>
      <w:r>
        <w:rPr/>
        <w:t>to,</w:t>
      </w:r>
      <w:r>
        <w:rPr>
          <w:spacing w:val="-4"/>
        </w:rPr>
        <w:t> </w:t>
      </w:r>
      <w:r>
        <w:rPr/>
        <w:t>aby</w:t>
      </w:r>
      <w:r>
        <w:rPr>
          <w:spacing w:val="-7"/>
        </w:rPr>
        <w:t> </w:t>
      </w:r>
      <w:r>
        <w:rPr>
          <w:spacing w:val="-1"/>
        </w:rPr>
        <w:t>věc</w:t>
      </w:r>
      <w:r>
        <w:rPr>
          <w:spacing w:val="-4"/>
        </w:rPr>
        <w:t> </w:t>
      </w:r>
      <w:r>
        <w:rPr/>
        <w:t>mohla</w:t>
      </w:r>
      <w:r>
        <w:rPr>
          <w:spacing w:val="-6"/>
        </w:rPr>
        <w:t> </w:t>
      </w:r>
      <w:r>
        <w:rPr/>
        <w:t>spolehlivě</w:t>
      </w:r>
      <w:r>
        <w:rPr>
          <w:spacing w:val="-5"/>
        </w:rPr>
        <w:t> </w:t>
      </w:r>
      <w:r>
        <w:rPr/>
        <w:t>plnit</w:t>
      </w:r>
      <w:r>
        <w:rPr>
          <w:spacing w:val="-6"/>
        </w:rPr>
        <w:t> </w:t>
      </w:r>
      <w:r>
        <w:rPr/>
        <w:t>svůj</w:t>
      </w:r>
      <w:r>
        <w:rPr>
          <w:spacing w:val="-5"/>
        </w:rPr>
        <w:t> </w:t>
      </w:r>
      <w:r>
        <w:rPr>
          <w:spacing w:val="-1"/>
        </w:rPr>
        <w:t>účel.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0"/>
          <w:numId w:val="3"/>
        </w:numPr>
        <w:tabs>
          <w:tab w:pos="1097" w:val="left" w:leader="none"/>
        </w:tabs>
        <w:spacing w:line="240" w:lineRule="auto" w:before="118" w:after="0"/>
        <w:ind w:left="1096" w:right="0" w:hanging="232"/>
        <w:jc w:val="left"/>
        <w:rPr>
          <w:b w:val="0"/>
          <w:bCs w:val="0"/>
        </w:rPr>
      </w:pPr>
      <w:r>
        <w:rPr/>
        <w:t>Zaškolení</w:t>
      </w:r>
      <w:r>
        <w:rPr>
          <w:spacing w:val="-12"/>
        </w:rPr>
        <w:t> </w:t>
      </w:r>
      <w:r>
        <w:rPr/>
        <w:t>obsluhy</w:t>
      </w:r>
      <w:r>
        <w:rPr>
          <w:spacing w:val="-13"/>
        </w:rPr>
        <w:t> </w:t>
      </w:r>
      <w:r>
        <w:rPr/>
        <w:t>věci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1431" w:val="left" w:leader="none"/>
        </w:tabs>
        <w:spacing w:line="267" w:lineRule="auto" w:before="151" w:after="0"/>
        <w:ind w:left="1430" w:right="472" w:hanging="283"/>
        <w:jc w:val="both"/>
      </w:pPr>
      <w:r>
        <w:rPr>
          <w:spacing w:val="-1"/>
        </w:rPr>
        <w:t>Prodávající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>
          <w:spacing w:val="-1"/>
        </w:rPr>
        <w:t>zavazuje</w:t>
      </w:r>
      <w:r>
        <w:rPr>
          <w:spacing w:val="9"/>
        </w:rPr>
        <w:t> </w:t>
      </w:r>
      <w:r>
        <w:rPr/>
        <w:t>provést</w:t>
      </w:r>
      <w:r>
        <w:rPr>
          <w:spacing w:val="13"/>
        </w:rPr>
        <w:t> </w:t>
      </w:r>
      <w:r>
        <w:rPr/>
        <w:t>zaškolení</w:t>
      </w:r>
      <w:r>
        <w:rPr>
          <w:spacing w:val="10"/>
        </w:rPr>
        <w:t> </w:t>
      </w:r>
      <w:r>
        <w:rPr/>
        <w:t>obsluhy</w:t>
      </w:r>
      <w:r>
        <w:rPr>
          <w:spacing w:val="9"/>
        </w:rPr>
        <w:t> </w:t>
      </w:r>
      <w:r>
        <w:rPr>
          <w:spacing w:val="-1"/>
        </w:rPr>
        <w:t>věci.</w:t>
      </w:r>
      <w:r>
        <w:rPr>
          <w:spacing w:val="10"/>
        </w:rPr>
        <w:t> </w:t>
      </w:r>
      <w:r>
        <w:rPr/>
        <w:t>Zaškolením</w:t>
      </w:r>
      <w:r>
        <w:rPr>
          <w:spacing w:val="14"/>
        </w:rPr>
        <w:t> </w:t>
      </w:r>
      <w:r>
        <w:rPr/>
        <w:t>obsluhy</w:t>
      </w:r>
      <w:r>
        <w:rPr>
          <w:spacing w:val="9"/>
        </w:rPr>
        <w:t> </w:t>
      </w:r>
      <w:r>
        <w:rPr/>
        <w:t>věci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pro</w:t>
      </w:r>
      <w:r>
        <w:rPr>
          <w:spacing w:val="9"/>
        </w:rPr>
        <w:t> </w:t>
      </w:r>
      <w:r>
        <w:rPr/>
        <w:t>účely</w:t>
      </w:r>
      <w:r>
        <w:rPr>
          <w:spacing w:val="62"/>
          <w:w w:val="99"/>
        </w:rPr>
        <w:t> </w:t>
      </w:r>
      <w:r>
        <w:rPr>
          <w:spacing w:val="-1"/>
        </w:rPr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rozumí</w:t>
      </w:r>
      <w:r>
        <w:rPr>
          <w:spacing w:val="-9"/>
        </w:rPr>
        <w:t> </w:t>
      </w:r>
      <w:r>
        <w:rPr/>
        <w:t>seznámení</w:t>
      </w:r>
      <w:r>
        <w:rPr>
          <w:spacing w:val="-9"/>
        </w:rPr>
        <w:t> </w:t>
      </w:r>
      <w:r>
        <w:rPr/>
        <w:t>pracovníků</w:t>
      </w:r>
      <w:r>
        <w:rPr>
          <w:spacing w:val="-9"/>
        </w:rPr>
        <w:t> </w:t>
      </w:r>
      <w:r>
        <w:rPr/>
        <w:t>kupujícího</w:t>
      </w:r>
      <w:r>
        <w:rPr>
          <w:spacing w:val="-10"/>
        </w:rPr>
        <w:t> </w:t>
      </w:r>
      <w:r>
        <w:rPr/>
        <w:t>s</w:t>
      </w:r>
      <w:r>
        <w:rPr>
          <w:spacing w:val="-7"/>
        </w:rPr>
        <w:t> </w:t>
      </w:r>
      <w:r>
        <w:rPr>
          <w:spacing w:val="-1"/>
        </w:rPr>
        <w:t>obsluhou</w:t>
      </w:r>
      <w:r>
        <w:rPr>
          <w:spacing w:val="-7"/>
        </w:rPr>
        <w:t> </w:t>
      </w:r>
      <w:r>
        <w:rPr/>
        <w:t>věci,</w:t>
      </w:r>
      <w:r>
        <w:rPr>
          <w:spacing w:val="-7"/>
        </w:rPr>
        <w:t> </w:t>
      </w:r>
      <w:r>
        <w:rPr/>
        <w:t>zejména</w:t>
      </w:r>
      <w:r>
        <w:rPr>
          <w:spacing w:val="-10"/>
        </w:rPr>
        <w:t> </w:t>
      </w:r>
      <w:r>
        <w:rPr/>
        <w:t>s technickými</w:t>
      </w:r>
      <w:r>
        <w:rPr>
          <w:spacing w:val="-10"/>
        </w:rPr>
        <w:t> </w:t>
      </w:r>
      <w:r>
        <w:rPr/>
        <w:t>a</w:t>
      </w:r>
      <w:r>
        <w:rPr>
          <w:spacing w:val="58"/>
          <w:w w:val="99"/>
        </w:rPr>
        <w:t> </w:t>
      </w:r>
      <w:r>
        <w:rPr/>
        <w:t>provozními</w:t>
      </w:r>
      <w:r>
        <w:rPr>
          <w:spacing w:val="39"/>
        </w:rPr>
        <w:t> </w:t>
      </w:r>
      <w:r>
        <w:rPr/>
        <w:t>podmínkami,</w:t>
      </w:r>
      <w:r>
        <w:rPr>
          <w:spacing w:val="41"/>
        </w:rPr>
        <w:t> </w:t>
      </w:r>
      <w:r>
        <w:rPr/>
        <w:t>všeobecnými</w:t>
      </w:r>
      <w:r>
        <w:rPr>
          <w:spacing w:val="39"/>
        </w:rPr>
        <w:t> </w:t>
      </w:r>
      <w:r>
        <w:rPr/>
        <w:t>pokyny</w:t>
      </w:r>
      <w:r>
        <w:rPr>
          <w:spacing w:val="38"/>
        </w:rPr>
        <w:t> </w:t>
      </w:r>
      <w:r>
        <w:rPr/>
        <w:t>pro</w:t>
      </w:r>
      <w:r>
        <w:rPr>
          <w:spacing w:val="40"/>
        </w:rPr>
        <w:t> </w:t>
      </w:r>
      <w:r>
        <w:rPr>
          <w:spacing w:val="-1"/>
        </w:rPr>
        <w:t>bezpečnost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ochranu</w:t>
      </w:r>
      <w:r>
        <w:rPr>
          <w:spacing w:val="42"/>
        </w:rPr>
        <w:t> </w:t>
      </w:r>
      <w:r>
        <w:rPr>
          <w:spacing w:val="-1"/>
        </w:rPr>
        <w:t>zdraví</w:t>
      </w:r>
      <w:r>
        <w:rPr>
          <w:spacing w:val="41"/>
        </w:rPr>
        <w:t> </w:t>
      </w:r>
      <w:r>
        <w:rPr/>
        <w:t>při</w:t>
      </w:r>
      <w:r>
        <w:rPr>
          <w:spacing w:val="39"/>
        </w:rPr>
        <w:t> </w:t>
      </w:r>
      <w:r>
        <w:rPr/>
        <w:t>práci</w:t>
      </w:r>
      <w:r>
        <w:rPr>
          <w:spacing w:val="43"/>
        </w:rPr>
        <w:t> </w:t>
      </w:r>
      <w:r>
        <w:rPr/>
        <w:t>a</w:t>
      </w:r>
      <w:r>
        <w:rPr>
          <w:spacing w:val="66"/>
          <w:w w:val="99"/>
        </w:rPr>
        <w:t> </w:t>
      </w:r>
      <w:r>
        <w:rPr>
          <w:spacing w:val="-1"/>
        </w:rPr>
        <w:t>požární</w:t>
      </w:r>
      <w:r>
        <w:rPr>
          <w:spacing w:val="-9"/>
        </w:rPr>
        <w:t> </w:t>
      </w:r>
      <w:r>
        <w:rPr/>
        <w:t>ochranu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veškerými</w:t>
      </w:r>
      <w:r>
        <w:rPr>
          <w:spacing w:val="-10"/>
        </w:rPr>
        <w:t> </w:t>
      </w:r>
      <w:r>
        <w:rPr/>
        <w:t>dalšími</w:t>
      </w:r>
      <w:r>
        <w:rPr>
          <w:spacing w:val="-9"/>
        </w:rPr>
        <w:t> </w:t>
      </w:r>
      <w:r>
        <w:rPr/>
        <w:t>náležitostmi</w:t>
      </w:r>
      <w:r>
        <w:rPr>
          <w:spacing w:val="-10"/>
        </w:rPr>
        <w:t> </w:t>
      </w:r>
      <w:r>
        <w:rPr/>
        <w:t>vyplývajícími</w:t>
      </w:r>
      <w:r>
        <w:rPr>
          <w:spacing w:val="-8"/>
        </w:rPr>
        <w:t> </w:t>
      </w:r>
      <w:r>
        <w:rPr/>
        <w:t>z</w:t>
      </w:r>
      <w:r>
        <w:rPr>
          <w:spacing w:val="-12"/>
        </w:rPr>
        <w:t> </w:t>
      </w:r>
      <w:r>
        <w:rPr/>
        <w:t>příslušných</w:t>
      </w:r>
      <w:r>
        <w:rPr>
          <w:spacing w:val="-9"/>
        </w:rPr>
        <w:t> </w:t>
      </w:r>
      <w:r>
        <w:rPr/>
        <w:t>právních</w:t>
      </w:r>
      <w:r>
        <w:rPr>
          <w:spacing w:val="-9"/>
        </w:rPr>
        <w:t> </w:t>
      </w:r>
      <w:r>
        <w:rPr/>
        <w:t>předpisů.</w:t>
      </w:r>
      <w:r>
        <w:rPr/>
      </w:r>
    </w:p>
    <w:p>
      <w:pPr>
        <w:pStyle w:val="BodyText"/>
        <w:numPr>
          <w:ilvl w:val="1"/>
          <w:numId w:val="3"/>
        </w:numPr>
        <w:tabs>
          <w:tab w:pos="1431" w:val="left" w:leader="none"/>
        </w:tabs>
        <w:spacing w:line="240" w:lineRule="auto" w:before="127" w:after="0"/>
        <w:ind w:left="1430" w:right="0" w:hanging="283"/>
        <w:jc w:val="left"/>
        <w:rPr>
          <w:rFonts w:ascii="Arial" w:hAnsi="Arial" w:cs="Arial" w:eastAsia="Arial"/>
        </w:rPr>
      </w:pPr>
      <w:r>
        <w:rPr/>
        <w:t>O</w:t>
      </w:r>
      <w:r>
        <w:rPr>
          <w:spacing w:val="-8"/>
        </w:rPr>
        <w:t> </w:t>
      </w:r>
      <w:r>
        <w:rPr>
          <w:spacing w:val="-1"/>
        </w:rPr>
        <w:t>provedení</w:t>
      </w:r>
      <w:r>
        <w:rPr>
          <w:spacing w:val="-8"/>
        </w:rPr>
        <w:t> </w:t>
      </w:r>
      <w:r>
        <w:rPr>
          <w:spacing w:val="-1"/>
        </w:rPr>
        <w:t>zaškolení</w:t>
      </w:r>
      <w:r>
        <w:rPr>
          <w:spacing w:val="-8"/>
        </w:rPr>
        <w:t> </w:t>
      </w:r>
      <w:r>
        <w:rPr/>
        <w:t>obsluhy</w:t>
      </w:r>
      <w:r>
        <w:rPr>
          <w:spacing w:val="-10"/>
        </w:rPr>
        <w:t> </w:t>
      </w:r>
      <w:r>
        <w:rPr/>
        <w:t>věci</w:t>
      </w:r>
      <w:r>
        <w:rPr>
          <w:spacing w:val="-8"/>
        </w:rPr>
        <w:t> </w:t>
      </w:r>
      <w:r>
        <w:rPr>
          <w:spacing w:val="-1"/>
        </w:rPr>
        <w:t>vypracuje</w:t>
      </w:r>
      <w:r>
        <w:rPr>
          <w:spacing w:val="-9"/>
        </w:rPr>
        <w:t> </w:t>
      </w:r>
      <w:r>
        <w:rPr/>
        <w:t>prodávající</w:t>
      </w:r>
      <w:r>
        <w:rPr>
          <w:spacing w:val="-9"/>
        </w:rPr>
        <w:t> </w:t>
      </w:r>
      <w:r>
        <w:rPr/>
        <w:t>pr</w:t>
      </w:r>
      <w:r>
        <w:rPr>
          <w:rFonts w:ascii="Arial" w:hAnsi="Arial"/>
        </w:rPr>
        <w:t>otokol.</w:t>
      </w:r>
      <w:r>
        <w:rPr>
          <w:rFonts w:ascii="Arial" w:hAnsi="Arial"/>
        </w:rPr>
      </w:r>
    </w:p>
    <w:p>
      <w:pPr>
        <w:pStyle w:val="Heading3"/>
        <w:numPr>
          <w:ilvl w:val="0"/>
          <w:numId w:val="3"/>
        </w:numPr>
        <w:tabs>
          <w:tab w:pos="1097" w:val="left" w:leader="none"/>
        </w:tabs>
        <w:spacing w:line="240" w:lineRule="auto" w:before="154" w:after="0"/>
        <w:ind w:left="1096" w:right="0" w:hanging="232"/>
        <w:jc w:val="left"/>
        <w:rPr>
          <w:b w:val="0"/>
          <w:bCs w:val="0"/>
        </w:rPr>
      </w:pPr>
      <w:r>
        <w:rPr/>
        <w:t>Předávané</w:t>
      </w:r>
      <w:r>
        <w:rPr>
          <w:spacing w:val="-8"/>
        </w:rPr>
        <w:t> </w:t>
      </w:r>
      <w:r>
        <w:rPr/>
        <w:t>dokumenty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doklady</w:t>
      </w:r>
      <w:r>
        <w:rPr>
          <w:spacing w:val="-8"/>
        </w:rPr>
        <w:t> </w:t>
      </w:r>
      <w:r>
        <w:rPr/>
        <w:t>k</w:t>
      </w:r>
      <w:r>
        <w:rPr>
          <w:spacing w:val="-8"/>
        </w:rPr>
        <w:t> </w:t>
      </w:r>
      <w:r>
        <w:rPr/>
        <w:t>věci</w:t>
      </w:r>
      <w:r>
        <w:rPr>
          <w:b w:val="0"/>
        </w:rPr>
      </w:r>
    </w:p>
    <w:p>
      <w:pPr>
        <w:pStyle w:val="BodyText"/>
        <w:spacing w:line="266" w:lineRule="auto" w:before="151"/>
        <w:ind w:left="1147" w:right="481" w:firstLine="0"/>
        <w:jc w:val="both"/>
        <w:rPr>
          <w:rFonts w:ascii="Arial" w:hAnsi="Arial" w:cs="Arial" w:eastAsia="Arial"/>
        </w:rPr>
      </w:pPr>
      <w:r>
        <w:rPr/>
        <w:t>Veškeré</w:t>
      </w:r>
      <w:r>
        <w:rPr>
          <w:spacing w:val="51"/>
        </w:rPr>
        <w:t> </w:t>
      </w:r>
      <w:r>
        <w:rPr/>
        <w:t>dokumenty</w:t>
      </w:r>
      <w:r>
        <w:rPr>
          <w:spacing w:val="45"/>
        </w:rPr>
        <w:t> </w:t>
      </w:r>
      <w:r>
        <w:rPr/>
        <w:t>a</w:t>
      </w:r>
      <w:r>
        <w:rPr>
          <w:spacing w:val="51"/>
        </w:rPr>
        <w:t> </w:t>
      </w:r>
      <w:r>
        <w:rPr/>
        <w:t>doklady</w:t>
      </w:r>
      <w:r>
        <w:rPr>
          <w:spacing w:val="45"/>
        </w:rPr>
        <w:t> </w:t>
      </w:r>
      <w:r>
        <w:rPr/>
        <w:t>k</w:t>
      </w:r>
      <w:r>
        <w:rPr>
          <w:spacing w:val="54"/>
        </w:rPr>
        <w:t> </w:t>
      </w:r>
      <w:r>
        <w:rPr>
          <w:spacing w:val="-1"/>
        </w:rPr>
        <w:t>věci,</w:t>
      </w:r>
      <w:r>
        <w:rPr>
          <w:spacing w:val="52"/>
        </w:rPr>
        <w:t> </w:t>
      </w:r>
      <w:r>
        <w:rPr/>
        <w:t>které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>
          <w:spacing w:val="-1"/>
        </w:rPr>
        <w:t>prodávající</w:t>
      </w:r>
      <w:r>
        <w:rPr>
          <w:spacing w:val="52"/>
        </w:rPr>
        <w:t> </w:t>
      </w:r>
      <w:r>
        <w:rPr>
          <w:spacing w:val="-1"/>
        </w:rPr>
        <w:t>dle</w:t>
      </w:r>
      <w:r>
        <w:rPr>
          <w:spacing w:val="50"/>
        </w:rPr>
        <w:t> </w:t>
      </w:r>
      <w:r>
        <w:rPr/>
        <w:t>této</w:t>
      </w:r>
      <w:r>
        <w:rPr>
          <w:spacing w:val="50"/>
        </w:rPr>
        <w:t> </w:t>
      </w:r>
      <w:r>
        <w:rPr/>
        <w:t>smlouvy</w:t>
      </w:r>
      <w:r>
        <w:rPr>
          <w:spacing w:val="51"/>
        </w:rPr>
        <w:t> </w:t>
      </w:r>
      <w:r>
        <w:rPr>
          <w:spacing w:val="-1"/>
        </w:rPr>
        <w:t>zavazuje</w:t>
      </w:r>
      <w:r>
        <w:rPr>
          <w:spacing w:val="50"/>
        </w:rPr>
        <w:t> </w:t>
      </w:r>
      <w:r>
        <w:rPr/>
        <w:t>předat</w:t>
      </w:r>
      <w:r>
        <w:rPr>
          <w:spacing w:val="70"/>
          <w:w w:val="99"/>
        </w:rPr>
        <w:t> </w:t>
      </w:r>
      <w:r>
        <w:rPr/>
        <w:t>kupujícímu,</w:t>
      </w:r>
      <w:r>
        <w:rPr>
          <w:spacing w:val="37"/>
        </w:rPr>
        <w:t> </w:t>
      </w:r>
      <w:r>
        <w:rPr>
          <w:spacing w:val="-1"/>
        </w:rPr>
        <w:t>budou</w:t>
      </w:r>
      <w:r>
        <w:rPr>
          <w:spacing w:val="40"/>
        </w:rPr>
        <w:t> </w:t>
      </w:r>
      <w:r>
        <w:rPr>
          <w:spacing w:val="-1"/>
        </w:rPr>
        <w:t>zpracovány</w:t>
      </w:r>
      <w:r>
        <w:rPr>
          <w:spacing w:val="36"/>
        </w:rPr>
        <w:t> </w:t>
      </w:r>
      <w:r>
        <w:rPr/>
        <w:t>v</w:t>
      </w:r>
      <w:r>
        <w:rPr>
          <w:spacing w:val="37"/>
        </w:rPr>
        <w:t> </w:t>
      </w:r>
      <w:r>
        <w:rPr/>
        <w:t>českém</w:t>
      </w:r>
      <w:r>
        <w:rPr>
          <w:spacing w:val="39"/>
        </w:rPr>
        <w:t> </w:t>
      </w:r>
      <w:r>
        <w:rPr>
          <w:spacing w:val="-1"/>
        </w:rPr>
        <w:t>jazyce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předány</w:t>
      </w:r>
      <w:r>
        <w:rPr>
          <w:spacing w:val="35"/>
        </w:rPr>
        <w:t> </w:t>
      </w:r>
      <w:r>
        <w:rPr/>
        <w:t>kupujícímu</w:t>
      </w:r>
      <w:r>
        <w:rPr>
          <w:spacing w:val="35"/>
        </w:rPr>
        <w:t> </w:t>
      </w:r>
      <w:r>
        <w:rPr/>
        <w:t>v</w:t>
      </w:r>
      <w:r>
        <w:rPr>
          <w:spacing w:val="37"/>
        </w:rPr>
        <w:t> </w:t>
      </w:r>
      <w:r>
        <w:rPr>
          <w:spacing w:val="-1"/>
        </w:rPr>
        <w:t>listinném</w:t>
      </w:r>
      <w:r>
        <w:rPr>
          <w:spacing w:val="42"/>
        </w:rPr>
        <w:t> </w:t>
      </w:r>
      <w:r>
        <w:rPr>
          <w:spacing w:val="-1"/>
        </w:rPr>
        <w:t>nebo</w:t>
      </w:r>
      <w:r>
        <w:rPr>
          <w:spacing w:val="78"/>
          <w:w w:val="99"/>
        </w:rPr>
        <w:t> </w:t>
      </w:r>
      <w:r>
        <w:rPr/>
        <w:t>elektronickém</w:t>
      </w:r>
      <w:r>
        <w:rPr>
          <w:spacing w:val="-7"/>
        </w:rPr>
        <w:t> </w:t>
      </w:r>
      <w:r>
        <w:rPr>
          <w:spacing w:val="-1"/>
        </w:rPr>
        <w:t>vyhotovení</w:t>
      </w:r>
      <w:r>
        <w:rPr>
          <w:spacing w:val="-9"/>
        </w:rPr>
        <w:t> </w:t>
      </w:r>
      <w:r>
        <w:rPr/>
        <w:t>(např.</w:t>
      </w:r>
      <w:r>
        <w:rPr>
          <w:spacing w:val="-7"/>
        </w:rPr>
        <w:t> </w:t>
      </w:r>
      <w:r>
        <w:rPr>
          <w:rFonts w:ascii="Arial" w:hAnsi="Arial"/>
        </w:rPr>
        <w:t>na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1"/>
        </w:rPr>
        <w:t>DVD).</w:t>
      </w:r>
      <w:r>
        <w:rPr>
          <w:rFonts w:ascii="Arial" w:hAnsi="Arial"/>
        </w:rPr>
      </w:r>
    </w:p>
    <w:p>
      <w:pPr>
        <w:spacing w:after="0" w:line="266" w:lineRule="auto"/>
        <w:jc w:val="both"/>
        <w:rPr>
          <w:rFonts w:ascii="Arial" w:hAnsi="Arial" w:cs="Arial" w:eastAsia="Arial"/>
        </w:rPr>
        <w:sectPr>
          <w:pgSz w:w="11910" w:h="16840"/>
          <w:pgMar w:header="645" w:footer="1255" w:top="1580" w:bottom="1440" w:left="54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0"/>
          <w:numId w:val="3"/>
        </w:numPr>
        <w:tabs>
          <w:tab w:pos="1100" w:val="left" w:leader="none"/>
        </w:tabs>
        <w:spacing w:line="240" w:lineRule="auto" w:before="0" w:after="0"/>
        <w:ind w:left="1099" w:right="0" w:hanging="235"/>
        <w:jc w:val="left"/>
        <w:rPr>
          <w:b w:val="0"/>
          <w:bCs w:val="0"/>
        </w:rPr>
      </w:pPr>
      <w:r>
        <w:rPr>
          <w:spacing w:val="-1"/>
        </w:rPr>
        <w:t>Atesty,</w:t>
      </w:r>
      <w:r>
        <w:rPr>
          <w:spacing w:val="-6"/>
        </w:rPr>
        <w:t> </w:t>
      </w:r>
      <w:r>
        <w:rPr/>
        <w:t>certifikáty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shodě</w:t>
      </w:r>
      <w:r>
        <w:rPr>
          <w:spacing w:val="-7"/>
        </w:rPr>
        <w:t> </w:t>
      </w:r>
      <w:r>
        <w:rPr/>
        <w:t>věci</w:t>
      </w:r>
      <w:r>
        <w:rPr>
          <w:b w:val="0"/>
        </w:rPr>
      </w:r>
    </w:p>
    <w:p>
      <w:pPr>
        <w:pStyle w:val="BodyText"/>
        <w:spacing w:line="286" w:lineRule="auto" w:before="120"/>
        <w:ind w:left="1171" w:right="487" w:hanging="10"/>
        <w:jc w:val="left"/>
        <w:rPr>
          <w:rFonts w:ascii="Arial" w:hAnsi="Arial" w:cs="Arial" w:eastAsia="Arial"/>
        </w:rPr>
      </w:pPr>
      <w:r>
        <w:rPr>
          <w:spacing w:val="-1"/>
        </w:rPr>
        <w:t>Prodávající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1"/>
        </w:rPr>
        <w:t>zavazuje</w:t>
      </w:r>
      <w:r>
        <w:rPr>
          <w:spacing w:val="-5"/>
        </w:rPr>
        <w:t> </w:t>
      </w:r>
      <w:r>
        <w:rPr/>
        <w:t>obstarat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předat</w:t>
      </w:r>
      <w:r>
        <w:rPr>
          <w:spacing w:val="-6"/>
        </w:rPr>
        <w:t> </w:t>
      </w:r>
      <w:r>
        <w:rPr/>
        <w:t>kupujícímu</w:t>
      </w:r>
      <w:r>
        <w:rPr>
          <w:spacing w:val="-7"/>
        </w:rPr>
        <w:t> </w:t>
      </w:r>
      <w:r>
        <w:rPr>
          <w:spacing w:val="1"/>
        </w:rPr>
        <w:t>ke</w:t>
      </w:r>
      <w:r>
        <w:rPr>
          <w:spacing w:val="-7"/>
        </w:rPr>
        <w:t> </w:t>
      </w:r>
      <w:r>
        <w:rPr>
          <w:spacing w:val="-1"/>
        </w:rPr>
        <w:t>dni</w:t>
      </w:r>
      <w:r>
        <w:rPr>
          <w:spacing w:val="-8"/>
        </w:rPr>
        <w:t> </w:t>
      </w:r>
      <w:r>
        <w:rPr>
          <w:spacing w:val="-1"/>
        </w:rPr>
        <w:t>odevzdání</w:t>
      </w:r>
      <w:r>
        <w:rPr>
          <w:spacing w:val="-5"/>
        </w:rPr>
        <w:t> </w:t>
      </w:r>
      <w:r>
        <w:rPr>
          <w:spacing w:val="-1"/>
        </w:rPr>
        <w:t>věci</w:t>
      </w:r>
      <w:r>
        <w:rPr>
          <w:spacing w:val="-7"/>
        </w:rPr>
        <w:t> </w:t>
      </w:r>
      <w:r>
        <w:rPr/>
        <w:t>veškeré</w:t>
      </w:r>
      <w:r>
        <w:rPr>
          <w:spacing w:val="-7"/>
        </w:rPr>
        <w:t> </w:t>
      </w:r>
      <w:r>
        <w:rPr/>
        <w:t>atesty,</w:t>
      </w:r>
      <w:r>
        <w:rPr>
          <w:spacing w:val="62"/>
          <w:w w:val="99"/>
        </w:rPr>
        <w:t> </w:t>
      </w:r>
      <w:r>
        <w:rPr/>
        <w:t>certifikáty</w:t>
      </w:r>
      <w:r>
        <w:rPr>
          <w:spacing w:val="-13"/>
        </w:rPr>
        <w:t> </w:t>
      </w:r>
      <w:r>
        <w:rPr/>
        <w:t>a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shodě</w:t>
      </w:r>
      <w:r>
        <w:rPr>
          <w:spacing w:val="-5"/>
        </w:rPr>
        <w:t> </w:t>
      </w:r>
      <w:r>
        <w:rPr>
          <w:spacing w:val="-1"/>
        </w:rPr>
        <w:t>věci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/>
        <w:t>požadavky</w:t>
      </w:r>
      <w:r>
        <w:rPr>
          <w:spacing w:val="-11"/>
        </w:rPr>
        <w:t> </w:t>
      </w:r>
      <w:r>
        <w:rPr/>
        <w:t>příslušných</w:t>
      </w:r>
      <w:r>
        <w:rPr>
          <w:spacing w:val="-5"/>
        </w:rPr>
        <w:t> </w:t>
      </w:r>
      <w:r>
        <w:rPr/>
        <w:t>právních</w:t>
      </w:r>
      <w:r>
        <w:rPr>
          <w:spacing w:val="-8"/>
        </w:rPr>
        <w:t> </w:t>
      </w:r>
      <w:r>
        <w:rPr/>
        <w:t>předpisů</w:t>
      </w:r>
      <w:r>
        <w:rPr>
          <w:spacing w:val="-7"/>
        </w:rPr>
        <w:t> </w:t>
      </w:r>
      <w:r>
        <w:rPr>
          <w:spacing w:val="1"/>
        </w:rPr>
        <w:t>či</w:t>
      </w:r>
      <w:r>
        <w:rPr>
          <w:spacing w:val="-8"/>
        </w:rPr>
        <w:t> </w:t>
      </w:r>
      <w:r>
        <w:rPr/>
        <w:t>technických</w:t>
      </w:r>
      <w:r>
        <w:rPr>
          <w:spacing w:val="26"/>
          <w:w w:val="99"/>
        </w:rPr>
        <w:t> </w:t>
      </w:r>
      <w:r>
        <w:rPr>
          <w:rFonts w:ascii="Arial" w:hAnsi="Arial"/>
        </w:rPr>
        <w:t>norem.</w:t>
      </w:r>
      <w:r>
        <w:rPr>
          <w:rFonts w:ascii="Arial" w:hAnsi="Arial"/>
        </w:rPr>
      </w:r>
    </w:p>
    <w:p>
      <w:pPr>
        <w:pStyle w:val="Heading3"/>
        <w:numPr>
          <w:ilvl w:val="0"/>
          <w:numId w:val="4"/>
        </w:numPr>
        <w:tabs>
          <w:tab w:pos="1098" w:val="left" w:leader="none"/>
        </w:tabs>
        <w:spacing w:line="240" w:lineRule="auto" w:before="137" w:after="0"/>
        <w:ind w:left="1097" w:right="0" w:hanging="233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Licence</w:t>
      </w:r>
      <w:r>
        <w:rPr>
          <w:rFonts w:ascii="Arial"/>
          <w:b w:val="0"/>
        </w:rPr>
      </w:r>
    </w:p>
    <w:p>
      <w:pPr>
        <w:pStyle w:val="BodyText"/>
        <w:numPr>
          <w:ilvl w:val="1"/>
          <w:numId w:val="4"/>
        </w:numPr>
        <w:tabs>
          <w:tab w:pos="1431" w:val="left" w:leader="none"/>
        </w:tabs>
        <w:spacing w:line="267" w:lineRule="auto" w:before="151" w:after="0"/>
        <w:ind w:left="1430" w:right="476" w:hanging="283"/>
        <w:jc w:val="both"/>
      </w:pPr>
      <w:r>
        <w:rPr>
          <w:spacing w:val="-1"/>
        </w:rPr>
        <w:t>Prodávající</w:t>
      </w:r>
      <w:r>
        <w:rPr>
          <w:spacing w:val="4"/>
        </w:rPr>
        <w:t> </w:t>
      </w:r>
      <w:r>
        <w:rPr/>
        <w:t>poskytuje</w:t>
      </w:r>
      <w:r>
        <w:rPr>
          <w:spacing w:val="1"/>
        </w:rPr>
        <w:t> </w:t>
      </w:r>
      <w:r>
        <w:rPr/>
        <w:t>kupujícímu</w:t>
      </w:r>
      <w:r>
        <w:rPr>
          <w:spacing w:val="2"/>
        </w:rPr>
        <w:t> </w:t>
      </w:r>
      <w:r>
        <w:rPr>
          <w:spacing w:val="-1"/>
        </w:rPr>
        <w:t>podpisem</w:t>
      </w:r>
      <w:r>
        <w:rPr>
          <w:spacing w:val="5"/>
        </w:rPr>
        <w:t> </w:t>
      </w:r>
      <w:r>
        <w:rPr>
          <w:spacing w:val="-1"/>
        </w:rPr>
        <w:t>této</w:t>
      </w:r>
      <w:r>
        <w:rPr>
          <w:spacing w:val="3"/>
        </w:rPr>
        <w:t> </w:t>
      </w:r>
      <w:r>
        <w:rPr/>
        <w:t>smlouvy</w:t>
      </w:r>
      <w:r>
        <w:rPr>
          <w:spacing w:val="1"/>
        </w:rPr>
        <w:t> </w:t>
      </w:r>
      <w:r>
        <w:rPr/>
        <w:t>nevýhradní</w:t>
      </w:r>
      <w:r>
        <w:rPr>
          <w:spacing w:val="3"/>
        </w:rPr>
        <w:t> </w:t>
      </w:r>
      <w:r>
        <w:rPr/>
        <w:t>oprávnění</w:t>
      </w:r>
      <w:r>
        <w:rPr>
          <w:spacing w:val="3"/>
        </w:rPr>
        <w:t> </w:t>
      </w:r>
      <w:r>
        <w:rPr/>
        <w:t>k</w:t>
      </w:r>
      <w:r>
        <w:rPr>
          <w:spacing w:val="5"/>
        </w:rPr>
        <w:t> </w:t>
      </w:r>
      <w:r>
        <w:rPr>
          <w:spacing w:val="-1"/>
        </w:rPr>
        <w:t>výkonu</w:t>
      </w:r>
      <w:r>
        <w:rPr>
          <w:spacing w:val="3"/>
        </w:rPr>
        <w:t> </w:t>
      </w:r>
      <w:r>
        <w:rPr/>
        <w:t>práva</w:t>
      </w:r>
      <w:r>
        <w:rPr>
          <w:spacing w:val="66"/>
          <w:w w:val="99"/>
        </w:rPr>
        <w:t> </w:t>
      </w:r>
      <w:r>
        <w:rPr/>
        <w:t>duševního</w:t>
      </w:r>
      <w:r>
        <w:rPr>
          <w:spacing w:val="-9"/>
        </w:rPr>
        <w:t> </w:t>
      </w:r>
      <w:r>
        <w:rPr>
          <w:spacing w:val="-1"/>
        </w:rPr>
        <w:t>vlastnictví</w:t>
      </w:r>
      <w:r>
        <w:rPr>
          <w:spacing w:val="-9"/>
        </w:rPr>
        <w:t> </w:t>
      </w:r>
      <w:r>
        <w:rPr>
          <w:spacing w:val="-1"/>
        </w:rPr>
        <w:t>ve</w:t>
      </w:r>
      <w:r>
        <w:rPr>
          <w:spacing w:val="-9"/>
        </w:rPr>
        <w:t> </w:t>
      </w:r>
      <w:r>
        <w:rPr/>
        <w:t>smyslu</w:t>
      </w:r>
      <w:r>
        <w:rPr>
          <w:spacing w:val="-9"/>
        </w:rPr>
        <w:t> </w:t>
      </w:r>
      <w:r>
        <w:rPr/>
        <w:t>§</w:t>
      </w:r>
      <w:r>
        <w:rPr>
          <w:spacing w:val="-8"/>
        </w:rPr>
        <w:t> </w:t>
      </w:r>
      <w:r>
        <w:rPr/>
        <w:t>2358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násl.</w:t>
      </w:r>
      <w:r>
        <w:rPr>
          <w:spacing w:val="-11"/>
        </w:rPr>
        <w:t> </w:t>
      </w:r>
      <w:r>
        <w:rPr/>
        <w:t>OZ</w:t>
      </w:r>
      <w:r>
        <w:rPr>
          <w:spacing w:val="-8"/>
        </w:rPr>
        <w:t> </w:t>
      </w:r>
      <w:r>
        <w:rPr>
          <w:spacing w:val="-1"/>
        </w:rPr>
        <w:t>ve</w:t>
      </w:r>
      <w:r>
        <w:rPr>
          <w:spacing w:val="-11"/>
        </w:rPr>
        <w:t> </w:t>
      </w:r>
      <w:r>
        <w:rPr/>
        <w:t>spojení</w:t>
      </w:r>
      <w:r>
        <w:rPr>
          <w:spacing w:val="-11"/>
        </w:rPr>
        <w:t> </w:t>
      </w:r>
      <w:r>
        <w:rPr/>
        <w:t>s</w:t>
      </w:r>
      <w:r>
        <w:rPr>
          <w:spacing w:val="-7"/>
        </w:rPr>
        <w:t> </w:t>
      </w:r>
      <w:r>
        <w:rPr/>
        <w:t>příslušnými</w:t>
      </w:r>
      <w:r>
        <w:rPr>
          <w:spacing w:val="-9"/>
        </w:rPr>
        <w:t> </w:t>
      </w:r>
      <w:r>
        <w:rPr/>
        <w:t>ustanoveními</w:t>
      </w:r>
      <w:r>
        <w:rPr>
          <w:spacing w:val="-12"/>
        </w:rPr>
        <w:t> </w:t>
      </w:r>
      <w:r>
        <w:rPr/>
        <w:t>zákona</w:t>
      </w:r>
      <w:r>
        <w:rPr>
          <w:spacing w:val="36"/>
          <w:w w:val="99"/>
        </w:rPr>
        <w:t> </w:t>
      </w:r>
      <w:r>
        <w:rPr/>
        <w:t>č.</w:t>
      </w:r>
      <w:r>
        <w:rPr>
          <w:spacing w:val="15"/>
        </w:rPr>
        <w:t> </w:t>
      </w:r>
      <w:r>
        <w:rPr/>
        <w:t>121/2000</w:t>
      </w:r>
      <w:r>
        <w:rPr>
          <w:spacing w:val="17"/>
        </w:rPr>
        <w:t> </w:t>
      </w:r>
      <w:r>
        <w:rPr/>
        <w:t>Sb.,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právu</w:t>
      </w:r>
      <w:r>
        <w:rPr>
          <w:spacing w:val="18"/>
        </w:rPr>
        <w:t> </w:t>
      </w:r>
      <w:r>
        <w:rPr/>
        <w:t>autorském,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právech</w:t>
      </w:r>
      <w:r>
        <w:rPr>
          <w:spacing w:val="17"/>
        </w:rPr>
        <w:t> </w:t>
      </w:r>
      <w:r>
        <w:rPr/>
        <w:t>souvisejících</w:t>
      </w:r>
      <w:r>
        <w:rPr>
          <w:spacing w:val="21"/>
        </w:rPr>
        <w:t> </w:t>
      </w:r>
      <w:r>
        <w:rPr/>
        <w:t>s</w:t>
      </w:r>
      <w:r>
        <w:rPr>
          <w:spacing w:val="19"/>
        </w:rPr>
        <w:t> </w:t>
      </w:r>
      <w:r>
        <w:rPr/>
        <w:t>právem</w:t>
      </w:r>
      <w:r>
        <w:rPr>
          <w:spacing w:val="20"/>
        </w:rPr>
        <w:t> </w:t>
      </w:r>
      <w:r>
        <w:rPr>
          <w:spacing w:val="-1"/>
        </w:rPr>
        <w:t>autorským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38"/>
          <w:w w:val="99"/>
        </w:rPr>
        <w:t> </w:t>
      </w:r>
      <w:r>
        <w:rPr>
          <w:spacing w:val="-1"/>
        </w:rPr>
        <w:t>některých</w:t>
      </w:r>
      <w:r>
        <w:rPr>
          <w:spacing w:val="24"/>
        </w:rPr>
        <w:t> </w:t>
      </w:r>
      <w:r>
        <w:rPr/>
        <w:t>zákonů</w:t>
      </w:r>
      <w:r>
        <w:rPr>
          <w:spacing w:val="22"/>
        </w:rPr>
        <w:t> </w:t>
      </w:r>
      <w:r>
        <w:rPr/>
        <w:t>(autorský</w:t>
      </w:r>
      <w:r>
        <w:rPr>
          <w:spacing w:val="22"/>
        </w:rPr>
        <w:t> </w:t>
      </w:r>
      <w:r>
        <w:rPr/>
        <w:t>zákon),</w:t>
      </w:r>
      <w:r>
        <w:rPr>
          <w:spacing w:val="22"/>
        </w:rPr>
        <w:t> </w:t>
      </w:r>
      <w:r>
        <w:rPr>
          <w:spacing w:val="-1"/>
        </w:rPr>
        <w:t>ve</w:t>
      </w:r>
      <w:r>
        <w:rPr>
          <w:spacing w:val="25"/>
        </w:rPr>
        <w:t> </w:t>
      </w:r>
      <w:r>
        <w:rPr>
          <w:spacing w:val="-1"/>
        </w:rPr>
        <w:t>znění</w:t>
      </w:r>
      <w:r>
        <w:rPr>
          <w:spacing w:val="22"/>
        </w:rPr>
        <w:t> </w:t>
      </w:r>
      <w:r>
        <w:rPr/>
        <w:t>pozdějších</w:t>
      </w:r>
      <w:r>
        <w:rPr>
          <w:spacing w:val="22"/>
        </w:rPr>
        <w:t> </w:t>
      </w:r>
      <w:r>
        <w:rPr>
          <w:spacing w:val="-1"/>
        </w:rPr>
        <w:t>předpisů,</w:t>
      </w:r>
      <w:r>
        <w:rPr>
          <w:spacing w:val="22"/>
        </w:rPr>
        <w:t> </w:t>
      </w:r>
      <w:r>
        <w:rPr>
          <w:spacing w:val="-1"/>
        </w:rPr>
        <w:t>(dále</w:t>
      </w:r>
      <w:r>
        <w:rPr>
          <w:spacing w:val="23"/>
        </w:rPr>
        <w:t> </w:t>
      </w:r>
      <w:r>
        <w:rPr/>
        <w:t>jen</w:t>
      </w:r>
      <w:r>
        <w:rPr>
          <w:spacing w:val="21"/>
        </w:rPr>
        <w:t> </w:t>
      </w:r>
      <w:r>
        <w:rPr/>
        <w:t>„licence“),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k</w:t>
      </w:r>
      <w:r>
        <w:rPr>
          <w:spacing w:val="64"/>
          <w:w w:val="99"/>
        </w:rPr>
        <w:t> </w:t>
      </w:r>
      <w:r>
        <w:rPr/>
        <w:t>jakémukoli</w:t>
      </w:r>
      <w:r>
        <w:rPr>
          <w:spacing w:val="36"/>
        </w:rPr>
        <w:t> </w:t>
      </w:r>
      <w:r>
        <w:rPr>
          <w:spacing w:val="-1"/>
        </w:rPr>
        <w:t>plnění,</w:t>
      </w:r>
      <w:r>
        <w:rPr>
          <w:spacing w:val="39"/>
        </w:rPr>
        <w:t> </w:t>
      </w:r>
      <w:r>
        <w:rPr/>
        <w:t>k</w:t>
      </w:r>
      <w:r>
        <w:rPr>
          <w:spacing w:val="41"/>
        </w:rPr>
        <w:t> </w:t>
      </w:r>
      <w:r>
        <w:rPr/>
        <w:t>němuž</w:t>
      </w:r>
      <w:r>
        <w:rPr>
          <w:spacing w:val="36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zavázal</w:t>
      </w:r>
      <w:r>
        <w:rPr>
          <w:spacing w:val="37"/>
        </w:rPr>
        <w:t> </w:t>
      </w:r>
      <w:r>
        <w:rPr/>
        <w:t>podle</w:t>
      </w:r>
      <w:r>
        <w:rPr>
          <w:spacing w:val="37"/>
        </w:rPr>
        <w:t> </w:t>
      </w:r>
      <w:r>
        <w:rPr/>
        <w:t>této</w:t>
      </w:r>
      <w:r>
        <w:rPr>
          <w:spacing w:val="39"/>
        </w:rPr>
        <w:t> </w:t>
      </w:r>
      <w:r>
        <w:rPr/>
        <w:t>smlouvy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které</w:t>
      </w:r>
      <w:r>
        <w:rPr>
          <w:spacing w:val="38"/>
        </w:rPr>
        <w:t> </w:t>
      </w:r>
      <w:r>
        <w:rPr/>
        <w:t>je</w:t>
      </w:r>
      <w:r>
        <w:rPr>
          <w:spacing w:val="40"/>
        </w:rPr>
        <w:t> </w:t>
      </w:r>
      <w:r>
        <w:rPr/>
        <w:t>nebo</w:t>
      </w:r>
      <w:r>
        <w:rPr>
          <w:spacing w:val="39"/>
        </w:rPr>
        <w:t> </w:t>
      </w:r>
      <w:r>
        <w:rPr/>
        <w:t>bude</w:t>
      </w:r>
      <w:r>
        <w:rPr>
          <w:spacing w:val="38"/>
        </w:rPr>
        <w:t> </w:t>
      </w:r>
      <w:r>
        <w:rPr/>
        <w:t>chráněno</w:t>
      </w:r>
      <w:r>
        <w:rPr>
          <w:spacing w:val="60"/>
          <w:w w:val="99"/>
        </w:rPr>
        <w:t> </w:t>
      </w:r>
      <w:r>
        <w:rPr>
          <w:spacing w:val="-1"/>
        </w:rPr>
        <w:t>autorským</w:t>
      </w:r>
      <w:r>
        <w:rPr>
          <w:spacing w:val="-14"/>
        </w:rPr>
        <w:t> </w:t>
      </w:r>
      <w:r>
        <w:rPr/>
        <w:t>právem.</w:t>
      </w:r>
      <w:r>
        <w:rPr/>
      </w:r>
    </w:p>
    <w:p>
      <w:pPr>
        <w:pStyle w:val="BodyText"/>
        <w:numPr>
          <w:ilvl w:val="1"/>
          <w:numId w:val="4"/>
        </w:numPr>
        <w:tabs>
          <w:tab w:pos="1431" w:val="left" w:leader="none"/>
        </w:tabs>
        <w:spacing w:line="266" w:lineRule="auto" w:before="128" w:after="0"/>
        <w:ind w:left="1430" w:right="477" w:hanging="283"/>
        <w:jc w:val="both"/>
      </w:pPr>
      <w:r>
        <w:rPr>
          <w:rFonts w:ascii="Arial" w:hAnsi="Arial"/>
          <w:spacing w:val="-1"/>
        </w:rPr>
        <w:t>Licence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je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1"/>
        </w:rPr>
        <w:t>poskytnuta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na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do</w:t>
      </w:r>
      <w:r>
        <w:rPr/>
        <w:t>bu</w:t>
      </w:r>
      <w:r>
        <w:rPr>
          <w:spacing w:val="-7"/>
        </w:rPr>
        <w:t> </w:t>
      </w:r>
      <w:r>
        <w:rPr/>
        <w:t>trvání</w:t>
      </w:r>
      <w:r>
        <w:rPr>
          <w:spacing w:val="-6"/>
        </w:rPr>
        <w:t> </w:t>
      </w:r>
      <w:r>
        <w:rPr/>
        <w:t>majetkových</w:t>
      </w:r>
      <w:r>
        <w:rPr>
          <w:spacing w:val="-6"/>
        </w:rPr>
        <w:t> </w:t>
      </w:r>
      <w:r>
        <w:rPr/>
        <w:t>práv</w:t>
      </w:r>
      <w:r>
        <w:rPr>
          <w:spacing w:val="-7"/>
        </w:rPr>
        <w:t> </w:t>
      </w:r>
      <w:r>
        <w:rPr/>
        <w:t>autorských</w:t>
      </w:r>
      <w:r>
        <w:rPr>
          <w:spacing w:val="-6"/>
        </w:rPr>
        <w:t> </w:t>
      </w:r>
      <w:r>
        <w:rPr/>
        <w:t>k</w:t>
      </w:r>
      <w:r>
        <w:rPr>
          <w:spacing w:val="-5"/>
        </w:rPr>
        <w:t> </w:t>
      </w:r>
      <w:r>
        <w:rPr/>
        <w:t>předmětnému</w:t>
      </w:r>
      <w:r>
        <w:rPr>
          <w:spacing w:val="-9"/>
        </w:rPr>
        <w:t> </w:t>
      </w:r>
      <w:r>
        <w:rPr/>
        <w:t>plnění,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v</w:t>
      </w:r>
      <w:r>
        <w:rPr>
          <w:spacing w:val="46"/>
          <w:w w:val="99"/>
        </w:rPr>
        <w:t> </w:t>
      </w:r>
      <w:r>
        <w:rPr/>
        <w:t>neomezeném</w:t>
      </w:r>
      <w:r>
        <w:rPr>
          <w:spacing w:val="46"/>
        </w:rPr>
        <w:t> </w:t>
      </w:r>
      <w:r>
        <w:rPr>
          <w:spacing w:val="-1"/>
        </w:rPr>
        <w:t>rozsahu</w:t>
      </w:r>
      <w:r>
        <w:rPr>
          <w:spacing w:val="44"/>
        </w:rPr>
        <w:t> </w:t>
      </w:r>
      <w:r>
        <w:rPr/>
        <w:t>množstevním</w:t>
      </w:r>
      <w:r>
        <w:rPr>
          <w:spacing w:val="49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1"/>
        </w:rPr>
        <w:t>ke</w:t>
      </w:r>
      <w:r>
        <w:rPr>
          <w:spacing w:val="45"/>
        </w:rPr>
        <w:t> </w:t>
      </w:r>
      <w:r>
        <w:rPr>
          <w:spacing w:val="-1"/>
        </w:rPr>
        <w:t>všem</w:t>
      </w:r>
      <w:r>
        <w:rPr>
          <w:spacing w:val="48"/>
        </w:rPr>
        <w:t> </w:t>
      </w:r>
      <w:r>
        <w:rPr>
          <w:spacing w:val="-1"/>
        </w:rPr>
        <w:t>způsobům</w:t>
      </w:r>
      <w:r>
        <w:rPr>
          <w:spacing w:val="49"/>
        </w:rPr>
        <w:t> </w:t>
      </w:r>
      <w:r>
        <w:rPr>
          <w:spacing w:val="-1"/>
        </w:rPr>
        <w:t>užití.</w:t>
      </w:r>
      <w:r>
        <w:rPr>
          <w:spacing w:val="44"/>
        </w:rPr>
        <w:t> </w:t>
      </w:r>
      <w:r>
        <w:rPr/>
        <w:t>Prodávající</w:t>
      </w:r>
      <w:r>
        <w:rPr>
          <w:spacing w:val="46"/>
        </w:rPr>
        <w:t> </w:t>
      </w:r>
      <w:r>
        <w:rPr>
          <w:spacing w:val="-1"/>
        </w:rPr>
        <w:t>prohlašuje,</w:t>
      </w:r>
      <w:r>
        <w:rPr>
          <w:spacing w:val="47"/>
        </w:rPr>
        <w:t> </w:t>
      </w:r>
      <w:r>
        <w:rPr>
          <w:spacing w:val="-1"/>
        </w:rPr>
        <w:t>že</w:t>
      </w:r>
      <w:r>
        <w:rPr>
          <w:spacing w:val="51"/>
          <w:w w:val="99"/>
        </w:rPr>
        <w:t> </w:t>
      </w:r>
      <w:r>
        <w:rPr/>
        <w:t>předmětné</w:t>
      </w:r>
      <w:r>
        <w:rPr>
          <w:spacing w:val="-3"/>
        </w:rPr>
        <w:t> </w:t>
      </w:r>
      <w:r>
        <w:rPr/>
        <w:t>plnění</w:t>
      </w:r>
      <w:r>
        <w:rPr>
          <w:spacing w:val="-3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vytvořeno</w:t>
      </w:r>
      <w:r>
        <w:rPr>
          <w:spacing w:val="-3"/>
        </w:rPr>
        <w:t> </w:t>
      </w:r>
      <w:r>
        <w:rPr/>
        <w:t>jejím</w:t>
      </w:r>
      <w:r>
        <w:rPr>
          <w:spacing w:val="2"/>
        </w:rPr>
        <w:t> </w:t>
      </w:r>
      <w:r>
        <w:rPr>
          <w:spacing w:val="-1"/>
        </w:rPr>
        <w:t>autorem</w:t>
      </w:r>
      <w:r>
        <w:rPr>
          <w:spacing w:val="2"/>
        </w:rPr>
        <w:t> </w:t>
      </w:r>
      <w:r>
        <w:rPr/>
        <w:t>či</w:t>
      </w:r>
      <w:r>
        <w:rPr>
          <w:spacing w:val="-3"/>
        </w:rPr>
        <w:t> </w:t>
      </w:r>
      <w:r>
        <w:rPr/>
        <w:t>autory</w:t>
      </w:r>
      <w:r>
        <w:rPr>
          <w:spacing w:val="-3"/>
        </w:rPr>
        <w:t> </w:t>
      </w:r>
      <w:r>
        <w:rPr/>
        <w:t>jakožto</w:t>
      </w:r>
      <w:r>
        <w:rPr>
          <w:spacing w:val="-1"/>
        </w:rPr>
        <w:t> </w:t>
      </w:r>
      <w:r>
        <w:rPr/>
        <w:t>dílo zaměstnanecké,</w:t>
      </w:r>
      <w:r>
        <w:rPr>
          <w:spacing w:val="-2"/>
        </w:rPr>
        <w:t> </w:t>
      </w:r>
      <w:r>
        <w:rPr/>
        <w:t>případně </w:t>
      </w:r>
      <w:r>
        <w:rPr>
          <w:spacing w:val="-1"/>
        </w:rPr>
        <w:t>že</w:t>
      </w:r>
      <w:r>
        <w:rPr>
          <w:spacing w:val="62"/>
          <w:w w:val="99"/>
        </w:rPr>
        <w:t> </w:t>
      </w:r>
      <w:r>
        <w:rPr/>
        <w:t>je</w:t>
      </w:r>
      <w:r>
        <w:rPr>
          <w:spacing w:val="24"/>
        </w:rPr>
        <w:t> </w:t>
      </w:r>
      <w:r>
        <w:rPr>
          <w:spacing w:val="-1"/>
        </w:rPr>
        <w:t>oprávněn</w:t>
      </w:r>
      <w:r>
        <w:rPr>
          <w:spacing w:val="27"/>
        </w:rPr>
        <w:t> </w:t>
      </w:r>
      <w:r>
        <w:rPr/>
        <w:t>poskytnout</w:t>
      </w:r>
      <w:r>
        <w:rPr>
          <w:spacing w:val="26"/>
        </w:rPr>
        <w:t> </w:t>
      </w:r>
      <w:r>
        <w:rPr/>
        <w:t>kupujícímu</w:t>
      </w:r>
      <w:r>
        <w:rPr>
          <w:spacing w:val="24"/>
        </w:rPr>
        <w:t> </w:t>
      </w:r>
      <w:r>
        <w:rPr>
          <w:spacing w:val="-1"/>
        </w:rPr>
        <w:t>licenci</w:t>
      </w:r>
      <w:r>
        <w:rPr>
          <w:spacing w:val="26"/>
        </w:rPr>
        <w:t> </w:t>
      </w:r>
      <w:r>
        <w:rPr/>
        <w:t>na</w:t>
      </w:r>
      <w:r>
        <w:rPr>
          <w:spacing w:val="28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smluvního</w:t>
      </w:r>
      <w:r>
        <w:rPr>
          <w:spacing w:val="24"/>
        </w:rPr>
        <w:t> </w:t>
      </w:r>
      <w:r>
        <w:rPr/>
        <w:t>ujednání</w:t>
      </w:r>
      <w:r>
        <w:rPr>
          <w:spacing w:val="24"/>
        </w:rPr>
        <w:t> </w:t>
      </w:r>
      <w:r>
        <w:rPr/>
        <w:t>s</w:t>
      </w:r>
      <w:r>
        <w:rPr>
          <w:spacing w:val="26"/>
        </w:rPr>
        <w:t> </w:t>
      </w:r>
      <w:r>
        <w:rPr/>
        <w:t>jejím</w:t>
      </w:r>
      <w:r>
        <w:rPr>
          <w:spacing w:val="29"/>
        </w:rPr>
        <w:t> </w:t>
      </w:r>
      <w:r>
        <w:rPr>
          <w:spacing w:val="-1"/>
        </w:rPr>
        <w:t>autorem</w:t>
      </w:r>
      <w:r>
        <w:rPr>
          <w:spacing w:val="29"/>
        </w:rPr>
        <w:t> </w:t>
      </w:r>
      <w:r>
        <w:rPr>
          <w:spacing w:val="-1"/>
        </w:rPr>
        <w:t>či</w:t>
      </w:r>
      <w:r>
        <w:rPr>
          <w:spacing w:val="70"/>
          <w:w w:val="99"/>
        </w:rPr>
        <w:t> </w:t>
      </w:r>
      <w:r>
        <w:rPr>
          <w:spacing w:val="-1"/>
        </w:rPr>
        <w:t>autory,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-1"/>
        </w:rPr>
        <w:t>plném rozsahu</w:t>
      </w:r>
      <w:r>
        <w:rPr>
          <w:spacing w:val="-6"/>
        </w:rPr>
        <w:t> </w:t>
      </w:r>
      <w:r>
        <w:rPr/>
        <w:t>dle</w:t>
      </w:r>
      <w:r>
        <w:rPr>
          <w:spacing w:val="-5"/>
        </w:rPr>
        <w:t> </w:t>
      </w:r>
      <w:r>
        <w:rPr/>
        <w:t>této</w:t>
      </w:r>
      <w:r>
        <w:rPr>
          <w:spacing w:val="-6"/>
        </w:rPr>
        <w:t> </w:t>
      </w:r>
      <w:r>
        <w:rPr/>
        <w:t>smlouvy.</w:t>
      </w:r>
      <w:r>
        <w:rPr/>
      </w:r>
    </w:p>
    <w:p>
      <w:pPr>
        <w:pStyle w:val="BodyText"/>
        <w:numPr>
          <w:ilvl w:val="1"/>
          <w:numId w:val="4"/>
        </w:numPr>
        <w:tabs>
          <w:tab w:pos="1431" w:val="left" w:leader="none"/>
        </w:tabs>
        <w:spacing w:line="240" w:lineRule="auto" w:before="129" w:after="0"/>
        <w:ind w:left="1430" w:right="0" w:hanging="283"/>
        <w:jc w:val="left"/>
      </w:pPr>
      <w:r>
        <w:rPr/>
        <w:t>Kupující</w:t>
      </w:r>
      <w:r>
        <w:rPr>
          <w:spacing w:val="-9"/>
        </w:rPr>
        <w:t> </w:t>
      </w:r>
      <w:r>
        <w:rPr>
          <w:spacing w:val="-1"/>
        </w:rPr>
        <w:t>není</w:t>
      </w:r>
      <w:r>
        <w:rPr>
          <w:spacing w:val="-6"/>
        </w:rPr>
        <w:t> </w:t>
      </w:r>
      <w:r>
        <w:rPr/>
        <w:t>povinen</w:t>
      </w:r>
      <w:r>
        <w:rPr>
          <w:spacing w:val="-9"/>
        </w:rPr>
        <w:t> </w:t>
      </w:r>
      <w:r>
        <w:rPr/>
        <w:t>licenci</w:t>
      </w:r>
      <w:r>
        <w:rPr>
          <w:spacing w:val="-9"/>
        </w:rPr>
        <w:t> </w:t>
      </w:r>
      <w:r>
        <w:rPr>
          <w:spacing w:val="-1"/>
        </w:rPr>
        <w:t>využít.</w:t>
      </w:r>
      <w:r>
        <w:rPr/>
      </w:r>
    </w:p>
    <w:p>
      <w:pPr>
        <w:pStyle w:val="Heading3"/>
        <w:numPr>
          <w:ilvl w:val="0"/>
          <w:numId w:val="5"/>
        </w:numPr>
        <w:tabs>
          <w:tab w:pos="1097" w:val="left" w:leader="none"/>
        </w:tabs>
        <w:spacing w:line="240" w:lineRule="auto" w:before="154" w:after="0"/>
        <w:ind w:left="1096" w:right="0" w:hanging="232"/>
        <w:jc w:val="left"/>
        <w:rPr>
          <w:b w:val="0"/>
          <w:bCs w:val="0"/>
        </w:rPr>
      </w:pPr>
      <w:r>
        <w:rPr/>
        <w:t>Pokyny</w:t>
      </w:r>
      <w:r>
        <w:rPr>
          <w:spacing w:val="-19"/>
        </w:rPr>
        <w:t> </w:t>
      </w:r>
      <w:r>
        <w:rPr/>
        <w:t>kupujícího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1431" w:val="left" w:leader="none"/>
        </w:tabs>
        <w:spacing w:line="240" w:lineRule="auto" w:before="151" w:after="0"/>
        <w:ind w:left="1430" w:right="0" w:hanging="283"/>
        <w:jc w:val="left"/>
        <w:rPr>
          <w:rFonts w:ascii="Arial" w:hAnsi="Arial" w:cs="Arial" w:eastAsia="Arial"/>
        </w:rPr>
      </w:pPr>
      <w:r>
        <w:rPr>
          <w:spacing w:val="-1"/>
        </w:rPr>
        <w:t>Při</w:t>
      </w:r>
      <w:r>
        <w:rPr>
          <w:spacing w:val="-9"/>
        </w:rPr>
        <w:t> </w:t>
      </w:r>
      <w:r>
        <w:rPr/>
        <w:t>plnění</w:t>
      </w:r>
      <w:r>
        <w:rPr>
          <w:spacing w:val="-6"/>
        </w:rPr>
        <w:t> </w:t>
      </w:r>
      <w:r>
        <w:rPr>
          <w:spacing w:val="-1"/>
        </w:rPr>
        <w:t>závazků</w:t>
      </w:r>
      <w:r>
        <w:rPr>
          <w:spacing w:val="-8"/>
        </w:rPr>
        <w:t> </w:t>
      </w:r>
      <w:r>
        <w:rPr/>
        <w:t>dle</w:t>
      </w:r>
      <w:r>
        <w:rPr>
          <w:spacing w:val="-6"/>
        </w:rPr>
        <w:t> </w:t>
      </w:r>
      <w:r>
        <w:rPr>
          <w:spacing w:val="-1"/>
        </w:rPr>
        <w:t>této</w:t>
      </w:r>
      <w:r>
        <w:rPr>
          <w:spacing w:val="-4"/>
        </w:rPr>
        <w:t> </w:t>
      </w:r>
      <w:r>
        <w:rPr/>
        <w:t>smlouvy</w:t>
      </w:r>
      <w:r>
        <w:rPr>
          <w:spacing w:val="-11"/>
        </w:rPr>
        <w:t> </w:t>
      </w:r>
      <w:r>
        <w:rPr/>
        <w:t>postupuje</w:t>
      </w:r>
      <w:r>
        <w:rPr>
          <w:spacing w:val="-6"/>
        </w:rPr>
        <w:t> </w:t>
      </w:r>
      <w:r>
        <w:rPr/>
        <w:t>prodávající</w:t>
      </w:r>
      <w:r>
        <w:rPr>
          <w:spacing w:val="-8"/>
        </w:rPr>
        <w:t> </w:t>
      </w:r>
      <w:r>
        <w:rPr/>
        <w:t>samostatně,</w:t>
      </w:r>
      <w:r>
        <w:rPr>
          <w:spacing w:val="-7"/>
        </w:rPr>
        <w:t> </w:t>
      </w:r>
      <w:r>
        <w:rPr/>
        <w:t>není</w:t>
      </w:r>
      <w:r>
        <w:rPr>
          <w:rFonts w:ascii="Arial" w:hAnsi="Arial"/>
        </w:rPr>
        <w:t>-li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1"/>
        </w:rPr>
        <w:t>uvedeno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1"/>
        </w:rPr>
        <w:t>jinak.</w:t>
      </w:r>
      <w:r>
        <w:rPr>
          <w:rFonts w:ascii="Arial" w:hAnsi="Arial"/>
        </w:rPr>
      </w:r>
    </w:p>
    <w:p>
      <w:pPr>
        <w:pStyle w:val="BodyText"/>
        <w:numPr>
          <w:ilvl w:val="1"/>
          <w:numId w:val="5"/>
        </w:numPr>
        <w:tabs>
          <w:tab w:pos="1431" w:val="left" w:leader="none"/>
        </w:tabs>
        <w:spacing w:line="265" w:lineRule="auto" w:before="154" w:after="0"/>
        <w:ind w:left="1430" w:right="480" w:hanging="283"/>
        <w:jc w:val="both"/>
      </w:pPr>
      <w:r>
        <w:rPr>
          <w:spacing w:val="-1"/>
        </w:rPr>
        <w:t>Prodávající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>
          <w:spacing w:val="-1"/>
        </w:rPr>
        <w:t>zavazuje</w:t>
      </w:r>
      <w:r>
        <w:rPr>
          <w:spacing w:val="-14"/>
        </w:rPr>
        <w:t> </w:t>
      </w:r>
      <w:r>
        <w:rPr/>
        <w:t>respektovat</w:t>
      </w:r>
      <w:r>
        <w:rPr>
          <w:spacing w:val="-12"/>
        </w:rPr>
        <w:t> </w:t>
      </w:r>
      <w:r>
        <w:rPr/>
        <w:t>pokyny</w:t>
      </w:r>
      <w:r>
        <w:rPr>
          <w:spacing w:val="-18"/>
        </w:rPr>
        <w:t> </w:t>
      </w:r>
      <w:r>
        <w:rPr/>
        <w:t>kupujícího,</w:t>
      </w:r>
      <w:r>
        <w:rPr>
          <w:spacing w:val="-12"/>
        </w:rPr>
        <w:t> </w:t>
      </w:r>
      <w:r>
        <w:rPr/>
        <w:t>kterými</w:t>
      </w:r>
      <w:r>
        <w:rPr>
          <w:spacing w:val="-15"/>
        </w:rPr>
        <w:t> </w:t>
      </w:r>
      <w:r>
        <w:rPr/>
        <w:t>jej</w:t>
      </w:r>
      <w:r>
        <w:rPr>
          <w:spacing w:val="-13"/>
        </w:rPr>
        <w:t> </w:t>
      </w:r>
      <w:r>
        <w:rPr/>
        <w:t>kupující</w:t>
      </w:r>
      <w:r>
        <w:rPr>
          <w:spacing w:val="-14"/>
        </w:rPr>
        <w:t> </w:t>
      </w:r>
      <w:r>
        <w:rPr/>
        <w:t>upozorňuje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možné</w:t>
      </w:r>
      <w:r>
        <w:rPr>
          <w:spacing w:val="60"/>
          <w:w w:val="99"/>
        </w:rPr>
        <w:t> </w:t>
      </w:r>
      <w:r>
        <w:rPr>
          <w:spacing w:val="-1"/>
        </w:rPr>
        <w:t>porušení</w:t>
      </w:r>
      <w:r>
        <w:rPr>
          <w:spacing w:val="-9"/>
        </w:rPr>
        <w:t> </w:t>
      </w:r>
      <w:r>
        <w:rPr/>
        <w:t>jeho</w:t>
      </w:r>
      <w:r>
        <w:rPr>
          <w:spacing w:val="-8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či</w:t>
      </w:r>
      <w:r>
        <w:rPr>
          <w:spacing w:val="-8"/>
        </w:rPr>
        <w:t> </w:t>
      </w:r>
      <w:r>
        <w:rPr>
          <w:spacing w:val="-1"/>
        </w:rPr>
        <w:t>jiných</w:t>
      </w:r>
      <w:r>
        <w:rPr>
          <w:spacing w:val="-6"/>
        </w:rPr>
        <w:t> </w:t>
      </w:r>
      <w:r>
        <w:rPr>
          <w:spacing w:val="-1"/>
        </w:rPr>
        <w:t>povinností.</w:t>
      </w:r>
      <w:r>
        <w:rPr/>
      </w:r>
    </w:p>
    <w:p>
      <w:pPr>
        <w:pStyle w:val="BodyText"/>
        <w:numPr>
          <w:ilvl w:val="1"/>
          <w:numId w:val="5"/>
        </w:numPr>
        <w:tabs>
          <w:tab w:pos="1431" w:val="left" w:leader="none"/>
        </w:tabs>
        <w:spacing w:line="266" w:lineRule="auto" w:before="130" w:after="0"/>
        <w:ind w:left="1430" w:right="469" w:hanging="283"/>
        <w:jc w:val="both"/>
      </w:pPr>
      <w:r>
        <w:rPr>
          <w:spacing w:val="-1"/>
        </w:rPr>
        <w:t>Prodávající </w:t>
      </w:r>
      <w:r>
        <w:rPr/>
        <w:t>upozorní</w:t>
      </w:r>
      <w:r>
        <w:rPr>
          <w:spacing w:val="-3"/>
        </w:rPr>
        <w:t> </w:t>
      </w:r>
      <w:r>
        <w:rPr/>
        <w:t>kupujícího</w:t>
      </w:r>
      <w:r>
        <w:rPr>
          <w:spacing w:val="-3"/>
        </w:rPr>
        <w:t> </w:t>
      </w:r>
      <w:r>
        <w:rPr/>
        <w:t>bez</w:t>
      </w:r>
      <w:r>
        <w:rPr>
          <w:spacing w:val="-1"/>
        </w:rPr>
        <w:t> zbytečného </w:t>
      </w:r>
      <w:r>
        <w:rPr/>
        <w:t>odkladu</w:t>
      </w:r>
      <w:r>
        <w:rPr>
          <w:spacing w:val="-4"/>
        </w:rPr>
        <w:t> </w:t>
      </w:r>
      <w:r>
        <w:rPr/>
        <w:t>na nevhodnou</w:t>
      </w:r>
      <w:r>
        <w:rPr>
          <w:spacing w:val="-3"/>
        </w:rPr>
        <w:t> </w:t>
      </w:r>
      <w:r>
        <w:rPr/>
        <w:t>povahu věci,</w:t>
      </w:r>
      <w:r>
        <w:rPr>
          <w:spacing w:val="-3"/>
        </w:rPr>
        <w:t> </w:t>
      </w:r>
      <w:r>
        <w:rPr>
          <w:spacing w:val="2"/>
        </w:rPr>
        <w:t>kter</w:t>
      </w:r>
      <w:r>
        <w:rPr>
          <w:rFonts w:ascii="Arial" w:hAnsi="Arial"/>
          <w:spacing w:val="2"/>
        </w:rPr>
        <w:t>ou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2"/>
        </w:rPr>
        <w:t>mu</w:t>
      </w:r>
      <w:r>
        <w:rPr>
          <w:rFonts w:ascii="Arial" w:hAnsi="Arial"/>
          <w:spacing w:val="50"/>
          <w:w w:val="99"/>
        </w:rPr>
        <w:t> </w:t>
      </w:r>
      <w:r>
        <w:rPr>
          <w:spacing w:val="1"/>
        </w:rPr>
        <w:t>ke</w:t>
      </w:r>
      <w:r>
        <w:rPr>
          <w:spacing w:val="24"/>
        </w:rPr>
        <w:t> </w:t>
      </w:r>
      <w:r>
        <w:rPr>
          <w:spacing w:val="-1"/>
        </w:rPr>
        <w:t>splnění</w:t>
      </w:r>
      <w:r>
        <w:rPr>
          <w:spacing w:val="30"/>
        </w:rPr>
        <w:t> </w:t>
      </w:r>
      <w:r>
        <w:rPr>
          <w:spacing w:val="-1"/>
        </w:rPr>
        <w:t>závazků</w:t>
      </w:r>
      <w:r>
        <w:rPr>
          <w:spacing w:val="25"/>
        </w:rPr>
        <w:t> </w:t>
      </w:r>
      <w:r>
        <w:rPr/>
        <w:t>dle</w:t>
      </w:r>
      <w:r>
        <w:rPr>
          <w:spacing w:val="27"/>
        </w:rPr>
        <w:t> </w:t>
      </w:r>
      <w:r>
        <w:rPr/>
        <w:t>této</w:t>
      </w:r>
      <w:r>
        <w:rPr>
          <w:spacing w:val="24"/>
        </w:rPr>
        <w:t> </w:t>
      </w:r>
      <w:r>
        <w:rPr/>
        <w:t>smlouvy</w:t>
      </w:r>
      <w:r>
        <w:rPr>
          <w:spacing w:val="23"/>
        </w:rPr>
        <w:t> </w:t>
      </w:r>
      <w:r>
        <w:rPr/>
        <w:t>předal,</w:t>
      </w:r>
      <w:r>
        <w:rPr>
          <w:spacing w:val="28"/>
        </w:rPr>
        <w:t> </w:t>
      </w:r>
      <w:r>
        <w:rPr/>
        <w:t>nebo</w:t>
      </w:r>
      <w:r>
        <w:rPr>
          <w:spacing w:val="26"/>
        </w:rPr>
        <w:t> </w:t>
      </w:r>
      <w:r>
        <w:rPr/>
        <w:t>pokynu,</w:t>
      </w:r>
      <w:r>
        <w:rPr>
          <w:spacing w:val="25"/>
        </w:rPr>
        <w:t> </w:t>
      </w:r>
      <w:r>
        <w:rPr>
          <w:spacing w:val="1"/>
        </w:rPr>
        <w:t>který</w:t>
      </w:r>
      <w:r>
        <w:rPr>
          <w:spacing w:val="23"/>
        </w:rPr>
        <w:t> </w:t>
      </w:r>
      <w:r>
        <w:rPr>
          <w:spacing w:val="2"/>
        </w:rPr>
        <w:t>mu</w:t>
      </w:r>
      <w:r>
        <w:rPr>
          <w:spacing w:val="24"/>
        </w:rPr>
        <w:t> </w:t>
      </w:r>
      <w:r>
        <w:rPr/>
        <w:t>kupující</w:t>
      </w:r>
      <w:r>
        <w:rPr>
          <w:spacing w:val="25"/>
        </w:rPr>
        <w:t> </w:t>
      </w:r>
      <w:r>
        <w:rPr>
          <w:spacing w:val="-1"/>
        </w:rPr>
        <w:t>dal.</w:t>
      </w:r>
      <w:r>
        <w:rPr>
          <w:spacing w:val="28"/>
        </w:rPr>
        <w:t> </w:t>
      </w:r>
      <w:r>
        <w:rPr>
          <w:spacing w:val="1"/>
        </w:rPr>
        <w:t>To</w:t>
      </w:r>
      <w:r>
        <w:rPr>
          <w:spacing w:val="25"/>
        </w:rPr>
        <w:t> </w:t>
      </w:r>
      <w:r>
        <w:rPr/>
        <w:t>neplatí,</w:t>
      </w:r>
      <w:r>
        <w:rPr>
          <w:spacing w:val="56"/>
          <w:w w:val="99"/>
        </w:rPr>
        <w:t> </w:t>
      </w:r>
      <w:r>
        <w:rPr>
          <w:rFonts w:ascii="Arial" w:hAnsi="Arial"/>
          <w:spacing w:val="-1"/>
        </w:rPr>
        <w:t>nemohl-</w:t>
      </w:r>
      <w:r>
        <w:rPr>
          <w:spacing w:val="-1"/>
        </w:rPr>
        <w:t>li</w:t>
      </w:r>
      <w:r>
        <w:rPr>
          <w:spacing w:val="-8"/>
        </w:rPr>
        <w:t> </w:t>
      </w:r>
      <w:r>
        <w:rPr>
          <w:spacing w:val="-1"/>
        </w:rPr>
        <w:t>nevhodnost</w:t>
      </w:r>
      <w:r>
        <w:rPr>
          <w:spacing w:val="-6"/>
        </w:rPr>
        <w:t> </w:t>
      </w:r>
      <w:r>
        <w:rPr/>
        <w:t>zjistit</w:t>
      </w:r>
      <w:r>
        <w:rPr>
          <w:spacing w:val="-6"/>
        </w:rPr>
        <w:t> </w:t>
      </w:r>
      <w:r>
        <w:rPr>
          <w:spacing w:val="-1"/>
        </w:rPr>
        <w:t>ani</w:t>
      </w:r>
      <w:r>
        <w:rPr>
          <w:spacing w:val="-7"/>
        </w:rPr>
        <w:t> </w:t>
      </w:r>
      <w:r>
        <w:rPr/>
        <w:t>při</w:t>
      </w:r>
      <w:r>
        <w:rPr>
          <w:spacing w:val="-7"/>
        </w:rPr>
        <w:t> </w:t>
      </w:r>
      <w:r>
        <w:rPr>
          <w:spacing w:val="-1"/>
        </w:rPr>
        <w:t>vynaložení</w:t>
      </w:r>
      <w:r>
        <w:rPr>
          <w:spacing w:val="-8"/>
        </w:rPr>
        <w:t> </w:t>
      </w:r>
      <w:r>
        <w:rPr/>
        <w:t>potřebné</w:t>
      </w:r>
      <w:r>
        <w:rPr>
          <w:spacing w:val="-8"/>
        </w:rPr>
        <w:t> </w:t>
      </w:r>
      <w:r>
        <w:rPr>
          <w:spacing w:val="-1"/>
        </w:rPr>
        <w:t>péče.</w:t>
      </w:r>
      <w:r>
        <w:rPr/>
      </w:r>
    </w:p>
    <w:p>
      <w:pPr>
        <w:pStyle w:val="Heading3"/>
        <w:numPr>
          <w:ilvl w:val="0"/>
          <w:numId w:val="6"/>
        </w:numPr>
        <w:tabs>
          <w:tab w:pos="1585" w:val="left" w:leader="none"/>
        </w:tabs>
        <w:spacing w:line="240" w:lineRule="auto" w:before="129" w:after="0"/>
        <w:ind w:left="1584" w:right="0" w:hanging="782"/>
        <w:jc w:val="left"/>
        <w:rPr>
          <w:b w:val="0"/>
          <w:bCs w:val="0"/>
        </w:rPr>
      </w:pPr>
      <w:r>
        <w:rPr>
          <w:spacing w:val="-1"/>
        </w:rPr>
        <w:t>Odborná</w:t>
      </w:r>
      <w:r>
        <w:rPr>
          <w:spacing w:val="-16"/>
        </w:rPr>
        <w:t> </w:t>
      </w:r>
      <w:r>
        <w:rPr/>
        <w:t>způsobilost</w:t>
      </w:r>
      <w:r>
        <w:rPr>
          <w:spacing w:val="-14"/>
        </w:rPr>
        <w:t> </w:t>
      </w:r>
      <w:r>
        <w:rPr/>
        <w:t>pracovníků</w:t>
      </w:r>
      <w:r>
        <w:rPr>
          <w:spacing w:val="-16"/>
        </w:rPr>
        <w:t> </w:t>
      </w:r>
      <w:r>
        <w:rPr>
          <w:spacing w:val="-1"/>
        </w:rPr>
        <w:t>prodávajícího</w:t>
      </w:r>
      <w:r>
        <w:rPr>
          <w:b w:val="0"/>
        </w:rPr>
      </w: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68" w:lineRule="auto" w:before="151" w:after="0"/>
        <w:ind w:left="1430" w:right="478" w:hanging="283"/>
        <w:jc w:val="both"/>
      </w:pPr>
      <w:r>
        <w:rPr/>
        <w:t>Veškeré</w:t>
      </w:r>
      <w:r>
        <w:rPr>
          <w:spacing w:val="-20"/>
        </w:rPr>
        <w:t> </w:t>
      </w:r>
      <w:r>
        <w:rPr>
          <w:spacing w:val="-1"/>
        </w:rPr>
        <w:t>odborné</w:t>
      </w:r>
      <w:r>
        <w:rPr>
          <w:spacing w:val="-20"/>
        </w:rPr>
        <w:t> </w:t>
      </w:r>
      <w:r>
        <w:rPr/>
        <w:t>práce</w:t>
      </w:r>
      <w:r>
        <w:rPr>
          <w:spacing w:val="-19"/>
        </w:rPr>
        <w:t> </w:t>
      </w:r>
      <w:r>
        <w:rPr>
          <w:spacing w:val="1"/>
        </w:rPr>
        <w:t>musí</w:t>
      </w:r>
      <w:r>
        <w:rPr>
          <w:spacing w:val="-20"/>
        </w:rPr>
        <w:t> </w:t>
      </w:r>
      <w:r>
        <w:rPr>
          <w:spacing w:val="-1"/>
        </w:rPr>
        <w:t>vykonávat</w:t>
      </w:r>
      <w:r>
        <w:rPr>
          <w:spacing w:val="-17"/>
        </w:rPr>
        <w:t> </w:t>
      </w:r>
      <w:r>
        <w:rPr/>
        <w:t>pracovníci</w:t>
      </w:r>
      <w:r>
        <w:rPr>
          <w:spacing w:val="-19"/>
        </w:rPr>
        <w:t> </w:t>
      </w:r>
      <w:r>
        <w:rPr/>
        <w:t>prodávajícího</w:t>
      </w:r>
      <w:r>
        <w:rPr>
          <w:spacing w:val="-18"/>
        </w:rPr>
        <w:t> </w:t>
      </w:r>
      <w:r>
        <w:rPr/>
        <w:t>nebo</w:t>
      </w:r>
      <w:r>
        <w:rPr>
          <w:spacing w:val="-19"/>
        </w:rPr>
        <w:t> </w:t>
      </w:r>
      <w:r>
        <w:rPr/>
        <w:t>jeho</w:t>
      </w:r>
      <w:r>
        <w:rPr>
          <w:spacing w:val="-18"/>
        </w:rPr>
        <w:t> </w:t>
      </w:r>
      <w:r>
        <w:rPr/>
        <w:t>poddodavatelů</w:t>
      </w:r>
      <w:r>
        <w:rPr>
          <w:spacing w:val="-20"/>
        </w:rPr>
        <w:t> </w:t>
      </w:r>
      <w:r>
        <w:rPr/>
        <w:t>mající</w:t>
      </w:r>
      <w:r>
        <w:rPr>
          <w:spacing w:val="48"/>
          <w:w w:val="99"/>
        </w:rPr>
        <w:t> </w:t>
      </w:r>
      <w:r>
        <w:rPr/>
        <w:t>příslušnou</w:t>
      </w:r>
      <w:r>
        <w:rPr>
          <w:spacing w:val="-15"/>
        </w:rPr>
        <w:t> </w:t>
      </w:r>
      <w:r>
        <w:rPr/>
        <w:t>odbornou</w:t>
      </w:r>
      <w:r>
        <w:rPr>
          <w:spacing w:val="-15"/>
        </w:rPr>
        <w:t> </w:t>
      </w:r>
      <w:r>
        <w:rPr>
          <w:spacing w:val="-1"/>
        </w:rPr>
        <w:t>způsobilost.</w:t>
      </w:r>
      <w:r>
        <w:rPr/>
      </w: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65" w:lineRule="auto" w:before="128" w:after="0"/>
        <w:ind w:left="1430" w:right="478" w:hanging="283"/>
        <w:jc w:val="both"/>
      </w:pPr>
      <w:r>
        <w:rPr/>
        <w:t>Doklad</w:t>
      </w:r>
      <w:r>
        <w:rPr>
          <w:spacing w:val="53"/>
        </w:rPr>
        <w:t> </w:t>
      </w:r>
      <w:r>
        <w:rPr/>
        <w:t>o</w:t>
      </w:r>
      <w:r>
        <w:rPr>
          <w:spacing w:val="2"/>
        </w:rPr>
        <w:t> </w:t>
      </w:r>
      <w:r>
        <w:rPr/>
        <w:t>odborné</w:t>
      </w:r>
      <w:r>
        <w:rPr>
          <w:spacing w:val="1"/>
        </w:rPr>
        <w:t> </w:t>
      </w:r>
      <w:r>
        <w:rPr>
          <w:spacing w:val="-1"/>
        </w:rPr>
        <w:t>způsobilosti</w:t>
      </w:r>
      <w:r>
        <w:rPr/>
        <w:t> pracovníků</w:t>
      </w:r>
      <w:r>
        <w:rPr>
          <w:spacing w:val="54"/>
        </w:rPr>
        <w:t> </w:t>
      </w:r>
      <w:r>
        <w:rPr/>
        <w:t>je</w:t>
      </w:r>
      <w:r>
        <w:rPr>
          <w:spacing w:val="54"/>
        </w:rPr>
        <w:t> </w:t>
      </w:r>
      <w:r>
        <w:rPr/>
        <w:t>prodávající</w:t>
      </w:r>
      <w:r>
        <w:rPr>
          <w:spacing w:val="1"/>
        </w:rPr>
        <w:t> </w:t>
      </w:r>
      <w:r>
        <w:rPr>
          <w:spacing w:val="-1"/>
        </w:rPr>
        <w:t>povinen</w:t>
      </w:r>
      <w:r>
        <w:rPr/>
        <w:t> na </w:t>
      </w:r>
      <w:r>
        <w:rPr>
          <w:spacing w:val="-1"/>
        </w:rPr>
        <w:t>požádání</w:t>
      </w:r>
      <w:r>
        <w:rPr>
          <w:spacing w:val="54"/>
        </w:rPr>
        <w:t> </w:t>
      </w:r>
      <w:r>
        <w:rPr/>
        <w:t>kupujícímu</w:t>
      </w:r>
      <w:r>
        <w:rPr>
          <w:spacing w:val="72"/>
          <w:w w:val="99"/>
        </w:rPr>
        <w:t> </w:t>
      </w:r>
      <w:r>
        <w:rPr>
          <w:spacing w:val="-1"/>
        </w:rPr>
        <w:t>předložit.</w:t>
      </w:r>
      <w:r>
        <w:rPr/>
      </w: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67" w:lineRule="auto" w:before="130" w:after="0"/>
        <w:ind w:left="1430" w:right="473" w:hanging="283"/>
        <w:jc w:val="both"/>
      </w:pPr>
      <w:r>
        <w:rPr/>
        <w:t>Kupující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oprávněn po</w:t>
      </w:r>
      <w:r>
        <w:rPr>
          <w:spacing w:val="-2"/>
        </w:rPr>
        <w:t> </w:t>
      </w:r>
      <w:r>
        <w:rPr/>
        <w:t>prodávajícím</w:t>
      </w:r>
      <w:r>
        <w:rPr>
          <w:spacing w:val="2"/>
        </w:rPr>
        <w:t> </w:t>
      </w:r>
      <w:r>
        <w:rPr>
          <w:spacing w:val="-1"/>
        </w:rPr>
        <w:t>požadovat,</w:t>
      </w:r>
      <w:r>
        <w:rPr/>
        <w:t> </w:t>
      </w:r>
      <w:r>
        <w:rPr>
          <w:spacing w:val="1"/>
        </w:rPr>
        <w:t>aby</w:t>
      </w:r>
      <w:r>
        <w:rPr>
          <w:spacing w:val="-3"/>
        </w:rPr>
        <w:t> </w:t>
      </w:r>
      <w:r>
        <w:rPr/>
        <w:t>odvolal</w:t>
      </w:r>
      <w:r>
        <w:rPr>
          <w:spacing w:val="2"/>
        </w:rPr>
        <w:t> </w:t>
      </w:r>
      <w:r>
        <w:rPr/>
        <w:t>z</w:t>
      </w:r>
      <w:r>
        <w:rPr>
          <w:spacing w:val="-3"/>
        </w:rPr>
        <w:t> </w:t>
      </w:r>
      <w:r>
        <w:rPr/>
        <w:t>plnění </w:t>
      </w:r>
      <w:r>
        <w:rPr>
          <w:spacing w:val="-1"/>
        </w:rPr>
        <w:t>závazků</w:t>
      </w:r>
      <w:r>
        <w:rPr>
          <w:spacing w:val="1"/>
        </w:rPr>
        <w:t> </w:t>
      </w:r>
      <w:r>
        <w:rPr/>
        <w:t>dle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</w:t>
      </w:r>
      <w:r>
        <w:rPr>
          <w:spacing w:val="54"/>
          <w:w w:val="99"/>
        </w:rPr>
        <w:t> </w:t>
      </w:r>
      <w:r>
        <w:rPr/>
        <w:t>pracovníka,</w:t>
      </w:r>
      <w:r>
        <w:rPr>
          <w:spacing w:val="26"/>
        </w:rPr>
        <w:t> </w:t>
      </w:r>
      <w:r>
        <w:rPr>
          <w:spacing w:val="1"/>
        </w:rPr>
        <w:t>který</w:t>
      </w:r>
      <w:r>
        <w:rPr>
          <w:spacing w:val="23"/>
        </w:rPr>
        <w:t> </w:t>
      </w:r>
      <w:r>
        <w:rPr/>
        <w:t>nemá</w:t>
      </w:r>
      <w:r>
        <w:rPr>
          <w:spacing w:val="27"/>
        </w:rPr>
        <w:t> </w:t>
      </w:r>
      <w:r>
        <w:rPr/>
        <w:t>příslušnou</w:t>
      </w:r>
      <w:r>
        <w:rPr>
          <w:spacing w:val="29"/>
        </w:rPr>
        <w:t> </w:t>
      </w:r>
      <w:r>
        <w:rPr/>
        <w:t>odbornou</w:t>
      </w:r>
      <w:r>
        <w:rPr>
          <w:spacing w:val="30"/>
        </w:rPr>
        <w:t> </w:t>
      </w:r>
      <w:r>
        <w:rPr>
          <w:spacing w:val="-1"/>
        </w:rPr>
        <w:t>způsobilost,</w:t>
      </w:r>
      <w:r>
        <w:rPr>
          <w:spacing w:val="29"/>
        </w:rPr>
        <w:t> </w:t>
      </w:r>
      <w:r>
        <w:rPr>
          <w:spacing w:val="1"/>
        </w:rPr>
        <w:t>který</w:t>
      </w:r>
      <w:r>
        <w:rPr>
          <w:spacing w:val="23"/>
        </w:rPr>
        <w:t> </w:t>
      </w:r>
      <w:r>
        <w:rPr/>
        <w:t>si</w:t>
      </w:r>
      <w:r>
        <w:rPr>
          <w:spacing w:val="28"/>
        </w:rPr>
        <w:t> </w:t>
      </w:r>
      <w:r>
        <w:rPr/>
        <w:t>počíná</w:t>
      </w:r>
      <w:r>
        <w:rPr>
          <w:spacing w:val="28"/>
        </w:rPr>
        <w:t> </w:t>
      </w:r>
      <w:r>
        <w:rPr/>
        <w:t>tak,</w:t>
      </w:r>
      <w:r>
        <w:rPr>
          <w:spacing w:val="29"/>
        </w:rPr>
        <w:t> </w:t>
      </w:r>
      <w:r>
        <w:rPr>
          <w:spacing w:val="-1"/>
        </w:rPr>
        <w:t>že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ohrožuje</w:t>
      </w:r>
      <w:r>
        <w:rPr>
          <w:spacing w:val="44"/>
          <w:w w:val="99"/>
        </w:rPr>
        <w:t> </w:t>
      </w:r>
      <w:r>
        <w:rPr>
          <w:spacing w:val="-1"/>
        </w:rPr>
        <w:t>bezpečnost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zdraví</w:t>
      </w:r>
      <w:r>
        <w:rPr>
          <w:spacing w:val="49"/>
        </w:rPr>
        <w:t> </w:t>
      </w:r>
      <w:r>
        <w:rPr/>
        <w:t>jeho,</w:t>
      </w:r>
      <w:r>
        <w:rPr>
          <w:spacing w:val="50"/>
        </w:rPr>
        <w:t> </w:t>
      </w:r>
      <w:r>
        <w:rPr>
          <w:spacing w:val="-1"/>
        </w:rPr>
        <w:t>jiných</w:t>
      </w:r>
      <w:r>
        <w:rPr>
          <w:spacing w:val="49"/>
        </w:rPr>
        <w:t> </w:t>
      </w:r>
      <w:r>
        <w:rPr/>
        <w:t>pracovníků</w:t>
      </w:r>
      <w:r>
        <w:rPr>
          <w:spacing w:val="48"/>
        </w:rPr>
        <w:t> </w:t>
      </w:r>
      <w:r>
        <w:rPr/>
        <w:t>či</w:t>
      </w:r>
      <w:r>
        <w:rPr>
          <w:spacing w:val="48"/>
        </w:rPr>
        <w:t> </w:t>
      </w:r>
      <w:r>
        <w:rPr/>
        <w:t>třetích</w:t>
      </w:r>
      <w:r>
        <w:rPr>
          <w:spacing w:val="48"/>
        </w:rPr>
        <w:t> </w:t>
      </w:r>
      <w:r>
        <w:rPr>
          <w:spacing w:val="-1"/>
        </w:rPr>
        <w:t>osob,</w:t>
      </w:r>
      <w:r>
        <w:rPr>
          <w:spacing w:val="49"/>
        </w:rPr>
        <w:t> </w:t>
      </w:r>
      <w:r>
        <w:rPr/>
        <w:t>příp.</w:t>
      </w:r>
      <w:r>
        <w:rPr>
          <w:spacing w:val="48"/>
        </w:rPr>
        <w:t> </w:t>
      </w:r>
      <w:r>
        <w:rPr>
          <w:spacing w:val="2"/>
        </w:rPr>
        <w:t>je</w:t>
      </w:r>
      <w:r>
        <w:rPr>
          <w:rFonts w:ascii="Arial" w:hAnsi="Arial"/>
          <w:spacing w:val="2"/>
        </w:rPr>
        <w:t>-</w:t>
      </w:r>
      <w:r>
        <w:rPr>
          <w:spacing w:val="2"/>
        </w:rPr>
        <w:t>li</w:t>
      </w:r>
      <w:r>
        <w:rPr>
          <w:spacing w:val="48"/>
        </w:rPr>
        <w:t> </w:t>
      </w:r>
      <w:r>
        <w:rPr/>
        <w:t>jeho</w:t>
      </w:r>
      <w:r>
        <w:rPr>
          <w:spacing w:val="48"/>
        </w:rPr>
        <w:t> </w:t>
      </w:r>
      <w:r>
        <w:rPr/>
        <w:t>chování</w:t>
      </w:r>
      <w:r>
        <w:rPr>
          <w:spacing w:val="49"/>
        </w:rPr>
        <w:t> </w:t>
      </w:r>
      <w:r>
        <w:rPr/>
        <w:t>hrubě</w:t>
      </w:r>
      <w:r>
        <w:rPr>
          <w:spacing w:val="58"/>
          <w:w w:val="99"/>
        </w:rPr>
        <w:t> </w:t>
      </w:r>
      <w:r>
        <w:rPr/>
        <w:t>nemravné.</w:t>
      </w:r>
      <w:r>
        <w:rPr>
          <w:spacing w:val="-9"/>
        </w:rPr>
        <w:t> </w:t>
      </w:r>
      <w:r>
        <w:rPr/>
        <w:t>Neodvolá</w:t>
      </w:r>
      <w:r>
        <w:rPr>
          <w:rFonts w:ascii="Arial" w:hAnsi="Arial"/>
        </w:rPr>
        <w:t>-</w:t>
      </w:r>
      <w:r>
        <w:rPr/>
        <w:t>li</w:t>
      </w:r>
      <w:r>
        <w:rPr>
          <w:spacing w:val="-7"/>
        </w:rPr>
        <w:t> </w:t>
      </w:r>
      <w:r>
        <w:rPr/>
        <w:t>prodávající</w:t>
      </w:r>
      <w:r>
        <w:rPr>
          <w:spacing w:val="-9"/>
        </w:rPr>
        <w:t> </w:t>
      </w:r>
      <w:r>
        <w:rPr/>
        <w:t>takového</w:t>
      </w:r>
      <w:r>
        <w:rPr>
          <w:spacing w:val="-6"/>
        </w:rPr>
        <w:t> </w:t>
      </w:r>
      <w:r>
        <w:rPr/>
        <w:t>pracovníka,</w:t>
      </w:r>
      <w:r>
        <w:rPr>
          <w:spacing w:val="-9"/>
        </w:rPr>
        <w:t> </w:t>
      </w:r>
      <w:r>
        <w:rPr/>
        <w:t>je</w:t>
      </w:r>
      <w:r>
        <w:rPr>
          <w:spacing w:val="-11"/>
        </w:rPr>
        <w:t> </w:t>
      </w:r>
      <w:r>
        <w:rPr/>
        <w:t>kupující</w:t>
      </w:r>
      <w:r>
        <w:rPr>
          <w:spacing w:val="-6"/>
        </w:rPr>
        <w:t> </w:t>
      </w:r>
      <w:r>
        <w:rPr>
          <w:spacing w:val="-1"/>
        </w:rPr>
        <w:t>zejména</w:t>
      </w:r>
      <w:r>
        <w:rPr>
          <w:spacing w:val="-9"/>
        </w:rPr>
        <w:t> </w:t>
      </w:r>
      <w:r>
        <w:rPr/>
        <w:t>oprávněn</w:t>
      </w:r>
      <w:r>
        <w:rPr>
          <w:spacing w:val="-7"/>
        </w:rPr>
        <w:t> </w:t>
      </w:r>
      <w:r>
        <w:rPr/>
        <w:t>takového</w:t>
      </w:r>
      <w:r>
        <w:rPr>
          <w:spacing w:val="42"/>
          <w:w w:val="99"/>
        </w:rPr>
        <w:t> </w:t>
      </w:r>
      <w:r>
        <w:rPr/>
        <w:t>pracovníka</w:t>
      </w:r>
      <w:r>
        <w:rPr>
          <w:spacing w:val="-3"/>
        </w:rPr>
        <w:t> </w:t>
      </w:r>
      <w:r>
        <w:rPr>
          <w:spacing w:val="-1"/>
        </w:rPr>
        <w:t>vykázat</w:t>
      </w:r>
      <w:r>
        <w:rPr>
          <w:spacing w:val="1"/>
        </w:rPr>
        <w:t> </w:t>
      </w:r>
      <w:r>
        <w:rPr/>
        <w:t>z</w:t>
      </w:r>
      <w:r>
        <w:rPr>
          <w:spacing w:val="-5"/>
        </w:rPr>
        <w:t> </w:t>
      </w:r>
      <w:r>
        <w:rPr/>
        <w:t>místa</w:t>
      </w:r>
      <w:r>
        <w:rPr>
          <w:spacing w:val="-2"/>
        </w:rPr>
        <w:t> </w:t>
      </w:r>
      <w:r>
        <w:rPr>
          <w:spacing w:val="-1"/>
        </w:rPr>
        <w:t>odevzdání</w:t>
      </w:r>
      <w:r>
        <w:rPr>
          <w:spacing w:val="1"/>
        </w:rPr>
        <w:t> </w:t>
      </w:r>
      <w:r>
        <w:rPr>
          <w:spacing w:val="-1"/>
        </w:rPr>
        <w:t>věci.</w:t>
      </w:r>
      <w:r>
        <w:rPr>
          <w:spacing w:val="-2"/>
        </w:rPr>
        <w:t> </w:t>
      </w:r>
      <w:r>
        <w:rPr/>
        <w:t>Uvedené</w:t>
      </w:r>
      <w:r>
        <w:rPr>
          <w:spacing w:val="-1"/>
        </w:rPr>
        <w:t> platí</w:t>
      </w:r>
      <w:r>
        <w:rPr>
          <w:spacing w:val="-2"/>
        </w:rPr>
        <w:t> </w:t>
      </w:r>
      <w:r>
        <w:rPr/>
        <w:t>přiměřeně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vztahu k</w:t>
      </w:r>
      <w:r>
        <w:rPr>
          <w:spacing w:val="-1"/>
        </w:rPr>
        <w:t> pracovníkům</w:t>
      </w:r>
      <w:r>
        <w:rPr>
          <w:spacing w:val="72"/>
          <w:w w:val="99"/>
        </w:rPr>
        <w:t> </w:t>
      </w:r>
      <w:r>
        <w:rPr>
          <w:spacing w:val="-1"/>
        </w:rPr>
        <w:t>poddodavatele</w:t>
      </w:r>
      <w:r>
        <w:rPr>
          <w:spacing w:val="-27"/>
        </w:rPr>
        <w:t> </w:t>
      </w:r>
      <w:r>
        <w:rPr/>
        <w:t>prodávajícího.</w:t>
      </w:r>
      <w:r>
        <w:rPr/>
      </w:r>
    </w:p>
    <w:p>
      <w:pPr>
        <w:pStyle w:val="Heading3"/>
        <w:numPr>
          <w:ilvl w:val="0"/>
          <w:numId w:val="6"/>
        </w:numPr>
        <w:tabs>
          <w:tab w:pos="1587" w:val="left" w:leader="none"/>
        </w:tabs>
        <w:spacing w:line="240" w:lineRule="auto" w:before="128" w:after="0"/>
        <w:ind w:left="1586" w:right="0" w:hanging="784"/>
        <w:jc w:val="left"/>
        <w:rPr>
          <w:b w:val="0"/>
          <w:bCs w:val="0"/>
        </w:rPr>
      </w:pPr>
      <w:r>
        <w:rPr/>
        <w:t>Poddodavatelé</w:t>
      </w:r>
      <w:r>
        <w:rPr>
          <w:spacing w:val="-29"/>
        </w:rPr>
        <w:t> </w:t>
      </w:r>
      <w:r>
        <w:rPr/>
        <w:t>prodávajícího</w:t>
      </w:r>
      <w:r>
        <w:rPr>
          <w:b w:val="0"/>
        </w:rPr>
      </w: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66" w:lineRule="auto" w:before="151" w:after="0"/>
        <w:ind w:left="1430" w:right="479" w:hanging="283"/>
        <w:jc w:val="both"/>
      </w:pPr>
      <w:r>
        <w:rPr/>
        <w:t>Na</w:t>
      </w:r>
      <w:r>
        <w:rPr>
          <w:spacing w:val="33"/>
        </w:rPr>
        <w:t> </w:t>
      </w:r>
      <w:r>
        <w:rPr>
          <w:spacing w:val="-1"/>
        </w:rPr>
        <w:t>žádost</w:t>
      </w:r>
      <w:r>
        <w:rPr>
          <w:spacing w:val="32"/>
        </w:rPr>
        <w:t> </w:t>
      </w:r>
      <w:r>
        <w:rPr/>
        <w:t>kupujícího</w:t>
      </w:r>
      <w:r>
        <w:rPr>
          <w:spacing w:val="31"/>
        </w:rPr>
        <w:t> </w:t>
      </w:r>
      <w:r>
        <w:rPr>
          <w:spacing w:val="1"/>
        </w:rPr>
        <w:t>se</w:t>
      </w:r>
      <w:r>
        <w:rPr>
          <w:spacing w:val="31"/>
        </w:rPr>
        <w:t> </w:t>
      </w:r>
      <w:r>
        <w:rPr/>
        <w:t>prodávající</w:t>
      </w:r>
      <w:r>
        <w:rPr>
          <w:spacing w:val="34"/>
        </w:rPr>
        <w:t> </w:t>
      </w:r>
      <w:r>
        <w:rPr>
          <w:spacing w:val="-1"/>
        </w:rPr>
        <w:t>zavazuje</w:t>
      </w:r>
      <w:r>
        <w:rPr>
          <w:spacing w:val="31"/>
        </w:rPr>
        <w:t> </w:t>
      </w:r>
      <w:r>
        <w:rPr/>
        <w:t>bezodkladně,</w:t>
      </w:r>
      <w:r>
        <w:rPr>
          <w:spacing w:val="32"/>
        </w:rPr>
        <w:t> </w:t>
      </w:r>
      <w:r>
        <w:rPr/>
        <w:t>nejpozději</w:t>
      </w:r>
      <w:r>
        <w:rPr>
          <w:spacing w:val="33"/>
        </w:rPr>
        <w:t> </w:t>
      </w:r>
      <w:r>
        <w:rPr>
          <w:spacing w:val="-1"/>
        </w:rPr>
        <w:t>však</w:t>
      </w:r>
      <w:r>
        <w:rPr>
          <w:spacing w:val="34"/>
        </w:rPr>
        <w:t> </w:t>
      </w:r>
      <w:r>
        <w:rPr/>
        <w:t>do</w:t>
      </w:r>
      <w:r>
        <w:rPr>
          <w:spacing w:val="31"/>
        </w:rPr>
        <w:t> </w:t>
      </w:r>
      <w:r>
        <w:rPr/>
        <w:t>3</w:t>
      </w:r>
      <w:r>
        <w:rPr>
          <w:spacing w:val="31"/>
        </w:rPr>
        <w:t> </w:t>
      </w:r>
      <w:r>
        <w:rPr/>
        <w:t>(slovy:</w:t>
      </w:r>
      <w:r>
        <w:rPr>
          <w:spacing w:val="32"/>
        </w:rPr>
        <w:t> </w:t>
      </w:r>
      <w:r>
        <w:rPr/>
        <w:t>tří)</w:t>
      </w:r>
      <w:r>
        <w:rPr>
          <w:spacing w:val="34"/>
          <w:w w:val="99"/>
        </w:rPr>
        <w:t> </w:t>
      </w:r>
      <w:r>
        <w:rPr/>
        <w:t>pracovních</w:t>
      </w:r>
      <w:r>
        <w:rPr>
          <w:spacing w:val="-12"/>
        </w:rPr>
        <w:t> </w:t>
      </w:r>
      <w:r>
        <w:rPr/>
        <w:t>dnů</w:t>
      </w:r>
      <w:r>
        <w:rPr>
          <w:spacing w:val="-12"/>
        </w:rPr>
        <w:t> </w:t>
      </w:r>
      <w:r>
        <w:rPr/>
        <w:t>po</w:t>
      </w:r>
      <w:r>
        <w:rPr>
          <w:spacing w:val="-12"/>
        </w:rPr>
        <w:t> </w:t>
      </w:r>
      <w:r>
        <w:rPr/>
        <w:t>sdělení</w:t>
      </w:r>
      <w:r>
        <w:rPr>
          <w:spacing w:val="-12"/>
        </w:rPr>
        <w:t> </w:t>
      </w:r>
      <w:r>
        <w:rPr/>
        <w:t>takové</w:t>
      </w:r>
      <w:r>
        <w:rPr>
          <w:spacing w:val="-10"/>
        </w:rPr>
        <w:t> </w:t>
      </w:r>
      <w:r>
        <w:rPr>
          <w:spacing w:val="-1"/>
        </w:rPr>
        <w:t>žádosti,</w:t>
      </w:r>
      <w:r>
        <w:rPr>
          <w:spacing w:val="-10"/>
        </w:rPr>
        <w:t> </w:t>
      </w:r>
      <w:r>
        <w:rPr>
          <w:spacing w:val="-1"/>
        </w:rPr>
        <w:t>předložit</w:t>
      </w:r>
      <w:r>
        <w:rPr>
          <w:spacing w:val="-12"/>
        </w:rPr>
        <w:t> </w:t>
      </w:r>
      <w:r>
        <w:rPr/>
        <w:t>písemný</w:t>
      </w:r>
      <w:r>
        <w:rPr>
          <w:spacing w:val="-17"/>
        </w:rPr>
        <w:t> </w:t>
      </w:r>
      <w:r>
        <w:rPr>
          <w:spacing w:val="-1"/>
        </w:rPr>
        <w:t>seznam</w:t>
      </w:r>
      <w:r>
        <w:rPr>
          <w:spacing w:val="-7"/>
        </w:rPr>
        <w:t> </w:t>
      </w:r>
      <w:r>
        <w:rPr>
          <w:spacing w:val="-1"/>
        </w:rPr>
        <w:t>poddodavatelů,</w:t>
      </w:r>
      <w:r>
        <w:rPr>
          <w:spacing w:val="-12"/>
        </w:rPr>
        <w:t> </w:t>
      </w:r>
      <w:r>
        <w:rPr/>
        <w:t>které</w:t>
      </w:r>
      <w:r>
        <w:rPr>
          <w:spacing w:val="-12"/>
        </w:rPr>
        <w:t> </w:t>
      </w:r>
      <w:r>
        <w:rPr>
          <w:spacing w:val="-1"/>
        </w:rPr>
        <w:t>hodlá</w:t>
      </w:r>
      <w:r>
        <w:rPr>
          <w:spacing w:val="96"/>
          <w:w w:val="99"/>
        </w:rPr>
        <w:t> </w:t>
      </w:r>
      <w:r>
        <w:rPr/>
        <w:t>pověřit</w:t>
      </w:r>
      <w:r>
        <w:rPr>
          <w:spacing w:val="-6"/>
        </w:rPr>
        <w:t> </w:t>
      </w:r>
      <w:r>
        <w:rPr>
          <w:spacing w:val="-1"/>
        </w:rPr>
        <w:t>plněním</w:t>
      </w:r>
      <w:r>
        <w:rPr>
          <w:spacing w:val="-4"/>
        </w:rPr>
        <w:t> </w:t>
      </w:r>
      <w:r>
        <w:rPr/>
        <w:t>části</w:t>
      </w:r>
      <w:r>
        <w:rPr>
          <w:spacing w:val="-6"/>
        </w:rPr>
        <w:t> </w:t>
      </w:r>
      <w:r>
        <w:rPr/>
        <w:t>závazků</w:t>
      </w:r>
      <w:r>
        <w:rPr>
          <w:spacing w:val="-7"/>
        </w:rPr>
        <w:t> </w:t>
      </w:r>
      <w:r>
        <w:rPr>
          <w:spacing w:val="-1"/>
        </w:rPr>
        <w:t>dle</w:t>
      </w:r>
      <w:r>
        <w:rPr>
          <w:spacing w:val="-8"/>
        </w:rPr>
        <w:t> </w:t>
      </w:r>
      <w:r>
        <w:rPr/>
        <w:t>této</w:t>
      </w:r>
      <w:r>
        <w:rPr>
          <w:spacing w:val="-7"/>
        </w:rPr>
        <w:t> </w:t>
      </w:r>
      <w:r>
        <w:rPr>
          <w:spacing w:val="-1"/>
        </w:rPr>
        <w:t>smlouvy.</w:t>
      </w:r>
      <w:r>
        <w:rPr/>
      </w: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66" w:lineRule="auto" w:before="129" w:after="0"/>
        <w:ind w:left="1430" w:right="474" w:hanging="283"/>
        <w:jc w:val="both"/>
      </w:pPr>
      <w:r>
        <w:rPr/>
        <w:t>Kupující</w:t>
      </w:r>
      <w:r>
        <w:rPr>
          <w:spacing w:val="-17"/>
        </w:rPr>
        <w:t> </w:t>
      </w:r>
      <w:r>
        <w:rPr/>
        <w:t>je</w:t>
      </w:r>
      <w:r>
        <w:rPr>
          <w:spacing w:val="-16"/>
        </w:rPr>
        <w:t> </w:t>
      </w:r>
      <w:r>
        <w:rPr>
          <w:spacing w:val="-1"/>
        </w:rPr>
        <w:t>oprávněn</w:t>
      </w:r>
      <w:r>
        <w:rPr>
          <w:spacing w:val="-14"/>
        </w:rPr>
        <w:t> </w:t>
      </w:r>
      <w:r>
        <w:rPr/>
        <w:t>zamítnout</w:t>
      </w:r>
      <w:r>
        <w:rPr>
          <w:spacing w:val="-16"/>
        </w:rPr>
        <w:t> </w:t>
      </w:r>
      <w:r>
        <w:rPr/>
        <w:t>účast</w:t>
      </w:r>
      <w:r>
        <w:rPr>
          <w:spacing w:val="-16"/>
        </w:rPr>
        <w:t> </w:t>
      </w:r>
      <w:r>
        <w:rPr/>
        <w:t>těch</w:t>
      </w:r>
      <w:r>
        <w:rPr>
          <w:spacing w:val="-16"/>
        </w:rPr>
        <w:t> </w:t>
      </w:r>
      <w:r>
        <w:rPr/>
        <w:t>poddodavatelů</w:t>
      </w:r>
      <w:r>
        <w:rPr>
          <w:spacing w:val="-17"/>
        </w:rPr>
        <w:t> </w:t>
      </w:r>
      <w:r>
        <w:rPr/>
        <w:t>prodávajícího,</w:t>
      </w:r>
      <w:r>
        <w:rPr>
          <w:spacing w:val="-16"/>
        </w:rPr>
        <w:t> </w:t>
      </w:r>
      <w:r>
        <w:rPr/>
        <w:t>u</w:t>
      </w:r>
      <w:r>
        <w:rPr>
          <w:spacing w:val="-16"/>
        </w:rPr>
        <w:t> </w:t>
      </w:r>
      <w:r>
        <w:rPr/>
        <w:t>nichž</w:t>
      </w:r>
      <w:r>
        <w:rPr>
          <w:spacing w:val="-19"/>
        </w:rPr>
        <w:t> </w:t>
      </w:r>
      <w:r>
        <w:rPr>
          <w:spacing w:val="2"/>
        </w:rPr>
        <w:t>by</w:t>
      </w:r>
      <w:r>
        <w:rPr>
          <w:spacing w:val="-17"/>
        </w:rPr>
        <w:t> </w:t>
      </w:r>
      <w:r>
        <w:rPr>
          <w:spacing w:val="-1"/>
        </w:rPr>
        <w:t>byl</w:t>
      </w:r>
      <w:r>
        <w:rPr>
          <w:spacing w:val="-15"/>
        </w:rPr>
        <w:t> </w:t>
      </w:r>
      <w:r>
        <w:rPr>
          <w:spacing w:val="-1"/>
        </w:rPr>
        <w:t>dán</w:t>
      </w:r>
      <w:r>
        <w:rPr>
          <w:spacing w:val="-16"/>
        </w:rPr>
        <w:t> </w:t>
      </w:r>
      <w:r>
        <w:rPr/>
        <w:t>důvod</w:t>
      </w:r>
      <w:r>
        <w:rPr>
          <w:spacing w:val="34"/>
          <w:w w:val="99"/>
        </w:rPr>
        <w:t> </w:t>
      </w:r>
      <w:r>
        <w:rPr/>
        <w:t>k</w:t>
      </w:r>
      <w:r>
        <w:rPr>
          <w:spacing w:val="-17"/>
        </w:rPr>
        <w:t> </w:t>
      </w:r>
      <w:r>
        <w:rPr>
          <w:spacing w:val="-1"/>
        </w:rPr>
        <w:t>vyloučení</w:t>
      </w:r>
      <w:r>
        <w:rPr>
          <w:spacing w:val="-17"/>
        </w:rPr>
        <w:t> </w:t>
      </w:r>
      <w:r>
        <w:rPr/>
        <w:t>podle</w:t>
      </w:r>
      <w:r>
        <w:rPr>
          <w:spacing w:val="-20"/>
        </w:rPr>
        <w:t> </w:t>
      </w:r>
      <w:r>
        <w:rPr/>
        <w:t>ustanovení</w:t>
      </w:r>
      <w:r>
        <w:rPr>
          <w:spacing w:val="-20"/>
        </w:rPr>
        <w:t> </w:t>
      </w:r>
      <w:r>
        <w:rPr/>
        <w:t>§</w:t>
      </w:r>
      <w:r>
        <w:rPr>
          <w:spacing w:val="-17"/>
        </w:rPr>
        <w:t> </w:t>
      </w:r>
      <w:r>
        <w:rPr/>
        <w:t>48</w:t>
      </w:r>
      <w:r>
        <w:rPr>
          <w:spacing w:val="-20"/>
        </w:rPr>
        <w:t> </w:t>
      </w:r>
      <w:r>
        <w:rPr/>
        <w:t>odst.</w:t>
      </w:r>
      <w:r>
        <w:rPr>
          <w:spacing w:val="-17"/>
        </w:rPr>
        <w:t> </w:t>
      </w:r>
      <w:r>
        <w:rPr/>
        <w:t>5</w:t>
      </w:r>
      <w:r>
        <w:rPr>
          <w:spacing w:val="-20"/>
        </w:rPr>
        <w:t> </w:t>
      </w:r>
      <w:r>
        <w:rPr/>
        <w:t>a</w:t>
      </w:r>
      <w:r>
        <w:rPr>
          <w:spacing w:val="-17"/>
        </w:rPr>
        <w:t> </w:t>
      </w:r>
      <w:r>
        <w:rPr/>
        <w:t>6</w:t>
      </w:r>
      <w:r>
        <w:rPr>
          <w:spacing w:val="-18"/>
        </w:rPr>
        <w:t> </w:t>
      </w:r>
      <w:r>
        <w:rPr>
          <w:spacing w:val="-1"/>
        </w:rPr>
        <w:t>ZZVZ.</w:t>
      </w:r>
      <w:r>
        <w:rPr>
          <w:spacing w:val="-17"/>
        </w:rPr>
        <w:t> </w:t>
      </w:r>
      <w:r>
        <w:rPr/>
        <w:t>Prodávající</w:t>
      </w:r>
      <w:r>
        <w:rPr>
          <w:spacing w:val="-17"/>
        </w:rPr>
        <w:t> </w:t>
      </w:r>
      <w:r>
        <w:rPr>
          <w:spacing w:val="-1"/>
        </w:rPr>
        <w:t>však</w:t>
      </w:r>
      <w:r>
        <w:rPr>
          <w:spacing w:val="-16"/>
        </w:rPr>
        <w:t> </w:t>
      </w:r>
      <w:r>
        <w:rPr>
          <w:spacing w:val="-1"/>
        </w:rPr>
        <w:t>odpovídá</w:t>
      </w:r>
      <w:r>
        <w:rPr>
          <w:spacing w:val="-18"/>
        </w:rPr>
        <w:t> </w:t>
      </w:r>
      <w:r>
        <w:rPr>
          <w:spacing w:val="-1"/>
        </w:rPr>
        <w:t>za</w:t>
      </w:r>
      <w:r>
        <w:rPr>
          <w:spacing w:val="-15"/>
        </w:rPr>
        <w:t> </w:t>
      </w:r>
      <w:r>
        <w:rPr>
          <w:spacing w:val="-1"/>
        </w:rPr>
        <w:t>plnění</w:t>
      </w:r>
      <w:r>
        <w:rPr>
          <w:spacing w:val="-17"/>
        </w:rPr>
        <w:t> </w:t>
      </w:r>
      <w:r>
        <w:rPr>
          <w:spacing w:val="-1"/>
        </w:rPr>
        <w:t>takových</w:t>
      </w:r>
      <w:r>
        <w:rPr>
          <w:spacing w:val="69"/>
          <w:w w:val="99"/>
        </w:rPr>
        <w:t> </w:t>
      </w:r>
      <w:r>
        <w:rPr>
          <w:spacing w:val="-1"/>
        </w:rPr>
        <w:t>závazků</w:t>
      </w:r>
      <w:r>
        <w:rPr>
          <w:spacing w:val="-7"/>
        </w:rPr>
        <w:t> </w:t>
      </w:r>
      <w:r>
        <w:rPr>
          <w:spacing w:val="-1"/>
        </w:rPr>
        <w:t>poddodavateli,</w:t>
      </w:r>
      <w:r>
        <w:rPr>
          <w:spacing w:val="-7"/>
        </w:rPr>
        <w:t> </w:t>
      </w:r>
      <w:r>
        <w:rPr/>
        <w:t>jako</w:t>
      </w:r>
      <w:r>
        <w:rPr>
          <w:spacing w:val="-7"/>
        </w:rPr>
        <w:t> </w:t>
      </w:r>
      <w:r>
        <w:rPr>
          <w:spacing w:val="1"/>
        </w:rPr>
        <w:t>by</w:t>
      </w:r>
      <w:r>
        <w:rPr>
          <w:spacing w:val="-10"/>
        </w:rPr>
        <w:t> </w:t>
      </w:r>
      <w:r>
        <w:rPr/>
        <w:t>je</w:t>
      </w:r>
      <w:r>
        <w:rPr>
          <w:spacing w:val="-7"/>
        </w:rPr>
        <w:t> </w:t>
      </w:r>
      <w:r>
        <w:rPr/>
        <w:t>plnil</w:t>
      </w:r>
      <w:r>
        <w:rPr>
          <w:spacing w:val="-8"/>
        </w:rPr>
        <w:t> </w:t>
      </w:r>
      <w:r>
        <w:rPr>
          <w:spacing w:val="1"/>
        </w:rPr>
        <w:t>sám.</w:t>
      </w:r>
      <w:r>
        <w:rPr/>
      </w:r>
    </w:p>
    <w:p>
      <w:pPr>
        <w:spacing w:after="0" w:line="266" w:lineRule="auto"/>
        <w:jc w:val="both"/>
        <w:sectPr>
          <w:pgSz w:w="11910" w:h="16840"/>
          <w:pgMar w:header="645" w:footer="1255" w:top="1580" w:bottom="1440" w:left="54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66" w:lineRule="auto" w:before="0" w:after="0"/>
        <w:ind w:left="1430" w:right="477" w:hanging="283"/>
        <w:jc w:val="both"/>
      </w:pPr>
      <w:r>
        <w:rPr>
          <w:spacing w:val="-1"/>
        </w:rPr>
        <w:t>Prodávající</w:t>
      </w:r>
      <w:r>
        <w:rPr>
          <w:spacing w:val="1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zavazuje,</w:t>
      </w:r>
      <w:r>
        <w:rPr>
          <w:spacing w:val="4"/>
        </w:rPr>
        <w:t> </w:t>
      </w:r>
      <w:r>
        <w:rPr/>
        <w:t>že</w:t>
      </w:r>
      <w:r>
        <w:rPr>
          <w:spacing w:val="2"/>
        </w:rPr>
        <w:t> </w:t>
      </w:r>
      <w:r>
        <w:rPr>
          <w:spacing w:val="-1"/>
        </w:rPr>
        <w:t>ve</w:t>
      </w:r>
      <w:r>
        <w:rPr>
          <w:spacing w:val="2"/>
        </w:rPr>
        <w:t> </w:t>
      </w:r>
      <w:r>
        <w:rPr/>
        <w:t>smlouvách</w:t>
      </w:r>
      <w:r>
        <w:rPr>
          <w:spacing w:val="2"/>
        </w:rPr>
        <w:t> </w:t>
      </w:r>
      <w:r>
        <w:rPr/>
        <w:t>s</w:t>
      </w:r>
      <w:r>
        <w:rPr>
          <w:spacing w:val="3"/>
        </w:rPr>
        <w:t> </w:t>
      </w:r>
      <w:r>
        <w:rPr>
          <w:spacing w:val="1"/>
        </w:rPr>
        <w:t>případnými </w:t>
      </w:r>
      <w:r>
        <w:rPr>
          <w:spacing w:val="-1"/>
        </w:rPr>
        <w:t>poddodavateli</w:t>
      </w:r>
      <w:r>
        <w:rPr>
          <w:spacing w:val="4"/>
        </w:rPr>
        <w:t> </w:t>
      </w:r>
      <w:r>
        <w:rPr>
          <w:spacing w:val="-1"/>
        </w:rPr>
        <w:t>zaváže</w:t>
      </w:r>
      <w:r>
        <w:rPr>
          <w:spacing w:val="2"/>
        </w:rPr>
        <w:t> </w:t>
      </w:r>
      <w:r>
        <w:rPr>
          <w:spacing w:val="-1"/>
        </w:rPr>
        <w:t>poddodavatele</w:t>
      </w:r>
      <w:r>
        <w:rPr>
          <w:spacing w:val="2"/>
        </w:rPr>
        <w:t> </w:t>
      </w:r>
      <w:r>
        <w:rPr/>
        <w:t>k</w:t>
      </w:r>
      <w:r>
        <w:rPr>
          <w:spacing w:val="77"/>
          <w:w w:val="99"/>
        </w:rPr>
        <w:t> </w:t>
      </w:r>
      <w:r>
        <w:rPr>
          <w:spacing w:val="-1"/>
        </w:rPr>
        <w:t>plnění</w:t>
      </w:r>
      <w:r>
        <w:rPr>
          <w:spacing w:val="2"/>
        </w:rPr>
        <w:t> </w:t>
      </w:r>
      <w:r>
        <w:rPr/>
        <w:t>těch</w:t>
      </w:r>
      <w:r>
        <w:rPr>
          <w:spacing w:val="3"/>
        </w:rPr>
        <w:t> </w:t>
      </w:r>
      <w:r>
        <w:rPr>
          <w:spacing w:val="-1"/>
        </w:rPr>
        <w:t>závazků,</w:t>
      </w:r>
      <w:r>
        <w:rPr>
          <w:spacing w:val="2"/>
        </w:rPr>
        <w:t> </w:t>
      </w:r>
      <w:r>
        <w:rPr/>
        <w:t>k</w:t>
      </w:r>
      <w:r>
        <w:rPr>
          <w:spacing w:val="5"/>
        </w:rPr>
        <w:t> </w:t>
      </w:r>
      <w:r>
        <w:rPr/>
        <w:t>jejichž</w:t>
      </w:r>
      <w:r>
        <w:rPr>
          <w:spacing w:val="-1"/>
        </w:rPr>
        <w:t> </w:t>
      </w:r>
      <w:r>
        <w:rPr/>
        <w:t>splnění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zavázal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této</w:t>
      </w:r>
      <w:r>
        <w:rPr>
          <w:spacing w:val="2"/>
        </w:rPr>
        <w:t> </w:t>
      </w:r>
      <w:r>
        <w:rPr>
          <w:spacing w:val="-1"/>
        </w:rPr>
        <w:t>smlouvě,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rozsahu,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jakém</w:t>
      </w:r>
      <w:r>
        <w:rPr>
          <w:spacing w:val="4"/>
        </w:rPr>
        <w:t> </w:t>
      </w:r>
      <w:r>
        <w:rPr>
          <w:spacing w:val="-1"/>
        </w:rPr>
        <w:t>budou</w:t>
      </w:r>
      <w:r>
        <w:rPr>
          <w:spacing w:val="55"/>
          <w:w w:val="99"/>
        </w:rPr>
        <w:t> </w:t>
      </w:r>
      <w:r>
        <w:rPr>
          <w:spacing w:val="-1"/>
        </w:rPr>
        <w:t>poddodavatelem</w:t>
      </w:r>
      <w:r>
        <w:rPr>
          <w:spacing w:val="-9"/>
        </w:rPr>
        <w:t> </w:t>
      </w:r>
      <w:r>
        <w:rPr>
          <w:spacing w:val="-1"/>
        </w:rPr>
        <w:t>tyto</w:t>
      </w:r>
      <w:r>
        <w:rPr>
          <w:spacing w:val="-9"/>
        </w:rPr>
        <w:t> </w:t>
      </w:r>
      <w:r>
        <w:rPr/>
        <w:t>závazky</w:t>
      </w:r>
      <w:r>
        <w:rPr>
          <w:spacing w:val="-15"/>
        </w:rPr>
        <w:t> </w:t>
      </w:r>
      <w:r>
        <w:rPr>
          <w:spacing w:val="-1"/>
        </w:rPr>
        <w:t>plněny.</w:t>
      </w:r>
      <w:r>
        <w:rPr/>
      </w: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66" w:lineRule="auto" w:before="129" w:after="0"/>
        <w:ind w:left="1430" w:right="474" w:hanging="283"/>
        <w:jc w:val="both"/>
      </w:pPr>
      <w:r>
        <w:rPr>
          <w:spacing w:val="-1"/>
        </w:rPr>
        <w:t>Prodávající</w:t>
      </w:r>
      <w:r>
        <w:rPr/>
        <w:t> je</w:t>
      </w:r>
      <w:r>
        <w:rPr>
          <w:spacing w:val="1"/>
        </w:rPr>
        <w:t> </w:t>
      </w:r>
      <w:r>
        <w:rPr>
          <w:spacing w:val="-1"/>
        </w:rPr>
        <w:t>oprávněn</w:t>
      </w:r>
      <w:r>
        <w:rPr>
          <w:spacing w:val="2"/>
        </w:rPr>
        <w:t> </w:t>
      </w:r>
      <w:r>
        <w:rPr>
          <w:spacing w:val="-1"/>
        </w:rPr>
        <w:t>změnit</w:t>
      </w:r>
      <w:r>
        <w:rPr>
          <w:spacing w:val="2"/>
        </w:rPr>
        <w:t> </w:t>
      </w:r>
      <w:r>
        <w:rPr/>
        <w:t>poddodavatele, </w:t>
      </w:r>
      <w:r>
        <w:rPr>
          <w:spacing w:val="-1"/>
        </w:rPr>
        <w:t>kterým</w:t>
      </w:r>
      <w:r>
        <w:rPr>
          <w:spacing w:val="4"/>
        </w:rPr>
        <w:t> </w:t>
      </w:r>
      <w:r>
        <w:rPr/>
        <w:t>prokázal</w:t>
      </w:r>
      <w:r>
        <w:rPr>
          <w:spacing w:val="1"/>
        </w:rPr>
        <w:t> </w:t>
      </w:r>
      <w:r>
        <w:rPr/>
        <w:t>kvalifikaci</w:t>
      </w:r>
      <w:r>
        <w:rPr>
          <w:spacing w:val="-1"/>
        </w:rPr>
        <w:t> </w:t>
      </w:r>
      <w:r>
        <w:rPr/>
        <w:t>v</w:t>
      </w:r>
      <w:r>
        <w:rPr>
          <w:spacing w:val="3"/>
        </w:rPr>
        <w:t> </w:t>
      </w:r>
      <w:r>
        <w:rPr/>
        <w:t>zadávacím</w:t>
      </w:r>
      <w:r>
        <w:rPr>
          <w:spacing w:val="3"/>
        </w:rPr>
        <w:t> </w:t>
      </w:r>
      <w:r>
        <w:rPr>
          <w:spacing w:val="-1"/>
        </w:rPr>
        <w:t>řízení</w:t>
      </w:r>
      <w:r>
        <w:rPr/>
        <w:t> k</w:t>
      </w:r>
      <w:r>
        <w:rPr>
          <w:spacing w:val="77"/>
          <w:w w:val="99"/>
        </w:rPr>
        <w:t> </w:t>
      </w:r>
      <w:r>
        <w:rPr>
          <w:spacing w:val="-1"/>
        </w:rPr>
        <w:t>veřejné</w:t>
      </w:r>
      <w:r>
        <w:rPr>
          <w:spacing w:val="5"/>
        </w:rPr>
        <w:t> </w:t>
      </w:r>
      <w:r>
        <w:rPr>
          <w:spacing w:val="-1"/>
        </w:rPr>
        <w:t>zakázce.</w:t>
      </w:r>
      <w:r>
        <w:rPr>
          <w:spacing w:val="4"/>
        </w:rPr>
        <w:t> </w:t>
      </w:r>
      <w:r>
        <w:rPr/>
        <w:t>Nový</w:t>
      </w:r>
      <w:r>
        <w:rPr>
          <w:spacing w:val="1"/>
        </w:rPr>
        <w:t> </w:t>
      </w:r>
      <w:r>
        <w:rPr/>
        <w:t>poddodavatel</w:t>
      </w:r>
      <w:r>
        <w:rPr>
          <w:spacing w:val="3"/>
        </w:rPr>
        <w:t> </w:t>
      </w:r>
      <w:r>
        <w:rPr>
          <w:spacing w:val="1"/>
        </w:rPr>
        <w:t>musí</w:t>
      </w:r>
      <w:r>
        <w:rPr>
          <w:spacing w:val="3"/>
        </w:rPr>
        <w:t> </w:t>
      </w:r>
      <w:r>
        <w:rPr>
          <w:spacing w:val="-1"/>
        </w:rPr>
        <w:t>disponovat</w:t>
      </w:r>
      <w:r>
        <w:rPr>
          <w:spacing w:val="3"/>
        </w:rPr>
        <w:t> </w:t>
      </w:r>
      <w:r>
        <w:rPr/>
        <w:t>kvalifikací</w:t>
      </w:r>
      <w:r>
        <w:rPr>
          <w:spacing w:val="3"/>
        </w:rPr>
        <w:t> </w:t>
      </w:r>
      <w:r>
        <w:rPr>
          <w:spacing w:val="-1"/>
        </w:rPr>
        <w:t>alespoň</w:t>
      </w:r>
      <w:r>
        <w:rPr>
          <w:spacing w:val="6"/>
        </w:rPr>
        <w:t> </w:t>
      </w:r>
      <w:r>
        <w:rPr/>
        <w:t>v</w:t>
      </w:r>
      <w:r>
        <w:rPr>
          <w:spacing w:val="1"/>
        </w:rPr>
        <w:t> </w:t>
      </w:r>
      <w:r>
        <w:rPr/>
        <w:t>takovém</w:t>
      </w:r>
      <w:r>
        <w:rPr>
          <w:spacing w:val="6"/>
        </w:rPr>
        <w:t> </w:t>
      </w:r>
      <w:r>
        <w:rPr>
          <w:spacing w:val="-1"/>
        </w:rPr>
        <w:t>rozsahu,</w:t>
      </w:r>
      <w:r>
        <w:rPr>
          <w:spacing w:val="4"/>
        </w:rPr>
        <w:t> </w:t>
      </w:r>
      <w:r>
        <w:rPr/>
        <w:t>v</w:t>
      </w:r>
      <w:r>
        <w:rPr>
          <w:spacing w:val="86"/>
          <w:w w:val="99"/>
        </w:rPr>
        <w:t> </w:t>
      </w:r>
      <w:r>
        <w:rPr/>
        <w:t>jakém</w:t>
      </w:r>
      <w:r>
        <w:rPr>
          <w:spacing w:val="18"/>
        </w:rPr>
        <w:t> </w:t>
      </w:r>
      <w:r>
        <w:rPr/>
        <w:t>ji</w:t>
      </w:r>
      <w:r>
        <w:rPr>
          <w:spacing w:val="16"/>
        </w:rPr>
        <w:t> </w:t>
      </w:r>
      <w:r>
        <w:rPr>
          <w:spacing w:val="-1"/>
        </w:rPr>
        <w:t>prokázal</w:t>
      </w:r>
      <w:r>
        <w:rPr>
          <w:spacing w:val="18"/>
        </w:rPr>
        <w:t> </w:t>
      </w:r>
      <w:r>
        <w:rPr/>
        <w:t>původní</w:t>
      </w:r>
      <w:r>
        <w:rPr>
          <w:spacing w:val="19"/>
        </w:rPr>
        <w:t> </w:t>
      </w:r>
      <w:r>
        <w:rPr>
          <w:spacing w:val="-1"/>
        </w:rPr>
        <w:t>poddodavatel</w:t>
      </w:r>
      <w:r>
        <w:rPr>
          <w:spacing w:val="20"/>
        </w:rPr>
        <w:t> </w:t>
      </w:r>
      <w:r>
        <w:rPr>
          <w:spacing w:val="-1"/>
        </w:rPr>
        <w:t>za</w:t>
      </w:r>
      <w:r>
        <w:rPr>
          <w:spacing w:val="16"/>
        </w:rPr>
        <w:t> </w:t>
      </w:r>
      <w:r>
        <w:rPr/>
        <w:t>prodávajícího.</w:t>
      </w:r>
      <w:r>
        <w:rPr>
          <w:spacing w:val="17"/>
        </w:rPr>
        <w:t> </w:t>
      </w:r>
      <w:r>
        <w:rPr/>
        <w:t>Na</w:t>
      </w:r>
      <w:r>
        <w:rPr>
          <w:spacing w:val="19"/>
        </w:rPr>
        <w:t> </w:t>
      </w:r>
      <w:r>
        <w:rPr>
          <w:spacing w:val="-1"/>
        </w:rPr>
        <w:t>žádost</w:t>
      </w:r>
      <w:r>
        <w:rPr>
          <w:spacing w:val="17"/>
        </w:rPr>
        <w:t> </w:t>
      </w:r>
      <w:r>
        <w:rPr/>
        <w:t>kupujícího</w:t>
      </w:r>
      <w:r>
        <w:rPr>
          <w:spacing w:val="18"/>
        </w:rPr>
        <w:t> </w:t>
      </w:r>
      <w:r>
        <w:rPr/>
        <w:t>je</w:t>
      </w:r>
      <w:r>
        <w:rPr>
          <w:spacing w:val="17"/>
        </w:rPr>
        <w:t> </w:t>
      </w:r>
      <w:r>
        <w:rPr>
          <w:spacing w:val="-1"/>
        </w:rPr>
        <w:t>prodávající</w:t>
      </w:r>
      <w:r>
        <w:rPr>
          <w:spacing w:val="78"/>
          <w:w w:val="99"/>
        </w:rPr>
        <w:t> </w:t>
      </w:r>
      <w:r>
        <w:rPr/>
        <w:t>povinen</w:t>
      </w:r>
      <w:r>
        <w:rPr>
          <w:spacing w:val="27"/>
        </w:rPr>
        <w:t> </w:t>
      </w:r>
      <w:r>
        <w:rPr/>
        <w:t>předložit</w:t>
      </w:r>
      <w:r>
        <w:rPr>
          <w:spacing w:val="26"/>
        </w:rPr>
        <w:t> </w:t>
      </w:r>
      <w:r>
        <w:rPr/>
        <w:t>doklady</w:t>
      </w:r>
      <w:r>
        <w:rPr>
          <w:spacing w:val="27"/>
        </w:rPr>
        <w:t> </w:t>
      </w:r>
      <w:r>
        <w:rPr>
          <w:spacing w:val="-1"/>
        </w:rPr>
        <w:t>prokazující</w:t>
      </w:r>
      <w:r>
        <w:rPr>
          <w:spacing w:val="27"/>
        </w:rPr>
        <w:t> </w:t>
      </w:r>
      <w:r>
        <w:rPr/>
        <w:t>kvalifikaci</w:t>
      </w:r>
      <w:r>
        <w:rPr>
          <w:spacing w:val="26"/>
        </w:rPr>
        <w:t> </w:t>
      </w:r>
      <w:r>
        <w:rPr/>
        <w:t>nového</w:t>
      </w:r>
      <w:r>
        <w:rPr>
          <w:spacing w:val="27"/>
        </w:rPr>
        <w:t> </w:t>
      </w:r>
      <w:r>
        <w:rPr/>
        <w:t>poddodavatele.</w:t>
      </w:r>
      <w:r>
        <w:rPr>
          <w:spacing w:val="28"/>
        </w:rPr>
        <w:t> </w:t>
      </w:r>
      <w:r>
        <w:rPr/>
        <w:t>Kupující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oprávněn</w:t>
      </w:r>
      <w:r>
        <w:rPr>
          <w:spacing w:val="60"/>
          <w:w w:val="99"/>
        </w:rPr>
        <w:t> </w:t>
      </w:r>
      <w:r>
        <w:rPr/>
        <w:t>zamítnout</w:t>
      </w:r>
      <w:r>
        <w:rPr>
          <w:spacing w:val="33"/>
        </w:rPr>
        <w:t> </w:t>
      </w:r>
      <w:r>
        <w:rPr>
          <w:spacing w:val="-1"/>
        </w:rPr>
        <w:t>změnu</w:t>
      </w:r>
      <w:r>
        <w:rPr>
          <w:spacing w:val="31"/>
        </w:rPr>
        <w:t> </w:t>
      </w:r>
      <w:r>
        <w:rPr>
          <w:spacing w:val="-1"/>
        </w:rPr>
        <w:t>poddodavatelů</w:t>
      </w:r>
      <w:r>
        <w:rPr>
          <w:spacing w:val="31"/>
        </w:rPr>
        <w:t> </w:t>
      </w:r>
      <w:r>
        <w:rPr/>
        <w:t>prodávajícího,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/>
        <w:t>nichž</w:t>
      </w:r>
      <w:r>
        <w:rPr>
          <w:spacing w:val="28"/>
        </w:rPr>
        <w:t> </w:t>
      </w:r>
      <w:r>
        <w:rPr>
          <w:spacing w:val="2"/>
        </w:rPr>
        <w:t>by</w:t>
      </w:r>
      <w:r>
        <w:rPr>
          <w:spacing w:val="29"/>
        </w:rPr>
        <w:t> </w:t>
      </w:r>
      <w:r>
        <w:rPr/>
        <w:t>byl</w:t>
      </w:r>
      <w:r>
        <w:rPr>
          <w:spacing w:val="31"/>
        </w:rPr>
        <w:t> </w:t>
      </w:r>
      <w:r>
        <w:rPr/>
        <w:t>dán</w:t>
      </w:r>
      <w:r>
        <w:rPr>
          <w:spacing w:val="31"/>
        </w:rPr>
        <w:t> </w:t>
      </w:r>
      <w:r>
        <w:rPr/>
        <w:t>důvod</w:t>
      </w:r>
      <w:r>
        <w:rPr>
          <w:spacing w:val="31"/>
        </w:rPr>
        <w:t> </w:t>
      </w:r>
      <w:r>
        <w:rPr/>
        <w:t>k</w:t>
      </w:r>
      <w:r>
        <w:rPr>
          <w:spacing w:val="34"/>
        </w:rPr>
        <w:t> </w:t>
      </w:r>
      <w:r>
        <w:rPr>
          <w:spacing w:val="-1"/>
        </w:rPr>
        <w:t>vyloučení</w:t>
      </w:r>
      <w:r>
        <w:rPr>
          <w:spacing w:val="31"/>
        </w:rPr>
        <w:t> </w:t>
      </w:r>
      <w:r>
        <w:rPr>
          <w:spacing w:val="-1"/>
        </w:rPr>
        <w:t>podle</w:t>
      </w:r>
      <w:r>
        <w:rPr>
          <w:spacing w:val="60"/>
          <w:w w:val="99"/>
        </w:rPr>
        <w:t> </w:t>
      </w:r>
      <w:r>
        <w:rPr>
          <w:spacing w:val="-1"/>
        </w:rPr>
        <w:t>ustanovení</w:t>
      </w:r>
      <w:r>
        <w:rPr>
          <w:spacing w:val="-5"/>
        </w:rPr>
        <w:t> </w:t>
      </w:r>
      <w:r>
        <w:rPr/>
        <w:t>§</w:t>
      </w:r>
      <w:r>
        <w:rPr>
          <w:spacing w:val="-3"/>
        </w:rPr>
        <w:t> </w:t>
      </w:r>
      <w:r>
        <w:rPr/>
        <w:t>48</w:t>
      </w:r>
      <w:r>
        <w:rPr>
          <w:spacing w:val="-4"/>
        </w:rPr>
        <w:t> </w:t>
      </w:r>
      <w:r>
        <w:rPr/>
        <w:t>odst.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6</w:t>
      </w:r>
      <w:r>
        <w:rPr>
          <w:spacing w:val="-3"/>
        </w:rPr>
        <w:t> </w:t>
      </w:r>
      <w:r>
        <w:rPr/>
        <w:t>ZZVZ.</w:t>
      </w:r>
      <w:r>
        <w:rPr/>
      </w: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40" w:lineRule="auto" w:before="129" w:after="0"/>
        <w:ind w:left="1430" w:right="0" w:hanging="283"/>
        <w:jc w:val="left"/>
      </w:pPr>
      <w:r>
        <w:rPr>
          <w:spacing w:val="-1"/>
        </w:rPr>
        <w:t>Nesplnění</w:t>
      </w:r>
      <w:r>
        <w:rPr>
          <w:spacing w:val="37"/>
        </w:rPr>
        <w:t> </w:t>
      </w:r>
      <w:r>
        <w:rPr/>
        <w:t>povinností</w:t>
      </w:r>
      <w:r>
        <w:rPr>
          <w:spacing w:val="37"/>
        </w:rPr>
        <w:t> </w:t>
      </w:r>
      <w:r>
        <w:rPr/>
        <w:t>prodávajícího</w:t>
      </w:r>
      <w:r>
        <w:rPr>
          <w:spacing w:val="37"/>
        </w:rPr>
        <w:t> </w:t>
      </w:r>
      <w:r>
        <w:rPr/>
        <w:t>dle</w:t>
      </w:r>
      <w:r>
        <w:rPr>
          <w:spacing w:val="37"/>
        </w:rPr>
        <w:t> </w:t>
      </w:r>
      <w:r>
        <w:rPr/>
        <w:t>tohoto</w:t>
      </w:r>
      <w:r>
        <w:rPr>
          <w:spacing w:val="36"/>
        </w:rPr>
        <w:t> </w:t>
      </w:r>
      <w:r>
        <w:rPr/>
        <w:t>odstavce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považuje</w:t>
      </w:r>
      <w:r>
        <w:rPr>
          <w:spacing w:val="39"/>
        </w:rPr>
        <w:t> </w:t>
      </w:r>
      <w:r>
        <w:rPr>
          <w:spacing w:val="-1"/>
        </w:rPr>
        <w:t>za</w:t>
      </w:r>
      <w:r>
        <w:rPr>
          <w:spacing w:val="37"/>
        </w:rPr>
        <w:t> </w:t>
      </w:r>
      <w:r>
        <w:rPr/>
        <w:t>podstatné</w:t>
      </w:r>
      <w:r>
        <w:rPr>
          <w:spacing w:val="37"/>
        </w:rPr>
        <w:t> </w:t>
      </w:r>
      <w:r>
        <w:rPr/>
        <w:t>porušení</w:t>
      </w:r>
      <w:r>
        <w:rPr/>
      </w:r>
    </w:p>
    <w:p>
      <w:pPr>
        <w:pStyle w:val="BodyText"/>
        <w:spacing w:line="240" w:lineRule="auto" w:before="27"/>
        <w:ind w:right="0" w:firstLine="0"/>
        <w:jc w:val="both"/>
        <w:rPr>
          <w:rFonts w:ascii="Arial" w:hAnsi="Arial" w:cs="Arial" w:eastAsia="Arial"/>
        </w:rPr>
      </w:pPr>
      <w:r>
        <w:rPr>
          <w:rFonts w:ascii="Arial"/>
          <w:spacing w:val="-1"/>
        </w:rPr>
        <w:t>smlouvy.</w:t>
      </w:r>
      <w:r>
        <w:rPr>
          <w:rFonts w:ascii="Arial"/>
        </w:rPr>
      </w:r>
    </w:p>
    <w:p>
      <w:pPr>
        <w:pStyle w:val="Heading3"/>
        <w:numPr>
          <w:ilvl w:val="0"/>
          <w:numId w:val="6"/>
        </w:numPr>
        <w:tabs>
          <w:tab w:pos="1590" w:val="left" w:leader="none"/>
        </w:tabs>
        <w:spacing w:line="240" w:lineRule="auto" w:before="154" w:after="0"/>
        <w:ind w:left="1589" w:right="0" w:hanging="787"/>
        <w:jc w:val="left"/>
        <w:rPr>
          <w:b w:val="0"/>
          <w:bCs w:val="0"/>
        </w:rPr>
      </w:pPr>
      <w:r>
        <w:rPr/>
        <w:t>Škody</w:t>
      </w:r>
      <w:r>
        <w:rPr>
          <w:b w:val="0"/>
        </w:rPr>
      </w: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67" w:lineRule="auto" w:before="149" w:after="0"/>
        <w:ind w:left="1430" w:right="472" w:hanging="283"/>
        <w:jc w:val="both"/>
      </w:pPr>
      <w:r>
        <w:rPr/>
        <w:t>Pokud</w:t>
      </w:r>
      <w:r>
        <w:rPr>
          <w:spacing w:val="24"/>
        </w:rPr>
        <w:t> </w:t>
      </w:r>
      <w:r>
        <w:rPr/>
        <w:t>v</w:t>
      </w:r>
      <w:r>
        <w:rPr>
          <w:spacing w:val="23"/>
        </w:rPr>
        <w:t> </w:t>
      </w:r>
      <w:r>
        <w:rPr/>
        <w:t>souvislosti</w:t>
      </w:r>
      <w:r>
        <w:rPr>
          <w:spacing w:val="24"/>
        </w:rPr>
        <w:t> </w:t>
      </w:r>
      <w:r>
        <w:rPr/>
        <w:t>s</w:t>
      </w:r>
      <w:r>
        <w:rPr>
          <w:spacing w:val="26"/>
        </w:rPr>
        <w:t> </w:t>
      </w:r>
      <w:r>
        <w:rPr/>
        <w:t>plněním</w:t>
      </w:r>
      <w:r>
        <w:rPr>
          <w:spacing w:val="28"/>
        </w:rPr>
        <w:t> </w:t>
      </w:r>
      <w:r>
        <w:rPr>
          <w:spacing w:val="-1"/>
        </w:rPr>
        <w:t>závazků</w:t>
      </w:r>
      <w:r>
        <w:rPr>
          <w:spacing w:val="24"/>
        </w:rPr>
        <w:t> </w:t>
      </w:r>
      <w:r>
        <w:rPr>
          <w:spacing w:val="-1"/>
        </w:rPr>
        <w:t>dle</w:t>
      </w:r>
      <w:r>
        <w:rPr>
          <w:spacing w:val="25"/>
        </w:rPr>
        <w:t> </w:t>
      </w:r>
      <w:r>
        <w:rPr/>
        <w:t>této</w:t>
      </w:r>
      <w:r>
        <w:rPr>
          <w:spacing w:val="24"/>
        </w:rPr>
        <w:t> </w:t>
      </w:r>
      <w:r>
        <w:rPr/>
        <w:t>smlouvy</w:t>
      </w:r>
      <w:r>
        <w:rPr>
          <w:spacing w:val="22"/>
        </w:rPr>
        <w:t> </w:t>
      </w:r>
      <w:r>
        <w:rPr/>
        <w:t>prodávajícím</w:t>
      </w:r>
      <w:r>
        <w:rPr>
          <w:spacing w:val="26"/>
        </w:rPr>
        <w:t> </w:t>
      </w:r>
      <w:r>
        <w:rPr/>
        <w:t>dojde</w:t>
      </w:r>
      <w:r>
        <w:rPr>
          <w:spacing w:val="25"/>
        </w:rPr>
        <w:t> </w:t>
      </w:r>
      <w:r>
        <w:rPr>
          <w:spacing w:val="1"/>
        </w:rPr>
        <w:t>ke</w:t>
      </w:r>
      <w:r>
        <w:rPr>
          <w:spacing w:val="22"/>
        </w:rPr>
        <w:t> </w:t>
      </w:r>
      <w:r>
        <w:rPr/>
        <w:t>vzniku</w:t>
      </w:r>
      <w:r>
        <w:rPr>
          <w:spacing w:val="24"/>
        </w:rPr>
        <w:t> </w:t>
      </w:r>
      <w:r>
        <w:rPr/>
        <w:t>škody</w:t>
      </w:r>
      <w:r>
        <w:rPr>
          <w:spacing w:val="42"/>
          <w:w w:val="99"/>
        </w:rPr>
        <w:t> </w:t>
      </w:r>
      <w:r>
        <w:rPr/>
        <w:t>kupujícímu</w:t>
      </w:r>
      <w:r>
        <w:rPr>
          <w:spacing w:val="46"/>
        </w:rPr>
        <w:t> </w:t>
      </w:r>
      <w:r>
        <w:rPr>
          <w:spacing w:val="-1"/>
        </w:rPr>
        <w:t>nebo</w:t>
      </w:r>
      <w:r>
        <w:rPr>
          <w:spacing w:val="45"/>
        </w:rPr>
        <w:t> </w:t>
      </w:r>
      <w:r>
        <w:rPr>
          <w:spacing w:val="-1"/>
        </w:rPr>
        <w:t>třetím</w:t>
      </w:r>
      <w:r>
        <w:rPr>
          <w:spacing w:val="46"/>
        </w:rPr>
        <w:t> </w:t>
      </w:r>
      <w:r>
        <w:rPr>
          <w:spacing w:val="-1"/>
        </w:rPr>
        <w:t>osobám</w:t>
      </w:r>
      <w:r>
        <w:rPr>
          <w:spacing w:val="50"/>
        </w:rPr>
        <w:t> </w:t>
      </w:r>
      <w:r>
        <w:rPr/>
        <w:t>z</w:t>
      </w:r>
      <w:r>
        <w:rPr>
          <w:spacing w:val="42"/>
        </w:rPr>
        <w:t> </w:t>
      </w:r>
      <w:r>
        <w:rPr/>
        <w:t>důvodu</w:t>
      </w:r>
      <w:r>
        <w:rPr>
          <w:spacing w:val="46"/>
        </w:rPr>
        <w:t> </w:t>
      </w:r>
      <w:r>
        <w:rPr/>
        <w:t>opomenutí,</w:t>
      </w:r>
      <w:r>
        <w:rPr>
          <w:spacing w:val="46"/>
        </w:rPr>
        <w:t> </w:t>
      </w:r>
      <w:r>
        <w:rPr>
          <w:spacing w:val="-1"/>
        </w:rPr>
        <w:t>nedbalosti,</w:t>
      </w:r>
      <w:r>
        <w:rPr>
          <w:spacing w:val="46"/>
        </w:rPr>
        <w:t> </w:t>
      </w:r>
      <w:r>
        <w:rPr>
          <w:spacing w:val="-1"/>
        </w:rPr>
        <w:t>neplnění</w:t>
      </w:r>
      <w:r>
        <w:rPr>
          <w:spacing w:val="47"/>
        </w:rPr>
        <w:t> </w:t>
      </w:r>
      <w:r>
        <w:rPr>
          <w:spacing w:val="-1"/>
        </w:rPr>
        <w:t>povinností</w:t>
      </w:r>
      <w:r>
        <w:rPr>
          <w:spacing w:val="92"/>
          <w:w w:val="99"/>
        </w:rPr>
        <w:t> </w:t>
      </w:r>
      <w:r>
        <w:rPr>
          <w:spacing w:val="-1"/>
        </w:rPr>
        <w:t>vyplývajících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příslušných</w:t>
      </w:r>
      <w:r>
        <w:rPr>
          <w:spacing w:val="-5"/>
        </w:rPr>
        <w:t> </w:t>
      </w:r>
      <w:r>
        <w:rPr>
          <w:spacing w:val="-1"/>
        </w:rPr>
        <w:t>právních</w:t>
      </w:r>
      <w:r>
        <w:rPr>
          <w:spacing w:val="-6"/>
        </w:rPr>
        <w:t> </w:t>
      </w:r>
      <w:r>
        <w:rPr>
          <w:spacing w:val="-1"/>
        </w:rPr>
        <w:t>předpisů,</w:t>
      </w:r>
      <w:r>
        <w:rPr>
          <w:spacing w:val="-7"/>
        </w:rPr>
        <w:t> </w:t>
      </w:r>
      <w:r>
        <w:rPr/>
        <w:t>technických</w:t>
      </w:r>
      <w:r>
        <w:rPr>
          <w:spacing w:val="-9"/>
        </w:rPr>
        <w:t> </w:t>
      </w:r>
      <w:r>
        <w:rPr>
          <w:spacing w:val="1"/>
        </w:rPr>
        <w:t>či</w:t>
      </w:r>
      <w:r>
        <w:rPr>
          <w:spacing w:val="-9"/>
        </w:rPr>
        <w:t> </w:t>
      </w:r>
      <w:r>
        <w:rPr/>
        <w:t>jiných</w:t>
      </w:r>
      <w:r>
        <w:rPr>
          <w:spacing w:val="-6"/>
        </w:rPr>
        <w:t> </w:t>
      </w:r>
      <w:r>
        <w:rPr>
          <w:spacing w:val="2"/>
        </w:rPr>
        <w:t>norem,</w:t>
      </w:r>
      <w:r>
        <w:rPr>
          <w:spacing w:val="-7"/>
        </w:rPr>
        <w:t> </w:t>
      </w:r>
      <w:r>
        <w:rPr/>
        <w:t>z</w:t>
      </w:r>
      <w:r>
        <w:rPr>
          <w:spacing w:val="-11"/>
        </w:rPr>
        <w:t> </w:t>
      </w:r>
      <w:r>
        <w:rPr/>
        <w:t>této</w:t>
      </w:r>
      <w:r>
        <w:rPr>
          <w:spacing w:val="-8"/>
        </w:rPr>
        <w:t> </w:t>
      </w:r>
      <w:r>
        <w:rPr/>
        <w:t>smlouvy</w:t>
      </w:r>
      <w:r>
        <w:rPr>
          <w:spacing w:val="-9"/>
        </w:rPr>
        <w:t> </w:t>
      </w:r>
      <w:r>
        <w:rPr/>
        <w:t>nebo</w:t>
      </w:r>
      <w:r>
        <w:rPr>
          <w:spacing w:val="-7"/>
        </w:rPr>
        <w:t> </w:t>
      </w:r>
      <w:r>
        <w:rPr/>
        <w:t>i</w:t>
      </w:r>
      <w:r>
        <w:rPr>
          <w:spacing w:val="76"/>
          <w:w w:val="99"/>
        </w:rPr>
        <w:t> </w:t>
      </w:r>
      <w:r>
        <w:rPr/>
        <w:t>z</w:t>
      </w:r>
      <w:r>
        <w:rPr>
          <w:spacing w:val="-9"/>
        </w:rPr>
        <w:t> </w:t>
      </w:r>
      <w:r>
        <w:rPr/>
        <w:t>jiných</w:t>
      </w:r>
      <w:r>
        <w:rPr>
          <w:spacing w:val="-7"/>
        </w:rPr>
        <w:t> </w:t>
      </w:r>
      <w:r>
        <w:rPr/>
        <w:t>důvodů,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prodávající</w:t>
      </w:r>
      <w:r>
        <w:rPr>
          <w:spacing w:val="-7"/>
        </w:rPr>
        <w:t> </w:t>
      </w:r>
      <w:r>
        <w:rPr>
          <w:spacing w:val="-1"/>
        </w:rPr>
        <w:t>povinen</w:t>
      </w:r>
      <w:r>
        <w:rPr>
          <w:spacing w:val="-7"/>
        </w:rPr>
        <w:t> </w:t>
      </w:r>
      <w:r>
        <w:rPr/>
        <w:t>bez</w:t>
      </w:r>
      <w:r>
        <w:rPr>
          <w:spacing w:val="-7"/>
        </w:rPr>
        <w:t> </w:t>
      </w:r>
      <w:r>
        <w:rPr/>
        <w:t>zbytečného</w:t>
      </w:r>
      <w:r>
        <w:rPr>
          <w:spacing w:val="-7"/>
        </w:rPr>
        <w:t> </w:t>
      </w:r>
      <w:r>
        <w:rPr/>
        <w:t>odkladu</w:t>
      </w:r>
      <w:r>
        <w:rPr>
          <w:spacing w:val="-6"/>
        </w:rPr>
        <w:t> </w:t>
      </w:r>
      <w:r>
        <w:rPr/>
        <w:t>tuto</w:t>
      </w:r>
      <w:r>
        <w:rPr>
          <w:spacing w:val="-7"/>
        </w:rPr>
        <w:t> </w:t>
      </w:r>
      <w:r>
        <w:rPr/>
        <w:t>škodu</w:t>
      </w:r>
      <w:r>
        <w:rPr>
          <w:spacing w:val="-8"/>
        </w:rPr>
        <w:t> </w:t>
      </w:r>
      <w:r>
        <w:rPr>
          <w:spacing w:val="-1"/>
        </w:rPr>
        <w:t>nahradit</w:t>
      </w:r>
      <w:r>
        <w:rPr>
          <w:spacing w:val="-5"/>
        </w:rPr>
        <w:t> </w:t>
      </w:r>
      <w:r>
        <w:rPr/>
        <w:t>uvedením</w:t>
      </w:r>
      <w:r>
        <w:rPr/>
      </w:r>
    </w:p>
    <w:p>
      <w:pPr>
        <w:pStyle w:val="BodyText"/>
        <w:spacing w:line="268" w:lineRule="auto" w:before="128"/>
        <w:ind w:left="1445" w:right="480" w:firstLine="0"/>
        <w:jc w:val="both"/>
      </w:pPr>
      <w:r>
        <w:rPr/>
        <w:t>v</w:t>
      </w:r>
      <w:r>
        <w:rPr>
          <w:spacing w:val="-9"/>
        </w:rPr>
        <w:t> </w:t>
      </w:r>
      <w:r>
        <w:rPr/>
        <w:t>předešlý</w:t>
      </w:r>
      <w:r>
        <w:rPr>
          <w:spacing w:val="-11"/>
        </w:rPr>
        <w:t> </w:t>
      </w:r>
      <w:r>
        <w:rPr/>
        <w:t>stav,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není</w:t>
      </w:r>
      <w:r>
        <w:rPr>
          <w:rFonts w:ascii="Arial" w:hAnsi="Arial"/>
        </w:rPr>
        <w:t>-</w:t>
      </w:r>
      <w:r>
        <w:rPr/>
        <w:t>li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možné,</w:t>
      </w:r>
      <w:r>
        <w:rPr>
          <w:spacing w:val="-6"/>
        </w:rPr>
        <w:t> </w:t>
      </w:r>
      <w:r>
        <w:rPr/>
        <w:t>tak</w:t>
      </w:r>
      <w:r>
        <w:rPr>
          <w:spacing w:val="-5"/>
        </w:rPr>
        <w:t> </w:t>
      </w:r>
      <w:r>
        <w:rPr>
          <w:spacing w:val="-1"/>
        </w:rPr>
        <w:t>nahradit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penězích.</w:t>
      </w:r>
      <w:r>
        <w:rPr>
          <w:spacing w:val="-5"/>
        </w:rPr>
        <w:t> </w:t>
      </w:r>
      <w:r>
        <w:rPr/>
        <w:t>Veškeré</w:t>
      </w:r>
      <w:r>
        <w:rPr>
          <w:spacing w:val="-8"/>
        </w:rPr>
        <w:t> </w:t>
      </w:r>
      <w:r>
        <w:rPr/>
        <w:t>náklady</w:t>
      </w:r>
      <w:r>
        <w:rPr>
          <w:spacing w:val="-11"/>
        </w:rPr>
        <w:t> </w:t>
      </w:r>
      <w:r>
        <w:rPr/>
        <w:t>s</w:t>
      </w:r>
      <w:r>
        <w:rPr>
          <w:spacing w:val="-6"/>
        </w:rPr>
        <w:t> </w:t>
      </w:r>
      <w:r>
        <w:rPr/>
        <w:t>tím</w:t>
      </w:r>
      <w:r>
        <w:rPr>
          <w:spacing w:val="-3"/>
        </w:rPr>
        <w:t> </w:t>
      </w:r>
      <w:r>
        <w:rPr/>
        <w:t>spojené</w:t>
      </w:r>
      <w:r>
        <w:rPr>
          <w:spacing w:val="-6"/>
        </w:rPr>
        <w:t> </w:t>
      </w:r>
      <w:r>
        <w:rPr/>
        <w:t>nese</w:t>
      </w:r>
      <w:r>
        <w:rPr>
          <w:spacing w:val="48"/>
          <w:w w:val="99"/>
        </w:rPr>
        <w:t> </w:t>
      </w:r>
      <w:r>
        <w:rPr>
          <w:spacing w:val="-1"/>
        </w:rPr>
        <w:t>prodávající.</w:t>
      </w:r>
      <w:r>
        <w:rPr/>
      </w:r>
    </w:p>
    <w:p>
      <w:pPr>
        <w:pStyle w:val="BodyText"/>
        <w:numPr>
          <w:ilvl w:val="1"/>
          <w:numId w:val="6"/>
        </w:numPr>
        <w:tabs>
          <w:tab w:pos="1431" w:val="left" w:leader="none"/>
        </w:tabs>
        <w:spacing w:line="265" w:lineRule="auto" w:before="128" w:after="0"/>
        <w:ind w:left="1430" w:right="478" w:hanging="283"/>
        <w:jc w:val="both"/>
      </w:pPr>
      <w:r>
        <w:rPr>
          <w:spacing w:val="-1"/>
        </w:rPr>
        <w:t>Prodávající</w:t>
      </w:r>
      <w:r>
        <w:rPr>
          <w:spacing w:val="-11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2"/>
        </w:rPr>
        <w:t>za</w:t>
      </w:r>
      <w:r>
        <w:rPr>
          <w:spacing w:val="-11"/>
        </w:rPr>
        <w:t> </w:t>
      </w:r>
      <w:r>
        <w:rPr>
          <w:spacing w:val="1"/>
        </w:rPr>
        <w:t>škodu</w:t>
      </w:r>
      <w:r>
        <w:rPr>
          <w:spacing w:val="-11"/>
        </w:rPr>
        <w:t> </w:t>
      </w:r>
      <w:r>
        <w:rPr>
          <w:spacing w:val="-1"/>
        </w:rPr>
        <w:t>způsobenou</w:t>
      </w:r>
      <w:r>
        <w:rPr>
          <w:spacing w:val="-11"/>
        </w:rPr>
        <w:t> </w:t>
      </w:r>
      <w:r>
        <w:rPr>
          <w:spacing w:val="-1"/>
        </w:rPr>
        <w:t>činností</w:t>
      </w:r>
      <w:r>
        <w:rPr>
          <w:spacing w:val="-10"/>
        </w:rPr>
        <w:t> </w:t>
      </w:r>
      <w:r>
        <w:rPr/>
        <w:t>těch,</w:t>
      </w:r>
      <w:r>
        <w:rPr>
          <w:spacing w:val="-11"/>
        </w:rPr>
        <w:t> </w:t>
      </w:r>
      <w:r>
        <w:rPr/>
        <w:t>kteří</w:t>
      </w:r>
      <w:r>
        <w:rPr>
          <w:spacing w:val="-10"/>
        </w:rPr>
        <w:t> </w:t>
      </w:r>
      <w:r>
        <w:rPr/>
        <w:t>pro</w:t>
      </w:r>
      <w:r>
        <w:rPr>
          <w:spacing w:val="-10"/>
        </w:rPr>
        <w:t> </w:t>
      </w:r>
      <w:r>
        <w:rPr>
          <w:spacing w:val="-1"/>
        </w:rPr>
        <w:t>něj</w:t>
      </w:r>
      <w:r>
        <w:rPr>
          <w:spacing w:val="-9"/>
        </w:rPr>
        <w:t> </w:t>
      </w:r>
      <w:r>
        <w:rPr>
          <w:spacing w:val="-1"/>
        </w:rPr>
        <w:t>závazky</w:t>
      </w:r>
      <w:r>
        <w:rPr>
          <w:spacing w:val="-13"/>
        </w:rPr>
        <w:t> </w:t>
      </w:r>
      <w:r>
        <w:rPr/>
        <w:t>dle</w:t>
      </w:r>
      <w:r>
        <w:rPr>
          <w:spacing w:val="-11"/>
        </w:rPr>
        <w:t> </w:t>
      </w:r>
      <w:r>
        <w:rPr>
          <w:spacing w:val="-1"/>
        </w:rPr>
        <w:t>této</w:t>
      </w:r>
      <w:r>
        <w:rPr>
          <w:spacing w:val="-11"/>
        </w:rPr>
        <w:t> </w:t>
      </w:r>
      <w:r>
        <w:rPr/>
        <w:t>smlouvy</w:t>
      </w:r>
      <w:r>
        <w:rPr>
          <w:spacing w:val="83"/>
          <w:w w:val="99"/>
        </w:rPr>
        <w:t> </w:t>
      </w:r>
      <w:r>
        <w:rPr>
          <w:spacing w:val="-1"/>
        </w:rPr>
        <w:t>plní</w:t>
      </w:r>
      <w:r>
        <w:rPr>
          <w:spacing w:val="-7"/>
        </w:rPr>
        <w:t> </w:t>
      </w:r>
      <w:r>
        <w:rPr>
          <w:spacing w:val="1"/>
        </w:rPr>
        <w:t>jako</w:t>
      </w:r>
      <w:r>
        <w:rPr>
          <w:spacing w:val="-8"/>
        </w:rPr>
        <w:t> </w:t>
      </w:r>
      <w:r>
        <w:rPr>
          <w:spacing w:val="-1"/>
        </w:rPr>
        <w:t>jeho</w:t>
      </w:r>
      <w:r>
        <w:rPr>
          <w:spacing w:val="-8"/>
        </w:rPr>
        <w:t> </w:t>
      </w:r>
      <w:r>
        <w:rPr>
          <w:spacing w:val="-1"/>
        </w:rPr>
        <w:t>pracovníci,</w:t>
      </w:r>
      <w:r>
        <w:rPr>
          <w:spacing w:val="-6"/>
        </w:rPr>
        <w:t> </w:t>
      </w:r>
      <w:r>
        <w:rPr>
          <w:spacing w:val="-1"/>
        </w:rPr>
        <w:t>poddodavatelé</w:t>
      </w:r>
      <w:r>
        <w:rPr>
          <w:spacing w:val="-6"/>
        </w:rPr>
        <w:t> </w:t>
      </w:r>
      <w:r>
        <w:rPr/>
        <w:t>nebo</w:t>
      </w:r>
      <w:r>
        <w:rPr>
          <w:spacing w:val="-8"/>
        </w:rPr>
        <w:t> </w:t>
      </w:r>
      <w:r>
        <w:rPr/>
        <w:t>jinak.</w:t>
      </w:r>
      <w:r>
        <w:rPr/>
      </w:r>
    </w:p>
    <w:p>
      <w:pPr>
        <w:pStyle w:val="Heading3"/>
        <w:numPr>
          <w:ilvl w:val="0"/>
          <w:numId w:val="6"/>
        </w:numPr>
        <w:tabs>
          <w:tab w:pos="1585" w:val="left" w:leader="none"/>
        </w:tabs>
        <w:spacing w:line="240" w:lineRule="auto" w:before="130" w:after="0"/>
        <w:ind w:left="1584" w:right="0" w:hanging="782"/>
        <w:jc w:val="left"/>
        <w:rPr>
          <w:b w:val="0"/>
          <w:bCs w:val="0"/>
        </w:rPr>
      </w:pPr>
      <w:r>
        <w:rPr>
          <w:rFonts w:ascii="Arial" w:hAnsi="Arial"/>
        </w:rPr>
        <w:t>Odvoz</w:t>
      </w:r>
      <w:r>
        <w:rPr>
          <w:rFonts w:ascii="Arial" w:hAnsi="Arial"/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likvidace</w:t>
      </w:r>
      <w:r>
        <w:rPr>
          <w:spacing w:val="-8"/>
        </w:rPr>
        <w:t> </w:t>
      </w:r>
      <w:r>
        <w:rPr/>
        <w:t>odpadů;</w:t>
      </w:r>
      <w:r>
        <w:rPr>
          <w:spacing w:val="-8"/>
        </w:rPr>
        <w:t> </w:t>
      </w:r>
      <w:r>
        <w:rPr/>
        <w:t>závěrečný</w:t>
      </w:r>
      <w:r>
        <w:rPr>
          <w:spacing w:val="-10"/>
        </w:rPr>
        <w:t> </w:t>
      </w:r>
      <w:r>
        <w:rPr/>
        <w:t>úklid</w:t>
      </w:r>
      <w:r>
        <w:rPr>
          <w:b w:val="0"/>
        </w:rPr>
      </w:r>
    </w:p>
    <w:p>
      <w:pPr>
        <w:pStyle w:val="BodyText"/>
        <w:spacing w:line="240" w:lineRule="auto" w:before="152"/>
        <w:ind w:left="1147" w:right="0" w:firstLine="0"/>
        <w:jc w:val="left"/>
      </w:pPr>
      <w:r>
        <w:rPr>
          <w:spacing w:val="-1"/>
        </w:rPr>
        <w:t>Prodávající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1"/>
        </w:rPr>
        <w:t>zavazuje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6"/>
        </w:numPr>
        <w:tabs>
          <w:tab w:pos="1503" w:val="left" w:leader="none"/>
        </w:tabs>
        <w:spacing w:line="265" w:lineRule="auto" w:before="0" w:after="0"/>
        <w:ind w:left="1502" w:right="472" w:hanging="355"/>
        <w:jc w:val="both"/>
      </w:pPr>
      <w:r>
        <w:rPr/>
        <w:t>odvést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zlikvidovat</w:t>
      </w:r>
      <w:r>
        <w:rPr>
          <w:spacing w:val="-2"/>
        </w:rPr>
        <w:t> </w:t>
      </w:r>
      <w:r>
        <w:rPr/>
        <w:t>veškerý</w:t>
      </w:r>
      <w:r>
        <w:rPr>
          <w:spacing w:val="-3"/>
        </w:rPr>
        <w:t> </w:t>
      </w:r>
      <w:r>
        <w:rPr/>
        <w:t>odpad,</w:t>
      </w:r>
      <w:r>
        <w:rPr>
          <w:spacing w:val="-2"/>
        </w:rPr>
        <w:t> </w:t>
      </w:r>
      <w:r>
        <w:rPr>
          <w:spacing w:val="1"/>
        </w:rPr>
        <w:t>který</w:t>
      </w:r>
      <w:r>
        <w:rPr>
          <w:spacing w:val="-4"/>
        </w:rPr>
        <w:t> </w:t>
      </w:r>
      <w:r>
        <w:rPr/>
        <w:t>vznikne</w:t>
      </w:r>
      <w:r>
        <w:rPr>
          <w:spacing w:val="-2"/>
        </w:rPr>
        <w:t> </w:t>
      </w:r>
      <w:r>
        <w:rPr/>
        <w:t>při</w:t>
      </w:r>
      <w:r>
        <w:rPr>
          <w:spacing w:val="-2"/>
        </w:rPr>
        <w:t> </w:t>
      </w:r>
      <w:r>
        <w:rPr/>
        <w:t>plnění</w:t>
      </w:r>
      <w:r>
        <w:rPr>
          <w:spacing w:val="1"/>
        </w:rPr>
        <w:t> </w:t>
      </w:r>
      <w:r>
        <w:rPr>
          <w:spacing w:val="-1"/>
        </w:rPr>
        <w:t>závazků odevzdat</w:t>
      </w:r>
      <w:r>
        <w:rPr>
          <w:spacing w:val="1"/>
        </w:rPr>
        <w:t> </w:t>
      </w:r>
      <w:r>
        <w:rPr/>
        <w:t>věc,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48"/>
          <w:w w:val="99"/>
        </w:rPr>
        <w:t> </w:t>
      </w:r>
      <w:r>
        <w:rPr>
          <w:spacing w:val="-1"/>
        </w:rPr>
        <w:t>příslušnými</w:t>
      </w:r>
      <w:r>
        <w:rPr>
          <w:spacing w:val="18"/>
        </w:rPr>
        <w:t> </w:t>
      </w:r>
      <w:r>
        <w:rPr/>
        <w:t>ustanoveními</w:t>
      </w:r>
      <w:r>
        <w:rPr>
          <w:spacing w:val="16"/>
        </w:rPr>
        <w:t> </w:t>
      </w:r>
      <w:r>
        <w:rPr/>
        <w:t>zákona</w:t>
      </w:r>
      <w:r>
        <w:rPr>
          <w:spacing w:val="17"/>
        </w:rPr>
        <w:t> </w:t>
      </w:r>
      <w:r>
        <w:rPr/>
        <w:t>č.</w:t>
      </w:r>
      <w:r>
        <w:rPr>
          <w:spacing w:val="18"/>
        </w:rPr>
        <w:t> </w:t>
      </w:r>
      <w:r>
        <w:rPr/>
        <w:t>185/2001</w:t>
      </w:r>
      <w:r>
        <w:rPr>
          <w:spacing w:val="17"/>
        </w:rPr>
        <w:t> </w:t>
      </w:r>
      <w:r>
        <w:rPr/>
        <w:t>Sb.,</w:t>
      </w:r>
      <w:r>
        <w:rPr>
          <w:spacing w:val="17"/>
        </w:rPr>
        <w:t> </w:t>
      </w:r>
      <w:r>
        <w:rPr/>
        <w:t>o</w:t>
      </w:r>
      <w:r>
        <w:rPr>
          <w:spacing w:val="20"/>
        </w:rPr>
        <w:t> </w:t>
      </w:r>
      <w:r>
        <w:rPr/>
        <w:t>odpadech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o</w:t>
      </w:r>
      <w:r>
        <w:rPr>
          <w:spacing w:val="19"/>
        </w:rPr>
        <w:t> </w:t>
      </w:r>
      <w:r>
        <w:rPr>
          <w:spacing w:val="-1"/>
        </w:rPr>
        <w:t>změně</w:t>
      </w:r>
      <w:r>
        <w:rPr>
          <w:spacing w:val="18"/>
        </w:rPr>
        <w:t> </w:t>
      </w:r>
      <w:r>
        <w:rPr/>
        <w:t>některých</w:t>
      </w:r>
      <w:r>
        <w:rPr>
          <w:spacing w:val="17"/>
        </w:rPr>
        <w:t> </w:t>
      </w:r>
      <w:r>
        <w:rPr/>
        <w:t>dalších</w:t>
      </w:r>
      <w:r>
        <w:rPr>
          <w:spacing w:val="36"/>
          <w:w w:val="99"/>
        </w:rPr>
        <w:t> </w:t>
      </w:r>
      <w:r>
        <w:rPr/>
        <w:t>zákonů,</w:t>
      </w:r>
      <w:r>
        <w:rPr>
          <w:spacing w:val="-4"/>
        </w:rPr>
        <w:t> </w:t>
      </w:r>
      <w:r>
        <w:rPr/>
        <w:t>ve </w:t>
      </w:r>
      <w:r>
        <w:rPr>
          <w:spacing w:val="-1"/>
        </w:rPr>
        <w:t>znění</w:t>
      </w:r>
      <w:r>
        <w:rPr/>
        <w:t> pozdějších</w:t>
      </w:r>
      <w:r>
        <w:rPr>
          <w:spacing w:val="-4"/>
        </w:rPr>
        <w:t> </w:t>
      </w:r>
      <w:r>
        <w:rPr/>
        <w:t>předpisů,</w:t>
      </w:r>
      <w:r>
        <w:rPr>
          <w:spacing w:val="-3"/>
        </w:rPr>
        <w:t> </w:t>
      </w:r>
      <w:r>
        <w:rPr/>
        <w:t>příslušnou vyhláškou</w:t>
      </w:r>
      <w:r>
        <w:rPr>
          <w:spacing w:val="-3"/>
        </w:rPr>
        <w:t> </w:t>
      </w:r>
      <w:r>
        <w:rPr>
          <w:spacing w:val="-1"/>
        </w:rPr>
        <w:t>Statutárního</w:t>
      </w:r>
      <w:r>
        <w:rPr>
          <w:spacing w:val="-3"/>
        </w:rPr>
        <w:t> </w:t>
      </w:r>
      <w:r>
        <w:rPr>
          <w:spacing w:val="2"/>
        </w:rPr>
        <w:t>města</w:t>
      </w:r>
      <w:r>
        <w:rPr>
          <w:spacing w:val="-3"/>
        </w:rPr>
        <w:t> </w:t>
      </w:r>
      <w:r>
        <w:rPr>
          <w:spacing w:val="-1"/>
        </w:rPr>
        <w:t>Brna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dalšími</w:t>
      </w:r>
      <w:r>
        <w:rPr>
          <w:spacing w:val="50"/>
          <w:w w:val="99"/>
        </w:rPr>
        <w:t> </w:t>
      </w:r>
      <w:r>
        <w:rPr/>
        <w:t>právními</w:t>
      </w:r>
      <w:r>
        <w:rPr>
          <w:spacing w:val="23"/>
        </w:rPr>
        <w:t> </w:t>
      </w:r>
      <w:r>
        <w:rPr>
          <w:spacing w:val="-1"/>
        </w:rPr>
        <w:t>předpisy;</w:t>
      </w:r>
      <w:r>
        <w:rPr>
          <w:spacing w:val="26"/>
        </w:rPr>
        <w:t> </w:t>
      </w:r>
      <w:r>
        <w:rPr/>
        <w:t>doklady</w:t>
      </w:r>
      <w:r>
        <w:rPr>
          <w:spacing w:val="23"/>
        </w:rPr>
        <w:t> </w:t>
      </w:r>
      <w:r>
        <w:rPr/>
        <w:t>o</w:t>
      </w:r>
      <w:r>
        <w:rPr>
          <w:spacing w:val="25"/>
        </w:rPr>
        <w:t> </w:t>
      </w:r>
      <w:r>
        <w:rPr/>
        <w:t>likvidaci</w:t>
      </w:r>
      <w:r>
        <w:rPr>
          <w:spacing w:val="26"/>
        </w:rPr>
        <w:t> </w:t>
      </w:r>
      <w:r>
        <w:rPr/>
        <w:t>odpadů</w:t>
      </w:r>
      <w:r>
        <w:rPr>
          <w:spacing w:val="25"/>
        </w:rPr>
        <w:t> </w:t>
      </w:r>
      <w:r>
        <w:rPr/>
        <w:t>je</w:t>
      </w:r>
      <w:r>
        <w:rPr>
          <w:spacing w:val="27"/>
        </w:rPr>
        <w:t> </w:t>
      </w:r>
      <w:r>
        <w:rPr/>
        <w:t>prodávající</w:t>
      </w:r>
      <w:r>
        <w:rPr>
          <w:spacing w:val="23"/>
        </w:rPr>
        <w:t> </w:t>
      </w:r>
      <w:r>
        <w:rPr/>
        <w:t>povine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požádání</w:t>
      </w:r>
      <w:r>
        <w:rPr>
          <w:spacing w:val="23"/>
        </w:rPr>
        <w:t> </w:t>
      </w:r>
      <w:r>
        <w:rPr/>
        <w:t>kupujícímu</w:t>
      </w:r>
      <w:r>
        <w:rPr>
          <w:spacing w:val="50"/>
          <w:w w:val="99"/>
        </w:rPr>
        <w:t> </w:t>
      </w:r>
      <w:r>
        <w:rPr>
          <w:spacing w:val="-1"/>
        </w:rPr>
        <w:t>předložit,</w:t>
      </w:r>
      <w:r>
        <w:rPr/>
      </w:r>
    </w:p>
    <w:p>
      <w:pPr>
        <w:pStyle w:val="BodyText"/>
        <w:numPr>
          <w:ilvl w:val="1"/>
          <w:numId w:val="6"/>
        </w:numPr>
        <w:tabs>
          <w:tab w:pos="1503" w:val="left" w:leader="none"/>
        </w:tabs>
        <w:spacing w:line="259" w:lineRule="auto" w:before="54" w:after="0"/>
        <w:ind w:left="1502" w:right="483" w:hanging="355"/>
        <w:jc w:val="both"/>
      </w:pPr>
      <w:r>
        <w:rPr>
          <w:spacing w:val="-1"/>
        </w:rPr>
        <w:t>provést</w:t>
      </w:r>
      <w:r>
        <w:rPr>
          <w:spacing w:val="-4"/>
        </w:rPr>
        <w:t> </w:t>
      </w:r>
      <w:r>
        <w:rPr/>
        <w:t>závěrečný</w:t>
      </w:r>
      <w:r>
        <w:rPr>
          <w:spacing w:val="-8"/>
        </w:rPr>
        <w:t> </w:t>
      </w:r>
      <w:r>
        <w:rPr/>
        <w:t>úklid</w:t>
      </w:r>
      <w:r>
        <w:rPr>
          <w:spacing w:val="-5"/>
        </w:rPr>
        <w:t> </w:t>
      </w:r>
      <w:r>
        <w:rPr/>
        <w:t>včetně</w:t>
      </w:r>
      <w:r>
        <w:rPr>
          <w:spacing w:val="-5"/>
        </w:rPr>
        <w:t> </w:t>
      </w:r>
      <w:r>
        <w:rPr>
          <w:spacing w:val="-1"/>
        </w:rPr>
        <w:t>uvedení</w:t>
      </w:r>
      <w:r>
        <w:rPr>
          <w:spacing w:val="-3"/>
        </w:rPr>
        <w:t> </w:t>
      </w:r>
      <w:r>
        <w:rPr>
          <w:spacing w:val="-1"/>
        </w:rPr>
        <w:t>všech</w:t>
      </w:r>
      <w:r>
        <w:rPr>
          <w:spacing w:val="-5"/>
        </w:rPr>
        <w:t> </w:t>
      </w:r>
      <w:r>
        <w:rPr/>
        <w:t>povrchů</w:t>
      </w:r>
      <w:r>
        <w:rPr>
          <w:spacing w:val="-7"/>
        </w:rPr>
        <w:t> </w:t>
      </w:r>
      <w:r>
        <w:rPr/>
        <w:t>dotčených</w:t>
      </w:r>
      <w:r>
        <w:rPr>
          <w:spacing w:val="-5"/>
        </w:rPr>
        <w:t> </w:t>
      </w:r>
      <w:r>
        <w:rPr>
          <w:spacing w:val="-1"/>
        </w:rPr>
        <w:t>plnění</w:t>
      </w:r>
      <w:r>
        <w:rPr>
          <w:spacing w:val="-4"/>
        </w:rPr>
        <w:t> </w:t>
      </w:r>
      <w:r>
        <w:rPr>
          <w:spacing w:val="-1"/>
        </w:rPr>
        <w:t>závazků</w:t>
      </w:r>
      <w:r>
        <w:rPr>
          <w:spacing w:val="-7"/>
        </w:rPr>
        <w:t> </w:t>
      </w:r>
      <w:r>
        <w:rPr/>
        <w:t>odevzdat</w:t>
      </w:r>
      <w:r>
        <w:rPr>
          <w:spacing w:val="-5"/>
        </w:rPr>
        <w:t> </w:t>
      </w:r>
      <w:r>
        <w:rPr/>
        <w:t>věc</w:t>
      </w:r>
      <w:r>
        <w:rPr>
          <w:spacing w:val="60"/>
          <w:w w:val="99"/>
        </w:rPr>
        <w:t> </w:t>
      </w:r>
      <w:r>
        <w:rPr>
          <w:spacing w:val="-1"/>
        </w:rPr>
        <w:t>dle</w:t>
      </w:r>
      <w:r>
        <w:rPr>
          <w:spacing w:val="-6"/>
        </w:rPr>
        <w:t> </w:t>
      </w:r>
      <w:r>
        <w:rPr>
          <w:spacing w:val="-1"/>
        </w:rPr>
        <w:t>této</w:t>
      </w:r>
      <w:r>
        <w:rPr>
          <w:spacing w:val="-5"/>
        </w:rPr>
        <w:t> </w:t>
      </w:r>
      <w:r>
        <w:rPr/>
        <w:t>smlouvy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původního</w:t>
      </w:r>
      <w:r>
        <w:rPr>
          <w:spacing w:val="-7"/>
        </w:rPr>
        <w:t> </w:t>
      </w:r>
      <w:r>
        <w:rPr>
          <w:spacing w:val="-1"/>
        </w:rPr>
        <w:t>stavu.</w:t>
      </w:r>
      <w:r>
        <w:rPr/>
      </w:r>
    </w:p>
    <w:p>
      <w:pPr>
        <w:pStyle w:val="Heading3"/>
        <w:numPr>
          <w:ilvl w:val="0"/>
          <w:numId w:val="6"/>
        </w:numPr>
        <w:tabs>
          <w:tab w:pos="1585" w:val="left" w:leader="none"/>
        </w:tabs>
        <w:spacing w:line="240" w:lineRule="auto" w:before="136" w:after="0"/>
        <w:ind w:left="1584" w:right="0" w:hanging="782"/>
        <w:jc w:val="left"/>
        <w:rPr>
          <w:b w:val="0"/>
          <w:bCs w:val="0"/>
        </w:rPr>
      </w:pPr>
      <w:r>
        <w:rPr>
          <w:spacing w:val="-1"/>
        </w:rPr>
        <w:t>Prohlášení</w:t>
      </w:r>
      <w:r>
        <w:rPr>
          <w:spacing w:val="-25"/>
        </w:rPr>
        <w:t> </w:t>
      </w:r>
      <w:r>
        <w:rPr/>
        <w:t>prodávajícího</w:t>
      </w:r>
      <w:r>
        <w:rPr>
          <w:b w:val="0"/>
        </w:rPr>
      </w:r>
    </w:p>
    <w:p>
      <w:pPr>
        <w:pStyle w:val="BodyText"/>
        <w:spacing w:line="267" w:lineRule="auto" w:before="127"/>
        <w:ind w:left="1445" w:right="475" w:firstLine="0"/>
        <w:jc w:val="both"/>
      </w:pPr>
      <w:r>
        <w:rPr>
          <w:spacing w:val="-1"/>
        </w:rPr>
        <w:t>Prodávající </w:t>
      </w:r>
      <w:r>
        <w:rPr/>
        <w:t>prohlašuje,</w:t>
      </w:r>
      <w:r>
        <w:rPr>
          <w:spacing w:val="1"/>
        </w:rPr>
        <w:t> </w:t>
      </w:r>
      <w:r>
        <w:rPr>
          <w:spacing w:val="-1"/>
        </w:rPr>
        <w:t>že </w:t>
      </w:r>
      <w:r>
        <w:rPr/>
        <w:t>dodávka</w:t>
      </w:r>
      <w:r>
        <w:rPr>
          <w:spacing w:val="-3"/>
        </w:rPr>
        <w:t> </w:t>
      </w:r>
      <w:r>
        <w:rPr/>
        <w:t>bude</w:t>
      </w:r>
      <w:r>
        <w:rPr>
          <w:spacing w:val="-2"/>
        </w:rPr>
        <w:t> </w:t>
      </w:r>
      <w:r>
        <w:rPr/>
        <w:t>vyhovovat </w:t>
      </w:r>
      <w:r>
        <w:rPr>
          <w:spacing w:val="-1"/>
        </w:rPr>
        <w:t>všem</w:t>
      </w:r>
      <w:r>
        <w:rPr>
          <w:spacing w:val="1"/>
        </w:rPr>
        <w:t> </w:t>
      </w:r>
      <w:r>
        <w:rPr>
          <w:spacing w:val="-1"/>
        </w:rPr>
        <w:t>technickým</w:t>
      </w:r>
      <w:r>
        <w:rPr>
          <w:spacing w:val="1"/>
        </w:rPr>
        <w:t> </w:t>
      </w:r>
      <w:r>
        <w:rPr/>
        <w:t>specifikacím</w:t>
      </w:r>
      <w:r>
        <w:rPr>
          <w:spacing w:val="1"/>
        </w:rPr>
        <w:t> </w:t>
      </w:r>
      <w:r>
        <w:rPr>
          <w:spacing w:val="-1"/>
        </w:rPr>
        <w:t>uvedeným</w:t>
      </w:r>
      <w:r>
        <w:rPr>
          <w:spacing w:val="3"/>
        </w:rPr>
        <w:t> </w:t>
      </w:r>
      <w:r>
        <w:rPr/>
        <w:t>v</w:t>
      </w:r>
      <w:r>
        <w:rPr>
          <w:spacing w:val="53"/>
          <w:w w:val="99"/>
        </w:rPr>
        <w:t> </w:t>
      </w:r>
      <w:r>
        <w:rPr>
          <w:spacing w:val="-1"/>
        </w:rPr>
        <w:t>příloze</w:t>
      </w:r>
      <w:r>
        <w:rPr>
          <w:spacing w:val="44"/>
        </w:rPr>
        <w:t> </w:t>
      </w:r>
      <w:r>
        <w:rPr/>
        <w:t>č.</w:t>
      </w:r>
      <w:r>
        <w:rPr>
          <w:spacing w:val="42"/>
        </w:rPr>
        <w:t> </w:t>
      </w:r>
      <w:r>
        <w:rPr/>
        <w:t>1.</w:t>
      </w:r>
      <w:r>
        <w:rPr>
          <w:spacing w:val="44"/>
        </w:rPr>
        <w:t> </w:t>
      </w:r>
      <w:r>
        <w:rPr/>
        <w:t>Pokud</w:t>
      </w:r>
      <w:r>
        <w:rPr>
          <w:spacing w:val="43"/>
        </w:rPr>
        <w:t> </w:t>
      </w:r>
      <w:r>
        <w:rPr>
          <w:spacing w:val="2"/>
        </w:rPr>
        <w:t>by</w:t>
      </w:r>
      <w:r>
        <w:rPr>
          <w:spacing w:val="39"/>
        </w:rPr>
        <w:t> </w:t>
      </w:r>
      <w:r>
        <w:rPr>
          <w:spacing w:val="1"/>
        </w:rPr>
        <w:t>se</w:t>
      </w:r>
      <w:r>
        <w:rPr>
          <w:spacing w:val="44"/>
        </w:rPr>
        <w:t> </w:t>
      </w:r>
      <w:r>
        <w:rPr/>
        <w:t>v</w:t>
      </w:r>
      <w:r>
        <w:rPr>
          <w:spacing w:val="43"/>
        </w:rPr>
        <w:t> </w:t>
      </w:r>
      <w:r>
        <w:rPr/>
        <w:t>průběhu</w:t>
      </w:r>
      <w:r>
        <w:rPr>
          <w:spacing w:val="45"/>
        </w:rPr>
        <w:t> </w:t>
      </w:r>
      <w:r>
        <w:rPr/>
        <w:t>přípravy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realizace</w:t>
      </w:r>
      <w:r>
        <w:rPr>
          <w:spacing w:val="44"/>
        </w:rPr>
        <w:t> </w:t>
      </w:r>
      <w:r>
        <w:rPr/>
        <w:t>dodávky</w:t>
      </w:r>
      <w:r>
        <w:rPr>
          <w:spacing w:val="40"/>
        </w:rPr>
        <w:t> </w:t>
      </w:r>
      <w:r>
        <w:rPr/>
        <w:t>ukázalo,</w:t>
      </w:r>
      <w:r>
        <w:rPr>
          <w:spacing w:val="46"/>
        </w:rPr>
        <w:t> </w:t>
      </w:r>
      <w:r>
        <w:rPr>
          <w:spacing w:val="-1"/>
        </w:rPr>
        <w:t>že</w:t>
      </w:r>
      <w:r>
        <w:rPr>
          <w:spacing w:val="44"/>
        </w:rPr>
        <w:t> </w:t>
      </w:r>
      <w:r>
        <w:rPr>
          <w:spacing w:val="1"/>
        </w:rPr>
        <w:t>ke</w:t>
      </w:r>
      <w:r>
        <w:rPr>
          <w:spacing w:val="42"/>
        </w:rPr>
        <w:t> </w:t>
      </w:r>
      <w:r>
        <w:rPr/>
        <w:t>splnění</w:t>
      </w:r>
      <w:r>
        <w:rPr>
          <w:spacing w:val="52"/>
          <w:w w:val="99"/>
        </w:rPr>
        <w:t> </w:t>
      </w:r>
      <w:r>
        <w:rPr/>
        <w:t>požadavků</w:t>
      </w:r>
      <w:r>
        <w:rPr>
          <w:spacing w:val="21"/>
        </w:rPr>
        <w:t> </w:t>
      </w:r>
      <w:r>
        <w:rPr>
          <w:spacing w:val="-1"/>
        </w:rPr>
        <w:t>Kupujícího</w:t>
      </w:r>
      <w:r>
        <w:rPr>
          <w:spacing w:val="21"/>
        </w:rPr>
        <w:t> </w:t>
      </w:r>
      <w:r>
        <w:rPr/>
        <w:t>dle</w:t>
      </w:r>
      <w:r>
        <w:rPr>
          <w:spacing w:val="21"/>
        </w:rPr>
        <w:t> </w:t>
      </w:r>
      <w:r>
        <w:rPr>
          <w:spacing w:val="-1"/>
        </w:rPr>
        <w:t>této</w:t>
      </w:r>
      <w:r>
        <w:rPr>
          <w:spacing w:val="21"/>
        </w:rPr>
        <w:t> </w:t>
      </w:r>
      <w:r>
        <w:rPr/>
        <w:t>přílohy</w:t>
      </w:r>
      <w:r>
        <w:rPr>
          <w:spacing w:val="18"/>
        </w:rPr>
        <w:t> </w:t>
      </w:r>
      <w:r>
        <w:rPr/>
        <w:t>je</w:t>
      </w:r>
      <w:r>
        <w:rPr>
          <w:spacing w:val="21"/>
        </w:rPr>
        <w:t> </w:t>
      </w:r>
      <w:r>
        <w:rPr/>
        <w:t>nezbytné</w:t>
      </w:r>
      <w:r>
        <w:rPr>
          <w:spacing w:val="21"/>
        </w:rPr>
        <w:t> </w:t>
      </w:r>
      <w:r>
        <w:rPr/>
        <w:t>dodání</w:t>
      </w:r>
      <w:r>
        <w:rPr>
          <w:spacing w:val="21"/>
        </w:rPr>
        <w:t> </w:t>
      </w:r>
      <w:r>
        <w:rPr/>
        <w:t>dalších</w:t>
      </w:r>
      <w:r>
        <w:rPr>
          <w:spacing w:val="23"/>
        </w:rPr>
        <w:t> </w:t>
      </w:r>
      <w:r>
        <w:rPr>
          <w:spacing w:val="-1"/>
        </w:rPr>
        <w:t>zařízení,</w:t>
      </w:r>
      <w:r>
        <w:rPr>
          <w:spacing w:val="21"/>
        </w:rPr>
        <w:t> </w:t>
      </w:r>
      <w:r>
        <w:rPr/>
        <w:t>součástí</w:t>
      </w:r>
      <w:r>
        <w:rPr>
          <w:spacing w:val="21"/>
        </w:rPr>
        <w:t> </w:t>
      </w:r>
      <w:r>
        <w:rPr/>
        <w:t>či</w:t>
      </w:r>
      <w:r>
        <w:rPr>
          <w:spacing w:val="66"/>
          <w:w w:val="99"/>
        </w:rPr>
        <w:t> </w:t>
      </w:r>
      <w:r>
        <w:rPr/>
        <w:t>příslušenství</w:t>
      </w:r>
      <w:r>
        <w:rPr>
          <w:spacing w:val="-7"/>
        </w:rPr>
        <w:t> </w:t>
      </w:r>
      <w:r>
        <w:rPr/>
        <w:t>nebo</w:t>
      </w:r>
      <w:r>
        <w:rPr>
          <w:spacing w:val="-10"/>
        </w:rPr>
        <w:t> </w:t>
      </w:r>
      <w:r>
        <w:rPr/>
        <w:t>provedení</w:t>
      </w:r>
      <w:r>
        <w:rPr>
          <w:spacing w:val="-9"/>
        </w:rPr>
        <w:t> </w:t>
      </w:r>
      <w:r>
        <w:rPr/>
        <w:t>dalších</w:t>
      </w:r>
      <w:r>
        <w:rPr>
          <w:spacing w:val="-9"/>
        </w:rPr>
        <w:t> </w:t>
      </w:r>
      <w:r>
        <w:rPr/>
        <w:t>služeb</w:t>
      </w:r>
      <w:r>
        <w:rPr>
          <w:spacing w:val="-8"/>
        </w:rPr>
        <w:t> </w:t>
      </w:r>
      <w:r>
        <w:rPr/>
        <w:t>či</w:t>
      </w:r>
      <w:r>
        <w:rPr>
          <w:spacing w:val="-8"/>
        </w:rPr>
        <w:t> </w:t>
      </w:r>
      <w:r>
        <w:rPr/>
        <w:t>prací,</w:t>
      </w:r>
      <w:r>
        <w:rPr>
          <w:spacing w:val="-6"/>
        </w:rPr>
        <w:t> </w:t>
      </w:r>
      <w:r>
        <w:rPr>
          <w:spacing w:val="-1"/>
        </w:rPr>
        <w:t>zavazuje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>
          <w:spacing w:val="-1"/>
        </w:rPr>
        <w:t>Prodávající</w:t>
      </w:r>
      <w:r>
        <w:rPr>
          <w:spacing w:val="-8"/>
        </w:rPr>
        <w:t> </w:t>
      </w:r>
      <w:r>
        <w:rPr/>
        <w:t>dodat</w:t>
      </w:r>
      <w:r>
        <w:rPr>
          <w:spacing w:val="-10"/>
        </w:rPr>
        <w:t> </w:t>
      </w:r>
      <w:r>
        <w:rPr/>
        <w:t>tato</w:t>
      </w:r>
      <w:r>
        <w:rPr>
          <w:spacing w:val="-6"/>
        </w:rPr>
        <w:t> </w:t>
      </w:r>
      <w:r>
        <w:rPr>
          <w:spacing w:val="-1"/>
        </w:rPr>
        <w:t>zařízení</w:t>
      </w:r>
      <w:r>
        <w:rPr>
          <w:spacing w:val="62"/>
          <w:w w:val="99"/>
        </w:rPr>
        <w:t> </w:t>
      </w:r>
      <w:r>
        <w:rPr/>
        <w:t>a</w:t>
      </w:r>
      <w:r>
        <w:rPr>
          <w:spacing w:val="-2"/>
        </w:rPr>
        <w:t> </w:t>
      </w:r>
      <w:r>
        <w:rPr/>
        <w:t>provést</w:t>
      </w:r>
      <w:r>
        <w:rPr>
          <w:spacing w:val="1"/>
        </w:rPr>
        <w:t> </w:t>
      </w:r>
      <w:r>
        <w:rPr/>
        <w:t>tyto</w:t>
      </w:r>
      <w:r>
        <w:rPr>
          <w:spacing w:val="-1"/>
        </w:rPr>
        <w:t> </w:t>
      </w:r>
      <w:r>
        <w:rPr/>
        <w:t>práce</w:t>
      </w:r>
      <w:r>
        <w:rPr>
          <w:spacing w:val="-1"/>
        </w:rPr>
        <w:t> </w:t>
      </w:r>
      <w:r>
        <w:rPr/>
        <w:t>či</w:t>
      </w:r>
      <w:r>
        <w:rPr>
          <w:spacing w:val="-2"/>
        </w:rPr>
        <w:t> </w:t>
      </w:r>
      <w:r>
        <w:rPr/>
        <w:t>služby</w:t>
      </w:r>
      <w:r>
        <w:rPr>
          <w:spacing w:val="-4"/>
        </w:rPr>
        <w:t> </w:t>
      </w:r>
      <w:r>
        <w:rPr>
          <w:spacing w:val="1"/>
        </w:rPr>
        <w:t>jako</w:t>
      </w:r>
      <w:r>
        <w:rPr>
          <w:spacing w:val="-2"/>
        </w:rPr>
        <w:t> </w:t>
      </w:r>
      <w:r>
        <w:rPr/>
        <w:t>součást</w:t>
      </w:r>
      <w:r>
        <w:rPr>
          <w:spacing w:val="2"/>
        </w:rPr>
        <w:t> </w:t>
      </w:r>
      <w:r>
        <w:rPr>
          <w:spacing w:val="-1"/>
        </w:rPr>
        <w:t>plnění</w:t>
      </w:r>
      <w:r>
        <w:rPr>
          <w:spacing w:val="1"/>
        </w:rPr>
        <w:t> </w:t>
      </w:r>
      <w:r>
        <w:rPr/>
        <w:t>dodávky</w:t>
      </w:r>
      <w:r>
        <w:rPr>
          <w:spacing w:val="-4"/>
        </w:rPr>
        <w:t> </w:t>
      </w:r>
      <w:r>
        <w:rPr/>
        <w:t>dle</w:t>
      </w:r>
      <w:r>
        <w:rPr>
          <w:spacing w:val="-2"/>
        </w:rPr>
        <w:t> </w:t>
      </w:r>
      <w:r>
        <w:rPr/>
        <w:t>smlouvy</w:t>
      </w:r>
      <w:r>
        <w:rPr>
          <w:spacing w:val="-2"/>
        </w:rPr>
        <w:t> </w:t>
      </w:r>
      <w:r>
        <w:rPr/>
        <w:t>bez</w:t>
      </w:r>
      <w:r>
        <w:rPr>
          <w:spacing w:val="1"/>
        </w:rPr>
        <w:t> </w:t>
      </w:r>
      <w:r>
        <w:rPr>
          <w:spacing w:val="-1"/>
        </w:rPr>
        <w:t>zvýšení</w:t>
      </w:r>
      <w:r>
        <w:rPr>
          <w:spacing w:val="1"/>
        </w:rPr>
        <w:t> </w:t>
      </w:r>
      <w:r>
        <w:rPr>
          <w:spacing w:val="-1"/>
        </w:rPr>
        <w:t>Kupní</w:t>
      </w:r>
      <w:r>
        <w:rPr>
          <w:spacing w:val="-2"/>
        </w:rPr>
        <w:t> </w:t>
      </w:r>
      <w:r>
        <w:rPr/>
        <w:t>ceny</w:t>
      </w:r>
      <w:r>
        <w:rPr>
          <w:spacing w:val="76"/>
          <w:w w:val="99"/>
        </w:rPr>
        <w:t> </w:t>
      </w:r>
      <w:r>
        <w:rPr>
          <w:spacing w:val="-1"/>
        </w:rPr>
        <w:t>(zmíněné</w:t>
      </w:r>
      <w:r>
        <w:rPr>
          <w:spacing w:val="-7"/>
        </w:rPr>
        <w:t> </w:t>
      </w:r>
      <w:r>
        <w:rPr>
          <w:spacing w:val="-1"/>
        </w:rPr>
        <w:t>dodávky,</w:t>
      </w:r>
      <w:r>
        <w:rPr>
          <w:spacing w:val="-6"/>
        </w:rPr>
        <w:t> </w:t>
      </w:r>
      <w:r>
        <w:rPr/>
        <w:t>práce</w:t>
      </w:r>
      <w:r>
        <w:rPr>
          <w:spacing w:val="-8"/>
        </w:rPr>
        <w:t> </w:t>
      </w:r>
      <w:r>
        <w:rPr/>
        <w:t>či</w:t>
      </w:r>
      <w:r>
        <w:rPr>
          <w:spacing w:val="-7"/>
        </w:rPr>
        <w:t> </w:t>
      </w:r>
      <w:r>
        <w:rPr/>
        <w:t>služby</w:t>
      </w:r>
      <w:r>
        <w:rPr>
          <w:spacing w:val="-8"/>
        </w:rPr>
        <w:t> </w:t>
      </w:r>
      <w:r>
        <w:rPr/>
        <w:t>nebudou</w:t>
      </w:r>
      <w:r>
        <w:rPr>
          <w:spacing w:val="-8"/>
        </w:rPr>
        <w:t> </w:t>
      </w:r>
      <w:r>
        <w:rPr>
          <w:spacing w:val="1"/>
        </w:rPr>
        <w:t>mít</w:t>
      </w:r>
      <w:r>
        <w:rPr>
          <w:spacing w:val="-8"/>
        </w:rPr>
        <w:t> </w:t>
      </w:r>
      <w:r>
        <w:rPr>
          <w:spacing w:val="-1"/>
        </w:rPr>
        <w:t>charakter</w:t>
      </w:r>
      <w:r>
        <w:rPr>
          <w:spacing w:val="-8"/>
        </w:rPr>
        <w:t> </w:t>
      </w:r>
      <w:r>
        <w:rPr/>
        <w:t>vícedodávek</w:t>
      </w:r>
      <w:r>
        <w:rPr>
          <w:spacing w:val="-5"/>
        </w:rPr>
        <w:t> </w:t>
      </w:r>
      <w:r>
        <w:rPr/>
        <w:t>či</w:t>
      </w:r>
      <w:r>
        <w:rPr>
          <w:spacing w:val="-9"/>
        </w:rPr>
        <w:t> </w:t>
      </w:r>
      <w:r>
        <w:rPr/>
        <w:t>víceprací).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pStyle w:val="Heading3"/>
        <w:spacing w:line="240" w:lineRule="auto" w:before="0"/>
        <w:ind w:left="1394" w:right="923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V.</w:t>
      </w:r>
      <w:r>
        <w:rPr>
          <w:rFonts w:ascii="Arial"/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0"/>
        <w:ind w:left="1387" w:right="99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Odevzdání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převzetí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věci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header="645" w:footer="1255" w:top="1580" w:bottom="1440" w:left="540" w:right="9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numPr>
          <w:ilvl w:val="0"/>
          <w:numId w:val="7"/>
        </w:numPr>
        <w:tabs>
          <w:tab w:pos="1097" w:val="left" w:leader="none"/>
        </w:tabs>
        <w:spacing w:before="0"/>
        <w:ind w:left="1096" w:right="0" w:hanging="23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Čas,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místo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způsob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odevzdání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věci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prodávajícím</w:t>
      </w:r>
      <w:r>
        <w:rPr>
          <w:rFonts w:ascii="Arial" w:hAnsi="Arial"/>
          <w:sz w:val="20"/>
        </w:rPr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40" w:lineRule="auto" w:before="151" w:after="0"/>
        <w:ind w:left="1430" w:right="0" w:hanging="283"/>
        <w:jc w:val="left"/>
      </w:pPr>
      <w:r>
        <w:rPr>
          <w:spacing w:val="-1"/>
        </w:rPr>
        <w:t>Prodávající</w:t>
      </w:r>
      <w:r>
        <w:rPr>
          <w:spacing w:val="-11"/>
        </w:rPr>
        <w:t> </w:t>
      </w:r>
      <w:r>
        <w:rPr/>
        <w:t>odevzdá</w:t>
      </w:r>
      <w:r>
        <w:rPr>
          <w:spacing w:val="-11"/>
        </w:rPr>
        <w:t> </w:t>
      </w:r>
      <w:r>
        <w:rPr>
          <w:spacing w:val="-1"/>
        </w:rPr>
        <w:t>věc</w:t>
      </w:r>
      <w:r>
        <w:rPr>
          <w:spacing w:val="-10"/>
        </w:rPr>
        <w:t> </w:t>
      </w:r>
      <w:r>
        <w:rPr/>
        <w:t>kupujícímu</w:t>
      </w:r>
      <w:r>
        <w:rPr/>
      </w:r>
    </w:p>
    <w:p>
      <w:pPr>
        <w:pStyle w:val="Heading2"/>
        <w:numPr>
          <w:ilvl w:val="2"/>
          <w:numId w:val="7"/>
        </w:numPr>
        <w:tabs>
          <w:tab w:pos="1734" w:val="left" w:leader="none"/>
        </w:tabs>
        <w:spacing w:line="240" w:lineRule="auto" w:before="178" w:after="0"/>
        <w:ind w:left="1733" w:right="0" w:hanging="288"/>
        <w:jc w:val="left"/>
      </w:pPr>
      <w:r>
        <w:rPr/>
        <w:t>do </w:t>
      </w:r>
      <w:r>
        <w:rPr>
          <w:spacing w:val="-1"/>
        </w:rPr>
        <w:t>dvanácti</w:t>
      </w:r>
      <w:r>
        <w:rPr/>
        <w:t> </w:t>
      </w:r>
      <w:r>
        <w:rPr>
          <w:spacing w:val="-1"/>
        </w:rPr>
        <w:t>měsíců</w:t>
      </w:r>
      <w:r>
        <w:rPr/>
        <w:t> ode</w:t>
      </w:r>
      <w:r>
        <w:rPr>
          <w:spacing w:val="-2"/>
        </w:rPr>
        <w:t> </w:t>
      </w:r>
      <w:r>
        <w:rPr>
          <w:spacing w:val="-1"/>
        </w:rPr>
        <w:t>dne</w:t>
      </w:r>
      <w:r>
        <w:rPr/>
        <w:t> </w:t>
      </w:r>
      <w:r>
        <w:rPr>
          <w:spacing w:val="-1"/>
        </w:rPr>
        <w:t>objednání</w:t>
      </w:r>
      <w:r>
        <w:rPr>
          <w:spacing w:val="-4"/>
        </w:rPr>
        <w:t> </w:t>
      </w:r>
      <w:r>
        <w:rPr>
          <w:spacing w:val="-1"/>
        </w:rPr>
        <w:t>věci</w:t>
      </w:r>
      <w:r>
        <w:rPr>
          <w:spacing w:val="1"/>
        </w:rPr>
        <w:t> </w:t>
      </w:r>
      <w:r>
        <w:rPr/>
        <w:t>– </w:t>
      </w:r>
      <w:r>
        <w:rPr>
          <w:spacing w:val="-1"/>
        </w:rPr>
        <w:t>výzvy</w:t>
      </w:r>
      <w:r>
        <w:rPr>
          <w:spacing w:val="-2"/>
        </w:rPr>
        <w:t> </w:t>
      </w:r>
      <w:r>
        <w:rPr>
          <w:spacing w:val="1"/>
        </w:rPr>
        <w:t>ke</w:t>
      </w:r>
      <w:r>
        <w:rPr>
          <w:spacing w:val="-2"/>
        </w:rPr>
        <w:t> </w:t>
      </w:r>
      <w:r>
        <w:rPr>
          <w:spacing w:val="-1"/>
        </w:rPr>
        <w:t>splnění</w:t>
      </w:r>
      <w:r>
        <w:rPr>
          <w:spacing w:val="-4"/>
        </w:rPr>
        <w:t> </w:t>
      </w:r>
      <w:r>
        <w:rPr>
          <w:spacing w:val="-1"/>
        </w:rPr>
        <w:t>závazku,</w:t>
      </w:r>
    </w:p>
    <w:p>
      <w:pPr>
        <w:numPr>
          <w:ilvl w:val="2"/>
          <w:numId w:val="7"/>
        </w:numPr>
        <w:tabs>
          <w:tab w:pos="1734" w:val="left" w:leader="none"/>
        </w:tabs>
        <w:spacing w:before="37"/>
        <w:ind w:left="1733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na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adrese,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CEITEC-MU,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Kamenice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5,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Brno,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625</w:t>
      </w:r>
      <w:r>
        <w:rPr>
          <w:rFonts w:ascii="Arial"/>
          <w:spacing w:val="-2"/>
          <w:sz w:val="22"/>
        </w:rPr>
        <w:t> 00,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pavilon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C04</w:t>
      </w:r>
      <w:r>
        <w:rPr>
          <w:rFonts w:ascii="Arial"/>
          <w:sz w:val="22"/>
        </w:rPr>
      </w:r>
    </w:p>
    <w:p>
      <w:pPr>
        <w:numPr>
          <w:ilvl w:val="2"/>
          <w:numId w:val="7"/>
        </w:numPr>
        <w:tabs>
          <w:tab w:pos="1734" w:val="left" w:leader="none"/>
        </w:tabs>
        <w:spacing w:before="35"/>
        <w:ind w:left="1733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najednou, nebude-</w:t>
      </w:r>
      <w:r>
        <w:rPr>
          <w:rFonts w:ascii="Arial" w:hAnsi="Arial"/>
          <w:spacing w:val="-1"/>
          <w:sz w:val="22"/>
        </w:rPr>
        <w:t>li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1"/>
          <w:sz w:val="22"/>
        </w:rPr>
        <w:t>mezi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prodávajícím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kupujícím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dohodnuto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jinak,</w:t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67" w:lineRule="auto" w:before="130" w:after="0"/>
        <w:ind w:left="1430" w:right="470" w:hanging="283"/>
        <w:jc w:val="both"/>
      </w:pPr>
      <w:r>
        <w:rPr>
          <w:spacing w:val="-1"/>
        </w:rPr>
        <w:t>Prodávající</w:t>
      </w:r>
      <w:r>
        <w:rPr>
          <w:spacing w:val="-3"/>
        </w:rPr>
        <w:t> </w:t>
      </w:r>
      <w:r>
        <w:rPr/>
        <w:t>je povinen</w:t>
      </w:r>
      <w:r>
        <w:rPr>
          <w:spacing w:val="-2"/>
        </w:rPr>
        <w:t> </w:t>
      </w:r>
      <w:r>
        <w:rPr/>
        <w:t>písemně</w:t>
      </w:r>
      <w:r>
        <w:rPr>
          <w:spacing w:val="-2"/>
        </w:rPr>
        <w:t> </w:t>
      </w:r>
      <w:r>
        <w:rPr/>
        <w:t>informovat</w:t>
      </w:r>
      <w:r>
        <w:rPr>
          <w:spacing w:val="-2"/>
        </w:rPr>
        <w:t> </w:t>
      </w:r>
      <w:r>
        <w:rPr/>
        <w:t>kontaktní</w:t>
      </w:r>
      <w:r>
        <w:rPr>
          <w:spacing w:val="-2"/>
        </w:rPr>
        <w:t> </w:t>
      </w:r>
      <w:r>
        <w:rPr/>
        <w:t>osobu</w:t>
      </w:r>
      <w:r>
        <w:rPr>
          <w:spacing w:val="-2"/>
        </w:rPr>
        <w:t> </w:t>
      </w:r>
      <w:r>
        <w:rPr/>
        <w:t>kupujícího</w:t>
      </w:r>
      <w:r>
        <w:rPr>
          <w:spacing w:val="-1"/>
        </w:rPr>
        <w:t> </w:t>
      </w:r>
      <w:r>
        <w:rPr/>
        <w:t>uvedenou</w:t>
      </w:r>
      <w:r>
        <w:rPr>
          <w:spacing w:val="1"/>
        </w:rPr>
        <w:t> </w:t>
      </w:r>
      <w:r>
        <w:rPr/>
        <w:t>v</w:t>
      </w:r>
      <w:r>
        <w:rPr>
          <w:spacing w:val="-3"/>
        </w:rPr>
        <w:t> </w:t>
      </w:r>
      <w:r>
        <w:rPr/>
        <w:t>čl.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odst. 1)</w:t>
      </w:r>
      <w:r>
        <w:rPr>
          <w:spacing w:val="48"/>
          <w:w w:val="99"/>
        </w:rPr>
        <w:t> </w:t>
      </w:r>
      <w:r>
        <w:rPr>
          <w:spacing w:val="-1"/>
        </w:rPr>
        <w:t>této</w:t>
      </w:r>
      <w:r>
        <w:rPr>
          <w:spacing w:val="10"/>
        </w:rPr>
        <w:t> </w:t>
      </w:r>
      <w:r>
        <w:rPr/>
        <w:t>smlouvy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přesném</w:t>
      </w:r>
      <w:r>
        <w:rPr>
          <w:spacing w:val="12"/>
        </w:rPr>
        <w:t> </w:t>
      </w:r>
      <w:r>
        <w:rPr/>
        <w:t>termínu,</w:t>
      </w:r>
      <w:r>
        <w:rPr>
          <w:spacing w:val="13"/>
        </w:rPr>
        <w:t> </w:t>
      </w:r>
      <w:r>
        <w:rPr/>
        <w:t>ve</w:t>
      </w:r>
      <w:r>
        <w:rPr>
          <w:spacing w:val="8"/>
        </w:rPr>
        <w:t> </w:t>
      </w:r>
      <w:r>
        <w:rPr/>
        <w:t>kterém</w:t>
      </w:r>
      <w:r>
        <w:rPr>
          <w:spacing w:val="12"/>
        </w:rPr>
        <w:t> </w:t>
      </w:r>
      <w:r>
        <w:rPr>
          <w:spacing w:val="-1"/>
        </w:rPr>
        <w:t>věc</w:t>
      </w:r>
      <w:r>
        <w:rPr>
          <w:spacing w:val="10"/>
        </w:rPr>
        <w:t> </w:t>
      </w:r>
      <w:r>
        <w:rPr/>
        <w:t>odevzdá,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alespoň</w:t>
      </w:r>
      <w:r>
        <w:rPr>
          <w:spacing w:val="11"/>
        </w:rPr>
        <w:t> </w:t>
      </w:r>
      <w:r>
        <w:rPr/>
        <w:t>2</w:t>
      </w:r>
      <w:r>
        <w:rPr>
          <w:spacing w:val="8"/>
        </w:rPr>
        <w:t> </w:t>
      </w:r>
      <w:r>
        <w:rPr/>
        <w:t>(slovy:</w:t>
      </w:r>
      <w:r>
        <w:rPr>
          <w:spacing w:val="11"/>
        </w:rPr>
        <w:t> </w:t>
      </w:r>
      <w:r>
        <w:rPr>
          <w:spacing w:val="-1"/>
        </w:rPr>
        <w:t>dva)</w:t>
      </w:r>
      <w:r>
        <w:rPr>
          <w:spacing w:val="9"/>
        </w:rPr>
        <w:t> </w:t>
      </w:r>
      <w:r>
        <w:rPr/>
        <w:t>pracovní</w:t>
      </w:r>
      <w:r>
        <w:rPr>
          <w:spacing w:val="40"/>
          <w:w w:val="99"/>
        </w:rPr>
        <w:t> </w:t>
      </w:r>
      <w:r>
        <w:rPr/>
        <w:t>dny</w:t>
      </w:r>
      <w:r>
        <w:rPr>
          <w:spacing w:val="-6"/>
        </w:rPr>
        <w:t> </w:t>
      </w:r>
      <w:r>
        <w:rPr/>
        <w:t>před</w:t>
      </w:r>
      <w:r>
        <w:rPr>
          <w:spacing w:val="-5"/>
        </w:rPr>
        <w:t> </w:t>
      </w:r>
      <w:r>
        <w:rPr/>
        <w:t>jejím</w:t>
      </w:r>
      <w:r>
        <w:rPr>
          <w:spacing w:val="-4"/>
        </w:rPr>
        <w:t> </w:t>
      </w:r>
      <w:r>
        <w:rPr>
          <w:spacing w:val="-1"/>
        </w:rPr>
        <w:t>odevzdáním,</w:t>
      </w:r>
      <w:r>
        <w:rPr>
          <w:spacing w:val="-5"/>
        </w:rPr>
        <w:t> </w:t>
      </w:r>
      <w:r>
        <w:rPr/>
        <w:t>nebude</w:t>
      </w:r>
      <w:r>
        <w:rPr>
          <w:rFonts w:ascii="Arial" w:hAnsi="Arial"/>
        </w:rPr>
        <w:t>-</w:t>
      </w:r>
      <w:r>
        <w:rPr/>
        <w:t>li</w:t>
      </w:r>
      <w:r>
        <w:rPr>
          <w:spacing w:val="-6"/>
        </w:rPr>
        <w:t> </w:t>
      </w:r>
      <w:r>
        <w:rPr/>
        <w:t>mezi</w:t>
      </w:r>
      <w:r>
        <w:rPr>
          <w:spacing w:val="-6"/>
        </w:rPr>
        <w:t> </w:t>
      </w:r>
      <w:r>
        <w:rPr/>
        <w:t>prodávajícím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kupujícím dohodnuto</w:t>
      </w:r>
      <w:r>
        <w:rPr>
          <w:spacing w:val="-5"/>
        </w:rPr>
        <w:t> </w:t>
      </w:r>
      <w:r>
        <w:rPr/>
        <w:t>jinak.</w:t>
      </w:r>
      <w:r>
        <w:rPr>
          <w:spacing w:val="-5"/>
        </w:rPr>
        <w:t> </w:t>
      </w:r>
      <w:r>
        <w:rPr/>
        <w:t>Nesplní</w:t>
      </w:r>
      <w:r>
        <w:rPr>
          <w:rFonts w:ascii="Arial" w:hAnsi="Arial"/>
        </w:rPr>
        <w:t>-li</w:t>
      </w:r>
      <w:r>
        <w:rPr>
          <w:rFonts w:ascii="Arial" w:hAnsi="Arial"/>
          <w:spacing w:val="84"/>
          <w:w w:val="99"/>
        </w:rPr>
        <w:t> </w:t>
      </w:r>
      <w:r>
        <w:rPr>
          <w:spacing w:val="-1"/>
        </w:rPr>
        <w:t>prodávající</w:t>
      </w:r>
      <w:r>
        <w:rPr>
          <w:spacing w:val="-9"/>
        </w:rPr>
        <w:t> </w:t>
      </w:r>
      <w:r>
        <w:rPr/>
        <w:t>tuto</w:t>
      </w:r>
      <w:r>
        <w:rPr>
          <w:spacing w:val="-9"/>
        </w:rPr>
        <w:t> </w:t>
      </w:r>
      <w:r>
        <w:rPr/>
        <w:t>povinnost,</w:t>
      </w:r>
      <w:r>
        <w:rPr>
          <w:spacing w:val="-8"/>
        </w:rPr>
        <w:t> </w:t>
      </w:r>
      <w:r>
        <w:rPr>
          <w:spacing w:val="1"/>
        </w:rPr>
        <w:t>je</w:t>
      </w:r>
      <w:r>
        <w:rPr>
          <w:spacing w:val="-9"/>
        </w:rPr>
        <w:t> </w:t>
      </w:r>
      <w:r>
        <w:rPr/>
        <w:t>kupující</w:t>
      </w:r>
      <w:r>
        <w:rPr>
          <w:spacing w:val="-8"/>
        </w:rPr>
        <w:t> </w:t>
      </w:r>
      <w:r>
        <w:rPr>
          <w:spacing w:val="-1"/>
        </w:rPr>
        <w:t>oprávněn</w:t>
      </w:r>
      <w:r>
        <w:rPr>
          <w:spacing w:val="-7"/>
        </w:rPr>
        <w:t> </w:t>
      </w:r>
      <w:r>
        <w:rPr>
          <w:spacing w:val="-1"/>
        </w:rPr>
        <w:t>odevzdání</w:t>
      </w:r>
      <w:r>
        <w:rPr>
          <w:spacing w:val="-7"/>
        </w:rPr>
        <w:t> </w:t>
      </w:r>
      <w:r>
        <w:rPr>
          <w:spacing w:val="-1"/>
        </w:rPr>
        <w:t>věci</w:t>
      </w:r>
      <w:r>
        <w:rPr>
          <w:spacing w:val="-8"/>
        </w:rPr>
        <w:t> </w:t>
      </w:r>
      <w:r>
        <w:rPr/>
        <w:t>odmítnout.</w:t>
      </w:r>
      <w:r>
        <w:rPr/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67" w:lineRule="auto" w:before="129" w:after="0"/>
        <w:ind w:left="1430" w:right="473" w:hanging="283"/>
        <w:jc w:val="both"/>
      </w:pPr>
      <w:r>
        <w:rPr>
          <w:spacing w:val="-1"/>
        </w:rPr>
        <w:t>Připadne</w:t>
      </w:r>
      <w:r>
        <w:rPr>
          <w:rFonts w:ascii="Arial" w:hAnsi="Arial"/>
          <w:spacing w:val="-1"/>
        </w:rPr>
        <w:t>-</w:t>
      </w:r>
      <w:r>
        <w:rPr>
          <w:spacing w:val="-1"/>
        </w:rPr>
        <w:t>li</w:t>
      </w:r>
      <w:r>
        <w:rPr>
          <w:spacing w:val="8"/>
        </w:rPr>
        <w:t> </w:t>
      </w:r>
      <w:r>
        <w:rPr/>
        <w:t>poslední</w:t>
      </w:r>
      <w:r>
        <w:rPr>
          <w:spacing w:val="10"/>
        </w:rPr>
        <w:t> </w:t>
      </w:r>
      <w:r>
        <w:rPr>
          <w:spacing w:val="-1"/>
        </w:rPr>
        <w:t>den</w:t>
      </w:r>
      <w:r>
        <w:rPr>
          <w:spacing w:val="12"/>
        </w:rPr>
        <w:t> </w:t>
      </w:r>
      <w:r>
        <w:rPr/>
        <w:t>lhůty</w:t>
      </w:r>
      <w:r>
        <w:rPr>
          <w:spacing w:val="7"/>
        </w:rPr>
        <w:t> </w:t>
      </w:r>
      <w:r>
        <w:rPr/>
        <w:t>pro</w:t>
      </w:r>
      <w:r>
        <w:rPr>
          <w:spacing w:val="10"/>
        </w:rPr>
        <w:t> </w:t>
      </w:r>
      <w:r>
        <w:rPr/>
        <w:t>odevzdání</w:t>
      </w:r>
      <w:r>
        <w:rPr>
          <w:spacing w:val="10"/>
        </w:rPr>
        <w:t> </w:t>
      </w:r>
      <w:r>
        <w:rPr>
          <w:spacing w:val="-1"/>
        </w:rPr>
        <w:t>věci</w:t>
      </w:r>
      <w:r>
        <w:rPr>
          <w:spacing w:val="9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sobotu,</w:t>
      </w:r>
      <w:r>
        <w:rPr>
          <w:spacing w:val="9"/>
        </w:rPr>
        <w:t> </w:t>
      </w:r>
      <w:r>
        <w:rPr/>
        <w:t>neděli</w:t>
      </w:r>
      <w:r>
        <w:rPr>
          <w:spacing w:val="9"/>
        </w:rPr>
        <w:t> </w:t>
      </w:r>
      <w:r>
        <w:rPr/>
        <w:t>nebo</w:t>
      </w:r>
      <w:r>
        <w:rPr>
          <w:spacing w:val="7"/>
        </w:rPr>
        <w:t> </w:t>
      </w:r>
      <w:r>
        <w:rPr/>
        <w:t>svátek,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posledním</w:t>
      </w:r>
      <w:r>
        <w:rPr>
          <w:spacing w:val="62"/>
          <w:w w:val="99"/>
        </w:rPr>
        <w:t> </w:t>
      </w:r>
      <w:r>
        <w:rPr>
          <w:spacing w:val="-1"/>
        </w:rPr>
        <w:t>dnem</w:t>
      </w:r>
      <w:r>
        <w:rPr>
          <w:spacing w:val="-18"/>
        </w:rPr>
        <w:t> </w:t>
      </w:r>
      <w:r>
        <w:rPr/>
        <w:t>lhůty</w:t>
      </w:r>
      <w:r>
        <w:rPr>
          <w:spacing w:val="-22"/>
        </w:rPr>
        <w:t> </w:t>
      </w:r>
      <w:r>
        <w:rPr/>
        <w:t>pracovní</w:t>
      </w:r>
      <w:r>
        <w:rPr>
          <w:spacing w:val="-20"/>
        </w:rPr>
        <w:t> </w:t>
      </w:r>
      <w:r>
        <w:rPr/>
        <w:t>den</w:t>
      </w:r>
      <w:r>
        <w:rPr>
          <w:spacing w:val="-21"/>
        </w:rPr>
        <w:t> </w:t>
      </w:r>
      <w:r>
        <w:rPr/>
        <w:t>nejblíže</w:t>
      </w:r>
      <w:r>
        <w:rPr>
          <w:spacing w:val="-22"/>
        </w:rPr>
        <w:t> </w:t>
      </w:r>
      <w:r>
        <w:rPr/>
        <w:t>následující.</w:t>
      </w:r>
      <w:r>
        <w:rPr>
          <w:spacing w:val="-22"/>
        </w:rPr>
        <w:t> </w:t>
      </w:r>
      <w:r>
        <w:rPr/>
        <w:t>Nebude</w:t>
      </w:r>
      <w:r>
        <w:rPr>
          <w:rFonts w:ascii="Arial" w:hAnsi="Arial"/>
        </w:rPr>
        <w:t>-</w:t>
      </w:r>
      <w:r>
        <w:rPr/>
        <w:t>li</w:t>
      </w:r>
      <w:r>
        <w:rPr>
          <w:spacing w:val="-20"/>
        </w:rPr>
        <w:t> </w:t>
      </w:r>
      <w:r>
        <w:rPr/>
        <w:t>mezi</w:t>
      </w:r>
      <w:r>
        <w:rPr>
          <w:spacing w:val="-20"/>
        </w:rPr>
        <w:t> </w:t>
      </w:r>
      <w:r>
        <w:rPr/>
        <w:t>prodávajícím</w:t>
      </w:r>
      <w:r>
        <w:rPr>
          <w:spacing w:val="-17"/>
        </w:rPr>
        <w:t> </w:t>
      </w:r>
      <w:r>
        <w:rPr/>
        <w:t>a</w:t>
      </w:r>
      <w:r>
        <w:rPr>
          <w:spacing w:val="-22"/>
        </w:rPr>
        <w:t> </w:t>
      </w:r>
      <w:r>
        <w:rPr>
          <w:spacing w:val="-1"/>
        </w:rPr>
        <w:t>kupujícím</w:t>
      </w:r>
      <w:r>
        <w:rPr>
          <w:spacing w:val="-18"/>
        </w:rPr>
        <w:t> </w:t>
      </w:r>
      <w:r>
        <w:rPr/>
        <w:t>dohodnuto</w:t>
      </w:r>
      <w:r>
        <w:rPr>
          <w:spacing w:val="48"/>
          <w:w w:val="99"/>
        </w:rPr>
        <w:t> </w:t>
      </w:r>
      <w:r>
        <w:rPr/>
        <w:t>jinak,</w:t>
      </w:r>
      <w:r>
        <w:rPr>
          <w:spacing w:val="-8"/>
        </w:rPr>
        <w:t> </w:t>
      </w:r>
      <w:r>
        <w:rPr>
          <w:spacing w:val="-1"/>
        </w:rPr>
        <w:t>platí,</w:t>
      </w:r>
      <w:r>
        <w:rPr>
          <w:spacing w:val="-5"/>
        </w:rPr>
        <w:t> </w:t>
      </w:r>
      <w:r>
        <w:rPr>
          <w:spacing w:val="-1"/>
        </w:rPr>
        <w:t>že</w:t>
      </w:r>
      <w:r>
        <w:rPr>
          <w:spacing w:val="-5"/>
        </w:rPr>
        <w:t> </w:t>
      </w:r>
      <w:r>
        <w:rPr>
          <w:spacing w:val="-1"/>
        </w:rPr>
        <w:t>odevzdání</w:t>
      </w:r>
      <w:r>
        <w:rPr>
          <w:spacing w:val="-6"/>
        </w:rPr>
        <w:t> </w:t>
      </w:r>
      <w:r>
        <w:rPr/>
        <w:t>věci</w:t>
      </w:r>
      <w:r>
        <w:rPr>
          <w:spacing w:val="-8"/>
        </w:rPr>
        <w:t> </w:t>
      </w:r>
      <w:r>
        <w:rPr/>
        <w:t>proběhne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době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9:00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17:00.</w:t>
      </w:r>
      <w:r>
        <w:rPr>
          <w:spacing w:val="-6"/>
        </w:rPr>
        <w:t> </w:t>
      </w:r>
      <w:r>
        <w:rPr>
          <w:spacing w:val="-1"/>
        </w:rPr>
        <w:t>Kupující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>
          <w:spacing w:val="-1"/>
        </w:rPr>
        <w:t>oprávněn</w:t>
      </w:r>
      <w:r>
        <w:rPr>
          <w:spacing w:val="-5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1"/>
        </w:rPr>
        <w:t>případě</w:t>
      </w:r>
      <w:r>
        <w:rPr>
          <w:spacing w:val="68"/>
          <w:w w:val="99"/>
        </w:rPr>
        <w:t> </w:t>
      </w:r>
      <w:r>
        <w:rPr>
          <w:spacing w:val="-1"/>
        </w:rPr>
        <w:t>svých</w:t>
      </w:r>
      <w:r>
        <w:rPr>
          <w:spacing w:val="-3"/>
        </w:rPr>
        <w:t> </w:t>
      </w:r>
      <w:r>
        <w:rPr>
          <w:spacing w:val="-1"/>
        </w:rPr>
        <w:t>provozních</w:t>
      </w:r>
      <w:r>
        <w:rPr>
          <w:spacing w:val="-3"/>
        </w:rPr>
        <w:t> </w:t>
      </w:r>
      <w:r>
        <w:rPr/>
        <w:t>potřeb</w:t>
      </w:r>
      <w:r>
        <w:rPr>
          <w:spacing w:val="-2"/>
        </w:rPr>
        <w:t> </w:t>
      </w:r>
      <w:r>
        <w:rPr/>
        <w:t>dobu,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kterou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prodávajícímu</w:t>
      </w:r>
      <w:r>
        <w:rPr>
          <w:spacing w:val="-5"/>
        </w:rPr>
        <w:t> </w:t>
      </w:r>
      <w:r>
        <w:rPr>
          <w:spacing w:val="-1"/>
        </w:rPr>
        <w:t>umožněn</w:t>
      </w:r>
      <w:r>
        <w:rPr>
          <w:spacing w:val="-2"/>
        </w:rPr>
        <w:t> </w:t>
      </w:r>
      <w:r>
        <w:rPr/>
        <w:t>přístup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místo</w:t>
      </w:r>
      <w:r>
        <w:rPr>
          <w:spacing w:val="-5"/>
        </w:rPr>
        <w:t> </w:t>
      </w:r>
      <w:r>
        <w:rPr>
          <w:spacing w:val="-1"/>
        </w:rPr>
        <w:t>odevzdání</w:t>
      </w:r>
      <w:r>
        <w:rPr>
          <w:spacing w:val="88"/>
          <w:w w:val="99"/>
        </w:rPr>
        <w:t> </w:t>
      </w:r>
      <w:r>
        <w:rPr>
          <w:spacing w:val="-1"/>
        </w:rPr>
        <w:t>věci,</w:t>
      </w:r>
      <w:r>
        <w:rPr>
          <w:spacing w:val="-10"/>
        </w:rPr>
        <w:t> </w:t>
      </w:r>
      <w:r>
        <w:rPr/>
        <w:t>upravit</w:t>
      </w:r>
      <w:r>
        <w:rPr>
          <w:spacing w:val="-10"/>
        </w:rPr>
        <w:t> </w:t>
      </w:r>
      <w:r>
        <w:rPr>
          <w:spacing w:val="-1"/>
        </w:rPr>
        <w:t>písemným</w:t>
      </w:r>
      <w:r>
        <w:rPr>
          <w:spacing w:val="-8"/>
        </w:rPr>
        <w:t> </w:t>
      </w:r>
      <w:r>
        <w:rPr>
          <w:spacing w:val="-1"/>
        </w:rPr>
        <w:t>pokynem</w:t>
      </w:r>
      <w:r>
        <w:rPr>
          <w:spacing w:val="-7"/>
        </w:rPr>
        <w:t> </w:t>
      </w:r>
      <w:r>
        <w:rPr/>
        <w:t>prodávajícímu.</w:t>
      </w:r>
      <w:r>
        <w:rPr/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40" w:lineRule="auto" w:before="126" w:after="0"/>
        <w:ind w:left="1430" w:right="0" w:hanging="283"/>
        <w:jc w:val="left"/>
      </w:pPr>
      <w:r>
        <w:rPr/>
        <w:t>Kupující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souvislosti</w:t>
      </w:r>
      <w:r>
        <w:rPr>
          <w:spacing w:val="-9"/>
        </w:rPr>
        <w:t> </w:t>
      </w:r>
      <w:r>
        <w:rPr/>
        <w:t>s</w:t>
      </w:r>
      <w:r>
        <w:rPr>
          <w:spacing w:val="-5"/>
        </w:rPr>
        <w:t> </w:t>
      </w:r>
      <w:r>
        <w:rPr>
          <w:spacing w:val="-1"/>
        </w:rPr>
        <w:t>umožněním</w:t>
      </w:r>
      <w:r>
        <w:rPr>
          <w:spacing w:val="-3"/>
        </w:rPr>
        <w:t> </w:t>
      </w:r>
      <w:r>
        <w:rPr/>
        <w:t>přístupu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místo</w:t>
      </w:r>
      <w:r>
        <w:rPr>
          <w:spacing w:val="-7"/>
        </w:rPr>
        <w:t> </w:t>
      </w:r>
      <w:r>
        <w:rPr/>
        <w:t>pro</w:t>
      </w:r>
      <w:r>
        <w:rPr>
          <w:spacing w:val="-8"/>
        </w:rPr>
        <w:t> </w:t>
      </w:r>
      <w:r>
        <w:rPr/>
        <w:t>odevzdání</w:t>
      </w:r>
      <w:r>
        <w:rPr>
          <w:spacing w:val="-5"/>
        </w:rPr>
        <w:t> </w:t>
      </w:r>
      <w:r>
        <w:rPr/>
        <w:t>věci</w:t>
      </w:r>
      <w:r>
        <w:rPr>
          <w:spacing w:val="-9"/>
        </w:rPr>
        <w:t> </w:t>
      </w:r>
      <w:r>
        <w:rPr/>
        <w:t>seznámí</w:t>
      </w:r>
      <w:r>
        <w:rPr>
          <w:spacing w:val="-7"/>
        </w:rPr>
        <w:t> </w:t>
      </w:r>
      <w:r>
        <w:rPr/>
        <w:t>prodávajícího</w:t>
      </w:r>
      <w:r>
        <w:rPr/>
      </w:r>
    </w:p>
    <w:p>
      <w:pPr>
        <w:pStyle w:val="BodyText"/>
        <w:spacing w:line="240" w:lineRule="auto" w:before="27"/>
        <w:ind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s</w:t>
      </w:r>
    </w:p>
    <w:p>
      <w:pPr>
        <w:pStyle w:val="BodyText"/>
        <w:numPr>
          <w:ilvl w:val="2"/>
          <w:numId w:val="7"/>
        </w:numPr>
        <w:tabs>
          <w:tab w:pos="1734" w:val="left" w:leader="none"/>
        </w:tabs>
        <w:spacing w:line="240" w:lineRule="auto" w:before="154" w:after="0"/>
        <w:ind w:left="1733" w:right="0" w:hanging="288"/>
        <w:jc w:val="left"/>
      </w:pPr>
      <w:r>
        <w:rPr/>
        <w:t>přístupovými</w:t>
      </w:r>
      <w:r>
        <w:rPr>
          <w:spacing w:val="-5"/>
        </w:rPr>
        <w:t> </w:t>
      </w:r>
      <w:r>
        <w:rPr/>
        <w:t>cestami</w:t>
      </w:r>
      <w:r>
        <w:rPr>
          <w:spacing w:val="-9"/>
        </w:rPr>
        <w:t> </w:t>
      </w:r>
      <w:r>
        <w:rPr/>
        <w:t>pro</w:t>
      </w:r>
      <w:r>
        <w:rPr>
          <w:spacing w:val="-7"/>
        </w:rPr>
        <w:t> </w:t>
      </w:r>
      <w:r>
        <w:rPr/>
        <w:t>dopravu</w:t>
      </w:r>
      <w:r>
        <w:rPr>
          <w:spacing w:val="-6"/>
        </w:rPr>
        <w:t> </w:t>
      </w:r>
      <w:r>
        <w:rPr>
          <w:spacing w:val="-1"/>
        </w:rPr>
        <w:t>věci</w:t>
      </w:r>
      <w:r>
        <w:rPr>
          <w:spacing w:val="-6"/>
        </w:rPr>
        <w:t> </w:t>
      </w:r>
      <w:r>
        <w:rPr/>
        <w:t>na</w:t>
      </w:r>
      <w:r>
        <w:rPr>
          <w:spacing w:val="-8"/>
        </w:rPr>
        <w:t> </w:t>
      </w:r>
      <w:r>
        <w:rPr/>
        <w:t>místo</w:t>
      </w:r>
      <w:r>
        <w:rPr>
          <w:spacing w:val="-7"/>
        </w:rPr>
        <w:t> </w:t>
      </w:r>
      <w:r>
        <w:rPr>
          <w:spacing w:val="-1"/>
        </w:rPr>
        <w:t>odevzdání</w:t>
      </w:r>
      <w:r>
        <w:rPr>
          <w:spacing w:val="-6"/>
        </w:rPr>
        <w:t> </w:t>
      </w:r>
      <w:r>
        <w:rPr/>
        <w:t>věci,</w:t>
      </w:r>
      <w:r>
        <w:rPr/>
      </w:r>
    </w:p>
    <w:p>
      <w:pPr>
        <w:pStyle w:val="BodyText"/>
        <w:numPr>
          <w:ilvl w:val="2"/>
          <w:numId w:val="7"/>
        </w:numPr>
        <w:tabs>
          <w:tab w:pos="1734" w:val="left" w:leader="none"/>
        </w:tabs>
        <w:spacing w:line="259" w:lineRule="auto" w:before="150" w:after="0"/>
        <w:ind w:left="1733" w:right="485" w:hanging="288"/>
        <w:jc w:val="left"/>
      </w:pPr>
      <w:r>
        <w:rPr>
          <w:spacing w:val="-1"/>
        </w:rPr>
        <w:t>přípojnými</w:t>
      </w:r>
      <w:r>
        <w:rPr>
          <w:spacing w:val="-13"/>
        </w:rPr>
        <w:t> </w:t>
      </w:r>
      <w:r>
        <w:rPr>
          <w:spacing w:val="1"/>
        </w:rPr>
        <w:t>body</w:t>
      </w:r>
      <w:r>
        <w:rPr>
          <w:spacing w:val="-14"/>
        </w:rPr>
        <w:t> </w:t>
      </w:r>
      <w:r>
        <w:rPr/>
        <w:t>pro</w:t>
      </w:r>
      <w:r>
        <w:rPr>
          <w:spacing w:val="-11"/>
        </w:rPr>
        <w:t> </w:t>
      </w:r>
      <w:r>
        <w:rPr/>
        <w:t>napojení</w:t>
      </w:r>
      <w:r>
        <w:rPr>
          <w:spacing w:val="-11"/>
        </w:rPr>
        <w:t> </w:t>
      </w:r>
      <w:r>
        <w:rPr>
          <w:spacing w:val="-1"/>
        </w:rPr>
        <w:t>věci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>
          <w:spacing w:val="-1"/>
        </w:rPr>
        <w:t>zdroje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pro</w:t>
      </w:r>
      <w:r>
        <w:rPr>
          <w:spacing w:val="-9"/>
        </w:rPr>
        <w:t> </w:t>
      </w:r>
      <w:r>
        <w:rPr/>
        <w:t>vzájemné</w:t>
      </w:r>
      <w:r>
        <w:rPr>
          <w:spacing w:val="-14"/>
        </w:rPr>
        <w:t> </w:t>
      </w:r>
      <w:r>
        <w:rPr/>
        <w:t>funkční</w:t>
      </w:r>
      <w:r>
        <w:rPr>
          <w:spacing w:val="-14"/>
        </w:rPr>
        <w:t> </w:t>
      </w:r>
      <w:r>
        <w:rPr/>
        <w:t>propojení</w:t>
      </w:r>
      <w:r>
        <w:rPr>
          <w:spacing w:val="-13"/>
        </w:rPr>
        <w:t> </w:t>
      </w:r>
      <w:r>
        <w:rPr/>
        <w:t>s</w:t>
      </w:r>
      <w:r>
        <w:rPr>
          <w:spacing w:val="-11"/>
        </w:rPr>
        <w:t> </w:t>
      </w:r>
      <w:r>
        <w:rPr/>
        <w:t>dalšími</w:t>
      </w:r>
      <w:r>
        <w:rPr>
          <w:spacing w:val="-14"/>
        </w:rPr>
        <w:t> </w:t>
      </w:r>
      <w:r>
        <w:rPr/>
        <w:t>věcmi</w:t>
      </w:r>
      <w:r>
        <w:rPr>
          <w:spacing w:val="62"/>
          <w:w w:val="99"/>
        </w:rPr>
        <w:t> </w:t>
      </w:r>
      <w:r>
        <w:rPr/>
        <w:t>či</w:t>
      </w:r>
      <w:r>
        <w:rPr>
          <w:spacing w:val="-11"/>
        </w:rPr>
        <w:t> </w:t>
      </w:r>
      <w:r>
        <w:rPr/>
        <w:t>dalším</w:t>
      </w:r>
      <w:r>
        <w:rPr>
          <w:spacing w:val="-6"/>
        </w:rPr>
        <w:t> </w:t>
      </w:r>
      <w:r>
        <w:rPr>
          <w:spacing w:val="-1"/>
        </w:rPr>
        <w:t>vybavením</w:t>
      </w:r>
      <w:r>
        <w:rPr>
          <w:spacing w:val="-8"/>
        </w:rPr>
        <w:t> </w:t>
      </w:r>
      <w:r>
        <w:rPr>
          <w:spacing w:val="-1"/>
        </w:rPr>
        <w:t>kupujícího,</w:t>
      </w:r>
      <w:r>
        <w:rPr/>
      </w:r>
    </w:p>
    <w:p>
      <w:pPr>
        <w:pStyle w:val="BodyText"/>
        <w:numPr>
          <w:ilvl w:val="2"/>
          <w:numId w:val="7"/>
        </w:numPr>
        <w:tabs>
          <w:tab w:pos="1734" w:val="left" w:leader="none"/>
        </w:tabs>
        <w:spacing w:line="240" w:lineRule="auto" w:before="136" w:after="0"/>
        <w:ind w:left="1733" w:right="0" w:hanging="288"/>
        <w:jc w:val="left"/>
      </w:pPr>
      <w:r>
        <w:rPr>
          <w:spacing w:val="-1"/>
        </w:rPr>
        <w:t>provozním</w:t>
      </w:r>
      <w:r>
        <w:rPr>
          <w:spacing w:val="-6"/>
        </w:rPr>
        <w:t> </w:t>
      </w:r>
      <w:r>
        <w:rPr>
          <w:spacing w:val="-1"/>
        </w:rPr>
        <w:t>řádem</w:t>
      </w:r>
      <w:r>
        <w:rPr>
          <w:spacing w:val="-7"/>
        </w:rPr>
        <w:t> </w:t>
      </w:r>
      <w:r>
        <w:rPr/>
        <w:t>místa</w:t>
      </w:r>
      <w:r>
        <w:rPr>
          <w:spacing w:val="-9"/>
        </w:rPr>
        <w:t> </w:t>
      </w:r>
      <w:r>
        <w:rPr>
          <w:spacing w:val="-1"/>
        </w:rPr>
        <w:t>odevzdání</w:t>
      </w:r>
      <w:r>
        <w:rPr>
          <w:spacing w:val="-8"/>
        </w:rPr>
        <w:t> </w:t>
      </w:r>
      <w:r>
        <w:rPr>
          <w:spacing w:val="-1"/>
        </w:rPr>
        <w:t>věci.</w:t>
      </w:r>
      <w:r>
        <w:rPr/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40" w:lineRule="auto" w:before="150" w:after="0"/>
        <w:ind w:left="1430" w:right="0" w:hanging="283"/>
        <w:jc w:val="left"/>
      </w:pPr>
      <w:r>
        <w:rPr>
          <w:spacing w:val="-1"/>
        </w:rPr>
        <w:t>Prodlení</w:t>
      </w:r>
      <w:r>
        <w:rPr>
          <w:spacing w:val="-6"/>
        </w:rPr>
        <w:t> </w:t>
      </w:r>
      <w:r>
        <w:rPr/>
        <w:t>s</w:t>
      </w:r>
      <w:r>
        <w:rPr>
          <w:spacing w:val="-7"/>
        </w:rPr>
        <w:t> </w:t>
      </w:r>
      <w:r>
        <w:rPr/>
        <w:t>odevzdáním</w:t>
      </w:r>
      <w:r>
        <w:rPr>
          <w:spacing w:val="-4"/>
        </w:rPr>
        <w:t> </w:t>
      </w:r>
      <w:r>
        <w:rPr>
          <w:spacing w:val="-1"/>
        </w:rPr>
        <w:t>věci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považuje</w:t>
      </w:r>
      <w:r>
        <w:rPr>
          <w:spacing w:val="-5"/>
        </w:rPr>
        <w:t> </w:t>
      </w:r>
      <w:r>
        <w:rPr>
          <w:spacing w:val="1"/>
        </w:rPr>
        <w:t>za</w:t>
      </w:r>
      <w:r>
        <w:rPr>
          <w:spacing w:val="-8"/>
        </w:rPr>
        <w:t> </w:t>
      </w:r>
      <w:r>
        <w:rPr/>
        <w:t>podstatné</w:t>
      </w:r>
      <w:r>
        <w:rPr>
          <w:spacing w:val="-7"/>
        </w:rPr>
        <w:t> </w:t>
      </w:r>
      <w:r>
        <w:rPr>
          <w:spacing w:val="-1"/>
        </w:rPr>
        <w:t>porušení</w:t>
      </w:r>
      <w:r>
        <w:rPr>
          <w:spacing w:val="-7"/>
        </w:rPr>
        <w:t> </w:t>
      </w:r>
      <w:r>
        <w:rPr/>
        <w:t>smlouvy.</w:t>
      </w:r>
      <w:r>
        <w:rPr/>
      </w:r>
    </w:p>
    <w:p>
      <w:pPr>
        <w:pStyle w:val="Heading3"/>
        <w:numPr>
          <w:ilvl w:val="0"/>
          <w:numId w:val="7"/>
        </w:numPr>
        <w:tabs>
          <w:tab w:pos="1097" w:val="left" w:leader="none"/>
        </w:tabs>
        <w:spacing w:line="240" w:lineRule="auto" w:before="154" w:after="0"/>
        <w:ind w:left="1096" w:right="0" w:hanging="232"/>
        <w:jc w:val="left"/>
        <w:rPr>
          <w:b w:val="0"/>
          <w:bCs w:val="0"/>
        </w:rPr>
      </w:pPr>
      <w:r>
        <w:rPr/>
        <w:t>Prodloužení</w:t>
      </w:r>
      <w:r>
        <w:rPr>
          <w:spacing w:val="-10"/>
        </w:rPr>
        <w:t> </w:t>
      </w:r>
      <w:r>
        <w:rPr/>
        <w:t>lhůty</w:t>
      </w:r>
      <w:r>
        <w:rPr>
          <w:spacing w:val="-9"/>
        </w:rPr>
        <w:t> </w:t>
      </w:r>
      <w:r>
        <w:rPr/>
        <w:t>pro</w:t>
      </w:r>
      <w:r>
        <w:rPr>
          <w:spacing w:val="-7"/>
        </w:rPr>
        <w:t> </w:t>
      </w:r>
      <w:r>
        <w:rPr/>
        <w:t>odevzdání</w:t>
      </w:r>
      <w:r>
        <w:rPr>
          <w:spacing w:val="-10"/>
        </w:rPr>
        <w:t> </w:t>
      </w:r>
      <w:r>
        <w:rPr/>
        <w:t>věci</w:t>
      </w:r>
      <w:r>
        <w:rPr>
          <w:b w:val="0"/>
        </w:rPr>
      </w:r>
    </w:p>
    <w:p>
      <w:pPr>
        <w:pStyle w:val="BodyText"/>
        <w:spacing w:line="240" w:lineRule="auto" w:before="151"/>
        <w:ind w:left="1147" w:right="0" w:firstLine="0"/>
        <w:jc w:val="left"/>
      </w:pPr>
      <w:r>
        <w:rPr/>
        <w:t>Lhůta</w:t>
      </w:r>
      <w:r>
        <w:rPr>
          <w:spacing w:val="-8"/>
        </w:rPr>
        <w:t> </w:t>
      </w:r>
      <w:r>
        <w:rPr>
          <w:spacing w:val="-1"/>
        </w:rPr>
        <w:t>pro</w:t>
      </w:r>
      <w:r>
        <w:rPr>
          <w:spacing w:val="-6"/>
        </w:rPr>
        <w:t> </w:t>
      </w:r>
      <w:r>
        <w:rPr/>
        <w:t>odevzdání</w:t>
      </w:r>
      <w:r>
        <w:rPr>
          <w:spacing w:val="-6"/>
        </w:rPr>
        <w:t> </w:t>
      </w:r>
      <w:r>
        <w:rPr>
          <w:spacing w:val="-1"/>
        </w:rPr>
        <w:t>věci</w:t>
      </w:r>
      <w:r>
        <w:rPr>
          <w:spacing w:val="-7"/>
        </w:rPr>
        <w:t> </w:t>
      </w:r>
      <w:r>
        <w:rPr/>
        <w:t>může</w:t>
      </w:r>
      <w:r>
        <w:rPr>
          <w:spacing w:val="-8"/>
        </w:rPr>
        <w:t> </w:t>
      </w:r>
      <w:r>
        <w:rPr>
          <w:spacing w:val="-1"/>
        </w:rPr>
        <w:t>být</w:t>
      </w:r>
      <w:r>
        <w:rPr>
          <w:spacing w:val="-6"/>
        </w:rPr>
        <w:t> </w:t>
      </w:r>
      <w:r>
        <w:rPr/>
        <w:t>přiměřeně</w:t>
      </w:r>
      <w:r>
        <w:rPr>
          <w:spacing w:val="-8"/>
        </w:rPr>
        <w:t> </w:t>
      </w:r>
      <w:r>
        <w:rPr/>
        <w:t>prodloužena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65" w:lineRule="auto" w:before="0" w:after="0"/>
        <w:ind w:left="1430" w:right="481" w:hanging="283"/>
        <w:jc w:val="both"/>
      </w:pPr>
      <w:r>
        <w:rPr>
          <w:spacing w:val="-1"/>
        </w:rPr>
        <w:t>jestliže</w:t>
      </w:r>
      <w:r>
        <w:rPr>
          <w:spacing w:val="48"/>
        </w:rPr>
        <w:t> </w:t>
      </w:r>
      <w:r>
        <w:rPr/>
        <w:t>dojde</w:t>
      </w:r>
      <w:r>
        <w:rPr>
          <w:spacing w:val="48"/>
        </w:rPr>
        <w:t> </w:t>
      </w:r>
      <w:r>
        <w:rPr/>
        <w:t>k</w:t>
      </w:r>
      <w:r>
        <w:rPr>
          <w:spacing w:val="52"/>
        </w:rPr>
        <w:t> </w:t>
      </w:r>
      <w:r>
        <w:rPr>
          <w:spacing w:val="-1"/>
        </w:rPr>
        <w:t>přerušení</w:t>
      </w:r>
      <w:r>
        <w:rPr>
          <w:spacing w:val="50"/>
        </w:rPr>
        <w:t> </w:t>
      </w:r>
      <w:r>
        <w:rPr>
          <w:spacing w:val="-1"/>
        </w:rPr>
        <w:t>plnění</w:t>
      </w:r>
      <w:r>
        <w:rPr>
          <w:spacing w:val="50"/>
        </w:rPr>
        <w:t> </w:t>
      </w:r>
      <w:r>
        <w:rPr>
          <w:spacing w:val="-1"/>
        </w:rPr>
        <w:t>závazků</w:t>
      </w:r>
      <w:r>
        <w:rPr>
          <w:spacing w:val="48"/>
        </w:rPr>
        <w:t> </w:t>
      </w:r>
      <w:r>
        <w:rPr>
          <w:spacing w:val="-1"/>
        </w:rPr>
        <w:t>dle</w:t>
      </w:r>
      <w:r>
        <w:rPr>
          <w:spacing w:val="48"/>
        </w:rPr>
        <w:t> </w:t>
      </w:r>
      <w:r>
        <w:rPr/>
        <w:t>této</w:t>
      </w:r>
      <w:r>
        <w:rPr>
          <w:spacing w:val="50"/>
        </w:rPr>
        <w:t> </w:t>
      </w:r>
      <w:r>
        <w:rPr/>
        <w:t>smlouvy</w:t>
      </w:r>
      <w:r>
        <w:rPr>
          <w:spacing w:val="45"/>
        </w:rPr>
        <w:t> </w:t>
      </w:r>
      <w:r>
        <w:rPr/>
        <w:t>na</w:t>
      </w:r>
      <w:r>
        <w:rPr>
          <w:spacing w:val="50"/>
        </w:rPr>
        <w:t> </w:t>
      </w:r>
      <w:r>
        <w:rPr>
          <w:spacing w:val="-1"/>
        </w:rPr>
        <w:t>základě</w:t>
      </w:r>
      <w:r>
        <w:rPr>
          <w:spacing w:val="48"/>
        </w:rPr>
        <w:t> </w:t>
      </w:r>
      <w:r>
        <w:rPr/>
        <w:t>písemného</w:t>
      </w:r>
      <w:r>
        <w:rPr>
          <w:spacing w:val="48"/>
        </w:rPr>
        <w:t> </w:t>
      </w:r>
      <w:r>
        <w:rPr>
          <w:spacing w:val="-1"/>
        </w:rPr>
        <w:t>pokynu</w:t>
      </w:r>
      <w:r>
        <w:rPr>
          <w:spacing w:val="87"/>
          <w:w w:val="99"/>
        </w:rPr>
        <w:t> </w:t>
      </w:r>
      <w:r>
        <w:rPr/>
        <w:t>kupujícího,</w:t>
      </w:r>
      <w:r>
        <w:rPr/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40" w:lineRule="auto" w:before="130" w:after="0"/>
        <w:ind w:left="1430" w:right="0" w:hanging="283"/>
        <w:jc w:val="left"/>
      </w:pPr>
      <w:r>
        <w:rPr>
          <w:spacing w:val="-1"/>
        </w:rPr>
        <w:t>jestliže</w:t>
      </w:r>
      <w:r>
        <w:rPr>
          <w:spacing w:val="-17"/>
        </w:rPr>
        <w:t> </w:t>
      </w:r>
      <w:r>
        <w:rPr/>
        <w:t>dojde</w:t>
      </w:r>
      <w:r>
        <w:rPr>
          <w:spacing w:val="-17"/>
        </w:rPr>
        <w:t> </w:t>
      </w:r>
      <w:r>
        <w:rPr/>
        <w:t>k</w:t>
      </w:r>
      <w:r>
        <w:rPr>
          <w:spacing w:val="-11"/>
        </w:rPr>
        <w:t> </w:t>
      </w:r>
      <w:r>
        <w:rPr>
          <w:spacing w:val="-1"/>
        </w:rPr>
        <w:t>přerušení</w:t>
      </w:r>
      <w:r>
        <w:rPr>
          <w:spacing w:val="-16"/>
        </w:rPr>
        <w:t> </w:t>
      </w:r>
      <w:r>
        <w:rPr>
          <w:spacing w:val="-1"/>
        </w:rPr>
        <w:t>plnění</w:t>
      </w:r>
      <w:r>
        <w:rPr>
          <w:spacing w:val="-15"/>
        </w:rPr>
        <w:t> </w:t>
      </w:r>
      <w:r>
        <w:rPr>
          <w:spacing w:val="-1"/>
        </w:rPr>
        <w:t>závazků</w:t>
      </w:r>
      <w:r>
        <w:rPr>
          <w:spacing w:val="-17"/>
        </w:rPr>
        <w:t> </w:t>
      </w:r>
      <w:r>
        <w:rPr/>
        <w:t>dle</w:t>
      </w:r>
      <w:r>
        <w:rPr>
          <w:spacing w:val="-16"/>
        </w:rPr>
        <w:t> </w:t>
      </w:r>
      <w:r>
        <w:rPr/>
        <w:t>této</w:t>
      </w:r>
      <w:r>
        <w:rPr>
          <w:spacing w:val="-17"/>
        </w:rPr>
        <w:t> </w:t>
      </w:r>
      <w:r>
        <w:rPr/>
        <w:t>smlouvy</w:t>
      </w:r>
      <w:r>
        <w:rPr>
          <w:spacing w:val="-17"/>
        </w:rPr>
        <w:t> </w:t>
      </w:r>
      <w:r>
        <w:rPr/>
        <w:t>z</w:t>
      </w:r>
      <w:r>
        <w:rPr>
          <w:spacing w:val="-18"/>
        </w:rPr>
        <w:t> </w:t>
      </w:r>
      <w:r>
        <w:rPr/>
        <w:t>důvodu</w:t>
      </w:r>
      <w:r>
        <w:rPr>
          <w:spacing w:val="-14"/>
        </w:rPr>
        <w:t> </w:t>
      </w:r>
      <w:r>
        <w:rPr/>
        <w:t>prodlení</w:t>
      </w:r>
      <w:r>
        <w:rPr>
          <w:spacing w:val="-16"/>
        </w:rPr>
        <w:t> </w:t>
      </w:r>
      <w:r>
        <w:rPr/>
        <w:t>na</w:t>
      </w:r>
      <w:r>
        <w:rPr>
          <w:spacing w:val="-17"/>
        </w:rPr>
        <w:t> </w:t>
      </w:r>
      <w:r>
        <w:rPr/>
        <w:t>straně</w:t>
      </w:r>
      <w:r>
        <w:rPr>
          <w:spacing w:val="-16"/>
        </w:rPr>
        <w:t> </w:t>
      </w:r>
      <w:r>
        <w:rPr/>
        <w:t>kupujícího,</w:t>
      </w:r>
      <w:r>
        <w:rPr/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68" w:lineRule="auto" w:before="154" w:after="0"/>
        <w:ind w:left="1430" w:right="483" w:hanging="283"/>
        <w:jc w:val="both"/>
      </w:pPr>
      <w:r>
        <w:rPr>
          <w:spacing w:val="-1"/>
        </w:rPr>
        <w:t>zjistí</w:t>
      </w:r>
      <w:r>
        <w:rPr>
          <w:rFonts w:ascii="Arial" w:hAnsi="Arial"/>
          <w:spacing w:val="-1"/>
        </w:rPr>
        <w:t>-</w:t>
      </w:r>
      <w:r>
        <w:rPr>
          <w:spacing w:val="-1"/>
        </w:rPr>
        <w:t>li</w:t>
      </w:r>
      <w:r>
        <w:rPr>
          <w:spacing w:val="-18"/>
        </w:rPr>
        <w:t> </w:t>
      </w:r>
      <w:r>
        <w:rPr/>
        <w:t>prodávající</w:t>
      </w:r>
      <w:r>
        <w:rPr>
          <w:spacing w:val="-18"/>
        </w:rPr>
        <w:t> </w:t>
      </w:r>
      <w:r>
        <w:rPr/>
        <w:t>při</w:t>
      </w:r>
      <w:r>
        <w:rPr>
          <w:spacing w:val="-16"/>
        </w:rPr>
        <w:t> </w:t>
      </w:r>
      <w:r>
        <w:rPr/>
        <w:t>plnění</w:t>
      </w:r>
      <w:r>
        <w:rPr>
          <w:spacing w:val="-15"/>
        </w:rPr>
        <w:t> </w:t>
      </w:r>
      <w:r>
        <w:rPr>
          <w:spacing w:val="-1"/>
        </w:rPr>
        <w:t>závazků</w:t>
      </w:r>
      <w:r>
        <w:rPr>
          <w:spacing w:val="-16"/>
        </w:rPr>
        <w:t> </w:t>
      </w:r>
      <w:r>
        <w:rPr/>
        <w:t>dle</w:t>
      </w:r>
      <w:r>
        <w:rPr>
          <w:spacing w:val="-18"/>
        </w:rPr>
        <w:t> </w:t>
      </w:r>
      <w:r>
        <w:rPr/>
        <w:t>této</w:t>
      </w:r>
      <w:r>
        <w:rPr>
          <w:spacing w:val="-19"/>
        </w:rPr>
        <w:t> </w:t>
      </w:r>
      <w:r>
        <w:rPr/>
        <w:t>smlouvy</w:t>
      </w:r>
      <w:r>
        <w:rPr>
          <w:spacing w:val="-21"/>
        </w:rPr>
        <w:t> </w:t>
      </w:r>
      <w:r>
        <w:rPr/>
        <w:t>skryté</w:t>
      </w:r>
      <w:r>
        <w:rPr>
          <w:spacing w:val="-18"/>
        </w:rPr>
        <w:t> </w:t>
      </w:r>
      <w:r>
        <w:rPr/>
        <w:t>překážky</w:t>
      </w:r>
      <w:r>
        <w:rPr>
          <w:spacing w:val="-20"/>
        </w:rPr>
        <w:t> </w:t>
      </w:r>
      <w:r>
        <w:rPr/>
        <w:t>týkající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místa</w:t>
      </w:r>
      <w:r>
        <w:rPr>
          <w:spacing w:val="-19"/>
        </w:rPr>
        <w:t> </w:t>
      </w:r>
      <w:r>
        <w:rPr>
          <w:spacing w:val="-1"/>
        </w:rPr>
        <w:t>odevzdání</w:t>
      </w:r>
      <w:r>
        <w:rPr>
          <w:spacing w:val="74"/>
          <w:w w:val="99"/>
        </w:rPr>
        <w:t> </w:t>
      </w:r>
      <w:r>
        <w:rPr>
          <w:spacing w:val="-1"/>
        </w:rPr>
        <w:t>věci</w:t>
      </w:r>
      <w:r>
        <w:rPr>
          <w:spacing w:val="-10"/>
        </w:rPr>
        <w:t> </w:t>
      </w:r>
      <w:r>
        <w:rPr/>
        <w:t>znemožňující</w:t>
      </w:r>
      <w:r>
        <w:rPr>
          <w:spacing w:val="-10"/>
        </w:rPr>
        <w:t> </w:t>
      </w:r>
      <w:r>
        <w:rPr/>
        <w:t>odevzdat</w:t>
      </w:r>
      <w:r>
        <w:rPr>
          <w:spacing w:val="-10"/>
        </w:rPr>
        <w:t> </w:t>
      </w:r>
      <w:r>
        <w:rPr>
          <w:spacing w:val="-1"/>
        </w:rPr>
        <w:t>věc</w:t>
      </w:r>
      <w:r>
        <w:rPr>
          <w:spacing w:val="-8"/>
        </w:rPr>
        <w:t> </w:t>
      </w:r>
      <w:r>
        <w:rPr>
          <w:spacing w:val="-1"/>
        </w:rPr>
        <w:t>dohodnutým</w:t>
      </w:r>
      <w:r>
        <w:rPr>
          <w:spacing w:val="-5"/>
        </w:rPr>
        <w:t> </w:t>
      </w:r>
      <w:r>
        <w:rPr/>
        <w:t>způsobem,</w:t>
      </w:r>
      <w:r>
        <w:rPr/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66" w:lineRule="auto" w:before="128" w:after="0"/>
        <w:ind w:left="1430" w:right="474" w:hanging="283"/>
        <w:jc w:val="both"/>
      </w:pPr>
      <w:r>
        <w:rPr>
          <w:spacing w:val="-1"/>
        </w:rPr>
        <w:t>jestliže</w:t>
      </w:r>
      <w:r>
        <w:rPr>
          <w:spacing w:val="-20"/>
        </w:rPr>
        <w:t> </w:t>
      </w:r>
      <w:r>
        <w:rPr/>
        <w:t>dojde</w:t>
      </w:r>
      <w:r>
        <w:rPr>
          <w:spacing w:val="-20"/>
        </w:rPr>
        <w:t> </w:t>
      </w:r>
      <w:r>
        <w:rPr/>
        <w:t>k</w:t>
      </w:r>
      <w:r>
        <w:rPr>
          <w:spacing w:val="-18"/>
        </w:rPr>
        <w:t> </w:t>
      </w:r>
      <w:r>
        <w:rPr/>
        <w:t>přerušení</w:t>
      </w:r>
      <w:r>
        <w:rPr>
          <w:spacing w:val="-19"/>
        </w:rPr>
        <w:t> </w:t>
      </w:r>
      <w:r>
        <w:rPr>
          <w:spacing w:val="-1"/>
        </w:rPr>
        <w:t>plnění</w:t>
      </w:r>
      <w:r>
        <w:rPr>
          <w:spacing w:val="-17"/>
        </w:rPr>
        <w:t> </w:t>
      </w:r>
      <w:r>
        <w:rPr>
          <w:spacing w:val="-1"/>
        </w:rPr>
        <w:t>závazků</w:t>
      </w:r>
      <w:r>
        <w:rPr>
          <w:spacing w:val="-22"/>
        </w:rPr>
        <w:t> </w:t>
      </w:r>
      <w:r>
        <w:rPr/>
        <w:t>dle</w:t>
      </w:r>
      <w:r>
        <w:rPr>
          <w:spacing w:val="-19"/>
        </w:rPr>
        <w:t> </w:t>
      </w:r>
      <w:r>
        <w:rPr/>
        <w:t>této</w:t>
      </w:r>
      <w:r>
        <w:rPr>
          <w:spacing w:val="-22"/>
        </w:rPr>
        <w:t> </w:t>
      </w:r>
      <w:r>
        <w:rPr/>
        <w:t>smlouvy</w:t>
      </w:r>
      <w:r>
        <w:rPr>
          <w:spacing w:val="-21"/>
        </w:rPr>
        <w:t> </w:t>
      </w:r>
      <w:r>
        <w:rPr/>
        <w:t>vlivem</w:t>
      </w:r>
      <w:r>
        <w:rPr>
          <w:spacing w:val="-20"/>
        </w:rPr>
        <w:t> </w:t>
      </w:r>
      <w:r>
        <w:rPr/>
        <w:t>mimořádných</w:t>
      </w:r>
      <w:r>
        <w:rPr>
          <w:spacing w:val="-22"/>
        </w:rPr>
        <w:t> </w:t>
      </w:r>
      <w:r>
        <w:rPr/>
        <w:t>nepředvídatelných</w:t>
      </w:r>
      <w:r>
        <w:rPr>
          <w:spacing w:val="54"/>
          <w:w w:val="99"/>
        </w:rPr>
        <w:t> </w:t>
      </w:r>
      <w:r>
        <w:rPr/>
        <w:t>a</w:t>
      </w:r>
      <w:r>
        <w:rPr>
          <w:spacing w:val="-12"/>
        </w:rPr>
        <w:t> </w:t>
      </w:r>
      <w:r>
        <w:rPr/>
        <w:t>nepřekonatelných</w:t>
      </w:r>
      <w:r>
        <w:rPr>
          <w:spacing w:val="-11"/>
        </w:rPr>
        <w:t> </w:t>
      </w:r>
      <w:r>
        <w:rPr/>
        <w:t>překážek</w:t>
      </w:r>
      <w:r>
        <w:rPr>
          <w:spacing w:val="-9"/>
        </w:rPr>
        <w:t> </w:t>
      </w:r>
      <w:r>
        <w:rPr>
          <w:spacing w:val="-1"/>
        </w:rPr>
        <w:t>vzniklých</w:t>
      </w:r>
      <w:r>
        <w:rPr>
          <w:spacing w:val="-11"/>
        </w:rPr>
        <w:t> </w:t>
      </w:r>
      <w:r>
        <w:rPr/>
        <w:t>nezávisle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>
          <w:spacing w:val="-1"/>
        </w:rPr>
        <w:t>vůli</w:t>
      </w:r>
      <w:r>
        <w:rPr>
          <w:spacing w:val="-10"/>
        </w:rPr>
        <w:t> </w:t>
      </w:r>
      <w:r>
        <w:rPr/>
        <w:t>prodávajícího</w:t>
      </w:r>
      <w:r>
        <w:rPr>
          <w:spacing w:val="-11"/>
        </w:rPr>
        <w:t> </w:t>
      </w:r>
      <w:r>
        <w:rPr>
          <w:spacing w:val="-1"/>
        </w:rPr>
        <w:t>ve</w:t>
      </w:r>
      <w:r>
        <w:rPr>
          <w:spacing w:val="-11"/>
        </w:rPr>
        <w:t> </w:t>
      </w:r>
      <w:r>
        <w:rPr/>
        <w:t>smyslu</w:t>
      </w:r>
      <w:r>
        <w:rPr>
          <w:spacing w:val="-11"/>
        </w:rPr>
        <w:t> </w:t>
      </w:r>
      <w:r>
        <w:rPr/>
        <w:t>§</w:t>
      </w:r>
      <w:r>
        <w:rPr>
          <w:spacing w:val="-12"/>
        </w:rPr>
        <w:t> </w:t>
      </w:r>
      <w:r>
        <w:rPr/>
        <w:t>2913</w:t>
      </w:r>
      <w:r>
        <w:rPr>
          <w:spacing w:val="-11"/>
        </w:rPr>
        <w:t> </w:t>
      </w:r>
      <w:r>
        <w:rPr/>
        <w:t>odst.</w:t>
      </w:r>
      <w:r>
        <w:rPr>
          <w:spacing w:val="-11"/>
        </w:rPr>
        <w:t> </w:t>
      </w:r>
      <w:r>
        <w:rPr/>
        <w:t>2)</w:t>
      </w:r>
      <w:r>
        <w:rPr>
          <w:spacing w:val="28"/>
          <w:w w:val="99"/>
        </w:rPr>
        <w:t> </w:t>
      </w:r>
      <w:r>
        <w:rPr/>
        <w:t>OZ;</w:t>
      </w:r>
      <w:r>
        <w:rPr>
          <w:spacing w:val="40"/>
        </w:rPr>
        <w:t> </w:t>
      </w:r>
      <w:r>
        <w:rPr/>
        <w:t>smluvní</w:t>
      </w:r>
      <w:r>
        <w:rPr>
          <w:spacing w:val="40"/>
        </w:rPr>
        <w:t> </w:t>
      </w:r>
      <w:r>
        <w:rPr/>
        <w:t>strany</w:t>
      </w:r>
      <w:r>
        <w:rPr>
          <w:spacing w:val="38"/>
        </w:rPr>
        <w:t> </w:t>
      </w:r>
      <w:r>
        <w:rPr/>
        <w:t>jsou</w:t>
      </w:r>
      <w:r>
        <w:rPr>
          <w:spacing w:val="42"/>
        </w:rPr>
        <w:t> </w:t>
      </w:r>
      <w:r>
        <w:rPr/>
        <w:t>povinny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bezprostředně</w:t>
      </w:r>
      <w:r>
        <w:rPr>
          <w:spacing w:val="42"/>
        </w:rPr>
        <w:t> </w:t>
      </w:r>
      <w:r>
        <w:rPr/>
        <w:t>vzájemně</w:t>
      </w:r>
      <w:r>
        <w:rPr>
          <w:spacing w:val="41"/>
        </w:rPr>
        <w:t> </w:t>
      </w:r>
      <w:r>
        <w:rPr/>
        <w:t>informovat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vzniku</w:t>
      </w:r>
      <w:r>
        <w:rPr>
          <w:spacing w:val="41"/>
        </w:rPr>
        <w:t> </w:t>
      </w:r>
      <w:r>
        <w:rPr>
          <w:spacing w:val="1"/>
        </w:rPr>
        <w:t>takových</w:t>
      </w:r>
      <w:r>
        <w:rPr>
          <w:spacing w:val="44"/>
          <w:w w:val="99"/>
        </w:rPr>
        <w:t> </w:t>
      </w:r>
      <w:r>
        <w:rPr/>
        <w:t>překážek,</w:t>
      </w:r>
      <w:r>
        <w:rPr>
          <w:spacing w:val="-8"/>
        </w:rPr>
        <w:t> </w:t>
      </w:r>
      <w:r>
        <w:rPr>
          <w:spacing w:val="-1"/>
        </w:rPr>
        <w:t>jinak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jich</w:t>
      </w:r>
      <w:r>
        <w:rPr>
          <w:spacing w:val="-8"/>
        </w:rPr>
        <w:t> </w:t>
      </w:r>
      <w:r>
        <w:rPr/>
        <w:t>nemohou</w:t>
      </w:r>
      <w:r>
        <w:rPr>
          <w:spacing w:val="-6"/>
        </w:rPr>
        <w:t> </w:t>
      </w:r>
      <w:r>
        <w:rPr>
          <w:spacing w:val="-1"/>
        </w:rPr>
        <w:t>dovolávat.</w:t>
      </w:r>
      <w:r>
        <w:rPr/>
      </w:r>
    </w:p>
    <w:p>
      <w:pPr>
        <w:pStyle w:val="BodyText"/>
        <w:spacing w:line="267" w:lineRule="auto" w:before="129"/>
        <w:ind w:left="1147" w:right="479" w:firstLine="0"/>
        <w:jc w:val="both"/>
      </w:pPr>
      <w:r>
        <w:rPr>
          <w:spacing w:val="-1"/>
        </w:rPr>
        <w:t>Prodloužená</w:t>
      </w:r>
      <w:r>
        <w:rPr>
          <w:spacing w:val="-3"/>
        </w:rPr>
        <w:t> </w:t>
      </w:r>
      <w:r>
        <w:rPr/>
        <w:t>lhůta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odevzdání</w:t>
      </w:r>
      <w:r>
        <w:rPr>
          <w:spacing w:val="-2"/>
        </w:rPr>
        <w:t> </w:t>
      </w:r>
      <w:r>
        <w:rPr>
          <w:spacing w:val="-1"/>
        </w:rPr>
        <w:t>věci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určí</w:t>
      </w:r>
      <w:r>
        <w:rPr>
          <w:spacing w:val="-4"/>
        </w:rPr>
        <w:t> </w:t>
      </w:r>
      <w:r>
        <w:rPr/>
        <w:t>adekvátně</w:t>
      </w:r>
      <w:r>
        <w:rPr>
          <w:spacing w:val="-4"/>
        </w:rPr>
        <w:t> </w:t>
      </w:r>
      <w:r>
        <w:rPr>
          <w:spacing w:val="-1"/>
        </w:rPr>
        <w:t>podle</w:t>
      </w:r>
      <w:r>
        <w:rPr>
          <w:spacing w:val="-3"/>
        </w:rPr>
        <w:t> </w:t>
      </w:r>
      <w:r>
        <w:rPr>
          <w:spacing w:val="1"/>
        </w:rPr>
        <w:t>délky</w:t>
      </w:r>
      <w:r>
        <w:rPr>
          <w:spacing w:val="-6"/>
        </w:rPr>
        <w:t> </w:t>
      </w:r>
      <w:r>
        <w:rPr>
          <w:spacing w:val="-1"/>
        </w:rPr>
        <w:t>trvání</w:t>
      </w:r>
      <w:r>
        <w:rPr>
          <w:spacing w:val="-4"/>
        </w:rPr>
        <w:t> </w:t>
      </w:r>
      <w:r>
        <w:rPr/>
        <w:t>překážky</w:t>
      </w:r>
      <w:r>
        <w:rPr>
          <w:spacing w:val="-7"/>
        </w:rPr>
        <w:t> </w:t>
      </w:r>
      <w:r>
        <w:rPr/>
        <w:t>s</w:t>
      </w:r>
      <w:r>
        <w:rPr>
          <w:spacing w:val="-3"/>
        </w:rPr>
        <w:t> </w:t>
      </w:r>
      <w:r>
        <w:rPr/>
        <w:t>přihlédnutím</w:t>
      </w:r>
      <w:r>
        <w:rPr>
          <w:spacing w:val="68"/>
          <w:w w:val="99"/>
        </w:rPr>
        <w:t> </w:t>
      </w:r>
      <w:r>
        <w:rPr/>
        <w:t>k</w:t>
      </w:r>
      <w:r>
        <w:rPr>
          <w:spacing w:val="30"/>
        </w:rPr>
        <w:t> </w:t>
      </w:r>
      <w:r>
        <w:rPr>
          <w:spacing w:val="-1"/>
        </w:rPr>
        <w:t>době</w:t>
      </w:r>
      <w:r>
        <w:rPr>
          <w:spacing w:val="29"/>
        </w:rPr>
        <w:t> </w:t>
      </w:r>
      <w:r>
        <w:rPr/>
        <w:t>nezbytné</w:t>
      </w:r>
      <w:r>
        <w:rPr>
          <w:spacing w:val="29"/>
        </w:rPr>
        <w:t> </w:t>
      </w:r>
      <w:r>
        <w:rPr/>
        <w:t>pro</w:t>
      </w:r>
      <w:r>
        <w:rPr>
          <w:spacing w:val="30"/>
        </w:rPr>
        <w:t> </w:t>
      </w:r>
      <w:r>
        <w:rPr/>
        <w:t>splnění</w:t>
      </w:r>
      <w:r>
        <w:rPr>
          <w:spacing w:val="33"/>
        </w:rPr>
        <w:t> </w:t>
      </w:r>
      <w:r>
        <w:rPr>
          <w:spacing w:val="-1"/>
        </w:rPr>
        <w:t>závazku</w:t>
      </w:r>
      <w:r>
        <w:rPr>
          <w:spacing w:val="29"/>
        </w:rPr>
        <w:t> </w:t>
      </w:r>
      <w:r>
        <w:rPr>
          <w:spacing w:val="-1"/>
        </w:rPr>
        <w:t>odevzdat</w:t>
      </w:r>
      <w:r>
        <w:rPr>
          <w:spacing w:val="32"/>
        </w:rPr>
        <w:t> </w:t>
      </w:r>
      <w:r>
        <w:rPr>
          <w:spacing w:val="-1"/>
        </w:rPr>
        <w:t>věc</w:t>
      </w:r>
      <w:r>
        <w:rPr>
          <w:spacing w:val="32"/>
        </w:rPr>
        <w:t> </w:t>
      </w:r>
      <w:r>
        <w:rPr>
          <w:spacing w:val="-1"/>
        </w:rPr>
        <w:t>za</w:t>
      </w:r>
      <w:r>
        <w:rPr>
          <w:spacing w:val="29"/>
        </w:rPr>
        <w:t> </w:t>
      </w:r>
      <w:r>
        <w:rPr/>
        <w:t>podmínky,</w:t>
      </w:r>
      <w:r>
        <w:rPr>
          <w:spacing w:val="32"/>
        </w:rPr>
        <w:t> </w:t>
      </w:r>
      <w:r>
        <w:rPr>
          <w:spacing w:val="-1"/>
        </w:rPr>
        <w:t>že</w:t>
      </w:r>
      <w:r>
        <w:rPr>
          <w:spacing w:val="30"/>
        </w:rPr>
        <w:t> </w:t>
      </w:r>
      <w:r>
        <w:rPr/>
        <w:t>prodávající</w:t>
      </w:r>
      <w:r>
        <w:rPr>
          <w:spacing w:val="29"/>
        </w:rPr>
        <w:t> </w:t>
      </w:r>
      <w:r>
        <w:rPr>
          <w:spacing w:val="-1"/>
        </w:rPr>
        <w:t>učinil</w:t>
      </w:r>
      <w:r>
        <w:rPr>
          <w:spacing w:val="31"/>
        </w:rPr>
        <w:t> </w:t>
      </w:r>
      <w:r>
        <w:rPr>
          <w:spacing w:val="-1"/>
        </w:rPr>
        <w:t>veškerá</w:t>
      </w:r>
      <w:r>
        <w:rPr>
          <w:spacing w:val="61"/>
          <w:w w:val="99"/>
        </w:rPr>
        <w:t> </w:t>
      </w:r>
      <w:r>
        <w:rPr/>
        <w:t>rozumně</w:t>
      </w:r>
      <w:r>
        <w:rPr>
          <w:spacing w:val="-12"/>
        </w:rPr>
        <w:t> </w:t>
      </w:r>
      <w:r>
        <w:rPr/>
        <w:t>očekávatelná</w:t>
      </w:r>
      <w:r>
        <w:rPr>
          <w:spacing w:val="-11"/>
        </w:rPr>
        <w:t> </w:t>
      </w:r>
      <w:r>
        <w:rPr/>
        <w:t>opatření</w:t>
      </w:r>
      <w:r>
        <w:rPr>
          <w:spacing w:val="-11"/>
        </w:rPr>
        <w:t> </w:t>
      </w:r>
      <w:r>
        <w:rPr/>
        <w:t>k</w:t>
      </w:r>
      <w:r>
        <w:rPr>
          <w:spacing w:val="-8"/>
        </w:rPr>
        <w:t> </w:t>
      </w:r>
      <w:r>
        <w:rPr/>
        <w:t>tomu,</w:t>
      </w:r>
      <w:r>
        <w:rPr>
          <w:spacing w:val="-11"/>
        </w:rPr>
        <w:t> </w:t>
      </w:r>
      <w:r>
        <w:rPr/>
        <w:t>aby</w:t>
      </w:r>
      <w:r>
        <w:rPr>
          <w:spacing w:val="-13"/>
        </w:rPr>
        <w:t> </w:t>
      </w:r>
      <w:r>
        <w:rPr/>
        <w:t>předešel</w:t>
      </w:r>
      <w:r>
        <w:rPr>
          <w:spacing w:val="-10"/>
        </w:rPr>
        <w:t> </w:t>
      </w:r>
      <w:r>
        <w:rPr/>
        <w:t>či</w:t>
      </w:r>
      <w:r>
        <w:rPr>
          <w:spacing w:val="-9"/>
        </w:rPr>
        <w:t> </w:t>
      </w:r>
      <w:r>
        <w:rPr>
          <w:spacing w:val="-1"/>
        </w:rPr>
        <w:t>alespoň</w:t>
      </w:r>
      <w:r>
        <w:rPr>
          <w:spacing w:val="-7"/>
        </w:rPr>
        <w:t> </w:t>
      </w:r>
      <w:r>
        <w:rPr>
          <w:spacing w:val="-1"/>
        </w:rPr>
        <w:t>zkrátil</w:t>
      </w:r>
      <w:r>
        <w:rPr>
          <w:spacing w:val="-10"/>
        </w:rPr>
        <w:t> </w:t>
      </w:r>
      <w:r>
        <w:rPr/>
        <w:t>dobu</w:t>
      </w:r>
      <w:r>
        <w:rPr>
          <w:spacing w:val="-9"/>
        </w:rPr>
        <w:t> </w:t>
      </w:r>
      <w:r>
        <w:rPr>
          <w:spacing w:val="-1"/>
        </w:rPr>
        <w:t>trvání</w:t>
      </w:r>
      <w:r>
        <w:rPr>
          <w:spacing w:val="-10"/>
        </w:rPr>
        <w:t> </w:t>
      </w:r>
      <w:r>
        <w:rPr/>
        <w:t>takové</w:t>
      </w:r>
      <w:r>
        <w:rPr>
          <w:spacing w:val="-11"/>
        </w:rPr>
        <w:t> </w:t>
      </w:r>
      <w:r>
        <w:rPr/>
        <w:t>překážky.</w:t>
      </w:r>
      <w:r>
        <w:rPr>
          <w:spacing w:val="58"/>
          <w:w w:val="99"/>
        </w:rPr>
        <w:t> </w:t>
      </w:r>
      <w:r>
        <w:rPr>
          <w:spacing w:val="-1"/>
        </w:rPr>
        <w:t>Prodloužená</w:t>
      </w:r>
      <w:r>
        <w:rPr>
          <w:spacing w:val="30"/>
        </w:rPr>
        <w:t> </w:t>
      </w:r>
      <w:r>
        <w:rPr/>
        <w:t>lhůta</w:t>
      </w:r>
      <w:r>
        <w:rPr>
          <w:spacing w:val="31"/>
        </w:rPr>
        <w:t> </w:t>
      </w:r>
      <w:r>
        <w:rPr/>
        <w:t>pro</w:t>
      </w:r>
      <w:r>
        <w:rPr>
          <w:spacing w:val="32"/>
        </w:rPr>
        <w:t> </w:t>
      </w:r>
      <w:r>
        <w:rPr/>
        <w:t>odevzdání</w:t>
      </w:r>
      <w:r>
        <w:rPr>
          <w:spacing w:val="33"/>
        </w:rPr>
        <w:t> </w:t>
      </w:r>
      <w:r>
        <w:rPr>
          <w:spacing w:val="-1"/>
        </w:rPr>
        <w:t>věci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1"/>
        </w:rPr>
        <w:t> </w:t>
      </w:r>
      <w:r>
        <w:rPr/>
        <w:t>smyslu</w:t>
      </w:r>
      <w:r>
        <w:rPr>
          <w:spacing w:val="31"/>
        </w:rPr>
        <w:t> </w:t>
      </w:r>
      <w:r>
        <w:rPr/>
        <w:t>tohoto</w:t>
      </w:r>
      <w:r>
        <w:rPr>
          <w:spacing w:val="33"/>
        </w:rPr>
        <w:t> </w:t>
      </w:r>
      <w:r>
        <w:rPr/>
        <w:t>odstavce</w:t>
      </w:r>
      <w:r>
        <w:rPr>
          <w:spacing w:val="31"/>
        </w:rPr>
        <w:t> </w:t>
      </w:r>
      <w:r>
        <w:rPr>
          <w:spacing w:val="1"/>
        </w:rPr>
        <w:t>musí</w:t>
      </w:r>
      <w:r>
        <w:rPr>
          <w:spacing w:val="32"/>
        </w:rPr>
        <w:t> </w:t>
      </w:r>
      <w:r>
        <w:rPr>
          <w:spacing w:val="-2"/>
        </w:rPr>
        <w:t>být</w:t>
      </w:r>
      <w:r>
        <w:rPr>
          <w:spacing w:val="31"/>
        </w:rPr>
        <w:t> </w:t>
      </w:r>
      <w:r>
        <w:rPr/>
        <w:t>smluvními</w:t>
      </w:r>
      <w:r>
        <w:rPr>
          <w:spacing w:val="31"/>
        </w:rPr>
        <w:t> </w:t>
      </w:r>
      <w:r>
        <w:rPr/>
        <w:t>stranami</w:t>
      </w:r>
      <w:r>
        <w:rPr>
          <w:spacing w:val="54"/>
          <w:w w:val="99"/>
        </w:rPr>
        <w:t> </w:t>
      </w:r>
      <w:r>
        <w:rPr/>
        <w:t>sjednána</w:t>
      </w:r>
      <w:r>
        <w:rPr>
          <w:spacing w:val="-8"/>
        </w:rPr>
        <w:t> </w:t>
      </w:r>
      <w:r>
        <w:rPr>
          <w:spacing w:val="1"/>
        </w:rPr>
        <w:t>či</w:t>
      </w:r>
      <w:r>
        <w:rPr>
          <w:spacing w:val="-8"/>
        </w:rPr>
        <w:t> </w:t>
      </w:r>
      <w:r>
        <w:rPr/>
        <w:t>stvrzena</w:t>
      </w:r>
      <w:r>
        <w:rPr>
          <w:spacing w:val="-7"/>
        </w:rPr>
        <w:t> </w:t>
      </w:r>
      <w:r>
        <w:rPr/>
        <w:t>dodatkem</w:t>
      </w:r>
      <w:r>
        <w:rPr>
          <w:spacing w:val="-6"/>
        </w:rPr>
        <w:t> </w:t>
      </w:r>
      <w:r>
        <w:rPr/>
        <w:t>k</w:t>
      </w:r>
      <w:r>
        <w:rPr>
          <w:spacing w:val="-6"/>
        </w:rPr>
        <w:t> </w:t>
      </w:r>
      <w:r>
        <w:rPr>
          <w:spacing w:val="-1"/>
        </w:rPr>
        <w:t>této</w:t>
      </w:r>
      <w:r>
        <w:rPr>
          <w:spacing w:val="-8"/>
        </w:rPr>
        <w:t> </w:t>
      </w:r>
      <w:r>
        <w:rPr/>
        <w:t>smlouvě.</w:t>
      </w:r>
      <w:r>
        <w:rPr/>
      </w:r>
    </w:p>
    <w:p>
      <w:pPr>
        <w:pStyle w:val="BodyText"/>
        <w:spacing w:line="268" w:lineRule="auto" w:before="150"/>
        <w:ind w:left="1147" w:right="485" w:firstLine="0"/>
        <w:jc w:val="left"/>
      </w:pPr>
      <w:r>
        <w:rPr/>
        <w:t>Kupující</w:t>
      </w:r>
      <w:r>
        <w:rPr>
          <w:spacing w:val="12"/>
        </w:rPr>
        <w:t> </w:t>
      </w:r>
      <w:r>
        <w:rPr>
          <w:spacing w:val="-1"/>
        </w:rPr>
        <w:t>výslovně</w:t>
      </w:r>
      <w:r>
        <w:rPr>
          <w:spacing w:val="13"/>
        </w:rPr>
        <w:t> </w:t>
      </w:r>
      <w:r>
        <w:rPr/>
        <w:t>deklaruje,</w:t>
      </w:r>
      <w:r>
        <w:rPr>
          <w:spacing w:val="15"/>
        </w:rPr>
        <w:t> </w:t>
      </w:r>
      <w:r>
        <w:rPr>
          <w:spacing w:val="-1"/>
        </w:rPr>
        <w:t>že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nejedná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vyhrazené</w:t>
      </w:r>
      <w:r>
        <w:rPr>
          <w:spacing w:val="15"/>
        </w:rPr>
        <w:t> </w:t>
      </w:r>
      <w:r>
        <w:rPr/>
        <w:t>změny</w:t>
      </w:r>
      <w:r>
        <w:rPr>
          <w:spacing w:val="12"/>
        </w:rPr>
        <w:t> </w:t>
      </w:r>
      <w:r>
        <w:rPr>
          <w:spacing w:val="-1"/>
        </w:rPr>
        <w:t>závazku</w:t>
      </w:r>
      <w:r>
        <w:rPr>
          <w:spacing w:val="13"/>
        </w:rPr>
        <w:t> </w:t>
      </w:r>
      <w:r>
        <w:rPr/>
        <w:t>ve</w:t>
      </w:r>
      <w:r>
        <w:rPr>
          <w:spacing w:val="13"/>
        </w:rPr>
        <w:t> </w:t>
      </w:r>
      <w:r>
        <w:rPr/>
        <w:t>smyslu</w:t>
      </w:r>
      <w:r>
        <w:rPr>
          <w:spacing w:val="15"/>
        </w:rPr>
        <w:t> </w:t>
      </w:r>
      <w:r>
        <w:rPr/>
        <w:t>§</w:t>
      </w:r>
      <w:r>
        <w:rPr>
          <w:spacing w:val="13"/>
        </w:rPr>
        <w:t> </w:t>
      </w:r>
      <w:r>
        <w:rPr/>
        <w:t>100</w:t>
      </w:r>
      <w:r>
        <w:rPr>
          <w:spacing w:val="12"/>
        </w:rPr>
        <w:t> </w:t>
      </w:r>
      <w:r>
        <w:rPr/>
        <w:t>odst.</w:t>
      </w:r>
      <w:r>
        <w:rPr>
          <w:spacing w:val="13"/>
        </w:rPr>
        <w:t> </w:t>
      </w:r>
      <w:r>
        <w:rPr/>
        <w:t>1</w:t>
      </w:r>
      <w:r>
        <w:rPr>
          <w:spacing w:val="50"/>
          <w:w w:val="99"/>
        </w:rPr>
        <w:t> </w:t>
      </w:r>
      <w:r>
        <w:rPr>
          <w:spacing w:val="-1"/>
        </w:rPr>
        <w:t>ZZVZ,</w:t>
      </w:r>
      <w:r>
        <w:rPr>
          <w:spacing w:val="-8"/>
        </w:rPr>
        <w:t> </w:t>
      </w:r>
      <w:r>
        <w:rPr/>
        <w:t>všechny</w:t>
      </w:r>
      <w:r>
        <w:rPr>
          <w:spacing w:val="-7"/>
        </w:rPr>
        <w:t> </w:t>
      </w:r>
      <w:r>
        <w:rPr/>
        <w:t>změny</w:t>
      </w:r>
      <w:r>
        <w:rPr>
          <w:spacing w:val="-10"/>
        </w:rPr>
        <w:t> </w:t>
      </w:r>
      <w:r>
        <w:rPr/>
        <w:t>budou</w:t>
      </w:r>
      <w:r>
        <w:rPr>
          <w:spacing w:val="-7"/>
        </w:rPr>
        <w:t> </w:t>
      </w:r>
      <w:r>
        <w:rPr/>
        <w:t>klasifikovány</w:t>
      </w:r>
      <w:r>
        <w:rPr>
          <w:spacing w:val="-8"/>
        </w:rPr>
        <w:t> </w:t>
      </w:r>
      <w:r>
        <w:rPr/>
        <w:t>dle</w:t>
      </w:r>
      <w:r>
        <w:rPr>
          <w:spacing w:val="-7"/>
        </w:rPr>
        <w:t> </w:t>
      </w:r>
      <w:r>
        <w:rPr/>
        <w:t>§</w:t>
      </w:r>
      <w:r>
        <w:rPr>
          <w:spacing w:val="-6"/>
        </w:rPr>
        <w:t> </w:t>
      </w:r>
      <w:r>
        <w:rPr>
          <w:spacing w:val="-1"/>
        </w:rPr>
        <w:t>222</w:t>
      </w:r>
      <w:r>
        <w:rPr>
          <w:spacing w:val="-4"/>
        </w:rPr>
        <w:t> </w:t>
      </w:r>
      <w:r>
        <w:rPr>
          <w:spacing w:val="-1"/>
        </w:rPr>
        <w:t>ZZVZ.</w:t>
      </w:r>
      <w:r>
        <w:rPr/>
      </w:r>
    </w:p>
    <w:p>
      <w:pPr>
        <w:spacing w:after="0" w:line="268" w:lineRule="auto"/>
        <w:jc w:val="left"/>
        <w:sectPr>
          <w:pgSz w:w="11910" w:h="16840"/>
          <w:pgMar w:header="645" w:footer="1255" w:top="1580" w:bottom="1440" w:left="54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0"/>
          <w:numId w:val="7"/>
        </w:numPr>
        <w:tabs>
          <w:tab w:pos="1097" w:val="left" w:leader="none"/>
        </w:tabs>
        <w:spacing w:line="240" w:lineRule="auto" w:before="0" w:after="0"/>
        <w:ind w:left="1096" w:right="0" w:hanging="232"/>
        <w:jc w:val="left"/>
        <w:rPr>
          <w:b w:val="0"/>
          <w:bCs w:val="0"/>
        </w:rPr>
      </w:pPr>
      <w:r>
        <w:rPr/>
        <w:t>Převzetí</w:t>
      </w:r>
      <w:r>
        <w:rPr>
          <w:spacing w:val="-12"/>
        </w:rPr>
        <w:t> </w:t>
      </w:r>
      <w:r>
        <w:rPr/>
        <w:t>věci</w:t>
      </w:r>
      <w:r>
        <w:rPr>
          <w:spacing w:val="-11"/>
        </w:rPr>
        <w:t> </w:t>
      </w:r>
      <w:r>
        <w:rPr>
          <w:spacing w:val="-1"/>
        </w:rPr>
        <w:t>kupujícím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40" w:lineRule="auto" w:before="151" w:after="0"/>
        <w:ind w:left="1430" w:right="0" w:hanging="283"/>
        <w:jc w:val="left"/>
      </w:pPr>
      <w:r>
        <w:rPr>
          <w:spacing w:val="-1"/>
        </w:rPr>
        <w:t>Převzetí</w:t>
      </w:r>
      <w:r>
        <w:rPr>
          <w:spacing w:val="-7"/>
        </w:rPr>
        <w:t> </w:t>
      </w:r>
      <w:r>
        <w:rPr>
          <w:spacing w:val="-1"/>
        </w:rPr>
        <w:t>věci</w:t>
      </w:r>
      <w:r>
        <w:rPr>
          <w:spacing w:val="-8"/>
        </w:rPr>
        <w:t> </w:t>
      </w:r>
      <w:r>
        <w:rPr/>
        <w:t>bude</w:t>
      </w:r>
      <w:r>
        <w:rPr>
          <w:spacing w:val="-8"/>
        </w:rPr>
        <w:t> </w:t>
      </w:r>
      <w:r>
        <w:rPr/>
        <w:t>kontaktní</w:t>
      </w:r>
      <w:r>
        <w:rPr>
          <w:spacing w:val="-9"/>
        </w:rPr>
        <w:t> </w:t>
      </w:r>
      <w:r>
        <w:rPr/>
        <w:t>osobou</w:t>
      </w:r>
      <w:r>
        <w:rPr>
          <w:spacing w:val="-7"/>
        </w:rPr>
        <w:t> </w:t>
      </w:r>
      <w:r>
        <w:rPr>
          <w:spacing w:val="-1"/>
        </w:rPr>
        <w:t>potvrzeno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dodacím</w:t>
      </w:r>
      <w:r>
        <w:rPr>
          <w:spacing w:val="-5"/>
        </w:rPr>
        <w:t> </w:t>
      </w:r>
      <w:r>
        <w:rPr>
          <w:spacing w:val="-1"/>
        </w:rPr>
        <w:t>listu</w:t>
      </w:r>
      <w:r>
        <w:rPr>
          <w:spacing w:val="-9"/>
        </w:rPr>
        <w:t> </w:t>
      </w:r>
      <w:r>
        <w:rPr/>
        <w:t>vyhotoveném</w:t>
      </w:r>
      <w:r>
        <w:rPr>
          <w:spacing w:val="-5"/>
        </w:rPr>
        <w:t> </w:t>
      </w:r>
      <w:r>
        <w:rPr/>
        <w:t>prodávajícím.</w:t>
      </w:r>
      <w:r>
        <w:rPr/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40" w:lineRule="auto" w:before="154" w:after="0"/>
        <w:ind w:left="1430" w:right="0" w:hanging="283"/>
        <w:jc w:val="left"/>
      </w:pPr>
      <w:r>
        <w:rPr/>
        <w:t>Dodací</w:t>
      </w:r>
      <w:r>
        <w:rPr>
          <w:spacing w:val="-8"/>
        </w:rPr>
        <w:t> </w:t>
      </w:r>
      <w:r>
        <w:rPr>
          <w:spacing w:val="-1"/>
        </w:rPr>
        <w:t>list</w:t>
      </w:r>
      <w:r>
        <w:rPr>
          <w:spacing w:val="-7"/>
        </w:rPr>
        <w:t> </w:t>
      </w:r>
      <w:r>
        <w:rPr/>
        <w:t>bude</w:t>
      </w:r>
      <w:r>
        <w:rPr>
          <w:spacing w:val="-8"/>
        </w:rPr>
        <w:t> </w:t>
      </w:r>
      <w:r>
        <w:rPr/>
        <w:t>obsahovat</w:t>
      </w:r>
      <w:r>
        <w:rPr>
          <w:spacing w:val="-6"/>
        </w:rPr>
        <w:t> </w:t>
      </w:r>
      <w:r>
        <w:rPr>
          <w:spacing w:val="-1"/>
        </w:rPr>
        <w:t>zejména</w:t>
      </w:r>
      <w:r>
        <w:rPr>
          <w:spacing w:val="-9"/>
        </w:rPr>
        <w:t> </w:t>
      </w:r>
      <w:r>
        <w:rPr>
          <w:spacing w:val="-1"/>
        </w:rPr>
        <w:t>následující:</w:t>
      </w:r>
      <w:r>
        <w:rPr/>
      </w:r>
    </w:p>
    <w:p>
      <w:pPr>
        <w:pStyle w:val="BodyText"/>
        <w:numPr>
          <w:ilvl w:val="2"/>
          <w:numId w:val="7"/>
        </w:numPr>
        <w:tabs>
          <w:tab w:pos="1731" w:val="left" w:leader="none"/>
        </w:tabs>
        <w:spacing w:line="240" w:lineRule="auto" w:before="154" w:after="0"/>
        <w:ind w:left="1730" w:right="0" w:hanging="285"/>
        <w:jc w:val="left"/>
      </w:pPr>
      <w:r>
        <w:rPr/>
        <w:t>identifikační</w:t>
      </w:r>
      <w:r>
        <w:rPr>
          <w:spacing w:val="-11"/>
        </w:rPr>
        <w:t> </w:t>
      </w:r>
      <w:r>
        <w:rPr>
          <w:spacing w:val="-1"/>
        </w:rPr>
        <w:t>údaje</w:t>
      </w:r>
      <w:r>
        <w:rPr>
          <w:spacing w:val="-9"/>
        </w:rPr>
        <w:t> </w:t>
      </w:r>
      <w:r>
        <w:rPr/>
        <w:t>prodávajícího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kupujícího,</w:t>
      </w:r>
      <w:r>
        <w:rPr/>
      </w:r>
    </w:p>
    <w:p>
      <w:pPr>
        <w:pStyle w:val="BodyText"/>
        <w:numPr>
          <w:ilvl w:val="2"/>
          <w:numId w:val="7"/>
        </w:numPr>
        <w:tabs>
          <w:tab w:pos="1731" w:val="left" w:leader="none"/>
        </w:tabs>
        <w:spacing w:line="240" w:lineRule="auto" w:before="154" w:after="0"/>
        <w:ind w:left="1730" w:right="0" w:hanging="285"/>
        <w:jc w:val="left"/>
      </w:pPr>
      <w:r>
        <w:rPr/>
        <w:t>identifikaci</w:t>
      </w:r>
      <w:r>
        <w:rPr>
          <w:spacing w:val="-16"/>
        </w:rPr>
        <w:t> </w:t>
      </w:r>
      <w:r>
        <w:rPr>
          <w:spacing w:val="-1"/>
        </w:rPr>
        <w:t>věci,</w:t>
      </w:r>
      <w:r>
        <w:rPr/>
      </w:r>
    </w:p>
    <w:p>
      <w:pPr>
        <w:pStyle w:val="BodyText"/>
        <w:numPr>
          <w:ilvl w:val="2"/>
          <w:numId w:val="7"/>
        </w:numPr>
        <w:tabs>
          <w:tab w:pos="1731" w:val="left" w:leader="none"/>
        </w:tabs>
        <w:spacing w:line="240" w:lineRule="auto" w:before="151" w:after="0"/>
        <w:ind w:left="1730" w:right="0" w:hanging="285"/>
        <w:jc w:val="left"/>
      </w:pP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provedení</w:t>
      </w:r>
      <w:r>
        <w:rPr>
          <w:spacing w:val="-7"/>
        </w:rPr>
        <w:t> </w:t>
      </w:r>
      <w:r>
        <w:rPr>
          <w:spacing w:val="-1"/>
        </w:rPr>
        <w:t>zaškolení</w:t>
      </w:r>
      <w:r>
        <w:rPr>
          <w:spacing w:val="-8"/>
        </w:rPr>
        <w:t> </w:t>
      </w:r>
      <w:r>
        <w:rPr/>
        <w:t>obsluhy</w:t>
      </w:r>
      <w:r>
        <w:rPr>
          <w:spacing w:val="-9"/>
        </w:rPr>
        <w:t> </w:t>
      </w:r>
      <w:r>
        <w:rPr/>
        <w:t>věci,</w:t>
      </w:r>
      <w:r>
        <w:rPr/>
      </w:r>
    </w:p>
    <w:p>
      <w:pPr>
        <w:pStyle w:val="BodyText"/>
        <w:numPr>
          <w:ilvl w:val="2"/>
          <w:numId w:val="7"/>
        </w:numPr>
        <w:tabs>
          <w:tab w:pos="1731" w:val="left" w:leader="none"/>
        </w:tabs>
        <w:spacing w:line="268" w:lineRule="auto" w:before="154" w:after="0"/>
        <w:ind w:left="1730" w:right="484" w:hanging="285"/>
        <w:jc w:val="left"/>
      </w:pPr>
      <w:r>
        <w:rPr>
          <w:spacing w:val="-1"/>
        </w:rPr>
        <w:t>seznam</w:t>
      </w:r>
      <w:r>
        <w:rPr>
          <w:spacing w:val="43"/>
        </w:rPr>
        <w:t> </w:t>
      </w:r>
      <w:r>
        <w:rPr/>
        <w:t>atestů,</w:t>
      </w:r>
      <w:r>
        <w:rPr>
          <w:spacing w:val="41"/>
        </w:rPr>
        <w:t> </w:t>
      </w:r>
      <w:r>
        <w:rPr/>
        <w:t>certifikátů</w:t>
      </w:r>
      <w:r>
        <w:rPr>
          <w:spacing w:val="40"/>
        </w:rPr>
        <w:t> </w:t>
      </w:r>
      <w:r>
        <w:rPr/>
        <w:t>či</w:t>
      </w:r>
      <w:r>
        <w:rPr>
          <w:spacing w:val="39"/>
        </w:rPr>
        <w:t> </w:t>
      </w:r>
      <w:r>
        <w:rPr/>
        <w:t>prohlášení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shodě</w:t>
      </w:r>
      <w:r>
        <w:rPr>
          <w:spacing w:val="42"/>
        </w:rPr>
        <w:t> </w:t>
      </w:r>
      <w:r>
        <w:rPr/>
        <w:t>věci</w:t>
      </w:r>
      <w:r>
        <w:rPr>
          <w:spacing w:val="40"/>
        </w:rPr>
        <w:t> </w:t>
      </w:r>
      <w:r>
        <w:rPr/>
        <w:t>s</w:t>
      </w:r>
      <w:r>
        <w:rPr>
          <w:spacing w:val="41"/>
        </w:rPr>
        <w:t> </w:t>
      </w:r>
      <w:r>
        <w:rPr/>
        <w:t>požadavky</w:t>
      </w:r>
      <w:r>
        <w:rPr>
          <w:spacing w:val="34"/>
        </w:rPr>
        <w:t> </w:t>
      </w:r>
      <w:r>
        <w:rPr/>
        <w:t>příslušných</w:t>
      </w:r>
      <w:r>
        <w:rPr>
          <w:spacing w:val="40"/>
        </w:rPr>
        <w:t> </w:t>
      </w:r>
      <w:r>
        <w:rPr/>
        <w:t>právních</w:t>
      </w:r>
      <w:r>
        <w:rPr>
          <w:spacing w:val="42"/>
          <w:w w:val="99"/>
        </w:rPr>
        <w:t> </w:t>
      </w:r>
      <w:r>
        <w:rPr/>
        <w:t>předpisů</w:t>
      </w:r>
      <w:r>
        <w:rPr>
          <w:spacing w:val="-9"/>
        </w:rPr>
        <w:t> </w:t>
      </w:r>
      <w:r>
        <w:rPr/>
        <w:t>či</w:t>
      </w:r>
      <w:r>
        <w:rPr>
          <w:spacing w:val="-9"/>
        </w:rPr>
        <w:t> </w:t>
      </w:r>
      <w:r>
        <w:rPr/>
        <w:t>technických</w:t>
      </w:r>
      <w:r>
        <w:rPr>
          <w:spacing w:val="-9"/>
        </w:rPr>
        <w:t> </w:t>
      </w:r>
      <w:r>
        <w:rPr>
          <w:spacing w:val="1"/>
        </w:rPr>
        <w:t>norem,</w:t>
      </w:r>
      <w:r>
        <w:rPr>
          <w:spacing w:val="-10"/>
        </w:rPr>
        <w:t> </w:t>
      </w:r>
      <w:r>
        <w:rPr/>
        <w:t>které</w:t>
      </w:r>
      <w:r>
        <w:rPr>
          <w:spacing w:val="-8"/>
        </w:rPr>
        <w:t> </w:t>
      </w:r>
      <w:r>
        <w:rPr/>
        <w:t>byly</w:t>
      </w:r>
      <w:r>
        <w:rPr>
          <w:spacing w:val="-11"/>
        </w:rPr>
        <w:t> </w:t>
      </w:r>
      <w:r>
        <w:rPr/>
        <w:t>kupujícímu</w:t>
      </w:r>
      <w:r>
        <w:rPr>
          <w:spacing w:val="-9"/>
        </w:rPr>
        <w:t> </w:t>
      </w:r>
      <w:r>
        <w:rPr>
          <w:spacing w:val="-1"/>
        </w:rPr>
        <w:t>předány,</w:t>
      </w:r>
      <w:r>
        <w:rPr/>
      </w:r>
    </w:p>
    <w:p>
      <w:pPr>
        <w:pStyle w:val="BodyText"/>
        <w:numPr>
          <w:ilvl w:val="2"/>
          <w:numId w:val="7"/>
        </w:numPr>
        <w:tabs>
          <w:tab w:pos="1731" w:val="left" w:leader="none"/>
        </w:tabs>
        <w:spacing w:line="240" w:lineRule="auto" w:before="128" w:after="0"/>
        <w:ind w:left="1730" w:right="0" w:hanging="285"/>
        <w:jc w:val="left"/>
      </w:pPr>
      <w:r>
        <w:rPr/>
        <w:t>zprávy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>
          <w:spacing w:val="-1"/>
        </w:rPr>
        <w:t>revizích,</w:t>
      </w:r>
      <w:r>
        <w:rPr/>
      </w:r>
    </w:p>
    <w:p>
      <w:pPr>
        <w:pStyle w:val="BodyText"/>
        <w:numPr>
          <w:ilvl w:val="2"/>
          <w:numId w:val="7"/>
        </w:numPr>
        <w:tabs>
          <w:tab w:pos="1731" w:val="left" w:leader="none"/>
        </w:tabs>
        <w:spacing w:line="240" w:lineRule="auto" w:before="154" w:after="0"/>
        <w:ind w:left="1730" w:right="0" w:hanging="285"/>
        <w:jc w:val="left"/>
      </w:pPr>
      <w:r>
        <w:rPr>
          <w:spacing w:val="-1"/>
        </w:rPr>
        <w:t>seznam</w:t>
      </w:r>
      <w:r>
        <w:rPr>
          <w:spacing w:val="-3"/>
        </w:rPr>
        <w:t> </w:t>
      </w:r>
      <w:r>
        <w:rPr/>
        <w:t>dokladů</w:t>
      </w:r>
      <w:r>
        <w:rPr>
          <w:spacing w:val="-7"/>
        </w:rPr>
        <w:t> </w:t>
      </w:r>
      <w:r>
        <w:rPr/>
        <w:t>k</w:t>
      </w:r>
      <w:r>
        <w:rPr>
          <w:spacing w:val="-4"/>
        </w:rPr>
        <w:t> </w:t>
      </w:r>
      <w:r>
        <w:rPr>
          <w:spacing w:val="-1"/>
        </w:rPr>
        <w:t>věci,</w:t>
      </w:r>
      <w:r>
        <w:rPr>
          <w:spacing w:val="-7"/>
        </w:rPr>
        <w:t> </w:t>
      </w:r>
      <w:r>
        <w:rPr/>
        <w:t>které</w:t>
      </w:r>
      <w:r>
        <w:rPr>
          <w:spacing w:val="-6"/>
        </w:rPr>
        <w:t> </w:t>
      </w:r>
      <w:r>
        <w:rPr/>
        <w:t>byly</w:t>
      </w:r>
      <w:r>
        <w:rPr>
          <w:spacing w:val="-10"/>
        </w:rPr>
        <w:t> </w:t>
      </w:r>
      <w:r>
        <w:rPr/>
        <w:t>kupujícímu</w:t>
      </w:r>
      <w:r>
        <w:rPr>
          <w:spacing w:val="-6"/>
        </w:rPr>
        <w:t> </w:t>
      </w:r>
      <w:r>
        <w:rPr/>
        <w:t>předány</w:t>
      </w:r>
      <w:r>
        <w:rPr>
          <w:spacing w:val="-8"/>
        </w:rPr>
        <w:t> </w:t>
      </w:r>
      <w:r>
        <w:rPr/>
        <w:t>a</w:t>
      </w:r>
      <w:r>
        <w:rPr/>
      </w:r>
    </w:p>
    <w:p>
      <w:pPr>
        <w:pStyle w:val="BodyText"/>
        <w:numPr>
          <w:ilvl w:val="2"/>
          <w:numId w:val="7"/>
        </w:numPr>
        <w:tabs>
          <w:tab w:pos="1731" w:val="left" w:leader="none"/>
        </w:tabs>
        <w:spacing w:line="240" w:lineRule="auto" w:before="154" w:after="0"/>
        <w:ind w:left="1730" w:right="0" w:hanging="285"/>
        <w:jc w:val="left"/>
      </w:pPr>
      <w:r>
        <w:rPr>
          <w:spacing w:val="-1"/>
        </w:rPr>
        <w:t>datované</w:t>
      </w:r>
      <w:r>
        <w:rPr>
          <w:spacing w:val="-11"/>
        </w:rPr>
        <w:t> </w:t>
      </w:r>
      <w:r>
        <w:rPr/>
        <w:t>podpisy</w:t>
      </w:r>
      <w:r>
        <w:rPr>
          <w:spacing w:val="-14"/>
        </w:rPr>
        <w:t> </w:t>
      </w:r>
      <w:r>
        <w:rPr/>
        <w:t>smluvních</w:t>
      </w:r>
      <w:r>
        <w:rPr>
          <w:spacing w:val="-11"/>
        </w:rPr>
        <w:t> </w:t>
      </w:r>
      <w:r>
        <w:rPr>
          <w:spacing w:val="-1"/>
        </w:rPr>
        <w:t>stran.</w:t>
      </w:r>
      <w:r>
        <w:rPr/>
      </w:r>
    </w:p>
    <w:p>
      <w:pPr>
        <w:pStyle w:val="BodyText"/>
        <w:numPr>
          <w:ilvl w:val="1"/>
          <w:numId w:val="7"/>
        </w:numPr>
        <w:tabs>
          <w:tab w:pos="1431" w:val="left" w:leader="none"/>
        </w:tabs>
        <w:spacing w:line="265" w:lineRule="auto" w:before="154" w:after="0"/>
        <w:ind w:left="1430" w:right="485" w:hanging="283"/>
        <w:jc w:val="left"/>
      </w:pPr>
      <w:r>
        <w:rPr>
          <w:spacing w:val="-1"/>
        </w:rPr>
        <w:t>Převzetím</w:t>
      </w:r>
      <w:r>
        <w:rPr>
          <w:spacing w:val="-4"/>
        </w:rPr>
        <w:t> </w:t>
      </w:r>
      <w:r>
        <w:rPr>
          <w:spacing w:val="-1"/>
        </w:rPr>
        <w:t>věci</w:t>
      </w:r>
      <w:r>
        <w:rPr>
          <w:spacing w:val="-8"/>
        </w:rPr>
        <w:t> </w:t>
      </w:r>
      <w:r>
        <w:rPr/>
        <w:t>přechází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kupujícího</w:t>
      </w:r>
      <w:r>
        <w:rPr>
          <w:spacing w:val="-7"/>
        </w:rPr>
        <w:t> </w:t>
      </w:r>
      <w:r>
        <w:rPr/>
        <w:t>vlastnické</w:t>
      </w:r>
      <w:r>
        <w:rPr>
          <w:spacing w:val="-7"/>
        </w:rPr>
        <w:t> </w:t>
      </w:r>
      <w:r>
        <w:rPr>
          <w:spacing w:val="-1"/>
        </w:rPr>
        <w:t>právo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>
          <w:spacing w:val="-1"/>
        </w:rPr>
        <w:t>věcem,</w:t>
      </w:r>
      <w:r>
        <w:rPr>
          <w:spacing w:val="-7"/>
        </w:rPr>
        <w:t> </w:t>
      </w:r>
      <w:r>
        <w:rPr/>
        <w:t>jakož</w:t>
      </w:r>
      <w:r>
        <w:rPr>
          <w:spacing w:val="-10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nebezpečí</w:t>
      </w:r>
      <w:r>
        <w:rPr>
          <w:spacing w:val="-6"/>
        </w:rPr>
        <w:t> </w:t>
      </w:r>
      <w:r>
        <w:rPr>
          <w:spacing w:val="-1"/>
        </w:rPr>
        <w:t>vzniku</w:t>
      </w:r>
      <w:r>
        <w:rPr>
          <w:spacing w:val="-7"/>
        </w:rPr>
        <w:t> </w:t>
      </w:r>
      <w:r>
        <w:rPr/>
        <w:t>škody</w:t>
      </w:r>
      <w:r>
        <w:rPr>
          <w:spacing w:val="74"/>
          <w:w w:val="99"/>
        </w:rPr>
        <w:t> </w:t>
      </w:r>
      <w:r>
        <w:rPr/>
        <w:t>na</w:t>
      </w:r>
      <w:r>
        <w:rPr>
          <w:spacing w:val="-10"/>
        </w:rPr>
        <w:t> </w:t>
      </w:r>
      <w:r>
        <w:rPr>
          <w:spacing w:val="-1"/>
        </w:rPr>
        <w:t>věcech.</w:t>
      </w:r>
      <w:r>
        <w:rPr/>
      </w:r>
    </w:p>
    <w:p>
      <w:pPr>
        <w:pStyle w:val="Heading3"/>
        <w:numPr>
          <w:ilvl w:val="0"/>
          <w:numId w:val="8"/>
        </w:numPr>
        <w:tabs>
          <w:tab w:pos="1098" w:val="left" w:leader="none"/>
        </w:tabs>
        <w:spacing w:line="240" w:lineRule="auto" w:before="130" w:after="0"/>
        <w:ind w:left="1097" w:right="0" w:hanging="233"/>
        <w:jc w:val="left"/>
        <w:rPr>
          <w:b w:val="0"/>
          <w:bCs w:val="0"/>
        </w:rPr>
      </w:pPr>
      <w:r>
        <w:rPr>
          <w:spacing w:val="-1"/>
        </w:rPr>
        <w:t>Kontrola</w:t>
      </w:r>
      <w:r>
        <w:rPr>
          <w:spacing w:val="-8"/>
        </w:rPr>
        <w:t> </w:t>
      </w:r>
      <w:r>
        <w:rPr/>
        <w:t>zjevných</w:t>
      </w:r>
      <w:r>
        <w:rPr>
          <w:spacing w:val="-7"/>
        </w:rPr>
        <w:t> </w:t>
      </w:r>
      <w:r>
        <w:rPr/>
        <w:t>vad</w:t>
      </w:r>
      <w:r>
        <w:rPr>
          <w:spacing w:val="-5"/>
        </w:rPr>
        <w:t> </w:t>
      </w:r>
      <w:r>
        <w:rPr/>
        <w:t>věci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její</w:t>
      </w:r>
      <w:r>
        <w:rPr>
          <w:spacing w:val="-7"/>
        </w:rPr>
        <w:t> </w:t>
      </w:r>
      <w:r>
        <w:rPr/>
        <w:t>převzetí</w:t>
      </w:r>
      <w:r>
        <w:rPr>
          <w:spacing w:val="-7"/>
        </w:rPr>
        <w:t> </w:t>
      </w:r>
      <w:r>
        <w:rPr/>
        <w:t>kupujícím</w:t>
      </w:r>
      <w:r>
        <w:rPr>
          <w:b w:val="0"/>
        </w:rPr>
      </w:r>
    </w:p>
    <w:p>
      <w:pPr>
        <w:pStyle w:val="BodyText"/>
        <w:numPr>
          <w:ilvl w:val="1"/>
          <w:numId w:val="8"/>
        </w:numPr>
        <w:tabs>
          <w:tab w:pos="1431" w:val="left" w:leader="none"/>
        </w:tabs>
        <w:spacing w:line="267" w:lineRule="auto" w:before="151" w:after="0"/>
        <w:ind w:left="1430" w:right="475" w:hanging="283"/>
        <w:jc w:val="both"/>
      </w:pPr>
      <w:r>
        <w:rPr/>
        <w:t>Kupující</w:t>
      </w:r>
      <w:r>
        <w:rPr>
          <w:spacing w:val="-5"/>
        </w:rPr>
        <w:t> </w:t>
      </w:r>
      <w:r>
        <w:rPr/>
        <w:t>po</w:t>
      </w:r>
      <w:r>
        <w:rPr>
          <w:spacing w:val="-2"/>
        </w:rPr>
        <w:t> </w:t>
      </w:r>
      <w:r>
        <w:rPr>
          <w:spacing w:val="-1"/>
        </w:rPr>
        <w:t>odevzdání</w:t>
      </w:r>
      <w:r>
        <w:rPr>
          <w:spacing w:val="-2"/>
        </w:rPr>
        <w:t> </w:t>
      </w:r>
      <w:r>
        <w:rPr/>
        <w:t>věci</w:t>
      </w:r>
      <w:r>
        <w:rPr>
          <w:spacing w:val="-3"/>
        </w:rPr>
        <w:t> </w:t>
      </w:r>
      <w:r>
        <w:rPr/>
        <w:t>provede</w:t>
      </w:r>
      <w:r>
        <w:rPr>
          <w:spacing w:val="-5"/>
        </w:rPr>
        <w:t> </w:t>
      </w:r>
      <w:r>
        <w:rPr/>
        <w:t>kontrolu </w:t>
      </w:r>
      <w:r>
        <w:rPr>
          <w:spacing w:val="-1"/>
        </w:rPr>
        <w:t>zjevných</w:t>
      </w:r>
      <w:r>
        <w:rPr>
          <w:spacing w:val="-2"/>
        </w:rPr>
        <w:t> </w:t>
      </w:r>
      <w:r>
        <w:rPr>
          <w:spacing w:val="-1"/>
        </w:rPr>
        <w:t>vad</w:t>
      </w:r>
      <w:r>
        <w:rPr>
          <w:spacing w:val="-3"/>
        </w:rPr>
        <w:t> </w:t>
      </w:r>
      <w:r>
        <w:rPr/>
        <w:t>věci,</w:t>
      </w:r>
      <w:r>
        <w:rPr>
          <w:spacing w:val="-2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co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provedení.</w:t>
      </w:r>
      <w:r>
        <w:rPr>
          <w:spacing w:val="46"/>
          <w:w w:val="99"/>
        </w:rPr>
        <w:t> </w:t>
      </w:r>
      <w:r>
        <w:rPr/>
        <w:t>Kupující</w:t>
      </w:r>
      <w:r>
        <w:rPr>
          <w:spacing w:val="-7"/>
        </w:rPr>
        <w:t> </w:t>
      </w:r>
      <w:r>
        <w:rPr/>
        <w:t>neprovádí</w:t>
      </w:r>
      <w:r>
        <w:rPr>
          <w:spacing w:val="-6"/>
        </w:rPr>
        <w:t> </w:t>
      </w:r>
      <w:r>
        <w:rPr/>
        <w:t>kontrolu</w:t>
      </w:r>
      <w:r>
        <w:rPr>
          <w:spacing w:val="-2"/>
        </w:rPr>
        <w:t> </w:t>
      </w:r>
      <w:r>
        <w:rPr>
          <w:spacing w:val="-1"/>
        </w:rPr>
        <w:t>zjevných</w:t>
      </w:r>
      <w:r>
        <w:rPr>
          <w:spacing w:val="-5"/>
        </w:rPr>
        <w:t> </w:t>
      </w:r>
      <w:r>
        <w:rPr>
          <w:spacing w:val="-1"/>
        </w:rPr>
        <w:t>vad</w:t>
      </w:r>
      <w:r>
        <w:rPr>
          <w:spacing w:val="-4"/>
        </w:rPr>
        <w:t> </w:t>
      </w:r>
      <w:r>
        <w:rPr/>
        <w:t>věci</w:t>
      </w:r>
      <w:r>
        <w:rPr>
          <w:spacing w:val="-5"/>
        </w:rPr>
        <w:t> </w:t>
      </w:r>
      <w:r>
        <w:rPr/>
        <w:t>při</w:t>
      </w:r>
      <w:r>
        <w:rPr>
          <w:spacing w:val="-7"/>
        </w:rPr>
        <w:t> </w:t>
      </w:r>
      <w:r>
        <w:rPr/>
        <w:t>jejich</w:t>
      </w:r>
      <w:r>
        <w:rPr>
          <w:spacing w:val="-4"/>
        </w:rPr>
        <w:t> </w:t>
      </w:r>
      <w:r>
        <w:rPr/>
        <w:t>odevzdání;</w:t>
      </w:r>
      <w:r>
        <w:rPr>
          <w:spacing w:val="-5"/>
        </w:rPr>
        <w:t> </w:t>
      </w:r>
      <w:r>
        <w:rPr/>
        <w:t>přesto</w:t>
      </w:r>
      <w:r>
        <w:rPr>
          <w:spacing w:val="-5"/>
        </w:rPr>
        <w:t> </w:t>
      </w:r>
      <w:r>
        <w:rPr/>
        <w:t>zjistí</w:t>
      </w:r>
      <w:r>
        <w:rPr>
          <w:rFonts w:ascii="Arial" w:hAnsi="Arial"/>
        </w:rPr>
        <w:t>-</w:t>
      </w:r>
      <w:r>
        <w:rPr/>
        <w:t>li</w:t>
      </w:r>
      <w:r>
        <w:rPr>
          <w:spacing w:val="-7"/>
        </w:rPr>
        <w:t> </w:t>
      </w:r>
      <w:r>
        <w:rPr/>
        <w:t>ještě</w:t>
      </w:r>
      <w:r>
        <w:rPr>
          <w:spacing w:val="-6"/>
        </w:rPr>
        <w:t> </w:t>
      </w:r>
      <w:r>
        <w:rPr/>
        <w:t>před</w:t>
      </w:r>
      <w:r>
        <w:rPr>
          <w:spacing w:val="-6"/>
        </w:rPr>
        <w:t> </w:t>
      </w:r>
      <w:r>
        <w:rPr>
          <w:spacing w:val="-1"/>
        </w:rPr>
        <w:t>jejím</w:t>
      </w:r>
      <w:r>
        <w:rPr>
          <w:spacing w:val="50"/>
          <w:w w:val="99"/>
        </w:rPr>
        <w:t> </w:t>
      </w:r>
      <w:r>
        <w:rPr>
          <w:spacing w:val="-1"/>
        </w:rPr>
        <w:t>převzetím</w:t>
      </w:r>
      <w:r>
        <w:rPr>
          <w:spacing w:val="25"/>
        </w:rPr>
        <w:t> </w:t>
      </w:r>
      <w:r>
        <w:rPr/>
        <w:t>od</w:t>
      </w:r>
      <w:r>
        <w:rPr>
          <w:spacing w:val="22"/>
        </w:rPr>
        <w:t> </w:t>
      </w:r>
      <w:r>
        <w:rPr/>
        <w:t>prodávajícího,</w:t>
      </w:r>
      <w:r>
        <w:rPr>
          <w:spacing w:val="23"/>
        </w:rPr>
        <w:t> </w:t>
      </w:r>
      <w:r>
        <w:rPr>
          <w:spacing w:val="-2"/>
        </w:rPr>
        <w:t>že</w:t>
      </w:r>
      <w:r>
        <w:rPr>
          <w:spacing w:val="24"/>
        </w:rPr>
        <w:t> </w:t>
      </w:r>
      <w:r>
        <w:rPr>
          <w:spacing w:val="-1"/>
        </w:rPr>
        <w:t>věc</w:t>
      </w:r>
      <w:r>
        <w:rPr>
          <w:spacing w:val="23"/>
        </w:rPr>
        <w:t> </w:t>
      </w:r>
      <w:r>
        <w:rPr/>
        <w:t>trpí</w:t>
      </w:r>
      <w:r>
        <w:rPr>
          <w:spacing w:val="21"/>
        </w:rPr>
        <w:t> </w:t>
      </w:r>
      <w:r>
        <w:rPr/>
        <w:t>jakýmikoli</w:t>
      </w:r>
      <w:r>
        <w:rPr>
          <w:spacing w:val="22"/>
        </w:rPr>
        <w:t> </w:t>
      </w:r>
      <w:r>
        <w:rPr/>
        <w:t>vadami,</w:t>
      </w:r>
      <w:r>
        <w:rPr>
          <w:spacing w:val="22"/>
        </w:rPr>
        <w:t> </w:t>
      </w:r>
      <w:r>
        <w:rPr/>
        <w:t>je</w:t>
      </w:r>
      <w:r>
        <w:rPr>
          <w:spacing w:val="22"/>
        </w:rPr>
        <w:t> </w:t>
      </w:r>
      <w:r>
        <w:rPr>
          <w:spacing w:val="-1"/>
        </w:rPr>
        <w:t>oprávněn</w:t>
      </w:r>
      <w:r>
        <w:rPr>
          <w:spacing w:val="22"/>
        </w:rPr>
        <w:t> </w:t>
      </w:r>
      <w:r>
        <w:rPr/>
        <w:t>její</w:t>
      </w:r>
      <w:r>
        <w:rPr>
          <w:spacing w:val="22"/>
        </w:rPr>
        <w:t> </w:t>
      </w:r>
      <w:r>
        <w:rPr/>
        <w:t>odevzdání</w:t>
      </w:r>
      <w:r>
        <w:rPr>
          <w:spacing w:val="21"/>
        </w:rPr>
        <w:t> </w:t>
      </w:r>
      <w:r>
        <w:rPr/>
        <w:t>rovnou</w:t>
      </w:r>
      <w:r>
        <w:rPr>
          <w:spacing w:val="48"/>
          <w:w w:val="99"/>
        </w:rPr>
        <w:t> </w:t>
      </w:r>
      <w:r>
        <w:rPr/>
        <w:t>odmítnout.</w:t>
      </w:r>
      <w:r>
        <w:rPr/>
      </w:r>
    </w:p>
    <w:p>
      <w:pPr>
        <w:pStyle w:val="BodyText"/>
        <w:numPr>
          <w:ilvl w:val="1"/>
          <w:numId w:val="8"/>
        </w:numPr>
        <w:tabs>
          <w:tab w:pos="1431" w:val="left" w:leader="none"/>
        </w:tabs>
        <w:spacing w:line="268" w:lineRule="auto" w:before="128" w:after="0"/>
        <w:ind w:left="1430" w:right="485" w:hanging="283"/>
        <w:jc w:val="left"/>
      </w:pPr>
      <w:r>
        <w:rPr/>
        <w:t>Zjistí</w:t>
      </w:r>
      <w:r>
        <w:rPr>
          <w:rFonts w:ascii="Arial" w:hAnsi="Arial"/>
        </w:rPr>
        <w:t>-</w:t>
      </w:r>
      <w:r>
        <w:rPr/>
        <w:t>li</w:t>
      </w:r>
      <w:r>
        <w:rPr>
          <w:spacing w:val="-13"/>
        </w:rPr>
        <w:t> </w:t>
      </w:r>
      <w:r>
        <w:rPr/>
        <w:t>kupující,</w:t>
      </w:r>
      <w:r>
        <w:rPr>
          <w:spacing w:val="-11"/>
        </w:rPr>
        <w:t> </w:t>
      </w:r>
      <w:r>
        <w:rPr>
          <w:spacing w:val="-1"/>
        </w:rPr>
        <w:t>že</w:t>
      </w:r>
      <w:r>
        <w:rPr>
          <w:spacing w:val="-11"/>
        </w:rPr>
        <w:t> </w:t>
      </w:r>
      <w:r>
        <w:rPr/>
        <w:t>věc</w:t>
      </w:r>
      <w:r>
        <w:rPr>
          <w:spacing w:val="-10"/>
        </w:rPr>
        <w:t> </w:t>
      </w:r>
      <w:r>
        <w:rPr>
          <w:spacing w:val="-1"/>
        </w:rPr>
        <w:t>vykazuje</w:t>
      </w:r>
      <w:r>
        <w:rPr>
          <w:spacing w:val="-10"/>
        </w:rPr>
        <w:t> </w:t>
      </w:r>
      <w:r>
        <w:rPr>
          <w:spacing w:val="-1"/>
        </w:rPr>
        <w:t>vady,</w:t>
      </w:r>
      <w:r>
        <w:rPr>
          <w:spacing w:val="-11"/>
        </w:rPr>
        <w:t> </w:t>
      </w:r>
      <w:r>
        <w:rPr/>
        <w:t>oznámí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>
          <w:spacing w:val="-1"/>
        </w:rPr>
        <w:t>nejpozději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5</w:t>
      </w:r>
      <w:r>
        <w:rPr>
          <w:spacing w:val="-11"/>
        </w:rPr>
        <w:t> </w:t>
      </w:r>
      <w:r>
        <w:rPr/>
        <w:t>(slovy:</w:t>
      </w:r>
      <w:r>
        <w:rPr>
          <w:spacing w:val="-12"/>
        </w:rPr>
        <w:t> </w:t>
      </w:r>
      <w:r>
        <w:rPr>
          <w:spacing w:val="-1"/>
        </w:rPr>
        <w:t>pěti)</w:t>
      </w:r>
      <w:r>
        <w:rPr>
          <w:spacing w:val="-10"/>
        </w:rPr>
        <w:t> </w:t>
      </w:r>
      <w:r>
        <w:rPr/>
        <w:t>pracovních</w:t>
      </w:r>
      <w:r>
        <w:rPr>
          <w:spacing w:val="-11"/>
        </w:rPr>
        <w:t> </w:t>
      </w:r>
      <w:r>
        <w:rPr/>
        <w:t>dnů</w:t>
      </w:r>
      <w:r>
        <w:rPr>
          <w:spacing w:val="-11"/>
        </w:rPr>
        <w:t> </w:t>
      </w:r>
      <w:r>
        <w:rPr/>
        <w:t>ode</w:t>
      </w:r>
      <w:r>
        <w:rPr>
          <w:spacing w:val="62"/>
          <w:w w:val="99"/>
        </w:rPr>
        <w:t> </w:t>
      </w:r>
      <w:r>
        <w:rPr>
          <w:spacing w:val="-1"/>
        </w:rPr>
        <w:t>dne</w:t>
      </w:r>
      <w:r>
        <w:rPr>
          <w:spacing w:val="-10"/>
        </w:rPr>
        <w:t> </w:t>
      </w:r>
      <w:r>
        <w:rPr/>
        <w:t>převzetí</w:t>
      </w:r>
      <w:r>
        <w:rPr>
          <w:spacing w:val="-11"/>
        </w:rPr>
        <w:t> </w:t>
      </w:r>
      <w:r>
        <w:rPr/>
        <w:t>věci</w:t>
      </w:r>
      <w:r>
        <w:rPr>
          <w:spacing w:val="-12"/>
        </w:rPr>
        <w:t> </w:t>
      </w:r>
      <w:r>
        <w:rPr/>
        <w:t>prodávajícímu.</w:t>
      </w:r>
      <w:r>
        <w:rPr>
          <w:spacing w:val="-11"/>
        </w:rPr>
        <w:t> </w:t>
      </w:r>
      <w:r>
        <w:rPr/>
        <w:t>Kupující</w:t>
      </w:r>
      <w:r>
        <w:rPr>
          <w:spacing w:val="-11"/>
        </w:rPr>
        <w:t> </w:t>
      </w:r>
      <w:r>
        <w:rPr>
          <w:spacing w:val="-1"/>
        </w:rPr>
        <w:t>pak</w:t>
      </w:r>
      <w:r>
        <w:rPr>
          <w:spacing w:val="-7"/>
        </w:rPr>
        <w:t> </w:t>
      </w:r>
      <w:r>
        <w:rPr/>
        <w:t>postupuje</w:t>
      </w:r>
      <w:r>
        <w:rPr>
          <w:spacing w:val="-7"/>
        </w:rPr>
        <w:t> </w:t>
      </w:r>
      <w:r>
        <w:rPr>
          <w:spacing w:val="-1"/>
        </w:rPr>
        <w:t>buď</w:t>
      </w:r>
      <w:r>
        <w:rPr>
          <w:spacing w:val="-8"/>
        </w:rPr>
        <w:t> </w:t>
      </w:r>
      <w:r>
        <w:rPr/>
        <w:t>dle</w:t>
      </w:r>
      <w:r>
        <w:rPr>
          <w:spacing w:val="-11"/>
        </w:rPr>
        <w:t> </w:t>
      </w:r>
      <w:r>
        <w:rPr/>
        <w:t>ust.</w:t>
      </w:r>
      <w:r>
        <w:rPr>
          <w:spacing w:val="-10"/>
        </w:rPr>
        <w:t> </w:t>
      </w:r>
      <w:r>
        <w:rPr/>
        <w:t>odst.</w:t>
      </w:r>
      <w:r>
        <w:rPr>
          <w:spacing w:val="-11"/>
        </w:rPr>
        <w:t> </w:t>
      </w:r>
      <w:r>
        <w:rPr/>
        <w:t>4)</w:t>
      </w:r>
      <w:r>
        <w:rPr>
          <w:spacing w:val="-8"/>
        </w:rPr>
        <w:t> </w:t>
      </w:r>
      <w:r>
        <w:rPr/>
        <w:t>písm.</w:t>
      </w:r>
      <w:r>
        <w:rPr>
          <w:spacing w:val="-13"/>
        </w:rPr>
        <w:t> </w:t>
      </w:r>
      <w:r>
        <w:rPr/>
        <w:t>c),</w:t>
      </w:r>
      <w:r>
        <w:rPr>
          <w:spacing w:val="-11"/>
        </w:rPr>
        <w:t> </w:t>
      </w:r>
      <w:r>
        <w:rPr>
          <w:spacing w:val="-1"/>
        </w:rPr>
        <w:t>nebo</w:t>
      </w:r>
      <w:r>
        <w:rPr>
          <w:spacing w:val="-9"/>
        </w:rPr>
        <w:t> </w:t>
      </w:r>
      <w:r>
        <w:rPr/>
        <w:t>odst.</w:t>
      </w:r>
      <w:r>
        <w:rPr/>
      </w:r>
    </w:p>
    <w:p>
      <w:pPr>
        <w:pStyle w:val="BodyText"/>
        <w:spacing w:line="228" w:lineRule="exact"/>
        <w:ind w:right="0" w:firstLine="0"/>
        <w:jc w:val="left"/>
      </w:pPr>
      <w:r>
        <w:rPr/>
        <w:t>4)</w:t>
      </w:r>
      <w:r>
        <w:rPr>
          <w:spacing w:val="-7"/>
        </w:rPr>
        <w:t> </w:t>
      </w:r>
      <w:r>
        <w:rPr/>
        <w:t>písm.</w:t>
      </w:r>
      <w:r>
        <w:rPr>
          <w:spacing w:val="-7"/>
        </w:rPr>
        <w:t> </w:t>
      </w:r>
      <w:r>
        <w:rPr>
          <w:spacing w:val="-1"/>
        </w:rPr>
        <w:t>d)</w:t>
      </w:r>
      <w:r>
        <w:rPr>
          <w:spacing w:val="-5"/>
        </w:rPr>
        <w:t> </w:t>
      </w:r>
      <w:r>
        <w:rPr>
          <w:spacing w:val="-1"/>
        </w:rPr>
        <w:t>tohoto</w:t>
      </w:r>
      <w:r>
        <w:rPr>
          <w:spacing w:val="-7"/>
        </w:rPr>
        <w:t> </w:t>
      </w:r>
      <w:r>
        <w:rPr/>
        <w:t>článku</w:t>
      </w:r>
      <w:r>
        <w:rPr>
          <w:spacing w:val="-6"/>
        </w:rPr>
        <w:t> </w:t>
      </w:r>
      <w:r>
        <w:rPr/>
        <w:t>smlouvu.</w:t>
      </w:r>
      <w:r>
        <w:rPr/>
      </w:r>
    </w:p>
    <w:p>
      <w:pPr>
        <w:pStyle w:val="Heading3"/>
        <w:numPr>
          <w:ilvl w:val="0"/>
          <w:numId w:val="9"/>
        </w:numPr>
        <w:tabs>
          <w:tab w:pos="1395" w:val="left" w:leader="none"/>
        </w:tabs>
        <w:spacing w:line="240" w:lineRule="auto" w:before="154" w:after="0"/>
        <w:ind w:left="1394" w:right="0" w:hanging="232"/>
        <w:jc w:val="left"/>
        <w:rPr>
          <w:b w:val="0"/>
          <w:bCs w:val="0"/>
        </w:rPr>
      </w:pPr>
      <w:r>
        <w:rPr/>
        <w:t>Závazek</w:t>
      </w:r>
      <w:r>
        <w:rPr>
          <w:spacing w:val="-9"/>
        </w:rPr>
        <w:t> </w:t>
      </w:r>
      <w:r>
        <w:rPr/>
        <w:t>odevzdat</w:t>
      </w:r>
      <w:r>
        <w:rPr>
          <w:spacing w:val="-9"/>
        </w:rPr>
        <w:t> </w:t>
      </w:r>
      <w:r>
        <w:rPr/>
        <w:t>věc</w:t>
      </w:r>
      <w:r>
        <w:rPr>
          <w:spacing w:val="-9"/>
        </w:rPr>
        <w:t> </w:t>
      </w:r>
      <w:r>
        <w:rPr>
          <w:spacing w:val="-1"/>
        </w:rPr>
        <w:t>kupující</w:t>
      </w:r>
      <w:r>
        <w:rPr>
          <w:spacing w:val="-9"/>
        </w:rPr>
        <w:t> </w:t>
      </w:r>
      <w:r>
        <w:rPr/>
        <w:t>nepovažuje</w:t>
      </w:r>
      <w:r>
        <w:rPr>
          <w:spacing w:val="-9"/>
        </w:rPr>
        <w:t> </w:t>
      </w:r>
      <w:r>
        <w:rPr/>
        <w:t>za</w:t>
      </w:r>
      <w:r>
        <w:rPr>
          <w:spacing w:val="-7"/>
        </w:rPr>
        <w:t> </w:t>
      </w:r>
      <w:r>
        <w:rPr/>
        <w:t>splněný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1731" w:val="left" w:leader="none"/>
        </w:tabs>
        <w:spacing w:line="266" w:lineRule="auto" w:before="151" w:after="0"/>
        <w:ind w:left="1730" w:right="469" w:hanging="285"/>
        <w:jc w:val="both"/>
      </w:pPr>
      <w:r>
        <w:rPr/>
        <w:t>Kupující</w:t>
      </w:r>
      <w:r>
        <w:rPr>
          <w:spacing w:val="-17"/>
        </w:rPr>
        <w:t> </w:t>
      </w:r>
      <w:r>
        <w:rPr/>
        <w:t>oznámí</w:t>
      </w:r>
      <w:r>
        <w:rPr>
          <w:spacing w:val="-16"/>
        </w:rPr>
        <w:t> </w:t>
      </w:r>
      <w:r>
        <w:rPr/>
        <w:t>prodávajícímu,</w:t>
      </w:r>
      <w:r>
        <w:rPr>
          <w:spacing w:val="-16"/>
        </w:rPr>
        <w:t> </w:t>
      </w:r>
      <w:r>
        <w:rPr>
          <w:spacing w:val="-2"/>
        </w:rPr>
        <w:t>že</w:t>
      </w:r>
      <w:r>
        <w:rPr>
          <w:spacing w:val="-16"/>
        </w:rPr>
        <w:t> </w:t>
      </w:r>
      <w:r>
        <w:rPr/>
        <w:t>jeho</w:t>
      </w:r>
      <w:r>
        <w:rPr>
          <w:spacing w:val="-14"/>
        </w:rPr>
        <w:t> </w:t>
      </w:r>
      <w:r>
        <w:rPr>
          <w:spacing w:val="-1"/>
        </w:rPr>
        <w:t>závazek</w:t>
      </w:r>
      <w:r>
        <w:rPr>
          <w:spacing w:val="-13"/>
        </w:rPr>
        <w:t> </w:t>
      </w:r>
      <w:r>
        <w:rPr>
          <w:spacing w:val="-1"/>
        </w:rPr>
        <w:t>odevzdat</w:t>
      </w:r>
      <w:r>
        <w:rPr>
          <w:spacing w:val="-13"/>
        </w:rPr>
        <w:t> </w:t>
      </w:r>
      <w:r>
        <w:rPr>
          <w:spacing w:val="-1"/>
        </w:rPr>
        <w:t>věc,</w:t>
      </w:r>
      <w:r>
        <w:rPr>
          <w:spacing w:val="-16"/>
        </w:rPr>
        <w:t> </w:t>
      </w:r>
      <w:r>
        <w:rPr/>
        <w:t>byť</w:t>
      </w:r>
      <w:r>
        <w:rPr>
          <w:spacing w:val="-14"/>
        </w:rPr>
        <w:t> </w:t>
      </w:r>
      <w:r>
        <w:rPr/>
        <w:t>pro</w:t>
      </w:r>
      <w:r>
        <w:rPr>
          <w:spacing w:val="-15"/>
        </w:rPr>
        <w:t> </w:t>
      </w:r>
      <w:r>
        <w:rPr/>
        <w:t>ojedinělé</w:t>
      </w:r>
      <w:r>
        <w:rPr>
          <w:spacing w:val="-16"/>
        </w:rPr>
        <w:t> </w:t>
      </w:r>
      <w:r>
        <w:rPr/>
        <w:t>drobné</w:t>
      </w:r>
      <w:r>
        <w:rPr>
          <w:spacing w:val="-15"/>
        </w:rPr>
        <w:t> </w:t>
      </w:r>
      <w:r>
        <w:rPr/>
        <w:t>vady,</w:t>
      </w:r>
      <w:r>
        <w:rPr>
          <w:spacing w:val="41"/>
          <w:w w:val="99"/>
        </w:rPr>
        <w:t> </w:t>
      </w:r>
      <w:r>
        <w:rPr/>
        <w:t>které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>
          <w:spacing w:val="1"/>
        </w:rPr>
        <w:t>samy</w:t>
      </w:r>
      <w:r>
        <w:rPr>
          <w:spacing w:val="3"/>
        </w:rPr>
        <w:t> </w:t>
      </w:r>
      <w:r>
        <w:rPr/>
        <w:t>o</w:t>
      </w:r>
      <w:r>
        <w:rPr>
          <w:spacing w:val="9"/>
        </w:rPr>
        <w:t> </w:t>
      </w:r>
      <w:r>
        <w:rPr/>
        <w:t>sobě</w:t>
      </w:r>
      <w:r>
        <w:rPr>
          <w:spacing w:val="7"/>
        </w:rPr>
        <w:t> </w:t>
      </w:r>
      <w:r>
        <w:rPr/>
        <w:t>ani</w:t>
      </w:r>
      <w:r>
        <w:rPr>
          <w:spacing w:val="9"/>
        </w:rPr>
        <w:t> </w:t>
      </w:r>
      <w:r>
        <w:rPr>
          <w:spacing w:val="-1"/>
        </w:rPr>
        <w:t>ve</w:t>
      </w:r>
      <w:r>
        <w:rPr>
          <w:spacing w:val="9"/>
        </w:rPr>
        <w:t> </w:t>
      </w:r>
      <w:r>
        <w:rPr/>
        <w:t>spojení</w:t>
      </w:r>
      <w:r>
        <w:rPr>
          <w:spacing w:val="8"/>
        </w:rPr>
        <w:t> </w:t>
      </w:r>
      <w:r>
        <w:rPr/>
        <w:t>s</w:t>
      </w:r>
      <w:r>
        <w:rPr>
          <w:spacing w:val="8"/>
        </w:rPr>
        <w:t> </w:t>
      </w:r>
      <w:r>
        <w:rPr/>
        <w:t>jinými</w:t>
      </w:r>
      <w:r>
        <w:rPr>
          <w:spacing w:val="8"/>
        </w:rPr>
        <w:t> </w:t>
      </w:r>
      <w:r>
        <w:rPr/>
        <w:t>nebránily</w:t>
      </w:r>
      <w:r>
        <w:rPr>
          <w:spacing w:val="5"/>
        </w:rPr>
        <w:t> </w:t>
      </w:r>
      <w:r>
        <w:rPr/>
        <w:t>řádnému</w:t>
      </w:r>
      <w:r>
        <w:rPr>
          <w:spacing w:val="7"/>
        </w:rPr>
        <w:t> </w:t>
      </w:r>
      <w:r>
        <w:rPr>
          <w:spacing w:val="-1"/>
        </w:rPr>
        <w:t>užívání</w:t>
      </w:r>
      <w:r>
        <w:rPr>
          <w:spacing w:val="11"/>
        </w:rPr>
        <w:t> </w:t>
      </w:r>
      <w:r>
        <w:rPr>
          <w:spacing w:val="-1"/>
        </w:rPr>
        <w:t>věci,</w:t>
      </w:r>
      <w:r>
        <w:rPr>
          <w:spacing w:val="8"/>
        </w:rPr>
        <w:t> </w:t>
      </w:r>
      <w:r>
        <w:rPr>
          <w:spacing w:val="-1"/>
        </w:rPr>
        <w:t>nebyl</w:t>
      </w:r>
      <w:r>
        <w:rPr>
          <w:spacing w:val="8"/>
        </w:rPr>
        <w:t> </w:t>
      </w:r>
      <w:r>
        <w:rPr/>
        <w:t>splněn.</w:t>
      </w:r>
      <w:r>
        <w:rPr>
          <w:spacing w:val="62"/>
          <w:w w:val="99"/>
        </w:rPr>
        <w:t> </w:t>
      </w:r>
      <w:r>
        <w:rPr/>
        <w:t>Na</w:t>
      </w:r>
      <w:r>
        <w:rPr>
          <w:spacing w:val="14"/>
        </w:rPr>
        <w:t> </w:t>
      </w:r>
      <w:r>
        <w:rPr>
          <w:spacing w:val="-1"/>
        </w:rPr>
        <w:t>věc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hledí,</w:t>
      </w:r>
      <w:r>
        <w:rPr>
          <w:spacing w:val="15"/>
        </w:rPr>
        <w:t> </w:t>
      </w:r>
      <w:r>
        <w:rPr>
          <w:spacing w:val="1"/>
        </w:rPr>
        <w:t>jako</w:t>
      </w:r>
      <w:r>
        <w:rPr>
          <w:spacing w:val="15"/>
        </w:rPr>
        <w:t> </w:t>
      </w:r>
      <w:r>
        <w:rPr/>
        <w:t>by</w:t>
      </w:r>
      <w:r>
        <w:rPr>
          <w:spacing w:val="12"/>
        </w:rPr>
        <w:t> </w:t>
      </w:r>
      <w:r>
        <w:rPr/>
        <w:t>prodávajícím</w:t>
      </w:r>
      <w:r>
        <w:rPr>
          <w:spacing w:val="20"/>
        </w:rPr>
        <w:t> </w:t>
      </w:r>
      <w:r>
        <w:rPr>
          <w:spacing w:val="-1"/>
        </w:rPr>
        <w:t>nebyly</w:t>
      </w:r>
      <w:r>
        <w:rPr>
          <w:spacing w:val="12"/>
        </w:rPr>
        <w:t> </w:t>
      </w:r>
      <w:r>
        <w:rPr/>
        <w:t>odevzdány</w:t>
      </w:r>
      <w:r>
        <w:rPr>
          <w:spacing w:val="14"/>
        </w:rPr>
        <w:t> </w:t>
      </w:r>
      <w:r>
        <w:rPr>
          <w:spacing w:val="-1"/>
        </w:rPr>
        <w:t>ani</w:t>
      </w:r>
      <w:r>
        <w:rPr>
          <w:spacing w:val="15"/>
        </w:rPr>
        <w:t> </w:t>
      </w:r>
      <w:r>
        <w:rPr/>
        <w:t>kupujícím</w:t>
      </w:r>
      <w:r>
        <w:rPr>
          <w:spacing w:val="20"/>
        </w:rPr>
        <w:t> </w:t>
      </w:r>
      <w:r>
        <w:rPr/>
        <w:t>převzaty.</w:t>
      </w:r>
      <w:r>
        <w:rPr>
          <w:spacing w:val="15"/>
        </w:rPr>
        <w:t> </w:t>
      </w:r>
      <w:r>
        <w:rPr/>
        <w:t>Pokud</w:t>
      </w:r>
      <w:r>
        <w:rPr>
          <w:spacing w:val="15"/>
        </w:rPr>
        <w:t> </w:t>
      </w:r>
      <w:r>
        <w:rPr/>
        <w:t>již</w:t>
      </w:r>
      <w:r>
        <w:rPr>
          <w:spacing w:val="50"/>
          <w:w w:val="99"/>
        </w:rPr>
        <w:t> </w:t>
      </w:r>
      <w:r>
        <w:rPr/>
        <w:t>lhůta</w:t>
      </w:r>
      <w:r>
        <w:rPr>
          <w:spacing w:val="27"/>
        </w:rPr>
        <w:t> </w:t>
      </w:r>
      <w:r>
        <w:rPr/>
        <w:t>pro</w:t>
      </w:r>
      <w:r>
        <w:rPr>
          <w:spacing w:val="30"/>
        </w:rPr>
        <w:t> </w:t>
      </w:r>
      <w:r>
        <w:rPr>
          <w:spacing w:val="-1"/>
        </w:rPr>
        <w:t>odevzdání</w:t>
      </w:r>
      <w:r>
        <w:rPr>
          <w:spacing w:val="29"/>
        </w:rPr>
        <w:t> </w:t>
      </w:r>
      <w:r>
        <w:rPr>
          <w:spacing w:val="-1"/>
        </w:rPr>
        <w:t>věcí</w:t>
      </w:r>
      <w:r>
        <w:rPr>
          <w:spacing w:val="30"/>
        </w:rPr>
        <w:t> </w:t>
      </w:r>
      <w:r>
        <w:rPr>
          <w:spacing w:val="-1"/>
        </w:rPr>
        <w:t>uplynula,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prodávající</w:t>
      </w:r>
      <w:r>
        <w:rPr>
          <w:spacing w:val="28"/>
        </w:rPr>
        <w:t> </w:t>
      </w:r>
      <w:r>
        <w:rPr/>
        <w:t>v</w:t>
      </w:r>
      <w:r>
        <w:rPr>
          <w:spacing w:val="30"/>
        </w:rPr>
        <w:t> </w:t>
      </w:r>
      <w:r>
        <w:rPr/>
        <w:t>prodlení</w:t>
      </w:r>
      <w:r>
        <w:rPr>
          <w:spacing w:val="28"/>
        </w:rPr>
        <w:t> </w:t>
      </w:r>
      <w:r>
        <w:rPr/>
        <w:t>s</w:t>
      </w:r>
      <w:r>
        <w:rPr>
          <w:spacing w:val="31"/>
        </w:rPr>
        <w:t> </w:t>
      </w:r>
      <w:r>
        <w:rPr/>
        <w:t>odevzdáním</w:t>
      </w:r>
      <w:r>
        <w:rPr>
          <w:spacing w:val="31"/>
        </w:rPr>
        <w:t> </w:t>
      </w:r>
      <w:r>
        <w:rPr>
          <w:spacing w:val="-1"/>
        </w:rPr>
        <w:t>věcí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všemi</w:t>
      </w:r>
      <w:r>
        <w:rPr>
          <w:spacing w:val="50"/>
          <w:w w:val="99"/>
        </w:rPr>
        <w:t> </w:t>
      </w:r>
      <w:r>
        <w:rPr>
          <w:spacing w:val="-1"/>
        </w:rPr>
        <w:t>důsledky,</w:t>
      </w:r>
      <w:r>
        <w:rPr>
          <w:spacing w:val="-6"/>
        </w:rPr>
        <w:t> </w:t>
      </w:r>
      <w:r>
        <w:rPr/>
        <w:t>které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s</w:t>
      </w:r>
      <w:r>
        <w:rPr>
          <w:spacing w:val="-4"/>
        </w:rPr>
        <w:t> </w:t>
      </w:r>
      <w:r>
        <w:rPr/>
        <w:t>tím</w:t>
      </w:r>
      <w:r>
        <w:rPr>
          <w:spacing w:val="-2"/>
        </w:rPr>
        <w:t> </w:t>
      </w:r>
      <w:r>
        <w:rPr/>
        <w:t>pojí.</w:t>
      </w:r>
      <w:r>
        <w:rPr/>
      </w:r>
    </w:p>
    <w:p>
      <w:pPr>
        <w:pStyle w:val="BodyText"/>
        <w:numPr>
          <w:ilvl w:val="1"/>
          <w:numId w:val="9"/>
        </w:numPr>
        <w:tabs>
          <w:tab w:pos="1731" w:val="left" w:leader="none"/>
        </w:tabs>
        <w:spacing w:line="240" w:lineRule="auto" w:before="129" w:after="0"/>
        <w:ind w:left="1730" w:right="0" w:hanging="285"/>
        <w:jc w:val="left"/>
        <w:rPr>
          <w:rFonts w:ascii="Arial" w:hAnsi="Arial" w:cs="Arial" w:eastAsia="Arial"/>
        </w:rPr>
      </w:pPr>
      <w:r>
        <w:rPr>
          <w:spacing w:val="-1"/>
        </w:rPr>
        <w:t>Prodávající</w:t>
      </w:r>
      <w:r>
        <w:rPr>
          <w:spacing w:val="-14"/>
        </w:rPr>
        <w:t> </w:t>
      </w:r>
      <w:r>
        <w:rPr/>
        <w:t>je</w:t>
      </w:r>
      <w:r>
        <w:rPr>
          <w:spacing w:val="-14"/>
        </w:rPr>
        <w:t> </w:t>
      </w:r>
      <w:r>
        <w:rPr>
          <w:spacing w:val="-1"/>
        </w:rPr>
        <w:t>povinen</w:t>
      </w:r>
      <w:r>
        <w:rPr>
          <w:spacing w:val="-15"/>
        </w:rPr>
        <w:t> </w:t>
      </w:r>
      <w:r>
        <w:rPr/>
        <w:t>odevzdanou</w:t>
      </w:r>
      <w:r>
        <w:rPr>
          <w:spacing w:val="-12"/>
        </w:rPr>
        <w:t> </w:t>
      </w:r>
      <w:r>
        <w:rPr>
          <w:spacing w:val="-1"/>
        </w:rPr>
        <w:t>věc</w:t>
      </w:r>
      <w:r>
        <w:rPr>
          <w:spacing w:val="-13"/>
        </w:rPr>
        <w:t> </w:t>
      </w:r>
      <w:r>
        <w:rPr/>
        <w:t>na</w:t>
      </w:r>
      <w:r>
        <w:rPr>
          <w:spacing w:val="-15"/>
        </w:rPr>
        <w:t> </w:t>
      </w:r>
      <w:r>
        <w:rPr/>
        <w:t>své</w:t>
      </w:r>
      <w:r>
        <w:rPr>
          <w:spacing w:val="-14"/>
        </w:rPr>
        <w:t> </w:t>
      </w:r>
      <w:r>
        <w:rPr/>
        <w:t>náklady</w:t>
      </w:r>
      <w:r>
        <w:rPr>
          <w:spacing w:val="-17"/>
        </w:rPr>
        <w:t> </w:t>
      </w:r>
      <w:r>
        <w:rPr/>
        <w:t>od</w:t>
      </w:r>
      <w:r>
        <w:rPr>
          <w:spacing w:val="-15"/>
        </w:rPr>
        <w:t> </w:t>
      </w:r>
      <w:r>
        <w:rPr/>
        <w:t>kupujícího</w:t>
      </w:r>
      <w:r>
        <w:rPr>
          <w:spacing w:val="-15"/>
        </w:rPr>
        <w:t> </w:t>
      </w:r>
      <w:r>
        <w:rPr>
          <w:spacing w:val="-1"/>
        </w:rPr>
        <w:t>vzít</w:t>
      </w:r>
      <w:r>
        <w:rPr>
          <w:spacing w:val="-12"/>
        </w:rPr>
        <w:t> </w:t>
      </w:r>
      <w:r>
        <w:rPr>
          <w:spacing w:val="-1"/>
        </w:rPr>
        <w:t>zpět,</w:t>
      </w:r>
      <w:r>
        <w:rPr>
          <w:spacing w:val="-15"/>
        </w:rPr>
        <w:t> </w:t>
      </w:r>
      <w:r>
        <w:rPr>
          <w:spacing w:val="1"/>
        </w:rPr>
        <w:t>nebude</w:t>
      </w:r>
      <w:r>
        <w:rPr>
          <w:rFonts w:ascii="Arial" w:hAnsi="Arial"/>
          <w:spacing w:val="1"/>
        </w:rPr>
        <w:t>-li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mezi</w:t>
      </w:r>
      <w:r>
        <w:rPr>
          <w:rFonts w:ascii="Arial" w:hAnsi="Arial"/>
        </w:rPr>
      </w:r>
    </w:p>
    <w:p>
      <w:pPr>
        <w:pStyle w:val="BodyText"/>
        <w:spacing w:line="240" w:lineRule="auto" w:before="27"/>
        <w:ind w:left="1730" w:right="0" w:firstLine="0"/>
        <w:jc w:val="left"/>
        <w:rPr>
          <w:rFonts w:ascii="Arial" w:hAnsi="Arial" w:cs="Arial" w:eastAsia="Arial"/>
        </w:rPr>
      </w:pPr>
      <w:r>
        <w:rPr>
          <w:spacing w:val="-1"/>
        </w:rPr>
        <w:t>prodávajícím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kupujícím</w:t>
      </w:r>
      <w:r>
        <w:rPr>
          <w:spacing w:val="-6"/>
        </w:rPr>
        <w:t> </w:t>
      </w:r>
      <w:r>
        <w:rPr/>
        <w:t>do</w:t>
      </w:r>
      <w:r>
        <w:rPr>
          <w:rFonts w:ascii="Arial" w:hAnsi="Arial"/>
        </w:rPr>
        <w:t>hodnuto</w:t>
      </w:r>
      <w:r>
        <w:rPr>
          <w:rFonts w:ascii="Arial" w:hAnsi="Arial"/>
          <w:spacing w:val="-10"/>
        </w:rPr>
        <w:t> </w:t>
      </w:r>
      <w:r>
        <w:rPr>
          <w:rFonts w:ascii="Arial" w:hAnsi="Arial"/>
          <w:spacing w:val="-1"/>
        </w:rPr>
        <w:t>jinak.</w:t>
      </w:r>
      <w:r>
        <w:rPr>
          <w:rFonts w:ascii="Arial" w:hAnsi="Arial"/>
        </w:rPr>
      </w:r>
    </w:p>
    <w:p>
      <w:pPr>
        <w:pStyle w:val="Heading3"/>
        <w:numPr>
          <w:ilvl w:val="0"/>
          <w:numId w:val="9"/>
        </w:numPr>
        <w:tabs>
          <w:tab w:pos="1407" w:val="left" w:leader="none"/>
        </w:tabs>
        <w:spacing w:line="240" w:lineRule="auto" w:before="154" w:after="0"/>
        <w:ind w:left="1406" w:right="0" w:hanging="244"/>
        <w:jc w:val="left"/>
        <w:rPr>
          <w:b w:val="0"/>
          <w:bCs w:val="0"/>
        </w:rPr>
      </w:pPr>
      <w:r>
        <w:rPr/>
        <w:t>Závazek</w:t>
      </w:r>
      <w:r>
        <w:rPr>
          <w:spacing w:val="-8"/>
        </w:rPr>
        <w:t> </w:t>
      </w:r>
      <w:r>
        <w:rPr/>
        <w:t>odevzdat</w:t>
      </w:r>
      <w:r>
        <w:rPr>
          <w:spacing w:val="-8"/>
        </w:rPr>
        <w:t> </w:t>
      </w:r>
      <w:r>
        <w:rPr/>
        <w:t>věc</w:t>
      </w:r>
      <w:r>
        <w:rPr>
          <w:spacing w:val="-7"/>
        </w:rPr>
        <w:t> </w:t>
      </w:r>
      <w:r>
        <w:rPr>
          <w:spacing w:val="-1"/>
        </w:rPr>
        <w:t>kupující</w:t>
      </w:r>
      <w:r>
        <w:rPr>
          <w:spacing w:val="-8"/>
        </w:rPr>
        <w:t> </w:t>
      </w:r>
      <w:r>
        <w:rPr/>
        <w:t>považuje</w:t>
      </w:r>
      <w:r>
        <w:rPr>
          <w:spacing w:val="-8"/>
        </w:rPr>
        <w:t> </w:t>
      </w:r>
      <w:r>
        <w:rPr/>
        <w:t>za</w:t>
      </w:r>
      <w:r>
        <w:rPr>
          <w:spacing w:val="-7"/>
        </w:rPr>
        <w:t> </w:t>
      </w:r>
      <w:r>
        <w:rPr/>
        <w:t>splněný</w:t>
      </w:r>
      <w:r>
        <w:rPr>
          <w:spacing w:val="-10"/>
        </w:rPr>
        <w:t> </w:t>
      </w:r>
      <w:r>
        <w:rPr/>
        <w:t>s</w:t>
      </w:r>
      <w:r>
        <w:rPr>
          <w:spacing w:val="-7"/>
        </w:rPr>
        <w:t> </w:t>
      </w:r>
      <w:r>
        <w:rPr/>
        <w:t>vadami</w:t>
      </w:r>
      <w:r>
        <w:rPr>
          <w:spacing w:val="-5"/>
        </w:rPr>
        <w:t> </w:t>
      </w:r>
      <w:r>
        <w:rPr/>
        <w:t>bez</w:t>
      </w:r>
      <w:r>
        <w:rPr>
          <w:spacing w:val="-7"/>
        </w:rPr>
        <w:t> </w:t>
      </w:r>
      <w:r>
        <w:rPr/>
        <w:t>následku</w:t>
      </w:r>
      <w:r>
        <w:rPr>
          <w:spacing w:val="-7"/>
        </w:rPr>
        <w:t> </w:t>
      </w:r>
      <w:r>
        <w:rPr/>
        <w:t>prodlení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1731" w:val="left" w:leader="none"/>
        </w:tabs>
        <w:spacing w:line="265" w:lineRule="auto" w:before="152" w:after="0"/>
        <w:ind w:left="1730" w:right="482" w:hanging="283"/>
        <w:jc w:val="left"/>
      </w:pPr>
      <w:r>
        <w:rPr/>
        <w:t>Kupující</w:t>
      </w:r>
      <w:r>
        <w:rPr>
          <w:spacing w:val="21"/>
        </w:rPr>
        <w:t> </w:t>
      </w:r>
      <w:r>
        <w:rPr/>
        <w:t>oznámí</w:t>
      </w:r>
      <w:r>
        <w:rPr>
          <w:spacing w:val="21"/>
        </w:rPr>
        <w:t> </w:t>
      </w:r>
      <w:r>
        <w:rPr/>
        <w:t>prodávajícímu,</w:t>
      </w:r>
      <w:r>
        <w:rPr>
          <w:spacing w:val="23"/>
        </w:rPr>
        <w:t> </w:t>
      </w:r>
      <w:r>
        <w:rPr>
          <w:spacing w:val="-2"/>
        </w:rPr>
        <w:t>že</w:t>
      </w:r>
      <w:r>
        <w:rPr>
          <w:spacing w:val="23"/>
        </w:rPr>
        <w:t> </w:t>
      </w:r>
      <w:r>
        <w:rPr/>
        <w:t>splnil</w:t>
      </w:r>
      <w:r>
        <w:rPr>
          <w:spacing w:val="23"/>
        </w:rPr>
        <w:t> </w:t>
      </w:r>
      <w:r>
        <w:rPr>
          <w:spacing w:val="-1"/>
        </w:rPr>
        <w:t>závazek</w:t>
      </w:r>
      <w:r>
        <w:rPr>
          <w:spacing w:val="23"/>
        </w:rPr>
        <w:t> </w:t>
      </w:r>
      <w:r>
        <w:rPr/>
        <w:t>odevzdat</w:t>
      </w:r>
      <w:r>
        <w:rPr>
          <w:spacing w:val="23"/>
        </w:rPr>
        <w:t> </w:t>
      </w:r>
      <w:r>
        <w:rPr>
          <w:spacing w:val="-1"/>
        </w:rPr>
        <w:t>věc</w:t>
      </w:r>
      <w:r>
        <w:rPr>
          <w:spacing w:val="22"/>
        </w:rPr>
        <w:t> </w:t>
      </w:r>
      <w:r>
        <w:rPr/>
        <w:t>s</w:t>
      </w:r>
      <w:r>
        <w:rPr>
          <w:spacing w:val="25"/>
        </w:rPr>
        <w:t> </w:t>
      </w:r>
      <w:r>
        <w:rPr/>
        <w:t>vadami.</w:t>
      </w:r>
      <w:r>
        <w:rPr>
          <w:spacing w:val="23"/>
        </w:rPr>
        <w:t> </w:t>
      </w:r>
      <w:r>
        <w:rPr>
          <w:spacing w:val="-1"/>
        </w:rPr>
        <w:t>Smluvní</w:t>
      </w:r>
      <w:r>
        <w:rPr>
          <w:spacing w:val="21"/>
        </w:rPr>
        <w:t> </w:t>
      </w:r>
      <w:r>
        <w:rPr>
          <w:spacing w:val="1"/>
        </w:rPr>
        <w:t>strany</w:t>
      </w:r>
      <w:r>
        <w:rPr>
          <w:spacing w:val="38"/>
          <w:w w:val="99"/>
        </w:rPr>
        <w:t> </w:t>
      </w:r>
      <w:r>
        <w:rPr>
          <w:spacing w:val="-1"/>
        </w:rPr>
        <w:t>výslovně</w:t>
      </w:r>
      <w:r>
        <w:rPr>
          <w:spacing w:val="-6"/>
        </w:rPr>
        <w:t> </w:t>
      </w:r>
      <w:r>
        <w:rPr>
          <w:spacing w:val="-1"/>
        </w:rPr>
        <w:t>utvrzují,</w:t>
      </w:r>
      <w:r>
        <w:rPr>
          <w:spacing w:val="-5"/>
        </w:rPr>
        <w:t> </w:t>
      </w:r>
      <w:r>
        <w:rPr>
          <w:spacing w:val="-1"/>
        </w:rPr>
        <w:t>že</w:t>
      </w:r>
      <w:r>
        <w:rPr>
          <w:spacing w:val="-5"/>
        </w:rPr>
        <w:t> </w:t>
      </w:r>
      <w:r>
        <w:rPr/>
        <w:t>prodávající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v</w:t>
      </w:r>
      <w:r>
        <w:rPr>
          <w:spacing w:val="-7"/>
        </w:rPr>
        <w:t> </w:t>
      </w:r>
      <w:r>
        <w:rPr/>
        <w:t>tomto</w:t>
      </w:r>
      <w:r>
        <w:rPr>
          <w:spacing w:val="-7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nemůže</w:t>
      </w:r>
      <w:r>
        <w:rPr>
          <w:spacing w:val="-5"/>
        </w:rPr>
        <w:t> </w:t>
      </w:r>
      <w:r>
        <w:rPr/>
        <w:t>dostat</w:t>
      </w:r>
      <w:r>
        <w:rPr>
          <w:spacing w:val="-6"/>
        </w:rPr>
        <w:t> </w:t>
      </w:r>
      <w:r>
        <w:rPr>
          <w:spacing w:val="3"/>
        </w:rPr>
        <w:t>do</w:t>
      </w:r>
      <w:r>
        <w:rPr>
          <w:spacing w:val="-5"/>
        </w:rPr>
        <w:t> </w:t>
      </w:r>
      <w:r>
        <w:rPr/>
        <w:t>prodlení.</w:t>
      </w:r>
      <w:r>
        <w:rPr/>
      </w:r>
    </w:p>
    <w:p>
      <w:pPr>
        <w:pStyle w:val="BodyText"/>
        <w:numPr>
          <w:ilvl w:val="1"/>
          <w:numId w:val="9"/>
        </w:numPr>
        <w:tabs>
          <w:tab w:pos="1731" w:val="left" w:leader="none"/>
        </w:tabs>
        <w:spacing w:line="267" w:lineRule="auto" w:before="130" w:after="0"/>
        <w:ind w:left="1730" w:right="473" w:hanging="283"/>
        <w:jc w:val="both"/>
        <w:rPr>
          <w:rFonts w:ascii="Arial" w:hAnsi="Arial" w:cs="Arial" w:eastAsia="Arial"/>
        </w:rPr>
      </w:pPr>
      <w:r>
        <w:rPr>
          <w:spacing w:val="-1"/>
        </w:rPr>
        <w:t>Při</w:t>
      </w:r>
      <w:r>
        <w:rPr>
          <w:spacing w:val="-16"/>
        </w:rPr>
        <w:t> </w:t>
      </w:r>
      <w:r>
        <w:rPr>
          <w:spacing w:val="-1"/>
        </w:rPr>
        <w:t>řešení</w:t>
      </w:r>
      <w:r>
        <w:rPr>
          <w:spacing w:val="-16"/>
        </w:rPr>
        <w:t> </w:t>
      </w:r>
      <w:r>
        <w:rPr/>
        <w:t>práv</w:t>
      </w:r>
      <w:r>
        <w:rPr>
          <w:spacing w:val="-15"/>
        </w:rPr>
        <w:t> </w:t>
      </w:r>
      <w:r>
        <w:rPr/>
        <w:t>z</w:t>
      </w:r>
      <w:r>
        <w:rPr>
          <w:spacing w:val="-17"/>
        </w:rPr>
        <w:t> </w:t>
      </w:r>
      <w:r>
        <w:rPr>
          <w:spacing w:val="-1"/>
        </w:rPr>
        <w:t>vadného</w:t>
      </w:r>
      <w:r>
        <w:rPr>
          <w:spacing w:val="-16"/>
        </w:rPr>
        <w:t> </w:t>
      </w:r>
      <w:r>
        <w:rPr>
          <w:spacing w:val="-1"/>
        </w:rPr>
        <w:t>plnění</w:t>
      </w:r>
      <w:r>
        <w:rPr>
          <w:spacing w:val="-16"/>
        </w:rPr>
        <w:t> </w:t>
      </w:r>
      <w:r>
        <w:rPr/>
        <w:t>smluvní</w:t>
      </w:r>
      <w:r>
        <w:rPr>
          <w:spacing w:val="-15"/>
        </w:rPr>
        <w:t> </w:t>
      </w:r>
      <w:r>
        <w:rPr/>
        <w:t>strany</w:t>
      </w:r>
      <w:r>
        <w:rPr>
          <w:spacing w:val="-19"/>
        </w:rPr>
        <w:t> </w:t>
      </w:r>
      <w:r>
        <w:rPr/>
        <w:t>postupují</w:t>
      </w:r>
      <w:r>
        <w:rPr>
          <w:spacing w:val="-16"/>
        </w:rPr>
        <w:t> </w:t>
      </w:r>
      <w:r>
        <w:rPr/>
        <w:t>přiměřeně</w:t>
      </w:r>
      <w:r>
        <w:rPr>
          <w:spacing w:val="-16"/>
        </w:rPr>
        <w:t> </w:t>
      </w:r>
      <w:r>
        <w:rPr/>
        <w:t>v</w:t>
      </w:r>
      <w:r>
        <w:rPr>
          <w:spacing w:val="-17"/>
        </w:rPr>
        <w:t> </w:t>
      </w:r>
      <w:r>
        <w:rPr/>
        <w:t>souladu</w:t>
      </w:r>
      <w:r>
        <w:rPr>
          <w:spacing w:val="-16"/>
        </w:rPr>
        <w:t> </w:t>
      </w:r>
      <w:r>
        <w:rPr/>
        <w:t>s</w:t>
      </w:r>
      <w:r>
        <w:rPr>
          <w:spacing w:val="-14"/>
        </w:rPr>
        <w:t> </w:t>
      </w:r>
      <w:r>
        <w:rPr/>
        <w:t>ustanoveními</w:t>
      </w:r>
      <w:r>
        <w:rPr>
          <w:spacing w:val="68"/>
          <w:w w:val="99"/>
        </w:rPr>
        <w:t> </w:t>
      </w:r>
      <w:r>
        <w:rPr/>
        <w:t>o</w:t>
      </w:r>
      <w:r>
        <w:rPr>
          <w:spacing w:val="1"/>
        </w:rPr>
        <w:t> </w:t>
      </w:r>
      <w:r>
        <w:rPr/>
        <w:t>reklamaci </w:t>
      </w:r>
      <w:r>
        <w:rPr>
          <w:spacing w:val="-1"/>
        </w:rPr>
        <w:t>vad</w:t>
      </w:r>
      <w:r>
        <w:rPr>
          <w:spacing w:val="3"/>
        </w:rPr>
        <w:t> </w:t>
      </w:r>
      <w:r>
        <w:rPr>
          <w:spacing w:val="-1"/>
        </w:rPr>
        <w:t>věc</w:t>
      </w:r>
      <w:r>
        <w:rPr>
          <w:spacing w:val="3"/>
        </w:rPr>
        <w:t> </w:t>
      </w:r>
      <w:r>
        <w:rPr/>
        <w:t>v</w:t>
      </w:r>
      <w:r>
        <w:rPr>
          <w:spacing w:val="2"/>
        </w:rPr>
        <w:t> </w:t>
      </w:r>
      <w:r>
        <w:rPr/>
        <w:t>záruční</w:t>
      </w:r>
      <w:r>
        <w:rPr>
          <w:spacing w:val="1"/>
        </w:rPr>
        <w:t> </w:t>
      </w:r>
      <w:r>
        <w:rPr/>
        <w:t>době.</w:t>
      </w:r>
      <w:r>
        <w:rPr>
          <w:spacing w:val="2"/>
        </w:rPr>
        <w:t> </w:t>
      </w:r>
      <w:r>
        <w:rPr>
          <w:spacing w:val="-1"/>
        </w:rPr>
        <w:t>Práva</w:t>
      </w:r>
      <w:r>
        <w:rPr>
          <w:spacing w:val="3"/>
        </w:rPr>
        <w:t> </w:t>
      </w:r>
      <w:r>
        <w:rPr/>
        <w:t>z takto</w:t>
      </w:r>
      <w:r>
        <w:rPr>
          <w:spacing w:val="2"/>
        </w:rPr>
        <w:t> </w:t>
      </w:r>
      <w:r>
        <w:rPr/>
        <w:t>oznámených</w:t>
      </w:r>
      <w:r>
        <w:rPr>
          <w:spacing w:val="1"/>
        </w:rPr>
        <w:t> </w:t>
      </w:r>
      <w:r>
        <w:rPr>
          <w:spacing w:val="-1"/>
        </w:rPr>
        <w:t>vad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prodávající</w:t>
      </w:r>
      <w:r>
        <w:rPr>
          <w:spacing w:val="3"/>
        </w:rPr>
        <w:t> </w:t>
      </w:r>
      <w:r>
        <w:rPr>
          <w:spacing w:val="-1"/>
        </w:rPr>
        <w:t>zavazuje</w:t>
      </w:r>
      <w:r>
        <w:rPr>
          <w:spacing w:val="42"/>
          <w:w w:val="99"/>
        </w:rPr>
        <w:t> </w:t>
      </w:r>
      <w:r>
        <w:rPr/>
        <w:t>uspokojit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souladu</w:t>
      </w:r>
      <w:r>
        <w:rPr>
          <w:spacing w:val="25"/>
        </w:rPr>
        <w:t> 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uplatněným</w:t>
      </w:r>
      <w:r>
        <w:rPr>
          <w:spacing w:val="30"/>
        </w:rPr>
        <w:t> </w:t>
      </w:r>
      <w:r>
        <w:rPr/>
        <w:t>právem</w:t>
      </w:r>
      <w:r>
        <w:rPr>
          <w:spacing w:val="28"/>
        </w:rPr>
        <w:t> </w:t>
      </w:r>
      <w:r>
        <w:rPr/>
        <w:t>kupujícího</w:t>
      </w:r>
      <w:r>
        <w:rPr>
          <w:spacing w:val="26"/>
        </w:rPr>
        <w:t> </w:t>
      </w:r>
      <w:r>
        <w:rPr/>
        <w:t>bezodkladně,</w:t>
      </w:r>
      <w:r>
        <w:rPr>
          <w:spacing w:val="27"/>
        </w:rPr>
        <w:t> </w:t>
      </w:r>
      <w:r>
        <w:rPr/>
        <w:t>nejpozději</w:t>
      </w:r>
      <w:r>
        <w:rPr>
          <w:spacing w:val="25"/>
        </w:rPr>
        <w:t> </w:t>
      </w:r>
      <w:r>
        <w:rPr/>
        <w:t>však</w:t>
      </w:r>
      <w:r>
        <w:rPr>
          <w:spacing w:val="28"/>
        </w:rPr>
        <w:t> </w:t>
      </w:r>
      <w:r>
        <w:rPr/>
        <w:t>do</w:t>
      </w:r>
      <w:r>
        <w:rPr>
          <w:spacing w:val="25"/>
        </w:rPr>
        <w:t> </w:t>
      </w:r>
      <w:r>
        <w:rPr/>
        <w:t>10</w:t>
      </w:r>
      <w:r>
        <w:rPr>
          <w:spacing w:val="40"/>
          <w:w w:val="99"/>
        </w:rPr>
        <w:t> </w:t>
      </w:r>
      <w:r>
        <w:rPr>
          <w:spacing w:val="-1"/>
        </w:rPr>
        <w:t>(slovy:</w:t>
      </w:r>
      <w:r>
        <w:rPr>
          <w:spacing w:val="54"/>
        </w:rPr>
        <w:t> </w:t>
      </w:r>
      <w:r>
        <w:rPr>
          <w:spacing w:val="-1"/>
        </w:rPr>
        <w:t>deseti)</w:t>
      </w:r>
      <w:r>
        <w:rPr/>
        <w:t> dnů  ode</w:t>
      </w:r>
      <w:r>
        <w:rPr>
          <w:spacing w:val="54"/>
        </w:rPr>
        <w:t> </w:t>
      </w:r>
      <w:r>
        <w:rPr/>
        <w:t>dne  jejich</w:t>
      </w:r>
      <w:r>
        <w:rPr>
          <w:spacing w:val="54"/>
        </w:rPr>
        <w:t> </w:t>
      </w:r>
      <w:r>
        <w:rPr/>
        <w:t>oznámení,  nebude</w:t>
      </w:r>
      <w:r>
        <w:rPr>
          <w:rFonts w:ascii="Arial" w:hAnsi="Arial"/>
        </w:rPr>
        <w:t>-</w:t>
      </w:r>
      <w:r>
        <w:rPr/>
        <w:t>li</w:t>
      </w:r>
      <w:r>
        <w:rPr>
          <w:spacing w:val="1"/>
        </w:rPr>
        <w:t> </w:t>
      </w:r>
      <w:r>
        <w:rPr/>
        <w:t>mezi</w:t>
      </w:r>
      <w:r>
        <w:rPr>
          <w:spacing w:val="1"/>
        </w:rPr>
        <w:t> </w:t>
      </w:r>
      <w:r>
        <w:rPr/>
        <w:t>prodávajícím</w:t>
      </w:r>
      <w:r>
        <w:rPr>
          <w:spacing w:val="4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kupujícím</w:t>
      </w:r>
      <w:r>
        <w:rPr>
          <w:spacing w:val="66"/>
          <w:w w:val="99"/>
        </w:rPr>
        <w:t> </w:t>
      </w:r>
      <w:r>
        <w:rPr>
          <w:rFonts w:ascii="Arial" w:hAnsi="Arial"/>
          <w:spacing w:val="-1"/>
        </w:rPr>
        <w:t>dohodnuto</w:t>
      </w:r>
      <w:r>
        <w:rPr>
          <w:rFonts w:ascii="Arial" w:hAnsi="Arial"/>
          <w:spacing w:val="-17"/>
        </w:rPr>
        <w:t> </w:t>
      </w:r>
      <w:r>
        <w:rPr>
          <w:rFonts w:ascii="Arial" w:hAnsi="Arial"/>
        </w:rPr>
        <w:t>jinak.</w:t>
      </w:r>
      <w:r>
        <w:rPr>
          <w:rFonts w:ascii="Arial" w:hAnsi="Arial"/>
        </w:rPr>
      </w:r>
    </w:p>
    <w:p>
      <w:pPr>
        <w:pStyle w:val="BodyText"/>
        <w:numPr>
          <w:ilvl w:val="0"/>
          <w:numId w:val="10"/>
        </w:numPr>
        <w:tabs>
          <w:tab w:pos="1431" w:val="left" w:leader="none"/>
        </w:tabs>
        <w:spacing w:line="265" w:lineRule="auto" w:before="128" w:after="0"/>
        <w:ind w:left="1430" w:right="485" w:hanging="283"/>
        <w:jc w:val="left"/>
      </w:pPr>
      <w:r>
        <w:rPr/>
        <w:t>Neoznámení</w:t>
      </w:r>
      <w:r>
        <w:rPr>
          <w:spacing w:val="-17"/>
        </w:rPr>
        <w:t> </w:t>
      </w:r>
      <w:r>
        <w:rPr>
          <w:spacing w:val="-1"/>
        </w:rPr>
        <w:t>vad</w:t>
      </w:r>
      <w:r>
        <w:rPr>
          <w:spacing w:val="-17"/>
        </w:rPr>
        <w:t> </w:t>
      </w:r>
      <w:r>
        <w:rPr/>
        <w:t>věci</w:t>
      </w:r>
      <w:r>
        <w:rPr>
          <w:spacing w:val="-19"/>
        </w:rPr>
        <w:t> </w:t>
      </w:r>
      <w:r>
        <w:rPr/>
        <w:t>dle</w:t>
      </w:r>
      <w:r>
        <w:rPr>
          <w:spacing w:val="-17"/>
        </w:rPr>
        <w:t> </w:t>
      </w:r>
      <w:r>
        <w:rPr/>
        <w:t>ust.</w:t>
      </w:r>
      <w:r>
        <w:rPr>
          <w:spacing w:val="-19"/>
        </w:rPr>
        <w:t> </w:t>
      </w:r>
      <w:r>
        <w:rPr/>
        <w:t>odst.</w:t>
      </w:r>
      <w:r>
        <w:rPr>
          <w:spacing w:val="-17"/>
        </w:rPr>
        <w:t> </w:t>
      </w:r>
      <w:r>
        <w:rPr/>
        <w:t>4)</w:t>
      </w:r>
      <w:r>
        <w:rPr>
          <w:spacing w:val="-17"/>
        </w:rPr>
        <w:t> </w:t>
      </w:r>
      <w:r>
        <w:rPr/>
        <w:t>tohoto</w:t>
      </w:r>
      <w:r>
        <w:rPr>
          <w:spacing w:val="-17"/>
        </w:rPr>
        <w:t> </w:t>
      </w:r>
      <w:r>
        <w:rPr/>
        <w:t>článku</w:t>
      </w:r>
      <w:r>
        <w:rPr>
          <w:spacing w:val="-19"/>
        </w:rPr>
        <w:t> </w:t>
      </w:r>
      <w:r>
        <w:rPr/>
        <w:t>smlouvy</w:t>
      </w:r>
      <w:r>
        <w:rPr>
          <w:spacing w:val="-21"/>
        </w:rPr>
        <w:t> </w:t>
      </w:r>
      <w:r>
        <w:rPr/>
        <w:t>nevylučuje</w:t>
      </w:r>
      <w:r>
        <w:rPr>
          <w:spacing w:val="-18"/>
        </w:rPr>
        <w:t> </w:t>
      </w:r>
      <w:r>
        <w:rPr/>
        <w:t>uplatnění</w:t>
      </w:r>
      <w:r>
        <w:rPr>
          <w:spacing w:val="-17"/>
        </w:rPr>
        <w:t> </w:t>
      </w:r>
      <w:r>
        <w:rPr/>
        <w:t>práv</w:t>
      </w:r>
      <w:r>
        <w:rPr>
          <w:spacing w:val="-17"/>
        </w:rPr>
        <w:t> </w:t>
      </w:r>
      <w:r>
        <w:rPr/>
        <w:t>z</w:t>
      </w:r>
      <w:r>
        <w:rPr>
          <w:spacing w:val="-18"/>
        </w:rPr>
        <w:t> </w:t>
      </w:r>
      <w:r>
        <w:rPr>
          <w:spacing w:val="-1"/>
        </w:rPr>
        <w:t>vadného</w:t>
      </w:r>
      <w:r>
        <w:rPr>
          <w:spacing w:val="38"/>
          <w:w w:val="99"/>
        </w:rPr>
        <w:t> </w:t>
      </w:r>
      <w:r>
        <w:rPr>
          <w:spacing w:val="-1"/>
        </w:rPr>
        <w:t>plnění</w:t>
      </w:r>
      <w:r>
        <w:rPr>
          <w:spacing w:val="-4"/>
        </w:rPr>
        <w:t> </w:t>
      </w:r>
      <w:r>
        <w:rPr/>
        <w:t>z</w:t>
      </w:r>
      <w:r>
        <w:rPr>
          <w:spacing w:val="-7"/>
        </w:rPr>
        <w:t> </w:t>
      </w:r>
      <w:r>
        <w:rPr/>
        <w:t>důvodu</w:t>
      </w:r>
      <w:r>
        <w:rPr>
          <w:spacing w:val="-4"/>
        </w:rPr>
        <w:t> </w:t>
      </w:r>
      <w:r>
        <w:rPr/>
        <w:t>těchto</w:t>
      </w:r>
      <w:r>
        <w:rPr>
          <w:spacing w:val="-6"/>
        </w:rPr>
        <w:t> </w:t>
      </w:r>
      <w:r>
        <w:rPr/>
        <w:t>vad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záruční</w:t>
      </w:r>
      <w:r>
        <w:rPr>
          <w:spacing w:val="-4"/>
        </w:rPr>
        <w:t> </w:t>
      </w:r>
      <w:r>
        <w:rPr/>
        <w:t>době.</w:t>
      </w:r>
      <w:r>
        <w:rPr/>
      </w:r>
    </w:p>
    <w:p>
      <w:pPr>
        <w:spacing w:after="0" w:line="265" w:lineRule="auto"/>
        <w:jc w:val="left"/>
        <w:sectPr>
          <w:pgSz w:w="11910" w:h="16840"/>
          <w:pgMar w:header="645" w:footer="1255" w:top="1580" w:bottom="1440" w:left="54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0"/>
        </w:numPr>
        <w:tabs>
          <w:tab w:pos="1431" w:val="left" w:leader="none"/>
        </w:tabs>
        <w:spacing w:line="268" w:lineRule="auto" w:before="0" w:after="0"/>
        <w:ind w:left="1430" w:right="484" w:hanging="283"/>
        <w:jc w:val="left"/>
      </w:pPr>
      <w:r>
        <w:rPr>
          <w:spacing w:val="-1"/>
        </w:rPr>
        <w:t>Převzetím</w:t>
      </w:r>
      <w:r>
        <w:rPr>
          <w:spacing w:val="-6"/>
        </w:rPr>
        <w:t> </w:t>
      </w:r>
      <w:r>
        <w:rPr>
          <w:spacing w:val="-1"/>
        </w:rPr>
        <w:t>věci</w:t>
      </w:r>
      <w:r>
        <w:rPr>
          <w:spacing w:val="-9"/>
        </w:rPr>
        <w:t> </w:t>
      </w:r>
      <w:r>
        <w:rPr>
          <w:spacing w:val="-1"/>
        </w:rPr>
        <w:t>přechází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kupujícího</w:t>
      </w:r>
      <w:r>
        <w:rPr>
          <w:spacing w:val="-10"/>
        </w:rPr>
        <w:t> </w:t>
      </w:r>
      <w:r>
        <w:rPr/>
        <w:t>vlastnické</w:t>
      </w:r>
      <w:r>
        <w:rPr>
          <w:spacing w:val="-9"/>
        </w:rPr>
        <w:t> </w:t>
      </w:r>
      <w:r>
        <w:rPr>
          <w:spacing w:val="-1"/>
        </w:rPr>
        <w:t>právo</w:t>
      </w:r>
      <w:r>
        <w:rPr>
          <w:spacing w:val="-10"/>
        </w:rPr>
        <w:t> </w:t>
      </w:r>
      <w:r>
        <w:rPr/>
        <w:t>k</w:t>
      </w:r>
      <w:r>
        <w:rPr>
          <w:spacing w:val="-8"/>
        </w:rPr>
        <w:t> </w:t>
      </w:r>
      <w:r>
        <w:rPr>
          <w:spacing w:val="-1"/>
        </w:rPr>
        <w:t>věci,</w:t>
      </w:r>
      <w:r>
        <w:rPr>
          <w:spacing w:val="-8"/>
        </w:rPr>
        <w:t> </w:t>
      </w:r>
      <w:r>
        <w:rPr/>
        <w:t>jakož</w:t>
      </w:r>
      <w:r>
        <w:rPr>
          <w:spacing w:val="-13"/>
        </w:rPr>
        <w:t> </w:t>
      </w:r>
      <w:r>
        <w:rPr/>
        <w:t>i</w:t>
      </w:r>
      <w:r>
        <w:rPr>
          <w:spacing w:val="-9"/>
        </w:rPr>
        <w:t> </w:t>
      </w:r>
      <w:r>
        <w:rPr/>
        <w:t>nebezpečí</w:t>
      </w:r>
      <w:r>
        <w:rPr>
          <w:spacing w:val="-9"/>
        </w:rPr>
        <w:t> </w:t>
      </w:r>
      <w:r>
        <w:rPr/>
        <w:t>vzniku</w:t>
      </w:r>
      <w:r>
        <w:rPr>
          <w:spacing w:val="-9"/>
        </w:rPr>
        <w:t> </w:t>
      </w:r>
      <w:r>
        <w:rPr/>
        <w:t>škody</w:t>
      </w:r>
      <w:r>
        <w:rPr>
          <w:spacing w:val="-14"/>
        </w:rPr>
        <w:t> </w:t>
      </w:r>
      <w:r>
        <w:rPr/>
        <w:t>na</w:t>
      </w:r>
      <w:r>
        <w:rPr>
          <w:spacing w:val="66"/>
          <w:w w:val="99"/>
        </w:rPr>
        <w:t> </w:t>
      </w:r>
      <w:r>
        <w:rPr>
          <w:spacing w:val="-1"/>
        </w:rPr>
        <w:t>věci.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 w:before="0"/>
        <w:ind w:left="1148" w:right="99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VI.</w:t>
      </w:r>
      <w:r>
        <w:rPr>
          <w:rFonts w:ascii="Arial"/>
          <w:b w:val="0"/>
        </w:rPr>
      </w:r>
    </w:p>
    <w:p>
      <w:pPr>
        <w:spacing w:before="154"/>
        <w:ind w:left="1394" w:right="99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Kupní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1"/>
          <w:sz w:val="20"/>
        </w:rPr>
        <w:t>cena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platební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podmínky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68" w:lineRule="auto" w:before="162"/>
        <w:ind w:left="1171" w:right="475" w:hanging="29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1)</w:t>
      </w:r>
      <w:r>
        <w:rPr>
          <w:rFonts w:ascii="Arial" w:hAnsi="Arial" w:cs="Arial" w:eastAsia="Arial"/>
          <w:b/>
          <w:bCs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Kupní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cena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za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splnění</w:t>
      </w:r>
      <w:r>
        <w:rPr>
          <w:rFonts w:ascii="Arial" w:hAnsi="Arial" w:cs="Arial" w:eastAsia="Arial"/>
          <w:spacing w:val="-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závazků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prodávajícího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je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stanovena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na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základě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nabídky</w:t>
      </w:r>
      <w:r>
        <w:rPr>
          <w:rFonts w:ascii="Arial" w:hAnsi="Arial" w:cs="Arial" w:eastAsia="Arial"/>
          <w:spacing w:val="-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prodávajícího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podané</w:t>
      </w:r>
      <w:r>
        <w:rPr>
          <w:rFonts w:ascii="Arial" w:hAnsi="Arial" w:cs="Arial" w:eastAsia="Arial"/>
          <w:spacing w:val="4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výběrového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řízení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k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veřejné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zakázce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„</w:t>
      </w:r>
      <w:r>
        <w:rPr>
          <w:rFonts w:ascii="Tahoma" w:hAnsi="Tahoma" w:cs="Tahoma" w:eastAsia="Tahoma"/>
          <w:b/>
          <w:bCs/>
          <w:sz w:val="19"/>
          <w:szCs w:val="19"/>
        </w:rPr>
        <w:t>Duální</w:t>
      </w:r>
      <w:r>
        <w:rPr>
          <w:rFonts w:ascii="Tahoma" w:hAnsi="Tahoma" w:cs="Tahoma" w:eastAsia="Tahoma"/>
          <w:b/>
          <w:bCs/>
          <w:spacing w:val="15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z w:val="19"/>
          <w:szCs w:val="19"/>
        </w:rPr>
        <w:t>sonda</w:t>
      </w:r>
      <w:r>
        <w:rPr>
          <w:rFonts w:ascii="Tahoma" w:hAnsi="Tahoma" w:cs="Tahoma" w:eastAsia="Tahoma"/>
          <w:b/>
          <w:bCs/>
          <w:spacing w:val="14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pacing w:val="-1"/>
          <w:sz w:val="19"/>
          <w:szCs w:val="19"/>
        </w:rPr>
        <w:t>pro</w:t>
      </w:r>
      <w:r>
        <w:rPr>
          <w:rFonts w:ascii="Tahoma" w:hAnsi="Tahoma" w:cs="Tahoma" w:eastAsia="Tahoma"/>
          <w:b/>
          <w:bCs/>
          <w:spacing w:val="15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z w:val="19"/>
          <w:szCs w:val="19"/>
        </w:rPr>
        <w:t>NMR</w:t>
      </w:r>
      <w:r>
        <w:rPr>
          <w:rFonts w:ascii="Tahoma" w:hAnsi="Tahoma" w:cs="Tahoma" w:eastAsia="Tahoma"/>
          <w:b/>
          <w:bCs/>
          <w:spacing w:val="15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pacing w:val="-1"/>
          <w:sz w:val="19"/>
          <w:szCs w:val="19"/>
        </w:rPr>
        <w:t>spektrometr</w:t>
      </w:r>
      <w:r>
        <w:rPr>
          <w:rFonts w:ascii="Tahoma" w:hAnsi="Tahoma" w:cs="Tahoma" w:eastAsia="Tahoma"/>
          <w:b/>
          <w:bCs/>
          <w:spacing w:val="17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pacing w:val="-1"/>
          <w:sz w:val="19"/>
          <w:szCs w:val="19"/>
        </w:rPr>
        <w:t>pro</w:t>
      </w:r>
      <w:r>
        <w:rPr>
          <w:rFonts w:ascii="Tahoma" w:hAnsi="Tahoma" w:cs="Tahoma" w:eastAsia="Tahoma"/>
          <w:b/>
          <w:bCs/>
          <w:spacing w:val="15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z w:val="19"/>
          <w:szCs w:val="19"/>
        </w:rPr>
        <w:t>industriální</w:t>
      </w:r>
      <w:r>
        <w:rPr>
          <w:rFonts w:ascii="Tahoma" w:hAnsi="Tahoma" w:cs="Tahoma" w:eastAsia="Tahoma"/>
          <w:b/>
          <w:bCs/>
          <w:spacing w:val="79"/>
          <w:w w:val="99"/>
          <w:sz w:val="19"/>
          <w:szCs w:val="19"/>
        </w:rPr>
        <w:t> </w:t>
      </w:r>
      <w:r>
        <w:rPr>
          <w:rFonts w:ascii="Tahoma" w:hAnsi="Tahoma" w:cs="Tahoma" w:eastAsia="Tahoma"/>
          <w:b/>
          <w:bCs/>
          <w:spacing w:val="-1"/>
          <w:sz w:val="19"/>
          <w:szCs w:val="19"/>
        </w:rPr>
        <w:t>aplikace</w:t>
      </w:r>
      <w:r>
        <w:rPr>
          <w:rFonts w:ascii="Arial" w:hAnsi="Arial" w:cs="Arial" w:eastAsia="Arial"/>
          <w:spacing w:val="-1"/>
          <w:sz w:val="20"/>
          <w:szCs w:val="20"/>
        </w:rPr>
        <w:t>“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činí: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98"/>
        <w:ind w:left="1391" w:right="995" w:firstLine="0"/>
        <w:jc w:val="center"/>
      </w:pPr>
      <w:r>
        <w:rPr>
          <w:rFonts w:ascii="Arial" w:hAnsi="Arial"/>
        </w:rPr>
        <w:t>1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622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1"/>
        </w:rPr>
        <w:t>000,-</w:t>
      </w:r>
      <w:r>
        <w:rPr>
          <w:rFonts w:ascii="Arial" w:hAnsi="Arial"/>
          <w:spacing w:val="-4"/>
        </w:rPr>
        <w:t> </w:t>
      </w:r>
      <w:r>
        <w:rPr>
          <w:spacing w:val="-1"/>
        </w:rPr>
        <w:t>Kč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394" w:right="995" w:firstLine="0"/>
        <w:jc w:val="center"/>
        <w:rPr>
          <w:rFonts w:ascii="Arial" w:hAnsi="Arial" w:cs="Arial" w:eastAsia="Arial"/>
        </w:rPr>
      </w:pPr>
      <w:r>
        <w:rPr>
          <w:spacing w:val="-1"/>
        </w:rPr>
        <w:t>(slovy:</w:t>
      </w:r>
      <w:r>
        <w:rPr>
          <w:spacing w:val="-9"/>
        </w:rPr>
        <w:t> </w:t>
      </w:r>
      <w:r>
        <w:rPr/>
        <w:t>jedenmiliónšestsetdvacetdvatisíc)</w:t>
      </w:r>
      <w:r>
        <w:rPr>
          <w:spacing w:val="-8"/>
        </w:rPr>
        <w:t> </w:t>
      </w:r>
      <w:r>
        <w:rPr>
          <w:spacing w:val="-1"/>
        </w:rPr>
        <w:t>Kč</w:t>
      </w:r>
      <w:r>
        <w:rPr>
          <w:spacing w:val="-7"/>
        </w:rPr>
        <w:t> </w:t>
      </w:r>
      <w:r>
        <w:rPr/>
        <w:t>bez</w:t>
      </w:r>
      <w:r>
        <w:rPr>
          <w:spacing w:val="-10"/>
        </w:rPr>
        <w:t> </w:t>
      </w:r>
      <w:r>
        <w:rPr/>
        <w:t>daně</w:t>
      </w:r>
      <w:r>
        <w:rPr>
          <w:spacing w:val="-7"/>
        </w:rPr>
        <w:t> </w:t>
      </w:r>
      <w:r>
        <w:rPr/>
        <w:t>z</w:t>
      </w:r>
      <w:r>
        <w:rPr>
          <w:spacing w:val="-10"/>
        </w:rPr>
        <w:t> </w:t>
      </w:r>
      <w:r>
        <w:rPr/>
        <w:t>přidané</w:t>
      </w:r>
      <w:r>
        <w:rPr>
          <w:spacing w:val="-8"/>
        </w:rPr>
        <w:t> </w:t>
      </w:r>
      <w:r>
        <w:rPr/>
        <w:t>hodnoty</w:t>
      </w:r>
      <w:r>
        <w:rPr>
          <w:spacing w:val="-11"/>
        </w:rPr>
        <w:t> </w:t>
      </w:r>
      <w:r>
        <w:rPr/>
        <w:t>(</w:t>
      </w:r>
      <w:r>
        <w:rPr>
          <w:rFonts w:ascii="Arial" w:hAnsi="Arial" w:cs="Arial" w:eastAsia="Arial"/>
          <w:b/>
          <w:bCs/>
        </w:rPr>
        <w:t>dále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>
          <w:rFonts w:ascii="Arial" w:hAnsi="Arial" w:cs="Arial" w:eastAsia="Arial"/>
          <w:b/>
          <w:bCs/>
        </w:rPr>
        <w:t>jen</w:t>
      </w:r>
      <w:r>
        <w:rPr>
          <w:rFonts w:ascii="Arial" w:hAnsi="Arial" w:cs="Arial" w:eastAsia="Arial"/>
          <w:b/>
          <w:bCs/>
          <w:spacing w:val="-8"/>
        </w:rPr>
        <w:t> </w:t>
      </w:r>
      <w:r>
        <w:rPr>
          <w:rFonts w:ascii="Arial" w:hAnsi="Arial" w:cs="Arial" w:eastAsia="Arial"/>
          <w:b/>
          <w:bCs/>
        </w:rPr>
        <w:t>„DPH“</w:t>
      </w:r>
      <w:r>
        <w:rPr>
          <w:rFonts w:ascii="Arial" w:hAnsi="Arial" w:cs="Arial" w:eastAsia="Arial"/>
        </w:rPr>
        <w:t>).</w:t>
      </w:r>
      <w:r>
        <w:rPr>
          <w:rFonts w:ascii="Arial" w:hAnsi="Arial" w:cs="Arial" w:eastAsia="Arial"/>
        </w:rPr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391" w:right="995" w:firstLine="0"/>
        <w:jc w:val="center"/>
      </w:pPr>
      <w:r>
        <w:rPr>
          <w:rFonts w:ascii="Arial" w:hAnsi="Arial"/>
          <w:spacing w:val="-1"/>
        </w:rPr>
        <w:t>DPH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340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620,-</w:t>
      </w:r>
      <w:r>
        <w:rPr>
          <w:rFonts w:ascii="Arial" w:hAnsi="Arial"/>
          <w:spacing w:val="-5"/>
        </w:rPr>
        <w:t> </w:t>
      </w:r>
      <w:r>
        <w:rPr>
          <w:spacing w:val="-1"/>
        </w:rPr>
        <w:t>Kč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337" w:lineRule="auto"/>
        <w:ind w:left="878" w:right="474" w:firstLine="2954"/>
        <w:jc w:val="both"/>
      </w:pPr>
      <w:r>
        <w:rPr>
          <w:rFonts w:ascii="Arial" w:hAnsi="Arial" w:cs="Arial" w:eastAsia="Arial"/>
          <w:spacing w:val="-1"/>
        </w:rPr>
        <w:t>Celkem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1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962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620,-</w:t>
      </w:r>
      <w:r>
        <w:rPr>
          <w:rFonts w:ascii="Arial" w:hAnsi="Arial" w:cs="Arial" w:eastAsia="Arial"/>
          <w:spacing w:val="24"/>
        </w:rPr>
        <w:t> </w:t>
      </w:r>
      <w:r>
        <w:rPr>
          <w:spacing w:val="-1"/>
        </w:rPr>
        <w:t>Kč</w:t>
      </w:r>
      <w:r>
        <w:rPr>
          <w:spacing w:val="24"/>
        </w:rPr>
        <w:t> </w:t>
      </w:r>
      <w:r>
        <w:rPr/>
        <w:t>včetně</w:t>
      </w:r>
      <w:r>
        <w:rPr>
          <w:spacing w:val="23"/>
        </w:rPr>
        <w:t> </w:t>
      </w:r>
      <w:r>
        <w:rPr/>
        <w:t>DPH</w:t>
      </w:r>
      <w:r>
        <w:rPr>
          <w:spacing w:val="25"/>
        </w:rPr>
        <w:t> </w:t>
      </w:r>
      <w:r>
        <w:rPr>
          <w:rFonts w:ascii="Arial" w:hAnsi="Arial" w:cs="Arial" w:eastAsia="Arial"/>
          <w:b/>
          <w:bCs/>
          <w:spacing w:val="-1"/>
        </w:rPr>
        <w:t>2)</w:t>
      </w:r>
      <w:r>
        <w:rPr>
          <w:rFonts w:ascii="Arial" w:hAnsi="Arial" w:cs="Arial" w:eastAsia="Arial"/>
          <w:b/>
          <w:bCs/>
          <w:spacing w:val="24"/>
        </w:rPr>
        <w:t> </w:t>
      </w:r>
      <w:r>
        <w:rPr/>
        <w:t>Prodávající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oprávněn</w:t>
      </w:r>
      <w:r>
        <w:rPr>
          <w:spacing w:val="21"/>
        </w:rPr>
        <w:t> </w:t>
      </w:r>
      <w:r>
        <w:rPr>
          <w:spacing w:val="1"/>
        </w:rPr>
        <w:t>ke</w:t>
      </w:r>
      <w:r>
        <w:rPr>
          <w:spacing w:val="30"/>
          <w:w w:val="99"/>
        </w:rPr>
        <w:t> </w:t>
      </w:r>
      <w:r>
        <w:rPr/>
        <w:t>kupní</w:t>
      </w:r>
      <w:r>
        <w:rPr>
          <w:spacing w:val="1"/>
        </w:rPr>
        <w:t> </w:t>
      </w:r>
      <w:r>
        <w:rPr/>
        <w:t>ceně</w:t>
      </w:r>
      <w:r>
        <w:rPr>
          <w:spacing w:val="2"/>
        </w:rPr>
        <w:t> </w:t>
      </w:r>
      <w:r>
        <w:rPr/>
        <w:t>připočíst</w:t>
      </w:r>
      <w:r>
        <w:rPr>
          <w:spacing w:val="2"/>
        </w:rPr>
        <w:t> </w:t>
      </w:r>
      <w:r>
        <w:rPr/>
        <w:t>DPH</w:t>
      </w:r>
      <w:r>
        <w:rPr>
          <w:spacing w:val="4"/>
        </w:rPr>
        <w:t> </w:t>
      </w:r>
      <w:r>
        <w:rPr/>
        <w:t>ve</w:t>
      </w:r>
      <w:r>
        <w:rPr>
          <w:spacing w:val="2"/>
        </w:rPr>
        <w:t> </w:t>
      </w:r>
      <w:r>
        <w:rPr/>
        <w:t>výši</w:t>
      </w:r>
      <w:r>
        <w:rPr>
          <w:spacing w:val="1"/>
        </w:rPr>
        <w:t> </w:t>
      </w:r>
      <w:r>
        <w:rPr/>
        <w:t>stanovené</w:t>
      </w:r>
      <w:r>
        <w:rPr>
          <w:spacing w:val="4"/>
        </w:rPr>
        <w:t> </w:t>
      </w:r>
      <w:r>
        <w:rPr/>
        <w:t>v</w:t>
      </w:r>
      <w:r>
        <w:rPr>
          <w:spacing w:val="1"/>
        </w:rPr>
        <w:t> </w:t>
      </w:r>
      <w:r>
        <w:rPr/>
        <w:t>souladu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1"/>
        </w:rPr>
        <w:t>zákonem</w:t>
      </w:r>
      <w:r>
        <w:rPr>
          <w:spacing w:val="5"/>
        </w:rPr>
        <w:t> </w:t>
      </w:r>
      <w:r>
        <w:rPr/>
        <w:t>č.</w:t>
      </w:r>
      <w:r>
        <w:rPr>
          <w:spacing w:val="2"/>
        </w:rPr>
        <w:t> </w:t>
      </w:r>
      <w:r>
        <w:rPr>
          <w:spacing w:val="-1"/>
        </w:rPr>
        <w:t>235/2004</w:t>
      </w:r>
      <w:r>
        <w:rPr>
          <w:spacing w:val="4"/>
        </w:rPr>
        <w:t> </w:t>
      </w:r>
      <w:r>
        <w:rPr>
          <w:spacing w:val="-1"/>
        </w:rPr>
        <w:t>Sb.,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dani</w:t>
      </w:r>
      <w:r>
        <w:rPr>
          <w:spacing w:val="6"/>
        </w:rPr>
        <w:t> </w:t>
      </w:r>
      <w:r>
        <w:rPr/>
        <w:t>z přidané</w:t>
      </w:r>
      <w:r>
        <w:rPr>
          <w:spacing w:val="52"/>
          <w:w w:val="99"/>
        </w:rPr>
        <w:t> </w:t>
      </w:r>
      <w:r>
        <w:rPr/>
        <w:t>hodnoty,</w:t>
      </w:r>
      <w:r>
        <w:rPr>
          <w:spacing w:val="-12"/>
        </w:rPr>
        <w:t> </w:t>
      </w:r>
      <w:r>
        <w:rPr>
          <w:spacing w:val="-1"/>
        </w:rPr>
        <w:t>ve</w:t>
      </w:r>
      <w:r>
        <w:rPr>
          <w:spacing w:val="-9"/>
        </w:rPr>
        <w:t> </w:t>
      </w:r>
      <w:r>
        <w:rPr>
          <w:spacing w:val="-1"/>
        </w:rPr>
        <w:t>znění</w:t>
      </w:r>
      <w:r>
        <w:rPr>
          <w:spacing w:val="-11"/>
        </w:rPr>
        <w:t> </w:t>
      </w:r>
      <w:r>
        <w:rPr/>
        <w:t>pozdějších</w:t>
      </w:r>
      <w:r>
        <w:rPr>
          <w:spacing w:val="-13"/>
        </w:rPr>
        <w:t> </w:t>
      </w:r>
      <w:r>
        <w:rPr/>
        <w:t>předpisů,</w:t>
      </w:r>
      <w:r>
        <w:rPr>
          <w:spacing w:val="-11"/>
        </w:rPr>
        <w:t> </w:t>
      </w:r>
      <w:r>
        <w:rPr>
          <w:rFonts w:ascii="Arial" w:hAnsi="Arial" w:cs="Arial" w:eastAsia="Arial"/>
          <w:b/>
          <w:bCs/>
        </w:rPr>
        <w:t>(dále</w:t>
      </w:r>
      <w:r>
        <w:rPr>
          <w:rFonts w:ascii="Arial" w:hAnsi="Arial" w:cs="Arial" w:eastAsia="Arial"/>
          <w:b/>
          <w:bCs/>
          <w:spacing w:val="-12"/>
        </w:rPr>
        <w:t> </w:t>
      </w:r>
      <w:r>
        <w:rPr>
          <w:rFonts w:ascii="Arial" w:hAnsi="Arial" w:cs="Arial" w:eastAsia="Arial"/>
          <w:b/>
          <w:bCs/>
        </w:rPr>
        <w:t>jen</w:t>
      </w:r>
      <w:r>
        <w:rPr>
          <w:rFonts w:ascii="Arial" w:hAnsi="Arial" w:cs="Arial" w:eastAsia="Arial"/>
          <w:b/>
          <w:bCs/>
          <w:spacing w:val="-11"/>
        </w:rPr>
        <w:t> </w:t>
      </w:r>
      <w:r>
        <w:rPr>
          <w:rFonts w:ascii="Arial" w:hAnsi="Arial" w:cs="Arial" w:eastAsia="Arial"/>
          <w:b/>
          <w:bCs/>
        </w:rPr>
        <w:t>„ZDPH“)</w:t>
      </w:r>
      <w:r>
        <w:rPr/>
        <w:t>,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>
          <w:spacing w:val="1"/>
        </w:rPr>
        <w:t>ke</w:t>
      </w:r>
      <w:r>
        <w:rPr>
          <w:spacing w:val="-13"/>
        </w:rPr>
        <w:t> </w:t>
      </w:r>
      <w:r>
        <w:rPr>
          <w:spacing w:val="-1"/>
        </w:rPr>
        <w:t>dni</w:t>
      </w:r>
      <w:r>
        <w:rPr>
          <w:spacing w:val="-12"/>
        </w:rPr>
        <w:t> </w:t>
      </w:r>
      <w:r>
        <w:rPr/>
        <w:t>uskutečnění</w:t>
      </w:r>
      <w:r>
        <w:rPr>
          <w:spacing w:val="-12"/>
        </w:rPr>
        <w:t> </w:t>
      </w:r>
      <w:r>
        <w:rPr>
          <w:spacing w:val="-1"/>
        </w:rPr>
        <w:t>zdanitelného</w:t>
      </w:r>
      <w:r>
        <w:rPr>
          <w:spacing w:val="-11"/>
        </w:rPr>
        <w:t> </w:t>
      </w:r>
      <w:r>
        <w:rPr>
          <w:spacing w:val="-1"/>
        </w:rPr>
        <w:t>plnění</w:t>
      </w:r>
      <w:r>
        <w:rPr>
          <w:spacing w:val="72"/>
          <w:w w:val="99"/>
        </w:rPr>
        <w:t> </w:t>
      </w:r>
      <w:r>
        <w:rPr>
          <w:rFonts w:ascii="Arial" w:hAnsi="Arial" w:cs="Arial" w:eastAsia="Arial"/>
          <w:b/>
          <w:bCs/>
        </w:rPr>
        <w:t>(dále</w:t>
      </w:r>
      <w:r>
        <w:rPr>
          <w:rFonts w:ascii="Arial" w:hAnsi="Arial" w:cs="Arial" w:eastAsia="Arial"/>
          <w:b/>
          <w:bCs/>
          <w:spacing w:val="-7"/>
        </w:rPr>
        <w:t> </w:t>
      </w:r>
      <w:r>
        <w:rPr>
          <w:rFonts w:ascii="Arial" w:hAnsi="Arial" w:cs="Arial" w:eastAsia="Arial"/>
          <w:b/>
          <w:bCs/>
          <w:spacing w:val="-1"/>
        </w:rPr>
        <w:t>jen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>
          <w:rFonts w:ascii="Arial" w:hAnsi="Arial" w:cs="Arial" w:eastAsia="Arial"/>
          <w:b/>
          <w:bCs/>
        </w:rPr>
        <w:t>„DUZP“)</w:t>
      </w:r>
      <w:r>
        <w:rPr/>
        <w:t>.</w:t>
      </w:r>
      <w:r>
        <w:rPr>
          <w:spacing w:val="-7"/>
        </w:rPr>
        <w:t> </w:t>
      </w:r>
      <w:r>
        <w:rPr/>
        <w:t>DUZP</w:t>
      </w:r>
      <w:r>
        <w:rPr>
          <w:spacing w:val="-4"/>
        </w:rPr>
        <w:t> </w:t>
      </w:r>
      <w:r>
        <w:rPr/>
        <w:t>je</w:t>
      </w:r>
      <w:r>
        <w:rPr>
          <w:spacing w:val="-6"/>
        </w:rPr>
        <w:t> </w:t>
      </w:r>
      <w:r>
        <w:rPr/>
        <w:t>den</w:t>
      </w:r>
      <w:r>
        <w:rPr>
          <w:spacing w:val="-7"/>
        </w:rPr>
        <w:t> </w:t>
      </w:r>
      <w:r>
        <w:rPr>
          <w:spacing w:val="-1"/>
        </w:rPr>
        <w:t>převzetí</w:t>
      </w:r>
      <w:r>
        <w:rPr>
          <w:spacing w:val="-5"/>
        </w:rPr>
        <w:t> </w:t>
      </w:r>
      <w:r>
        <w:rPr/>
        <w:t>věci.</w:t>
      </w:r>
      <w:r>
        <w:rPr/>
      </w:r>
    </w:p>
    <w:p>
      <w:pPr>
        <w:pStyle w:val="BodyText"/>
        <w:numPr>
          <w:ilvl w:val="0"/>
          <w:numId w:val="11"/>
        </w:numPr>
        <w:tabs>
          <w:tab w:pos="1163" w:val="left" w:leader="none"/>
        </w:tabs>
        <w:spacing w:line="266" w:lineRule="auto" w:before="66" w:after="0"/>
        <w:ind w:left="1162" w:right="470" w:hanging="284"/>
        <w:jc w:val="both"/>
        <w:rPr>
          <w:rFonts w:ascii="Arial" w:hAnsi="Arial" w:cs="Arial" w:eastAsia="Arial"/>
        </w:rPr>
      </w:pPr>
      <w:r>
        <w:rPr/>
        <w:t>Kupní</w:t>
      </w:r>
      <w:r>
        <w:rPr>
          <w:spacing w:val="33"/>
        </w:rPr>
        <w:t> </w:t>
      </w:r>
      <w:r>
        <w:rPr/>
        <w:t>cena</w:t>
      </w:r>
      <w:r>
        <w:rPr>
          <w:spacing w:val="34"/>
        </w:rPr>
        <w:t> </w:t>
      </w:r>
      <w:r>
        <w:rPr/>
        <w:t>je</w:t>
      </w:r>
      <w:r>
        <w:rPr>
          <w:spacing w:val="34"/>
        </w:rPr>
        <w:t> </w:t>
      </w:r>
      <w:r>
        <w:rPr/>
        <w:t>cenou</w:t>
      </w:r>
      <w:r>
        <w:rPr>
          <w:spacing w:val="35"/>
        </w:rPr>
        <w:t> </w:t>
      </w:r>
      <w:r>
        <w:rPr/>
        <w:t>nejvýše</w:t>
      </w:r>
      <w:r>
        <w:rPr>
          <w:spacing w:val="34"/>
        </w:rPr>
        <w:t> </w:t>
      </w:r>
      <w:r>
        <w:rPr/>
        <w:t>přípustnou.</w:t>
      </w:r>
      <w:r>
        <w:rPr>
          <w:spacing w:val="34"/>
        </w:rPr>
        <w:t> </w:t>
      </w:r>
      <w:r>
        <w:rPr>
          <w:spacing w:val="-1"/>
        </w:rPr>
        <w:t>Prodávající</w:t>
      </w:r>
      <w:r>
        <w:rPr>
          <w:spacing w:val="34"/>
        </w:rPr>
        <w:t> </w:t>
      </w:r>
      <w:r>
        <w:rPr/>
        <w:t>prohlašuje,</w:t>
      </w:r>
      <w:r>
        <w:rPr>
          <w:spacing w:val="35"/>
        </w:rPr>
        <w:t> </w:t>
      </w:r>
      <w:r>
        <w:rPr>
          <w:spacing w:val="-1"/>
        </w:rPr>
        <w:t>že</w:t>
      </w:r>
      <w:r>
        <w:rPr>
          <w:spacing w:val="34"/>
        </w:rPr>
        <w:t> </w:t>
      </w:r>
      <w:r>
        <w:rPr/>
        <w:t>kupní</w:t>
      </w:r>
      <w:r>
        <w:rPr>
          <w:spacing w:val="34"/>
        </w:rPr>
        <w:t> </w:t>
      </w:r>
      <w:r>
        <w:rPr/>
        <w:t>cena</w:t>
      </w:r>
      <w:r>
        <w:rPr>
          <w:spacing w:val="34"/>
        </w:rPr>
        <w:t> </w:t>
      </w:r>
      <w:r>
        <w:rPr/>
        <w:t>obsahuje</w:t>
      </w:r>
      <w:r>
        <w:rPr>
          <w:spacing w:val="33"/>
        </w:rPr>
        <w:t> </w:t>
      </w:r>
      <w:r>
        <w:rPr/>
        <w:t>jeho</w:t>
      </w:r>
      <w:r>
        <w:rPr>
          <w:spacing w:val="40"/>
          <w:w w:val="99"/>
        </w:rPr>
        <w:t> </w:t>
      </w:r>
      <w:r>
        <w:rPr/>
        <w:t>veškeré</w:t>
      </w:r>
      <w:r>
        <w:rPr>
          <w:spacing w:val="-14"/>
        </w:rPr>
        <w:t> </w:t>
      </w:r>
      <w:r>
        <w:rPr>
          <w:spacing w:val="-1"/>
        </w:rPr>
        <w:t>nutné</w:t>
      </w:r>
      <w:r>
        <w:rPr>
          <w:spacing w:val="-11"/>
        </w:rPr>
        <w:t> </w:t>
      </w:r>
      <w:r>
        <w:rPr/>
        <w:t>náklady</w:t>
      </w:r>
      <w:r>
        <w:rPr>
          <w:spacing w:val="-16"/>
        </w:rPr>
        <w:t> </w:t>
      </w:r>
      <w:r>
        <w:rPr/>
        <w:t>na</w:t>
      </w:r>
      <w:r>
        <w:rPr>
          <w:spacing w:val="-12"/>
        </w:rPr>
        <w:t> </w:t>
      </w:r>
      <w:r>
        <w:rPr/>
        <w:t>dodávky</w:t>
      </w:r>
      <w:r>
        <w:rPr>
          <w:spacing w:val="-18"/>
        </w:rPr>
        <w:t> </w:t>
      </w:r>
      <w:r>
        <w:rPr/>
        <w:t>a</w:t>
      </w:r>
      <w:r>
        <w:rPr>
          <w:spacing w:val="-11"/>
        </w:rPr>
        <w:t> </w:t>
      </w:r>
      <w:r>
        <w:rPr/>
        <w:t>služby</w:t>
      </w:r>
      <w:r>
        <w:rPr>
          <w:spacing w:val="-17"/>
        </w:rPr>
        <w:t> </w:t>
      </w:r>
      <w:r>
        <w:rPr/>
        <w:t>nezbytné</w:t>
      </w:r>
      <w:r>
        <w:rPr>
          <w:spacing w:val="-14"/>
        </w:rPr>
        <w:t> </w:t>
      </w:r>
      <w:r>
        <w:rPr/>
        <w:t>pro</w:t>
      </w:r>
      <w:r>
        <w:rPr>
          <w:spacing w:val="-13"/>
        </w:rPr>
        <w:t> </w:t>
      </w:r>
      <w:r>
        <w:rPr>
          <w:spacing w:val="-1"/>
        </w:rPr>
        <w:t>řádné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včasné</w:t>
      </w:r>
      <w:r>
        <w:rPr>
          <w:spacing w:val="-13"/>
        </w:rPr>
        <w:t> </w:t>
      </w:r>
      <w:r>
        <w:rPr/>
        <w:t>splnění</w:t>
      </w:r>
      <w:r>
        <w:rPr>
          <w:spacing w:val="-13"/>
        </w:rPr>
        <w:t> </w:t>
      </w:r>
      <w:r>
        <w:rPr/>
        <w:t>předmětu</w:t>
      </w:r>
      <w:r>
        <w:rPr>
          <w:spacing w:val="-14"/>
        </w:rPr>
        <w:t> </w:t>
      </w:r>
      <w:r>
        <w:rPr/>
        <w:t>smlouvy</w:t>
      </w:r>
      <w:r>
        <w:rPr>
          <w:spacing w:val="62"/>
          <w:w w:val="99"/>
        </w:rPr>
        <w:t> </w:t>
      </w:r>
      <w:r>
        <w:rPr/>
        <w:t>včetně</w:t>
      </w:r>
      <w:r>
        <w:rPr>
          <w:spacing w:val="29"/>
        </w:rPr>
        <w:t> </w:t>
      </w:r>
      <w:r>
        <w:rPr>
          <w:spacing w:val="-1"/>
        </w:rPr>
        <w:t>všech</w:t>
      </w:r>
      <w:r>
        <w:rPr>
          <w:spacing w:val="29"/>
        </w:rPr>
        <w:t> </w:t>
      </w:r>
      <w:r>
        <w:rPr/>
        <w:t>nákladů</w:t>
      </w:r>
      <w:r>
        <w:rPr>
          <w:spacing w:val="29"/>
        </w:rPr>
        <w:t> </w:t>
      </w:r>
      <w:r>
        <w:rPr/>
        <w:t>souvisejících</w:t>
      </w:r>
      <w:r>
        <w:rPr>
          <w:spacing w:val="30"/>
        </w:rPr>
        <w:t> </w:t>
      </w:r>
      <w:r>
        <w:rPr/>
        <w:t>při</w:t>
      </w:r>
      <w:r>
        <w:rPr>
          <w:spacing w:val="31"/>
        </w:rPr>
        <w:t> </w:t>
      </w:r>
      <w:r>
        <w:rPr>
          <w:spacing w:val="-1"/>
        </w:rPr>
        <w:t>zohlednění</w:t>
      </w:r>
      <w:r>
        <w:rPr>
          <w:spacing w:val="31"/>
        </w:rPr>
        <w:t> </w:t>
      </w:r>
      <w:r>
        <w:rPr>
          <w:spacing w:val="-1"/>
        </w:rPr>
        <w:t>veškerých</w:t>
      </w:r>
      <w:r>
        <w:rPr>
          <w:spacing w:val="30"/>
        </w:rPr>
        <w:t> </w:t>
      </w:r>
      <w:r>
        <w:rPr>
          <w:spacing w:val="-1"/>
        </w:rPr>
        <w:t>rizik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vlivů,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nichž</w:t>
      </w:r>
      <w:r>
        <w:rPr>
          <w:spacing w:val="26"/>
        </w:rPr>
        <w:t> </w:t>
      </w:r>
      <w:r>
        <w:rPr>
          <w:spacing w:val="-1"/>
        </w:rPr>
        <w:t>lze</w:t>
      </w:r>
      <w:r>
        <w:rPr>
          <w:spacing w:val="29"/>
        </w:rPr>
        <w:t> </w:t>
      </w:r>
      <w:r>
        <w:rPr>
          <w:spacing w:val="-1"/>
        </w:rPr>
        <w:t>uvažovat</w:t>
      </w:r>
      <w:r>
        <w:rPr>
          <w:spacing w:val="75"/>
          <w:w w:val="99"/>
        </w:rPr>
        <w:t> </w:t>
      </w:r>
      <w:r>
        <w:rPr>
          <w:spacing w:val="-1"/>
        </w:rPr>
        <w:t>během</w:t>
      </w:r>
      <w:r>
        <w:rPr>
          <w:spacing w:val="33"/>
        </w:rPr>
        <w:t> </w:t>
      </w:r>
      <w:r>
        <w:rPr>
          <w:spacing w:val="-1"/>
        </w:rPr>
        <w:t>plnění</w:t>
      </w:r>
      <w:r>
        <w:rPr>
          <w:spacing w:val="29"/>
        </w:rPr>
        <w:t> </w:t>
      </w:r>
      <w:r>
        <w:rPr/>
        <w:t>dle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smlouvy.</w:t>
      </w:r>
      <w:r>
        <w:rPr>
          <w:spacing w:val="32"/>
        </w:rPr>
        <w:t> </w:t>
      </w:r>
      <w:r>
        <w:rPr/>
        <w:t>Smluvní</w:t>
      </w:r>
      <w:r>
        <w:rPr>
          <w:spacing w:val="28"/>
        </w:rPr>
        <w:t> </w:t>
      </w:r>
      <w:r>
        <w:rPr/>
        <w:t>strany</w:t>
      </w:r>
      <w:r>
        <w:rPr>
          <w:spacing w:val="28"/>
        </w:rPr>
        <w:t> </w:t>
      </w:r>
      <w:r>
        <w:rPr/>
        <w:t>výslovně</w:t>
      </w:r>
      <w:r>
        <w:rPr>
          <w:spacing w:val="29"/>
        </w:rPr>
        <w:t> </w:t>
      </w:r>
      <w:r>
        <w:rPr/>
        <w:t>utvrzují,</w:t>
      </w:r>
      <w:r>
        <w:rPr>
          <w:spacing w:val="30"/>
        </w:rPr>
        <w:t> </w:t>
      </w:r>
      <w:r>
        <w:rPr>
          <w:spacing w:val="-1"/>
        </w:rPr>
        <w:t>že</w:t>
      </w:r>
      <w:r>
        <w:rPr>
          <w:spacing w:val="29"/>
        </w:rPr>
        <w:t> </w:t>
      </w:r>
      <w:r>
        <w:rPr>
          <w:spacing w:val="1"/>
        </w:rPr>
        <w:t>podaří</w:t>
      </w:r>
      <w:r>
        <w:rPr>
          <w:rFonts w:ascii="Arial" w:hAnsi="Arial"/>
          <w:spacing w:val="1"/>
        </w:rPr>
        <w:t>-</w:t>
      </w:r>
      <w:r>
        <w:rPr>
          <w:spacing w:val="1"/>
        </w:rPr>
        <w:t>li</w:t>
      </w:r>
      <w:r>
        <w:rPr>
          <w:spacing w:val="31"/>
        </w:rPr>
        <w:t> </w:t>
      </w:r>
      <w:r>
        <w:rPr/>
        <w:t>se</w:t>
      </w:r>
      <w:r>
        <w:rPr>
          <w:spacing w:val="29"/>
        </w:rPr>
        <w:t> </w:t>
      </w:r>
      <w:r>
        <w:rPr/>
        <w:t>prodávajícímu</w:t>
      </w:r>
      <w:r>
        <w:rPr>
          <w:spacing w:val="38"/>
          <w:w w:val="99"/>
        </w:rPr>
        <w:t> </w:t>
      </w:r>
      <w:r>
        <w:rPr>
          <w:spacing w:val="-1"/>
        </w:rPr>
        <w:t>zpeněžit</w:t>
      </w:r>
      <w:r>
        <w:rPr>
          <w:spacing w:val="-9"/>
        </w:rPr>
        <w:t> </w:t>
      </w:r>
      <w:r>
        <w:rPr/>
        <w:t>odpad,</w:t>
      </w:r>
      <w:r>
        <w:rPr>
          <w:spacing w:val="-10"/>
        </w:rPr>
        <w:t> </w:t>
      </w:r>
      <w:r>
        <w:rPr/>
        <w:t>připadá</w:t>
      </w:r>
      <w:r>
        <w:rPr>
          <w:spacing w:val="-11"/>
        </w:rPr>
        <w:t> </w:t>
      </w:r>
      <w:r>
        <w:rPr>
          <w:spacing w:val="2"/>
        </w:rPr>
        <w:t>mu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celá</w:t>
      </w:r>
      <w:r>
        <w:rPr>
          <w:spacing w:val="-10"/>
        </w:rPr>
        <w:t> </w:t>
      </w:r>
      <w:r>
        <w:rPr/>
        <w:t>částka,</w:t>
      </w:r>
      <w:r>
        <w:rPr>
          <w:spacing w:val="-11"/>
        </w:rPr>
        <w:t> </w:t>
      </w:r>
      <w:r>
        <w:rPr/>
        <w:t>kterou</w:t>
      </w:r>
      <w:r>
        <w:rPr>
          <w:spacing w:val="-10"/>
        </w:rPr>
        <w:t> </w:t>
      </w:r>
      <w:r>
        <w:rPr/>
        <w:t>tím</w:t>
      </w:r>
      <w:r>
        <w:rPr>
          <w:spacing w:val="-7"/>
        </w:rPr>
        <w:t> </w:t>
      </w:r>
      <w:r>
        <w:rPr/>
        <w:t>získá.</w:t>
      </w:r>
      <w:r>
        <w:rPr>
          <w:spacing w:val="-10"/>
        </w:rPr>
        <w:t> </w:t>
      </w:r>
      <w:r>
        <w:rPr>
          <w:spacing w:val="-1"/>
        </w:rPr>
        <w:t>Smluvní</w:t>
      </w:r>
      <w:r>
        <w:rPr>
          <w:spacing w:val="-10"/>
        </w:rPr>
        <w:t> </w:t>
      </w:r>
      <w:r>
        <w:rPr/>
        <w:t>strany</w:t>
      </w:r>
      <w:r>
        <w:rPr>
          <w:spacing w:val="-14"/>
        </w:rPr>
        <w:t> </w:t>
      </w:r>
      <w:r>
        <w:rPr>
          <w:spacing w:val="1"/>
        </w:rPr>
        <w:t>mají</w:t>
      </w:r>
      <w:r>
        <w:rPr>
          <w:spacing w:val="-7"/>
        </w:rPr>
        <w:t> </w:t>
      </w:r>
      <w:r>
        <w:rPr>
          <w:spacing w:val="-2"/>
        </w:rPr>
        <w:t>za</w:t>
      </w:r>
      <w:r>
        <w:rPr>
          <w:spacing w:val="-10"/>
        </w:rPr>
        <w:t> </w:t>
      </w:r>
      <w:r>
        <w:rPr/>
        <w:t>to,</w:t>
      </w:r>
      <w:r>
        <w:rPr>
          <w:spacing w:val="-9"/>
        </w:rPr>
        <w:t> </w:t>
      </w:r>
      <w:r>
        <w:rPr>
          <w:spacing w:val="-1"/>
        </w:rPr>
        <w:t>že</w:t>
      </w:r>
      <w:r>
        <w:rPr>
          <w:spacing w:val="-10"/>
        </w:rPr>
        <w:t> </w:t>
      </w:r>
      <w:r>
        <w:rPr/>
        <w:t>prodávající</w:t>
      </w:r>
      <w:r>
        <w:rPr>
          <w:spacing w:val="60"/>
          <w:w w:val="99"/>
        </w:rPr>
        <w:t> </w:t>
      </w:r>
      <w:r>
        <w:rPr/>
        <w:t>částku,</w:t>
      </w:r>
      <w:r>
        <w:rPr>
          <w:spacing w:val="49"/>
        </w:rPr>
        <w:t> </w:t>
      </w:r>
      <w:r>
        <w:rPr/>
        <w:t>kterou</w:t>
      </w:r>
      <w:r>
        <w:rPr>
          <w:spacing w:val="53"/>
        </w:rPr>
        <w:t> </w:t>
      </w:r>
      <w:r>
        <w:rPr>
          <w:spacing w:val="-1"/>
        </w:rPr>
        <w:t>uvažoval</w:t>
      </w:r>
      <w:r>
        <w:rPr/>
        <w:t> </w:t>
      </w:r>
      <w:r>
        <w:rPr>
          <w:spacing w:val="-1"/>
        </w:rPr>
        <w:t>ze</w:t>
      </w:r>
      <w:r>
        <w:rPr>
          <w:spacing w:val="55"/>
        </w:rPr>
        <w:t> </w:t>
      </w:r>
      <w:r>
        <w:rPr>
          <w:spacing w:val="-1"/>
        </w:rPr>
        <w:t>zpeněžení</w:t>
      </w:r>
      <w:r>
        <w:rPr>
          <w:spacing w:val="54"/>
        </w:rPr>
        <w:t> </w:t>
      </w:r>
      <w:r>
        <w:rPr>
          <w:spacing w:val="-1"/>
        </w:rPr>
        <w:t>odpadu</w:t>
      </w:r>
      <w:r>
        <w:rPr>
          <w:spacing w:val="1"/>
        </w:rPr>
        <w:t> </w:t>
      </w:r>
      <w:r>
        <w:rPr>
          <w:spacing w:val="-1"/>
        </w:rPr>
        <w:t>získat,</w:t>
      </w:r>
      <w:r>
        <w:rPr>
          <w:spacing w:val="54"/>
        </w:rPr>
        <w:t> </w:t>
      </w:r>
      <w:r>
        <w:rPr>
          <w:spacing w:val="-1"/>
        </w:rPr>
        <w:t>zohlednil</w:t>
      </w:r>
      <w:r>
        <w:rPr>
          <w:spacing w:val="54"/>
        </w:rPr>
        <w:t> </w:t>
      </w:r>
      <w:r>
        <w:rPr/>
        <w:t>při</w:t>
      </w:r>
      <w:r>
        <w:rPr>
          <w:spacing w:val="51"/>
        </w:rPr>
        <w:t> </w:t>
      </w:r>
      <w:r>
        <w:rPr/>
        <w:t>stanovení</w:t>
      </w:r>
      <w:r>
        <w:rPr>
          <w:spacing w:val="54"/>
        </w:rPr>
        <w:t> </w:t>
      </w:r>
      <w:r>
        <w:rPr>
          <w:spacing w:val="1"/>
        </w:rPr>
        <w:t>ceny</w:t>
      </w:r>
      <w:r>
        <w:rPr>
          <w:spacing w:val="52"/>
        </w:rPr>
        <w:t> </w:t>
      </w:r>
      <w:r>
        <w:rPr/>
        <w:t>předmětu</w:t>
      </w:r>
      <w:r>
        <w:rPr>
          <w:spacing w:val="96"/>
          <w:w w:val="99"/>
        </w:rPr>
        <w:t> </w:t>
      </w:r>
      <w:r>
        <w:rPr>
          <w:rFonts w:ascii="Arial" w:hAnsi="Arial"/>
          <w:spacing w:val="-1"/>
        </w:rPr>
        <w:t>smlouvy.</w:t>
      </w:r>
      <w:r>
        <w:rPr>
          <w:rFonts w:ascii="Arial" w:hAnsi="Arial"/>
        </w:rPr>
      </w:r>
    </w:p>
    <w:p>
      <w:pPr>
        <w:pStyle w:val="BodyText"/>
        <w:numPr>
          <w:ilvl w:val="0"/>
          <w:numId w:val="11"/>
        </w:numPr>
        <w:tabs>
          <w:tab w:pos="1163" w:val="left" w:leader="none"/>
        </w:tabs>
        <w:spacing w:line="240" w:lineRule="auto" w:before="129" w:after="0"/>
        <w:ind w:left="1162" w:right="0" w:hanging="284"/>
        <w:jc w:val="left"/>
        <w:rPr>
          <w:rFonts w:ascii="Arial" w:hAnsi="Arial" w:cs="Arial" w:eastAsia="Arial"/>
        </w:rPr>
      </w:pPr>
      <w:r>
        <w:rPr>
          <w:spacing w:val="-1"/>
        </w:rPr>
        <w:t>Prodávající</w:t>
      </w:r>
      <w:r>
        <w:rPr>
          <w:spacing w:val="-7"/>
        </w:rPr>
        <w:t> </w:t>
      </w:r>
      <w:r>
        <w:rPr/>
        <w:t>přebírá</w:t>
      </w:r>
      <w:r>
        <w:rPr>
          <w:spacing w:val="-5"/>
        </w:rPr>
        <w:t> </w:t>
      </w:r>
      <w:r>
        <w:rPr/>
        <w:t>nebezpečí</w:t>
      </w:r>
      <w:r>
        <w:rPr>
          <w:spacing w:val="-5"/>
        </w:rPr>
        <w:t> </w:t>
      </w:r>
      <w:r>
        <w:rPr/>
        <w:t>změny</w:t>
      </w:r>
      <w:r>
        <w:rPr>
          <w:spacing w:val="-9"/>
        </w:rPr>
        <w:t> </w:t>
      </w:r>
      <w:r>
        <w:rPr/>
        <w:t>okolností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>
          <w:spacing w:val="-1"/>
        </w:rPr>
        <w:t>smyslu</w:t>
      </w:r>
      <w:r>
        <w:rPr>
          <w:spacing w:val="-5"/>
        </w:rPr>
        <w:t> </w:t>
      </w:r>
      <w:r>
        <w:rPr/>
        <w:t>§</w:t>
      </w:r>
      <w:r>
        <w:rPr>
          <w:spacing w:val="-6"/>
        </w:rPr>
        <w:t> </w:t>
      </w:r>
      <w:r>
        <w:rPr>
          <w:spacing w:val="1"/>
        </w:rPr>
        <w:t>1</w:t>
      </w:r>
      <w:r>
        <w:rPr>
          <w:rFonts w:ascii="Arial" w:hAnsi="Arial" w:cs="Arial" w:eastAsia="Arial"/>
          <w:spacing w:val="1"/>
        </w:rPr>
        <w:t>765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odst.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2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OZ.</w:t>
      </w:r>
      <w:r>
        <w:rPr>
          <w:rFonts w:ascii="Arial" w:hAnsi="Arial" w:cs="Arial" w:eastAsia="Arial"/>
        </w:rPr>
      </w:r>
    </w:p>
    <w:p>
      <w:pPr>
        <w:pStyle w:val="Heading3"/>
        <w:numPr>
          <w:ilvl w:val="0"/>
          <w:numId w:val="12"/>
        </w:numPr>
        <w:tabs>
          <w:tab w:pos="1097" w:val="left" w:leader="none"/>
        </w:tabs>
        <w:spacing w:line="240" w:lineRule="auto" w:before="154" w:after="0"/>
        <w:ind w:left="1096" w:right="0" w:hanging="232"/>
        <w:jc w:val="left"/>
        <w:rPr>
          <w:b w:val="0"/>
          <w:bCs w:val="0"/>
        </w:rPr>
      </w:pPr>
      <w:r>
        <w:rPr/>
        <w:t>Právo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zaplacení</w:t>
      </w:r>
      <w:r>
        <w:rPr>
          <w:spacing w:val="-8"/>
        </w:rPr>
        <w:t> </w:t>
      </w:r>
      <w:r>
        <w:rPr/>
        <w:t>kupní</w:t>
      </w:r>
      <w:r>
        <w:rPr>
          <w:spacing w:val="-7"/>
        </w:rPr>
        <w:t> </w:t>
      </w:r>
      <w:r>
        <w:rPr/>
        <w:t>ceny</w:t>
      </w:r>
      <w:r>
        <w:rPr>
          <w:b w:val="0"/>
        </w:rPr>
      </w:r>
    </w:p>
    <w:p>
      <w:pPr>
        <w:pStyle w:val="BodyText"/>
        <w:numPr>
          <w:ilvl w:val="1"/>
          <w:numId w:val="12"/>
        </w:numPr>
        <w:tabs>
          <w:tab w:pos="1381" w:val="left" w:leader="none"/>
        </w:tabs>
        <w:spacing w:line="240" w:lineRule="auto" w:before="151" w:after="0"/>
        <w:ind w:left="1380" w:right="0" w:hanging="233"/>
        <w:jc w:val="left"/>
      </w:pPr>
      <w:r>
        <w:rPr>
          <w:spacing w:val="-1"/>
        </w:rPr>
        <w:t>Právo</w:t>
      </w:r>
      <w:r>
        <w:rPr>
          <w:spacing w:val="-8"/>
        </w:rPr>
        <w:t> </w:t>
      </w:r>
      <w:r>
        <w:rPr/>
        <w:t>na</w:t>
      </w:r>
      <w:r>
        <w:rPr>
          <w:spacing w:val="-5"/>
        </w:rPr>
        <w:t> </w:t>
      </w:r>
      <w:r>
        <w:rPr>
          <w:spacing w:val="-1"/>
        </w:rPr>
        <w:t>zaplacení</w:t>
      </w:r>
      <w:r>
        <w:rPr>
          <w:spacing w:val="-7"/>
        </w:rPr>
        <w:t> </w:t>
      </w:r>
      <w:r>
        <w:rPr/>
        <w:t>kupní</w:t>
      </w:r>
      <w:r>
        <w:rPr>
          <w:spacing w:val="-7"/>
        </w:rPr>
        <w:t> </w:t>
      </w:r>
      <w:r>
        <w:rPr/>
        <w:t>ceny</w:t>
      </w:r>
      <w:r>
        <w:rPr>
          <w:spacing w:val="-8"/>
        </w:rPr>
        <w:t> </w:t>
      </w:r>
      <w:r>
        <w:rPr/>
        <w:t>věci</w:t>
      </w:r>
      <w:r>
        <w:rPr>
          <w:spacing w:val="-7"/>
        </w:rPr>
        <w:t> </w:t>
      </w:r>
      <w:r>
        <w:rPr/>
        <w:t>vzniká</w:t>
      </w:r>
      <w:r>
        <w:rPr>
          <w:spacing w:val="-7"/>
        </w:rPr>
        <w:t> </w:t>
      </w:r>
      <w:r>
        <w:rPr>
          <w:spacing w:val="-1"/>
        </w:rPr>
        <w:t>jejím</w:t>
      </w:r>
      <w:r>
        <w:rPr>
          <w:spacing w:val="-4"/>
        </w:rPr>
        <w:t> </w:t>
      </w:r>
      <w:r>
        <w:rPr>
          <w:spacing w:val="-1"/>
        </w:rPr>
        <w:t>převzetím</w:t>
      </w:r>
      <w:r>
        <w:rPr>
          <w:spacing w:val="-5"/>
        </w:rPr>
        <w:t> </w:t>
      </w:r>
      <w:r>
        <w:rPr/>
        <w:t>kupujícím.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645" w:footer="1255" w:top="1580" w:bottom="1440" w:left="540" w:right="940"/>
        </w:sectPr>
      </w:pPr>
    </w:p>
    <w:p>
      <w:pPr>
        <w:pStyle w:val="Heading3"/>
        <w:spacing w:line="240" w:lineRule="auto" w:before="87"/>
        <w:ind w:left="2977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32.25pt;margin-top:4.339912pt;width:134.6pt;height:47.25pt;mso-position-horizontal-relative:page;mso-position-vertical-relative:paragraph;z-index:1072" type="#_x0000_t75" stroked="false">
            <v:imagedata r:id="rId12" o:title=""/>
          </v:shape>
        </w:pict>
      </w:r>
      <w:r>
        <w:rPr>
          <w:rFonts w:ascii="Arial"/>
        </w:rPr>
        <w:t>b)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406" w:right="0" w:firstLine="0"/>
        <w:jc w:val="both"/>
      </w:pPr>
      <w:r>
        <w:rPr/>
        <w:t>Kupující</w:t>
      </w:r>
      <w:r>
        <w:rPr>
          <w:spacing w:val="-12"/>
        </w:rPr>
        <w:t> </w:t>
      </w:r>
      <w:r>
        <w:rPr/>
        <w:t>neposkytne</w:t>
      </w:r>
      <w:r>
        <w:rPr>
          <w:spacing w:val="-11"/>
        </w:rPr>
        <w:t> </w:t>
      </w:r>
      <w:r>
        <w:rPr/>
        <w:t>prodávajícímu</w:t>
      </w:r>
      <w:r>
        <w:rPr>
          <w:spacing w:val="-12"/>
        </w:rPr>
        <w:t> </w:t>
      </w:r>
      <w:r>
        <w:rPr>
          <w:spacing w:val="-1"/>
        </w:rPr>
        <w:t>žádné</w:t>
      </w:r>
      <w:r>
        <w:rPr>
          <w:spacing w:val="-9"/>
        </w:rPr>
        <w:t> </w:t>
      </w:r>
      <w:r>
        <w:rPr>
          <w:spacing w:val="-1"/>
        </w:rPr>
        <w:t>zálohy.</w:t>
      </w:r>
      <w:r>
        <w:rPr/>
      </w:r>
    </w:p>
    <w:p>
      <w:pPr>
        <w:pStyle w:val="Heading3"/>
        <w:numPr>
          <w:ilvl w:val="0"/>
          <w:numId w:val="12"/>
        </w:numPr>
        <w:tabs>
          <w:tab w:pos="1112" w:val="left" w:leader="none"/>
        </w:tabs>
        <w:spacing w:line="240" w:lineRule="auto" w:before="154" w:after="0"/>
        <w:ind w:left="1111" w:right="0" w:hanging="233"/>
        <w:jc w:val="left"/>
        <w:rPr>
          <w:b w:val="0"/>
          <w:bCs w:val="0"/>
        </w:rPr>
      </w:pPr>
      <w:r>
        <w:rPr/>
        <w:t>Úhrada</w:t>
      </w:r>
      <w:r>
        <w:rPr>
          <w:spacing w:val="-8"/>
        </w:rPr>
        <w:t> </w:t>
      </w:r>
      <w:r>
        <w:rPr/>
        <w:t>kupní</w:t>
      </w:r>
      <w:r>
        <w:rPr>
          <w:spacing w:val="-9"/>
        </w:rPr>
        <w:t> </w:t>
      </w:r>
      <w:r>
        <w:rPr/>
        <w:t>ceny</w:t>
      </w:r>
      <w:r>
        <w:rPr>
          <w:b w:val="0"/>
        </w:rPr>
      </w:r>
    </w:p>
    <w:p>
      <w:pPr>
        <w:pStyle w:val="BodyText"/>
        <w:numPr>
          <w:ilvl w:val="1"/>
          <w:numId w:val="12"/>
        </w:numPr>
        <w:tabs>
          <w:tab w:pos="1446" w:val="left" w:leader="none"/>
        </w:tabs>
        <w:spacing w:line="240" w:lineRule="auto" w:before="151" w:after="0"/>
        <w:ind w:left="1445" w:right="0" w:hanging="283"/>
        <w:jc w:val="left"/>
        <w:rPr>
          <w:rFonts w:ascii="Arial" w:hAnsi="Arial" w:cs="Arial" w:eastAsia="Arial"/>
        </w:rPr>
      </w:pPr>
      <w:r>
        <w:rPr/>
        <w:t>Kupní</w:t>
      </w:r>
      <w:r>
        <w:rPr>
          <w:spacing w:val="18"/>
        </w:rPr>
        <w:t> </w:t>
      </w:r>
      <w:r>
        <w:rPr/>
        <w:t>cena</w:t>
      </w:r>
      <w:r>
        <w:rPr>
          <w:spacing w:val="21"/>
        </w:rPr>
        <w:t> </w:t>
      </w:r>
      <w:r>
        <w:rPr/>
        <w:t>bude</w:t>
      </w:r>
      <w:r>
        <w:rPr>
          <w:spacing w:val="19"/>
        </w:rPr>
        <w:t> </w:t>
      </w:r>
      <w:r>
        <w:rPr/>
        <w:t>uhrazena</w:t>
      </w:r>
      <w:r>
        <w:rPr>
          <w:spacing w:val="19"/>
        </w:rPr>
        <w:t> </w:t>
      </w:r>
      <w:r>
        <w:rPr/>
        <w:t>na</w:t>
      </w:r>
      <w:r>
        <w:rPr>
          <w:spacing w:val="23"/>
        </w:rPr>
        <w:t> </w:t>
      </w:r>
      <w:r>
        <w:rPr/>
        <w:t>základě</w:t>
      </w:r>
      <w:r>
        <w:rPr>
          <w:spacing w:val="19"/>
        </w:rPr>
        <w:t> </w:t>
      </w:r>
      <w:r>
        <w:rPr/>
        <w:t>řádně</w:t>
      </w:r>
      <w:r>
        <w:rPr>
          <w:spacing w:val="21"/>
        </w:rPr>
        <w:t> </w:t>
      </w:r>
      <w:r>
        <w:rPr/>
        <w:t>vystaveného</w:t>
      </w:r>
      <w:r>
        <w:rPr>
          <w:spacing w:val="19"/>
        </w:rPr>
        <w:t> </w:t>
      </w:r>
      <w:r>
        <w:rPr/>
        <w:t>daňového</w:t>
      </w:r>
      <w:r>
        <w:rPr>
          <w:spacing w:val="21"/>
        </w:rPr>
        <w:t> </w:t>
      </w:r>
      <w:r>
        <w:rPr/>
        <w:t>dokladu</w:t>
      </w:r>
      <w:r>
        <w:rPr>
          <w:spacing w:val="25"/>
        </w:rPr>
        <w:t> </w:t>
      </w:r>
      <w:r>
        <w:rPr>
          <w:rFonts w:ascii="Arial" w:hAnsi="Arial"/>
          <w:b/>
        </w:rPr>
        <w:t>(dále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také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jen</w:t>
      </w:r>
      <w:r>
        <w:rPr>
          <w:rFonts w:ascii="Arial" w:hAnsi="Arial"/>
        </w:rPr>
      </w:r>
    </w:p>
    <w:p>
      <w:pPr>
        <w:pStyle w:val="BodyText"/>
        <w:spacing w:line="267" w:lineRule="auto" w:before="24"/>
        <w:ind w:left="1445" w:right="480" w:firstLine="0"/>
        <w:jc w:val="both"/>
      </w:pPr>
      <w:r>
        <w:rPr>
          <w:rFonts w:ascii="Arial" w:hAnsi="Arial" w:cs="Arial" w:eastAsia="Arial"/>
          <w:b/>
          <w:bCs/>
        </w:rPr>
        <w:t>„faktura“)</w:t>
      </w:r>
      <w:r>
        <w:rPr/>
        <w:t>.</w:t>
      </w:r>
      <w:r>
        <w:rPr>
          <w:spacing w:val="37"/>
        </w:rPr>
        <w:t> </w:t>
      </w:r>
      <w:r>
        <w:rPr/>
        <w:t>Fakturačně</w:t>
      </w:r>
      <w:r>
        <w:rPr>
          <w:spacing w:val="37"/>
        </w:rPr>
        <w:t> </w:t>
      </w:r>
      <w:r>
        <w:rPr/>
        <w:t>musí</w:t>
      </w:r>
      <w:r>
        <w:rPr>
          <w:spacing w:val="38"/>
        </w:rPr>
        <w:t> </w:t>
      </w:r>
      <w:r>
        <w:rPr>
          <w:spacing w:val="-1"/>
        </w:rPr>
        <w:t>být</w:t>
      </w:r>
      <w:r>
        <w:rPr>
          <w:spacing w:val="40"/>
        </w:rPr>
        <w:t> </w:t>
      </w:r>
      <w:r>
        <w:rPr/>
        <w:t>na</w:t>
      </w:r>
      <w:r>
        <w:rPr>
          <w:spacing w:val="39"/>
        </w:rPr>
        <w:t> </w:t>
      </w:r>
      <w:r>
        <w:rPr/>
        <w:t>faktuře</w:t>
      </w:r>
      <w:r>
        <w:rPr>
          <w:spacing w:val="38"/>
        </w:rPr>
        <w:t> </w:t>
      </w:r>
      <w:r>
        <w:rPr>
          <w:spacing w:val="-1"/>
        </w:rPr>
        <w:t>jednoznačně</w:t>
      </w:r>
      <w:r>
        <w:rPr>
          <w:spacing w:val="39"/>
        </w:rPr>
        <w:t> </w:t>
      </w:r>
      <w:r>
        <w:rPr>
          <w:spacing w:val="-1"/>
        </w:rPr>
        <w:t>oddělena</w:t>
      </w:r>
      <w:r>
        <w:rPr>
          <w:spacing w:val="40"/>
        </w:rPr>
        <w:t> </w:t>
      </w:r>
      <w:r>
        <w:rPr/>
        <w:t>výše</w:t>
      </w:r>
      <w:r>
        <w:rPr>
          <w:spacing w:val="38"/>
        </w:rPr>
        <w:t> </w:t>
      </w:r>
      <w:r>
        <w:rPr/>
        <w:t>plnění</w:t>
      </w:r>
      <w:r>
        <w:rPr>
          <w:spacing w:val="40"/>
        </w:rPr>
        <w:t> </w:t>
      </w:r>
      <w:r>
        <w:rPr>
          <w:spacing w:val="-1"/>
        </w:rPr>
        <w:t>investičního</w:t>
      </w:r>
      <w:r>
        <w:rPr>
          <w:spacing w:val="76"/>
          <w:w w:val="99"/>
        </w:rPr>
        <w:t> </w:t>
      </w:r>
      <w:r>
        <w:rPr/>
        <w:t>charakteru,</w:t>
      </w:r>
      <w:r>
        <w:rPr>
          <w:spacing w:val="-17"/>
        </w:rPr>
        <w:t> </w:t>
      </w:r>
      <w:r>
        <w:rPr/>
        <w:t>včetně</w:t>
      </w:r>
      <w:r>
        <w:rPr>
          <w:spacing w:val="-17"/>
        </w:rPr>
        <w:t> </w:t>
      </w:r>
      <w:r>
        <w:rPr/>
        <w:t>k</w:t>
      </w:r>
      <w:r>
        <w:rPr>
          <w:spacing w:val="-14"/>
        </w:rPr>
        <w:t> </w:t>
      </w:r>
      <w:r>
        <w:rPr/>
        <w:t>němu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vztahujícímu</w:t>
      </w:r>
      <w:r>
        <w:rPr>
          <w:spacing w:val="-17"/>
        </w:rPr>
        <w:t> </w:t>
      </w:r>
      <w:r>
        <w:rPr/>
        <w:t>příslušenství,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výše</w:t>
      </w:r>
      <w:r>
        <w:rPr>
          <w:spacing w:val="-17"/>
        </w:rPr>
        <w:t> </w:t>
      </w:r>
      <w:r>
        <w:rPr/>
        <w:t>plnění</w:t>
      </w:r>
      <w:r>
        <w:rPr>
          <w:spacing w:val="-14"/>
        </w:rPr>
        <w:t> </w:t>
      </w:r>
      <w:r>
        <w:rPr>
          <w:spacing w:val="-1"/>
        </w:rPr>
        <w:t>neinvestičního</w:t>
      </w:r>
      <w:r>
        <w:rPr>
          <w:spacing w:val="-16"/>
        </w:rPr>
        <w:t> </w:t>
      </w:r>
      <w:r>
        <w:rPr/>
        <w:t>charakteru</w:t>
      </w:r>
      <w:r>
        <w:rPr>
          <w:spacing w:val="54"/>
          <w:w w:val="99"/>
        </w:rPr>
        <w:t> </w:t>
      </w:r>
      <w:r>
        <w:rPr/>
        <w:t>nemajícího</w:t>
      </w:r>
      <w:r>
        <w:rPr>
          <w:spacing w:val="13"/>
        </w:rPr>
        <w:t> </w:t>
      </w:r>
      <w:r>
        <w:rPr/>
        <w:t>povahu</w:t>
      </w:r>
      <w:r>
        <w:rPr>
          <w:spacing w:val="13"/>
        </w:rPr>
        <w:t> </w:t>
      </w:r>
      <w:r>
        <w:rPr/>
        <w:t>příslušenství.</w:t>
      </w:r>
      <w:r>
        <w:rPr>
          <w:spacing w:val="16"/>
        </w:rPr>
        <w:t> </w:t>
      </w:r>
      <w:r>
        <w:rPr>
          <w:spacing w:val="-1"/>
        </w:rPr>
        <w:t>Prodávající</w:t>
      </w:r>
      <w:r>
        <w:rPr>
          <w:spacing w:val="13"/>
        </w:rPr>
        <w:t> </w:t>
      </w:r>
      <w:r>
        <w:rPr/>
        <w:t>je</w:t>
      </w:r>
      <w:r>
        <w:rPr>
          <w:spacing w:val="15"/>
        </w:rPr>
        <w:t> </w:t>
      </w:r>
      <w:r>
        <w:rPr/>
        <w:t>povinen</w:t>
      </w:r>
      <w:r>
        <w:rPr>
          <w:spacing w:val="15"/>
        </w:rPr>
        <w:t> </w:t>
      </w:r>
      <w:r>
        <w:rPr/>
        <w:t>před</w:t>
      </w:r>
      <w:r>
        <w:rPr>
          <w:spacing w:val="16"/>
        </w:rPr>
        <w:t> </w:t>
      </w:r>
      <w:r>
        <w:rPr/>
        <w:t>vystavením</w:t>
      </w:r>
      <w:r>
        <w:rPr>
          <w:spacing w:val="17"/>
        </w:rPr>
        <w:t> </w:t>
      </w:r>
      <w:r>
        <w:rPr/>
        <w:t>faktury</w:t>
      </w:r>
      <w:r>
        <w:rPr>
          <w:spacing w:val="11"/>
        </w:rPr>
        <w:t> </w:t>
      </w:r>
      <w:r>
        <w:rPr/>
        <w:t>rozdělení</w:t>
      </w:r>
      <w:r>
        <w:rPr>
          <w:spacing w:val="15"/>
        </w:rPr>
        <w:t> </w:t>
      </w:r>
      <w:r>
        <w:rPr/>
        <w:t>na</w:t>
      </w:r>
      <w:r>
        <w:rPr>
          <w:spacing w:val="44"/>
          <w:w w:val="99"/>
        </w:rPr>
        <w:t> </w:t>
      </w:r>
      <w:r>
        <w:rPr>
          <w:spacing w:val="-1"/>
        </w:rPr>
        <w:t>investiční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neinvestiční</w:t>
      </w:r>
      <w:r>
        <w:rPr>
          <w:spacing w:val="-7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projednat</w:t>
      </w:r>
      <w:r>
        <w:rPr>
          <w:spacing w:val="-8"/>
        </w:rPr>
        <w:t> </w:t>
      </w:r>
      <w:r>
        <w:rPr/>
        <w:t>s</w:t>
      </w:r>
      <w:r>
        <w:rPr>
          <w:spacing w:val="-7"/>
        </w:rPr>
        <w:t> </w:t>
      </w:r>
      <w:r>
        <w:rPr/>
        <w:t>kupujícím.</w:t>
      </w:r>
      <w:r>
        <w:rPr/>
      </w:r>
    </w:p>
    <w:p>
      <w:pPr>
        <w:pStyle w:val="BodyText"/>
        <w:numPr>
          <w:ilvl w:val="1"/>
          <w:numId w:val="12"/>
        </w:numPr>
        <w:tabs>
          <w:tab w:pos="1446" w:val="left" w:leader="none"/>
        </w:tabs>
        <w:spacing w:line="266" w:lineRule="auto" w:before="128" w:after="0"/>
        <w:ind w:left="1445" w:right="479" w:hanging="283"/>
        <w:jc w:val="both"/>
        <w:rPr>
          <w:rFonts w:ascii="Arial" w:hAnsi="Arial" w:cs="Arial" w:eastAsia="Arial"/>
        </w:rPr>
      </w:pPr>
      <w:r>
        <w:rPr/>
        <w:t>Faktura</w:t>
      </w:r>
      <w:r>
        <w:rPr>
          <w:spacing w:val="5"/>
        </w:rPr>
        <w:t> </w:t>
      </w:r>
      <w:r>
        <w:rPr>
          <w:spacing w:val="-1"/>
        </w:rPr>
        <w:t>bude</w:t>
      </w:r>
      <w:r>
        <w:rPr>
          <w:spacing w:val="7"/>
        </w:rPr>
        <w:t> </w:t>
      </w:r>
      <w:r>
        <w:rPr/>
        <w:t>doručena</w:t>
      </w:r>
      <w:r>
        <w:rPr>
          <w:spacing w:val="6"/>
        </w:rPr>
        <w:t> </w:t>
      </w:r>
      <w:r>
        <w:rPr/>
        <w:t>kupujícímu</w:t>
      </w:r>
      <w:r>
        <w:rPr>
          <w:spacing w:val="6"/>
        </w:rPr>
        <w:t> </w:t>
      </w:r>
      <w:r>
        <w:rPr>
          <w:spacing w:val="-1"/>
        </w:rPr>
        <w:t>nejpozději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3</w:t>
      </w:r>
      <w:r>
        <w:rPr>
          <w:spacing w:val="6"/>
        </w:rPr>
        <w:t> </w:t>
      </w:r>
      <w:r>
        <w:rPr/>
        <w:t>(slovy:</w:t>
      </w:r>
      <w:r>
        <w:rPr>
          <w:spacing w:val="8"/>
        </w:rPr>
        <w:t> </w:t>
      </w:r>
      <w:r>
        <w:rPr/>
        <w:t>tří)</w:t>
      </w:r>
      <w:r>
        <w:rPr>
          <w:spacing w:val="8"/>
        </w:rPr>
        <w:t> </w:t>
      </w:r>
      <w:r>
        <w:rPr/>
        <w:t>pracovních</w:t>
      </w:r>
      <w:r>
        <w:rPr>
          <w:spacing w:val="8"/>
        </w:rPr>
        <w:t> </w:t>
      </w:r>
      <w:r>
        <w:rPr>
          <w:spacing w:val="-1"/>
        </w:rPr>
        <w:t>dní</w:t>
      </w:r>
      <w:r>
        <w:rPr>
          <w:spacing w:val="8"/>
        </w:rPr>
        <w:t> </w:t>
      </w:r>
      <w:r>
        <w:rPr/>
        <w:t>ode</w:t>
      </w:r>
      <w:r>
        <w:rPr>
          <w:spacing w:val="5"/>
        </w:rPr>
        <w:t> </w:t>
      </w:r>
      <w:r>
        <w:rPr/>
        <w:t>dne</w:t>
      </w:r>
      <w:r>
        <w:rPr>
          <w:spacing w:val="7"/>
        </w:rPr>
        <w:t> </w:t>
      </w:r>
      <w:r>
        <w:rPr/>
        <w:t>převzetí</w:t>
      </w:r>
      <w:r>
        <w:rPr>
          <w:spacing w:val="60"/>
          <w:w w:val="99"/>
        </w:rPr>
        <w:t> </w:t>
      </w:r>
      <w:r>
        <w:rPr>
          <w:spacing w:val="-1"/>
        </w:rPr>
        <w:t>věci.</w:t>
      </w:r>
      <w:r>
        <w:rPr>
          <w:spacing w:val="6"/>
        </w:rPr>
        <w:t> </w:t>
      </w:r>
      <w:r>
        <w:rPr>
          <w:spacing w:val="-1"/>
        </w:rPr>
        <w:t>Prodávající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zavazuje</w:t>
      </w:r>
      <w:r>
        <w:rPr>
          <w:spacing w:val="7"/>
        </w:rPr>
        <w:t> </w:t>
      </w:r>
      <w:r>
        <w:rPr>
          <w:spacing w:val="-1"/>
        </w:rPr>
        <w:t>zaslat</w:t>
      </w:r>
      <w:r>
        <w:rPr>
          <w:spacing w:val="5"/>
        </w:rPr>
        <w:t> </w:t>
      </w:r>
      <w:r>
        <w:rPr/>
        <w:t>kupujícímu</w:t>
      </w:r>
      <w:r>
        <w:rPr>
          <w:spacing w:val="4"/>
        </w:rPr>
        <w:t> </w:t>
      </w:r>
      <w:r>
        <w:rPr/>
        <w:t>bezodkladně</w:t>
      </w:r>
      <w:r>
        <w:rPr>
          <w:spacing w:val="6"/>
        </w:rPr>
        <w:t> </w:t>
      </w:r>
      <w:r>
        <w:rPr/>
        <w:t>po</w:t>
      </w:r>
      <w:r>
        <w:rPr>
          <w:spacing w:val="5"/>
        </w:rPr>
        <w:t> </w:t>
      </w:r>
      <w:r>
        <w:rPr>
          <w:spacing w:val="-1"/>
        </w:rPr>
        <w:t>odeslání</w:t>
      </w:r>
      <w:r>
        <w:rPr>
          <w:spacing w:val="6"/>
        </w:rPr>
        <w:t> </w:t>
      </w:r>
      <w:r>
        <w:rPr/>
        <w:t>listinného</w:t>
      </w:r>
      <w:r>
        <w:rPr>
          <w:spacing w:val="6"/>
        </w:rPr>
        <w:t> </w:t>
      </w:r>
      <w:r>
        <w:rPr>
          <w:spacing w:val="-1"/>
        </w:rPr>
        <w:t>vyhotovení</w:t>
      </w:r>
      <w:r>
        <w:rPr>
          <w:spacing w:val="76"/>
          <w:w w:val="99"/>
        </w:rPr>
        <w:t> </w:t>
      </w:r>
      <w:r>
        <w:rPr/>
        <w:t>faktury</w:t>
      </w:r>
      <w:r>
        <w:rPr>
          <w:spacing w:val="-14"/>
        </w:rPr>
        <w:t> </w:t>
      </w:r>
      <w:r>
        <w:rPr/>
        <w:t>její</w:t>
      </w:r>
      <w:r>
        <w:rPr>
          <w:spacing w:val="-9"/>
        </w:rPr>
        <w:t> </w:t>
      </w:r>
      <w:r>
        <w:rPr/>
        <w:t>elektronickou</w:t>
      </w:r>
      <w:r>
        <w:rPr>
          <w:spacing w:val="-9"/>
        </w:rPr>
        <w:t> </w:t>
      </w:r>
      <w:r>
        <w:rPr>
          <w:spacing w:val="-1"/>
        </w:rPr>
        <w:t>kopii,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e</w:t>
      </w:r>
      <w:r>
        <w:rPr>
          <w:rFonts w:ascii="Arial" w:hAnsi="Arial"/>
        </w:rPr>
        <w:t>-mailovou</w:t>
      </w:r>
      <w:r>
        <w:rPr>
          <w:rFonts w:ascii="Arial" w:hAnsi="Arial"/>
          <w:spacing w:val="-8"/>
        </w:rPr>
        <w:t> </w:t>
      </w:r>
      <w:r>
        <w:rPr>
          <w:rFonts w:ascii="Arial" w:hAnsi="Arial"/>
          <w:spacing w:val="-1"/>
        </w:rPr>
        <w:t>adresu:</w:t>
      </w:r>
      <w:r>
        <w:rPr>
          <w:rFonts w:ascii="Arial" w:hAnsi="Arial"/>
          <w:spacing w:val="-8"/>
        </w:rPr>
        <w:t> </w:t>
      </w:r>
      <w:r>
        <w:rPr>
          <w:rFonts w:ascii="Arial" w:hAnsi="Arial"/>
          <w:color w:val="0462C1"/>
          <w:spacing w:val="-8"/>
        </w:rPr>
      </w:r>
      <w:hyperlink r:id="rId13">
        <w:r>
          <w:rPr>
            <w:rFonts w:ascii="Arial" w:hAnsi="Arial"/>
            <w:color w:val="0462C1"/>
            <w:spacing w:val="-1"/>
            <w:u w:val="single" w:color="0462C1"/>
          </w:rPr>
          <w:t>fakturace@ceitec.muni.cz</w:t>
        </w:r>
        <w:r>
          <w:rPr>
            <w:rFonts w:ascii="Arial" w:hAnsi="Arial"/>
            <w:color w:val="0462C1"/>
          </w:rPr>
        </w:r>
        <w:r>
          <w:rPr>
            <w:rFonts w:ascii="Arial" w:hAnsi="Arial"/>
            <w:spacing w:val="-1"/>
          </w:rPr>
          <w:t>.</w:t>
        </w:r>
        <w:r>
          <w:rPr>
            <w:rFonts w:ascii="Arial" w:hAnsi="Arial"/>
          </w:rPr>
        </w:r>
      </w:hyperlink>
    </w:p>
    <w:p>
      <w:pPr>
        <w:pStyle w:val="BodyText"/>
        <w:numPr>
          <w:ilvl w:val="1"/>
          <w:numId w:val="12"/>
        </w:numPr>
        <w:tabs>
          <w:tab w:pos="1446" w:val="left" w:leader="none"/>
        </w:tabs>
        <w:spacing w:line="240" w:lineRule="auto" w:before="130" w:after="0"/>
        <w:ind w:left="1445" w:right="0" w:hanging="283"/>
        <w:jc w:val="left"/>
      </w:pPr>
      <w:r>
        <w:rPr/>
        <w:t>Splatnost</w:t>
      </w:r>
      <w:r>
        <w:rPr>
          <w:spacing w:val="-7"/>
        </w:rPr>
        <w:t> </w:t>
      </w:r>
      <w:r>
        <w:rPr/>
        <w:t>faktury</w:t>
      </w:r>
      <w:r>
        <w:rPr>
          <w:spacing w:val="-12"/>
        </w:rPr>
        <w:t> </w:t>
      </w:r>
      <w:r>
        <w:rPr/>
        <w:t>je</w:t>
      </w:r>
      <w:r>
        <w:rPr>
          <w:spacing w:val="-6"/>
        </w:rPr>
        <w:t> </w:t>
      </w:r>
      <w:r>
        <w:rPr/>
        <w:t>30</w:t>
      </w:r>
      <w:r>
        <w:rPr>
          <w:spacing w:val="-7"/>
        </w:rPr>
        <w:t> </w:t>
      </w:r>
      <w:r>
        <w:rPr>
          <w:spacing w:val="-1"/>
        </w:rPr>
        <w:t>(slovy:</w:t>
      </w:r>
      <w:r>
        <w:rPr>
          <w:spacing w:val="-5"/>
        </w:rPr>
        <w:t> </w:t>
      </w:r>
      <w:r>
        <w:rPr/>
        <w:t>třicet)</w:t>
      </w:r>
      <w:r>
        <w:rPr>
          <w:spacing w:val="-3"/>
        </w:rPr>
        <w:t> </w:t>
      </w:r>
      <w:r>
        <w:rPr>
          <w:spacing w:val="-1"/>
        </w:rPr>
        <w:t>dní</w:t>
      </w:r>
      <w:r>
        <w:rPr>
          <w:spacing w:val="-5"/>
        </w:rPr>
        <w:t> </w:t>
      </w:r>
      <w:r>
        <w:rPr>
          <w:spacing w:val="-1"/>
        </w:rPr>
        <w:t>ode</w:t>
      </w:r>
      <w:r>
        <w:rPr>
          <w:spacing w:val="-5"/>
        </w:rPr>
        <w:t> </w:t>
      </w:r>
      <w:r>
        <w:rPr>
          <w:spacing w:val="-1"/>
        </w:rPr>
        <w:t>dne</w:t>
      </w:r>
      <w:r>
        <w:rPr>
          <w:spacing w:val="-5"/>
        </w:rPr>
        <w:t> </w:t>
      </w:r>
      <w:r>
        <w:rPr/>
        <w:t>jejího</w:t>
      </w:r>
      <w:r>
        <w:rPr>
          <w:spacing w:val="-6"/>
        </w:rPr>
        <w:t> </w:t>
      </w:r>
      <w:r>
        <w:rPr/>
        <w:t>doručení</w:t>
      </w:r>
      <w:r>
        <w:rPr>
          <w:spacing w:val="-7"/>
        </w:rPr>
        <w:t> </w:t>
      </w:r>
      <w:r>
        <w:rPr/>
        <w:t>kupujícímu.</w:t>
      </w:r>
      <w:r>
        <w:rPr/>
      </w:r>
    </w:p>
    <w:p>
      <w:pPr>
        <w:pStyle w:val="BodyText"/>
        <w:numPr>
          <w:ilvl w:val="1"/>
          <w:numId w:val="12"/>
        </w:numPr>
        <w:tabs>
          <w:tab w:pos="1446" w:val="left" w:leader="none"/>
        </w:tabs>
        <w:spacing w:line="267" w:lineRule="auto" w:before="154" w:after="0"/>
        <w:ind w:left="1445" w:right="474" w:hanging="283"/>
        <w:jc w:val="both"/>
      </w:pPr>
      <w:r>
        <w:rPr/>
        <w:t>Kupní</w:t>
      </w:r>
      <w:r>
        <w:rPr>
          <w:spacing w:val="-13"/>
        </w:rPr>
        <w:t> </w:t>
      </w:r>
      <w:r>
        <w:rPr/>
        <w:t>cena</w:t>
      </w:r>
      <w:r>
        <w:rPr>
          <w:spacing w:val="-10"/>
        </w:rPr>
        <w:t> </w:t>
      </w:r>
      <w:r>
        <w:rPr/>
        <w:t>bude</w:t>
      </w:r>
      <w:r>
        <w:rPr>
          <w:spacing w:val="-13"/>
        </w:rPr>
        <w:t> </w:t>
      </w:r>
      <w:r>
        <w:rPr>
          <w:spacing w:val="-1"/>
        </w:rPr>
        <w:t>kupujícím</w:t>
      </w:r>
      <w:r>
        <w:rPr>
          <w:spacing w:val="-10"/>
        </w:rPr>
        <w:t> </w:t>
      </w:r>
      <w:r>
        <w:rPr>
          <w:spacing w:val="-1"/>
        </w:rPr>
        <w:t>uhrazena</w:t>
      </w:r>
      <w:r>
        <w:rPr>
          <w:spacing w:val="-11"/>
        </w:rPr>
        <w:t> </w:t>
      </w:r>
      <w:r>
        <w:rPr>
          <w:spacing w:val="-1"/>
        </w:rPr>
        <w:t>bezhotovostním</w:t>
      </w:r>
      <w:r>
        <w:rPr>
          <w:spacing w:val="-10"/>
        </w:rPr>
        <w:t> </w:t>
      </w:r>
      <w:r>
        <w:rPr>
          <w:spacing w:val="-1"/>
        </w:rPr>
        <w:t>převodem</w:t>
      </w:r>
      <w:r>
        <w:rPr>
          <w:spacing w:val="-8"/>
        </w:rPr>
        <w:t> </w:t>
      </w:r>
      <w:r>
        <w:rPr/>
        <w:t>na</w:t>
      </w:r>
      <w:r>
        <w:rPr>
          <w:spacing w:val="-12"/>
        </w:rPr>
        <w:t> </w:t>
      </w:r>
      <w:r>
        <w:rPr/>
        <w:t>bankovní</w:t>
      </w:r>
      <w:r>
        <w:rPr>
          <w:spacing w:val="-13"/>
        </w:rPr>
        <w:t> </w:t>
      </w:r>
      <w:r>
        <w:rPr/>
        <w:t>účet</w:t>
      </w:r>
      <w:r>
        <w:rPr>
          <w:spacing w:val="-10"/>
        </w:rPr>
        <w:t> </w:t>
      </w:r>
      <w:r>
        <w:rPr>
          <w:spacing w:val="-1"/>
        </w:rPr>
        <w:t>prodávajícího</w:t>
      </w:r>
      <w:r>
        <w:rPr>
          <w:spacing w:val="93"/>
          <w:w w:val="99"/>
        </w:rPr>
        <w:t> </w:t>
      </w:r>
      <w:r>
        <w:rPr/>
        <w:t>uvedený</w:t>
      </w:r>
      <w:r>
        <w:rPr>
          <w:spacing w:val="-12"/>
        </w:rPr>
        <w:t> </w:t>
      </w:r>
      <w:r>
        <w:rPr/>
        <w:t>v</w:t>
      </w:r>
      <w:r>
        <w:rPr>
          <w:spacing w:val="-9"/>
        </w:rPr>
        <w:t> </w:t>
      </w:r>
      <w:r>
        <w:rPr/>
        <w:t>čl.</w:t>
      </w:r>
      <w:r>
        <w:rPr>
          <w:spacing w:val="-7"/>
        </w:rPr>
        <w:t> </w:t>
      </w:r>
      <w:r>
        <w:rPr/>
        <w:t>I.</w:t>
      </w:r>
      <w:r>
        <w:rPr>
          <w:spacing w:val="-9"/>
        </w:rPr>
        <w:t> </w:t>
      </w:r>
      <w:r>
        <w:rPr/>
        <w:t>odst.</w:t>
      </w:r>
      <w:r>
        <w:rPr>
          <w:spacing w:val="-8"/>
        </w:rPr>
        <w:t> </w:t>
      </w:r>
      <w:r>
        <w:rPr/>
        <w:t>2)</w:t>
      </w:r>
      <w:r>
        <w:rPr>
          <w:spacing w:val="-9"/>
        </w:rPr>
        <w:t> </w:t>
      </w:r>
      <w:r>
        <w:rPr/>
        <w:t>smlouvy.</w:t>
      </w:r>
      <w:r>
        <w:rPr>
          <w:spacing w:val="-9"/>
        </w:rPr>
        <w:t> </w:t>
      </w:r>
      <w:r>
        <w:rPr/>
        <w:t>Uvede</w:t>
      </w:r>
      <w:r>
        <w:rPr>
          <w:rFonts w:ascii="Arial" w:hAnsi="Arial"/>
        </w:rPr>
        <w:t>-</w:t>
      </w:r>
      <w:r>
        <w:rPr/>
        <w:t>li</w:t>
      </w:r>
      <w:r>
        <w:rPr>
          <w:spacing w:val="-8"/>
        </w:rPr>
        <w:t> </w:t>
      </w:r>
      <w:r>
        <w:rPr/>
        <w:t>prodávající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faktuře</w:t>
      </w:r>
      <w:r>
        <w:rPr>
          <w:spacing w:val="-11"/>
        </w:rPr>
        <w:t> </w:t>
      </w:r>
      <w:r>
        <w:rPr/>
        <w:t>bankovní</w:t>
      </w:r>
      <w:r>
        <w:rPr>
          <w:spacing w:val="-8"/>
        </w:rPr>
        <w:t> </w:t>
      </w:r>
      <w:r>
        <w:rPr/>
        <w:t>účet</w:t>
      </w:r>
      <w:r>
        <w:rPr>
          <w:spacing w:val="-8"/>
        </w:rPr>
        <w:t> </w:t>
      </w:r>
      <w:r>
        <w:rPr>
          <w:spacing w:val="-1"/>
        </w:rPr>
        <w:t>odlišný,</w:t>
      </w:r>
      <w:r>
        <w:rPr>
          <w:spacing w:val="-11"/>
        </w:rPr>
        <w:t> </w:t>
      </w:r>
      <w:r>
        <w:rPr>
          <w:spacing w:val="2"/>
        </w:rPr>
        <w:t>má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>
          <w:spacing w:val="-1"/>
        </w:rPr>
        <w:t>za</w:t>
      </w:r>
      <w:r>
        <w:rPr>
          <w:spacing w:val="44"/>
          <w:w w:val="99"/>
        </w:rPr>
        <w:t> </w:t>
      </w:r>
      <w:r>
        <w:rPr/>
        <w:t>to,</w:t>
      </w:r>
      <w:r>
        <w:rPr>
          <w:spacing w:val="40"/>
        </w:rPr>
        <w:t> </w:t>
      </w:r>
      <w:r>
        <w:rPr>
          <w:spacing w:val="-2"/>
        </w:rPr>
        <w:t>že</w:t>
      </w:r>
      <w:r>
        <w:rPr>
          <w:spacing w:val="39"/>
        </w:rPr>
        <w:t> </w:t>
      </w:r>
      <w:r>
        <w:rPr>
          <w:spacing w:val="-1"/>
        </w:rPr>
        <w:t>požaduje</w:t>
      </w:r>
      <w:r>
        <w:rPr>
          <w:spacing w:val="39"/>
        </w:rPr>
        <w:t> </w:t>
      </w:r>
      <w:r>
        <w:rPr/>
        <w:t>provedení</w:t>
      </w:r>
      <w:r>
        <w:rPr>
          <w:spacing w:val="41"/>
        </w:rPr>
        <w:t> </w:t>
      </w:r>
      <w:r>
        <w:rPr/>
        <w:t>úhrady</w:t>
      </w:r>
      <w:r>
        <w:rPr>
          <w:spacing w:val="35"/>
        </w:rPr>
        <w:t> </w:t>
      </w:r>
      <w:r>
        <w:rPr/>
        <w:t>na</w:t>
      </w:r>
      <w:r>
        <w:rPr>
          <w:spacing w:val="38"/>
        </w:rPr>
        <w:t> </w:t>
      </w:r>
      <w:r>
        <w:rPr/>
        <w:t>bankovní</w:t>
      </w:r>
      <w:r>
        <w:rPr>
          <w:spacing w:val="38"/>
        </w:rPr>
        <w:t> </w:t>
      </w:r>
      <w:r>
        <w:rPr/>
        <w:t>účet</w:t>
      </w:r>
      <w:r>
        <w:rPr>
          <w:spacing w:val="41"/>
        </w:rPr>
        <w:t> </w:t>
      </w:r>
      <w:r>
        <w:rPr/>
        <w:t>uvedený</w:t>
      </w:r>
      <w:r>
        <w:rPr>
          <w:spacing w:val="35"/>
        </w:rPr>
        <w:t> </w:t>
      </w:r>
      <w:r>
        <w:rPr/>
        <w:t>na</w:t>
      </w:r>
      <w:r>
        <w:rPr>
          <w:spacing w:val="38"/>
        </w:rPr>
        <w:t> </w:t>
      </w:r>
      <w:r>
        <w:rPr>
          <w:spacing w:val="1"/>
        </w:rPr>
        <w:t>faktuře.</w:t>
      </w:r>
      <w:r>
        <w:rPr>
          <w:spacing w:val="38"/>
        </w:rPr>
        <w:t> </w:t>
      </w:r>
      <w:r>
        <w:rPr/>
        <w:t>Peněžitý</w:t>
      </w:r>
      <w:r>
        <w:rPr>
          <w:spacing w:val="38"/>
        </w:rPr>
        <w:t> </w:t>
      </w:r>
      <w:r>
        <w:rPr>
          <w:spacing w:val="-1"/>
        </w:rPr>
        <w:t>závazek</w:t>
      </w:r>
      <w:r>
        <w:rPr>
          <w:spacing w:val="50"/>
          <w:w w:val="99"/>
        </w:rPr>
        <w:t> </w:t>
      </w:r>
      <w:r>
        <w:rPr/>
        <w:t>kupujícího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považuje</w:t>
      </w:r>
      <w:r>
        <w:rPr>
          <w:spacing w:val="25"/>
        </w:rPr>
        <w:t> </w:t>
      </w:r>
      <w:r>
        <w:rPr>
          <w:spacing w:val="-1"/>
        </w:rPr>
        <w:t>za</w:t>
      </w:r>
      <w:r>
        <w:rPr>
          <w:spacing w:val="25"/>
        </w:rPr>
        <w:t> </w:t>
      </w:r>
      <w:r>
        <w:rPr/>
        <w:t>splněný</w:t>
      </w:r>
      <w:r>
        <w:rPr>
          <w:spacing w:val="19"/>
        </w:rPr>
        <w:t> </w:t>
      </w:r>
      <w:r>
        <w:rPr/>
        <w:t>v</w:t>
      </w:r>
      <w:r>
        <w:rPr>
          <w:spacing w:val="24"/>
        </w:rPr>
        <w:t> </w:t>
      </w:r>
      <w:r>
        <w:rPr>
          <w:spacing w:val="-1"/>
        </w:rPr>
        <w:t>den,</w:t>
      </w:r>
      <w:r>
        <w:rPr>
          <w:spacing w:val="22"/>
        </w:rPr>
        <w:t> </w:t>
      </w:r>
      <w:r>
        <w:rPr>
          <w:spacing w:val="1"/>
        </w:rPr>
        <w:t>kdy</w:t>
      </w:r>
      <w:r>
        <w:rPr>
          <w:spacing w:val="19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dlužná</w:t>
      </w:r>
      <w:r>
        <w:rPr>
          <w:spacing w:val="22"/>
        </w:rPr>
        <w:t> </w:t>
      </w:r>
      <w:r>
        <w:rPr/>
        <w:t>částka</w:t>
      </w:r>
      <w:r>
        <w:rPr>
          <w:spacing w:val="23"/>
        </w:rPr>
        <w:t> </w:t>
      </w:r>
      <w:r>
        <w:rPr/>
        <w:t>odepsána</w:t>
      </w:r>
      <w:r>
        <w:rPr>
          <w:spacing w:val="25"/>
        </w:rPr>
        <w:t> </w:t>
      </w:r>
      <w:r>
        <w:rPr/>
        <w:t>z</w:t>
      </w:r>
      <w:r>
        <w:rPr>
          <w:spacing w:val="19"/>
        </w:rPr>
        <w:t> </w:t>
      </w:r>
      <w:r>
        <w:rPr/>
        <w:t>bankovního</w:t>
      </w:r>
      <w:r>
        <w:rPr>
          <w:spacing w:val="23"/>
        </w:rPr>
        <w:t> </w:t>
      </w:r>
      <w:r>
        <w:rPr/>
        <w:t>účtu</w:t>
      </w:r>
      <w:r>
        <w:rPr>
          <w:spacing w:val="50"/>
          <w:w w:val="99"/>
        </w:rPr>
        <w:t> </w:t>
      </w:r>
      <w:r>
        <w:rPr/>
        <w:t>kupujícího</w:t>
      </w:r>
      <w:r>
        <w:rPr>
          <w:spacing w:val="-11"/>
        </w:rPr>
        <w:t> </w:t>
      </w:r>
      <w:r>
        <w:rPr>
          <w:spacing w:val="-1"/>
        </w:rPr>
        <w:t>ve</w:t>
      </w:r>
      <w:r>
        <w:rPr>
          <w:spacing w:val="-8"/>
        </w:rPr>
        <w:t> </w:t>
      </w:r>
      <w:r>
        <w:rPr/>
        <w:t>prospěch</w:t>
      </w:r>
      <w:r>
        <w:rPr>
          <w:spacing w:val="-8"/>
        </w:rPr>
        <w:t> </w:t>
      </w:r>
      <w:r>
        <w:rPr/>
        <w:t>bankovního</w:t>
      </w:r>
      <w:r>
        <w:rPr>
          <w:spacing w:val="-11"/>
        </w:rPr>
        <w:t> </w:t>
      </w:r>
      <w:r>
        <w:rPr/>
        <w:t>účtu</w:t>
      </w:r>
      <w:r>
        <w:rPr>
          <w:spacing w:val="-10"/>
        </w:rPr>
        <w:t> </w:t>
      </w:r>
      <w:r>
        <w:rPr>
          <w:spacing w:val="-1"/>
        </w:rPr>
        <w:t>prodávajícího.</w:t>
      </w:r>
      <w:r>
        <w:rPr/>
      </w:r>
    </w:p>
    <w:p>
      <w:pPr>
        <w:pStyle w:val="Heading3"/>
        <w:numPr>
          <w:ilvl w:val="0"/>
          <w:numId w:val="12"/>
        </w:numPr>
        <w:tabs>
          <w:tab w:pos="1112" w:val="left" w:leader="none"/>
        </w:tabs>
        <w:spacing w:line="240" w:lineRule="auto" w:before="126" w:after="0"/>
        <w:ind w:left="1111" w:right="0" w:hanging="233"/>
        <w:jc w:val="left"/>
        <w:rPr>
          <w:b w:val="0"/>
          <w:bCs w:val="0"/>
        </w:rPr>
      </w:pPr>
      <w:r>
        <w:rPr/>
        <w:t>Náležitosti</w:t>
      </w:r>
      <w:r>
        <w:rPr>
          <w:spacing w:val="-18"/>
        </w:rPr>
        <w:t> </w:t>
      </w:r>
      <w:r>
        <w:rPr/>
        <w:t>faktury</w:t>
      </w:r>
      <w:r>
        <w:rPr>
          <w:b w:val="0"/>
        </w:rPr>
      </w:r>
    </w:p>
    <w:p>
      <w:pPr>
        <w:pStyle w:val="BodyText"/>
        <w:spacing w:line="240" w:lineRule="auto" w:before="151"/>
        <w:ind w:left="1162" w:right="0" w:firstLine="0"/>
        <w:jc w:val="left"/>
        <w:rPr>
          <w:rFonts w:ascii="Arial" w:hAnsi="Arial" w:cs="Arial" w:eastAsia="Arial"/>
        </w:rPr>
      </w:pPr>
      <w:r>
        <w:rPr/>
        <w:t>Faktura</w:t>
      </w:r>
      <w:r>
        <w:rPr>
          <w:spacing w:val="-9"/>
        </w:rPr>
        <w:t> </w:t>
      </w:r>
      <w:r>
        <w:rPr>
          <w:spacing w:val="-1"/>
        </w:rPr>
        <w:t>bude</w:t>
      </w:r>
      <w:r>
        <w:rPr>
          <w:spacing w:val="-8"/>
        </w:rPr>
        <w:t> </w:t>
      </w:r>
      <w:r>
        <w:rPr/>
        <w:t>splňovat</w:t>
      </w:r>
      <w:r>
        <w:rPr>
          <w:spacing w:val="-9"/>
        </w:rPr>
        <w:t> </w:t>
      </w:r>
      <w:r>
        <w:rPr/>
        <w:t>veškeré</w:t>
      </w:r>
      <w:r>
        <w:rPr>
          <w:spacing w:val="-6"/>
        </w:rPr>
        <w:t> </w:t>
      </w:r>
      <w:r>
        <w:rPr/>
        <w:t>zákonné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smluvené</w:t>
      </w:r>
      <w:r>
        <w:rPr>
          <w:spacing w:val="-7"/>
        </w:rPr>
        <w:t> </w:t>
      </w:r>
      <w:r>
        <w:rPr>
          <w:spacing w:val="-1"/>
        </w:rPr>
        <w:t>náležitosti,</w:t>
      </w:r>
      <w:r>
        <w:rPr>
          <w:spacing w:val="-5"/>
        </w:rPr>
        <w:t> </w:t>
      </w:r>
      <w:r>
        <w:rPr>
          <w:spacing w:val="1"/>
        </w:rPr>
        <w:t>zejmén</w:t>
      </w:r>
      <w:r>
        <w:rPr>
          <w:rFonts w:ascii="Arial" w:hAnsi="Arial"/>
          <w:spacing w:val="1"/>
        </w:rPr>
        <w:t>a</w:t>
      </w:r>
      <w:r>
        <w:rPr>
          <w:rFonts w:ascii="Arial" w:hAnsi="Arial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2"/>
        </w:numPr>
        <w:tabs>
          <w:tab w:pos="1446" w:val="left" w:leader="none"/>
        </w:tabs>
        <w:spacing w:line="240" w:lineRule="auto" w:before="0" w:after="0"/>
        <w:ind w:left="1445" w:right="0" w:hanging="283"/>
        <w:jc w:val="left"/>
      </w:pPr>
      <w:r>
        <w:rPr/>
        <w:t>náležitosti</w:t>
      </w:r>
      <w:r>
        <w:rPr>
          <w:spacing w:val="-8"/>
        </w:rPr>
        <w:t> </w:t>
      </w:r>
      <w:r>
        <w:rPr/>
        <w:t>daňového</w:t>
      </w:r>
      <w:r>
        <w:rPr>
          <w:spacing w:val="-6"/>
        </w:rPr>
        <w:t> </w:t>
      </w:r>
      <w:r>
        <w:rPr/>
        <w:t>dokladu</w:t>
      </w:r>
      <w:r>
        <w:rPr>
          <w:spacing w:val="-6"/>
        </w:rPr>
        <w:t> </w:t>
      </w:r>
      <w:r>
        <w:rPr/>
        <w:t>dle</w:t>
      </w:r>
      <w:r>
        <w:rPr>
          <w:spacing w:val="-4"/>
        </w:rPr>
        <w:t> </w:t>
      </w:r>
      <w:r>
        <w:rPr/>
        <w:t>§</w:t>
      </w:r>
      <w:r>
        <w:rPr>
          <w:spacing w:val="-7"/>
        </w:rPr>
        <w:t> </w:t>
      </w:r>
      <w:r>
        <w:rPr>
          <w:spacing w:val="-1"/>
        </w:rPr>
        <w:t>26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násl.</w:t>
      </w:r>
      <w:r>
        <w:rPr>
          <w:spacing w:val="-6"/>
        </w:rPr>
        <w:t> </w:t>
      </w:r>
      <w:r>
        <w:rPr/>
        <w:t>ZDPH,</w:t>
      </w:r>
      <w:r>
        <w:rPr/>
      </w:r>
    </w:p>
    <w:p>
      <w:pPr>
        <w:pStyle w:val="BodyText"/>
        <w:numPr>
          <w:ilvl w:val="1"/>
          <w:numId w:val="12"/>
        </w:numPr>
        <w:tabs>
          <w:tab w:pos="1446" w:val="left" w:leader="none"/>
        </w:tabs>
        <w:spacing w:line="268" w:lineRule="auto" w:before="154" w:after="0"/>
        <w:ind w:left="1445" w:right="482" w:hanging="283"/>
        <w:jc w:val="both"/>
      </w:pPr>
      <w:r>
        <w:rPr/>
        <w:t>náležitosti</w:t>
      </w:r>
      <w:r>
        <w:rPr>
          <w:spacing w:val="45"/>
        </w:rPr>
        <w:t> </w:t>
      </w:r>
      <w:r>
        <w:rPr/>
        <w:t>daňového</w:t>
      </w:r>
      <w:r>
        <w:rPr>
          <w:spacing w:val="48"/>
        </w:rPr>
        <w:t> </w:t>
      </w:r>
      <w:r>
        <w:rPr/>
        <w:t>dokladu</w:t>
      </w:r>
      <w:r>
        <w:rPr>
          <w:spacing w:val="47"/>
        </w:rPr>
        <w:t> </w:t>
      </w:r>
      <w:r>
        <w:rPr/>
        <w:t>stanovené</w:t>
      </w:r>
      <w:r>
        <w:rPr>
          <w:spacing w:val="48"/>
        </w:rPr>
        <w:t> </w:t>
      </w:r>
      <w:r>
        <w:rPr/>
        <w:t>v</w:t>
      </w:r>
      <w:r>
        <w:rPr>
          <w:spacing w:val="49"/>
        </w:rPr>
        <w:t> </w:t>
      </w:r>
      <w:r>
        <w:rPr/>
        <w:t>zákoně</w:t>
      </w:r>
      <w:r>
        <w:rPr>
          <w:spacing w:val="48"/>
        </w:rPr>
        <w:t> </w:t>
      </w:r>
      <w:r>
        <w:rPr/>
        <w:t>č.</w:t>
      </w:r>
      <w:r>
        <w:rPr>
          <w:spacing w:val="46"/>
        </w:rPr>
        <w:t> </w:t>
      </w:r>
      <w:r>
        <w:rPr/>
        <w:t>563/1991</w:t>
      </w:r>
      <w:r>
        <w:rPr>
          <w:spacing w:val="47"/>
        </w:rPr>
        <w:t> </w:t>
      </w:r>
      <w:r>
        <w:rPr/>
        <w:t>Sb.,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účetnictví,</w:t>
      </w:r>
      <w:r>
        <w:rPr>
          <w:spacing w:val="48"/>
        </w:rPr>
        <w:t> </w:t>
      </w:r>
      <w:r>
        <w:rPr>
          <w:spacing w:val="-1"/>
        </w:rPr>
        <w:t>ve</w:t>
      </w:r>
      <w:r>
        <w:rPr>
          <w:spacing w:val="50"/>
        </w:rPr>
        <w:t> </w:t>
      </w:r>
      <w:r>
        <w:rPr>
          <w:spacing w:val="-1"/>
        </w:rPr>
        <w:t>znění</w:t>
      </w:r>
      <w:r>
        <w:rPr>
          <w:spacing w:val="22"/>
          <w:w w:val="99"/>
        </w:rPr>
        <w:t> </w:t>
      </w:r>
      <w:r>
        <w:rPr/>
        <w:t>pozdějších</w:t>
      </w:r>
      <w:r>
        <w:rPr>
          <w:spacing w:val="-19"/>
        </w:rPr>
        <w:t> </w:t>
      </w:r>
      <w:r>
        <w:rPr>
          <w:spacing w:val="-1"/>
        </w:rPr>
        <w:t>předpisů,</w:t>
      </w:r>
      <w:r>
        <w:rPr/>
      </w:r>
    </w:p>
    <w:p>
      <w:pPr>
        <w:pStyle w:val="BodyText"/>
        <w:numPr>
          <w:ilvl w:val="1"/>
          <w:numId w:val="12"/>
        </w:numPr>
        <w:tabs>
          <w:tab w:pos="1446" w:val="left" w:leader="none"/>
        </w:tabs>
        <w:spacing w:line="240" w:lineRule="auto" w:before="128" w:after="0"/>
        <w:ind w:left="1445" w:right="0" w:hanging="283"/>
        <w:jc w:val="left"/>
      </w:pPr>
      <w:r>
        <w:rPr>
          <w:spacing w:val="-1"/>
        </w:rPr>
        <w:t>uvedení</w:t>
      </w:r>
      <w:r>
        <w:rPr>
          <w:spacing w:val="-12"/>
        </w:rPr>
        <w:t> </w:t>
      </w:r>
      <w:r>
        <w:rPr/>
        <w:t>lhůty</w:t>
      </w:r>
      <w:r>
        <w:rPr>
          <w:spacing w:val="-14"/>
        </w:rPr>
        <w:t> </w:t>
      </w:r>
      <w:r>
        <w:rPr>
          <w:spacing w:val="-1"/>
        </w:rPr>
        <w:t>splatnosti,</w:t>
      </w:r>
      <w:r>
        <w:rPr/>
      </w:r>
    </w:p>
    <w:p>
      <w:pPr>
        <w:pStyle w:val="BodyText"/>
        <w:numPr>
          <w:ilvl w:val="1"/>
          <w:numId w:val="12"/>
        </w:numPr>
        <w:tabs>
          <w:tab w:pos="1446" w:val="left" w:leader="none"/>
        </w:tabs>
        <w:spacing w:line="240" w:lineRule="auto" w:before="154" w:after="0"/>
        <w:ind w:left="1445" w:right="0" w:hanging="283"/>
        <w:jc w:val="left"/>
      </w:pPr>
      <w:r>
        <w:rPr>
          <w:spacing w:val="-1"/>
        </w:rPr>
        <w:t>uvedení</w:t>
      </w:r>
      <w:r>
        <w:rPr>
          <w:spacing w:val="-12"/>
        </w:rPr>
        <w:t> </w:t>
      </w:r>
      <w:r>
        <w:rPr/>
        <w:t>údajů</w:t>
      </w:r>
      <w:r>
        <w:rPr>
          <w:spacing w:val="-11"/>
        </w:rPr>
        <w:t> </w:t>
      </w:r>
      <w:r>
        <w:rPr/>
        <w:t>bankovního</w:t>
      </w:r>
      <w:r>
        <w:rPr>
          <w:spacing w:val="-10"/>
        </w:rPr>
        <w:t> </w:t>
      </w:r>
      <w:r>
        <w:rPr/>
        <w:t>spojení</w:t>
      </w:r>
      <w:r>
        <w:rPr>
          <w:spacing w:val="-11"/>
        </w:rPr>
        <w:t> </w:t>
      </w:r>
      <w:r>
        <w:rPr>
          <w:spacing w:val="-1"/>
        </w:rPr>
        <w:t>prodávajícího,</w:t>
      </w:r>
      <w:r>
        <w:rPr/>
      </w:r>
    </w:p>
    <w:p>
      <w:pPr>
        <w:pStyle w:val="BodyText"/>
        <w:numPr>
          <w:ilvl w:val="1"/>
          <w:numId w:val="12"/>
        </w:numPr>
        <w:tabs>
          <w:tab w:pos="1446" w:val="left" w:leader="none"/>
        </w:tabs>
        <w:spacing w:line="265" w:lineRule="auto" w:before="154" w:after="0"/>
        <w:ind w:left="1445" w:right="484" w:hanging="283"/>
        <w:jc w:val="both"/>
      </w:pPr>
      <w:r>
        <w:rPr>
          <w:spacing w:val="-1"/>
        </w:rPr>
        <w:t>uvedení</w:t>
      </w:r>
      <w:r>
        <w:rPr>
          <w:spacing w:val="7"/>
        </w:rPr>
        <w:t> </w:t>
      </w:r>
      <w:r>
        <w:rPr/>
        <w:t>názvu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registračního</w:t>
      </w:r>
      <w:r>
        <w:rPr>
          <w:spacing w:val="6"/>
        </w:rPr>
        <w:t> </w:t>
      </w:r>
      <w:r>
        <w:rPr/>
        <w:t>čísla</w:t>
      </w:r>
      <w:r>
        <w:rPr>
          <w:spacing w:val="8"/>
        </w:rPr>
        <w:t> </w:t>
      </w:r>
      <w:r>
        <w:rPr/>
        <w:t>projektu</w:t>
      </w:r>
      <w:r>
        <w:rPr>
          <w:spacing w:val="8"/>
        </w:rPr>
        <w:t> </w:t>
      </w:r>
      <w:r>
        <w:rPr/>
        <w:t>uvedeného</w:t>
      </w:r>
      <w:r>
        <w:rPr>
          <w:spacing w:val="6"/>
        </w:rPr>
        <w:t> </w:t>
      </w:r>
      <w:r>
        <w:rPr/>
        <w:t>v</w:t>
      </w:r>
      <w:r>
        <w:rPr>
          <w:spacing w:val="7"/>
        </w:rPr>
        <w:t> </w:t>
      </w:r>
      <w:r>
        <w:rPr/>
        <w:t>ustanovení</w:t>
      </w:r>
      <w:r>
        <w:rPr>
          <w:spacing w:val="8"/>
        </w:rPr>
        <w:t> </w:t>
      </w:r>
      <w:r>
        <w:rPr/>
        <w:t>II.</w:t>
      </w:r>
      <w:r>
        <w:rPr>
          <w:spacing w:val="7"/>
        </w:rPr>
        <w:t> </w:t>
      </w:r>
      <w:r>
        <w:rPr/>
        <w:t>odst.</w:t>
      </w:r>
      <w:r>
        <w:rPr>
          <w:spacing w:val="8"/>
        </w:rPr>
        <w:t> </w:t>
      </w:r>
      <w:r>
        <w:rPr/>
        <w:t>9)</w:t>
      </w:r>
      <w:r>
        <w:rPr>
          <w:spacing w:val="11"/>
        </w:rPr>
        <w:t> </w:t>
      </w:r>
      <w:r>
        <w:rPr>
          <w:spacing w:val="-1"/>
        </w:rPr>
        <w:t>této</w:t>
      </w:r>
      <w:r>
        <w:rPr>
          <w:spacing w:val="7"/>
        </w:rPr>
        <w:t> </w:t>
      </w:r>
      <w:r>
        <w:rPr/>
        <w:t>smlouvy,</w:t>
      </w:r>
      <w:r>
        <w:rPr>
          <w:spacing w:val="36"/>
          <w:w w:val="99"/>
        </w:rPr>
        <w:t> </w:t>
      </w:r>
      <w:r>
        <w:rPr>
          <w:spacing w:val="-1"/>
        </w:rPr>
        <w:t>pakliže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relevantní</w:t>
      </w:r>
      <w:r>
        <w:rPr/>
      </w:r>
    </w:p>
    <w:p>
      <w:pPr>
        <w:pStyle w:val="BodyText"/>
        <w:spacing w:line="287" w:lineRule="auto" w:before="152"/>
        <w:ind w:left="1157" w:right="485" w:hanging="10"/>
        <w:jc w:val="left"/>
      </w:pPr>
      <w:r>
        <w:rPr/>
        <w:t>Kupující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>
          <w:spacing w:val="-1"/>
        </w:rPr>
        <w:t>vyhrazuje</w:t>
      </w:r>
      <w:r>
        <w:rPr>
          <w:spacing w:val="-6"/>
        </w:rPr>
        <w:t> </w:t>
      </w:r>
      <w:r>
        <w:rPr/>
        <w:t>právo</w:t>
      </w:r>
      <w:r>
        <w:rPr>
          <w:spacing w:val="-6"/>
        </w:rPr>
        <w:t> </w:t>
      </w:r>
      <w:r>
        <w:rPr>
          <w:spacing w:val="-1"/>
        </w:rPr>
        <w:t>vrátit</w:t>
      </w:r>
      <w:r>
        <w:rPr>
          <w:spacing w:val="-7"/>
        </w:rPr>
        <w:t> </w:t>
      </w:r>
      <w:r>
        <w:rPr/>
        <w:t>fakturu</w:t>
      </w:r>
      <w:r>
        <w:rPr>
          <w:spacing w:val="-8"/>
        </w:rPr>
        <w:t> </w:t>
      </w:r>
      <w:r>
        <w:rPr/>
        <w:t>prodávajícímu</w:t>
      </w:r>
      <w:r>
        <w:rPr>
          <w:spacing w:val="-9"/>
        </w:rPr>
        <w:t> </w:t>
      </w:r>
      <w:r>
        <w:rPr/>
        <w:t>bez</w:t>
      </w:r>
      <w:r>
        <w:rPr>
          <w:spacing w:val="-9"/>
        </w:rPr>
        <w:t> </w:t>
      </w:r>
      <w:r>
        <w:rPr>
          <w:spacing w:val="-1"/>
        </w:rPr>
        <w:t>úhrady,</w:t>
      </w:r>
      <w:r>
        <w:rPr>
          <w:spacing w:val="-5"/>
        </w:rPr>
        <w:t> </w:t>
      </w:r>
      <w:r>
        <w:rPr/>
        <w:t>jestliže</w:t>
      </w:r>
      <w:r>
        <w:rPr>
          <w:spacing w:val="-8"/>
        </w:rPr>
        <w:t> </w:t>
      </w:r>
      <w:r>
        <w:rPr/>
        <w:t>tato</w:t>
      </w:r>
      <w:r>
        <w:rPr>
          <w:spacing w:val="-7"/>
        </w:rPr>
        <w:t> </w:t>
      </w:r>
      <w:r>
        <w:rPr/>
        <w:t>nebude</w:t>
      </w:r>
      <w:r>
        <w:rPr>
          <w:spacing w:val="-6"/>
        </w:rPr>
        <w:t> </w:t>
      </w:r>
      <w:r>
        <w:rPr>
          <w:spacing w:val="-1"/>
        </w:rPr>
        <w:t>splňovat</w:t>
      </w:r>
      <w:r>
        <w:rPr>
          <w:spacing w:val="66"/>
          <w:w w:val="99"/>
        </w:rPr>
        <w:t> </w:t>
      </w:r>
      <w:r>
        <w:rPr>
          <w:spacing w:val="-1"/>
        </w:rPr>
        <w:t>požadované</w:t>
      </w:r>
      <w:r>
        <w:rPr>
          <w:spacing w:val="-7"/>
        </w:rPr>
        <w:t> </w:t>
      </w:r>
      <w:r>
        <w:rPr>
          <w:spacing w:val="-1"/>
        </w:rPr>
        <w:t>náležitosti.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1"/>
        </w:rPr>
        <w:t>tomto</w:t>
      </w:r>
      <w:r>
        <w:rPr>
          <w:spacing w:val="-8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bude</w:t>
      </w:r>
      <w:r>
        <w:rPr>
          <w:spacing w:val="-7"/>
        </w:rPr>
        <w:t> </w:t>
      </w:r>
      <w:r>
        <w:rPr/>
        <w:t>lhůta</w:t>
      </w:r>
      <w:r>
        <w:rPr>
          <w:spacing w:val="-8"/>
        </w:rPr>
        <w:t> </w:t>
      </w:r>
      <w:r>
        <w:rPr/>
        <w:t>splatnosti</w:t>
      </w:r>
      <w:r>
        <w:rPr>
          <w:spacing w:val="-8"/>
        </w:rPr>
        <w:t> </w:t>
      </w:r>
      <w:r>
        <w:rPr/>
        <w:t>faktury</w:t>
      </w:r>
      <w:r>
        <w:rPr>
          <w:spacing w:val="-11"/>
        </w:rPr>
        <w:t> </w:t>
      </w:r>
      <w:r>
        <w:rPr/>
        <w:t>přerušena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nová</w:t>
      </w:r>
      <w:r>
        <w:rPr>
          <w:spacing w:val="-8"/>
        </w:rPr>
        <w:t> </w:t>
      </w:r>
      <w:r>
        <w:rPr/>
        <w:t>30denní</w:t>
      </w:r>
      <w:r>
        <w:rPr>
          <w:spacing w:val="64"/>
          <w:w w:val="99"/>
        </w:rPr>
        <w:t> </w:t>
      </w:r>
      <w:r>
        <w:rPr>
          <w:spacing w:val="-1"/>
        </w:rPr>
        <w:t>(slovy:</w:t>
      </w:r>
      <w:r>
        <w:rPr>
          <w:spacing w:val="-8"/>
        </w:rPr>
        <w:t> </w:t>
      </w:r>
      <w:r>
        <w:rPr/>
        <w:t>třicetidenní)</w:t>
      </w:r>
      <w:r>
        <w:rPr>
          <w:spacing w:val="-7"/>
        </w:rPr>
        <w:t> </w:t>
      </w:r>
      <w:r>
        <w:rPr>
          <w:spacing w:val="-1"/>
        </w:rPr>
        <w:t>lhůta</w:t>
      </w:r>
      <w:r>
        <w:rPr>
          <w:spacing w:val="-7"/>
        </w:rPr>
        <w:t> </w:t>
      </w:r>
      <w:r>
        <w:rPr/>
        <w:t>splatnosti</w:t>
      </w:r>
      <w:r>
        <w:rPr>
          <w:spacing w:val="-7"/>
        </w:rPr>
        <w:t> </w:t>
      </w:r>
      <w:r>
        <w:rPr/>
        <w:t>bude</w:t>
      </w:r>
      <w:r>
        <w:rPr>
          <w:spacing w:val="-6"/>
        </w:rPr>
        <w:t> </w:t>
      </w:r>
      <w:r>
        <w:rPr/>
        <w:t>započata</w:t>
      </w:r>
      <w:r>
        <w:rPr>
          <w:spacing w:val="-7"/>
        </w:rPr>
        <w:t> </w:t>
      </w:r>
      <w:r>
        <w:rPr/>
        <w:t>po</w:t>
      </w:r>
      <w:r>
        <w:rPr>
          <w:spacing w:val="-7"/>
        </w:rPr>
        <w:t> </w:t>
      </w:r>
      <w:r>
        <w:rPr/>
        <w:t>doručení</w:t>
      </w:r>
      <w:r>
        <w:rPr>
          <w:spacing w:val="-8"/>
        </w:rPr>
        <w:t> </w:t>
      </w:r>
      <w:r>
        <w:rPr/>
        <w:t>faktury</w:t>
      </w:r>
      <w:r>
        <w:rPr>
          <w:spacing w:val="-11"/>
        </w:rPr>
        <w:t> </w:t>
      </w:r>
      <w:r>
        <w:rPr>
          <w:spacing w:val="-1"/>
        </w:rPr>
        <w:t>opravené.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tomto</w:t>
      </w:r>
      <w:r>
        <w:rPr>
          <w:spacing w:val="-8"/>
        </w:rPr>
        <w:t> </w:t>
      </w:r>
      <w:r>
        <w:rPr/>
        <w:t>případě</w:t>
      </w:r>
      <w:r>
        <w:rPr>
          <w:spacing w:val="58"/>
          <w:w w:val="99"/>
        </w:rPr>
        <w:t> </w:t>
      </w:r>
      <w:r>
        <w:rPr>
          <w:spacing w:val="-1"/>
        </w:rPr>
        <w:t>není</w:t>
      </w:r>
      <w:r>
        <w:rPr>
          <w:spacing w:val="-7"/>
        </w:rPr>
        <w:t> </w:t>
      </w:r>
      <w:r>
        <w:rPr/>
        <w:t>kupující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prodlení</w:t>
      </w:r>
      <w:r>
        <w:rPr>
          <w:spacing w:val="-7"/>
        </w:rPr>
        <w:t> </w:t>
      </w:r>
      <w:r>
        <w:rPr/>
        <w:t>s</w:t>
      </w:r>
      <w:r>
        <w:rPr>
          <w:spacing w:val="-5"/>
        </w:rPr>
        <w:t> </w:t>
      </w:r>
      <w:r>
        <w:rPr/>
        <w:t>úhradou</w:t>
      </w:r>
      <w:r>
        <w:rPr>
          <w:spacing w:val="-6"/>
        </w:rPr>
        <w:t> </w:t>
      </w:r>
      <w:r>
        <w:rPr>
          <w:spacing w:val="-1"/>
        </w:rPr>
        <w:t>příslušné</w:t>
      </w:r>
      <w:r>
        <w:rPr>
          <w:spacing w:val="-7"/>
        </w:rPr>
        <w:t> </w:t>
      </w:r>
      <w:r>
        <w:rPr>
          <w:spacing w:val="-1"/>
        </w:rPr>
        <w:t>částky,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kterou</w:t>
      </w:r>
      <w:r>
        <w:rPr>
          <w:spacing w:val="-6"/>
        </w:rPr>
        <w:t> </w:t>
      </w:r>
      <w:r>
        <w:rPr/>
        <w:t>faktura</w:t>
      </w:r>
      <w:r>
        <w:rPr>
          <w:spacing w:val="-4"/>
        </w:rPr>
        <w:t> </w:t>
      </w:r>
      <w:r>
        <w:rPr>
          <w:spacing w:val="-1"/>
        </w:rPr>
        <w:t>zní.</w:t>
      </w:r>
      <w:r>
        <w:rPr/>
      </w:r>
    </w:p>
    <w:p>
      <w:pPr>
        <w:pStyle w:val="BodyText"/>
        <w:numPr>
          <w:ilvl w:val="0"/>
          <w:numId w:val="13"/>
        </w:numPr>
        <w:tabs>
          <w:tab w:pos="1163" w:val="left" w:leader="none"/>
        </w:tabs>
        <w:spacing w:line="267" w:lineRule="auto" w:before="167" w:after="0"/>
        <w:ind w:left="1162" w:right="477" w:hanging="284"/>
        <w:jc w:val="both"/>
      </w:pPr>
      <w:r>
        <w:rPr/>
        <w:t>V</w:t>
      </w:r>
      <w:r>
        <w:rPr>
          <w:spacing w:val="-6"/>
        </w:rPr>
        <w:t> </w:t>
      </w:r>
      <w:r>
        <w:rPr/>
        <w:t>případě,</w:t>
      </w:r>
      <w:r>
        <w:rPr>
          <w:spacing w:val="-1"/>
        </w:rPr>
        <w:t> že</w:t>
      </w:r>
      <w:r>
        <w:rPr>
          <w:spacing w:val="-4"/>
        </w:rPr>
        <w:t> </w:t>
      </w:r>
      <w:r>
        <w:rPr>
          <w:spacing w:val="1"/>
        </w:rPr>
        <w:t>faktura</w:t>
      </w:r>
      <w:r>
        <w:rPr>
          <w:spacing w:val="-5"/>
        </w:rPr>
        <w:t> </w:t>
      </w:r>
      <w:r>
        <w:rPr/>
        <w:t>nebude</w:t>
      </w:r>
      <w:r>
        <w:rPr>
          <w:spacing w:val="-5"/>
        </w:rPr>
        <w:t> </w:t>
      </w:r>
      <w:r>
        <w:rPr/>
        <w:t>obsahovat</w:t>
      </w:r>
      <w:r>
        <w:rPr>
          <w:spacing w:val="-3"/>
        </w:rPr>
        <w:t> </w:t>
      </w:r>
      <w:r>
        <w:rPr/>
        <w:t>předepsané</w:t>
      </w:r>
      <w:r>
        <w:rPr>
          <w:spacing w:val="-2"/>
        </w:rPr>
        <w:t> </w:t>
      </w:r>
      <w:r>
        <w:rPr/>
        <w:t>náležitosti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tuto</w:t>
      </w:r>
      <w:r>
        <w:rPr>
          <w:spacing w:val="-6"/>
        </w:rPr>
        <w:t> </w:t>
      </w:r>
      <w:r>
        <w:rPr/>
        <w:t>skutečnost</w:t>
      </w:r>
      <w:r>
        <w:rPr>
          <w:spacing w:val="-2"/>
        </w:rPr>
        <w:t> </w:t>
      </w:r>
      <w:r>
        <w:rPr>
          <w:spacing w:val="-1"/>
        </w:rPr>
        <w:t>zjistí</w:t>
      </w:r>
      <w:r>
        <w:rPr>
          <w:spacing w:val="-5"/>
        </w:rPr>
        <w:t> </w:t>
      </w:r>
      <w:r>
        <w:rPr/>
        <w:t>až</w:t>
      </w:r>
      <w:r>
        <w:rPr>
          <w:spacing w:val="-5"/>
        </w:rPr>
        <w:t> </w:t>
      </w:r>
      <w:r>
        <w:rPr/>
        <w:t>příslušný</w:t>
      </w:r>
      <w:r>
        <w:rPr>
          <w:spacing w:val="40"/>
          <w:w w:val="99"/>
        </w:rPr>
        <w:t> </w:t>
      </w:r>
      <w:r>
        <w:rPr/>
        <w:t>správce</w:t>
      </w:r>
      <w:r>
        <w:rPr>
          <w:spacing w:val="27"/>
        </w:rPr>
        <w:t> </w:t>
      </w:r>
      <w:r>
        <w:rPr/>
        <w:t>daně</w:t>
      </w:r>
      <w:r>
        <w:rPr>
          <w:spacing w:val="29"/>
        </w:rPr>
        <w:t> </w:t>
      </w:r>
      <w:r>
        <w:rPr/>
        <w:t>či</w:t>
      </w:r>
      <w:r>
        <w:rPr>
          <w:spacing w:val="26"/>
        </w:rPr>
        <w:t> </w:t>
      </w:r>
      <w:r>
        <w:rPr>
          <w:spacing w:val="1"/>
        </w:rPr>
        <w:t>jiný</w:t>
      </w:r>
      <w:r>
        <w:rPr>
          <w:spacing w:val="26"/>
        </w:rPr>
        <w:t> </w:t>
      </w:r>
      <w:r>
        <w:rPr/>
        <w:t>orgán</w:t>
      </w:r>
      <w:r>
        <w:rPr>
          <w:spacing w:val="27"/>
        </w:rPr>
        <w:t> </w:t>
      </w:r>
      <w:r>
        <w:rPr/>
        <w:t>oprávněný</w:t>
      </w:r>
      <w:r>
        <w:rPr>
          <w:spacing w:val="24"/>
        </w:rPr>
        <w:t> </w:t>
      </w:r>
      <w:r>
        <w:rPr/>
        <w:t>k</w:t>
      </w:r>
      <w:r>
        <w:rPr>
          <w:spacing w:val="30"/>
        </w:rPr>
        <w:t> </w:t>
      </w:r>
      <w:r>
        <w:rPr>
          <w:spacing w:val="-1"/>
        </w:rPr>
        <w:t>výkonu</w:t>
      </w:r>
      <w:r>
        <w:rPr>
          <w:spacing w:val="26"/>
        </w:rPr>
        <w:t> </w:t>
      </w:r>
      <w:r>
        <w:rPr/>
        <w:t>kontroly</w:t>
      </w:r>
      <w:r>
        <w:rPr>
          <w:spacing w:val="23"/>
        </w:rPr>
        <w:t> </w:t>
      </w:r>
      <w:r>
        <w:rPr/>
        <w:t>u</w:t>
      </w:r>
      <w:r>
        <w:rPr>
          <w:spacing w:val="29"/>
        </w:rPr>
        <w:t> </w:t>
      </w:r>
      <w:r>
        <w:rPr/>
        <w:t>prodávajícího</w:t>
      </w:r>
      <w:r>
        <w:rPr>
          <w:spacing w:val="30"/>
        </w:rPr>
        <w:t> </w:t>
      </w:r>
      <w:r>
        <w:rPr/>
        <w:t>nebo</w:t>
      </w:r>
      <w:r>
        <w:rPr>
          <w:spacing w:val="27"/>
        </w:rPr>
        <w:t> </w:t>
      </w:r>
      <w:r>
        <w:rPr/>
        <w:t>kupujícího,</w:t>
      </w:r>
      <w:r>
        <w:rPr>
          <w:spacing w:val="27"/>
        </w:rPr>
        <w:t> </w:t>
      </w:r>
      <w:r>
        <w:rPr/>
        <w:t>nese</w:t>
      </w:r>
      <w:r>
        <w:rPr>
          <w:spacing w:val="42"/>
          <w:w w:val="99"/>
        </w:rPr>
        <w:t> </w:t>
      </w:r>
      <w:r>
        <w:rPr/>
        <w:t>veškeré</w:t>
      </w:r>
      <w:r>
        <w:rPr>
          <w:spacing w:val="-9"/>
        </w:rPr>
        <w:t> </w:t>
      </w:r>
      <w:r>
        <w:rPr/>
        <w:t>následky</w:t>
      </w:r>
      <w:r>
        <w:rPr>
          <w:spacing w:val="-13"/>
        </w:rPr>
        <w:t> </w:t>
      </w:r>
      <w:r>
        <w:rPr/>
        <w:t>z</w:t>
      </w:r>
      <w:r>
        <w:rPr>
          <w:spacing w:val="-10"/>
        </w:rPr>
        <w:t> </w:t>
      </w:r>
      <w:r>
        <w:rPr/>
        <w:t>tohoto</w:t>
      </w:r>
      <w:r>
        <w:rPr>
          <w:spacing w:val="-7"/>
        </w:rPr>
        <w:t> </w:t>
      </w:r>
      <w:r>
        <w:rPr/>
        <w:t>plynoucí</w:t>
      </w:r>
      <w:r>
        <w:rPr>
          <w:spacing w:val="-9"/>
        </w:rPr>
        <w:t> </w:t>
      </w:r>
      <w:r>
        <w:rPr/>
        <w:t>prodávající.</w:t>
      </w:r>
      <w:r>
        <w:rPr/>
      </w:r>
    </w:p>
    <w:p>
      <w:pPr>
        <w:pStyle w:val="BodyText"/>
        <w:numPr>
          <w:ilvl w:val="0"/>
          <w:numId w:val="13"/>
        </w:numPr>
        <w:tabs>
          <w:tab w:pos="1163" w:val="left" w:leader="none"/>
        </w:tabs>
        <w:spacing w:line="240" w:lineRule="auto" w:before="128" w:after="0"/>
        <w:ind w:left="1162" w:right="0" w:hanging="284"/>
        <w:jc w:val="left"/>
      </w:pPr>
      <w:r>
        <w:rPr/>
        <w:t>V</w:t>
      </w:r>
      <w:r>
        <w:rPr>
          <w:spacing w:val="-7"/>
        </w:rPr>
        <w:t> </w:t>
      </w:r>
      <w:r>
        <w:rPr/>
        <w:t>případě,</w:t>
      </w:r>
      <w:r>
        <w:rPr>
          <w:spacing w:val="-4"/>
        </w:rPr>
        <w:t> </w:t>
      </w:r>
      <w:r>
        <w:rPr>
          <w:spacing w:val="-1"/>
        </w:rPr>
        <w:t>že</w:t>
      </w:r>
      <w:r>
        <w:rPr/>
      </w:r>
    </w:p>
    <w:p>
      <w:pPr>
        <w:pStyle w:val="BodyText"/>
        <w:numPr>
          <w:ilvl w:val="1"/>
          <w:numId w:val="13"/>
        </w:numPr>
        <w:tabs>
          <w:tab w:pos="1446" w:val="left" w:leader="none"/>
        </w:tabs>
        <w:spacing w:line="266" w:lineRule="auto" w:before="154" w:after="0"/>
        <w:ind w:left="1445" w:right="481" w:hanging="283"/>
        <w:jc w:val="both"/>
      </w:pPr>
      <w:r>
        <w:rPr/>
        <w:t>úhrada</w:t>
      </w:r>
      <w:r>
        <w:rPr>
          <w:spacing w:val="33"/>
        </w:rPr>
        <w:t> </w:t>
      </w:r>
      <w:r>
        <w:rPr/>
        <w:t>kupní</w:t>
      </w:r>
      <w:r>
        <w:rPr>
          <w:spacing w:val="34"/>
        </w:rPr>
        <w:t> </w:t>
      </w:r>
      <w:r>
        <w:rPr>
          <w:spacing w:val="1"/>
        </w:rPr>
        <w:t>ceny</w:t>
      </w:r>
      <w:r>
        <w:rPr>
          <w:spacing w:val="34"/>
        </w:rPr>
        <w:t> </w:t>
      </w:r>
      <w:r>
        <w:rPr>
          <w:spacing w:val="2"/>
        </w:rPr>
        <w:t>má</w:t>
      </w:r>
      <w:r>
        <w:rPr>
          <w:spacing w:val="33"/>
        </w:rPr>
        <w:t> </w:t>
      </w:r>
      <w:r>
        <w:rPr>
          <w:spacing w:val="-1"/>
        </w:rPr>
        <w:t>být</w:t>
      </w:r>
      <w:r>
        <w:rPr>
          <w:spacing w:val="34"/>
        </w:rPr>
        <w:t> </w:t>
      </w:r>
      <w:r>
        <w:rPr/>
        <w:t>provedena</w:t>
      </w:r>
      <w:r>
        <w:rPr>
          <w:spacing w:val="36"/>
        </w:rPr>
        <w:t> </w:t>
      </w:r>
      <w:r>
        <w:rPr>
          <w:spacing w:val="-1"/>
        </w:rPr>
        <w:t>zcela</w:t>
      </w:r>
      <w:r>
        <w:rPr>
          <w:spacing w:val="34"/>
        </w:rPr>
        <w:t> </w:t>
      </w:r>
      <w:r>
        <w:rPr/>
        <w:t>nebo</w:t>
      </w:r>
      <w:r>
        <w:rPr>
          <w:spacing w:val="38"/>
        </w:rPr>
        <w:t> </w:t>
      </w:r>
      <w:r>
        <w:rPr>
          <w:spacing w:val="-1"/>
        </w:rPr>
        <w:t>zčásti</w:t>
      </w:r>
      <w:r>
        <w:rPr>
          <w:spacing w:val="33"/>
        </w:rPr>
        <w:t> </w:t>
      </w:r>
      <w:r>
        <w:rPr>
          <w:spacing w:val="-1"/>
        </w:rPr>
        <w:t>bezhotovostním</w:t>
      </w:r>
      <w:r>
        <w:rPr>
          <w:spacing w:val="38"/>
        </w:rPr>
        <w:t> </w:t>
      </w:r>
      <w:r>
        <w:rPr/>
        <w:t>převodem</w:t>
      </w:r>
      <w:r>
        <w:rPr>
          <w:spacing w:val="38"/>
        </w:rPr>
        <w:t> </w:t>
      </w:r>
      <w:r>
        <w:rPr/>
        <w:t>na</w:t>
      </w:r>
      <w:r>
        <w:rPr>
          <w:spacing w:val="33"/>
        </w:rPr>
        <w:t> </w:t>
      </w:r>
      <w:r>
        <w:rPr/>
        <w:t>účet</w:t>
      </w:r>
      <w:r>
        <w:rPr>
          <w:spacing w:val="54"/>
          <w:w w:val="99"/>
        </w:rPr>
        <w:t> </w:t>
      </w:r>
      <w:r>
        <w:rPr/>
        <w:t>vedený</w:t>
      </w:r>
      <w:r>
        <w:rPr>
          <w:spacing w:val="-21"/>
        </w:rPr>
        <w:t> </w:t>
      </w:r>
      <w:r>
        <w:rPr/>
        <w:t>poskytovatelem</w:t>
      </w:r>
      <w:r>
        <w:rPr>
          <w:spacing w:val="-16"/>
        </w:rPr>
        <w:t> </w:t>
      </w:r>
      <w:r>
        <w:rPr>
          <w:spacing w:val="-1"/>
        </w:rPr>
        <w:t>platebních</w:t>
      </w:r>
      <w:r>
        <w:rPr>
          <w:spacing w:val="-18"/>
        </w:rPr>
        <w:t> </w:t>
      </w:r>
      <w:r>
        <w:rPr/>
        <w:t>služeb</w:t>
      </w:r>
      <w:r>
        <w:rPr>
          <w:spacing w:val="-21"/>
        </w:rPr>
        <w:t> </w:t>
      </w:r>
      <w:r>
        <w:rPr>
          <w:spacing w:val="1"/>
        </w:rPr>
        <w:t>mimo</w:t>
      </w:r>
      <w:r>
        <w:rPr>
          <w:spacing w:val="-21"/>
        </w:rPr>
        <w:t> </w:t>
      </w:r>
      <w:r>
        <w:rPr/>
        <w:t>tuzemsko</w:t>
      </w:r>
      <w:r>
        <w:rPr>
          <w:spacing w:val="-20"/>
        </w:rPr>
        <w:t> </w:t>
      </w:r>
      <w:r>
        <w:rPr>
          <w:spacing w:val="-1"/>
        </w:rPr>
        <w:t>ve</w:t>
      </w:r>
      <w:r>
        <w:rPr>
          <w:spacing w:val="-21"/>
        </w:rPr>
        <w:t> </w:t>
      </w:r>
      <w:r>
        <w:rPr/>
        <w:t>smyslu</w:t>
      </w:r>
      <w:r>
        <w:rPr>
          <w:spacing w:val="-21"/>
        </w:rPr>
        <w:t> </w:t>
      </w:r>
      <w:r>
        <w:rPr/>
        <w:t>§</w:t>
      </w:r>
      <w:r>
        <w:rPr>
          <w:spacing w:val="-18"/>
        </w:rPr>
        <w:t> </w:t>
      </w:r>
      <w:r>
        <w:rPr/>
        <w:t>109</w:t>
      </w:r>
      <w:r>
        <w:rPr>
          <w:spacing w:val="-19"/>
        </w:rPr>
        <w:t> </w:t>
      </w:r>
      <w:r>
        <w:rPr/>
        <w:t>odst.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/>
        <w:t>písm.</w:t>
      </w:r>
      <w:r>
        <w:rPr>
          <w:spacing w:val="-19"/>
        </w:rPr>
        <w:t> </w:t>
      </w:r>
      <w:r>
        <w:rPr/>
        <w:t>b)</w:t>
      </w:r>
      <w:r>
        <w:rPr>
          <w:spacing w:val="-20"/>
        </w:rPr>
        <w:t> </w:t>
      </w:r>
      <w:r>
        <w:rPr/>
        <w:t>ZDPH</w:t>
      </w:r>
      <w:r>
        <w:rPr>
          <w:spacing w:val="50"/>
          <w:w w:val="99"/>
        </w:rPr>
        <w:t> </w:t>
      </w:r>
      <w:r>
        <w:rPr>
          <w:spacing w:val="-1"/>
        </w:rPr>
        <w:t>nebo</w:t>
      </w:r>
      <w:r>
        <w:rPr>
          <w:spacing w:val="-4"/>
        </w:rPr>
        <w:t> </w:t>
      </w:r>
      <w:r>
        <w:rPr>
          <w:spacing w:val="-1"/>
        </w:rPr>
        <w:t>že</w:t>
      </w:r>
      <w:r>
        <w:rPr/>
      </w:r>
    </w:p>
    <w:p>
      <w:pPr>
        <w:pStyle w:val="BodyText"/>
        <w:numPr>
          <w:ilvl w:val="1"/>
          <w:numId w:val="13"/>
        </w:numPr>
        <w:tabs>
          <w:tab w:pos="1446" w:val="left" w:leader="none"/>
        </w:tabs>
        <w:spacing w:line="268" w:lineRule="auto" w:before="129" w:after="0"/>
        <w:ind w:left="1445" w:right="473" w:hanging="283"/>
        <w:jc w:val="both"/>
      </w:pPr>
      <w:r>
        <w:rPr/>
        <w:t>číslo</w:t>
      </w:r>
      <w:r>
        <w:rPr>
          <w:spacing w:val="12"/>
        </w:rPr>
        <w:t> </w:t>
      </w:r>
      <w:r>
        <w:rPr/>
        <w:t>bankovního</w:t>
      </w:r>
      <w:r>
        <w:rPr>
          <w:spacing w:val="12"/>
        </w:rPr>
        <w:t> </w:t>
      </w:r>
      <w:r>
        <w:rPr/>
        <w:t>účtu</w:t>
      </w:r>
      <w:r>
        <w:rPr>
          <w:spacing w:val="14"/>
        </w:rPr>
        <w:t> </w:t>
      </w:r>
      <w:r>
        <w:rPr/>
        <w:t>prodávajícího</w:t>
      </w:r>
      <w:r>
        <w:rPr>
          <w:spacing w:val="12"/>
        </w:rPr>
        <w:t> </w:t>
      </w:r>
      <w:r>
        <w:rPr/>
        <w:t>uvedené</w:t>
      </w:r>
      <w:r>
        <w:rPr>
          <w:spacing w:val="15"/>
        </w:rPr>
        <w:t> </w:t>
      </w:r>
      <w:r>
        <w:rPr/>
        <w:t>v</w:t>
      </w:r>
      <w:r>
        <w:rPr>
          <w:spacing w:val="11"/>
        </w:rPr>
        <w:t> </w:t>
      </w:r>
      <w:r>
        <w:rPr/>
        <w:t>této</w:t>
      </w:r>
      <w:r>
        <w:rPr>
          <w:spacing w:val="12"/>
        </w:rPr>
        <w:t> </w:t>
      </w:r>
      <w:r>
        <w:rPr/>
        <w:t>smlouvě</w:t>
      </w:r>
      <w:r>
        <w:rPr>
          <w:spacing w:val="13"/>
        </w:rPr>
        <w:t> </w:t>
      </w:r>
      <w:r>
        <w:rPr/>
        <w:t>či</w:t>
      </w:r>
      <w:r>
        <w:rPr>
          <w:spacing w:val="14"/>
        </w:rPr>
        <w:t> </w:t>
      </w:r>
      <w:r>
        <w:rPr/>
        <w:t>na</w:t>
      </w:r>
      <w:r>
        <w:rPr>
          <w:spacing w:val="11"/>
        </w:rPr>
        <w:t> </w:t>
      </w:r>
      <w:r>
        <w:rPr/>
        <w:t>faktuře</w:t>
      </w:r>
      <w:r>
        <w:rPr>
          <w:spacing w:val="12"/>
        </w:rPr>
        <w:t> </w:t>
      </w:r>
      <w:r>
        <w:rPr/>
        <w:t>nebude</w:t>
      </w:r>
      <w:r>
        <w:rPr>
          <w:spacing w:val="12"/>
        </w:rPr>
        <w:t> </w:t>
      </w:r>
      <w:r>
        <w:rPr/>
        <w:t>uveřejně</w:t>
      </w:r>
      <w:r>
        <w:rPr>
          <w:rFonts w:ascii="Arial" w:hAnsi="Arial" w:cs="Arial" w:eastAsia="Arial"/>
        </w:rPr>
        <w:t>no</w:t>
      </w:r>
      <w:r>
        <w:rPr>
          <w:rFonts w:ascii="Arial" w:hAnsi="Arial" w:cs="Arial" w:eastAsia="Arial"/>
          <w:spacing w:val="47"/>
          <w:w w:val="99"/>
        </w:rPr>
        <w:t> </w:t>
      </w:r>
      <w:r>
        <w:rPr>
          <w:spacing w:val="-1"/>
        </w:rPr>
        <w:t>způsobem</w:t>
      </w:r>
      <w:r>
        <w:rPr>
          <w:spacing w:val="-3"/>
        </w:rPr>
        <w:t> </w:t>
      </w:r>
      <w:r>
        <w:rPr>
          <w:spacing w:val="-1"/>
        </w:rPr>
        <w:t>umožňujícím</w:t>
      </w:r>
      <w:r>
        <w:rPr>
          <w:spacing w:val="-3"/>
        </w:rPr>
        <w:t> </w:t>
      </w:r>
      <w:r>
        <w:rPr/>
        <w:t>dálkový</w:t>
      </w:r>
      <w:r>
        <w:rPr>
          <w:spacing w:val="-9"/>
        </w:rPr>
        <w:t> </w:t>
      </w:r>
      <w:r>
        <w:rPr/>
        <w:t>přístup</w:t>
      </w:r>
      <w:r>
        <w:rPr>
          <w:spacing w:val="-5"/>
        </w:rPr>
        <w:t> </w:t>
      </w:r>
      <w:r>
        <w:rPr>
          <w:spacing w:val="-1"/>
        </w:rPr>
        <w:t>ve</w:t>
      </w:r>
      <w:r>
        <w:rPr>
          <w:spacing w:val="-5"/>
        </w:rPr>
        <w:t> </w:t>
      </w:r>
      <w:r>
        <w:rPr/>
        <w:t>smyslu</w:t>
      </w:r>
      <w:r>
        <w:rPr>
          <w:spacing w:val="-6"/>
        </w:rPr>
        <w:t> </w:t>
      </w:r>
      <w:r>
        <w:rPr/>
        <w:t>§</w:t>
      </w:r>
      <w:r>
        <w:rPr>
          <w:spacing w:val="-4"/>
        </w:rPr>
        <w:t> </w:t>
      </w:r>
      <w:r>
        <w:rPr/>
        <w:t>109</w:t>
      </w:r>
      <w:r>
        <w:rPr>
          <w:spacing w:val="-7"/>
        </w:rPr>
        <w:t> </w:t>
      </w:r>
      <w:r>
        <w:rPr/>
        <w:t>odst.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písm.</w:t>
      </w:r>
      <w:r>
        <w:rPr>
          <w:spacing w:val="-6"/>
        </w:rPr>
        <w:t> </w:t>
      </w:r>
      <w:r>
        <w:rPr/>
        <w:t>c)</w:t>
      </w:r>
      <w:r>
        <w:rPr>
          <w:spacing w:val="-6"/>
        </w:rPr>
        <w:t> </w:t>
      </w:r>
      <w:r>
        <w:rPr>
          <w:spacing w:val="-1"/>
        </w:rPr>
        <w:t>ZDPH,</w:t>
      </w:r>
      <w:r>
        <w:rPr/>
      </w:r>
    </w:p>
    <w:p>
      <w:pPr>
        <w:pStyle w:val="BodyText"/>
        <w:spacing w:line="285" w:lineRule="auto" w:before="92"/>
        <w:ind w:left="1157" w:right="582" w:hanging="10"/>
        <w:jc w:val="left"/>
      </w:pPr>
      <w:r>
        <w:rPr/>
        <w:t>je</w:t>
      </w:r>
      <w:r>
        <w:rPr>
          <w:spacing w:val="-8"/>
        </w:rPr>
        <w:t> </w:t>
      </w:r>
      <w:r>
        <w:rPr/>
        <w:t>kupující</w:t>
      </w:r>
      <w:r>
        <w:rPr>
          <w:spacing w:val="-8"/>
        </w:rPr>
        <w:t> </w:t>
      </w:r>
      <w:r>
        <w:rPr>
          <w:spacing w:val="-1"/>
        </w:rPr>
        <w:t>oprávněn</w:t>
      </w:r>
      <w:r>
        <w:rPr>
          <w:spacing w:val="-8"/>
        </w:rPr>
        <w:t> </w:t>
      </w:r>
      <w:r>
        <w:rPr/>
        <w:t>uhradit</w:t>
      </w:r>
      <w:r>
        <w:rPr>
          <w:spacing w:val="-8"/>
        </w:rPr>
        <w:t> </w:t>
      </w:r>
      <w:r>
        <w:rPr/>
        <w:t>prodávajícímu</w:t>
      </w:r>
      <w:r>
        <w:rPr>
          <w:spacing w:val="-8"/>
        </w:rPr>
        <w:t> </w:t>
      </w:r>
      <w:r>
        <w:rPr>
          <w:spacing w:val="-1"/>
        </w:rPr>
        <w:t>pouze</w:t>
      </w:r>
      <w:r>
        <w:rPr>
          <w:spacing w:val="-8"/>
        </w:rPr>
        <w:t> </w:t>
      </w:r>
      <w:r>
        <w:rPr/>
        <w:t>tu</w:t>
      </w:r>
      <w:r>
        <w:rPr>
          <w:spacing w:val="-7"/>
        </w:rPr>
        <w:t> </w:t>
      </w:r>
      <w:r>
        <w:rPr/>
        <w:t>část</w:t>
      </w:r>
      <w:r>
        <w:rPr>
          <w:spacing w:val="-8"/>
        </w:rPr>
        <w:t> </w:t>
      </w:r>
      <w:r>
        <w:rPr>
          <w:spacing w:val="-1"/>
        </w:rPr>
        <w:t>peněžitého</w:t>
      </w:r>
      <w:r>
        <w:rPr>
          <w:spacing w:val="-7"/>
        </w:rPr>
        <w:t> </w:t>
      </w:r>
      <w:r>
        <w:rPr>
          <w:spacing w:val="-1"/>
        </w:rPr>
        <w:t>závazku</w:t>
      </w:r>
      <w:r>
        <w:rPr>
          <w:spacing w:val="-6"/>
        </w:rPr>
        <w:t> </w:t>
      </w:r>
      <w:r>
        <w:rPr>
          <w:spacing w:val="-1"/>
        </w:rPr>
        <w:t>vyplývajícího</w:t>
      </w:r>
      <w:r>
        <w:rPr>
          <w:spacing w:val="-7"/>
        </w:rPr>
        <w:t> </w:t>
      </w:r>
      <w:r>
        <w:rPr/>
        <w:t>z</w:t>
      </w:r>
      <w:r>
        <w:rPr>
          <w:spacing w:val="86"/>
          <w:w w:val="99"/>
        </w:rPr>
        <w:t> </w:t>
      </w:r>
      <w:r>
        <w:rPr>
          <w:spacing w:val="-1"/>
        </w:rPr>
        <w:t>faktury,</w:t>
      </w:r>
      <w:r>
        <w:rPr>
          <w:spacing w:val="-6"/>
        </w:rPr>
        <w:t> </w:t>
      </w:r>
      <w:r>
        <w:rPr/>
        <w:t>jež</w:t>
      </w:r>
      <w:r>
        <w:rPr>
          <w:spacing w:val="-7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výši</w:t>
      </w:r>
      <w:r>
        <w:rPr>
          <w:spacing w:val="-4"/>
        </w:rPr>
        <w:t> </w:t>
      </w:r>
      <w:r>
        <w:rPr/>
        <w:t>základu</w:t>
      </w:r>
      <w:r>
        <w:rPr>
          <w:spacing w:val="-6"/>
        </w:rPr>
        <w:t> </w:t>
      </w:r>
      <w:r>
        <w:rPr/>
        <w:t>DPH,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zbylou</w:t>
      </w:r>
      <w:r>
        <w:rPr>
          <w:spacing w:val="-4"/>
        </w:rPr>
        <w:t> </w:t>
      </w:r>
      <w:r>
        <w:rPr/>
        <w:t>část</w:t>
      </w:r>
      <w:r>
        <w:rPr>
          <w:spacing w:val="-4"/>
        </w:rPr>
        <w:t> </w:t>
      </w:r>
      <w:r>
        <w:rPr>
          <w:spacing w:val="-1"/>
        </w:rPr>
        <w:t>pak</w:t>
      </w:r>
      <w:r>
        <w:rPr>
          <w:spacing w:val="-2"/>
        </w:rPr>
        <w:t> </w:t>
      </w:r>
      <w:r>
        <w:rPr>
          <w:spacing w:val="-1"/>
        </w:rPr>
        <w:t>ve</w:t>
      </w:r>
      <w:r>
        <w:rPr>
          <w:spacing w:val="-5"/>
        </w:rPr>
        <w:t> </w:t>
      </w:r>
      <w:r>
        <w:rPr/>
        <w:t>smyslu</w:t>
      </w:r>
      <w:r>
        <w:rPr>
          <w:spacing w:val="-6"/>
        </w:rPr>
        <w:t> </w:t>
      </w:r>
      <w:r>
        <w:rPr/>
        <w:t>§</w:t>
      </w:r>
      <w:r>
        <w:rPr>
          <w:spacing w:val="-4"/>
        </w:rPr>
        <w:t> </w:t>
      </w:r>
      <w:r>
        <w:rPr/>
        <w:t>109a</w:t>
      </w:r>
      <w:r>
        <w:rPr>
          <w:spacing w:val="-6"/>
        </w:rPr>
        <w:t> </w:t>
      </w:r>
      <w:r>
        <w:rPr>
          <w:spacing w:val="1"/>
        </w:rPr>
        <w:t>ZDPH</w:t>
      </w:r>
      <w:r>
        <w:rPr>
          <w:spacing w:val="-5"/>
        </w:rPr>
        <w:t> </w:t>
      </w:r>
      <w:r>
        <w:rPr>
          <w:spacing w:val="-1"/>
        </w:rPr>
        <w:t>uhradit</w:t>
      </w:r>
      <w:r>
        <w:rPr>
          <w:spacing w:val="-4"/>
        </w:rPr>
        <w:t> </w:t>
      </w:r>
      <w:r>
        <w:rPr/>
        <w:t>přímo</w:t>
      </w:r>
      <w:r>
        <w:rPr/>
      </w:r>
    </w:p>
    <w:p>
      <w:pPr>
        <w:spacing w:after="0" w:line="285" w:lineRule="auto"/>
        <w:jc w:val="left"/>
        <w:sectPr>
          <w:headerReference w:type="default" r:id="rId10"/>
          <w:footerReference w:type="default" r:id="rId11"/>
          <w:pgSz w:w="11910" w:h="16840"/>
          <w:pgMar w:header="0" w:footer="1255" w:top="540" w:bottom="1440" w:left="540" w:right="940"/>
        </w:sect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19188" cy="60350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188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88" w:lineRule="auto"/>
        <w:ind w:left="1157" w:right="485" w:firstLine="0"/>
        <w:jc w:val="left"/>
      </w:pPr>
      <w:r>
        <w:rPr/>
        <w:t>správci</w:t>
      </w:r>
      <w:r>
        <w:rPr>
          <w:spacing w:val="-8"/>
        </w:rPr>
        <w:t> </w:t>
      </w:r>
      <w:r>
        <w:rPr/>
        <w:t>daně.</w:t>
      </w:r>
      <w:r>
        <w:rPr>
          <w:spacing w:val="-7"/>
        </w:rPr>
        <w:t> </w:t>
      </w:r>
      <w:r>
        <w:rPr/>
        <w:t>Stane</w:t>
      </w:r>
      <w:r>
        <w:rPr>
          <w:rFonts w:ascii="Arial" w:hAnsi="Arial" w:cs="Arial" w:eastAsia="Arial"/>
        </w:rPr>
        <w:t>-</w:t>
      </w:r>
      <w:r>
        <w:rPr/>
        <w:t>li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prodávající</w:t>
      </w:r>
      <w:r>
        <w:rPr>
          <w:spacing w:val="-7"/>
        </w:rPr>
        <w:t> </w:t>
      </w:r>
      <w:r>
        <w:rPr>
          <w:spacing w:val="-1"/>
        </w:rPr>
        <w:t>nespolehlivým</w:t>
      </w:r>
      <w:r>
        <w:rPr>
          <w:spacing w:val="-3"/>
        </w:rPr>
        <w:t> </w:t>
      </w:r>
      <w:r>
        <w:rPr/>
        <w:t>plátcem</w:t>
      </w:r>
      <w:r>
        <w:rPr>
          <w:spacing w:val="-4"/>
        </w:rPr>
        <w:t> </w:t>
      </w:r>
      <w:r>
        <w:rPr>
          <w:spacing w:val="-1"/>
        </w:rPr>
        <w:t>ve</w:t>
      </w:r>
      <w:r>
        <w:rPr>
          <w:spacing w:val="-7"/>
        </w:rPr>
        <w:t> </w:t>
      </w:r>
      <w:r>
        <w:rPr>
          <w:spacing w:val="-1"/>
        </w:rPr>
        <w:t>smyslu</w:t>
      </w:r>
      <w:r>
        <w:rPr>
          <w:spacing w:val="-5"/>
        </w:rPr>
        <w:t> </w:t>
      </w:r>
      <w:r>
        <w:rPr/>
        <w:t>§</w:t>
      </w:r>
      <w:r>
        <w:rPr>
          <w:spacing w:val="-7"/>
        </w:rPr>
        <w:t> </w:t>
      </w:r>
      <w:r>
        <w:rPr/>
        <w:t>106a</w:t>
      </w:r>
      <w:r>
        <w:rPr>
          <w:spacing w:val="-7"/>
        </w:rPr>
        <w:t> </w:t>
      </w:r>
      <w:r>
        <w:rPr/>
        <w:t>ZDPH,</w:t>
      </w:r>
      <w:r>
        <w:rPr>
          <w:spacing w:val="-7"/>
        </w:rPr>
        <w:t> </w:t>
      </w:r>
      <w:r>
        <w:rPr/>
        <w:t>použije</w:t>
      </w:r>
      <w:r>
        <w:rPr>
          <w:spacing w:val="-7"/>
        </w:rPr>
        <w:t> </w:t>
      </w:r>
      <w:r>
        <w:rPr/>
        <w:t>se</w:t>
      </w:r>
      <w:r>
        <w:rPr>
          <w:spacing w:val="44"/>
          <w:w w:val="99"/>
        </w:rPr>
        <w:t> </w:t>
      </w:r>
      <w:r>
        <w:rPr/>
        <w:t>tohoto</w:t>
      </w:r>
      <w:r>
        <w:rPr>
          <w:spacing w:val="-12"/>
        </w:rPr>
        <w:t> </w:t>
      </w:r>
      <w:r>
        <w:rPr/>
        <w:t>odstavce</w:t>
      </w:r>
      <w:r>
        <w:rPr>
          <w:spacing w:val="-10"/>
        </w:rPr>
        <w:t> </w:t>
      </w:r>
      <w:r>
        <w:rPr/>
        <w:t>obdobně.</w:t>
      </w:r>
      <w:r>
        <w:rPr/>
      </w:r>
    </w:p>
    <w:p>
      <w:pPr>
        <w:pStyle w:val="Heading3"/>
        <w:spacing w:line="240" w:lineRule="auto" w:before="133"/>
        <w:ind w:left="1093" w:right="99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VII.</w:t>
      </w:r>
      <w:r>
        <w:rPr>
          <w:rFonts w:ascii="Arial"/>
          <w:b w:val="0"/>
        </w:rPr>
      </w:r>
    </w:p>
    <w:p>
      <w:pPr>
        <w:spacing w:before="154"/>
        <w:ind w:left="347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Práva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vadného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plnění;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záruka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j</w:t>
      </w:r>
      <w:r>
        <w:rPr>
          <w:rFonts w:ascii="Arial" w:hAnsi="Arial"/>
          <w:b/>
          <w:spacing w:val="-1"/>
          <w:sz w:val="20"/>
        </w:rPr>
        <w:t>akost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67" w:lineRule="auto" w:before="162"/>
        <w:ind w:left="1171" w:right="479" w:hanging="293"/>
        <w:jc w:val="both"/>
      </w:pPr>
      <w:r>
        <w:rPr>
          <w:rFonts w:ascii="Arial" w:hAnsi="Arial"/>
          <w:b/>
          <w:spacing w:val="-1"/>
        </w:rPr>
        <w:t>1)</w:t>
      </w:r>
      <w:r>
        <w:rPr>
          <w:rFonts w:ascii="Arial" w:hAnsi="Arial"/>
          <w:b/>
          <w:spacing w:val="1"/>
        </w:rPr>
        <w:t> </w:t>
      </w:r>
      <w:r>
        <w:rPr>
          <w:spacing w:val="-1"/>
        </w:rPr>
        <w:t>Věc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vadná,</w:t>
      </w:r>
      <w:r>
        <w:rPr/>
        <w:t> neodpovídá</w:t>
      </w:r>
      <w:r>
        <w:rPr>
          <w:rFonts w:ascii="Arial" w:hAnsi="Arial"/>
        </w:rPr>
        <w:t>-</w:t>
      </w:r>
      <w:r>
        <w:rPr/>
        <w:t>li smlouvě.</w:t>
      </w:r>
      <w:r>
        <w:rPr>
          <w:spacing w:val="1"/>
        </w:rPr>
        <w:t> </w:t>
      </w:r>
      <w:r>
        <w:rPr/>
        <w:t>Smluvní</w:t>
      </w:r>
      <w:r>
        <w:rPr>
          <w:spacing w:val="1"/>
        </w:rPr>
        <w:t> </w:t>
      </w:r>
      <w:r>
        <w:rPr/>
        <w:t>strany</w:t>
      </w:r>
      <w:r>
        <w:rPr>
          <w:spacing w:val="-3"/>
        </w:rPr>
        <w:t> </w:t>
      </w:r>
      <w:r>
        <w:rPr/>
        <w:t>sjednávají,</w:t>
      </w:r>
      <w:r>
        <w:rPr>
          <w:spacing w:val="3"/>
        </w:rPr>
        <w:t> </w:t>
      </w:r>
      <w:r>
        <w:rPr>
          <w:spacing w:val="-1"/>
        </w:rPr>
        <w:t>že</w:t>
      </w:r>
      <w:r>
        <w:rPr>
          <w:spacing w:val="2"/>
        </w:rPr>
        <w:t> </w:t>
      </w:r>
      <w:r>
        <w:rPr>
          <w:spacing w:val="-1"/>
        </w:rPr>
        <w:t>věc</w:t>
      </w:r>
      <w:r>
        <w:rPr>
          <w:spacing w:val="2"/>
        </w:rPr>
        <w:t> </w:t>
      </w:r>
      <w:r>
        <w:rPr/>
        <w:t>bude</w:t>
      </w:r>
      <w:r>
        <w:rPr>
          <w:spacing w:val="3"/>
        </w:rPr>
        <w:t> </w:t>
      </w:r>
      <w:r>
        <w:rPr>
          <w:spacing w:val="-1"/>
        </w:rPr>
        <w:t>smlouvě</w:t>
      </w:r>
      <w:r>
        <w:rPr/>
        <w:t> odpovídat</w:t>
      </w:r>
      <w:r>
        <w:rPr>
          <w:spacing w:val="1"/>
        </w:rPr>
        <w:t> </w:t>
      </w:r>
      <w:r>
        <w:rPr/>
        <w:t>a</w:t>
      </w:r>
      <w:r>
        <w:rPr>
          <w:spacing w:val="50"/>
          <w:w w:val="99"/>
        </w:rPr>
        <w:t> </w:t>
      </w:r>
      <w:r>
        <w:rPr>
          <w:spacing w:val="-1"/>
        </w:rPr>
        <w:t>že</w:t>
      </w:r>
      <w:r>
        <w:rPr>
          <w:spacing w:val="13"/>
        </w:rPr>
        <w:t> </w:t>
      </w:r>
      <w:r>
        <w:rPr/>
        <w:t>práva</w:t>
      </w:r>
      <w:r>
        <w:rPr>
          <w:spacing w:val="14"/>
        </w:rPr>
        <w:t> </w:t>
      </w:r>
      <w:r>
        <w:rPr/>
        <w:t>z</w:t>
      </w:r>
      <w:r>
        <w:rPr>
          <w:spacing w:val="14"/>
        </w:rPr>
        <w:t> </w:t>
      </w:r>
      <w:r>
        <w:rPr/>
        <w:t>vadného</w:t>
      </w:r>
      <w:r>
        <w:rPr>
          <w:spacing w:val="12"/>
        </w:rPr>
        <w:t> </w:t>
      </w:r>
      <w:r>
        <w:rPr/>
        <w:t>plnění</w:t>
      </w:r>
      <w:r>
        <w:rPr>
          <w:spacing w:val="15"/>
        </w:rPr>
        <w:t> </w:t>
      </w:r>
      <w:r>
        <w:rPr>
          <w:spacing w:val="-1"/>
        </w:rPr>
        <w:t>lze</w:t>
      </w:r>
      <w:r>
        <w:rPr>
          <w:spacing w:val="13"/>
        </w:rPr>
        <w:t> </w:t>
      </w:r>
      <w:r>
        <w:rPr/>
        <w:t>uplatňovat</w:t>
      </w:r>
      <w:r>
        <w:rPr>
          <w:spacing w:val="15"/>
        </w:rPr>
        <w:t> </w:t>
      </w:r>
      <w:r>
        <w:rPr/>
        <w:t>i</w:t>
      </w:r>
      <w:r>
        <w:rPr>
          <w:spacing w:val="12"/>
        </w:rPr>
        <w:t> </w:t>
      </w:r>
      <w:r>
        <w:rPr/>
        <w:t>po</w:t>
      </w:r>
      <w:r>
        <w:rPr>
          <w:spacing w:val="12"/>
        </w:rPr>
        <w:t> </w:t>
      </w:r>
      <w:r>
        <w:rPr/>
        <w:t>smluvenou</w:t>
      </w:r>
      <w:r>
        <w:rPr>
          <w:spacing w:val="15"/>
        </w:rPr>
        <w:t> </w:t>
      </w:r>
      <w:r>
        <w:rPr>
          <w:spacing w:val="-1"/>
        </w:rPr>
        <w:t>záruční</w:t>
      </w:r>
      <w:r>
        <w:rPr>
          <w:spacing w:val="15"/>
        </w:rPr>
        <w:t> </w:t>
      </w:r>
      <w:r>
        <w:rPr/>
        <w:t>dobu.</w:t>
      </w:r>
      <w:r>
        <w:rPr>
          <w:spacing w:val="13"/>
        </w:rPr>
        <w:t> </w:t>
      </w:r>
      <w:r>
        <w:rPr/>
        <w:t>Smluvní</w:t>
      </w:r>
      <w:r>
        <w:rPr>
          <w:spacing w:val="15"/>
        </w:rPr>
        <w:t> </w:t>
      </w:r>
      <w:r>
        <w:rPr/>
        <w:t>strany</w:t>
      </w:r>
      <w:r>
        <w:rPr>
          <w:spacing w:val="12"/>
        </w:rPr>
        <w:t> </w:t>
      </w:r>
      <w:r>
        <w:rPr>
          <w:spacing w:val="-1"/>
        </w:rPr>
        <w:t>výslovně</w:t>
      </w:r>
      <w:r>
        <w:rPr>
          <w:spacing w:val="44"/>
          <w:w w:val="99"/>
        </w:rPr>
        <w:t> </w:t>
      </w:r>
      <w:r>
        <w:rPr>
          <w:spacing w:val="-1"/>
        </w:rPr>
        <w:t>utvrzují, že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záruční </w:t>
      </w:r>
      <w:r>
        <w:rPr/>
        <w:t>době</w:t>
      </w:r>
      <w:r>
        <w:rPr>
          <w:spacing w:val="-1"/>
        </w:rPr>
        <w:t> lze </w:t>
      </w:r>
      <w:r>
        <w:rPr/>
        <w:t>uplatnit</w:t>
      </w:r>
      <w:r>
        <w:rPr>
          <w:spacing w:val="-3"/>
        </w:rPr>
        <w:t> </w:t>
      </w:r>
      <w:r>
        <w:rPr/>
        <w:t>jakékoli</w:t>
      </w:r>
      <w:r>
        <w:rPr>
          <w:spacing w:val="-4"/>
        </w:rPr>
        <w:t> </w:t>
      </w:r>
      <w:r>
        <w:rPr>
          <w:spacing w:val="1"/>
        </w:rPr>
        <w:t>vady,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věc</w:t>
      </w:r>
      <w:r>
        <w:rPr>
          <w:spacing w:val="-1"/>
        </w:rPr>
        <w:t> </w:t>
      </w:r>
      <w:r>
        <w:rPr>
          <w:spacing w:val="1"/>
        </w:rPr>
        <w:t>má,</w:t>
      </w:r>
      <w:r>
        <w:rPr>
          <w:spacing w:val="-3"/>
        </w:rPr>
        <w:t> </w:t>
      </w:r>
      <w:r>
        <w:rPr/>
        <w:t>mj.</w:t>
      </w:r>
      <w:r>
        <w:rPr>
          <w:spacing w:val="-3"/>
        </w:rPr>
        <w:t> </w:t>
      </w:r>
      <w:r>
        <w:rPr/>
        <w:t>tedy</w:t>
      </w:r>
      <w:r>
        <w:rPr>
          <w:spacing w:val="-4"/>
        </w:rPr>
        <w:t> </w:t>
      </w:r>
      <w:r>
        <w:rPr>
          <w:spacing w:val="-1"/>
        </w:rPr>
        <w:t>zcela </w:t>
      </w:r>
      <w:r>
        <w:rPr/>
        <w:t>bez</w:t>
      </w:r>
      <w:r>
        <w:rPr>
          <w:spacing w:val="-4"/>
        </w:rPr>
        <w:t> </w:t>
      </w:r>
      <w:r>
        <w:rPr/>
        <w:t>ohledu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to,</w:t>
      </w:r>
      <w:r>
        <w:rPr>
          <w:spacing w:val="74"/>
          <w:w w:val="99"/>
        </w:rPr>
        <w:t> </w:t>
      </w:r>
      <w:r>
        <w:rPr>
          <w:spacing w:val="-1"/>
        </w:rPr>
        <w:t>zda</w:t>
      </w:r>
      <w:r>
        <w:rPr>
          <w:spacing w:val="7"/>
        </w:rPr>
        <w:t> </w:t>
      </w:r>
      <w:r>
        <w:rPr/>
        <w:t>vznikly</w:t>
      </w:r>
      <w:r>
        <w:rPr>
          <w:spacing w:val="4"/>
        </w:rPr>
        <w:t> </w:t>
      </w:r>
      <w:r>
        <w:rPr/>
        <w:t>před</w:t>
      </w:r>
      <w:r>
        <w:rPr>
          <w:spacing w:val="6"/>
        </w:rPr>
        <w:t> </w:t>
      </w:r>
      <w:r>
        <w:rPr/>
        <w:t>či</w:t>
      </w:r>
      <w:r>
        <w:rPr>
          <w:spacing w:val="6"/>
        </w:rPr>
        <w:t> </w:t>
      </w:r>
      <w:r>
        <w:rPr/>
        <w:t>po</w:t>
      </w:r>
      <w:r>
        <w:rPr>
          <w:spacing w:val="6"/>
        </w:rPr>
        <w:t> </w:t>
      </w:r>
      <w:r>
        <w:rPr/>
        <w:t>převzetí</w:t>
      </w:r>
      <w:r>
        <w:rPr>
          <w:spacing w:val="6"/>
        </w:rPr>
        <w:t> </w:t>
      </w:r>
      <w:r>
        <w:rPr/>
        <w:t>věcí</w:t>
      </w:r>
      <w:r>
        <w:rPr>
          <w:spacing w:val="4"/>
        </w:rPr>
        <w:t> </w:t>
      </w:r>
      <w:r>
        <w:rPr/>
        <w:t>kupujícím,</w:t>
      </w:r>
      <w:r>
        <w:rPr>
          <w:spacing w:val="4"/>
        </w:rPr>
        <w:t> </w:t>
      </w:r>
      <w:r>
        <w:rPr>
          <w:spacing w:val="-1"/>
        </w:rPr>
        <w:t>nebo</w:t>
      </w:r>
      <w:r>
        <w:rPr>
          <w:spacing w:val="4"/>
        </w:rPr>
        <w:t> </w:t>
      </w:r>
      <w:r>
        <w:rPr>
          <w:spacing w:val="1"/>
        </w:rPr>
        <w:t>kdy</w:t>
      </w:r>
      <w:r>
        <w:rPr>
          <w:spacing w:val="2"/>
        </w:rPr>
        <w:t> </w:t>
      </w:r>
      <w:r>
        <w:rPr/>
        <w:t>je</w:t>
      </w:r>
      <w:r>
        <w:rPr>
          <w:spacing w:val="6"/>
        </w:rPr>
        <w:t> </w:t>
      </w:r>
      <w:r>
        <w:rPr/>
        <w:t>kupující</w:t>
      </w:r>
      <w:r>
        <w:rPr>
          <w:spacing w:val="4"/>
        </w:rPr>
        <w:t> </w:t>
      </w:r>
      <w:r>
        <w:rPr>
          <w:spacing w:val="1"/>
        </w:rPr>
        <w:t>měl</w:t>
      </w:r>
      <w:r>
        <w:rPr>
          <w:spacing w:val="3"/>
        </w:rPr>
        <w:t> </w:t>
      </w:r>
      <w:r>
        <w:rPr/>
        <w:t>či</w:t>
      </w:r>
      <w:r>
        <w:rPr>
          <w:spacing w:val="3"/>
        </w:rPr>
        <w:t> </w:t>
      </w:r>
      <w:r>
        <w:rPr/>
        <w:t>mohl</w:t>
      </w:r>
      <w:r>
        <w:rPr>
          <w:spacing w:val="6"/>
        </w:rPr>
        <w:t> </w:t>
      </w:r>
      <w:r>
        <w:rPr/>
        <w:t>zjistit,</w:t>
      </w:r>
      <w:r>
        <w:rPr>
          <w:spacing w:val="4"/>
        </w:rPr>
        <w:t> </w:t>
      </w:r>
      <w:r>
        <w:rPr/>
        <w:t>nebo</w:t>
      </w:r>
      <w:r>
        <w:rPr>
          <w:spacing w:val="5"/>
        </w:rPr>
        <w:t> </w:t>
      </w:r>
      <w:r>
        <w:rPr>
          <w:spacing w:val="1"/>
        </w:rPr>
        <w:t>kdy </w:t>
      </w:r>
      <w:r>
        <w:rPr/>
        <w:t>je</w:t>
      </w:r>
      <w:r>
        <w:rPr>
          <w:spacing w:val="54"/>
          <w:w w:val="99"/>
        </w:rPr>
        <w:t> </w:t>
      </w:r>
      <w:r>
        <w:rPr>
          <w:spacing w:val="-1"/>
        </w:rPr>
        <w:t>zjistil,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případě</w:t>
      </w:r>
      <w:r>
        <w:rPr>
          <w:spacing w:val="-4"/>
        </w:rPr>
        <w:t> </w:t>
      </w:r>
      <w:r>
        <w:rPr>
          <w:spacing w:val="-1"/>
        </w:rPr>
        <w:t>vad</w:t>
      </w:r>
      <w:r>
        <w:rPr>
          <w:spacing w:val="-3"/>
        </w:rPr>
        <w:t> </w:t>
      </w:r>
      <w:r>
        <w:rPr>
          <w:spacing w:val="-1"/>
        </w:rPr>
        <w:t>zjevných.</w:t>
      </w:r>
      <w:r>
        <w:rPr/>
      </w:r>
    </w:p>
    <w:p>
      <w:pPr>
        <w:pStyle w:val="Heading3"/>
        <w:numPr>
          <w:ilvl w:val="0"/>
          <w:numId w:val="14"/>
        </w:numPr>
        <w:tabs>
          <w:tab w:pos="1112" w:val="left" w:leader="none"/>
        </w:tabs>
        <w:spacing w:line="240" w:lineRule="auto" w:before="128" w:after="0"/>
        <w:ind w:left="1111" w:right="0" w:hanging="233"/>
        <w:jc w:val="left"/>
        <w:rPr>
          <w:b w:val="0"/>
          <w:bCs w:val="0"/>
        </w:rPr>
      </w:pPr>
      <w:r>
        <w:rPr/>
        <w:t>Záruka</w:t>
      </w:r>
      <w:r>
        <w:rPr>
          <w:spacing w:val="-9"/>
        </w:rPr>
        <w:t> </w:t>
      </w:r>
      <w:r>
        <w:rPr/>
        <w:t>za</w:t>
      </w:r>
      <w:r>
        <w:rPr>
          <w:spacing w:val="-8"/>
        </w:rPr>
        <w:t> </w:t>
      </w:r>
      <w:r>
        <w:rPr/>
        <w:t>jakost</w:t>
      </w:r>
      <w:r>
        <w:rPr>
          <w:b w:val="0"/>
        </w:rPr>
      </w:r>
    </w:p>
    <w:p>
      <w:pPr>
        <w:pStyle w:val="BodyText"/>
        <w:numPr>
          <w:ilvl w:val="1"/>
          <w:numId w:val="14"/>
        </w:numPr>
        <w:tabs>
          <w:tab w:pos="1446" w:val="left" w:leader="none"/>
        </w:tabs>
        <w:spacing w:line="267" w:lineRule="auto" w:before="149" w:after="0"/>
        <w:ind w:left="1445" w:right="479" w:hanging="283"/>
        <w:jc w:val="both"/>
      </w:pPr>
      <w:r>
        <w:rPr/>
        <w:t>Záruční</w:t>
      </w:r>
      <w:r>
        <w:rPr>
          <w:spacing w:val="3"/>
        </w:rPr>
        <w:t> </w:t>
      </w:r>
      <w:r>
        <w:rPr/>
        <w:t>doba</w:t>
      </w:r>
      <w:r>
        <w:rPr>
          <w:spacing w:val="6"/>
        </w:rPr>
        <w:t> </w:t>
      </w:r>
      <w:r>
        <w:rPr/>
        <w:t>činí</w:t>
      </w:r>
      <w:r>
        <w:rPr>
          <w:spacing w:val="6"/>
        </w:rPr>
        <w:t> </w:t>
      </w:r>
      <w:r>
        <w:rPr/>
        <w:t>12</w:t>
      </w:r>
      <w:r>
        <w:rPr>
          <w:spacing w:val="5"/>
        </w:rPr>
        <w:t> </w:t>
      </w:r>
      <w:r>
        <w:rPr/>
        <w:t>(slovy:</w:t>
      </w:r>
      <w:r>
        <w:rPr>
          <w:spacing w:val="4"/>
        </w:rPr>
        <w:t> </w:t>
      </w:r>
      <w:r>
        <w:rPr/>
        <w:t>dvanáct)</w:t>
      </w:r>
      <w:r>
        <w:rPr>
          <w:spacing w:val="5"/>
        </w:rPr>
        <w:t> </w:t>
      </w:r>
      <w:r>
        <w:rPr>
          <w:spacing w:val="1"/>
        </w:rPr>
        <w:t>měsíců;</w:t>
      </w:r>
      <w:r>
        <w:rPr>
          <w:spacing w:val="4"/>
        </w:rPr>
        <w:t> </w:t>
      </w:r>
      <w:r>
        <w:rPr>
          <w:spacing w:val="-1"/>
        </w:rPr>
        <w:t>je</w:t>
      </w:r>
      <w:r>
        <w:rPr>
          <w:rFonts w:ascii="Arial" w:hAnsi="Arial"/>
          <w:spacing w:val="-1"/>
        </w:rPr>
        <w:t>-</w:t>
      </w:r>
      <w:r>
        <w:rPr>
          <w:spacing w:val="-1"/>
        </w:rPr>
        <w:t>li</w:t>
      </w:r>
      <w:r>
        <w:rPr>
          <w:spacing w:val="6"/>
        </w:rPr>
        <w:t> </w:t>
      </w:r>
      <w:r>
        <w:rPr/>
        <w:t>pro</w:t>
      </w:r>
      <w:r>
        <w:rPr>
          <w:spacing w:val="6"/>
        </w:rPr>
        <w:t> </w:t>
      </w:r>
      <w:r>
        <w:rPr>
          <w:spacing w:val="-1"/>
        </w:rPr>
        <w:t>věc</w:t>
      </w:r>
      <w:r>
        <w:rPr>
          <w:spacing w:val="7"/>
        </w:rPr>
        <w:t> </w:t>
      </w:r>
      <w:r>
        <w:rPr/>
        <w:t>nebo</w:t>
      </w:r>
      <w:r>
        <w:rPr>
          <w:spacing w:val="4"/>
        </w:rPr>
        <w:t> </w:t>
      </w:r>
      <w:r>
        <w:rPr/>
        <w:t>její</w:t>
      </w:r>
      <w:r>
        <w:rPr>
          <w:spacing w:val="3"/>
        </w:rPr>
        <w:t> </w:t>
      </w:r>
      <w:r>
        <w:rPr/>
        <w:t>části</w:t>
      </w:r>
      <w:r>
        <w:rPr>
          <w:spacing w:val="6"/>
        </w:rPr>
        <w:t> </w:t>
      </w:r>
      <w:r>
        <w:rPr/>
        <w:t>v</w:t>
      </w:r>
      <w:r>
        <w:rPr>
          <w:spacing w:val="6"/>
        </w:rPr>
        <w:t> </w:t>
      </w:r>
      <w:r>
        <w:rPr/>
        <w:t>záručním</w:t>
      </w:r>
      <w:r>
        <w:rPr>
          <w:spacing w:val="8"/>
        </w:rPr>
        <w:t> </w:t>
      </w:r>
      <w:r>
        <w:rPr>
          <w:spacing w:val="-1"/>
        </w:rPr>
        <w:t>listu</w:t>
      </w:r>
      <w:r>
        <w:rPr>
          <w:spacing w:val="4"/>
        </w:rPr>
        <w:t> </w:t>
      </w:r>
      <w:r>
        <w:rPr/>
        <w:t>nebo</w:t>
      </w:r>
      <w:r>
        <w:rPr>
          <w:spacing w:val="44"/>
          <w:w w:val="99"/>
        </w:rPr>
        <w:t> </w:t>
      </w:r>
      <w:r>
        <w:rPr>
          <w:spacing w:val="-1"/>
        </w:rPr>
        <w:t>jiném</w:t>
      </w:r>
      <w:r>
        <w:rPr>
          <w:spacing w:val="-14"/>
        </w:rPr>
        <w:t> </w:t>
      </w:r>
      <w:r>
        <w:rPr>
          <w:spacing w:val="-1"/>
        </w:rPr>
        <w:t>prohlášení</w:t>
      </w:r>
      <w:r>
        <w:rPr>
          <w:spacing w:val="-18"/>
        </w:rPr>
        <w:t> </w:t>
      </w:r>
      <w:r>
        <w:rPr/>
        <w:t>o</w:t>
      </w:r>
      <w:r>
        <w:rPr>
          <w:spacing w:val="-15"/>
        </w:rPr>
        <w:t> </w:t>
      </w:r>
      <w:r>
        <w:rPr/>
        <w:t>záruce</w:t>
      </w:r>
      <w:r>
        <w:rPr>
          <w:spacing w:val="-18"/>
        </w:rPr>
        <w:t> </w:t>
      </w:r>
      <w:r>
        <w:rPr/>
        <w:t>(včetně</w:t>
      </w:r>
      <w:r>
        <w:rPr>
          <w:spacing w:val="-17"/>
        </w:rPr>
        <w:t> </w:t>
      </w:r>
      <w:r>
        <w:rPr/>
        <w:t>přílohy</w:t>
      </w:r>
      <w:r>
        <w:rPr>
          <w:spacing w:val="-20"/>
        </w:rPr>
        <w:t> </w:t>
      </w:r>
      <w:r>
        <w:rPr/>
        <w:t>č.</w:t>
      </w:r>
      <w:r>
        <w:rPr>
          <w:spacing w:val="-16"/>
        </w:rPr>
        <w:t> </w:t>
      </w:r>
      <w:r>
        <w:rPr/>
        <w:t>1)</w:t>
      </w:r>
      <w:r>
        <w:rPr>
          <w:spacing w:val="-16"/>
        </w:rPr>
        <w:t> </w:t>
      </w:r>
      <w:r>
        <w:rPr/>
        <w:t>uvedena</w:t>
      </w:r>
      <w:r>
        <w:rPr>
          <w:spacing w:val="-16"/>
        </w:rPr>
        <w:t> </w:t>
      </w:r>
      <w:r>
        <w:rPr>
          <w:spacing w:val="-1"/>
        </w:rPr>
        <w:t>záruční</w:t>
      </w:r>
      <w:r>
        <w:rPr>
          <w:spacing w:val="-17"/>
        </w:rPr>
        <w:t> </w:t>
      </w:r>
      <w:r>
        <w:rPr/>
        <w:t>doba</w:t>
      </w:r>
      <w:r>
        <w:rPr>
          <w:spacing w:val="-17"/>
        </w:rPr>
        <w:t> </w:t>
      </w:r>
      <w:r>
        <w:rPr/>
        <w:t>delší,</w:t>
      </w:r>
      <w:r>
        <w:rPr>
          <w:spacing w:val="-16"/>
        </w:rPr>
        <w:t> </w:t>
      </w:r>
      <w:r>
        <w:rPr>
          <w:spacing w:val="-1"/>
        </w:rPr>
        <w:t>platí</w:t>
      </w:r>
      <w:r>
        <w:rPr>
          <w:spacing w:val="-17"/>
        </w:rPr>
        <w:t> </w:t>
      </w:r>
      <w:r>
        <w:rPr/>
        <w:t>tato</w:t>
      </w:r>
      <w:r>
        <w:rPr>
          <w:spacing w:val="-18"/>
        </w:rPr>
        <w:t> </w:t>
      </w:r>
      <w:r>
        <w:rPr/>
        <w:t>delší</w:t>
      </w:r>
      <w:r>
        <w:rPr>
          <w:spacing w:val="-15"/>
        </w:rPr>
        <w:t> </w:t>
      </w:r>
      <w:r>
        <w:rPr>
          <w:spacing w:val="-1"/>
        </w:rPr>
        <w:t>záruční</w:t>
      </w:r>
      <w:r>
        <w:rPr>
          <w:spacing w:val="92"/>
          <w:w w:val="99"/>
        </w:rPr>
        <w:t> </w:t>
      </w:r>
      <w:r>
        <w:rPr/>
        <w:t>doba.</w:t>
      </w:r>
      <w:r>
        <w:rPr>
          <w:spacing w:val="12"/>
        </w:rPr>
        <w:t> </w:t>
      </w:r>
      <w:r>
        <w:rPr/>
        <w:t>Prodávající</w:t>
      </w:r>
      <w:r>
        <w:rPr>
          <w:spacing w:val="11"/>
        </w:rPr>
        <w:t> </w:t>
      </w:r>
      <w:r>
        <w:rPr>
          <w:spacing w:val="2"/>
        </w:rPr>
        <w:t>má</w:t>
      </w:r>
      <w:r>
        <w:rPr>
          <w:spacing w:val="13"/>
        </w:rPr>
        <w:t> </w:t>
      </w:r>
      <w:r>
        <w:rPr>
          <w:spacing w:val="-1"/>
        </w:rPr>
        <w:t>povinnosti</w:t>
      </w:r>
      <w:r>
        <w:rPr>
          <w:spacing w:val="14"/>
        </w:rPr>
        <w:t> </w:t>
      </w:r>
      <w:r>
        <w:rPr/>
        <w:t>z</w:t>
      </w:r>
      <w:r>
        <w:rPr>
          <w:spacing w:val="11"/>
        </w:rPr>
        <w:t> </w:t>
      </w:r>
      <w:r>
        <w:rPr>
          <w:spacing w:val="-1"/>
        </w:rPr>
        <w:t>vadného</w:t>
      </w:r>
      <w:r>
        <w:rPr>
          <w:spacing w:val="12"/>
        </w:rPr>
        <w:t> </w:t>
      </w:r>
      <w:r>
        <w:rPr/>
        <w:t>plnění</w:t>
      </w:r>
      <w:r>
        <w:rPr>
          <w:spacing w:val="13"/>
        </w:rPr>
        <w:t> </w:t>
      </w:r>
      <w:r>
        <w:rPr/>
        <w:t>nejméně</w:t>
      </w:r>
      <w:r>
        <w:rPr>
          <w:spacing w:val="13"/>
        </w:rPr>
        <w:t> </w:t>
      </w:r>
      <w:r>
        <w:rPr/>
        <w:t>v</w:t>
      </w:r>
      <w:r>
        <w:rPr>
          <w:spacing w:val="11"/>
        </w:rPr>
        <w:t> </w:t>
      </w:r>
      <w:r>
        <w:rPr/>
        <w:t>takovém</w:t>
      </w:r>
      <w:r>
        <w:rPr>
          <w:spacing w:val="17"/>
        </w:rPr>
        <w:t> </w:t>
      </w:r>
      <w:r>
        <w:rPr>
          <w:spacing w:val="-1"/>
        </w:rPr>
        <w:t>rozsahu,</w:t>
      </w:r>
      <w:r>
        <w:rPr>
          <w:spacing w:val="13"/>
        </w:rPr>
        <w:t> </w:t>
      </w:r>
      <w:r>
        <w:rPr/>
        <w:t>v</w:t>
      </w:r>
      <w:r>
        <w:rPr>
          <w:spacing w:val="11"/>
        </w:rPr>
        <w:t> </w:t>
      </w:r>
      <w:r>
        <w:rPr/>
        <w:t>jakém</w:t>
      </w:r>
      <w:r>
        <w:rPr>
          <w:spacing w:val="15"/>
        </w:rPr>
        <w:t> </w:t>
      </w:r>
      <w:r>
        <w:rPr>
          <w:spacing w:val="-1"/>
        </w:rPr>
        <w:t>trvají</w:t>
      </w:r>
      <w:r>
        <w:rPr>
          <w:spacing w:val="56"/>
          <w:w w:val="99"/>
        </w:rPr>
        <w:t> </w:t>
      </w:r>
      <w:r>
        <w:rPr>
          <w:rFonts w:ascii="Arial" w:hAnsi="Arial"/>
          <w:spacing w:val="-1"/>
        </w:rPr>
        <w:t>povinnost</w:t>
      </w:r>
      <w:r>
        <w:rPr>
          <w:spacing w:val="-1"/>
        </w:rPr>
        <w:t>i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>
          <w:spacing w:val="-1"/>
        </w:rPr>
        <w:t>vadného</w:t>
      </w:r>
      <w:r>
        <w:rPr>
          <w:spacing w:val="-7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výrobce</w:t>
      </w:r>
      <w:r>
        <w:rPr>
          <w:spacing w:val="-6"/>
        </w:rPr>
        <w:t> </w:t>
      </w:r>
      <w:r>
        <w:rPr>
          <w:spacing w:val="-1"/>
        </w:rPr>
        <w:t>věcí.</w:t>
      </w:r>
      <w:r>
        <w:rPr/>
      </w:r>
    </w:p>
    <w:p>
      <w:pPr>
        <w:pStyle w:val="BodyText"/>
        <w:numPr>
          <w:ilvl w:val="1"/>
          <w:numId w:val="14"/>
        </w:numPr>
        <w:tabs>
          <w:tab w:pos="1446" w:val="left" w:leader="none"/>
        </w:tabs>
        <w:spacing w:line="267" w:lineRule="auto" w:before="128" w:after="0"/>
        <w:ind w:left="1445" w:right="474" w:hanging="283"/>
        <w:jc w:val="both"/>
      </w:pPr>
      <w:r>
        <w:rPr/>
        <w:t>Záruční</w:t>
      </w:r>
      <w:r>
        <w:rPr>
          <w:spacing w:val="-6"/>
        </w:rPr>
        <w:t> </w:t>
      </w:r>
      <w:r>
        <w:rPr/>
        <w:t>doba</w:t>
      </w:r>
      <w:r>
        <w:rPr>
          <w:spacing w:val="-5"/>
        </w:rPr>
        <w:t> </w:t>
      </w:r>
      <w:r>
        <w:rPr/>
        <w:t>věci</w:t>
      </w:r>
      <w:r>
        <w:rPr>
          <w:spacing w:val="-5"/>
        </w:rPr>
        <w:t> </w:t>
      </w:r>
      <w:r>
        <w:rPr>
          <w:spacing w:val="-1"/>
        </w:rPr>
        <w:t>začíná</w:t>
      </w:r>
      <w:r>
        <w:rPr>
          <w:spacing w:val="-5"/>
        </w:rPr>
        <w:t> </w:t>
      </w:r>
      <w:r>
        <w:rPr>
          <w:spacing w:val="-1"/>
        </w:rPr>
        <w:t>běžet</w:t>
      </w:r>
      <w:r>
        <w:rPr>
          <w:spacing w:val="-6"/>
        </w:rPr>
        <w:t> </w:t>
      </w:r>
      <w:r>
        <w:rPr/>
        <w:t>ode</w:t>
      </w:r>
      <w:r>
        <w:rPr>
          <w:spacing w:val="-6"/>
        </w:rPr>
        <w:t> </w:t>
      </w:r>
      <w:r>
        <w:rPr/>
        <w:t>dne</w:t>
      </w:r>
      <w:r>
        <w:rPr>
          <w:spacing w:val="-6"/>
        </w:rPr>
        <w:t> </w:t>
      </w:r>
      <w:r>
        <w:rPr/>
        <w:t>jejího</w:t>
      </w:r>
      <w:r>
        <w:rPr>
          <w:spacing w:val="-4"/>
        </w:rPr>
        <w:t> </w:t>
      </w:r>
      <w:r>
        <w:rPr/>
        <w:t>převzetí</w:t>
      </w:r>
      <w:r>
        <w:rPr>
          <w:spacing w:val="-5"/>
        </w:rPr>
        <w:t> </w:t>
      </w:r>
      <w:r>
        <w:rPr/>
        <w:t>kupujícím.</w:t>
      </w:r>
      <w:r>
        <w:rPr>
          <w:spacing w:val="-6"/>
        </w:rPr>
        <w:t> </w:t>
      </w:r>
      <w:r>
        <w:rPr>
          <w:spacing w:val="1"/>
        </w:rPr>
        <w:t>Je</w:t>
      </w:r>
      <w:r>
        <w:rPr>
          <w:rFonts w:ascii="Arial" w:hAnsi="Arial"/>
          <w:spacing w:val="1"/>
        </w:rPr>
        <w:t>-</w:t>
      </w:r>
      <w:r>
        <w:rPr>
          <w:spacing w:val="1"/>
        </w:rPr>
        <w:t>li</w:t>
      </w:r>
      <w:r>
        <w:rPr>
          <w:spacing w:val="-7"/>
        </w:rPr>
        <w:t> </w:t>
      </w:r>
      <w:r>
        <w:rPr>
          <w:spacing w:val="-1"/>
        </w:rPr>
        <w:t>věc</w:t>
      </w:r>
      <w:r>
        <w:rPr>
          <w:spacing w:val="-5"/>
        </w:rPr>
        <w:t> </w:t>
      </w:r>
      <w:r>
        <w:rPr/>
        <w:t>kupujícím</w:t>
      </w:r>
      <w:r>
        <w:rPr>
          <w:spacing w:val="-2"/>
        </w:rPr>
        <w:t> </w:t>
      </w:r>
      <w:r>
        <w:rPr>
          <w:spacing w:val="-1"/>
        </w:rPr>
        <w:t>převzata</w:t>
      </w:r>
      <w:r>
        <w:rPr>
          <w:spacing w:val="-6"/>
        </w:rPr>
        <w:t> </w:t>
      </w:r>
      <w:r>
        <w:rPr/>
        <w:t>s</w:t>
      </w:r>
      <w:r>
        <w:rPr>
          <w:spacing w:val="56"/>
          <w:w w:val="99"/>
        </w:rPr>
        <w:t> </w:t>
      </w:r>
      <w:r>
        <w:rPr>
          <w:spacing w:val="-1"/>
        </w:rPr>
        <w:t>alespoň</w:t>
      </w:r>
      <w:r>
        <w:rPr>
          <w:spacing w:val="-3"/>
        </w:rPr>
        <w:t> </w:t>
      </w:r>
      <w:r>
        <w:rPr/>
        <w:t>jednou </w:t>
      </w:r>
      <w:r>
        <w:rPr>
          <w:spacing w:val="-1"/>
        </w:rPr>
        <w:t>vadou,</w:t>
      </w:r>
      <w:r>
        <w:rPr>
          <w:spacing w:val="-2"/>
        </w:rPr>
        <w:t> </w:t>
      </w:r>
      <w:r>
        <w:rPr/>
        <w:t>počíná</w:t>
      </w:r>
      <w:r>
        <w:rPr>
          <w:spacing w:val="-1"/>
        </w:rPr>
        <w:t> záruční</w:t>
      </w:r>
      <w:r>
        <w:rPr>
          <w:spacing w:val="1"/>
        </w:rPr>
        <w:t> </w:t>
      </w:r>
      <w:r>
        <w:rPr/>
        <w:t>doba</w:t>
      </w:r>
      <w:r>
        <w:rPr>
          <w:spacing w:val="-3"/>
        </w:rPr>
        <w:t> </w:t>
      </w:r>
      <w:r>
        <w:rPr/>
        <w:t>běžet</w:t>
      </w:r>
      <w:r>
        <w:rPr>
          <w:spacing w:val="-2"/>
        </w:rPr>
        <w:t> </w:t>
      </w:r>
      <w:r>
        <w:rPr/>
        <w:t>až</w:t>
      </w:r>
      <w:r>
        <w:rPr>
          <w:spacing w:val="-1"/>
        </w:rPr>
        <w:t> dnem</w:t>
      </w:r>
      <w:r>
        <w:rPr>
          <w:spacing w:val="2"/>
        </w:rPr>
        <w:t> </w:t>
      </w:r>
      <w:r>
        <w:rPr>
          <w:spacing w:val="-1"/>
        </w:rPr>
        <w:t>odstranění</w:t>
      </w:r>
      <w:r>
        <w:rPr>
          <w:spacing w:val="1"/>
        </w:rPr>
        <w:t> </w:t>
      </w:r>
      <w:r>
        <w:rPr/>
        <w:t>poslední </w:t>
      </w:r>
      <w:r>
        <w:rPr>
          <w:spacing w:val="-1"/>
        </w:rPr>
        <w:t>vady.</w:t>
      </w:r>
      <w:r>
        <w:rPr/>
        <w:t> Podobně</w:t>
      </w:r>
      <w:r>
        <w:rPr>
          <w:spacing w:val="73"/>
          <w:w w:val="99"/>
        </w:rPr>
        <w:t> </w:t>
      </w:r>
      <w:r>
        <w:rPr>
          <w:rFonts w:ascii="Arial" w:hAnsi="Arial"/>
          <w:spacing w:val="-1"/>
        </w:rPr>
        <w:t>byla-</w:t>
      </w:r>
      <w:r>
        <w:rPr>
          <w:spacing w:val="-1"/>
        </w:rPr>
        <w:t>li</w:t>
      </w:r>
      <w:r>
        <w:rPr/>
        <w:t> věc</w:t>
      </w:r>
      <w:r>
        <w:rPr>
          <w:spacing w:val="2"/>
        </w:rPr>
        <w:t> </w:t>
      </w:r>
      <w:r>
        <w:rPr>
          <w:spacing w:val="-1"/>
        </w:rPr>
        <w:t>kupujícím</w:t>
      </w:r>
      <w:r>
        <w:rPr>
          <w:spacing w:val="5"/>
        </w:rPr>
        <w:t> </w:t>
      </w:r>
      <w:r>
        <w:rPr>
          <w:spacing w:val="-1"/>
        </w:rPr>
        <w:t>převzata</w:t>
      </w:r>
      <w:r>
        <w:rPr/>
        <w:t> i </w:t>
      </w:r>
      <w:r>
        <w:rPr>
          <w:spacing w:val="1"/>
        </w:rPr>
        <w:t>přes</w:t>
      </w:r>
      <w:r>
        <w:rPr>
          <w:spacing w:val="2"/>
        </w:rPr>
        <w:t> </w:t>
      </w:r>
      <w:r>
        <w:rPr/>
        <w:t>to,</w:t>
      </w:r>
      <w:r>
        <w:rPr>
          <w:spacing w:val="4"/>
        </w:rPr>
        <w:t> </w:t>
      </w:r>
      <w:r>
        <w:rPr>
          <w:spacing w:val="-1"/>
        </w:rPr>
        <w:t>že</w:t>
      </w:r>
      <w:r>
        <w:rPr>
          <w:spacing w:val="1"/>
        </w:rPr>
        <w:t> </w:t>
      </w:r>
      <w:r>
        <w:rPr/>
        <w:t>prodávající</w:t>
      </w:r>
      <w:r>
        <w:rPr>
          <w:spacing w:val="1"/>
        </w:rPr>
        <w:t> </w:t>
      </w:r>
      <w:r>
        <w:rPr>
          <w:spacing w:val="-1"/>
        </w:rPr>
        <w:t>neodevzdal</w:t>
      </w:r>
      <w:r>
        <w:rPr/>
        <w:t> některou</w:t>
      </w:r>
      <w:r>
        <w:rPr>
          <w:spacing w:val="3"/>
        </w:rPr>
        <w:t> </w:t>
      </w:r>
      <w:r>
        <w:rPr/>
        <w:t>z</w:t>
      </w:r>
      <w:r>
        <w:rPr>
          <w:spacing w:val="-2"/>
        </w:rPr>
        <w:t> </w:t>
      </w:r>
      <w:r>
        <w:rPr/>
        <w:t>věcí</w:t>
      </w:r>
      <w:r>
        <w:rPr>
          <w:spacing w:val="1"/>
        </w:rPr>
        <w:t> </w:t>
      </w:r>
      <w:r>
        <w:rPr>
          <w:spacing w:val="-1"/>
        </w:rPr>
        <w:t>ve</w:t>
      </w:r>
      <w:r>
        <w:rPr>
          <w:spacing w:val="1"/>
        </w:rPr>
        <w:t> </w:t>
      </w:r>
      <w:r>
        <w:rPr/>
        <w:t>smluvené</w:t>
      </w:r>
      <w:r>
        <w:rPr>
          <w:spacing w:val="78"/>
          <w:w w:val="99"/>
        </w:rPr>
        <w:t> </w:t>
      </w:r>
      <w:r>
        <w:rPr/>
        <w:t>lhůtě,</w:t>
      </w:r>
      <w:r>
        <w:rPr>
          <w:spacing w:val="-7"/>
        </w:rPr>
        <w:t> </w:t>
      </w:r>
      <w:r>
        <w:rPr/>
        <w:t>počíná</w:t>
      </w:r>
      <w:r>
        <w:rPr>
          <w:spacing w:val="-7"/>
        </w:rPr>
        <w:t> </w:t>
      </w:r>
      <w:r>
        <w:rPr/>
        <w:t>záruční</w:t>
      </w:r>
      <w:r>
        <w:rPr>
          <w:spacing w:val="-7"/>
        </w:rPr>
        <w:t> </w:t>
      </w:r>
      <w:r>
        <w:rPr/>
        <w:t>doba</w:t>
      </w:r>
      <w:r>
        <w:rPr>
          <w:spacing w:val="-5"/>
        </w:rPr>
        <w:t> </w:t>
      </w:r>
      <w:r>
        <w:rPr>
          <w:spacing w:val="-1"/>
        </w:rPr>
        <w:t>běžet</w:t>
      </w:r>
      <w:r>
        <w:rPr>
          <w:spacing w:val="-7"/>
        </w:rPr>
        <w:t> </w:t>
      </w:r>
      <w:r>
        <w:rPr/>
        <w:t>až</w:t>
      </w:r>
      <w:r>
        <w:rPr>
          <w:spacing w:val="-6"/>
        </w:rPr>
        <w:t> </w:t>
      </w:r>
      <w:r>
        <w:rPr>
          <w:spacing w:val="-1"/>
        </w:rPr>
        <w:t>dnem</w:t>
      </w:r>
      <w:r>
        <w:rPr>
          <w:spacing w:val="-3"/>
        </w:rPr>
        <w:t> </w:t>
      </w:r>
      <w:r>
        <w:rPr>
          <w:spacing w:val="-1"/>
        </w:rPr>
        <w:t>odevzdání</w:t>
      </w:r>
      <w:r>
        <w:rPr>
          <w:spacing w:val="-6"/>
        </w:rPr>
        <w:t> </w:t>
      </w:r>
      <w:r>
        <w:rPr>
          <w:spacing w:val="-1"/>
        </w:rPr>
        <w:t>chybějící</w:t>
      </w:r>
      <w:r>
        <w:rPr>
          <w:spacing w:val="-7"/>
        </w:rPr>
        <w:t> </w:t>
      </w:r>
      <w:r>
        <w:rPr/>
        <w:t>věci.</w:t>
      </w:r>
      <w:r>
        <w:rPr/>
      </w:r>
    </w:p>
    <w:p>
      <w:pPr>
        <w:pStyle w:val="BodyText"/>
        <w:numPr>
          <w:ilvl w:val="1"/>
          <w:numId w:val="14"/>
        </w:numPr>
        <w:tabs>
          <w:tab w:pos="1446" w:val="left" w:leader="none"/>
        </w:tabs>
        <w:spacing w:line="330" w:lineRule="auto" w:before="129" w:after="0"/>
        <w:ind w:left="1445" w:right="476" w:hanging="283"/>
        <w:jc w:val="both"/>
      </w:pPr>
      <w:r>
        <w:rPr/>
        <w:t>Neodpovídá</w:t>
      </w:r>
      <w:r>
        <w:rPr>
          <w:rFonts w:ascii="Arial" w:hAnsi="Arial"/>
        </w:rPr>
        <w:t>-</w:t>
      </w:r>
      <w:r>
        <w:rPr/>
        <w:t>li</w:t>
      </w:r>
      <w:r>
        <w:rPr>
          <w:spacing w:val="11"/>
        </w:rPr>
        <w:t> </w:t>
      </w:r>
      <w:r>
        <w:rPr/>
        <w:t>věc</w:t>
      </w:r>
      <w:r>
        <w:rPr>
          <w:spacing w:val="11"/>
        </w:rPr>
        <w:t> </w:t>
      </w:r>
      <w:r>
        <w:rPr/>
        <w:t>smlouvě,</w:t>
      </w:r>
      <w:r>
        <w:rPr>
          <w:spacing w:val="11"/>
        </w:rPr>
        <w:t> </w:t>
      </w:r>
      <w:r>
        <w:rPr>
          <w:spacing w:val="2"/>
        </w:rPr>
        <w:t>má</w:t>
      </w:r>
      <w:r>
        <w:rPr>
          <w:spacing w:val="8"/>
        </w:rPr>
        <w:t> </w:t>
      </w:r>
      <w:r>
        <w:rPr/>
        <w:t>kupující</w:t>
      </w:r>
      <w:r>
        <w:rPr>
          <w:spacing w:val="11"/>
        </w:rPr>
        <w:t> </w:t>
      </w:r>
      <w:r>
        <w:rPr>
          <w:spacing w:val="-1"/>
        </w:rPr>
        <w:t>právo</w:t>
      </w:r>
      <w:r>
        <w:rPr>
          <w:spacing w:val="15"/>
        </w:rPr>
        <w:t> </w:t>
      </w:r>
      <w:r>
        <w:rPr>
          <w:spacing w:val="-1"/>
        </w:rPr>
        <w:t>zejména</w:t>
      </w:r>
      <w:r>
        <w:rPr>
          <w:spacing w:val="10"/>
        </w:rPr>
        <w:t> </w:t>
      </w:r>
      <w:r>
        <w:rPr/>
        <w:t>na</w:t>
      </w:r>
      <w:r>
        <w:rPr>
          <w:spacing w:val="27"/>
        </w:rPr>
        <w:t> </w:t>
      </w:r>
      <w:r>
        <w:rPr>
          <w:rFonts w:ascii="Arial" w:hAnsi="Arial"/>
          <w:spacing w:val="-1"/>
          <w:sz w:val="22"/>
        </w:rPr>
        <w:t>1.</w:t>
      </w:r>
      <w:r>
        <w:rPr>
          <w:rFonts w:ascii="Arial" w:hAnsi="Arial"/>
          <w:spacing w:val="15"/>
          <w:sz w:val="22"/>
        </w:rPr>
        <w:t> </w:t>
      </w:r>
      <w:r>
        <w:rPr/>
        <w:t>odstranění</w:t>
      </w:r>
      <w:r>
        <w:rPr>
          <w:spacing w:val="13"/>
        </w:rPr>
        <w:t> </w:t>
      </w:r>
      <w:r>
        <w:rPr/>
        <w:t>vady</w:t>
      </w:r>
      <w:r>
        <w:rPr>
          <w:spacing w:val="9"/>
        </w:rPr>
        <w:t> </w:t>
      </w:r>
      <w:r>
        <w:rPr/>
        <w:t>dodáním</w:t>
      </w:r>
      <w:r>
        <w:rPr>
          <w:spacing w:val="14"/>
        </w:rPr>
        <w:t> </w:t>
      </w:r>
      <w:r>
        <w:rPr>
          <w:spacing w:val="-1"/>
        </w:rPr>
        <w:t>nové</w:t>
      </w:r>
      <w:r>
        <w:rPr>
          <w:spacing w:val="42"/>
          <w:w w:val="99"/>
        </w:rPr>
        <w:t> </w:t>
      </w:r>
      <w:r>
        <w:rPr>
          <w:spacing w:val="-1"/>
        </w:rPr>
        <w:t>věci</w:t>
      </w:r>
      <w:r>
        <w:rPr>
          <w:spacing w:val="10"/>
        </w:rPr>
        <w:t> </w:t>
      </w:r>
      <w:r>
        <w:rPr/>
        <w:t>bez</w:t>
      </w:r>
      <w:r>
        <w:rPr>
          <w:spacing w:val="7"/>
        </w:rPr>
        <w:t> </w:t>
      </w:r>
      <w:r>
        <w:rPr/>
        <w:t>vad,</w:t>
      </w:r>
      <w:r>
        <w:rPr>
          <w:spacing w:val="12"/>
        </w:rPr>
        <w:t> </w:t>
      </w:r>
      <w:r>
        <w:rPr/>
        <w:t>pokud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není</w:t>
      </w:r>
      <w:r>
        <w:rPr>
          <w:spacing w:val="8"/>
        </w:rPr>
        <w:t> </w:t>
      </w:r>
      <w:r>
        <w:rPr>
          <w:spacing w:val="-1"/>
        </w:rPr>
        <w:t>vzhledem</w:t>
      </w:r>
      <w:r>
        <w:rPr>
          <w:spacing w:val="17"/>
        </w:rPr>
        <w:t> </w:t>
      </w:r>
      <w:r>
        <w:rPr/>
        <w:t>k</w:t>
      </w:r>
      <w:r>
        <w:rPr>
          <w:spacing w:val="13"/>
        </w:rPr>
        <w:t> </w:t>
      </w:r>
      <w:r>
        <w:rPr>
          <w:spacing w:val="-1"/>
        </w:rPr>
        <w:t>povaze</w:t>
      </w:r>
      <w:r>
        <w:rPr>
          <w:spacing w:val="10"/>
        </w:rPr>
        <w:t> </w:t>
      </w:r>
      <w:r>
        <w:rPr/>
        <w:t>vady</w:t>
      </w:r>
      <w:r>
        <w:rPr>
          <w:spacing w:val="9"/>
        </w:rPr>
        <w:t> </w:t>
      </w:r>
      <w:r>
        <w:rPr/>
        <w:t>nepřiměřené;</w:t>
      </w:r>
      <w:r>
        <w:rPr>
          <w:spacing w:val="8"/>
        </w:rPr>
        <w:t> </w:t>
      </w:r>
      <w:r>
        <w:rPr/>
        <w:t>pokud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vada</w:t>
      </w:r>
      <w:r>
        <w:rPr>
          <w:spacing w:val="8"/>
        </w:rPr>
        <w:t> </w:t>
      </w:r>
      <w:r>
        <w:rPr/>
        <w:t>týká</w:t>
      </w:r>
      <w:r>
        <w:rPr>
          <w:spacing w:val="8"/>
        </w:rPr>
        <w:t> </w:t>
      </w:r>
      <w:r>
        <w:rPr/>
        <w:t>pouze</w:t>
      </w:r>
      <w:r>
        <w:rPr>
          <w:spacing w:val="48"/>
          <w:w w:val="99"/>
        </w:rPr>
        <w:t> </w:t>
      </w:r>
      <w:r>
        <w:rPr/>
        <w:t>součásti</w:t>
      </w:r>
      <w:r>
        <w:rPr>
          <w:spacing w:val="-8"/>
        </w:rPr>
        <w:t> </w:t>
      </w:r>
      <w:r>
        <w:rPr>
          <w:spacing w:val="-1"/>
        </w:rPr>
        <w:t>věci,</w:t>
      </w:r>
      <w:r>
        <w:rPr>
          <w:spacing w:val="-8"/>
        </w:rPr>
        <w:t> </w:t>
      </w:r>
      <w:r>
        <w:rPr/>
        <w:t>může</w:t>
      </w:r>
      <w:r>
        <w:rPr>
          <w:spacing w:val="-8"/>
        </w:rPr>
        <w:t> </w:t>
      </w:r>
      <w:r>
        <w:rPr/>
        <w:t>kupující</w:t>
      </w:r>
      <w:r>
        <w:rPr>
          <w:spacing w:val="-8"/>
        </w:rPr>
        <w:t> </w:t>
      </w:r>
      <w:r>
        <w:rPr>
          <w:spacing w:val="-1"/>
        </w:rPr>
        <w:t>požadovat</w:t>
      </w:r>
      <w:r>
        <w:rPr>
          <w:spacing w:val="-8"/>
        </w:rPr>
        <w:t> </w:t>
      </w:r>
      <w:r>
        <w:rPr/>
        <w:t>jen</w:t>
      </w:r>
      <w:r>
        <w:rPr>
          <w:spacing w:val="-7"/>
        </w:rPr>
        <w:t> </w:t>
      </w:r>
      <w:r>
        <w:rPr/>
        <w:t>výměnu</w:t>
      </w:r>
      <w:r>
        <w:rPr>
          <w:spacing w:val="-8"/>
        </w:rPr>
        <w:t> </w:t>
      </w:r>
      <w:r>
        <w:rPr>
          <w:spacing w:val="-1"/>
        </w:rPr>
        <w:t>součásti,</w:t>
      </w:r>
      <w:r>
        <w:rPr/>
      </w:r>
    </w:p>
    <w:p>
      <w:pPr>
        <w:pStyle w:val="BodyText"/>
        <w:numPr>
          <w:ilvl w:val="0"/>
          <w:numId w:val="15"/>
        </w:numPr>
        <w:tabs>
          <w:tab w:pos="1731" w:val="left" w:leader="none"/>
        </w:tabs>
        <w:spacing w:line="240" w:lineRule="auto" w:before="133" w:after="0"/>
        <w:ind w:left="1730" w:right="0" w:hanging="285"/>
        <w:jc w:val="both"/>
      </w:pPr>
      <w:r>
        <w:rPr/>
        <w:t>odstranění</w:t>
      </w:r>
      <w:r>
        <w:rPr>
          <w:spacing w:val="-7"/>
        </w:rPr>
        <w:t> </w:t>
      </w:r>
      <w:r>
        <w:rPr/>
        <w:t>vady</w:t>
      </w:r>
      <w:r>
        <w:rPr>
          <w:spacing w:val="-9"/>
        </w:rPr>
        <w:t> </w:t>
      </w:r>
      <w:r>
        <w:rPr>
          <w:spacing w:val="-1"/>
        </w:rPr>
        <w:t>opravou</w:t>
      </w:r>
      <w:r>
        <w:rPr>
          <w:spacing w:val="-7"/>
        </w:rPr>
        <w:t> </w:t>
      </w:r>
      <w:r>
        <w:rPr>
          <w:spacing w:val="-1"/>
        </w:rPr>
        <w:t>věci,</w:t>
      </w:r>
      <w:r>
        <w:rPr>
          <w:spacing w:val="-8"/>
        </w:rPr>
        <w:t> </w:t>
      </w:r>
      <w:r>
        <w:rPr/>
        <w:t>je</w:t>
      </w:r>
      <w:r>
        <w:rPr>
          <w:rFonts w:ascii="Arial" w:hAnsi="Arial"/>
        </w:rPr>
        <w:t>-</w:t>
      </w:r>
      <w:r>
        <w:rPr/>
        <w:t>li</w:t>
      </w:r>
      <w:r>
        <w:rPr>
          <w:spacing w:val="-7"/>
        </w:rPr>
        <w:t> </w:t>
      </w:r>
      <w:r>
        <w:rPr>
          <w:spacing w:val="-1"/>
        </w:rPr>
        <w:t>vada</w:t>
      </w:r>
      <w:r>
        <w:rPr>
          <w:spacing w:val="-7"/>
        </w:rPr>
        <w:t> </w:t>
      </w:r>
      <w:r>
        <w:rPr>
          <w:spacing w:val="-1"/>
        </w:rPr>
        <w:t>opravou</w:t>
      </w:r>
      <w:r>
        <w:rPr>
          <w:spacing w:val="-8"/>
        </w:rPr>
        <w:t> </w:t>
      </w:r>
      <w:r>
        <w:rPr/>
        <w:t>odstranitelná,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15"/>
        </w:numPr>
        <w:tabs>
          <w:tab w:pos="1731" w:val="left" w:leader="none"/>
        </w:tabs>
        <w:spacing w:line="240" w:lineRule="auto" w:before="0" w:after="0"/>
        <w:ind w:left="1730" w:right="0" w:hanging="285"/>
        <w:jc w:val="both"/>
      </w:pPr>
      <w:r>
        <w:rPr/>
        <w:t>odstraněním</w:t>
      </w:r>
      <w:r>
        <w:rPr>
          <w:spacing w:val="-5"/>
        </w:rPr>
        <w:t> </w:t>
      </w:r>
      <w:r>
        <w:rPr>
          <w:spacing w:val="-1"/>
        </w:rPr>
        <w:t>vady</w:t>
      </w:r>
      <w:r>
        <w:rPr>
          <w:spacing w:val="-9"/>
        </w:rPr>
        <w:t> </w:t>
      </w:r>
      <w:r>
        <w:rPr/>
        <w:t>dodáním</w:t>
      </w:r>
      <w:r>
        <w:rPr>
          <w:spacing w:val="-6"/>
        </w:rPr>
        <w:t> </w:t>
      </w:r>
      <w:r>
        <w:rPr>
          <w:spacing w:val="-1"/>
        </w:rPr>
        <w:t>chybějící</w:t>
      </w:r>
      <w:r>
        <w:rPr>
          <w:spacing w:val="-8"/>
        </w:rPr>
        <w:t> </w:t>
      </w:r>
      <w:r>
        <w:rPr>
          <w:spacing w:val="-1"/>
        </w:rPr>
        <w:t>věci</w:t>
      </w:r>
      <w:r>
        <w:rPr>
          <w:spacing w:val="-7"/>
        </w:rPr>
        <w:t> </w:t>
      </w:r>
      <w:r>
        <w:rPr/>
        <w:t>nebo</w:t>
      </w:r>
      <w:r>
        <w:rPr>
          <w:spacing w:val="-8"/>
        </w:rPr>
        <w:t> </w:t>
      </w:r>
      <w:r>
        <w:rPr/>
        <w:t>její</w:t>
      </w:r>
      <w:r>
        <w:rPr>
          <w:spacing w:val="-8"/>
        </w:rPr>
        <w:t> </w:t>
      </w:r>
      <w:r>
        <w:rPr/>
        <w:t>součásti,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15"/>
        </w:numPr>
        <w:tabs>
          <w:tab w:pos="1731" w:val="left" w:leader="none"/>
        </w:tabs>
        <w:spacing w:line="240" w:lineRule="auto" w:before="0" w:after="0"/>
        <w:ind w:left="1730" w:right="0" w:hanging="285"/>
        <w:jc w:val="both"/>
      </w:pPr>
      <w:r>
        <w:rPr/>
        <w:t>přiměřenou</w:t>
      </w:r>
      <w:r>
        <w:rPr>
          <w:spacing w:val="-9"/>
        </w:rPr>
        <w:t> </w:t>
      </w:r>
      <w:r>
        <w:rPr>
          <w:spacing w:val="-1"/>
        </w:rPr>
        <w:t>slevu</w:t>
      </w:r>
      <w:r>
        <w:rPr>
          <w:spacing w:val="-5"/>
        </w:rPr>
        <w:t> </w:t>
      </w:r>
      <w:r>
        <w:rPr/>
        <w:t>z</w:t>
      </w:r>
      <w:r>
        <w:rPr>
          <w:spacing w:val="-9"/>
        </w:rPr>
        <w:t> </w:t>
      </w:r>
      <w:r>
        <w:rPr/>
        <w:t>kupní</w:t>
      </w:r>
      <w:r>
        <w:rPr>
          <w:spacing w:val="-7"/>
        </w:rPr>
        <w:t> </w:t>
      </w:r>
      <w:r>
        <w:rPr/>
        <w:t>ceny,</w:t>
      </w:r>
      <w:r>
        <w:rPr/>
      </w:r>
    </w:p>
    <w:p>
      <w:pPr>
        <w:pStyle w:val="BodyText"/>
        <w:numPr>
          <w:ilvl w:val="0"/>
          <w:numId w:val="15"/>
        </w:numPr>
        <w:tabs>
          <w:tab w:pos="1731" w:val="left" w:leader="none"/>
        </w:tabs>
        <w:spacing w:line="240" w:lineRule="auto" w:before="196" w:after="0"/>
        <w:ind w:left="1730" w:right="0" w:hanging="285"/>
        <w:jc w:val="both"/>
      </w:pPr>
      <w:r>
        <w:rPr/>
        <w:t>odstoupení</w:t>
      </w:r>
      <w:r>
        <w:rPr>
          <w:spacing w:val="-10"/>
        </w:rPr>
        <w:t> </w:t>
      </w:r>
      <w:r>
        <w:rPr/>
        <w:t>od</w:t>
      </w:r>
      <w:r>
        <w:rPr>
          <w:spacing w:val="-10"/>
        </w:rPr>
        <w:t> </w:t>
      </w:r>
      <w:r>
        <w:rPr/>
        <w:t>smlouvy.</w:t>
      </w:r>
      <w:r>
        <w:rPr/>
      </w:r>
    </w:p>
    <w:p>
      <w:pPr>
        <w:pStyle w:val="Heading2"/>
        <w:spacing w:line="248" w:lineRule="auto" w:before="150"/>
        <w:ind w:left="1440" w:right="485" w:hanging="10"/>
        <w:jc w:val="left"/>
      </w:pPr>
      <w:r>
        <w:rPr>
          <w:spacing w:val="-1"/>
        </w:rPr>
        <w:t>Kupující</w:t>
      </w:r>
      <w:r>
        <w:rPr>
          <w:spacing w:val="14"/>
        </w:rPr>
        <w:t> </w:t>
      </w:r>
      <w:r>
        <w:rPr/>
        <w:t>je</w:t>
      </w:r>
      <w:r>
        <w:rPr>
          <w:spacing w:val="17"/>
        </w:rPr>
        <w:t> </w:t>
      </w:r>
      <w:r>
        <w:rPr>
          <w:spacing w:val="-1"/>
        </w:rPr>
        <w:t>oprávněn</w:t>
      </w:r>
      <w:r>
        <w:rPr>
          <w:spacing w:val="17"/>
        </w:rPr>
        <w:t> </w:t>
      </w:r>
      <w:r>
        <w:rPr>
          <w:spacing w:val="-2"/>
        </w:rPr>
        <w:t>zvolit</w:t>
      </w:r>
      <w:r>
        <w:rPr>
          <w:spacing w:val="18"/>
        </w:rPr>
        <w:t> </w:t>
      </w:r>
      <w:r>
        <w:rPr/>
        <w:t>si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uplatnit</w:t>
      </w:r>
      <w:r>
        <w:rPr>
          <w:spacing w:val="16"/>
        </w:rPr>
        <w:t> </w:t>
      </w:r>
      <w:r>
        <w:rPr>
          <w:spacing w:val="-1"/>
        </w:rPr>
        <w:t>kterékoli</w:t>
      </w:r>
      <w:r>
        <w:rPr>
          <w:spacing w:val="16"/>
        </w:rPr>
        <w:t> </w:t>
      </w:r>
      <w:r>
        <w:rPr/>
        <w:t>z</w:t>
      </w:r>
      <w:r>
        <w:rPr>
          <w:spacing w:val="15"/>
        </w:rPr>
        <w:t> </w:t>
      </w:r>
      <w:r>
        <w:rPr>
          <w:spacing w:val="-1"/>
        </w:rPr>
        <w:t>uvedených</w:t>
      </w:r>
      <w:r>
        <w:rPr>
          <w:spacing w:val="17"/>
        </w:rPr>
        <w:t> </w:t>
      </w:r>
      <w:r>
        <w:rPr/>
        <w:t>práv</w:t>
      </w:r>
      <w:r>
        <w:rPr>
          <w:spacing w:val="15"/>
        </w:rPr>
        <w:t> </w:t>
      </w:r>
      <w:r>
        <w:rPr>
          <w:spacing w:val="-1"/>
        </w:rPr>
        <w:t>dle</w:t>
      </w:r>
      <w:r>
        <w:rPr>
          <w:spacing w:val="17"/>
        </w:rPr>
        <w:t> </w:t>
      </w:r>
      <w:r>
        <w:rPr>
          <w:spacing w:val="-1"/>
        </w:rPr>
        <w:t>svého</w:t>
      </w:r>
      <w:r>
        <w:rPr>
          <w:spacing w:val="17"/>
        </w:rPr>
        <w:t> </w:t>
      </w:r>
      <w:r>
        <w:rPr>
          <w:spacing w:val="-1"/>
        </w:rPr>
        <w:t>uvážení,</w:t>
      </w:r>
      <w:r>
        <w:rPr>
          <w:spacing w:val="43"/>
        </w:rPr>
        <w:t> </w:t>
      </w:r>
      <w:r>
        <w:rPr>
          <w:spacing w:val="-1"/>
        </w:rPr>
        <w:t>případně</w:t>
      </w:r>
      <w:r>
        <w:rPr/>
        <w:t> </w:t>
      </w:r>
      <w:r>
        <w:rPr>
          <w:spacing w:val="-1"/>
        </w:rPr>
        <w:t>zvolit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uplatnit</w:t>
      </w:r>
      <w:r>
        <w:rPr>
          <w:spacing w:val="-3"/>
        </w:rPr>
        <w:t> </w:t>
      </w:r>
      <w:r>
        <w:rPr>
          <w:spacing w:val="-1"/>
        </w:rPr>
        <w:t>kombinaci</w:t>
      </w:r>
      <w:r>
        <w:rPr/>
        <w:t> </w:t>
      </w:r>
      <w:r>
        <w:rPr>
          <w:spacing w:val="-1"/>
        </w:rPr>
        <w:t>těchto</w:t>
      </w:r>
      <w:r>
        <w:rPr>
          <w:spacing w:val="-2"/>
        </w:rPr>
        <w:t> </w:t>
      </w:r>
      <w:r>
        <w:rPr>
          <w:spacing w:val="-1"/>
        </w:rPr>
        <w:t>práv.</w:t>
      </w:r>
    </w:p>
    <w:p>
      <w:pPr>
        <w:pStyle w:val="Heading3"/>
        <w:numPr>
          <w:ilvl w:val="0"/>
          <w:numId w:val="14"/>
        </w:numPr>
        <w:tabs>
          <w:tab w:pos="1112" w:val="left" w:leader="none"/>
        </w:tabs>
        <w:spacing w:line="240" w:lineRule="auto" w:before="156" w:after="0"/>
        <w:ind w:left="1111" w:right="0" w:hanging="233"/>
        <w:jc w:val="left"/>
        <w:rPr>
          <w:b w:val="0"/>
          <w:bCs w:val="0"/>
        </w:rPr>
      </w:pPr>
      <w:r>
        <w:rPr/>
        <w:t>Reklamace</w:t>
      </w:r>
      <w:r>
        <w:rPr>
          <w:spacing w:val="-8"/>
        </w:rPr>
        <w:t> </w:t>
      </w:r>
      <w:r>
        <w:rPr/>
        <w:t>vad</w:t>
      </w:r>
      <w:r>
        <w:rPr>
          <w:spacing w:val="-7"/>
        </w:rPr>
        <w:t> </w:t>
      </w:r>
      <w:r>
        <w:rPr/>
        <w:t>věci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>
          <w:spacing w:val="-1"/>
        </w:rPr>
        <w:t>záruční</w:t>
      </w:r>
      <w:r>
        <w:rPr>
          <w:spacing w:val="-7"/>
        </w:rPr>
        <w:t> </w:t>
      </w:r>
      <w:r>
        <w:rPr/>
        <w:t>době</w:t>
      </w:r>
      <w:r>
        <w:rPr>
          <w:b w:val="0"/>
        </w:rPr>
      </w:r>
    </w:p>
    <w:p>
      <w:pPr>
        <w:pStyle w:val="BodyText"/>
        <w:numPr>
          <w:ilvl w:val="1"/>
          <w:numId w:val="14"/>
        </w:numPr>
        <w:tabs>
          <w:tab w:pos="1446" w:val="left" w:leader="none"/>
        </w:tabs>
        <w:spacing w:line="240" w:lineRule="auto" w:before="152" w:after="0"/>
        <w:ind w:left="1445" w:right="0" w:hanging="283"/>
        <w:jc w:val="left"/>
        <w:rPr>
          <w:rFonts w:ascii="Arial" w:hAnsi="Arial" w:cs="Arial" w:eastAsia="Arial"/>
        </w:rPr>
      </w:pPr>
      <w:r>
        <w:rPr>
          <w:spacing w:val="-1"/>
        </w:rPr>
        <w:t>Práva</w:t>
      </w:r>
      <w:r>
        <w:rPr>
          <w:spacing w:val="23"/>
        </w:rPr>
        <w:t> </w:t>
      </w:r>
      <w:r>
        <w:rPr/>
        <w:t>z</w:t>
      </w:r>
      <w:r>
        <w:rPr>
          <w:spacing w:val="22"/>
        </w:rPr>
        <w:t> </w:t>
      </w:r>
      <w:r>
        <w:rPr/>
        <w:t>vadného</w:t>
      </w:r>
      <w:r>
        <w:rPr>
          <w:spacing w:val="24"/>
        </w:rPr>
        <w:t> </w:t>
      </w:r>
      <w:r>
        <w:rPr/>
        <w:t>plnění</w:t>
      </w:r>
      <w:r>
        <w:rPr>
          <w:spacing w:val="26"/>
        </w:rPr>
        <w:t> </w:t>
      </w:r>
      <w:r>
        <w:rPr/>
        <w:t>v</w:t>
      </w:r>
      <w:r>
        <w:rPr>
          <w:spacing w:val="25"/>
        </w:rPr>
        <w:t> </w:t>
      </w:r>
      <w:r>
        <w:rPr>
          <w:spacing w:val="-1"/>
        </w:rPr>
        <w:t>záruční</w:t>
      </w:r>
      <w:r>
        <w:rPr>
          <w:spacing w:val="23"/>
        </w:rPr>
        <w:t> </w:t>
      </w:r>
      <w:r>
        <w:rPr/>
        <w:t>době</w:t>
      </w:r>
      <w:r>
        <w:rPr>
          <w:spacing w:val="24"/>
        </w:rPr>
        <w:t> </w:t>
      </w:r>
      <w:r>
        <w:rPr/>
        <w:t>uplatní</w:t>
      </w:r>
      <w:r>
        <w:rPr>
          <w:spacing w:val="21"/>
        </w:rPr>
        <w:t> </w:t>
      </w:r>
      <w:r>
        <w:rPr/>
        <w:t>kupující</w:t>
      </w:r>
      <w:r>
        <w:rPr>
          <w:spacing w:val="22"/>
        </w:rPr>
        <w:t> </w:t>
      </w:r>
      <w:r>
        <w:rPr/>
        <w:t>oznámením</w:t>
      </w:r>
      <w:r>
        <w:rPr>
          <w:spacing w:val="25"/>
        </w:rPr>
        <w:t> </w:t>
      </w:r>
      <w:r>
        <w:rPr/>
        <w:t>prodávajícímu</w:t>
      </w:r>
      <w:r>
        <w:rPr>
          <w:spacing w:val="21"/>
        </w:rPr>
        <w:t> </w:t>
      </w:r>
      <w:r>
        <w:rPr>
          <w:spacing w:val="1"/>
        </w:rPr>
        <w:t>(</w:t>
      </w:r>
      <w:r>
        <w:rPr>
          <w:rFonts w:ascii="Arial" w:hAnsi="Arial"/>
          <w:b/>
          <w:spacing w:val="1"/>
        </w:rPr>
        <w:t>dále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jen</w:t>
      </w:r>
      <w:r>
        <w:rPr>
          <w:rFonts w:ascii="Arial" w:hAnsi="Arial"/>
        </w:rPr>
      </w:r>
    </w:p>
    <w:p>
      <w:pPr>
        <w:pStyle w:val="BodyText"/>
        <w:spacing w:line="268" w:lineRule="auto" w:before="24"/>
        <w:ind w:left="1445" w:right="477" w:firstLine="0"/>
        <w:jc w:val="both"/>
      </w:pPr>
      <w:r>
        <w:rPr>
          <w:rFonts w:ascii="Arial" w:hAnsi="Arial" w:cs="Arial" w:eastAsia="Arial"/>
          <w:b/>
          <w:bCs/>
        </w:rPr>
        <w:t>„reklamace“</w:t>
      </w:r>
      <w:r>
        <w:rPr>
          <w:rFonts w:ascii="Arial" w:hAnsi="Arial" w:cs="Arial" w:eastAsia="Arial"/>
        </w:rPr>
        <w:t>),</w:t>
      </w:r>
      <w:r>
        <w:rPr>
          <w:rFonts w:ascii="Arial" w:hAnsi="Arial" w:cs="Arial" w:eastAsia="Arial"/>
          <w:spacing w:val="-14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16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13"/>
        </w:rPr>
        <w:t> </w:t>
      </w:r>
      <w:r>
        <w:rPr>
          <w:spacing w:val="-1"/>
        </w:rPr>
        <w:t>kdykoli</w:t>
      </w:r>
      <w:r>
        <w:rPr>
          <w:spacing w:val="-13"/>
        </w:rPr>
        <w:t> </w:t>
      </w:r>
      <w:r>
        <w:rPr/>
        <w:t>po</w:t>
      </w:r>
      <w:r>
        <w:rPr>
          <w:spacing w:val="-14"/>
        </w:rPr>
        <w:t> </w:t>
      </w:r>
      <w:r>
        <w:rPr>
          <w:spacing w:val="-1"/>
        </w:rPr>
        <w:t>zjištění</w:t>
      </w:r>
      <w:r>
        <w:rPr>
          <w:spacing w:val="-13"/>
        </w:rPr>
        <w:t> </w:t>
      </w:r>
      <w:r>
        <w:rPr/>
        <w:t>vady.</w:t>
      </w:r>
      <w:r>
        <w:rPr>
          <w:spacing w:val="-16"/>
        </w:rPr>
        <w:t> </w:t>
      </w:r>
      <w:r>
        <w:rPr/>
        <w:t>I</w:t>
      </w:r>
      <w:r>
        <w:rPr>
          <w:spacing w:val="-14"/>
        </w:rPr>
        <w:t> </w:t>
      </w:r>
      <w:r>
        <w:rPr/>
        <w:t>reklamace</w:t>
      </w:r>
      <w:r>
        <w:rPr>
          <w:spacing w:val="-16"/>
        </w:rPr>
        <w:t> </w:t>
      </w:r>
      <w:r>
        <w:rPr/>
        <w:t>odeslaná</w:t>
      </w:r>
      <w:r>
        <w:rPr>
          <w:spacing w:val="-16"/>
        </w:rPr>
        <w:t> </w:t>
      </w:r>
      <w:r>
        <w:rPr/>
        <w:t>kupujícím</w:t>
      </w:r>
      <w:r>
        <w:rPr>
          <w:spacing w:val="-11"/>
        </w:rPr>
        <w:t> </w:t>
      </w:r>
      <w:r>
        <w:rPr>
          <w:spacing w:val="-1"/>
        </w:rPr>
        <w:t>poslední</w:t>
      </w:r>
      <w:r>
        <w:rPr>
          <w:spacing w:val="-16"/>
        </w:rPr>
        <w:t> </w:t>
      </w:r>
      <w:r>
        <w:rPr/>
        <w:t>den</w:t>
      </w:r>
      <w:r>
        <w:rPr>
          <w:spacing w:val="-15"/>
        </w:rPr>
        <w:t> </w:t>
      </w:r>
      <w:r>
        <w:rPr/>
        <w:t>záruční</w:t>
      </w:r>
      <w:r>
        <w:rPr>
          <w:spacing w:val="56"/>
          <w:w w:val="99"/>
        </w:rPr>
        <w:t> </w:t>
      </w:r>
      <w:r>
        <w:rPr/>
        <w:t>doby</w:t>
      </w:r>
      <w:r>
        <w:rPr>
          <w:spacing w:val="-9"/>
        </w:rPr>
        <w:t> </w:t>
      </w:r>
      <w:r>
        <w:rPr/>
        <w:t>se</w:t>
      </w:r>
      <w:r>
        <w:rPr>
          <w:spacing w:val="-1"/>
        </w:rPr>
        <w:t> považuje za</w:t>
      </w:r>
      <w:r>
        <w:rPr>
          <w:spacing w:val="-3"/>
        </w:rPr>
        <w:t> </w:t>
      </w:r>
      <w:r>
        <w:rPr>
          <w:spacing w:val="-1"/>
        </w:rPr>
        <w:t>včas</w:t>
      </w:r>
      <w:r>
        <w:rPr>
          <w:spacing w:val="-2"/>
        </w:rPr>
        <w:t> </w:t>
      </w:r>
      <w:r>
        <w:rPr/>
        <w:t>uplatněnou.</w:t>
      </w:r>
      <w:r>
        <w:rPr>
          <w:spacing w:val="-3"/>
        </w:rPr>
        <w:t> </w:t>
      </w:r>
      <w:r>
        <w:rPr/>
        <w:t>Smluvní</w:t>
      </w:r>
      <w:r>
        <w:rPr>
          <w:spacing w:val="-3"/>
        </w:rPr>
        <w:t> </w:t>
      </w:r>
      <w:r>
        <w:rPr/>
        <w:t>strany</w:t>
      </w:r>
      <w:r>
        <w:rPr>
          <w:spacing w:val="-4"/>
        </w:rPr>
        <w:t> </w:t>
      </w:r>
      <w:r>
        <w:rPr>
          <w:spacing w:val="-1"/>
        </w:rPr>
        <w:t>sjednávají, že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2111</w:t>
      </w:r>
      <w:r>
        <w:rPr>
          <w:spacing w:val="-4"/>
        </w:rPr>
        <w:t> </w:t>
      </w:r>
      <w:r>
        <w:rPr/>
        <w:t>OZ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§</w:t>
      </w:r>
      <w:r>
        <w:rPr>
          <w:spacing w:val="-3"/>
        </w:rPr>
        <w:t> </w:t>
      </w:r>
      <w:r>
        <w:rPr>
          <w:spacing w:val="-1"/>
        </w:rPr>
        <w:t>2112</w:t>
      </w:r>
      <w:r>
        <w:rPr>
          <w:spacing w:val="-4"/>
        </w:rPr>
        <w:t> </w:t>
      </w:r>
      <w:r>
        <w:rPr/>
        <w:t>OZ</w:t>
      </w:r>
      <w:r>
        <w:rPr>
          <w:spacing w:val="-2"/>
        </w:rPr>
        <w:t> </w:t>
      </w:r>
      <w:r>
        <w:rPr/>
        <w:t>se</w:t>
      </w:r>
      <w:r>
        <w:rPr>
          <w:spacing w:val="64"/>
          <w:w w:val="99"/>
        </w:rPr>
        <w:t> </w:t>
      </w:r>
      <w:r>
        <w:rPr>
          <w:rFonts w:ascii="Arial" w:hAnsi="Arial" w:cs="Arial" w:eastAsia="Arial"/>
          <w:spacing w:val="-1"/>
        </w:rPr>
        <w:t>n</w:t>
      </w:r>
      <w:r>
        <w:rPr>
          <w:spacing w:val="-1"/>
        </w:rPr>
        <w:t>epoužijí.</w:t>
      </w:r>
      <w:r>
        <w:rPr/>
      </w:r>
    </w:p>
    <w:p>
      <w:pPr>
        <w:pStyle w:val="BodyText"/>
        <w:numPr>
          <w:ilvl w:val="1"/>
          <w:numId w:val="14"/>
        </w:numPr>
        <w:tabs>
          <w:tab w:pos="1446" w:val="left" w:leader="none"/>
        </w:tabs>
        <w:spacing w:line="240" w:lineRule="auto" w:before="128" w:after="0"/>
        <w:ind w:left="1445" w:right="0" w:hanging="283"/>
        <w:jc w:val="left"/>
      </w:pPr>
      <w:r>
        <w:rPr/>
        <w:t>V</w:t>
      </w:r>
      <w:r>
        <w:rPr>
          <w:spacing w:val="-9"/>
        </w:rPr>
        <w:t> </w:t>
      </w:r>
      <w:r>
        <w:rPr/>
        <w:t>reklamaci</w:t>
      </w:r>
      <w:r>
        <w:rPr>
          <w:spacing w:val="-11"/>
        </w:rPr>
        <w:t> </w:t>
      </w:r>
      <w:r>
        <w:rPr/>
        <w:t>kupující</w:t>
      </w:r>
      <w:r>
        <w:rPr>
          <w:spacing w:val="-9"/>
        </w:rPr>
        <w:t> </w:t>
      </w:r>
      <w:r>
        <w:rPr>
          <w:spacing w:val="-1"/>
        </w:rPr>
        <w:t>uvede</w:t>
      </w:r>
      <w:r>
        <w:rPr>
          <w:spacing w:val="-7"/>
        </w:rPr>
        <w:t> </w:t>
      </w:r>
      <w:r>
        <w:rPr>
          <w:spacing w:val="-1"/>
        </w:rPr>
        <w:t>alespoň: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numPr>
          <w:ilvl w:val="2"/>
          <w:numId w:val="14"/>
        </w:numPr>
        <w:tabs>
          <w:tab w:pos="1717" w:val="left" w:leader="none"/>
        </w:tabs>
        <w:spacing w:line="240" w:lineRule="auto" w:before="0" w:after="0"/>
        <w:ind w:left="1716" w:right="0" w:hanging="286"/>
        <w:jc w:val="both"/>
      </w:pPr>
      <w:r>
        <w:rPr>
          <w:spacing w:val="-1"/>
        </w:rPr>
        <w:t>popis</w:t>
      </w:r>
      <w:r>
        <w:rPr>
          <w:spacing w:val="1"/>
        </w:rPr>
        <w:t> </w:t>
      </w:r>
      <w:r>
        <w:rPr>
          <w:spacing w:val="-1"/>
        </w:rPr>
        <w:t>vady</w:t>
      </w:r>
      <w:r>
        <w:rPr/>
        <w:t> </w:t>
      </w:r>
      <w:r>
        <w:rPr>
          <w:spacing w:val="-1"/>
        </w:rPr>
        <w:t>věci nebo</w:t>
      </w:r>
      <w:r>
        <w:rPr/>
        <w:t> </w:t>
      </w:r>
      <w:r>
        <w:rPr>
          <w:spacing w:val="-1"/>
        </w:rPr>
        <w:t>informaci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tom, jak</w:t>
      </w:r>
      <w:r>
        <w:rPr>
          <w:spacing w:val="1"/>
        </w:rPr>
        <w:t> </w:t>
      </w:r>
      <w:r>
        <w:rPr/>
        <w:t>se </w:t>
      </w:r>
      <w:r>
        <w:rPr>
          <w:spacing w:val="-1"/>
        </w:rPr>
        <w:t>vada</w:t>
      </w:r>
      <w:r>
        <w:rPr/>
        <w:t> </w:t>
      </w:r>
      <w:r>
        <w:rPr>
          <w:spacing w:val="-1"/>
        </w:rPr>
        <w:t>projevuje, </w:t>
      </w:r>
      <w:r>
        <w:rPr/>
        <w:t>a</w:t>
      </w:r>
    </w:p>
    <w:p>
      <w:pPr>
        <w:numPr>
          <w:ilvl w:val="2"/>
          <w:numId w:val="14"/>
        </w:numPr>
        <w:tabs>
          <w:tab w:pos="1717" w:val="left" w:leader="none"/>
        </w:tabs>
        <w:spacing w:before="193"/>
        <w:ind w:left="1716" w:right="0" w:hanging="28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jaká </w:t>
      </w:r>
      <w:r>
        <w:rPr>
          <w:rFonts w:ascii="Arial" w:hAnsi="Arial"/>
          <w:spacing w:val="-2"/>
          <w:sz w:val="22"/>
        </w:rPr>
        <w:t>práva</w:t>
      </w:r>
      <w:r>
        <w:rPr>
          <w:rFonts w:ascii="Arial" w:hAnsi="Arial"/>
          <w:sz w:val="22"/>
        </w:rPr>
        <w:t> v</w:t>
      </w:r>
      <w:r>
        <w:rPr>
          <w:rFonts w:ascii="Arial" w:hAnsi="Arial"/>
          <w:spacing w:val="-1"/>
          <w:sz w:val="22"/>
        </w:rPr>
        <w:t> souvislosti</w:t>
      </w:r>
      <w:r>
        <w:rPr>
          <w:rFonts w:ascii="Arial" w:hAnsi="Arial"/>
          <w:sz w:val="22"/>
        </w:rPr>
        <w:t> 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vadou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věci uplatňuje.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headerReference w:type="default" r:id="rId14"/>
          <w:footerReference w:type="default" r:id="rId15"/>
          <w:pgSz w:w="11910" w:h="16840"/>
          <w:pgMar w:header="0" w:footer="1255" w:top="540" w:bottom="1440" w:left="540" w:right="940"/>
        </w:sectPr>
      </w:pPr>
    </w:p>
    <w:p>
      <w:pPr>
        <w:pStyle w:val="BodyText"/>
        <w:spacing w:line="240" w:lineRule="auto" w:before="87"/>
        <w:ind w:left="2977" w:right="0" w:firstLine="0"/>
        <w:jc w:val="left"/>
        <w:rPr>
          <w:rFonts w:ascii="Arial" w:hAnsi="Arial" w:cs="Arial" w:eastAsia="Arial"/>
        </w:rPr>
      </w:pPr>
      <w:r>
        <w:rPr/>
        <w:pict>
          <v:shape style="position:absolute;margin-left:32.25pt;margin-top:4.339912pt;width:134.6pt;height:47.25pt;mso-position-horizontal-relative:page;mso-position-vertical-relative:paragraph;z-index:1096" type="#_x0000_t75" stroked="false">
            <v:imagedata r:id="rId12" o:title=""/>
          </v:shape>
        </w:pict>
      </w:r>
      <w:r>
        <w:rPr>
          <w:rFonts w:ascii="Arial"/>
          <w:spacing w:val="-1"/>
        </w:rPr>
        <w:t>d)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86" w:lineRule="auto"/>
        <w:ind w:left="1454" w:right="485" w:hanging="10"/>
        <w:jc w:val="left"/>
      </w:pPr>
      <w:r>
        <w:rPr>
          <w:rFonts w:ascii="Arial" w:hAnsi="Arial"/>
          <w:spacing w:val="-1"/>
        </w:rPr>
        <w:t>Neuvede-</w:t>
      </w:r>
      <w:r>
        <w:rPr>
          <w:spacing w:val="-1"/>
        </w:rPr>
        <w:t>li</w:t>
      </w:r>
      <w:r>
        <w:rPr>
          <w:spacing w:val="-5"/>
        </w:rPr>
        <w:t> </w:t>
      </w:r>
      <w:r>
        <w:rPr/>
        <w:t>kupující,</w:t>
      </w:r>
      <w:r>
        <w:rPr>
          <w:spacing w:val="-6"/>
        </w:rPr>
        <w:t> </w:t>
      </w:r>
      <w:r>
        <w:rPr/>
        <w:t>jaká</w:t>
      </w:r>
      <w:r>
        <w:rPr>
          <w:spacing w:val="-6"/>
        </w:rPr>
        <w:t> </w:t>
      </w:r>
      <w:r>
        <w:rPr>
          <w:spacing w:val="-1"/>
        </w:rPr>
        <w:t>práva</w:t>
      </w:r>
      <w:r>
        <w:rPr>
          <w:spacing w:val="-4"/>
        </w:rPr>
        <w:t> </w:t>
      </w:r>
      <w:r>
        <w:rPr/>
        <w:t>v</w:t>
      </w:r>
      <w:r>
        <w:rPr>
          <w:spacing w:val="-7"/>
        </w:rPr>
        <w:t> </w:t>
      </w:r>
      <w:r>
        <w:rPr/>
        <w:t>souvislosti</w:t>
      </w:r>
      <w:r>
        <w:rPr>
          <w:spacing w:val="-7"/>
        </w:rPr>
        <w:t> </w:t>
      </w:r>
      <w:r>
        <w:rPr/>
        <w:t>s</w:t>
      </w:r>
      <w:r>
        <w:rPr>
          <w:spacing w:val="-5"/>
        </w:rPr>
        <w:t> </w:t>
      </w:r>
      <w:r>
        <w:rPr/>
        <w:t>vadou</w:t>
      </w:r>
      <w:r>
        <w:rPr>
          <w:spacing w:val="-4"/>
        </w:rPr>
        <w:t> </w:t>
      </w:r>
      <w:r>
        <w:rPr/>
        <w:t>věci</w:t>
      </w:r>
      <w:r>
        <w:rPr>
          <w:spacing w:val="-7"/>
        </w:rPr>
        <w:t> </w:t>
      </w:r>
      <w:r>
        <w:rPr/>
        <w:t>uplatňuje,</w:t>
      </w:r>
      <w:r>
        <w:rPr>
          <w:spacing w:val="-5"/>
        </w:rPr>
        <w:t> </w:t>
      </w:r>
      <w:r>
        <w:rPr>
          <w:spacing w:val="2"/>
        </w:rPr>
        <w:t>má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>
          <w:spacing w:val="-2"/>
        </w:rPr>
        <w:t>za</w:t>
      </w:r>
      <w:r>
        <w:rPr>
          <w:spacing w:val="-4"/>
        </w:rPr>
        <w:t> </w:t>
      </w:r>
      <w:r>
        <w:rPr>
          <w:spacing w:val="-1"/>
        </w:rPr>
        <w:t>to,</w:t>
      </w:r>
      <w:r>
        <w:rPr>
          <w:spacing w:val="-4"/>
        </w:rPr>
        <w:t> </w:t>
      </w:r>
      <w:r>
        <w:rPr>
          <w:spacing w:val="-1"/>
        </w:rPr>
        <w:t>že</w:t>
      </w:r>
      <w:r>
        <w:rPr>
          <w:spacing w:val="-5"/>
        </w:rPr>
        <w:t> </w:t>
      </w:r>
      <w:r>
        <w:rPr/>
        <w:t>požaduje</w:t>
      </w:r>
      <w:r>
        <w:rPr>
          <w:spacing w:val="35"/>
          <w:w w:val="99"/>
        </w:rPr>
        <w:t> </w:t>
      </w:r>
      <w:r>
        <w:rPr/>
        <w:t>provedení</w:t>
      </w:r>
      <w:r>
        <w:rPr>
          <w:spacing w:val="-6"/>
        </w:rPr>
        <w:t> </w:t>
      </w:r>
      <w:r>
        <w:rPr/>
        <w:t>opravy</w:t>
      </w:r>
      <w:r>
        <w:rPr>
          <w:spacing w:val="-6"/>
        </w:rPr>
        <w:t> </w:t>
      </w:r>
      <w:r>
        <w:rPr>
          <w:spacing w:val="-1"/>
        </w:rPr>
        <w:t>věci,</w:t>
      </w:r>
      <w:r>
        <w:rPr>
          <w:spacing w:val="-4"/>
        </w:rPr>
        <w:t> </w:t>
      </w:r>
      <w:r>
        <w:rPr/>
        <w:t>příp.</w:t>
      </w:r>
      <w:r>
        <w:rPr>
          <w:spacing w:val="-5"/>
        </w:rPr>
        <w:t> </w:t>
      </w:r>
      <w:r>
        <w:rPr>
          <w:spacing w:val="-1"/>
        </w:rPr>
        <w:t>dodání</w:t>
      </w:r>
      <w:r>
        <w:rPr>
          <w:spacing w:val="-6"/>
        </w:rPr>
        <w:t> </w:t>
      </w:r>
      <w:r>
        <w:rPr/>
        <w:t>jiné</w:t>
      </w:r>
      <w:r>
        <w:rPr>
          <w:spacing w:val="-4"/>
        </w:rPr>
        <w:t> </w:t>
      </w:r>
      <w:r>
        <w:rPr>
          <w:spacing w:val="-1"/>
        </w:rPr>
        <w:t>věci</w:t>
      </w:r>
      <w:r>
        <w:rPr>
          <w:spacing w:val="-4"/>
        </w:rPr>
        <w:t> </w:t>
      </w:r>
      <w:r>
        <w:rPr/>
        <w:t>v</w:t>
      </w:r>
      <w:r>
        <w:rPr>
          <w:spacing w:val="-7"/>
        </w:rPr>
        <w:t> </w:t>
      </w:r>
      <w:r>
        <w:rPr/>
        <w:t>souladu</w:t>
      </w:r>
      <w:r>
        <w:rPr>
          <w:spacing w:val="-3"/>
        </w:rPr>
        <w:t> </w:t>
      </w:r>
      <w:r>
        <w:rPr/>
        <w:t>s</w:t>
      </w:r>
      <w:r>
        <w:rPr>
          <w:spacing w:val="-5"/>
        </w:rPr>
        <w:t> </w:t>
      </w:r>
      <w:r>
        <w:rPr>
          <w:spacing w:val="-1"/>
        </w:rPr>
        <w:t>čl.</w:t>
      </w:r>
      <w:r>
        <w:rPr>
          <w:spacing w:val="-5"/>
        </w:rPr>
        <w:t> </w:t>
      </w:r>
      <w:r>
        <w:rPr>
          <w:spacing w:val="-1"/>
        </w:rPr>
        <w:t>III.</w:t>
      </w:r>
      <w:r>
        <w:rPr>
          <w:spacing w:val="-4"/>
        </w:rPr>
        <w:t> </w:t>
      </w:r>
      <w:r>
        <w:rPr/>
        <w:t>odst.</w:t>
      </w:r>
      <w:r>
        <w:rPr>
          <w:spacing w:val="-5"/>
        </w:rPr>
        <w:t> </w:t>
      </w:r>
      <w:r>
        <w:rPr>
          <w:spacing w:val="-1"/>
        </w:rPr>
        <w:t>3)</w:t>
      </w:r>
      <w:r>
        <w:rPr>
          <w:spacing w:val="-5"/>
        </w:rPr>
        <w:t> </w:t>
      </w:r>
      <w:r>
        <w:rPr/>
        <w:t>smlouvy</w:t>
      </w:r>
      <w:r>
        <w:rPr>
          <w:spacing w:val="-8"/>
        </w:rPr>
        <w:t> </w:t>
      </w:r>
      <w:r>
        <w:rPr/>
        <w:t>bez</w:t>
      </w:r>
      <w:r>
        <w:rPr>
          <w:spacing w:val="-6"/>
        </w:rPr>
        <w:t> </w:t>
      </w:r>
      <w:r>
        <w:rPr>
          <w:spacing w:val="-1"/>
        </w:rPr>
        <w:t>vad,</w:t>
      </w:r>
      <w:r>
        <w:rPr>
          <w:spacing w:val="-5"/>
        </w:rPr>
        <w:t> </w:t>
      </w:r>
      <w:r>
        <w:rPr>
          <w:spacing w:val="1"/>
        </w:rPr>
        <w:t>není</w:t>
      </w:r>
      <w:r>
        <w:rPr>
          <w:rFonts w:ascii="Arial" w:hAnsi="Arial"/>
          <w:spacing w:val="1"/>
        </w:rPr>
        <w:t>-li</w:t>
      </w:r>
      <w:r>
        <w:rPr>
          <w:rFonts w:ascii="Arial" w:hAnsi="Arial"/>
          <w:spacing w:val="72"/>
          <w:w w:val="99"/>
        </w:rPr>
        <w:t> </w:t>
      </w:r>
      <w:r>
        <w:rPr>
          <w:spacing w:val="-1"/>
        </w:rPr>
        <w:t>vada</w:t>
      </w:r>
      <w:r>
        <w:rPr>
          <w:spacing w:val="-9"/>
        </w:rPr>
        <w:t> </w:t>
      </w:r>
      <w:r>
        <w:rPr>
          <w:spacing w:val="-1"/>
        </w:rPr>
        <w:t>věci</w:t>
      </w:r>
      <w:r>
        <w:rPr>
          <w:spacing w:val="-9"/>
        </w:rPr>
        <w:t> </w:t>
      </w:r>
      <w:r>
        <w:rPr>
          <w:spacing w:val="-1"/>
        </w:rPr>
        <w:t>opravou</w:t>
      </w:r>
      <w:r>
        <w:rPr>
          <w:spacing w:val="-8"/>
        </w:rPr>
        <w:t> </w:t>
      </w:r>
      <w:r>
        <w:rPr/>
        <w:t>odstranitelná.</w:t>
      </w:r>
      <w:r>
        <w:rPr/>
      </w:r>
    </w:p>
    <w:p>
      <w:pPr>
        <w:pStyle w:val="BodyText"/>
        <w:numPr>
          <w:ilvl w:val="1"/>
          <w:numId w:val="14"/>
        </w:numPr>
        <w:tabs>
          <w:tab w:pos="1446" w:val="left" w:leader="none"/>
        </w:tabs>
        <w:spacing w:line="266" w:lineRule="auto" w:before="170" w:after="0"/>
        <w:ind w:left="1445" w:right="480" w:hanging="283"/>
        <w:jc w:val="both"/>
      </w:pPr>
      <w:r>
        <w:rPr/>
        <w:t>Uplatnění</w:t>
      </w:r>
      <w:r>
        <w:rPr>
          <w:spacing w:val="11"/>
        </w:rPr>
        <w:t> </w:t>
      </w:r>
      <w:r>
        <w:rPr/>
        <w:t>práv</w:t>
      </w:r>
      <w:r>
        <w:rPr>
          <w:spacing w:val="12"/>
        </w:rPr>
        <w:t> </w:t>
      </w:r>
      <w:r>
        <w:rPr/>
        <w:t>z</w:t>
      </w:r>
      <w:r>
        <w:rPr>
          <w:spacing w:val="11"/>
        </w:rPr>
        <w:t> </w:t>
      </w:r>
      <w:r>
        <w:rPr/>
        <w:t>vadného</w:t>
      </w:r>
      <w:r>
        <w:rPr>
          <w:spacing w:val="11"/>
        </w:rPr>
        <w:t> </w:t>
      </w:r>
      <w:r>
        <w:rPr>
          <w:spacing w:val="-1"/>
        </w:rPr>
        <w:t>plnění</w:t>
      </w:r>
      <w:r>
        <w:rPr>
          <w:spacing w:val="11"/>
        </w:rPr>
        <w:t> </w:t>
      </w:r>
      <w:r>
        <w:rPr/>
        <w:t>kupujícím,</w:t>
      </w:r>
      <w:r>
        <w:rPr>
          <w:spacing w:val="12"/>
        </w:rPr>
        <w:t> </w:t>
      </w:r>
      <w:r>
        <w:rPr/>
        <w:t>jakož</w:t>
      </w:r>
      <w:r>
        <w:rPr>
          <w:spacing w:val="10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plnění</w:t>
      </w:r>
      <w:r>
        <w:rPr>
          <w:spacing w:val="11"/>
        </w:rPr>
        <w:t> </w:t>
      </w:r>
      <w:r>
        <w:rPr/>
        <w:t>jim</w:t>
      </w:r>
      <w:r>
        <w:rPr>
          <w:spacing w:val="16"/>
        </w:rPr>
        <w:t> </w:t>
      </w:r>
      <w:r>
        <w:rPr>
          <w:spacing w:val="-1"/>
        </w:rPr>
        <w:t>odpovídajících</w:t>
      </w:r>
      <w:r>
        <w:rPr>
          <w:spacing w:val="11"/>
        </w:rPr>
        <w:t> </w:t>
      </w:r>
      <w:r>
        <w:rPr/>
        <w:t>povinností</w:t>
      </w:r>
      <w:r>
        <w:rPr>
          <w:spacing w:val="64"/>
          <w:w w:val="99"/>
        </w:rPr>
        <w:t> </w:t>
      </w:r>
      <w:r>
        <w:rPr>
          <w:spacing w:val="-1"/>
        </w:rPr>
        <w:t>prodávajícího</w:t>
      </w:r>
      <w:r>
        <w:rPr>
          <w:spacing w:val="12"/>
        </w:rPr>
        <w:t> </w:t>
      </w:r>
      <w:r>
        <w:rPr/>
        <w:t>není</w:t>
      </w:r>
      <w:r>
        <w:rPr>
          <w:spacing w:val="12"/>
        </w:rPr>
        <w:t> </w:t>
      </w:r>
      <w:r>
        <w:rPr/>
        <w:t>podmíněno</w:t>
      </w:r>
      <w:r>
        <w:rPr>
          <w:spacing w:val="14"/>
        </w:rPr>
        <w:t> </w:t>
      </w:r>
      <w:r>
        <w:rPr>
          <w:spacing w:val="-1"/>
        </w:rPr>
        <w:t>ani</w:t>
      </w:r>
      <w:r>
        <w:rPr>
          <w:spacing w:val="17"/>
        </w:rPr>
        <w:t> </w:t>
      </w:r>
      <w:r>
        <w:rPr>
          <w:spacing w:val="-1"/>
        </w:rPr>
        <w:t>jinak</w:t>
      </w:r>
      <w:r>
        <w:rPr>
          <w:spacing w:val="14"/>
        </w:rPr>
        <w:t> </w:t>
      </w:r>
      <w:r>
        <w:rPr/>
        <w:t>spojeno</w:t>
      </w:r>
      <w:r>
        <w:rPr>
          <w:spacing w:val="12"/>
        </w:rPr>
        <w:t> 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poskytnutím</w:t>
      </w:r>
      <w:r>
        <w:rPr>
          <w:spacing w:val="16"/>
        </w:rPr>
        <w:t> </w:t>
      </w:r>
      <w:r>
        <w:rPr>
          <w:spacing w:val="-1"/>
        </w:rPr>
        <w:t>jakékoli</w:t>
      </w:r>
      <w:r>
        <w:rPr>
          <w:spacing w:val="11"/>
        </w:rPr>
        <w:t> </w:t>
      </w:r>
      <w:r>
        <w:rPr/>
        <w:t>další</w:t>
      </w:r>
      <w:r>
        <w:rPr>
          <w:spacing w:val="12"/>
        </w:rPr>
        <w:t> </w:t>
      </w:r>
      <w:r>
        <w:rPr/>
        <w:t>úplaty</w:t>
      </w:r>
      <w:r>
        <w:rPr>
          <w:spacing w:val="8"/>
        </w:rPr>
        <w:t> </w:t>
      </w:r>
      <w:r>
        <w:rPr/>
        <w:t>kupujícího</w:t>
      </w:r>
      <w:r>
        <w:rPr>
          <w:spacing w:val="86"/>
          <w:w w:val="99"/>
        </w:rPr>
        <w:t> </w:t>
      </w:r>
      <w:r>
        <w:rPr/>
        <w:t>prodávajícímu,</w:t>
      </w:r>
      <w:r>
        <w:rPr>
          <w:spacing w:val="-10"/>
        </w:rPr>
        <w:t> </w:t>
      </w:r>
      <w:r>
        <w:rPr/>
        <w:t>příp.</w:t>
      </w:r>
      <w:r>
        <w:rPr>
          <w:spacing w:val="-10"/>
        </w:rPr>
        <w:t> </w:t>
      </w:r>
      <w:r>
        <w:rPr>
          <w:spacing w:val="-1"/>
        </w:rPr>
        <w:t>jiné</w:t>
      </w:r>
      <w:r>
        <w:rPr>
          <w:spacing w:val="-8"/>
        </w:rPr>
        <w:t> </w:t>
      </w:r>
      <w:r>
        <w:rPr/>
        <w:t>osobě.</w:t>
      </w:r>
      <w:r>
        <w:rPr/>
      </w:r>
    </w:p>
    <w:p>
      <w:pPr>
        <w:pStyle w:val="BodyText"/>
        <w:spacing w:line="240" w:lineRule="auto" w:before="129"/>
        <w:ind w:left="1445" w:right="0" w:firstLine="0"/>
        <w:jc w:val="left"/>
      </w:pPr>
      <w:r>
        <w:rPr/>
        <w:t>Kupujícímu</w:t>
      </w:r>
      <w:r>
        <w:rPr>
          <w:spacing w:val="-8"/>
        </w:rPr>
        <w:t> </w:t>
      </w:r>
      <w:r>
        <w:rPr>
          <w:spacing w:val="-1"/>
        </w:rPr>
        <w:t>náleží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/>
        <w:t>náhrada</w:t>
      </w:r>
      <w:r>
        <w:rPr>
          <w:spacing w:val="-7"/>
        </w:rPr>
        <w:t> </w:t>
      </w:r>
      <w:r>
        <w:rPr/>
        <w:t>nákladů</w:t>
      </w:r>
      <w:r>
        <w:rPr>
          <w:spacing w:val="-6"/>
        </w:rPr>
        <w:t> </w:t>
      </w:r>
      <w:r>
        <w:rPr/>
        <w:t>účelně</w:t>
      </w:r>
      <w:r>
        <w:rPr>
          <w:spacing w:val="-6"/>
        </w:rPr>
        <w:t> </w:t>
      </w:r>
      <w:r>
        <w:rPr>
          <w:spacing w:val="-1"/>
        </w:rPr>
        <w:t>vynaložených</w:t>
      </w:r>
      <w:r>
        <w:rPr>
          <w:spacing w:val="-6"/>
        </w:rPr>
        <w:t> </w:t>
      </w:r>
      <w:r>
        <w:rPr/>
        <w:t>při</w:t>
      </w:r>
      <w:r>
        <w:rPr>
          <w:spacing w:val="-7"/>
        </w:rPr>
        <w:t> </w:t>
      </w:r>
      <w:r>
        <w:rPr/>
        <w:t>uplatnění</w:t>
      </w:r>
      <w:r>
        <w:rPr>
          <w:spacing w:val="-7"/>
        </w:rPr>
        <w:t> </w:t>
      </w:r>
      <w:r>
        <w:rPr/>
        <w:t>práv</w:t>
      </w:r>
      <w:r>
        <w:rPr>
          <w:spacing w:val="-7"/>
        </w:rPr>
        <w:t> </w:t>
      </w:r>
      <w:r>
        <w:rPr/>
        <w:t>z</w:t>
      </w:r>
      <w:r>
        <w:rPr>
          <w:spacing w:val="-6"/>
        </w:rPr>
        <w:t> </w:t>
      </w:r>
      <w:r>
        <w:rPr>
          <w:spacing w:val="-1"/>
        </w:rPr>
        <w:t>vadného</w:t>
      </w:r>
      <w:r>
        <w:rPr>
          <w:spacing w:val="-8"/>
        </w:rPr>
        <w:t> </w:t>
      </w:r>
      <w:r>
        <w:rPr/>
        <w:t>plnění.</w:t>
      </w:r>
      <w:r>
        <w:rPr/>
      </w:r>
    </w:p>
    <w:p>
      <w:pPr>
        <w:pStyle w:val="BodyText"/>
        <w:numPr>
          <w:ilvl w:val="0"/>
          <w:numId w:val="16"/>
        </w:numPr>
        <w:tabs>
          <w:tab w:pos="1446" w:val="left" w:leader="none"/>
        </w:tabs>
        <w:spacing w:line="266" w:lineRule="auto" w:before="154" w:after="0"/>
        <w:ind w:left="1445" w:right="472" w:hanging="283"/>
        <w:jc w:val="both"/>
      </w:pPr>
      <w:r>
        <w:rPr>
          <w:spacing w:val="-1"/>
        </w:rPr>
        <w:t>Prodávající</w:t>
      </w:r>
      <w:r>
        <w:rPr>
          <w:spacing w:val="35"/>
        </w:rPr>
        <w:t> </w:t>
      </w:r>
      <w:r>
        <w:rPr/>
        <w:t>se</w:t>
      </w:r>
      <w:r>
        <w:rPr>
          <w:spacing w:val="38"/>
        </w:rPr>
        <w:t> </w:t>
      </w:r>
      <w:r>
        <w:rPr>
          <w:spacing w:val="-1"/>
        </w:rPr>
        <w:t>zavazuje</w:t>
      </w:r>
      <w:r>
        <w:rPr>
          <w:spacing w:val="39"/>
        </w:rPr>
        <w:t> </w:t>
      </w:r>
      <w:r>
        <w:rPr>
          <w:spacing w:val="-1"/>
        </w:rPr>
        <w:t>zahájit</w:t>
      </w:r>
      <w:r>
        <w:rPr>
          <w:spacing w:val="35"/>
        </w:rPr>
        <w:t> </w:t>
      </w:r>
      <w:r>
        <w:rPr/>
        <w:t>diagnostické</w:t>
      </w:r>
      <w:r>
        <w:rPr>
          <w:spacing w:val="36"/>
        </w:rPr>
        <w:t> </w:t>
      </w:r>
      <w:r>
        <w:rPr/>
        <w:t>úkony</w:t>
      </w:r>
      <w:r>
        <w:rPr>
          <w:spacing w:val="35"/>
        </w:rPr>
        <w:t> </w:t>
      </w:r>
      <w:r>
        <w:rPr/>
        <w:t>(jako</w:t>
      </w:r>
      <w:r>
        <w:rPr>
          <w:spacing w:val="35"/>
        </w:rPr>
        <w:t> </w:t>
      </w:r>
      <w:r>
        <w:rPr>
          <w:spacing w:val="-1"/>
        </w:rPr>
        <w:t>např.</w:t>
      </w:r>
      <w:r>
        <w:rPr>
          <w:spacing w:val="37"/>
        </w:rPr>
        <w:t> </w:t>
      </w:r>
      <w:r>
        <w:rPr>
          <w:spacing w:val="-1"/>
        </w:rPr>
        <w:t>testy,</w:t>
      </w:r>
      <w:r>
        <w:rPr>
          <w:spacing w:val="35"/>
        </w:rPr>
        <w:t> </w:t>
      </w:r>
      <w:r>
        <w:rPr/>
        <w:t>kontrolní</w:t>
      </w:r>
      <w:r>
        <w:rPr>
          <w:spacing w:val="36"/>
        </w:rPr>
        <w:t> </w:t>
      </w:r>
      <w:r>
        <w:rPr/>
        <w:t>měření</w:t>
      </w:r>
      <w:r>
        <w:rPr>
          <w:spacing w:val="35"/>
        </w:rPr>
        <w:t> </w:t>
      </w:r>
      <w:r>
        <w:rPr/>
        <w:t>nebo</w:t>
      </w:r>
      <w:r>
        <w:rPr>
          <w:spacing w:val="76"/>
          <w:w w:val="99"/>
        </w:rPr>
        <w:t> </w:t>
      </w:r>
      <w:r>
        <w:rPr>
          <w:spacing w:val="-1"/>
        </w:rPr>
        <w:t>analýzu</w:t>
      </w:r>
      <w:r>
        <w:rPr>
          <w:spacing w:val="43"/>
        </w:rPr>
        <w:t> </w:t>
      </w:r>
      <w:r>
        <w:rPr>
          <w:spacing w:val="-1"/>
        </w:rPr>
        <w:t>dat)</w:t>
      </w:r>
      <w:r>
        <w:rPr>
          <w:spacing w:val="42"/>
        </w:rPr>
        <w:t> </w:t>
      </w:r>
      <w:r>
        <w:rPr/>
        <w:t>směřující</w:t>
      </w:r>
      <w:r>
        <w:rPr>
          <w:spacing w:val="40"/>
        </w:rPr>
        <w:t> </w:t>
      </w:r>
      <w:r>
        <w:rPr/>
        <w:t>k</w:t>
      </w:r>
      <w:r>
        <w:rPr>
          <w:spacing w:val="42"/>
        </w:rPr>
        <w:t> </w:t>
      </w:r>
      <w:r>
        <w:rPr/>
        <w:t>odstranění</w:t>
      </w:r>
      <w:r>
        <w:rPr>
          <w:spacing w:val="44"/>
        </w:rPr>
        <w:t> </w:t>
      </w:r>
      <w:r>
        <w:rPr/>
        <w:t>vady</w:t>
      </w:r>
      <w:r>
        <w:rPr>
          <w:spacing w:val="40"/>
        </w:rPr>
        <w:t> </w:t>
      </w:r>
      <w:r>
        <w:rPr/>
        <w:t>nejpozději</w:t>
      </w:r>
      <w:r>
        <w:rPr>
          <w:spacing w:val="41"/>
        </w:rPr>
        <w:t> </w:t>
      </w:r>
      <w:r>
        <w:rPr/>
        <w:t>do</w:t>
      </w:r>
      <w:r>
        <w:rPr>
          <w:spacing w:val="43"/>
        </w:rPr>
        <w:t> </w:t>
      </w:r>
      <w:r>
        <w:rPr/>
        <w:t>2</w:t>
      </w:r>
      <w:r>
        <w:rPr>
          <w:spacing w:val="42"/>
        </w:rPr>
        <w:t> </w:t>
      </w:r>
      <w:r>
        <w:rPr/>
        <w:t>(slovy:</w:t>
      </w:r>
      <w:r>
        <w:rPr>
          <w:spacing w:val="41"/>
        </w:rPr>
        <w:t> </w:t>
      </w:r>
      <w:r>
        <w:rPr/>
        <w:t>dvou)</w:t>
      </w:r>
      <w:r>
        <w:rPr>
          <w:spacing w:val="43"/>
        </w:rPr>
        <w:t> </w:t>
      </w:r>
      <w:r>
        <w:rPr/>
        <w:t>pracovních</w:t>
      </w:r>
      <w:r>
        <w:rPr>
          <w:spacing w:val="41"/>
        </w:rPr>
        <w:t> </w:t>
      </w:r>
      <w:r>
        <w:rPr/>
        <w:t>dnů</w:t>
      </w:r>
      <w:r>
        <w:rPr>
          <w:spacing w:val="42"/>
        </w:rPr>
        <w:t> </w:t>
      </w:r>
      <w:r>
        <w:rPr/>
        <w:t>od</w:t>
      </w:r>
      <w:r>
        <w:rPr>
          <w:spacing w:val="40"/>
          <w:w w:val="99"/>
        </w:rPr>
        <w:t> </w:t>
      </w:r>
      <w:r>
        <w:rPr>
          <w:spacing w:val="-1"/>
        </w:rPr>
        <w:t>doručení</w:t>
      </w:r>
      <w:r>
        <w:rPr>
          <w:spacing w:val="5"/>
        </w:rPr>
        <w:t> </w:t>
      </w:r>
      <w:r>
        <w:rPr/>
        <w:t>reklamace.</w:t>
      </w:r>
      <w:r>
        <w:rPr>
          <w:spacing w:val="5"/>
        </w:rPr>
        <w:t> </w:t>
      </w:r>
      <w:r>
        <w:rPr>
          <w:spacing w:val="-1"/>
        </w:rPr>
        <w:t>Prodávající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1"/>
        </w:rPr>
        <w:t>zavazuje</w:t>
      </w:r>
      <w:r>
        <w:rPr>
          <w:spacing w:val="6"/>
        </w:rPr>
        <w:t> </w:t>
      </w:r>
      <w:r>
        <w:rPr/>
        <w:t>prověřit</w:t>
      </w:r>
      <w:r>
        <w:rPr>
          <w:spacing w:val="5"/>
        </w:rPr>
        <w:t> </w:t>
      </w:r>
      <w:r>
        <w:rPr/>
        <w:t>reklamaci,</w:t>
      </w:r>
      <w:r>
        <w:rPr>
          <w:spacing w:val="6"/>
        </w:rPr>
        <w:t> </w:t>
      </w:r>
      <w:r>
        <w:rPr/>
        <w:t>oznámit</w:t>
      </w:r>
      <w:r>
        <w:rPr>
          <w:spacing w:val="5"/>
        </w:rPr>
        <w:t> </w:t>
      </w:r>
      <w:r>
        <w:rPr>
          <w:spacing w:val="1"/>
        </w:rPr>
        <w:t>kupujícímu,</w:t>
      </w:r>
      <w:r>
        <w:rPr>
          <w:spacing w:val="5"/>
        </w:rPr>
        <w:t> </w:t>
      </w:r>
      <w:r>
        <w:rPr>
          <w:spacing w:val="-1"/>
        </w:rPr>
        <w:t>zda</w:t>
      </w:r>
      <w:r>
        <w:rPr>
          <w:spacing w:val="68"/>
          <w:w w:val="99"/>
        </w:rPr>
        <w:t> </w:t>
      </w:r>
      <w:r>
        <w:rPr/>
        <w:t>reklamaci</w:t>
      </w:r>
      <w:r>
        <w:rPr>
          <w:spacing w:val="-13"/>
        </w:rPr>
        <w:t> </w:t>
      </w:r>
      <w:r>
        <w:rPr>
          <w:spacing w:val="-1"/>
        </w:rPr>
        <w:t>uznává,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dohodnout</w:t>
      </w:r>
      <w:r>
        <w:rPr>
          <w:spacing w:val="-12"/>
        </w:rPr>
        <w:t> </w:t>
      </w:r>
      <w:r>
        <w:rPr>
          <w:spacing w:val="1"/>
        </w:rPr>
        <w:t>termín</w:t>
      </w:r>
      <w:r>
        <w:rPr>
          <w:spacing w:val="-11"/>
        </w:rPr>
        <w:t> </w:t>
      </w:r>
      <w:r>
        <w:rPr>
          <w:spacing w:val="-1"/>
        </w:rPr>
        <w:t>odstranění</w:t>
      </w:r>
      <w:r>
        <w:rPr>
          <w:spacing w:val="-9"/>
        </w:rPr>
        <w:t> </w:t>
      </w:r>
      <w:r>
        <w:rPr/>
        <w:t>závady</w:t>
      </w:r>
      <w:r>
        <w:rPr>
          <w:spacing w:val="-15"/>
        </w:rPr>
        <w:t> </w:t>
      </w:r>
      <w:r>
        <w:rPr/>
        <w:t>(termín</w:t>
      </w:r>
      <w:r>
        <w:rPr>
          <w:spacing w:val="-11"/>
        </w:rPr>
        <w:t> </w:t>
      </w:r>
      <w:r>
        <w:rPr/>
        <w:t>pro</w:t>
      </w:r>
      <w:r>
        <w:rPr>
          <w:spacing w:val="-11"/>
        </w:rPr>
        <w:t> </w:t>
      </w:r>
      <w:r>
        <w:rPr>
          <w:spacing w:val="-1"/>
        </w:rPr>
        <w:t>odstranění</w:t>
      </w:r>
      <w:r>
        <w:rPr>
          <w:spacing w:val="-9"/>
        </w:rPr>
        <w:t> </w:t>
      </w:r>
      <w:r>
        <w:rPr/>
        <w:t>vady</w:t>
      </w:r>
      <w:r>
        <w:rPr>
          <w:spacing w:val="-14"/>
        </w:rPr>
        <w:t> </w:t>
      </w:r>
      <w:r>
        <w:rPr/>
        <w:t>bude</w:t>
      </w:r>
      <w:r>
        <w:rPr>
          <w:spacing w:val="-10"/>
        </w:rPr>
        <w:t> </w:t>
      </w:r>
      <w:r>
        <w:rPr/>
        <w:t>vždy</w:t>
      </w:r>
      <w:r>
        <w:rPr>
          <w:spacing w:val="70"/>
          <w:w w:val="99"/>
        </w:rPr>
        <w:t> </w:t>
      </w:r>
      <w:r>
        <w:rPr/>
        <w:t>dohodnut</w:t>
      </w:r>
      <w:r>
        <w:rPr>
          <w:spacing w:val="55"/>
        </w:rPr>
        <w:t> </w:t>
      </w:r>
      <w:r>
        <w:rPr/>
        <w:t>písemně) do  5</w:t>
      </w:r>
      <w:r>
        <w:rPr>
          <w:spacing w:val="1"/>
        </w:rPr>
        <w:t> </w:t>
      </w:r>
      <w:r>
        <w:rPr>
          <w:spacing w:val="-1"/>
        </w:rPr>
        <w:t>(slovy:</w:t>
      </w:r>
      <w:r>
        <w:rPr/>
        <w:t>  </w:t>
      </w:r>
      <w:r>
        <w:rPr>
          <w:spacing w:val="-1"/>
        </w:rPr>
        <w:t>pěti)</w:t>
      </w:r>
      <w:r>
        <w:rPr/>
        <w:t> pracovních</w:t>
      </w:r>
      <w:r>
        <w:rPr>
          <w:spacing w:val="2"/>
        </w:rPr>
        <w:t> </w:t>
      </w:r>
      <w:r>
        <w:rPr>
          <w:spacing w:val="-1"/>
        </w:rPr>
        <w:t>dnů</w:t>
      </w:r>
      <w:r>
        <w:rPr/>
        <w:t>  od</w:t>
      </w:r>
      <w:r>
        <w:rPr>
          <w:spacing w:val="55"/>
        </w:rPr>
        <w:t> </w:t>
      </w:r>
      <w:r>
        <w:rPr/>
        <w:t>doručení</w:t>
      </w:r>
      <w:r>
        <w:rPr>
          <w:spacing w:val="55"/>
        </w:rPr>
        <w:t> </w:t>
      </w:r>
      <w:r>
        <w:rPr/>
        <w:t>reklamace.  Pokud</w:t>
      </w:r>
      <w:r>
        <w:rPr>
          <w:spacing w:val="55"/>
        </w:rPr>
        <w:t> </w:t>
      </w:r>
      <w:r>
        <w:rPr/>
        <w:t>tak</w:t>
      </w:r>
      <w:r>
        <w:rPr>
          <w:spacing w:val="54"/>
          <w:w w:val="99"/>
        </w:rPr>
        <w:t> </w:t>
      </w:r>
      <w:r>
        <w:rPr>
          <w:spacing w:val="-1"/>
        </w:rPr>
        <w:t>prodávající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uvedené</w:t>
      </w:r>
      <w:r>
        <w:rPr>
          <w:spacing w:val="-4"/>
        </w:rPr>
        <w:t> </w:t>
      </w:r>
      <w:r>
        <w:rPr/>
        <w:t>lhůtě</w:t>
      </w:r>
      <w:r>
        <w:rPr>
          <w:spacing w:val="-1"/>
        </w:rPr>
        <w:t> neučiní,</w:t>
      </w:r>
      <w:r>
        <w:rPr>
          <w:spacing w:val="-4"/>
        </w:rPr>
        <w:t> </w:t>
      </w:r>
      <w:r>
        <w:rPr>
          <w:spacing w:val="2"/>
        </w:rPr>
        <w:t>má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1"/>
        </w:rPr>
        <w:t>zato,</w:t>
      </w:r>
      <w:r>
        <w:rPr>
          <w:spacing w:val="-2"/>
        </w:rPr>
        <w:t> že</w:t>
      </w:r>
      <w:r>
        <w:rPr>
          <w:spacing w:val="-3"/>
        </w:rPr>
        <w:t> </w:t>
      </w:r>
      <w:r>
        <w:rPr/>
        <w:t>reklamaci</w:t>
      </w:r>
      <w:r>
        <w:rPr>
          <w:spacing w:val="-5"/>
        </w:rPr>
        <w:t> </w:t>
      </w:r>
      <w:r>
        <w:rPr/>
        <w:t>uznává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odstraní</w:t>
      </w:r>
      <w:r>
        <w:rPr>
          <w:spacing w:val="-3"/>
        </w:rPr>
        <w:t> </w:t>
      </w:r>
      <w:r>
        <w:rPr/>
        <w:t>ji</w:t>
      </w:r>
      <w:r>
        <w:rPr>
          <w:spacing w:val="-2"/>
        </w:rPr>
        <w:t> </w:t>
      </w:r>
      <w:r>
        <w:rPr>
          <w:spacing w:val="-1"/>
        </w:rPr>
        <w:t>nejpozději ve</w:t>
      </w:r>
      <w:r>
        <w:rPr>
          <w:spacing w:val="93"/>
          <w:w w:val="99"/>
        </w:rPr>
        <w:t> </w:t>
      </w:r>
      <w:r>
        <w:rPr/>
        <w:t>lhůtě</w:t>
      </w:r>
      <w:r>
        <w:rPr>
          <w:spacing w:val="-7"/>
        </w:rPr>
        <w:t> </w:t>
      </w:r>
      <w:r>
        <w:rPr/>
        <w:t>dle</w:t>
      </w:r>
      <w:r>
        <w:rPr>
          <w:spacing w:val="-5"/>
        </w:rPr>
        <w:t> </w:t>
      </w:r>
      <w:r>
        <w:rPr/>
        <w:t>písm.</w:t>
      </w:r>
      <w:r>
        <w:rPr>
          <w:spacing w:val="-9"/>
        </w:rPr>
        <w:t> </w:t>
      </w:r>
      <w:r>
        <w:rPr>
          <w:spacing w:val="1"/>
        </w:rPr>
        <w:t>f)</w:t>
      </w:r>
      <w:r>
        <w:rPr>
          <w:spacing w:val="-6"/>
        </w:rPr>
        <w:t> </w:t>
      </w:r>
      <w:r>
        <w:rPr>
          <w:spacing w:val="-1"/>
        </w:rPr>
        <w:t>tohoto</w:t>
      </w:r>
      <w:r>
        <w:rPr>
          <w:spacing w:val="-6"/>
        </w:rPr>
        <w:t> </w:t>
      </w:r>
      <w:r>
        <w:rPr/>
        <w:t>odstavce</w:t>
      </w:r>
      <w:r>
        <w:rPr>
          <w:spacing w:val="-7"/>
        </w:rPr>
        <w:t> </w:t>
      </w:r>
      <w:r>
        <w:rPr/>
        <w:t>smlouvy.</w:t>
      </w:r>
      <w:r>
        <w:rPr/>
      </w:r>
    </w:p>
    <w:p>
      <w:pPr>
        <w:pStyle w:val="BodyText"/>
        <w:numPr>
          <w:ilvl w:val="0"/>
          <w:numId w:val="16"/>
        </w:numPr>
        <w:tabs>
          <w:tab w:pos="1446" w:val="left" w:leader="none"/>
        </w:tabs>
        <w:spacing w:line="268" w:lineRule="auto" w:before="129" w:after="0"/>
        <w:ind w:left="1445" w:right="482" w:hanging="283"/>
        <w:jc w:val="both"/>
      </w:pPr>
      <w:r>
        <w:rPr/>
        <w:t>Uplatněná</w:t>
      </w:r>
      <w:r>
        <w:rPr>
          <w:spacing w:val="44"/>
        </w:rPr>
        <w:t> </w:t>
      </w:r>
      <w:r>
        <w:rPr/>
        <w:t>práva</w:t>
      </w:r>
      <w:r>
        <w:rPr>
          <w:spacing w:val="44"/>
        </w:rPr>
        <w:t> </w:t>
      </w:r>
      <w:r>
        <w:rPr/>
        <w:t>kupujícího</w:t>
      </w:r>
      <w:r>
        <w:rPr>
          <w:spacing w:val="44"/>
        </w:rPr>
        <w:t> </w:t>
      </w:r>
      <w:r>
        <w:rPr/>
        <w:t>z</w:t>
      </w:r>
      <w:r>
        <w:rPr>
          <w:spacing w:val="43"/>
        </w:rPr>
        <w:t> </w:t>
      </w:r>
      <w:r>
        <w:rPr/>
        <w:t>vadného</w:t>
      </w:r>
      <w:r>
        <w:rPr>
          <w:spacing w:val="44"/>
        </w:rPr>
        <w:t> </w:t>
      </w:r>
      <w:r>
        <w:rPr/>
        <w:t>plnění</w:t>
      </w:r>
      <w:r>
        <w:rPr>
          <w:spacing w:val="44"/>
        </w:rPr>
        <w:t> </w:t>
      </w:r>
      <w:r>
        <w:rPr/>
        <w:t>se</w:t>
      </w:r>
      <w:r>
        <w:rPr>
          <w:spacing w:val="42"/>
        </w:rPr>
        <w:t> </w:t>
      </w:r>
      <w:r>
        <w:rPr/>
        <w:t>prodávající</w:t>
      </w:r>
      <w:r>
        <w:rPr>
          <w:spacing w:val="44"/>
        </w:rPr>
        <w:t> </w:t>
      </w:r>
      <w:r>
        <w:rPr>
          <w:spacing w:val="-1"/>
        </w:rPr>
        <w:t>zavazuje</w:t>
      </w:r>
      <w:r>
        <w:rPr>
          <w:spacing w:val="46"/>
        </w:rPr>
        <w:t> </w:t>
      </w:r>
      <w:r>
        <w:rPr>
          <w:spacing w:val="-1"/>
        </w:rPr>
        <w:t>plně</w:t>
      </w:r>
      <w:r>
        <w:rPr>
          <w:spacing w:val="44"/>
        </w:rPr>
        <w:t> </w:t>
      </w:r>
      <w:r>
        <w:rPr/>
        <w:t>uspokojit</w:t>
      </w:r>
      <w:r>
        <w:rPr>
          <w:spacing w:val="24"/>
          <w:w w:val="99"/>
        </w:rPr>
        <w:t> </w:t>
      </w:r>
      <w:r>
        <w:rPr/>
        <w:t>bezodkladně,</w:t>
      </w:r>
      <w:r>
        <w:rPr>
          <w:spacing w:val="13"/>
        </w:rPr>
        <w:t> </w:t>
      </w:r>
      <w:r>
        <w:rPr/>
        <w:t>nejpozději</w:t>
      </w:r>
      <w:r>
        <w:rPr>
          <w:spacing w:val="16"/>
        </w:rPr>
        <w:t> </w:t>
      </w:r>
      <w:r>
        <w:rPr/>
        <w:t>však</w:t>
      </w:r>
      <w:r>
        <w:rPr>
          <w:spacing w:val="17"/>
        </w:rPr>
        <w:t> </w:t>
      </w:r>
      <w:r>
        <w:rPr/>
        <w:t>do</w:t>
      </w:r>
      <w:r>
        <w:rPr>
          <w:spacing w:val="13"/>
        </w:rPr>
        <w:t> </w:t>
      </w:r>
      <w:r>
        <w:rPr/>
        <w:t>15</w:t>
      </w:r>
      <w:r>
        <w:rPr>
          <w:spacing w:val="13"/>
        </w:rPr>
        <w:t> </w:t>
      </w:r>
      <w:r>
        <w:rPr>
          <w:spacing w:val="-1"/>
        </w:rPr>
        <w:t>(slovy:</w:t>
      </w:r>
      <w:r>
        <w:rPr>
          <w:spacing w:val="16"/>
        </w:rPr>
        <w:t> </w:t>
      </w:r>
      <w:r>
        <w:rPr/>
        <w:t>patnácti)</w:t>
      </w:r>
      <w:r>
        <w:rPr>
          <w:spacing w:val="15"/>
        </w:rPr>
        <w:t> </w:t>
      </w:r>
      <w:r>
        <w:rPr/>
        <w:t>pracovních</w:t>
      </w:r>
      <w:r>
        <w:rPr>
          <w:spacing w:val="14"/>
        </w:rPr>
        <w:t> </w:t>
      </w:r>
      <w:r>
        <w:rPr/>
        <w:t>dnů</w:t>
      </w:r>
      <w:r>
        <w:rPr>
          <w:spacing w:val="16"/>
        </w:rPr>
        <w:t> </w:t>
      </w:r>
      <w:r>
        <w:rPr>
          <w:spacing w:val="-1"/>
        </w:rPr>
        <w:t>ode</w:t>
      </w:r>
      <w:r>
        <w:rPr>
          <w:spacing w:val="18"/>
        </w:rPr>
        <w:t> </w:t>
      </w:r>
      <w:r>
        <w:rPr>
          <w:spacing w:val="-1"/>
        </w:rPr>
        <w:t>dne</w:t>
      </w:r>
      <w:r>
        <w:rPr>
          <w:spacing w:val="16"/>
        </w:rPr>
        <w:t> </w:t>
      </w:r>
      <w:r>
        <w:rPr/>
        <w:t>doručení</w:t>
      </w:r>
      <w:r>
        <w:rPr>
          <w:spacing w:val="28"/>
          <w:w w:val="99"/>
        </w:rPr>
        <w:t> </w:t>
      </w:r>
      <w:r>
        <w:rPr>
          <w:rFonts w:ascii="Arial" w:hAnsi="Arial"/>
        </w:rPr>
        <w:t>reklamace,</w:t>
      </w:r>
      <w:r>
        <w:rPr>
          <w:rFonts w:ascii="Arial" w:hAnsi="Arial"/>
          <w:spacing w:val="-10"/>
        </w:rPr>
        <w:t> </w:t>
      </w:r>
      <w:r>
        <w:rPr>
          <w:rFonts w:ascii="Arial" w:hAnsi="Arial"/>
          <w:spacing w:val="-1"/>
        </w:rPr>
        <w:t>nebude-</w:t>
      </w:r>
      <w:r>
        <w:rPr>
          <w:spacing w:val="-1"/>
        </w:rPr>
        <w:t>li</w:t>
      </w:r>
      <w:r>
        <w:rPr>
          <w:spacing w:val="-10"/>
        </w:rPr>
        <w:t> </w:t>
      </w:r>
      <w:r>
        <w:rPr/>
        <w:t>mezi</w:t>
      </w:r>
      <w:r>
        <w:rPr>
          <w:spacing w:val="-8"/>
        </w:rPr>
        <w:t> </w:t>
      </w:r>
      <w:r>
        <w:rPr>
          <w:spacing w:val="-1"/>
        </w:rPr>
        <w:t>prodávajícím</w:t>
      </w:r>
      <w:r>
        <w:rPr>
          <w:spacing w:val="-5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kupujícím</w:t>
      </w:r>
      <w:r>
        <w:rPr>
          <w:spacing w:val="-6"/>
        </w:rPr>
        <w:t> </w:t>
      </w:r>
      <w:r>
        <w:rPr/>
        <w:t>dohodnuto</w:t>
      </w:r>
      <w:r>
        <w:rPr>
          <w:spacing w:val="-9"/>
        </w:rPr>
        <w:t> </w:t>
      </w:r>
      <w:r>
        <w:rPr/>
        <w:t>jinak.</w:t>
      </w:r>
      <w:r>
        <w:rPr/>
      </w:r>
    </w:p>
    <w:p>
      <w:pPr>
        <w:pStyle w:val="BodyText"/>
        <w:numPr>
          <w:ilvl w:val="0"/>
          <w:numId w:val="16"/>
        </w:numPr>
        <w:tabs>
          <w:tab w:pos="1446" w:val="left" w:leader="none"/>
        </w:tabs>
        <w:spacing w:line="267" w:lineRule="auto" w:before="128" w:after="0"/>
        <w:ind w:left="1445" w:right="470" w:hanging="283"/>
        <w:jc w:val="both"/>
      </w:pPr>
      <w:r>
        <w:rPr/>
        <w:t>Pokud</w:t>
      </w:r>
      <w:r>
        <w:rPr>
          <w:spacing w:val="-2"/>
        </w:rPr>
        <w:t> </w:t>
      </w:r>
      <w:r>
        <w:rPr/>
        <w:t>prodávající</w:t>
      </w:r>
      <w:r>
        <w:rPr>
          <w:spacing w:val="-1"/>
        </w:rPr>
        <w:t> </w:t>
      </w:r>
      <w:r>
        <w:rPr/>
        <w:t>reklamaci</w:t>
      </w:r>
      <w:r>
        <w:rPr>
          <w:spacing w:val="-1"/>
        </w:rPr>
        <w:t> neuzná,</w:t>
      </w:r>
      <w:r>
        <w:rPr>
          <w:spacing w:val="1"/>
        </w:rPr>
        <w:t> </w:t>
      </w:r>
      <w:r>
        <w:rPr/>
        <w:t>může</w:t>
      </w:r>
      <w:r>
        <w:rPr>
          <w:spacing w:val="1"/>
        </w:rPr>
        <w:t> </w:t>
      </w:r>
      <w:r>
        <w:rPr/>
        <w:t>být</w:t>
      </w:r>
      <w:r>
        <w:rPr>
          <w:spacing w:val="1"/>
        </w:rPr>
        <w:t> </w:t>
      </w:r>
      <w:r>
        <w:rPr/>
        <w:t>její oprávněnost</w:t>
      </w:r>
      <w:r>
        <w:rPr>
          <w:spacing w:val="1"/>
        </w:rPr>
        <w:t> </w:t>
      </w:r>
      <w:r>
        <w:rPr/>
        <w:t>ověřena</w:t>
      </w:r>
      <w:r>
        <w:rPr>
          <w:spacing w:val="1"/>
        </w:rPr>
        <w:t> </w:t>
      </w:r>
      <w:r>
        <w:rPr>
          <w:spacing w:val="-1"/>
        </w:rPr>
        <w:t>znaleckým</w:t>
      </w:r>
      <w:r>
        <w:rPr>
          <w:spacing w:val="6"/>
        </w:rPr>
        <w:t> </w:t>
      </w:r>
      <w:r>
        <w:rPr/>
        <w:t>posudkem,</w:t>
      </w:r>
      <w:r>
        <w:rPr>
          <w:spacing w:val="50"/>
          <w:w w:val="99"/>
        </w:rPr>
        <w:t> </w:t>
      </w:r>
      <w:r>
        <w:rPr>
          <w:spacing w:val="1"/>
        </w:rPr>
        <w:t>který</w:t>
      </w:r>
      <w:r>
        <w:rPr>
          <w:spacing w:val="-12"/>
        </w:rPr>
        <w:t> </w:t>
      </w:r>
      <w:r>
        <w:rPr/>
        <w:t>obstará</w:t>
      </w:r>
      <w:r>
        <w:rPr>
          <w:spacing w:val="-7"/>
        </w:rPr>
        <w:t> </w:t>
      </w:r>
      <w:r>
        <w:rPr/>
        <w:t>kupující.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případě,</w:t>
      </w:r>
      <w:r>
        <w:rPr>
          <w:spacing w:val="-5"/>
        </w:rPr>
        <w:t> </w:t>
      </w:r>
      <w:r>
        <w:rPr>
          <w:spacing w:val="-1"/>
        </w:rPr>
        <w:t>že</w:t>
      </w:r>
      <w:r>
        <w:rPr>
          <w:spacing w:val="-7"/>
        </w:rPr>
        <w:t> </w:t>
      </w:r>
      <w:r>
        <w:rPr/>
        <w:t>reklamace</w:t>
      </w:r>
      <w:r>
        <w:rPr>
          <w:spacing w:val="-6"/>
        </w:rPr>
        <w:t> </w:t>
      </w:r>
      <w:r>
        <w:rPr>
          <w:spacing w:val="-1"/>
        </w:rPr>
        <w:t>bude</w:t>
      </w:r>
      <w:r>
        <w:rPr>
          <w:spacing w:val="-7"/>
        </w:rPr>
        <w:t> </w:t>
      </w:r>
      <w:r>
        <w:rPr>
          <w:spacing w:val="1"/>
        </w:rPr>
        <w:t>tímto</w:t>
      </w:r>
      <w:r>
        <w:rPr>
          <w:spacing w:val="-7"/>
        </w:rPr>
        <w:t> </w:t>
      </w:r>
      <w:r>
        <w:rPr>
          <w:spacing w:val="-1"/>
        </w:rPr>
        <w:t>znaleckým</w:t>
      </w:r>
      <w:r>
        <w:rPr>
          <w:spacing w:val="-3"/>
        </w:rPr>
        <w:t> </w:t>
      </w:r>
      <w:r>
        <w:rPr/>
        <w:t>posudkem</w:t>
      </w:r>
      <w:r>
        <w:rPr>
          <w:spacing w:val="-4"/>
        </w:rPr>
        <w:t> </w:t>
      </w:r>
      <w:r>
        <w:rPr>
          <w:spacing w:val="-1"/>
        </w:rPr>
        <w:t>označena</w:t>
      </w:r>
      <w:r>
        <w:rPr>
          <w:spacing w:val="-5"/>
        </w:rPr>
        <w:t> </w:t>
      </w:r>
      <w:r>
        <w:rPr/>
        <w:t>jako</w:t>
      </w:r>
      <w:r>
        <w:rPr>
          <w:spacing w:val="52"/>
          <w:w w:val="99"/>
        </w:rPr>
        <w:t> </w:t>
      </w:r>
      <w:r>
        <w:rPr>
          <w:spacing w:val="-1"/>
        </w:rPr>
        <w:t>oprávněná,</w:t>
      </w:r>
      <w:r>
        <w:rPr>
          <w:spacing w:val="-11"/>
        </w:rPr>
        <w:t> </w:t>
      </w:r>
      <w:r>
        <w:rPr/>
        <w:t>ponese</w:t>
      </w:r>
      <w:r>
        <w:rPr>
          <w:spacing w:val="-10"/>
        </w:rPr>
        <w:t> </w:t>
      </w:r>
      <w:r>
        <w:rPr/>
        <w:t>prodávající</w:t>
      </w:r>
      <w:r>
        <w:rPr>
          <w:spacing w:val="-12"/>
        </w:rPr>
        <w:t> </w:t>
      </w:r>
      <w:r>
        <w:rPr/>
        <w:t>i</w:t>
      </w:r>
      <w:r>
        <w:rPr>
          <w:spacing w:val="-10"/>
        </w:rPr>
        <w:t> </w:t>
      </w:r>
      <w:r>
        <w:rPr/>
        <w:t>náklady</w:t>
      </w:r>
      <w:r>
        <w:rPr>
          <w:spacing w:val="-14"/>
        </w:rPr>
        <w:t> </w:t>
      </w:r>
      <w:r>
        <w:rPr/>
        <w:t>na</w:t>
      </w:r>
      <w:r>
        <w:rPr>
          <w:spacing w:val="-10"/>
        </w:rPr>
        <w:t> </w:t>
      </w:r>
      <w:r>
        <w:rPr/>
        <w:t>vyhodnocení</w:t>
      </w:r>
      <w:r>
        <w:rPr>
          <w:spacing w:val="-9"/>
        </w:rPr>
        <w:t> </w:t>
      </w:r>
      <w:r>
        <w:rPr/>
        <w:t>znaleckého</w:t>
      </w:r>
      <w:r>
        <w:rPr>
          <w:spacing w:val="-12"/>
        </w:rPr>
        <w:t> </w:t>
      </w:r>
      <w:r>
        <w:rPr/>
        <w:t>posudku.</w:t>
      </w:r>
      <w:r>
        <w:rPr>
          <w:spacing w:val="-10"/>
        </w:rPr>
        <w:t> </w:t>
      </w:r>
      <w:r>
        <w:rPr>
          <w:spacing w:val="-1"/>
        </w:rPr>
        <w:t>Právo</w:t>
      </w:r>
      <w:r>
        <w:rPr>
          <w:spacing w:val="-8"/>
        </w:rPr>
        <w:t> </w:t>
      </w:r>
      <w:r>
        <w:rPr/>
        <w:t>z</w:t>
      </w:r>
      <w:r>
        <w:rPr>
          <w:spacing w:val="-10"/>
        </w:rPr>
        <w:t> </w:t>
      </w:r>
      <w:r>
        <w:rPr>
          <w:spacing w:val="-1"/>
        </w:rPr>
        <w:t>vadného</w:t>
      </w:r>
      <w:r>
        <w:rPr>
          <w:spacing w:val="64"/>
          <w:w w:val="99"/>
        </w:rPr>
        <w:t> </w:t>
      </w:r>
      <w:r>
        <w:rPr>
          <w:spacing w:val="-1"/>
        </w:rPr>
        <w:t>plnění</w:t>
      </w:r>
      <w:r>
        <w:rPr>
          <w:spacing w:val="10"/>
        </w:rPr>
        <w:t> </w:t>
      </w:r>
      <w:r>
        <w:rPr/>
        <w:t>vzniká</w:t>
      </w:r>
      <w:r>
        <w:rPr>
          <w:spacing w:val="7"/>
        </w:rPr>
        <w:t> </w:t>
      </w:r>
      <w:r>
        <w:rPr/>
        <w:t>i</w:t>
      </w:r>
      <w:r>
        <w:rPr>
          <w:spacing w:val="9"/>
        </w:rPr>
        <w:t> </w:t>
      </w:r>
      <w:r>
        <w:rPr/>
        <w:t>v</w:t>
      </w:r>
      <w:r>
        <w:rPr>
          <w:spacing w:val="6"/>
        </w:rPr>
        <w:t> </w:t>
      </w:r>
      <w:r>
        <w:rPr/>
        <w:t>tomto</w:t>
      </w:r>
      <w:r>
        <w:rPr>
          <w:spacing w:val="8"/>
        </w:rPr>
        <w:t> </w:t>
      </w:r>
      <w:r>
        <w:rPr/>
        <w:t>případě</w:t>
      </w:r>
      <w:r>
        <w:rPr>
          <w:spacing w:val="7"/>
        </w:rPr>
        <w:t> </w:t>
      </w:r>
      <w:r>
        <w:rPr/>
        <w:t>doručením</w:t>
      </w:r>
      <w:r>
        <w:rPr>
          <w:spacing w:val="11"/>
        </w:rPr>
        <w:t> </w:t>
      </w:r>
      <w:r>
        <w:rPr/>
        <w:t>reklamace</w:t>
      </w:r>
      <w:r>
        <w:rPr>
          <w:spacing w:val="5"/>
        </w:rPr>
        <w:t> </w:t>
      </w:r>
      <w:r>
        <w:rPr/>
        <w:t>prodávajícímu.</w:t>
      </w:r>
      <w:r>
        <w:rPr>
          <w:spacing w:val="8"/>
        </w:rPr>
        <w:t> </w:t>
      </w:r>
      <w:r>
        <w:rPr/>
        <w:t>Prokáže</w:t>
      </w:r>
      <w:r>
        <w:rPr>
          <w:rFonts w:ascii="Arial" w:hAnsi="Arial"/>
        </w:rPr>
        <w:t>-</w:t>
      </w:r>
      <w:r>
        <w:rPr/>
        <w:t>li</w:t>
      </w:r>
      <w:r>
        <w:rPr>
          <w:spacing w:val="6"/>
        </w:rPr>
        <w:t> </w:t>
      </w:r>
      <w:r>
        <w:rPr>
          <w:spacing w:val="1"/>
        </w:rPr>
        <w:t>se,</w:t>
      </w:r>
      <w:r>
        <w:rPr>
          <w:spacing w:val="9"/>
        </w:rPr>
        <w:t> </w:t>
      </w:r>
      <w:r>
        <w:rPr>
          <w:spacing w:val="-1"/>
        </w:rPr>
        <w:t>že</w:t>
      </w:r>
      <w:r>
        <w:rPr>
          <w:spacing w:val="7"/>
        </w:rPr>
        <w:t> </w:t>
      </w:r>
      <w:r>
        <w:rPr/>
        <w:t>kupující</w:t>
      </w:r>
      <w:r>
        <w:rPr>
          <w:spacing w:val="46"/>
          <w:w w:val="99"/>
        </w:rPr>
        <w:t> </w:t>
      </w:r>
      <w:r>
        <w:rPr/>
        <w:t>reklamoval</w:t>
      </w:r>
      <w:r>
        <w:rPr>
          <w:spacing w:val="16"/>
        </w:rPr>
        <w:t> </w:t>
      </w:r>
      <w:r>
        <w:rPr/>
        <w:t>neoprávněně,</w:t>
      </w:r>
      <w:r>
        <w:rPr>
          <w:spacing w:val="18"/>
        </w:rPr>
        <w:t> </w:t>
      </w:r>
      <w:r>
        <w:rPr/>
        <w:t>je</w:t>
      </w:r>
      <w:r>
        <w:rPr>
          <w:spacing w:val="17"/>
        </w:rPr>
        <w:t> </w:t>
      </w:r>
      <w:r>
        <w:rPr>
          <w:spacing w:val="-1"/>
        </w:rPr>
        <w:t>povinen</w:t>
      </w:r>
      <w:r>
        <w:rPr>
          <w:spacing w:val="20"/>
        </w:rPr>
        <w:t> </w:t>
      </w:r>
      <w:r>
        <w:rPr>
          <w:spacing w:val="-1"/>
        </w:rPr>
        <w:t>uhradit</w:t>
      </w:r>
      <w:r>
        <w:rPr>
          <w:spacing w:val="17"/>
        </w:rPr>
        <w:t> </w:t>
      </w:r>
      <w:r>
        <w:rPr/>
        <w:t>prodávajícímu</w:t>
      </w:r>
      <w:r>
        <w:rPr>
          <w:spacing w:val="18"/>
        </w:rPr>
        <w:t> </w:t>
      </w:r>
      <w:r>
        <w:rPr/>
        <w:t>prokazatelně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účelně</w:t>
      </w:r>
      <w:r>
        <w:rPr>
          <w:spacing w:val="17"/>
        </w:rPr>
        <w:t> </w:t>
      </w:r>
      <w:r>
        <w:rPr/>
        <w:t>vynaložené</w:t>
      </w:r>
      <w:r>
        <w:rPr>
          <w:spacing w:val="56"/>
          <w:w w:val="99"/>
        </w:rPr>
        <w:t> </w:t>
      </w:r>
      <w:r>
        <w:rPr/>
        <w:t>náklady</w:t>
      </w:r>
      <w:r>
        <w:rPr>
          <w:spacing w:val="-10"/>
        </w:rPr>
        <w:t> </w:t>
      </w:r>
      <w:r>
        <w:rPr/>
        <w:t>na</w:t>
      </w:r>
      <w:r>
        <w:rPr>
          <w:spacing w:val="-8"/>
        </w:rPr>
        <w:t> </w:t>
      </w:r>
      <w:r>
        <w:rPr/>
        <w:t>odstranění</w:t>
      </w:r>
      <w:r>
        <w:rPr>
          <w:spacing w:val="-7"/>
        </w:rPr>
        <w:t> </w:t>
      </w:r>
      <w:r>
        <w:rPr>
          <w:spacing w:val="-1"/>
        </w:rPr>
        <w:t>vady.</w:t>
      </w:r>
      <w:r>
        <w:rPr/>
      </w:r>
    </w:p>
    <w:p>
      <w:pPr>
        <w:pStyle w:val="BodyText"/>
        <w:numPr>
          <w:ilvl w:val="0"/>
          <w:numId w:val="17"/>
        </w:numPr>
        <w:tabs>
          <w:tab w:pos="1105" w:val="left" w:leader="none"/>
        </w:tabs>
        <w:spacing w:line="240" w:lineRule="auto" w:before="126" w:after="0"/>
        <w:ind w:left="1104" w:right="0" w:hanging="226"/>
        <w:jc w:val="left"/>
      </w:pPr>
      <w:r>
        <w:rPr/>
        <w:t>Při</w:t>
      </w:r>
      <w:r>
        <w:rPr>
          <w:spacing w:val="-16"/>
        </w:rPr>
        <w:t> </w:t>
      </w:r>
      <w:r>
        <w:rPr/>
        <w:t>odstraňování</w:t>
      </w:r>
      <w:r>
        <w:rPr>
          <w:spacing w:val="-14"/>
        </w:rPr>
        <w:t> </w:t>
      </w:r>
      <w:r>
        <w:rPr/>
        <w:t>vad</w:t>
      </w:r>
      <w:r>
        <w:rPr>
          <w:spacing w:val="-16"/>
        </w:rPr>
        <w:t> </w:t>
      </w:r>
      <w:r>
        <w:rPr/>
        <w:t>se</w:t>
      </w:r>
      <w:r>
        <w:rPr>
          <w:spacing w:val="-14"/>
        </w:rPr>
        <w:t> </w:t>
      </w:r>
      <w:r>
        <w:rPr>
          <w:spacing w:val="-1"/>
        </w:rPr>
        <w:t>prodávající</w:t>
      </w:r>
      <w:r>
        <w:rPr>
          <w:spacing w:val="-15"/>
        </w:rPr>
        <w:t> </w:t>
      </w:r>
      <w:r>
        <w:rPr>
          <w:spacing w:val="-1"/>
        </w:rPr>
        <w:t>zavazuje</w:t>
      </w:r>
      <w:r>
        <w:rPr>
          <w:spacing w:val="-14"/>
        </w:rPr>
        <w:t> </w:t>
      </w:r>
      <w:r>
        <w:rPr/>
        <w:t>poskytovat</w:t>
      </w:r>
      <w:r>
        <w:rPr>
          <w:spacing w:val="-16"/>
        </w:rPr>
        <w:t> </w:t>
      </w:r>
      <w:r>
        <w:rPr/>
        <w:t>kupujícímu</w:t>
      </w:r>
      <w:r>
        <w:rPr>
          <w:spacing w:val="-16"/>
        </w:rPr>
        <w:t> </w:t>
      </w:r>
      <w:r>
        <w:rPr/>
        <w:t>veškerou</w:t>
      </w:r>
      <w:r>
        <w:rPr>
          <w:spacing w:val="-17"/>
        </w:rPr>
        <w:t> </w:t>
      </w:r>
      <w:r>
        <w:rPr/>
        <w:t>potřebnou</w:t>
      </w:r>
      <w:r>
        <w:rPr>
          <w:spacing w:val="-15"/>
        </w:rPr>
        <w:t> </w:t>
      </w:r>
      <w:r>
        <w:rPr/>
        <w:t>součinnost.</w:t>
      </w:r>
      <w:r>
        <w:rPr/>
      </w:r>
    </w:p>
    <w:p>
      <w:pPr>
        <w:pStyle w:val="BodyText"/>
        <w:spacing w:line="240" w:lineRule="auto" w:before="27"/>
        <w:ind w:left="1171" w:right="0" w:firstLine="0"/>
        <w:jc w:val="both"/>
      </w:pPr>
      <w:r>
        <w:rPr>
          <w:rFonts w:ascii="Arial" w:hAnsi="Arial"/>
          <w:spacing w:val="-1"/>
        </w:rPr>
        <w:t>Nebude-</w:t>
      </w:r>
      <w:r>
        <w:rPr>
          <w:spacing w:val="-1"/>
        </w:rPr>
        <w:t>li</w:t>
      </w:r>
      <w:r>
        <w:rPr>
          <w:spacing w:val="-9"/>
        </w:rPr>
        <w:t> </w:t>
      </w:r>
      <w:r>
        <w:rPr/>
        <w:t>mezi</w:t>
      </w:r>
      <w:r>
        <w:rPr>
          <w:spacing w:val="-9"/>
        </w:rPr>
        <w:t> </w:t>
      </w:r>
      <w:r>
        <w:rPr/>
        <w:t>prodávajícím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kupujícím</w:t>
      </w:r>
      <w:r>
        <w:rPr>
          <w:spacing w:val="-5"/>
        </w:rPr>
        <w:t> </w:t>
      </w:r>
      <w:r>
        <w:rPr>
          <w:spacing w:val="-1"/>
        </w:rPr>
        <w:t>dohodnuto</w:t>
      </w:r>
      <w:r>
        <w:rPr>
          <w:spacing w:val="-8"/>
        </w:rPr>
        <w:t> </w:t>
      </w:r>
      <w:r>
        <w:rPr/>
        <w:t>jinak,</w:t>
      </w:r>
      <w:r>
        <w:rPr>
          <w:spacing w:val="-8"/>
        </w:rPr>
        <w:t> </w:t>
      </w:r>
      <w:r>
        <w:rPr>
          <w:spacing w:val="-1"/>
        </w:rPr>
        <w:t>pak</w:t>
      </w:r>
      <w:r>
        <w:rPr>
          <w:spacing w:val="-5"/>
        </w:rPr>
        <w:t> </w:t>
      </w:r>
      <w:r>
        <w:rPr/>
        <w:t>je</w:t>
      </w:r>
      <w:r>
        <w:rPr>
          <w:spacing w:val="-8"/>
        </w:rPr>
        <w:t> </w:t>
      </w:r>
      <w:r>
        <w:rPr>
          <w:spacing w:val="-1"/>
        </w:rPr>
        <w:t>prodávající</w:t>
      </w:r>
      <w:r>
        <w:rPr>
          <w:spacing w:val="-8"/>
        </w:rPr>
        <w:t> </w:t>
      </w:r>
      <w:r>
        <w:rPr/>
        <w:t>povinen</w:t>
      </w:r>
      <w:r>
        <w:rPr>
          <w:spacing w:val="-6"/>
        </w:rPr>
        <w:t> </w:t>
      </w:r>
      <w:r>
        <w:rPr/>
        <w:t>zejména:</w:t>
      </w:r>
      <w:r>
        <w:rPr/>
      </w:r>
    </w:p>
    <w:p>
      <w:pPr>
        <w:pStyle w:val="BodyText"/>
        <w:numPr>
          <w:ilvl w:val="1"/>
          <w:numId w:val="17"/>
        </w:numPr>
        <w:tabs>
          <w:tab w:pos="1446" w:val="left" w:leader="none"/>
        </w:tabs>
        <w:spacing w:line="268" w:lineRule="auto" w:before="154" w:after="0"/>
        <w:ind w:left="1445" w:right="477" w:hanging="283"/>
        <w:jc w:val="both"/>
      </w:pPr>
      <w:r>
        <w:rPr>
          <w:spacing w:val="-1"/>
        </w:rPr>
        <w:t>věc,</w:t>
      </w:r>
      <w:r>
        <w:rPr>
          <w:spacing w:val="39"/>
        </w:rPr>
        <w:t> </w:t>
      </w:r>
      <w:r>
        <w:rPr/>
        <w:t>jejíž</w:t>
      </w:r>
      <w:r>
        <w:rPr>
          <w:spacing w:val="39"/>
        </w:rPr>
        <w:t> </w:t>
      </w:r>
      <w:r>
        <w:rPr>
          <w:spacing w:val="-1"/>
        </w:rPr>
        <w:t>vada</w:t>
      </w:r>
      <w:r>
        <w:rPr>
          <w:spacing w:val="39"/>
        </w:rPr>
        <w:t> </w:t>
      </w:r>
      <w:r>
        <w:rPr>
          <w:spacing w:val="2"/>
        </w:rPr>
        <w:t>má</w:t>
      </w:r>
      <w:r>
        <w:rPr>
          <w:spacing w:val="40"/>
        </w:rPr>
        <w:t> </w:t>
      </w:r>
      <w:r>
        <w:rPr>
          <w:spacing w:val="-1"/>
        </w:rPr>
        <w:t>být</w:t>
      </w:r>
      <w:r>
        <w:rPr>
          <w:spacing w:val="40"/>
        </w:rPr>
        <w:t> </w:t>
      </w:r>
      <w:r>
        <w:rPr/>
        <w:t>odstraněna</w:t>
      </w:r>
      <w:r>
        <w:rPr>
          <w:spacing w:val="42"/>
        </w:rPr>
        <w:t> </w:t>
      </w:r>
      <w:r>
        <w:rPr>
          <w:spacing w:val="-1"/>
        </w:rPr>
        <w:t>opravou,</w:t>
      </w:r>
      <w:r>
        <w:rPr>
          <w:spacing w:val="39"/>
        </w:rPr>
        <w:t> </w:t>
      </w:r>
      <w:r>
        <w:rPr/>
        <w:t>převzít</w:t>
      </w:r>
      <w:r>
        <w:rPr>
          <w:spacing w:val="41"/>
        </w:rPr>
        <w:t> </w:t>
      </w:r>
      <w:r>
        <w:rPr/>
        <w:t>k</w:t>
      </w:r>
      <w:r>
        <w:rPr>
          <w:spacing w:val="43"/>
        </w:rPr>
        <w:t> </w:t>
      </w:r>
      <w:r>
        <w:rPr>
          <w:spacing w:val="-1"/>
        </w:rPr>
        <w:t>opravě</w:t>
      </w:r>
      <w:r>
        <w:rPr>
          <w:spacing w:val="40"/>
        </w:rPr>
        <w:t> </w:t>
      </w:r>
      <w:r>
        <w:rPr/>
        <w:t>v</w:t>
      </w:r>
      <w:r>
        <w:rPr>
          <w:spacing w:val="39"/>
        </w:rPr>
        <w:t> </w:t>
      </w:r>
      <w:r>
        <w:rPr/>
        <w:t>místě,</w:t>
      </w:r>
      <w:r>
        <w:rPr>
          <w:spacing w:val="39"/>
        </w:rPr>
        <w:t> </w:t>
      </w:r>
      <w:r>
        <w:rPr>
          <w:spacing w:val="1"/>
        </w:rPr>
        <w:t>kde</w:t>
      </w:r>
      <w:r>
        <w:rPr>
          <w:spacing w:val="39"/>
        </w:rPr>
        <w:t> </w:t>
      </w:r>
      <w:r>
        <w:rPr>
          <w:spacing w:val="-1"/>
        </w:rPr>
        <w:t>byla</w:t>
      </w:r>
      <w:r>
        <w:rPr>
          <w:spacing w:val="42"/>
        </w:rPr>
        <w:t> </w:t>
      </w:r>
      <w:r>
        <w:rPr/>
        <w:t>kupujícímu</w:t>
      </w:r>
      <w:r>
        <w:rPr>
          <w:spacing w:val="64"/>
          <w:w w:val="99"/>
        </w:rPr>
        <w:t> </w:t>
      </w:r>
      <w:r>
        <w:rPr>
          <w:spacing w:val="-1"/>
        </w:rPr>
        <w:t>odevzdána,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po</w:t>
      </w:r>
      <w:r>
        <w:rPr>
          <w:spacing w:val="-5"/>
        </w:rPr>
        <w:t> </w:t>
      </w:r>
      <w:r>
        <w:rPr/>
        <w:t>provedení</w:t>
      </w:r>
      <w:r>
        <w:rPr>
          <w:spacing w:val="-5"/>
        </w:rPr>
        <w:t> </w:t>
      </w:r>
      <w:r>
        <w:rPr/>
        <w:t>opravy</w:t>
      </w:r>
      <w:r>
        <w:rPr>
          <w:spacing w:val="-8"/>
        </w:rPr>
        <w:t> </w:t>
      </w:r>
      <w:r>
        <w:rPr>
          <w:spacing w:val="-1"/>
        </w:rPr>
        <w:t>opravenou</w:t>
      </w:r>
      <w:r>
        <w:rPr>
          <w:spacing w:val="-5"/>
        </w:rPr>
        <w:t> </w:t>
      </w:r>
      <w:r>
        <w:rPr>
          <w:spacing w:val="-1"/>
        </w:rPr>
        <w:t>věc</w:t>
      </w:r>
      <w:r>
        <w:rPr>
          <w:spacing w:val="-3"/>
        </w:rPr>
        <w:t> </w:t>
      </w:r>
      <w:r>
        <w:rPr/>
        <w:t>opět</w:t>
      </w:r>
      <w:r>
        <w:rPr>
          <w:spacing w:val="-7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1"/>
        </w:rPr>
        <w:t>tomto</w:t>
      </w:r>
      <w:r>
        <w:rPr>
          <w:spacing w:val="-10"/>
        </w:rPr>
        <w:t> </w:t>
      </w:r>
      <w:r>
        <w:rPr/>
        <w:t>místě</w:t>
      </w:r>
      <w:r>
        <w:rPr>
          <w:spacing w:val="-6"/>
        </w:rPr>
        <w:t> </w:t>
      </w:r>
      <w:r>
        <w:rPr/>
        <w:t>předat</w:t>
      </w:r>
      <w:r>
        <w:rPr>
          <w:spacing w:val="-7"/>
        </w:rPr>
        <w:t> </w:t>
      </w:r>
      <w:r>
        <w:rPr/>
        <w:t>kupujícímu,</w:t>
      </w:r>
      <w:r>
        <w:rPr>
          <w:spacing w:val="-6"/>
        </w:rPr>
        <w:t> </w:t>
      </w:r>
      <w:r>
        <w:rPr/>
        <w:t>a</w:t>
      </w:r>
      <w:r>
        <w:rPr/>
      </w:r>
    </w:p>
    <w:p>
      <w:pPr>
        <w:pStyle w:val="BodyText"/>
        <w:numPr>
          <w:ilvl w:val="1"/>
          <w:numId w:val="17"/>
        </w:numPr>
        <w:tabs>
          <w:tab w:pos="1446" w:val="left" w:leader="none"/>
        </w:tabs>
        <w:spacing w:line="266" w:lineRule="auto" w:before="128" w:after="0"/>
        <w:ind w:left="1445" w:right="480" w:hanging="283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1"/>
        </w:rPr>
        <w:t> </w:t>
      </w:r>
      <w:r>
        <w:rPr/>
        <w:t>odstranění</w:t>
      </w:r>
      <w:r>
        <w:rPr>
          <w:spacing w:val="-1"/>
        </w:rPr>
        <w:t> </w:t>
      </w:r>
      <w:r>
        <w:rPr>
          <w:spacing w:val="1"/>
        </w:rPr>
        <w:t>vady</w:t>
      </w:r>
      <w:r>
        <w:rPr>
          <w:spacing w:val="-4"/>
        </w:rPr>
        <w:t> </w:t>
      </w:r>
      <w:r>
        <w:rPr/>
        <w:t>dodáním</w:t>
      </w:r>
      <w:r>
        <w:rPr>
          <w:spacing w:val="2"/>
        </w:rPr>
        <w:t> </w:t>
      </w:r>
      <w:r>
        <w:rPr/>
        <w:t>jiné</w:t>
      </w:r>
      <w:r>
        <w:rPr>
          <w:spacing w:val="-1"/>
        </w:rPr>
        <w:t> věci </w:t>
      </w:r>
      <w:r>
        <w:rPr/>
        <w:t>v</w:t>
      </w:r>
      <w:r>
        <w:rPr>
          <w:spacing w:val="-2"/>
        </w:rPr>
        <w:t> </w:t>
      </w:r>
      <w:r>
        <w:rPr/>
        <w:t>souladu</w:t>
      </w:r>
      <w:r>
        <w:rPr>
          <w:spacing w:val="-1"/>
        </w:rPr>
        <w:t> </w:t>
      </w:r>
      <w:r>
        <w:rPr/>
        <w:t>s</w:t>
      </w:r>
      <w:r>
        <w:rPr>
          <w:spacing w:val="1"/>
        </w:rPr>
        <w:t> </w:t>
      </w:r>
      <w:r>
        <w:rPr/>
        <w:t>čl.</w:t>
      </w:r>
      <w:r>
        <w:rPr>
          <w:spacing w:val="-1"/>
        </w:rPr>
        <w:t> </w:t>
      </w:r>
      <w:r>
        <w:rPr/>
        <w:t>III.</w:t>
      </w:r>
      <w:r>
        <w:rPr>
          <w:spacing w:val="-1"/>
        </w:rPr>
        <w:t> </w:t>
      </w:r>
      <w:r>
        <w:rPr/>
        <w:t>odst.</w:t>
      </w:r>
      <w:r>
        <w:rPr>
          <w:spacing w:val="-1"/>
        </w:rPr>
        <w:t> </w:t>
      </w:r>
      <w:r>
        <w:rPr/>
        <w:t>3) smlouvy</w:t>
      </w:r>
      <w:r>
        <w:rPr>
          <w:spacing w:val="-2"/>
        </w:rPr>
        <w:t> </w:t>
      </w:r>
      <w:r>
        <w:rPr/>
        <w:t>dodat</w:t>
      </w:r>
      <w:r>
        <w:rPr>
          <w:spacing w:val="-1"/>
        </w:rPr>
        <w:t> jinou</w:t>
      </w:r>
      <w:r>
        <w:rPr>
          <w:spacing w:val="2"/>
        </w:rPr>
        <w:t> </w:t>
      </w:r>
      <w:r>
        <w:rPr>
          <w:spacing w:val="-1"/>
        </w:rPr>
        <w:t>věc</w:t>
      </w:r>
      <w:r>
        <w:rPr>
          <w:spacing w:val="32"/>
          <w:w w:val="99"/>
        </w:rPr>
        <w:t> </w:t>
      </w:r>
      <w:r>
        <w:rPr>
          <w:rFonts w:ascii="Arial" w:hAnsi="Arial"/>
        </w:rPr>
        <w:t>v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soula</w:t>
      </w:r>
      <w:r>
        <w:rPr/>
        <w:t>du</w:t>
      </w:r>
      <w:r>
        <w:rPr>
          <w:spacing w:val="-13"/>
        </w:rPr>
        <w:t> </w:t>
      </w:r>
      <w:r>
        <w:rPr/>
        <w:t>s</w:t>
      </w:r>
      <w:r>
        <w:rPr>
          <w:spacing w:val="-11"/>
        </w:rPr>
        <w:t> </w:t>
      </w:r>
      <w:r>
        <w:rPr/>
        <w:t>čl.</w:t>
      </w:r>
      <w:r>
        <w:rPr>
          <w:spacing w:val="-13"/>
        </w:rPr>
        <w:t> </w:t>
      </w:r>
      <w:r>
        <w:rPr/>
        <w:t>III.</w:t>
      </w:r>
      <w:r>
        <w:rPr>
          <w:spacing w:val="-12"/>
        </w:rPr>
        <w:t> </w:t>
      </w:r>
      <w:r>
        <w:rPr/>
        <w:t>odst.</w:t>
      </w:r>
      <w:r>
        <w:rPr>
          <w:spacing w:val="-11"/>
        </w:rPr>
        <w:t> </w:t>
      </w:r>
      <w:r>
        <w:rPr/>
        <w:t>3)</w:t>
      </w:r>
      <w:r>
        <w:rPr>
          <w:spacing w:val="-12"/>
        </w:rPr>
        <w:t> </w:t>
      </w:r>
      <w:r>
        <w:rPr/>
        <w:t>smlouvy</w:t>
      </w:r>
      <w:r>
        <w:rPr>
          <w:spacing w:val="-16"/>
        </w:rPr>
        <w:t> </w:t>
      </w:r>
      <w:r>
        <w:rPr/>
        <w:t>na</w:t>
      </w:r>
      <w:r>
        <w:rPr>
          <w:spacing w:val="-13"/>
        </w:rPr>
        <w:t> </w:t>
      </w:r>
      <w:r>
        <w:rPr/>
        <w:t>tutéž</w:t>
      </w:r>
      <w:r>
        <w:rPr>
          <w:spacing w:val="-13"/>
        </w:rPr>
        <w:t> </w:t>
      </w:r>
      <w:r>
        <w:rPr/>
        <w:t>adresu,</w:t>
      </w:r>
      <w:r>
        <w:rPr>
          <w:spacing w:val="-13"/>
        </w:rPr>
        <w:t> </w:t>
      </w:r>
      <w:r>
        <w:rPr>
          <w:spacing w:val="1"/>
        </w:rPr>
        <w:t>kde</w:t>
      </w:r>
      <w:r>
        <w:rPr>
          <w:spacing w:val="-13"/>
        </w:rPr>
        <w:t> </w:t>
      </w:r>
      <w:r>
        <w:rPr>
          <w:spacing w:val="-1"/>
        </w:rPr>
        <w:t>byla</w:t>
      </w:r>
      <w:r>
        <w:rPr>
          <w:spacing w:val="-13"/>
        </w:rPr>
        <w:t> </w:t>
      </w:r>
      <w:r>
        <w:rPr/>
        <w:t>kupujícímu</w:t>
      </w:r>
      <w:r>
        <w:rPr>
          <w:spacing w:val="-13"/>
        </w:rPr>
        <w:t> </w:t>
      </w:r>
      <w:r>
        <w:rPr>
          <w:spacing w:val="-1"/>
        </w:rPr>
        <w:t>odevzdána</w:t>
      </w:r>
      <w:r>
        <w:rPr>
          <w:spacing w:val="-13"/>
        </w:rPr>
        <w:t> </w:t>
      </w:r>
      <w:r>
        <w:rPr/>
        <w:t>nahrazovaná</w:t>
      </w:r>
      <w:r>
        <w:rPr>
          <w:spacing w:val="50"/>
          <w:w w:val="99"/>
        </w:rPr>
        <w:t> </w:t>
      </w:r>
      <w:r>
        <w:rPr>
          <w:spacing w:val="-1"/>
        </w:rPr>
        <w:t>věc.</w:t>
      </w:r>
      <w:r>
        <w:rPr/>
      </w:r>
    </w:p>
    <w:p>
      <w:pPr>
        <w:pStyle w:val="Heading2"/>
        <w:spacing w:line="248" w:lineRule="auto" w:before="129"/>
        <w:ind w:left="1171" w:right="467" w:hanging="10"/>
        <w:jc w:val="both"/>
        <w:rPr>
          <w:rFonts w:ascii="Arial" w:hAnsi="Arial" w:cs="Arial" w:eastAsia="Arial"/>
        </w:rPr>
      </w:pPr>
      <w:r>
        <w:rPr>
          <w:spacing w:val="-1"/>
        </w:rPr>
        <w:t>Převzetí</w:t>
      </w:r>
      <w:r>
        <w:rPr>
          <w:spacing w:val="-5"/>
        </w:rPr>
        <w:t> </w:t>
      </w:r>
      <w:r>
        <w:rPr>
          <w:spacing w:val="-1"/>
        </w:rPr>
        <w:t>věci</w:t>
      </w:r>
      <w:r>
        <w:rPr>
          <w:spacing w:val="-5"/>
        </w:rPr>
        <w:t> </w:t>
      </w:r>
      <w:r>
        <w:rPr/>
        <w:t>k</w:t>
      </w:r>
      <w:r>
        <w:rPr>
          <w:spacing w:val="-2"/>
        </w:rPr>
        <w:t> </w:t>
      </w:r>
      <w:r>
        <w:rPr>
          <w:spacing w:val="-1"/>
        </w:rPr>
        <w:t>odstranění</w:t>
      </w:r>
      <w:r>
        <w:rPr>
          <w:spacing w:val="-6"/>
        </w:rPr>
        <w:t> </w:t>
      </w:r>
      <w:r>
        <w:rPr>
          <w:spacing w:val="-1"/>
        </w:rPr>
        <w:t>vad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následně</w:t>
      </w:r>
      <w:r>
        <w:rPr>
          <w:spacing w:val="-5"/>
        </w:rPr>
        <w:t> </w:t>
      </w:r>
      <w:r>
        <w:rPr>
          <w:spacing w:val="-1"/>
        </w:rPr>
        <w:t>předání</w:t>
      </w:r>
      <w:r>
        <w:rPr>
          <w:spacing w:val="-5"/>
        </w:rPr>
        <w:t> </w:t>
      </w:r>
      <w:r>
        <w:rPr>
          <w:spacing w:val="-1"/>
        </w:rPr>
        <w:t>věci</w:t>
      </w:r>
      <w:r>
        <w:rPr>
          <w:spacing w:val="-5"/>
        </w:rPr>
        <w:t> </w:t>
      </w:r>
      <w:r>
        <w:rPr/>
        <w:t>po</w:t>
      </w:r>
      <w:r>
        <w:rPr>
          <w:spacing w:val="-5"/>
        </w:rPr>
        <w:t> </w:t>
      </w:r>
      <w:r>
        <w:rPr>
          <w:spacing w:val="-1"/>
        </w:rPr>
        <w:t>odstranění</w:t>
      </w:r>
      <w:r>
        <w:rPr>
          <w:spacing w:val="-5"/>
        </w:rPr>
        <w:t> </w:t>
      </w:r>
      <w:r>
        <w:rPr>
          <w:spacing w:val="-1"/>
        </w:rPr>
        <w:t>vad</w:t>
      </w:r>
      <w:r>
        <w:rPr>
          <w:spacing w:val="-2"/>
        </w:rPr>
        <w:t> </w:t>
      </w:r>
      <w:r>
        <w:rPr>
          <w:spacing w:val="-1"/>
        </w:rPr>
        <w:t>proběhne</w:t>
      </w:r>
      <w:r>
        <w:rPr>
          <w:spacing w:val="-5"/>
        </w:rPr>
        <w:t> </w:t>
      </w:r>
      <w:r>
        <w:rPr>
          <w:spacing w:val="-2"/>
        </w:rPr>
        <w:t>vždy</w:t>
      </w:r>
      <w:r>
        <w:rPr>
          <w:spacing w:val="-4"/>
        </w:rPr>
        <w:t> </w:t>
      </w:r>
      <w:r>
        <w:rPr/>
        <w:t>v</w:t>
      </w:r>
      <w:r>
        <w:rPr>
          <w:spacing w:val="75"/>
        </w:rPr>
        <w:t> </w:t>
      </w:r>
      <w:r>
        <w:rPr>
          <w:spacing w:val="-1"/>
        </w:rPr>
        <w:t>pracovní</w:t>
      </w:r>
      <w:r>
        <w:rPr>
          <w:spacing w:val="-8"/>
        </w:rPr>
        <w:t> </w:t>
      </w:r>
      <w:r>
        <w:rPr>
          <w:spacing w:val="-1"/>
        </w:rPr>
        <w:t>dny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>
          <w:spacing w:val="-1"/>
        </w:rPr>
        <w:t>době</w:t>
      </w:r>
      <w:r>
        <w:rPr>
          <w:spacing w:val="-7"/>
        </w:rPr>
        <w:t> </w:t>
      </w:r>
      <w:r>
        <w:rPr/>
        <w:t>od</w:t>
      </w:r>
      <w:r>
        <w:rPr>
          <w:spacing w:val="-5"/>
        </w:rPr>
        <w:t> </w:t>
      </w:r>
      <w:r>
        <w:rPr>
          <w:spacing w:val="-1"/>
        </w:rPr>
        <w:t>9:00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4"/>
        </w:rPr>
        <w:t> </w:t>
      </w:r>
      <w:r>
        <w:rPr>
          <w:spacing w:val="-2"/>
        </w:rPr>
        <w:t>17:00,</w:t>
      </w:r>
      <w:r>
        <w:rPr>
          <w:spacing w:val="-3"/>
        </w:rPr>
        <w:t> </w:t>
      </w:r>
      <w:r>
        <w:rPr>
          <w:spacing w:val="-1"/>
        </w:rPr>
        <w:t>nebude</w:t>
      </w:r>
      <w:r>
        <w:rPr>
          <w:rFonts w:ascii="Arial" w:hAnsi="Arial"/>
          <w:spacing w:val="-1"/>
        </w:rPr>
        <w:t>-</w:t>
      </w:r>
      <w:r>
        <w:rPr>
          <w:spacing w:val="-1"/>
        </w:rPr>
        <w:t>li</w:t>
      </w:r>
      <w:r>
        <w:rPr>
          <w:spacing w:val="-8"/>
        </w:rPr>
        <w:t> </w:t>
      </w:r>
      <w:r>
        <w:rPr>
          <w:spacing w:val="-1"/>
        </w:rPr>
        <w:t>mezi</w:t>
      </w:r>
      <w:r>
        <w:rPr>
          <w:spacing w:val="-5"/>
        </w:rPr>
        <w:t> </w:t>
      </w:r>
      <w:r>
        <w:rPr>
          <w:spacing w:val="-1"/>
        </w:rPr>
        <w:t>prodávajícím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kupujícím</w:t>
      </w:r>
      <w:r>
        <w:rPr>
          <w:spacing w:val="-3"/>
        </w:rPr>
        <w:t> </w:t>
      </w:r>
      <w:r>
        <w:rPr>
          <w:spacing w:val="-1"/>
        </w:rPr>
        <w:t>dohodnuto</w:t>
      </w:r>
      <w:r>
        <w:rPr>
          <w:spacing w:val="59"/>
        </w:rPr>
        <w:t> </w:t>
      </w:r>
      <w:r>
        <w:rPr>
          <w:rFonts w:ascii="Arial" w:hAnsi="Arial"/>
          <w:spacing w:val="-1"/>
        </w:rPr>
        <w:t>jinak.</w:t>
      </w:r>
    </w:p>
    <w:p>
      <w:pPr>
        <w:pStyle w:val="Heading3"/>
        <w:numPr>
          <w:ilvl w:val="0"/>
          <w:numId w:val="18"/>
        </w:numPr>
        <w:tabs>
          <w:tab w:pos="1112" w:val="left" w:leader="none"/>
        </w:tabs>
        <w:spacing w:line="240" w:lineRule="auto" w:before="156" w:after="0"/>
        <w:ind w:left="1111" w:right="0" w:hanging="233"/>
        <w:jc w:val="left"/>
        <w:rPr>
          <w:b w:val="0"/>
          <w:bCs w:val="0"/>
        </w:rPr>
      </w:pPr>
      <w:r>
        <w:rPr>
          <w:spacing w:val="-1"/>
        </w:rPr>
        <w:t>Záruční</w:t>
      </w:r>
      <w:r>
        <w:rPr>
          <w:spacing w:val="-12"/>
        </w:rPr>
        <w:t> </w:t>
      </w:r>
      <w:r>
        <w:rPr/>
        <w:t>servis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numPr>
          <w:ilvl w:val="1"/>
          <w:numId w:val="18"/>
        </w:numPr>
        <w:tabs>
          <w:tab w:pos="1592" w:val="left" w:leader="none"/>
        </w:tabs>
        <w:spacing w:line="249" w:lineRule="auto" w:before="0"/>
        <w:ind w:left="1591" w:right="472" w:hanging="35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Prodávající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je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povinen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průběhu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záruční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doby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provádět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bezplatně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veškeré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servisní</w:t>
      </w:r>
      <w:r>
        <w:rPr>
          <w:rFonts w:ascii="Arial" w:hAnsi="Arial"/>
          <w:spacing w:val="63"/>
          <w:sz w:val="22"/>
        </w:rPr>
        <w:t> </w:t>
      </w:r>
      <w:r>
        <w:rPr>
          <w:rFonts w:ascii="Arial" w:hAnsi="Arial"/>
          <w:spacing w:val="-1"/>
          <w:sz w:val="22"/>
        </w:rPr>
        <w:t>úkony,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1"/>
          <w:sz w:val="22"/>
        </w:rPr>
        <w:t>jejichž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provedením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1"/>
          <w:sz w:val="22"/>
        </w:rPr>
        <w:t>podmiňuje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platnost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1"/>
          <w:sz w:val="22"/>
        </w:rPr>
        <w:t>záruky.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1"/>
          <w:sz w:val="22"/>
        </w:rPr>
        <w:t>Termíny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servisních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úkonů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budou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pacing w:val="-1"/>
          <w:sz w:val="22"/>
        </w:rPr>
        <w:t>stanoveny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dle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provozních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možností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1"/>
          <w:sz w:val="22"/>
        </w:rPr>
        <w:t>kupujícího.</w:t>
      </w:r>
    </w:p>
    <w:p>
      <w:pPr>
        <w:numPr>
          <w:ilvl w:val="1"/>
          <w:numId w:val="18"/>
        </w:numPr>
        <w:tabs>
          <w:tab w:pos="1592" w:val="left" w:leader="none"/>
        </w:tabs>
        <w:spacing w:line="249" w:lineRule="auto" w:before="28"/>
        <w:ind w:left="1591" w:right="468" w:hanging="35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Prodávající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je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povinen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průběhu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záruční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doby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provést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alespoň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jednou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ročně</w:t>
      </w:r>
      <w:r>
        <w:rPr>
          <w:rFonts w:ascii="Arial" w:hAnsi="Arial"/>
          <w:spacing w:val="65"/>
          <w:sz w:val="22"/>
        </w:rPr>
        <w:t> </w:t>
      </w:r>
      <w:r>
        <w:rPr>
          <w:rFonts w:ascii="Arial" w:hAnsi="Arial"/>
          <w:spacing w:val="-1"/>
          <w:sz w:val="22"/>
        </w:rPr>
        <w:t>bezplatnou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1"/>
          <w:sz w:val="22"/>
        </w:rPr>
        <w:t>servisní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1"/>
          <w:sz w:val="22"/>
        </w:rPr>
        <w:t>prohlídku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1"/>
          <w:sz w:val="22"/>
        </w:rPr>
        <w:t>věci.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1"/>
          <w:sz w:val="22"/>
        </w:rPr>
        <w:t>Servisní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1"/>
          <w:sz w:val="22"/>
        </w:rPr>
        <w:t>prohlídka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bude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1"/>
          <w:sz w:val="22"/>
        </w:rPr>
        <w:t>zahrnovat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1"/>
          <w:sz w:val="22"/>
        </w:rPr>
        <w:t>základní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1"/>
          <w:sz w:val="22"/>
        </w:rPr>
        <w:t>servisní</w:t>
      </w:r>
      <w:r>
        <w:rPr>
          <w:rFonts w:ascii="Arial" w:hAnsi="Arial"/>
          <w:spacing w:val="69"/>
          <w:sz w:val="22"/>
        </w:rPr>
        <w:t> </w:t>
      </w:r>
      <w:r>
        <w:rPr>
          <w:rFonts w:ascii="Arial" w:hAnsi="Arial"/>
          <w:sz w:val="22"/>
        </w:rPr>
        <w:t>úkony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1"/>
          <w:sz w:val="22"/>
        </w:rPr>
        <w:t>předepsané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výrobcem,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1"/>
          <w:sz w:val="22"/>
        </w:rPr>
        <w:t>zejména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2"/>
          <w:sz w:val="22"/>
        </w:rPr>
        <w:t>seřízení,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odzkoušení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1"/>
          <w:sz w:val="22"/>
        </w:rPr>
        <w:t>ověření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správné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pacing w:val="-1"/>
          <w:sz w:val="22"/>
        </w:rPr>
        <w:t>funkčnosti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věci tak,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aby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věc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mohla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nadále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spolehlivě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plnit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svůj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účel.</w:t>
      </w:r>
    </w:p>
    <w:p>
      <w:pPr>
        <w:spacing w:after="0" w:line="249" w:lineRule="auto"/>
        <w:jc w:val="both"/>
        <w:rPr>
          <w:rFonts w:ascii="Arial" w:hAnsi="Arial" w:cs="Arial" w:eastAsia="Arial"/>
          <w:sz w:val="22"/>
          <w:szCs w:val="22"/>
        </w:rPr>
        <w:sectPr>
          <w:headerReference w:type="default" r:id="rId16"/>
          <w:footerReference w:type="default" r:id="rId17"/>
          <w:pgSz w:w="11910" w:h="16840"/>
          <w:pgMar w:header="0" w:footer="1255" w:top="540" w:bottom="1440" w:left="540" w:right="940"/>
        </w:sect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19188" cy="603503"/>
            <wp:effectExtent l="0" t="0" r="0" b="0"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188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68" w:lineRule="auto"/>
        <w:ind w:left="1171" w:right="484" w:hanging="293"/>
        <w:jc w:val="left"/>
      </w:pPr>
      <w:r>
        <w:rPr>
          <w:rFonts w:ascii="Arial" w:hAnsi="Arial"/>
          <w:b/>
          <w:spacing w:val="-1"/>
        </w:rPr>
        <w:t>6)</w:t>
      </w:r>
      <w:r>
        <w:rPr>
          <w:rFonts w:ascii="Arial" w:hAnsi="Arial"/>
          <w:b/>
          <w:spacing w:val="19"/>
        </w:rPr>
        <w:t> </w:t>
      </w:r>
      <w:r>
        <w:rPr/>
        <w:t>Smluvní</w:t>
      </w:r>
      <w:r>
        <w:rPr>
          <w:spacing w:val="19"/>
        </w:rPr>
        <w:t> </w:t>
      </w:r>
      <w:r>
        <w:rPr/>
        <w:t>strany</w:t>
      </w:r>
      <w:r>
        <w:rPr>
          <w:spacing w:val="16"/>
        </w:rPr>
        <w:t> </w:t>
      </w:r>
      <w:r>
        <w:rPr/>
        <w:t>sjednávají,</w:t>
      </w:r>
      <w:r>
        <w:rPr>
          <w:spacing w:val="22"/>
        </w:rPr>
        <w:t> </w:t>
      </w:r>
      <w:r>
        <w:rPr>
          <w:spacing w:val="-2"/>
        </w:rPr>
        <w:t>že</w:t>
      </w:r>
      <w:r>
        <w:rPr>
          <w:spacing w:val="21"/>
        </w:rPr>
        <w:t> </w:t>
      </w:r>
      <w:r>
        <w:rPr/>
        <w:t>záruku</w:t>
      </w:r>
      <w:r>
        <w:rPr>
          <w:spacing w:val="21"/>
        </w:rPr>
        <w:t> </w:t>
      </w:r>
      <w:r>
        <w:rPr>
          <w:spacing w:val="-2"/>
        </w:rPr>
        <w:t>za</w:t>
      </w:r>
      <w:r>
        <w:rPr>
          <w:spacing w:val="19"/>
        </w:rPr>
        <w:t> </w:t>
      </w:r>
      <w:r>
        <w:rPr/>
        <w:t>jakost</w:t>
      </w:r>
      <w:r>
        <w:rPr>
          <w:spacing w:val="19"/>
        </w:rPr>
        <w:t> </w:t>
      </w:r>
      <w:r>
        <w:rPr>
          <w:spacing w:val="-1"/>
        </w:rPr>
        <w:t>nijak</w:t>
      </w:r>
      <w:r>
        <w:rPr>
          <w:spacing w:val="22"/>
        </w:rPr>
        <w:t> </w:t>
      </w:r>
      <w:r>
        <w:rPr>
          <w:spacing w:val="-1"/>
        </w:rPr>
        <w:t>neovlivňují</w:t>
      </w:r>
      <w:r>
        <w:rPr>
          <w:spacing w:val="19"/>
        </w:rPr>
        <w:t> </w:t>
      </w:r>
      <w:r>
        <w:rPr/>
        <w:t>běžné</w:t>
      </w:r>
      <w:r>
        <w:rPr>
          <w:spacing w:val="19"/>
        </w:rPr>
        <w:t> </w:t>
      </w:r>
      <w:r>
        <w:rPr/>
        <w:t>servisní</w:t>
      </w:r>
      <w:r>
        <w:rPr>
          <w:spacing w:val="19"/>
        </w:rPr>
        <w:t> </w:t>
      </w:r>
      <w:r>
        <w:rPr/>
        <w:t>úkony</w:t>
      </w:r>
      <w:r>
        <w:rPr>
          <w:spacing w:val="16"/>
        </w:rPr>
        <w:t> </w:t>
      </w:r>
      <w:r>
        <w:rPr/>
        <w:t>prováděné</w:t>
      </w:r>
      <w:r>
        <w:rPr>
          <w:spacing w:val="68"/>
          <w:w w:val="99"/>
        </w:rPr>
        <w:t> </w:t>
      </w:r>
      <w:r>
        <w:rPr/>
        <w:t>přímo</w:t>
      </w:r>
      <w:r>
        <w:rPr>
          <w:spacing w:val="-10"/>
        </w:rPr>
        <w:t> </w:t>
      </w:r>
      <w:r>
        <w:rPr>
          <w:spacing w:val="-1"/>
        </w:rPr>
        <w:t>kupujícím</w:t>
      </w:r>
      <w:r>
        <w:rPr>
          <w:spacing w:val="-4"/>
        </w:rPr>
        <w:t> </w:t>
      </w:r>
      <w:r>
        <w:rPr>
          <w:spacing w:val="-1"/>
        </w:rPr>
        <w:t>bez</w:t>
      </w:r>
      <w:r>
        <w:rPr>
          <w:spacing w:val="-8"/>
        </w:rPr>
        <w:t> </w:t>
      </w:r>
      <w:r>
        <w:rPr/>
        <w:t>přítomnosti</w:t>
      </w:r>
      <w:r>
        <w:rPr>
          <w:spacing w:val="-6"/>
        </w:rPr>
        <w:t> </w:t>
      </w:r>
      <w:r>
        <w:rPr/>
        <w:t>prodávajícího,</w:t>
      </w:r>
      <w:r>
        <w:rPr>
          <w:spacing w:val="-7"/>
        </w:rPr>
        <w:t> </w:t>
      </w:r>
      <w:r>
        <w:rPr/>
        <w:t>pokud</w:t>
      </w:r>
      <w:r>
        <w:rPr>
          <w:spacing w:val="-7"/>
        </w:rPr>
        <w:t> </w:t>
      </w:r>
      <w:r>
        <w:rPr/>
        <w:t>jsou</w:t>
      </w:r>
      <w:r>
        <w:rPr>
          <w:spacing w:val="-7"/>
        </w:rPr>
        <w:t> </w:t>
      </w:r>
      <w:r>
        <w:rPr/>
        <w:t>prováděny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souladu</w:t>
      </w:r>
      <w:r>
        <w:rPr>
          <w:spacing w:val="-7"/>
        </w:rPr>
        <w:t> </w:t>
      </w:r>
      <w:r>
        <w:rPr/>
        <w:t>s</w:t>
      </w:r>
      <w:r>
        <w:rPr>
          <w:spacing w:val="-4"/>
        </w:rPr>
        <w:t> </w:t>
      </w:r>
      <w:r>
        <w:rPr/>
        <w:t>doklady</w:t>
      </w:r>
      <w:r>
        <w:rPr>
          <w:spacing w:val="-10"/>
        </w:rPr>
        <w:t> </w:t>
      </w:r>
      <w:r>
        <w:rPr/>
        <w:t>k</w:t>
      </w:r>
      <w:r>
        <w:rPr>
          <w:spacing w:val="-4"/>
        </w:rPr>
        <w:t> </w:t>
      </w:r>
      <w:r>
        <w:rPr>
          <w:spacing w:val="-1"/>
        </w:rPr>
        <w:t>věci.</w:t>
      </w:r>
      <w:r>
        <w:rPr/>
      </w:r>
    </w:p>
    <w:p>
      <w:pPr>
        <w:pStyle w:val="Heading3"/>
        <w:spacing w:line="240" w:lineRule="auto" w:before="125"/>
        <w:ind w:left="878" w:right="0"/>
        <w:jc w:val="left"/>
        <w:rPr>
          <w:b w:val="0"/>
          <w:bCs w:val="0"/>
        </w:rPr>
      </w:pPr>
      <w:r>
        <w:rPr/>
        <w:t>7)</w:t>
      </w:r>
      <w:r>
        <w:rPr>
          <w:spacing w:val="-8"/>
        </w:rPr>
        <w:t> </w:t>
      </w:r>
      <w:r>
        <w:rPr/>
        <w:t>Stavení</w:t>
      </w:r>
      <w:r>
        <w:rPr>
          <w:spacing w:val="-8"/>
        </w:rPr>
        <w:t> </w:t>
      </w:r>
      <w:r>
        <w:rPr/>
        <w:t>záruční</w:t>
      </w:r>
      <w:r>
        <w:rPr>
          <w:spacing w:val="-8"/>
        </w:rPr>
        <w:t> </w:t>
      </w:r>
      <w:r>
        <w:rPr/>
        <w:t>doby</w:t>
      </w:r>
      <w:r>
        <w:rPr>
          <w:b w:val="0"/>
        </w:rPr>
      </w:r>
    </w:p>
    <w:p>
      <w:pPr>
        <w:pStyle w:val="BodyText"/>
        <w:spacing w:line="265" w:lineRule="auto" w:before="123"/>
        <w:ind w:left="1162" w:right="484" w:firstLine="0"/>
        <w:jc w:val="left"/>
      </w:pPr>
      <w:r>
        <w:rPr/>
        <w:t>Záruční</w:t>
      </w:r>
      <w:r>
        <w:rPr>
          <w:spacing w:val="-10"/>
        </w:rPr>
        <w:t> </w:t>
      </w:r>
      <w:r>
        <w:rPr/>
        <w:t>doba</w:t>
      </w:r>
      <w:r>
        <w:rPr>
          <w:spacing w:val="-6"/>
        </w:rPr>
        <w:t> </w:t>
      </w:r>
      <w:r>
        <w:rPr>
          <w:spacing w:val="-1"/>
        </w:rPr>
        <w:t>věci</w:t>
      </w:r>
      <w:r>
        <w:rPr>
          <w:spacing w:val="-8"/>
        </w:rPr>
        <w:t> </w:t>
      </w:r>
      <w:r>
        <w:rPr>
          <w:spacing w:val="-1"/>
        </w:rPr>
        <w:t>neběží</w:t>
      </w:r>
      <w:r>
        <w:rPr>
          <w:spacing w:val="-8"/>
        </w:rPr>
        <w:t> </w:t>
      </w:r>
      <w:r>
        <w:rPr/>
        <w:t>od</w:t>
      </w:r>
      <w:r>
        <w:rPr>
          <w:spacing w:val="-9"/>
        </w:rPr>
        <w:t> </w:t>
      </w:r>
      <w:r>
        <w:rPr/>
        <w:t>okamžiku</w:t>
      </w:r>
      <w:r>
        <w:rPr>
          <w:spacing w:val="-9"/>
        </w:rPr>
        <w:t> </w:t>
      </w:r>
      <w:r>
        <w:rPr/>
        <w:t>reklamace</w:t>
      </w:r>
      <w:r>
        <w:rPr>
          <w:spacing w:val="-10"/>
        </w:rPr>
        <w:t> </w:t>
      </w:r>
      <w:r>
        <w:rPr/>
        <w:t>až</w:t>
      </w:r>
      <w:r>
        <w:rPr>
          <w:spacing w:val="-12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1"/>
        </w:rPr>
        <w:t>dne</w:t>
      </w:r>
      <w:r>
        <w:rPr>
          <w:spacing w:val="-6"/>
        </w:rPr>
        <w:t> </w:t>
      </w:r>
      <w:r>
        <w:rPr/>
        <w:t>odstranění</w:t>
      </w:r>
      <w:r>
        <w:rPr>
          <w:spacing w:val="-7"/>
        </w:rPr>
        <w:t> </w:t>
      </w:r>
      <w:r>
        <w:rPr>
          <w:spacing w:val="-1"/>
        </w:rPr>
        <w:t>vady,</w:t>
      </w:r>
      <w:r>
        <w:rPr>
          <w:spacing w:val="-8"/>
        </w:rPr>
        <w:t> </w:t>
      </w:r>
      <w:r>
        <w:rPr/>
        <w:t>příp.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dne</w:t>
      </w:r>
      <w:r>
        <w:rPr>
          <w:spacing w:val="-6"/>
        </w:rPr>
        <w:t> </w:t>
      </w:r>
      <w:r>
        <w:rPr>
          <w:spacing w:val="-1"/>
        </w:rPr>
        <w:t>uhrazení</w:t>
      </w:r>
      <w:r>
        <w:rPr>
          <w:spacing w:val="66"/>
          <w:w w:val="99"/>
        </w:rPr>
        <w:t> </w:t>
      </w:r>
      <w:r>
        <w:rPr/>
        <w:t>přiměřené</w:t>
      </w:r>
      <w:r>
        <w:rPr>
          <w:spacing w:val="-8"/>
        </w:rPr>
        <w:t> </w:t>
      </w:r>
      <w:r>
        <w:rPr/>
        <w:t>slevy</w:t>
      </w:r>
      <w:r>
        <w:rPr>
          <w:spacing w:val="-8"/>
        </w:rPr>
        <w:t> </w:t>
      </w:r>
      <w:r>
        <w:rPr/>
        <w:t>z</w:t>
      </w:r>
      <w:r>
        <w:rPr>
          <w:spacing w:val="-8"/>
        </w:rPr>
        <w:t> </w:t>
      </w:r>
      <w:r>
        <w:rPr/>
        <w:t>kupní</w:t>
      </w:r>
      <w:r>
        <w:rPr>
          <w:spacing w:val="-7"/>
        </w:rPr>
        <w:t> </w:t>
      </w:r>
      <w:r>
        <w:rPr>
          <w:spacing w:val="-1"/>
        </w:rPr>
        <w:t>ceny.</w:t>
      </w:r>
      <w:r>
        <w:rPr/>
      </w:r>
    </w:p>
    <w:p>
      <w:pPr>
        <w:pStyle w:val="Heading3"/>
        <w:spacing w:line="240" w:lineRule="auto" w:before="130"/>
        <w:ind w:left="1038" w:right="99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VIII.</w:t>
      </w:r>
      <w:r>
        <w:rPr>
          <w:rFonts w:ascii="Arial"/>
          <w:b w:val="0"/>
        </w:rPr>
      </w:r>
    </w:p>
    <w:p>
      <w:pPr>
        <w:spacing w:before="154"/>
        <w:ind w:left="1247" w:right="99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Smluvní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pokuty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náhrada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škody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1239" w:val="left" w:leader="none"/>
        </w:tabs>
        <w:spacing w:line="240" w:lineRule="auto" w:before="165" w:after="0"/>
        <w:ind w:left="1238" w:right="0" w:hanging="360"/>
        <w:jc w:val="left"/>
      </w:pPr>
      <w:r>
        <w:rPr/>
        <w:t>V</w:t>
      </w:r>
      <w:r>
        <w:rPr>
          <w:spacing w:val="-11"/>
        </w:rPr>
        <w:t> </w:t>
      </w:r>
      <w:r>
        <w:rPr/>
        <w:t>případě</w:t>
      </w:r>
      <w:r>
        <w:rPr>
          <w:spacing w:val="-10"/>
        </w:rPr>
        <w:t> </w:t>
      </w:r>
      <w:r>
        <w:rPr/>
        <w:t>prodlení</w:t>
      </w:r>
      <w:r>
        <w:rPr>
          <w:spacing w:val="-9"/>
        </w:rPr>
        <w:t> </w:t>
      </w:r>
      <w:r>
        <w:rPr/>
        <w:t>prodávajícího</w:t>
      </w:r>
      <w:r>
        <w:rPr>
          <w:spacing w:val="-11"/>
        </w:rPr>
        <w:t> </w:t>
      </w:r>
      <w:r>
        <w:rPr/>
        <w:t>oproti</w:t>
      </w:r>
      <w:r>
        <w:rPr>
          <w:spacing w:val="-8"/>
        </w:rPr>
        <w:t> </w:t>
      </w:r>
      <w:r>
        <w:rPr/>
        <w:t>lhůtě</w:t>
      </w:r>
      <w:r>
        <w:rPr>
          <w:spacing w:val="-11"/>
        </w:rPr>
        <w:t> </w:t>
      </w:r>
      <w:r>
        <w:rPr/>
        <w:t>pro</w:t>
      </w:r>
      <w:r>
        <w:rPr>
          <w:spacing w:val="-10"/>
        </w:rPr>
        <w:t> </w:t>
      </w:r>
      <w:r>
        <w:rPr/>
        <w:t>odevzdání</w:t>
      </w:r>
      <w:r>
        <w:rPr>
          <w:spacing w:val="-9"/>
        </w:rPr>
        <w:t> </w:t>
      </w:r>
      <w:r>
        <w:rPr/>
        <w:t>věcí</w:t>
      </w:r>
      <w:r>
        <w:rPr>
          <w:spacing w:val="-10"/>
        </w:rPr>
        <w:t> </w:t>
      </w:r>
      <w:r>
        <w:rPr/>
        <w:t>dle</w:t>
      </w:r>
      <w:r>
        <w:rPr>
          <w:spacing w:val="-9"/>
        </w:rPr>
        <w:t> </w:t>
      </w:r>
      <w:r>
        <w:rPr/>
        <w:t>ust.</w:t>
      </w:r>
      <w:r>
        <w:rPr>
          <w:spacing w:val="-11"/>
        </w:rPr>
        <w:t> </w:t>
      </w:r>
      <w:r>
        <w:rPr/>
        <w:t>čl.</w:t>
      </w:r>
      <w:r>
        <w:rPr>
          <w:spacing w:val="-7"/>
        </w:rPr>
        <w:t> </w:t>
      </w:r>
      <w:r>
        <w:rPr>
          <w:spacing w:val="-1"/>
        </w:rPr>
        <w:t>V.</w:t>
      </w:r>
      <w:r>
        <w:rPr>
          <w:spacing w:val="-8"/>
        </w:rPr>
        <w:t> </w:t>
      </w:r>
      <w:r>
        <w:rPr/>
        <w:t>odst.</w:t>
      </w:r>
      <w:r>
        <w:rPr>
          <w:spacing w:val="-3"/>
        </w:rPr>
        <w:t> </w:t>
      </w:r>
      <w:r>
        <w:rPr/>
        <w:t>1)</w:t>
      </w:r>
      <w:r>
        <w:rPr>
          <w:spacing w:val="-10"/>
        </w:rPr>
        <w:t> </w:t>
      </w:r>
      <w:r>
        <w:rPr>
          <w:spacing w:val="1"/>
        </w:rPr>
        <w:t>písm.</w:t>
      </w:r>
      <w:r>
        <w:rPr>
          <w:spacing w:val="-10"/>
        </w:rPr>
        <w:t> </w:t>
      </w:r>
      <w:r>
        <w:rPr/>
        <w:t>a)</w:t>
      </w:r>
      <w:r>
        <w:rPr>
          <w:spacing w:val="-10"/>
        </w:rPr>
        <w:t> </w:t>
      </w:r>
      <w:r>
        <w:rPr>
          <w:spacing w:val="-1"/>
        </w:rPr>
        <w:t>bod</w:t>
      </w:r>
      <w:r>
        <w:rPr/>
      </w:r>
    </w:p>
    <w:p>
      <w:pPr>
        <w:pStyle w:val="BodyText"/>
        <w:numPr>
          <w:ilvl w:val="1"/>
          <w:numId w:val="19"/>
        </w:numPr>
        <w:tabs>
          <w:tab w:pos="1484" w:val="left" w:leader="none"/>
        </w:tabs>
        <w:spacing w:line="268" w:lineRule="auto" w:before="24" w:after="0"/>
        <w:ind w:left="1238" w:right="485" w:firstLine="0"/>
        <w:jc w:val="left"/>
      </w:pPr>
      <w:r>
        <w:rPr/>
        <w:t>smlouvy</w:t>
      </w:r>
      <w:r>
        <w:rPr>
          <w:spacing w:val="12"/>
        </w:rPr>
        <w:t> </w:t>
      </w:r>
      <w:r>
        <w:rPr/>
        <w:t>se</w:t>
      </w:r>
      <w:r>
        <w:rPr>
          <w:spacing w:val="18"/>
        </w:rPr>
        <w:t> </w:t>
      </w:r>
      <w:r>
        <w:rPr/>
        <w:t>prodávající</w:t>
      </w:r>
      <w:r>
        <w:rPr>
          <w:spacing w:val="16"/>
        </w:rPr>
        <w:t> </w:t>
      </w:r>
      <w:r>
        <w:rPr>
          <w:spacing w:val="-1"/>
        </w:rPr>
        <w:t>zavazuje</w:t>
      </w:r>
      <w:r>
        <w:rPr>
          <w:spacing w:val="16"/>
        </w:rPr>
        <w:t> </w:t>
      </w:r>
      <w:r>
        <w:rPr/>
        <w:t>kupujícímu</w:t>
      </w:r>
      <w:r>
        <w:rPr>
          <w:spacing w:val="16"/>
        </w:rPr>
        <w:t> </w:t>
      </w:r>
      <w:r>
        <w:rPr>
          <w:spacing w:val="-1"/>
        </w:rPr>
        <w:t>zaplatit</w:t>
      </w:r>
      <w:r>
        <w:rPr>
          <w:spacing w:val="18"/>
        </w:rPr>
        <w:t> </w:t>
      </w:r>
      <w:r>
        <w:rPr>
          <w:spacing w:val="-1"/>
        </w:rPr>
        <w:t>za</w:t>
      </w:r>
      <w:r>
        <w:rPr>
          <w:spacing w:val="16"/>
        </w:rPr>
        <w:t> </w:t>
      </w:r>
      <w:r>
        <w:rPr/>
        <w:t>každý</w:t>
      </w:r>
      <w:r>
        <w:rPr>
          <w:spacing w:val="15"/>
        </w:rPr>
        <w:t> </w:t>
      </w:r>
      <w:r>
        <w:rPr/>
        <w:t>započatý</w:t>
      </w:r>
      <w:r>
        <w:rPr>
          <w:spacing w:val="16"/>
        </w:rPr>
        <w:t> </w:t>
      </w:r>
      <w:r>
        <w:rPr>
          <w:spacing w:val="-1"/>
        </w:rPr>
        <w:t>den</w:t>
      </w:r>
      <w:r>
        <w:rPr>
          <w:spacing w:val="18"/>
        </w:rPr>
        <w:t> </w:t>
      </w:r>
      <w:r>
        <w:rPr/>
        <w:t>prodlení</w:t>
      </w:r>
      <w:r>
        <w:rPr>
          <w:spacing w:val="16"/>
        </w:rPr>
        <w:t> </w:t>
      </w:r>
      <w:r>
        <w:rPr/>
        <w:t>smluvní</w:t>
      </w:r>
      <w:r>
        <w:rPr>
          <w:spacing w:val="60"/>
          <w:w w:val="99"/>
        </w:rPr>
        <w:t> </w:t>
      </w:r>
      <w:r>
        <w:rPr/>
        <w:t>pokutu</w:t>
      </w:r>
      <w:r>
        <w:rPr>
          <w:spacing w:val="-7"/>
        </w:rPr>
        <w:t> </w:t>
      </w:r>
      <w:r>
        <w:rPr>
          <w:spacing w:val="-1"/>
        </w:rPr>
        <w:t>ve</w:t>
      </w:r>
      <w:r>
        <w:rPr>
          <w:spacing w:val="-5"/>
        </w:rPr>
        <w:t> </w:t>
      </w:r>
      <w:r>
        <w:rPr/>
        <w:t>výši</w:t>
      </w:r>
      <w:r>
        <w:rPr>
          <w:spacing w:val="-5"/>
        </w:rPr>
        <w:t> </w:t>
      </w:r>
      <w:r>
        <w:rPr/>
        <w:t>0,1</w:t>
      </w:r>
      <w:r>
        <w:rPr>
          <w:spacing w:val="-7"/>
        </w:rPr>
        <w:t> </w:t>
      </w:r>
      <w:r>
        <w:rPr/>
        <w:t>(slovy:</w:t>
      </w:r>
      <w:r>
        <w:rPr>
          <w:spacing w:val="-4"/>
        </w:rPr>
        <w:t> </w:t>
      </w:r>
      <w:r>
        <w:rPr>
          <w:spacing w:val="-1"/>
        </w:rPr>
        <w:t>nulacelájednadesetina)</w:t>
      </w:r>
      <w:r>
        <w:rPr>
          <w:spacing w:val="-6"/>
        </w:rPr>
        <w:t> </w:t>
      </w:r>
      <w:r>
        <w:rPr/>
        <w:t>%</w:t>
      </w:r>
      <w:r>
        <w:rPr>
          <w:spacing w:val="-3"/>
        </w:rPr>
        <w:t> </w:t>
      </w:r>
      <w:r>
        <w:rPr/>
        <w:t>z</w:t>
      </w:r>
      <w:r>
        <w:rPr>
          <w:spacing w:val="-6"/>
        </w:rPr>
        <w:t> </w:t>
      </w:r>
      <w:r>
        <w:rPr/>
        <w:t>kupní</w:t>
      </w:r>
      <w:r>
        <w:rPr>
          <w:spacing w:val="-6"/>
        </w:rPr>
        <w:t> </w:t>
      </w:r>
      <w:r>
        <w:rPr/>
        <w:t>ceny</w:t>
      </w:r>
      <w:r>
        <w:rPr>
          <w:spacing w:val="-8"/>
        </w:rPr>
        <w:t> </w:t>
      </w:r>
      <w:r>
        <w:rPr/>
        <w:t>bez</w:t>
      </w:r>
      <w:r>
        <w:rPr>
          <w:spacing w:val="-7"/>
        </w:rPr>
        <w:t> </w:t>
      </w:r>
      <w:r>
        <w:rPr/>
        <w:t>DPH.</w:t>
      </w:r>
      <w:r>
        <w:rPr/>
      </w:r>
    </w:p>
    <w:p>
      <w:pPr>
        <w:pStyle w:val="BodyText"/>
        <w:numPr>
          <w:ilvl w:val="0"/>
          <w:numId w:val="19"/>
        </w:numPr>
        <w:tabs>
          <w:tab w:pos="1239" w:val="left" w:leader="none"/>
        </w:tabs>
        <w:spacing w:line="266" w:lineRule="auto" w:before="128" w:after="0"/>
        <w:ind w:left="1238" w:right="474" w:hanging="360"/>
        <w:jc w:val="both"/>
        <w:rPr>
          <w:rFonts w:ascii="Arial" w:hAnsi="Arial" w:cs="Arial" w:eastAsia="Arial"/>
        </w:rPr>
      </w:pPr>
      <w:r>
        <w:rPr/>
        <w:t>V</w:t>
      </w:r>
      <w:r>
        <w:rPr>
          <w:spacing w:val="17"/>
        </w:rPr>
        <w:t> </w:t>
      </w:r>
      <w:r>
        <w:rPr/>
        <w:t>případě</w:t>
      </w:r>
      <w:r>
        <w:rPr>
          <w:spacing w:val="18"/>
        </w:rPr>
        <w:t> </w:t>
      </w:r>
      <w:r>
        <w:rPr/>
        <w:t>prodlení</w:t>
      </w:r>
      <w:r>
        <w:rPr>
          <w:spacing w:val="19"/>
        </w:rPr>
        <w:t> </w:t>
      </w:r>
      <w:r>
        <w:rPr/>
        <w:t>prodávajícího</w:t>
      </w:r>
      <w:r>
        <w:rPr>
          <w:spacing w:val="18"/>
        </w:rPr>
        <w:t> </w:t>
      </w:r>
      <w:r>
        <w:rPr/>
        <w:t>oproti</w:t>
      </w:r>
      <w:r>
        <w:rPr>
          <w:spacing w:val="18"/>
        </w:rPr>
        <w:t> </w:t>
      </w:r>
      <w:r>
        <w:rPr/>
        <w:t>lhůtě</w:t>
      </w:r>
      <w:r>
        <w:rPr>
          <w:spacing w:val="21"/>
        </w:rPr>
        <w:t> </w:t>
      </w:r>
      <w:r>
        <w:rPr/>
        <w:t>dle</w:t>
      </w:r>
      <w:r>
        <w:rPr>
          <w:spacing w:val="19"/>
        </w:rPr>
        <w:t> </w:t>
      </w:r>
      <w:r>
        <w:rPr/>
        <w:t>ust.</w:t>
      </w:r>
      <w:r>
        <w:rPr>
          <w:spacing w:val="21"/>
        </w:rPr>
        <w:t> </w:t>
      </w:r>
      <w:r>
        <w:rPr/>
        <w:t>čl.</w:t>
      </w:r>
      <w:r>
        <w:rPr>
          <w:spacing w:val="19"/>
        </w:rPr>
        <w:t> </w:t>
      </w:r>
      <w:r>
        <w:rPr>
          <w:spacing w:val="-1"/>
        </w:rPr>
        <w:t>V.</w:t>
      </w:r>
      <w:r>
        <w:rPr>
          <w:spacing w:val="19"/>
        </w:rPr>
        <w:t> </w:t>
      </w:r>
      <w:r>
        <w:rPr/>
        <w:t>odst.</w:t>
      </w:r>
      <w:r>
        <w:rPr>
          <w:spacing w:val="21"/>
        </w:rPr>
        <w:t> </w:t>
      </w:r>
      <w:r>
        <w:rPr/>
        <w:t>4)</w:t>
      </w:r>
      <w:r>
        <w:rPr>
          <w:spacing w:val="26"/>
        </w:rPr>
        <w:t> </w:t>
      </w:r>
      <w:r>
        <w:rPr/>
        <w:t>písm.</w:t>
      </w:r>
      <w:r>
        <w:rPr>
          <w:spacing w:val="19"/>
        </w:rPr>
        <w:t> </w:t>
      </w:r>
      <w:r>
        <w:rPr/>
        <w:t>d)</w:t>
      </w:r>
      <w:r>
        <w:rPr>
          <w:spacing w:val="19"/>
        </w:rPr>
        <w:t> </w:t>
      </w:r>
      <w:r>
        <w:rPr>
          <w:spacing w:val="-1"/>
        </w:rPr>
        <w:t>bod</w:t>
      </w:r>
      <w:r>
        <w:rPr>
          <w:spacing w:val="19"/>
        </w:rPr>
        <w:t> </w:t>
      </w:r>
      <w:r>
        <w:rPr/>
        <w:t>2.</w:t>
      </w:r>
      <w:r>
        <w:rPr>
          <w:spacing w:val="17"/>
        </w:rPr>
        <w:t> </w:t>
      </w:r>
      <w:r>
        <w:rPr/>
        <w:t>smlouvy</w:t>
      </w:r>
      <w:r>
        <w:rPr>
          <w:spacing w:val="16"/>
        </w:rPr>
        <w:t> </w:t>
      </w:r>
      <w:r>
        <w:rPr/>
        <w:t>se</w:t>
      </w:r>
      <w:r>
        <w:rPr>
          <w:spacing w:val="36"/>
          <w:w w:val="99"/>
        </w:rPr>
        <w:t> </w:t>
      </w:r>
      <w:r>
        <w:rPr>
          <w:spacing w:val="-1"/>
        </w:rPr>
        <w:t>prodávající</w:t>
      </w:r>
      <w:r>
        <w:rPr>
          <w:spacing w:val="14"/>
        </w:rPr>
        <w:t> </w:t>
      </w:r>
      <w:r>
        <w:rPr>
          <w:spacing w:val="-1"/>
        </w:rPr>
        <w:t>zavazuje</w:t>
      </w:r>
      <w:r>
        <w:rPr>
          <w:spacing w:val="14"/>
        </w:rPr>
        <w:t> </w:t>
      </w:r>
      <w:r>
        <w:rPr/>
        <w:t>kupujícímu</w:t>
      </w:r>
      <w:r>
        <w:rPr>
          <w:spacing w:val="14"/>
        </w:rPr>
        <w:t> </w:t>
      </w:r>
      <w:r>
        <w:rPr>
          <w:spacing w:val="-1"/>
        </w:rPr>
        <w:t>zaplatit</w:t>
      </w:r>
      <w:r>
        <w:rPr>
          <w:spacing w:val="17"/>
        </w:rPr>
        <w:t> </w:t>
      </w:r>
      <w:r>
        <w:rPr>
          <w:spacing w:val="-1"/>
        </w:rPr>
        <w:t>za</w:t>
      </w:r>
      <w:r>
        <w:rPr>
          <w:spacing w:val="12"/>
        </w:rPr>
        <w:t> </w:t>
      </w:r>
      <w:r>
        <w:rPr/>
        <w:t>každý</w:t>
      </w:r>
      <w:r>
        <w:rPr>
          <w:spacing w:val="12"/>
        </w:rPr>
        <w:t> </w:t>
      </w:r>
      <w:r>
        <w:rPr/>
        <w:t>započatý</w:t>
      </w:r>
      <w:r>
        <w:rPr>
          <w:spacing w:val="11"/>
        </w:rPr>
        <w:t> </w:t>
      </w:r>
      <w:r>
        <w:rPr/>
        <w:t>den</w:t>
      </w:r>
      <w:r>
        <w:rPr>
          <w:spacing w:val="15"/>
        </w:rPr>
        <w:t> </w:t>
      </w:r>
      <w:r>
        <w:rPr/>
        <w:t>prodlení</w:t>
      </w:r>
      <w:r>
        <w:rPr>
          <w:spacing w:val="14"/>
        </w:rPr>
        <w:t> </w:t>
      </w:r>
      <w:r>
        <w:rPr/>
        <w:t>smluvní</w:t>
      </w:r>
      <w:r>
        <w:rPr>
          <w:spacing w:val="14"/>
        </w:rPr>
        <w:t> </w:t>
      </w:r>
      <w:r>
        <w:rPr/>
        <w:t>pokutu</w:t>
      </w:r>
      <w:r>
        <w:rPr>
          <w:spacing w:val="14"/>
        </w:rPr>
        <w:t> </w:t>
      </w:r>
      <w:r>
        <w:rPr>
          <w:spacing w:val="-1"/>
        </w:rPr>
        <w:t>ve</w:t>
      </w:r>
      <w:r>
        <w:rPr>
          <w:spacing w:val="14"/>
        </w:rPr>
        <w:t> </w:t>
      </w:r>
      <w:r>
        <w:rPr/>
        <w:t>výši</w:t>
      </w:r>
      <w:r>
        <w:rPr>
          <w:spacing w:val="60"/>
          <w:w w:val="99"/>
        </w:rPr>
        <w:t> </w:t>
      </w:r>
      <w:r>
        <w:rPr>
          <w:spacing w:val="-1"/>
        </w:rPr>
        <w:t>0,05</w:t>
      </w:r>
      <w:r>
        <w:rPr>
          <w:spacing w:val="8"/>
        </w:rPr>
        <w:t> </w:t>
      </w:r>
      <w:r>
        <w:rPr>
          <w:spacing w:val="-1"/>
        </w:rPr>
        <w:t>(slovy:</w:t>
      </w:r>
      <w:r>
        <w:rPr>
          <w:spacing w:val="9"/>
        </w:rPr>
        <w:t> </w:t>
      </w:r>
      <w:r>
        <w:rPr/>
        <w:t>nulacelápětsetin)</w:t>
      </w:r>
      <w:r>
        <w:rPr>
          <w:spacing w:val="7"/>
        </w:rPr>
        <w:t> </w:t>
      </w:r>
      <w:r>
        <w:rPr/>
        <w:t>%</w:t>
      </w:r>
      <w:r>
        <w:rPr>
          <w:spacing w:val="10"/>
        </w:rPr>
        <w:t> </w:t>
      </w:r>
      <w:r>
        <w:rPr/>
        <w:t>z</w:t>
      </w:r>
      <w:r>
        <w:rPr>
          <w:spacing w:val="6"/>
        </w:rPr>
        <w:t> </w:t>
      </w:r>
      <w:r>
        <w:rPr/>
        <w:t>kupní</w:t>
      </w:r>
      <w:r>
        <w:rPr>
          <w:spacing w:val="8"/>
        </w:rPr>
        <w:t> </w:t>
      </w:r>
      <w:r>
        <w:rPr>
          <w:spacing w:val="1"/>
        </w:rPr>
        <w:t>ceny</w:t>
      </w:r>
      <w:r>
        <w:rPr>
          <w:spacing w:val="6"/>
        </w:rPr>
        <w:t> </w:t>
      </w:r>
      <w:r>
        <w:rPr/>
        <w:t>bez</w:t>
      </w:r>
      <w:r>
        <w:rPr>
          <w:spacing w:val="6"/>
        </w:rPr>
        <w:t> </w:t>
      </w:r>
      <w:r>
        <w:rPr/>
        <w:t>DPH,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za</w:t>
      </w:r>
      <w:r>
        <w:rPr>
          <w:spacing w:val="7"/>
        </w:rPr>
        <w:t> </w:t>
      </w:r>
      <w:r>
        <w:rPr/>
        <w:t>každou</w:t>
      </w:r>
      <w:r>
        <w:rPr>
          <w:spacing w:val="8"/>
        </w:rPr>
        <w:t> </w:t>
      </w:r>
      <w:r>
        <w:rPr/>
        <w:t>vadu</w:t>
      </w:r>
      <w:r>
        <w:rPr>
          <w:spacing w:val="9"/>
        </w:rPr>
        <w:t> </w:t>
      </w:r>
      <w:r>
        <w:rPr/>
        <w:t>či</w:t>
      </w:r>
      <w:r>
        <w:rPr>
          <w:spacing w:val="8"/>
        </w:rPr>
        <w:t> </w:t>
      </w:r>
      <w:r>
        <w:rPr>
          <w:spacing w:val="-1"/>
        </w:rPr>
        <w:t>chybějící</w:t>
      </w:r>
      <w:r>
        <w:rPr>
          <w:spacing w:val="9"/>
        </w:rPr>
        <w:t> </w:t>
      </w:r>
      <w:r>
        <w:rPr>
          <w:spacing w:val="-1"/>
        </w:rPr>
        <w:t>věc,</w:t>
      </w:r>
      <w:r>
        <w:rPr>
          <w:spacing w:val="9"/>
        </w:rPr>
        <w:t> </w:t>
      </w:r>
      <w:r>
        <w:rPr/>
        <w:t>ve</w:t>
      </w:r>
      <w:r>
        <w:rPr>
          <w:spacing w:val="56"/>
          <w:w w:val="99"/>
        </w:rPr>
        <w:t> </w:t>
      </w:r>
      <w:r>
        <w:rPr/>
        <w:t>vztahu</w:t>
      </w:r>
      <w:r>
        <w:rPr>
          <w:spacing w:val="-15"/>
        </w:rPr>
        <w:t> </w:t>
      </w:r>
      <w:r>
        <w:rPr/>
        <w:t>k</w:t>
      </w:r>
      <w:r>
        <w:rPr>
          <w:spacing w:val="-11"/>
        </w:rPr>
        <w:t> </w:t>
      </w:r>
      <w:r>
        <w:rPr/>
        <w:t>nimž</w:t>
      </w:r>
      <w:r>
        <w:rPr>
          <w:spacing w:val="-16"/>
        </w:rPr>
        <w:t> </w:t>
      </w:r>
      <w:r>
        <w:rPr/>
        <w:t>je</w:t>
      </w:r>
      <w:r>
        <w:rPr>
          <w:spacing w:val="-12"/>
        </w:rPr>
        <w:t> </w:t>
      </w:r>
      <w:r>
        <w:rPr/>
        <w:t>v</w:t>
      </w:r>
      <w:r>
        <w:rPr>
          <w:spacing w:val="-16"/>
        </w:rPr>
        <w:t> </w:t>
      </w:r>
      <w:r>
        <w:rPr/>
        <w:t>prodlení,</w:t>
      </w:r>
      <w:r>
        <w:rPr>
          <w:spacing w:val="-10"/>
        </w:rPr>
        <w:t> </w:t>
      </w:r>
      <w:r>
        <w:rPr>
          <w:spacing w:val="-1"/>
        </w:rPr>
        <w:t>celkem</w:t>
      </w:r>
      <w:r>
        <w:rPr>
          <w:spacing w:val="-10"/>
        </w:rPr>
        <w:t> </w:t>
      </w:r>
      <w:r>
        <w:rPr/>
        <w:t>však</w:t>
      </w:r>
      <w:r>
        <w:rPr>
          <w:spacing w:val="-11"/>
        </w:rPr>
        <w:t> </w:t>
      </w:r>
      <w:r>
        <w:rPr>
          <w:spacing w:val="-2"/>
        </w:rPr>
        <w:t>za</w:t>
      </w:r>
      <w:r>
        <w:rPr>
          <w:spacing w:val="-13"/>
        </w:rPr>
        <w:t> </w:t>
      </w:r>
      <w:r>
        <w:rPr/>
        <w:t>všechny</w:t>
      </w:r>
      <w:r>
        <w:rPr>
          <w:spacing w:val="-17"/>
        </w:rPr>
        <w:t> </w:t>
      </w:r>
      <w:r>
        <w:rPr/>
        <w:t>takové</w:t>
      </w:r>
      <w:r>
        <w:rPr>
          <w:spacing w:val="-13"/>
        </w:rPr>
        <w:t> </w:t>
      </w:r>
      <w:r>
        <w:rPr/>
        <w:t>případy</w:t>
      </w:r>
      <w:r>
        <w:rPr>
          <w:spacing w:val="-16"/>
        </w:rPr>
        <w:t> </w:t>
      </w:r>
      <w:r>
        <w:rPr/>
        <w:t>nejvýše</w:t>
      </w:r>
      <w:r>
        <w:rPr>
          <w:spacing w:val="-12"/>
        </w:rPr>
        <w:t> </w:t>
      </w:r>
      <w:r>
        <w:rPr/>
        <w:t>5</w:t>
      </w:r>
      <w:r>
        <w:rPr>
          <w:spacing w:val="-14"/>
        </w:rPr>
        <w:t> </w:t>
      </w:r>
      <w:r>
        <w:rPr>
          <w:spacing w:val="-1"/>
        </w:rPr>
        <w:t>(slovy:</w:t>
      </w:r>
      <w:r>
        <w:rPr>
          <w:spacing w:val="-11"/>
        </w:rPr>
        <w:t> </w:t>
      </w:r>
      <w:r>
        <w:rPr>
          <w:spacing w:val="-1"/>
        </w:rPr>
        <w:t>pět)</w:t>
      </w:r>
      <w:r>
        <w:rPr>
          <w:spacing w:val="-13"/>
        </w:rPr>
        <w:t> </w:t>
      </w:r>
      <w:r>
        <w:rPr/>
        <w:t>%</w:t>
      </w:r>
      <w:r>
        <w:rPr>
          <w:spacing w:val="-10"/>
        </w:rPr>
        <w:t> </w:t>
      </w:r>
      <w:r>
        <w:rPr/>
        <w:t>z</w:t>
      </w:r>
      <w:r>
        <w:rPr>
          <w:spacing w:val="-15"/>
        </w:rPr>
        <w:t> </w:t>
      </w:r>
      <w:r>
        <w:rPr/>
        <w:t>kupní</w:t>
      </w:r>
      <w:r>
        <w:rPr>
          <w:spacing w:val="66"/>
          <w:w w:val="99"/>
        </w:rPr>
        <w:t> </w:t>
      </w:r>
      <w:r>
        <w:rPr>
          <w:rFonts w:ascii="Arial" w:hAnsi="Arial"/>
        </w:rPr>
        <w:t>ceny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bez</w:t>
      </w:r>
      <w:r>
        <w:rPr>
          <w:rFonts w:ascii="Arial" w:hAnsi="Arial"/>
          <w:spacing w:val="-8"/>
        </w:rPr>
        <w:t> </w:t>
      </w:r>
      <w:r>
        <w:rPr>
          <w:rFonts w:ascii="Arial" w:hAnsi="Arial"/>
          <w:spacing w:val="-1"/>
        </w:rPr>
        <w:t>DPH.</w:t>
      </w:r>
      <w:r>
        <w:rPr>
          <w:rFonts w:ascii="Arial" w:hAnsi="Arial"/>
        </w:rPr>
      </w:r>
    </w:p>
    <w:p>
      <w:pPr>
        <w:pStyle w:val="BodyText"/>
        <w:numPr>
          <w:ilvl w:val="0"/>
          <w:numId w:val="19"/>
        </w:numPr>
        <w:tabs>
          <w:tab w:pos="1239" w:val="left" w:leader="none"/>
        </w:tabs>
        <w:spacing w:line="267" w:lineRule="auto" w:before="129" w:after="0"/>
        <w:ind w:left="1238" w:right="473" w:hanging="360"/>
        <w:jc w:val="both"/>
      </w:pPr>
      <w:r>
        <w:rPr/>
        <w:t>Pokud</w:t>
      </w:r>
      <w:r>
        <w:rPr>
          <w:spacing w:val="-12"/>
        </w:rPr>
        <w:t> </w:t>
      </w:r>
      <w:r>
        <w:rPr/>
        <w:t>prodávající</w:t>
      </w:r>
      <w:r>
        <w:rPr>
          <w:spacing w:val="-11"/>
        </w:rPr>
        <w:t> </w:t>
      </w:r>
      <w:r>
        <w:rPr>
          <w:spacing w:val="-1"/>
        </w:rPr>
        <w:t>ve</w:t>
      </w:r>
      <w:r>
        <w:rPr>
          <w:spacing w:val="-9"/>
        </w:rPr>
        <w:t> </w:t>
      </w:r>
      <w:r>
        <w:rPr/>
        <w:t>sjednané</w:t>
      </w:r>
      <w:r>
        <w:rPr>
          <w:spacing w:val="-10"/>
        </w:rPr>
        <w:t> </w:t>
      </w:r>
      <w:r>
        <w:rPr/>
        <w:t>lhůtě</w:t>
      </w:r>
      <w:r>
        <w:rPr>
          <w:spacing w:val="-9"/>
        </w:rPr>
        <w:t> </w:t>
      </w:r>
      <w:r>
        <w:rPr/>
        <w:t>neuspokojí</w:t>
      </w:r>
      <w:r>
        <w:rPr>
          <w:spacing w:val="-12"/>
        </w:rPr>
        <w:t> </w:t>
      </w:r>
      <w:r>
        <w:rPr>
          <w:spacing w:val="-1"/>
        </w:rPr>
        <w:t>práva</w:t>
      </w:r>
      <w:r>
        <w:rPr>
          <w:spacing w:val="-9"/>
        </w:rPr>
        <w:t> </w:t>
      </w:r>
      <w:r>
        <w:rPr/>
        <w:t>kupujícího</w:t>
      </w:r>
      <w:r>
        <w:rPr>
          <w:spacing w:val="-10"/>
        </w:rPr>
        <w:t> </w:t>
      </w:r>
      <w:r>
        <w:rPr/>
        <w:t>z</w:t>
      </w:r>
      <w:r>
        <w:rPr>
          <w:spacing w:val="-12"/>
        </w:rPr>
        <w:t> </w:t>
      </w:r>
      <w:r>
        <w:rPr>
          <w:spacing w:val="-1"/>
        </w:rPr>
        <w:t>vadného</w:t>
      </w:r>
      <w:r>
        <w:rPr>
          <w:spacing w:val="-11"/>
        </w:rPr>
        <w:t> </w:t>
      </w:r>
      <w:r>
        <w:rPr/>
        <w:t>plnění</w:t>
      </w:r>
      <w:r>
        <w:rPr>
          <w:spacing w:val="-11"/>
        </w:rPr>
        <w:t> </w:t>
      </w:r>
      <w:r>
        <w:rPr/>
        <w:t>v</w:t>
      </w:r>
      <w:r>
        <w:rPr>
          <w:spacing w:val="-10"/>
        </w:rPr>
        <w:t> </w:t>
      </w:r>
      <w:r>
        <w:rPr/>
        <w:t>záruční</w:t>
      </w:r>
      <w:r>
        <w:rPr>
          <w:spacing w:val="-11"/>
        </w:rPr>
        <w:t> </w:t>
      </w:r>
      <w:r>
        <w:rPr/>
        <w:t>době,</w:t>
      </w:r>
      <w:r>
        <w:rPr>
          <w:spacing w:val="44"/>
          <w:w w:val="99"/>
        </w:rPr>
        <w:t> </w:t>
      </w:r>
      <w:r>
        <w:rPr/>
        <w:t>zejména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8"/>
        </w:rPr>
        <w:t> </w:t>
      </w:r>
      <w:r>
        <w:rPr/>
        <w:t>sjednané</w:t>
      </w:r>
      <w:r>
        <w:rPr>
          <w:spacing w:val="48"/>
        </w:rPr>
        <w:t> </w:t>
      </w:r>
      <w:r>
        <w:rPr/>
        <w:t>lhůtě</w:t>
      </w:r>
      <w:r>
        <w:rPr>
          <w:spacing w:val="48"/>
        </w:rPr>
        <w:t> </w:t>
      </w:r>
      <w:r>
        <w:rPr>
          <w:spacing w:val="-1"/>
        </w:rPr>
        <w:t>nezaplatí</w:t>
      </w:r>
      <w:r>
        <w:rPr>
          <w:spacing w:val="48"/>
        </w:rPr>
        <w:t> </w:t>
      </w:r>
      <w:r>
        <w:rPr/>
        <w:t>částku</w:t>
      </w:r>
      <w:r>
        <w:rPr>
          <w:spacing w:val="48"/>
        </w:rPr>
        <w:t> </w:t>
      </w:r>
      <w:r>
        <w:rPr/>
        <w:t>odpovídající</w:t>
      </w:r>
      <w:r>
        <w:rPr>
          <w:spacing w:val="48"/>
        </w:rPr>
        <w:t> </w:t>
      </w:r>
      <w:r>
        <w:rPr>
          <w:spacing w:val="-1"/>
        </w:rPr>
        <w:t>požadované</w:t>
      </w:r>
      <w:r>
        <w:rPr>
          <w:spacing w:val="47"/>
        </w:rPr>
        <w:t> </w:t>
      </w:r>
      <w:r>
        <w:rPr>
          <w:spacing w:val="-1"/>
        </w:rPr>
        <w:t>slevě</w:t>
      </w:r>
      <w:r>
        <w:rPr>
          <w:spacing w:val="50"/>
        </w:rPr>
        <w:t> </w:t>
      </w:r>
      <w:r>
        <w:rPr/>
        <w:t>z</w:t>
      </w:r>
      <w:r>
        <w:rPr>
          <w:spacing w:val="45"/>
        </w:rPr>
        <w:t> </w:t>
      </w:r>
      <w:r>
        <w:rPr/>
        <w:t>kupní</w:t>
      </w:r>
      <w:r>
        <w:rPr>
          <w:spacing w:val="48"/>
        </w:rPr>
        <w:t> </w:t>
      </w:r>
      <w:r>
        <w:rPr>
          <w:spacing w:val="3"/>
        </w:rPr>
        <w:t>ceny</w:t>
      </w:r>
      <w:r>
        <w:rPr>
          <w:spacing w:val="45"/>
        </w:rPr>
        <w:t> </w:t>
      </w:r>
      <w:r>
        <w:rPr/>
        <w:t>či</w:t>
      </w:r>
      <w:r>
        <w:rPr>
          <w:spacing w:val="68"/>
          <w:w w:val="99"/>
        </w:rPr>
        <w:t> </w:t>
      </w:r>
      <w:r>
        <w:rPr/>
        <w:t>neodstraní</w:t>
      </w:r>
      <w:r>
        <w:rPr>
          <w:spacing w:val="21"/>
        </w:rPr>
        <w:t> </w:t>
      </w:r>
      <w:r>
        <w:rPr/>
        <w:t>reklamovanou</w:t>
      </w:r>
      <w:r>
        <w:rPr>
          <w:spacing w:val="23"/>
        </w:rPr>
        <w:t> </w:t>
      </w:r>
      <w:r>
        <w:rPr>
          <w:spacing w:val="-1"/>
        </w:rPr>
        <w:t>vadu,</w:t>
      </w:r>
      <w:r>
        <w:rPr>
          <w:spacing w:val="24"/>
        </w:rPr>
        <w:t> </w:t>
      </w:r>
      <w:r>
        <w:rPr>
          <w:spacing w:val="-1"/>
        </w:rPr>
        <w:t>zavazuje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kupujícímu</w:t>
      </w:r>
      <w:r>
        <w:rPr>
          <w:spacing w:val="22"/>
        </w:rPr>
        <w:t> </w:t>
      </w:r>
      <w:r>
        <w:rPr>
          <w:spacing w:val="-1"/>
        </w:rPr>
        <w:t>zaplatit</w:t>
      </w:r>
      <w:r>
        <w:rPr>
          <w:spacing w:val="21"/>
        </w:rPr>
        <w:t> </w:t>
      </w:r>
      <w:r>
        <w:rPr/>
        <w:t>smluvní</w:t>
      </w:r>
      <w:r>
        <w:rPr>
          <w:spacing w:val="22"/>
        </w:rPr>
        <w:t> </w:t>
      </w:r>
      <w:r>
        <w:rPr/>
        <w:t>pokutu</w:t>
      </w:r>
      <w:r>
        <w:rPr>
          <w:spacing w:val="21"/>
        </w:rPr>
        <w:t> </w:t>
      </w:r>
      <w:r>
        <w:rPr>
          <w:spacing w:val="-1"/>
        </w:rPr>
        <w:t>ve</w:t>
      </w:r>
      <w:r>
        <w:rPr>
          <w:spacing w:val="24"/>
        </w:rPr>
        <w:t> </w:t>
      </w:r>
      <w:r>
        <w:rPr/>
        <w:t>výši</w:t>
      </w:r>
      <w:r>
        <w:rPr>
          <w:spacing w:val="21"/>
        </w:rPr>
        <w:t> </w:t>
      </w:r>
      <w:r>
        <w:rPr/>
        <w:t>0,05</w:t>
      </w:r>
      <w:r>
        <w:rPr>
          <w:spacing w:val="22"/>
        </w:rPr>
        <w:t> </w:t>
      </w:r>
      <w:r>
        <w:rPr/>
        <w:t>%</w:t>
      </w:r>
      <w:r>
        <w:rPr>
          <w:spacing w:val="58"/>
          <w:w w:val="99"/>
        </w:rPr>
        <w:t> </w:t>
      </w:r>
      <w:r>
        <w:rPr>
          <w:spacing w:val="-1"/>
        </w:rPr>
        <w:t>(slovy:</w:t>
      </w:r>
      <w:r>
        <w:rPr>
          <w:spacing w:val="1"/>
        </w:rPr>
        <w:t> </w:t>
      </w:r>
      <w:r>
        <w:rPr>
          <w:spacing w:val="-1"/>
        </w:rPr>
        <w:t>nulacelápětsetin</w:t>
      </w:r>
      <w:r>
        <w:rPr>
          <w:spacing w:val="1"/>
        </w:rPr>
        <w:t> </w:t>
      </w:r>
      <w:r>
        <w:rPr/>
        <w:t>procenta)</w:t>
      </w:r>
      <w:r>
        <w:rPr>
          <w:spacing w:val="1"/>
        </w:rPr>
        <w:t> </w:t>
      </w:r>
      <w:r>
        <w:rPr/>
        <w:t>z</w:t>
      </w:r>
      <w:r>
        <w:rPr>
          <w:spacing w:val="-2"/>
        </w:rPr>
        <w:t> </w:t>
      </w:r>
      <w:r>
        <w:rPr/>
        <w:t>kupní</w:t>
      </w:r>
      <w:r>
        <w:rPr>
          <w:spacing w:val="-1"/>
        </w:rPr>
        <w:t> </w:t>
      </w:r>
      <w:r>
        <w:rPr/>
        <w:t>ceny</w:t>
      </w:r>
      <w:r>
        <w:rPr>
          <w:spacing w:val="-2"/>
        </w:rPr>
        <w:t> </w:t>
      </w:r>
      <w:r>
        <w:rPr/>
        <w:t>včetně</w:t>
      </w:r>
      <w:r>
        <w:rPr>
          <w:spacing w:val="1"/>
        </w:rPr>
        <w:t> </w:t>
      </w:r>
      <w:r>
        <w:rPr>
          <w:spacing w:val="-1"/>
        </w:rPr>
        <w:t>DPH,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za</w:t>
      </w:r>
      <w:r>
        <w:rPr/>
        <w:t> každou</w:t>
      </w:r>
      <w:r>
        <w:rPr>
          <w:spacing w:val="2"/>
        </w:rPr>
        <w:t> </w:t>
      </w:r>
      <w:r>
        <w:rPr/>
        <w:t>vadu,</w:t>
      </w:r>
      <w:r>
        <w:rPr>
          <w:spacing w:val="-1"/>
        </w:rPr>
        <w:t> </w:t>
      </w:r>
      <w:r>
        <w:rPr/>
        <w:t>ve</w:t>
      </w:r>
      <w:r>
        <w:rPr>
          <w:spacing w:val="2"/>
        </w:rPr>
        <w:t> </w:t>
      </w:r>
      <w:r>
        <w:rPr>
          <w:spacing w:val="-1"/>
        </w:rPr>
        <w:t>vztahu</w:t>
      </w:r>
      <w:r>
        <w:rPr/>
        <w:t> k</w:t>
      </w:r>
      <w:r>
        <w:rPr>
          <w:spacing w:val="3"/>
        </w:rPr>
        <w:t> </w:t>
      </w:r>
      <w:r>
        <w:rPr/>
        <w:t>níž</w:t>
      </w:r>
      <w:r>
        <w:rPr>
          <w:spacing w:val="74"/>
          <w:w w:val="99"/>
        </w:rPr>
        <w:t> </w:t>
      </w:r>
      <w:r>
        <w:rPr/>
        <w:t>je</w:t>
      </w:r>
      <w:r>
        <w:rPr>
          <w:spacing w:val="-7"/>
        </w:rPr>
        <w:t> </w:t>
      </w:r>
      <w:r>
        <w:rPr/>
        <w:t>s</w:t>
      </w:r>
      <w:r>
        <w:rPr>
          <w:spacing w:val="-5"/>
        </w:rPr>
        <w:t> </w:t>
      </w:r>
      <w:r>
        <w:rPr>
          <w:spacing w:val="-1"/>
        </w:rPr>
        <w:t>uspokojením</w:t>
      </w:r>
      <w:r>
        <w:rPr>
          <w:spacing w:val="-2"/>
        </w:rPr>
        <w:t> </w:t>
      </w:r>
      <w:r>
        <w:rPr/>
        <w:t>práv</w:t>
      </w:r>
      <w:r>
        <w:rPr>
          <w:spacing w:val="-7"/>
        </w:rPr>
        <w:t> </w:t>
      </w:r>
      <w:r>
        <w:rPr/>
        <w:t>kupujícího</w:t>
      </w:r>
      <w:r>
        <w:rPr>
          <w:spacing w:val="-6"/>
        </w:rPr>
        <w:t> </w:t>
      </w:r>
      <w:r>
        <w:rPr/>
        <w:t>z</w:t>
      </w:r>
      <w:r>
        <w:rPr>
          <w:spacing w:val="-7"/>
        </w:rPr>
        <w:t> </w:t>
      </w:r>
      <w:r>
        <w:rPr>
          <w:spacing w:val="-1"/>
        </w:rPr>
        <w:t>vadného</w:t>
      </w:r>
      <w:r>
        <w:rPr>
          <w:spacing w:val="-6"/>
        </w:rPr>
        <w:t> </w:t>
      </w:r>
      <w:r>
        <w:rPr/>
        <w:t>plnění</w:t>
      </w:r>
      <w:r>
        <w:rPr>
          <w:spacing w:val="-4"/>
        </w:rPr>
        <w:t> </w:t>
      </w:r>
      <w:r>
        <w:rPr/>
        <w:t>v</w:t>
      </w:r>
      <w:r>
        <w:rPr>
          <w:spacing w:val="-7"/>
        </w:rPr>
        <w:t> </w:t>
      </w:r>
      <w:r>
        <w:rPr/>
        <w:t>prodlení,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za</w:t>
      </w:r>
      <w:r>
        <w:rPr>
          <w:spacing w:val="-6"/>
        </w:rPr>
        <w:t> </w:t>
      </w:r>
      <w:r>
        <w:rPr/>
        <w:t>každý</w:t>
      </w:r>
      <w:r>
        <w:rPr>
          <w:spacing w:val="-7"/>
        </w:rPr>
        <w:t> </w:t>
      </w:r>
      <w:r>
        <w:rPr/>
        <w:t>započatý</w:t>
      </w:r>
      <w:r>
        <w:rPr>
          <w:spacing w:val="-7"/>
        </w:rPr>
        <w:t> </w:t>
      </w:r>
      <w:r>
        <w:rPr/>
        <w:t>den</w:t>
      </w:r>
      <w:r>
        <w:rPr>
          <w:spacing w:val="-6"/>
        </w:rPr>
        <w:t> </w:t>
      </w:r>
      <w:r>
        <w:rPr/>
        <w:t>prodlení.</w:t>
      </w:r>
      <w:r>
        <w:rPr/>
      </w:r>
    </w:p>
    <w:p>
      <w:pPr>
        <w:pStyle w:val="BodyText"/>
        <w:numPr>
          <w:ilvl w:val="0"/>
          <w:numId w:val="19"/>
        </w:numPr>
        <w:tabs>
          <w:tab w:pos="1239" w:val="left" w:leader="none"/>
        </w:tabs>
        <w:spacing w:line="268" w:lineRule="auto" w:before="126" w:after="0"/>
        <w:ind w:left="1238" w:right="484" w:hanging="360"/>
        <w:jc w:val="both"/>
      </w:pPr>
      <w:r>
        <w:rPr/>
        <w:t>Pokud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kupující</w:t>
      </w:r>
      <w:r>
        <w:rPr>
          <w:spacing w:val="5"/>
        </w:rPr>
        <w:t> </w:t>
      </w:r>
      <w:r>
        <w:rPr/>
        <w:t>v</w:t>
      </w:r>
      <w:r>
        <w:rPr>
          <w:spacing w:val="5"/>
        </w:rPr>
        <w:t> </w:t>
      </w:r>
      <w:r>
        <w:rPr/>
        <w:t>prodlení</w:t>
      </w:r>
      <w:r>
        <w:rPr>
          <w:spacing w:val="5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úhradou</w:t>
      </w:r>
      <w:r>
        <w:rPr>
          <w:spacing w:val="5"/>
        </w:rPr>
        <w:t> </w:t>
      </w:r>
      <w:r>
        <w:rPr>
          <w:spacing w:val="1"/>
        </w:rPr>
        <w:t>faktury</w:t>
      </w:r>
      <w:r>
        <w:rPr/>
        <w:t> proti</w:t>
      </w:r>
      <w:r>
        <w:rPr>
          <w:spacing w:val="4"/>
        </w:rPr>
        <w:t> </w:t>
      </w:r>
      <w:r>
        <w:rPr/>
        <w:t>sjednanému</w:t>
      </w:r>
      <w:r>
        <w:rPr>
          <w:spacing w:val="6"/>
        </w:rPr>
        <w:t> </w:t>
      </w:r>
      <w:r>
        <w:rPr/>
        <w:t>termínu,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prodávající</w:t>
      </w:r>
      <w:r>
        <w:rPr>
          <w:spacing w:val="5"/>
        </w:rPr>
        <w:t> </w:t>
      </w:r>
      <w:r>
        <w:rPr>
          <w:spacing w:val="-1"/>
        </w:rPr>
        <w:t>oprávněn</w:t>
      </w:r>
      <w:r>
        <w:rPr>
          <w:spacing w:val="66"/>
          <w:w w:val="99"/>
        </w:rPr>
        <w:t> </w:t>
      </w:r>
      <w:r>
        <w:rPr>
          <w:spacing w:val="-1"/>
        </w:rPr>
        <w:t>požadovat</w:t>
      </w:r>
      <w:r>
        <w:rPr>
          <w:spacing w:val="53"/>
        </w:rPr>
        <w:t> </w:t>
      </w:r>
      <w:r>
        <w:rPr/>
        <w:t>po</w:t>
      </w:r>
      <w:r>
        <w:rPr>
          <w:spacing w:val="54"/>
        </w:rPr>
        <w:t> </w:t>
      </w:r>
      <w:r>
        <w:rPr>
          <w:spacing w:val="-1"/>
        </w:rPr>
        <w:t>kupujícím</w:t>
      </w:r>
      <w:r>
        <w:rPr>
          <w:spacing w:val="2"/>
        </w:rPr>
        <w:t> </w:t>
      </w:r>
      <w:r>
        <w:rPr>
          <w:spacing w:val="-1"/>
        </w:rPr>
        <w:t>zaplacení</w:t>
      </w:r>
      <w:r>
        <w:rPr>
          <w:spacing w:val="55"/>
        </w:rPr>
        <w:t> </w:t>
      </w:r>
      <w:r>
        <w:rPr/>
        <w:t>úroků</w:t>
      </w:r>
      <w:r>
        <w:rPr>
          <w:spacing w:val="53"/>
        </w:rPr>
        <w:t> </w:t>
      </w:r>
      <w:r>
        <w:rPr/>
        <w:t>z</w:t>
      </w:r>
      <w:r>
        <w:rPr>
          <w:spacing w:val="52"/>
        </w:rPr>
        <w:t> </w:t>
      </w:r>
      <w:r>
        <w:rPr/>
        <w:t>prodlení</w:t>
      </w:r>
      <w:r>
        <w:rPr>
          <w:spacing w:val="55"/>
        </w:rPr>
        <w:t> </w:t>
      </w:r>
      <w:r>
        <w:rPr>
          <w:spacing w:val="-1"/>
        </w:rPr>
        <w:t>ve</w:t>
      </w:r>
      <w:r>
        <w:rPr>
          <w:spacing w:val="54"/>
        </w:rPr>
        <w:t> </w:t>
      </w:r>
      <w:r>
        <w:rPr/>
        <w:t>výši</w:t>
      </w:r>
      <w:r>
        <w:rPr>
          <w:spacing w:val="52"/>
        </w:rPr>
        <w:t> </w:t>
      </w:r>
      <w:r>
        <w:rPr/>
        <w:t>0,05</w:t>
      </w:r>
      <w:r>
        <w:rPr>
          <w:spacing w:val="53"/>
        </w:rPr>
        <w:t> </w:t>
      </w:r>
      <w:r>
        <w:rPr/>
        <w:t>%</w:t>
      </w:r>
      <w:r>
        <w:rPr>
          <w:spacing w:val="54"/>
        </w:rPr>
        <w:t> </w:t>
      </w:r>
      <w:r>
        <w:rPr/>
        <w:t>(slovy:</w:t>
      </w:r>
      <w:r>
        <w:rPr>
          <w:spacing w:val="54"/>
        </w:rPr>
        <w:t> </w:t>
      </w:r>
      <w:r>
        <w:rPr>
          <w:spacing w:val="-1"/>
        </w:rPr>
        <w:t>nulacelápětsetin</w:t>
      </w:r>
      <w:r>
        <w:rPr>
          <w:spacing w:val="84"/>
          <w:w w:val="99"/>
        </w:rPr>
        <w:t> </w:t>
      </w:r>
      <w:r>
        <w:rPr/>
        <w:t>procenta)</w:t>
      </w:r>
      <w:r>
        <w:rPr>
          <w:spacing w:val="-4"/>
        </w:rPr>
        <w:t> </w:t>
      </w:r>
      <w:r>
        <w:rPr/>
        <w:t>z</w:t>
      </w:r>
      <w:r>
        <w:rPr>
          <w:spacing w:val="-7"/>
        </w:rPr>
        <w:t> </w:t>
      </w:r>
      <w:r>
        <w:rPr/>
        <w:t>dlužné</w:t>
      </w:r>
      <w:r>
        <w:rPr>
          <w:spacing w:val="-7"/>
        </w:rPr>
        <w:t> </w:t>
      </w:r>
      <w:r>
        <w:rPr/>
        <w:t>částky</w:t>
      </w:r>
      <w:r>
        <w:rPr>
          <w:spacing w:val="-10"/>
        </w:rPr>
        <w:t> </w:t>
      </w:r>
      <w:r>
        <w:rPr/>
        <w:t>za</w:t>
      </w:r>
      <w:r>
        <w:rPr>
          <w:spacing w:val="-6"/>
        </w:rPr>
        <w:t> </w:t>
      </w:r>
      <w:r>
        <w:rPr/>
        <w:t>každý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započatý</w:t>
      </w:r>
      <w:r>
        <w:rPr>
          <w:spacing w:val="-9"/>
        </w:rPr>
        <w:t> </w:t>
      </w:r>
      <w:r>
        <w:rPr/>
        <w:t>den</w:t>
      </w:r>
      <w:r>
        <w:rPr>
          <w:spacing w:val="-6"/>
        </w:rPr>
        <w:t> </w:t>
      </w:r>
      <w:r>
        <w:rPr>
          <w:spacing w:val="-1"/>
        </w:rPr>
        <w:t>prodlení.</w:t>
      </w:r>
      <w:r>
        <w:rPr/>
      </w:r>
    </w:p>
    <w:p>
      <w:pPr>
        <w:pStyle w:val="BodyText"/>
        <w:numPr>
          <w:ilvl w:val="0"/>
          <w:numId w:val="19"/>
        </w:numPr>
        <w:tabs>
          <w:tab w:pos="1239" w:val="left" w:leader="none"/>
        </w:tabs>
        <w:spacing w:line="266" w:lineRule="auto" w:before="128" w:after="0"/>
        <w:ind w:left="1238" w:right="475" w:hanging="360"/>
        <w:jc w:val="both"/>
      </w:pP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5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povinnosti</w:t>
      </w:r>
      <w:r>
        <w:rPr>
          <w:spacing w:val="-6"/>
        </w:rPr>
        <w:t> </w:t>
      </w:r>
      <w:r>
        <w:rPr>
          <w:spacing w:val="-1"/>
        </w:rPr>
        <w:t>zajistit</w:t>
      </w:r>
      <w:r>
        <w:rPr>
          <w:spacing w:val="-5"/>
        </w:rPr>
        <w:t> </w:t>
      </w:r>
      <w:r>
        <w:rPr/>
        <w:t>legální</w:t>
      </w:r>
      <w:r>
        <w:rPr>
          <w:spacing w:val="-5"/>
        </w:rPr>
        <w:t> </w:t>
      </w:r>
      <w:r>
        <w:rPr/>
        <w:t>zaměstnávání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férové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důstojné</w:t>
      </w:r>
      <w:r>
        <w:rPr>
          <w:spacing w:val="-6"/>
        </w:rPr>
        <w:t> </w:t>
      </w:r>
      <w:r>
        <w:rPr>
          <w:spacing w:val="-1"/>
        </w:rPr>
        <w:t>pracovní</w:t>
      </w:r>
      <w:r>
        <w:rPr>
          <w:spacing w:val="-5"/>
        </w:rPr>
        <w:t> </w:t>
      </w:r>
      <w:r>
        <w:rPr>
          <w:spacing w:val="1"/>
        </w:rPr>
        <w:t>podmínky</w:t>
      </w:r>
      <w:r>
        <w:rPr>
          <w:spacing w:val="26"/>
          <w:w w:val="99"/>
        </w:rPr>
        <w:t> </w:t>
      </w:r>
      <w:r>
        <w:rPr>
          <w:spacing w:val="-1"/>
        </w:rPr>
        <w:t>dle</w:t>
      </w:r>
      <w:r>
        <w:rPr>
          <w:spacing w:val="6"/>
        </w:rPr>
        <w:t> </w:t>
      </w:r>
      <w:r>
        <w:rPr/>
        <w:t>ust.</w:t>
      </w:r>
      <w:r>
        <w:rPr>
          <w:spacing w:val="3"/>
        </w:rPr>
        <w:t> </w:t>
      </w:r>
      <w:r>
        <w:rPr/>
        <w:t>II.</w:t>
      </w:r>
      <w:r>
        <w:rPr>
          <w:spacing w:val="5"/>
        </w:rPr>
        <w:t> </w:t>
      </w:r>
      <w:r>
        <w:rPr/>
        <w:t>4)</w:t>
      </w:r>
      <w:r>
        <w:rPr>
          <w:spacing w:val="5"/>
        </w:rPr>
        <w:t> </w:t>
      </w:r>
      <w:r>
        <w:rPr/>
        <w:t>Smlouvy se</w:t>
      </w:r>
      <w:r>
        <w:rPr>
          <w:spacing w:val="7"/>
        </w:rPr>
        <w:t> </w:t>
      </w:r>
      <w:r>
        <w:rPr/>
        <w:t>Prodávající</w:t>
      </w:r>
      <w:r>
        <w:rPr>
          <w:spacing w:val="6"/>
        </w:rPr>
        <w:t> </w:t>
      </w:r>
      <w:r>
        <w:rPr>
          <w:spacing w:val="-1"/>
        </w:rPr>
        <w:t>zavazuje</w:t>
      </w:r>
      <w:r>
        <w:rPr>
          <w:spacing w:val="6"/>
        </w:rPr>
        <w:t> </w:t>
      </w:r>
      <w:r>
        <w:rPr/>
        <w:t>Kupujícímu</w:t>
      </w:r>
      <w:r>
        <w:rPr>
          <w:spacing w:val="3"/>
        </w:rPr>
        <w:t> </w:t>
      </w:r>
      <w:r>
        <w:rPr>
          <w:spacing w:val="-1"/>
        </w:rPr>
        <w:t>zaplatit</w:t>
      </w:r>
      <w:r>
        <w:rPr>
          <w:spacing w:val="4"/>
        </w:rPr>
        <w:t> </w:t>
      </w:r>
      <w:r>
        <w:rPr/>
        <w:t>smluvní</w:t>
      </w:r>
      <w:r>
        <w:rPr>
          <w:spacing w:val="5"/>
        </w:rPr>
        <w:t> </w:t>
      </w:r>
      <w:r>
        <w:rPr/>
        <w:t>pokutu</w:t>
      </w:r>
      <w:r>
        <w:rPr>
          <w:spacing w:val="5"/>
        </w:rPr>
        <w:t> </w:t>
      </w:r>
      <w:r>
        <w:rPr>
          <w:spacing w:val="-1"/>
        </w:rPr>
        <w:t>ve</w:t>
      </w:r>
      <w:r>
        <w:rPr>
          <w:spacing w:val="7"/>
        </w:rPr>
        <w:t> </w:t>
      </w:r>
      <w:r>
        <w:rPr/>
        <w:t>výši</w:t>
      </w:r>
      <w:r>
        <w:rPr>
          <w:spacing w:val="2"/>
        </w:rPr>
        <w:t> </w:t>
      </w:r>
      <w:r>
        <w:rPr/>
        <w:t>25</w:t>
      </w:r>
      <w:r>
        <w:rPr>
          <w:spacing w:val="5"/>
        </w:rPr>
        <w:t> </w:t>
      </w:r>
      <w:r>
        <w:rPr/>
        <w:t>000</w:t>
      </w:r>
      <w:r>
        <w:rPr>
          <w:spacing w:val="42"/>
          <w:w w:val="99"/>
        </w:rPr>
        <w:t> </w:t>
      </w:r>
      <w:r>
        <w:rPr>
          <w:spacing w:val="-1"/>
        </w:rPr>
        <w:t>Kč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5"/>
        </w:rPr>
        <w:t> </w:t>
      </w:r>
      <w:r>
        <w:rPr/>
        <w:t>každé</w:t>
      </w:r>
      <w:r>
        <w:rPr>
          <w:spacing w:val="-7"/>
        </w:rPr>
        <w:t> </w:t>
      </w:r>
      <w:r>
        <w:rPr/>
        <w:t>porušení.</w:t>
      </w:r>
      <w:r>
        <w:rPr/>
      </w:r>
    </w:p>
    <w:p>
      <w:pPr>
        <w:pStyle w:val="BodyText"/>
        <w:numPr>
          <w:ilvl w:val="0"/>
          <w:numId w:val="19"/>
        </w:numPr>
        <w:tabs>
          <w:tab w:pos="1239" w:val="left" w:leader="none"/>
        </w:tabs>
        <w:spacing w:line="267" w:lineRule="auto" w:before="129" w:after="0"/>
        <w:ind w:left="1238" w:right="477" w:hanging="360"/>
        <w:jc w:val="both"/>
      </w:pPr>
      <w:r>
        <w:rPr/>
        <w:t>V</w:t>
      </w:r>
      <w:r>
        <w:rPr>
          <w:spacing w:val="20"/>
        </w:rPr>
        <w:t> </w:t>
      </w:r>
      <w:r>
        <w:rPr/>
        <w:t>případě</w:t>
      </w:r>
      <w:r>
        <w:rPr>
          <w:spacing w:val="20"/>
        </w:rPr>
        <w:t> </w:t>
      </w:r>
      <w:r>
        <w:rPr/>
        <w:t>porušení</w:t>
      </w:r>
      <w:r>
        <w:rPr>
          <w:spacing w:val="23"/>
        </w:rPr>
        <w:t> </w:t>
      </w:r>
      <w:r>
        <w:rPr/>
        <w:t>povinnosti</w:t>
      </w:r>
      <w:r>
        <w:rPr>
          <w:spacing w:val="20"/>
        </w:rPr>
        <w:t> </w:t>
      </w:r>
      <w:r>
        <w:rPr/>
        <w:t>řádného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včasného</w:t>
      </w:r>
      <w:r>
        <w:rPr>
          <w:spacing w:val="23"/>
        </w:rPr>
        <w:t> </w:t>
      </w:r>
      <w:r>
        <w:rPr>
          <w:spacing w:val="-1"/>
        </w:rPr>
        <w:t>plnění</w:t>
      </w:r>
      <w:r>
        <w:rPr>
          <w:spacing w:val="23"/>
        </w:rPr>
        <w:t> </w:t>
      </w:r>
      <w:r>
        <w:rPr/>
        <w:t>finančních</w:t>
      </w:r>
      <w:r>
        <w:rPr>
          <w:spacing w:val="24"/>
        </w:rPr>
        <w:t> </w:t>
      </w:r>
      <w:r>
        <w:rPr>
          <w:spacing w:val="-1"/>
        </w:rPr>
        <w:t>závazků</w:t>
      </w:r>
      <w:r>
        <w:rPr>
          <w:spacing w:val="23"/>
        </w:rPr>
        <w:t> </w:t>
      </w:r>
      <w:r>
        <w:rPr>
          <w:spacing w:val="-1"/>
        </w:rPr>
        <w:t>poddodavatelům</w:t>
      </w:r>
      <w:r>
        <w:rPr>
          <w:spacing w:val="56"/>
          <w:w w:val="99"/>
        </w:rPr>
        <w:t> </w:t>
      </w:r>
      <w:r>
        <w:rPr>
          <w:spacing w:val="-1"/>
        </w:rPr>
        <w:t>Prodávajícího</w:t>
      </w:r>
      <w:r>
        <w:rPr>
          <w:spacing w:val="17"/>
        </w:rPr>
        <w:t> </w:t>
      </w:r>
      <w:r>
        <w:rPr/>
        <w:t>nebo</w:t>
      </w:r>
      <w:r>
        <w:rPr>
          <w:spacing w:val="17"/>
        </w:rPr>
        <w:t> </w:t>
      </w:r>
      <w:r>
        <w:rPr/>
        <w:t>nepřenesení</w:t>
      </w:r>
      <w:r>
        <w:rPr>
          <w:spacing w:val="18"/>
        </w:rPr>
        <w:t> </w:t>
      </w:r>
      <w:r>
        <w:rPr/>
        <w:t>této</w:t>
      </w:r>
      <w:r>
        <w:rPr>
          <w:spacing w:val="17"/>
        </w:rPr>
        <w:t> </w:t>
      </w:r>
      <w:r>
        <w:rPr/>
        <w:t>povinnosti</w:t>
      </w:r>
      <w:r>
        <w:rPr>
          <w:spacing w:val="16"/>
        </w:rPr>
        <w:t> </w:t>
      </w:r>
      <w:r>
        <w:rPr>
          <w:spacing w:val="-1"/>
        </w:rPr>
        <w:t>Prodávajícím</w:t>
      </w:r>
      <w:r>
        <w:rPr>
          <w:spacing w:val="22"/>
        </w:rPr>
        <w:t> </w:t>
      </w:r>
      <w:r>
        <w:rPr/>
        <w:t>do</w:t>
      </w:r>
      <w:r>
        <w:rPr>
          <w:spacing w:val="17"/>
        </w:rPr>
        <w:t> </w:t>
      </w:r>
      <w:r>
        <w:rPr>
          <w:spacing w:val="-1"/>
        </w:rPr>
        <w:t>nižších</w:t>
      </w:r>
      <w:r>
        <w:rPr>
          <w:spacing w:val="18"/>
        </w:rPr>
        <w:t> </w:t>
      </w:r>
      <w:r>
        <w:rPr/>
        <w:t>úrovní</w:t>
      </w:r>
      <w:r>
        <w:rPr>
          <w:spacing w:val="19"/>
        </w:rPr>
        <w:t> </w:t>
      </w:r>
      <w:r>
        <w:rPr/>
        <w:t>dodavatelského</w:t>
      </w:r>
      <w:r>
        <w:rPr>
          <w:spacing w:val="59"/>
          <w:w w:val="99"/>
        </w:rPr>
        <w:t> </w:t>
      </w:r>
      <w:r>
        <w:rPr>
          <w:spacing w:val="-1"/>
        </w:rPr>
        <w:t>řetězce</w:t>
      </w:r>
      <w:r>
        <w:rPr>
          <w:spacing w:val="2"/>
        </w:rPr>
        <w:t> </w:t>
      </w:r>
      <w:r>
        <w:rPr/>
        <w:t>dle</w:t>
      </w:r>
      <w:r>
        <w:rPr>
          <w:spacing w:val="1"/>
        </w:rPr>
        <w:t> </w:t>
      </w:r>
      <w:r>
        <w:rPr/>
        <w:t>ust.</w:t>
      </w:r>
      <w:r>
        <w:rPr>
          <w:spacing w:val="2"/>
        </w:rPr>
        <w:t> </w:t>
      </w:r>
      <w:r>
        <w:rPr/>
        <w:t>II.</w:t>
      </w:r>
      <w:r>
        <w:rPr>
          <w:spacing w:val="2"/>
        </w:rPr>
        <w:t> </w:t>
      </w:r>
      <w:r>
        <w:rPr/>
        <w:t>5)</w:t>
      </w:r>
      <w:r>
        <w:rPr>
          <w:spacing w:val="2"/>
        </w:rPr>
        <w:t> </w:t>
      </w:r>
      <w:r>
        <w:rPr/>
        <w:t>Smlouvy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Prodávající</w:t>
      </w:r>
      <w:r>
        <w:rPr>
          <w:spacing w:val="3"/>
        </w:rPr>
        <w:t> </w:t>
      </w:r>
      <w:r>
        <w:rPr>
          <w:spacing w:val="-1"/>
        </w:rPr>
        <w:t>zavazuje</w:t>
      </w:r>
      <w:r>
        <w:rPr>
          <w:spacing w:val="1"/>
        </w:rPr>
        <w:t> </w:t>
      </w:r>
      <w:r>
        <w:rPr/>
        <w:t>Kupujícímu</w:t>
      </w:r>
      <w:r>
        <w:rPr>
          <w:spacing w:val="1"/>
        </w:rPr>
        <w:t> </w:t>
      </w:r>
      <w:r>
        <w:rPr>
          <w:spacing w:val="-1"/>
        </w:rPr>
        <w:t>zaplatit</w:t>
      </w:r>
      <w:r>
        <w:rPr>
          <w:spacing w:val="1"/>
        </w:rPr>
        <w:t> </w:t>
      </w:r>
      <w:r>
        <w:rPr>
          <w:spacing w:val="2"/>
        </w:rPr>
        <w:t>smluvní</w:t>
      </w:r>
      <w:r>
        <w:rPr>
          <w:spacing w:val="1"/>
        </w:rPr>
        <w:t> </w:t>
      </w:r>
      <w:r>
        <w:rPr/>
        <w:t>pokutu ve</w:t>
      </w:r>
      <w:r>
        <w:rPr>
          <w:spacing w:val="3"/>
        </w:rPr>
        <w:t> </w:t>
      </w:r>
      <w:r>
        <w:rPr>
          <w:spacing w:val="-1"/>
        </w:rPr>
        <w:t>výši</w:t>
      </w:r>
      <w:r>
        <w:rPr>
          <w:spacing w:val="74"/>
          <w:w w:val="99"/>
        </w:rPr>
        <w:t> </w:t>
      </w:r>
      <w:r>
        <w:rPr/>
        <w:t>5</w:t>
      </w:r>
      <w:r>
        <w:rPr>
          <w:spacing w:val="-7"/>
        </w:rPr>
        <w:t> </w:t>
      </w:r>
      <w:r>
        <w:rPr/>
        <w:t>000</w:t>
      </w:r>
      <w:r>
        <w:rPr>
          <w:spacing w:val="-6"/>
        </w:rPr>
        <w:t> </w:t>
      </w:r>
      <w:r>
        <w:rPr>
          <w:spacing w:val="-1"/>
        </w:rPr>
        <w:t>Kč</w:t>
      </w:r>
      <w:r>
        <w:rPr>
          <w:spacing w:val="-3"/>
        </w:rPr>
        <w:t> </w:t>
      </w:r>
      <w:r>
        <w:rPr>
          <w:spacing w:val="-1"/>
        </w:rPr>
        <w:t>za</w:t>
      </w:r>
      <w:r>
        <w:rPr>
          <w:spacing w:val="-6"/>
        </w:rPr>
        <w:t> </w:t>
      </w:r>
      <w:r>
        <w:rPr/>
        <w:t>každé</w:t>
      </w:r>
      <w:r>
        <w:rPr>
          <w:spacing w:val="-6"/>
        </w:rPr>
        <w:t> </w:t>
      </w:r>
      <w:r>
        <w:rPr/>
        <w:t>jednotlivé</w:t>
      </w:r>
      <w:r>
        <w:rPr>
          <w:spacing w:val="-6"/>
        </w:rPr>
        <w:t> </w:t>
      </w:r>
      <w:r>
        <w:rPr/>
        <w:t>porušení.</w:t>
      </w:r>
      <w:r>
        <w:rPr/>
      </w:r>
    </w:p>
    <w:p>
      <w:pPr>
        <w:pStyle w:val="BodyText"/>
        <w:numPr>
          <w:ilvl w:val="0"/>
          <w:numId w:val="19"/>
        </w:numPr>
        <w:tabs>
          <w:tab w:pos="1239" w:val="left" w:leader="none"/>
        </w:tabs>
        <w:spacing w:line="267" w:lineRule="auto" w:before="128" w:after="0"/>
        <w:ind w:left="1238" w:right="485" w:hanging="360"/>
        <w:jc w:val="both"/>
      </w:pPr>
      <w:r>
        <w:rPr/>
        <w:t>Nároky</w:t>
      </w:r>
      <w:r>
        <w:rPr>
          <w:spacing w:val="53"/>
        </w:rPr>
        <w:t> </w:t>
      </w:r>
      <w:r>
        <w:rPr/>
        <w:t>na</w:t>
      </w:r>
      <w:r>
        <w:rPr>
          <w:spacing w:val="1"/>
        </w:rPr>
        <w:t> </w:t>
      </w:r>
      <w:r>
        <w:rPr/>
        <w:t>sjednané</w:t>
      </w:r>
      <w:r>
        <w:rPr>
          <w:spacing w:val="1"/>
        </w:rPr>
        <w:t> </w:t>
      </w:r>
      <w:r>
        <w:rPr/>
        <w:t>smluvní</w:t>
      </w:r>
      <w:r>
        <w:rPr>
          <w:spacing w:val="4"/>
        </w:rPr>
        <w:t> </w:t>
      </w:r>
      <w:r>
        <w:rPr/>
        <w:t>pokuty</w:t>
      </w:r>
      <w:r>
        <w:rPr>
          <w:spacing w:val="1"/>
        </w:rPr>
        <w:t> </w:t>
      </w:r>
      <w:r>
        <w:rPr/>
        <w:t>vznikají</w:t>
      </w:r>
      <w:r>
        <w:rPr>
          <w:spacing w:val="1"/>
        </w:rPr>
        <w:t> </w:t>
      </w:r>
      <w:r>
        <w:rPr>
          <w:spacing w:val="-1"/>
        </w:rPr>
        <w:t>za</w:t>
      </w:r>
      <w:r>
        <w:rPr>
          <w:spacing w:val="2"/>
        </w:rPr>
        <w:t> </w:t>
      </w:r>
      <w:r>
        <w:rPr/>
        <w:t>každé</w:t>
      </w:r>
      <w:r>
        <w:rPr>
          <w:spacing w:val="3"/>
        </w:rPr>
        <w:t> </w:t>
      </w:r>
      <w:r>
        <w:rPr/>
        <w:t>jednotlivé</w:t>
      </w:r>
      <w:r>
        <w:rPr>
          <w:spacing w:val="3"/>
        </w:rPr>
        <w:t> </w:t>
      </w:r>
      <w:r>
        <w:rPr/>
        <w:t>porušení</w:t>
      </w:r>
      <w:r>
        <w:rPr>
          <w:spacing w:val="2"/>
        </w:rPr>
        <w:t> </w:t>
      </w:r>
      <w:r>
        <w:rPr>
          <w:spacing w:val="1"/>
        </w:rPr>
        <w:t>takto</w:t>
      </w:r>
      <w:r>
        <w:rPr>
          <w:spacing w:val="2"/>
        </w:rPr>
        <w:t> </w:t>
      </w:r>
      <w:r>
        <w:rPr/>
        <w:t>utvrzených</w:t>
      </w:r>
      <w:r>
        <w:rPr>
          <w:spacing w:val="32"/>
          <w:w w:val="99"/>
        </w:rPr>
        <w:t> </w:t>
      </w:r>
      <w:r>
        <w:rPr/>
        <w:t>povinností</w:t>
      </w:r>
      <w:r>
        <w:rPr>
          <w:spacing w:val="2"/>
        </w:rPr>
        <w:t> </w:t>
      </w:r>
      <w:r>
        <w:rPr/>
        <w:t>prodávajícího.</w:t>
      </w:r>
      <w:r>
        <w:rPr>
          <w:spacing w:val="2"/>
        </w:rPr>
        <w:t> </w:t>
      </w:r>
      <w:r>
        <w:rPr/>
        <w:t>Smluvní pokuty</w:t>
      </w:r>
      <w:r>
        <w:rPr>
          <w:spacing w:val="-4"/>
        </w:rPr>
        <w:t> </w:t>
      </w:r>
      <w:r>
        <w:rPr/>
        <w:t>uvedené</w:t>
      </w:r>
      <w:r>
        <w:rPr>
          <w:spacing w:val="2"/>
        </w:rPr>
        <w:t> </w:t>
      </w:r>
      <w:r>
        <w:rPr>
          <w:spacing w:val="-1"/>
        </w:rPr>
        <w:t>lze</w:t>
      </w:r>
      <w:r>
        <w:rPr>
          <w:spacing w:val="2"/>
        </w:rPr>
        <w:t> </w:t>
      </w:r>
      <w:r>
        <w:rPr>
          <w:spacing w:val="-1"/>
        </w:rPr>
        <w:t>uplatňovat</w:t>
      </w:r>
      <w:r>
        <w:rPr>
          <w:spacing w:val="1"/>
        </w:rPr>
        <w:t> </w:t>
      </w:r>
      <w:r>
        <w:rPr/>
        <w:t>celkem</w:t>
      </w:r>
      <w:r>
        <w:rPr>
          <w:spacing w:val="2"/>
        </w:rPr>
        <w:t> </w:t>
      </w:r>
      <w:r>
        <w:rPr/>
        <w:t>maximálně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výše</w:t>
      </w:r>
      <w:r>
        <w:rPr>
          <w:spacing w:val="2"/>
        </w:rPr>
        <w:t> </w:t>
      </w:r>
      <w:r>
        <w:rPr/>
        <w:t>5 %</w:t>
      </w:r>
      <w:r>
        <w:rPr>
          <w:spacing w:val="44"/>
          <w:w w:val="99"/>
        </w:rPr>
        <w:t> </w:t>
      </w:r>
      <w:r>
        <w:rPr/>
        <w:t>ceny</w:t>
      </w:r>
      <w:r>
        <w:rPr>
          <w:spacing w:val="-7"/>
        </w:rPr>
        <w:t> </w:t>
      </w:r>
      <w:r>
        <w:rPr/>
        <w:t>uvedené</w:t>
      </w:r>
      <w:r>
        <w:rPr>
          <w:spacing w:val="-6"/>
        </w:rPr>
        <w:t> </w:t>
      </w:r>
      <w:r>
        <w:rPr/>
        <w:t>ust.</w:t>
      </w:r>
      <w:r>
        <w:rPr>
          <w:spacing w:val="-5"/>
        </w:rPr>
        <w:t> </w:t>
      </w:r>
      <w:r>
        <w:rPr>
          <w:spacing w:val="-1"/>
        </w:rPr>
        <w:t>VI.</w:t>
      </w:r>
      <w:r>
        <w:rPr>
          <w:spacing w:val="-4"/>
        </w:rPr>
        <w:t> </w:t>
      </w:r>
      <w:r>
        <w:rPr/>
        <w:t>odst.</w:t>
      </w:r>
      <w:r>
        <w:rPr>
          <w:spacing w:val="-4"/>
        </w:rPr>
        <w:t> </w:t>
      </w:r>
      <w:r>
        <w:rPr/>
        <w:t>1)</w:t>
      </w:r>
      <w:r>
        <w:rPr>
          <w:spacing w:val="-6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1"/>
        </w:rPr>
        <w:t>smlouvy,</w:t>
      </w:r>
      <w:r>
        <w:rPr>
          <w:spacing w:val="-4"/>
        </w:rPr>
        <w:t> </w:t>
      </w:r>
      <w:r>
        <w:rPr/>
        <w:t>nad</w:t>
      </w:r>
      <w:r>
        <w:rPr>
          <w:spacing w:val="-6"/>
        </w:rPr>
        <w:t> </w:t>
      </w:r>
      <w:r>
        <w:rPr/>
        <w:t>tuto</w:t>
      </w:r>
      <w:r>
        <w:rPr>
          <w:spacing w:val="-6"/>
        </w:rPr>
        <w:t> </w:t>
      </w:r>
      <w:r>
        <w:rPr/>
        <w:t>částku</w:t>
      </w:r>
      <w:r>
        <w:rPr>
          <w:spacing w:val="-6"/>
        </w:rPr>
        <w:t> </w:t>
      </w:r>
      <w:r>
        <w:rPr>
          <w:spacing w:val="-1"/>
        </w:rPr>
        <w:t>nárok</w:t>
      </w:r>
      <w:r>
        <w:rPr>
          <w:spacing w:val="-2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1"/>
        </w:rPr>
        <w:t>smluvní</w:t>
      </w:r>
      <w:r>
        <w:rPr>
          <w:spacing w:val="-6"/>
        </w:rPr>
        <w:t> </w:t>
      </w:r>
      <w:r>
        <w:rPr/>
        <w:t>pokutu</w:t>
      </w:r>
      <w:r>
        <w:rPr>
          <w:spacing w:val="-6"/>
        </w:rPr>
        <w:t> </w:t>
      </w:r>
      <w:r>
        <w:rPr/>
        <w:t>nevzniká.</w:t>
      </w:r>
      <w:r>
        <w:rPr/>
      </w:r>
    </w:p>
    <w:p>
      <w:pPr>
        <w:pStyle w:val="BodyText"/>
        <w:numPr>
          <w:ilvl w:val="0"/>
          <w:numId w:val="19"/>
        </w:numPr>
        <w:tabs>
          <w:tab w:pos="1239" w:val="left" w:leader="none"/>
        </w:tabs>
        <w:spacing w:line="265" w:lineRule="auto" w:before="128" w:after="0"/>
        <w:ind w:left="1238" w:right="470" w:hanging="360"/>
        <w:jc w:val="both"/>
      </w:pPr>
      <w:r>
        <w:rPr/>
        <w:t>Smluvní</w:t>
      </w:r>
      <w:r>
        <w:rPr>
          <w:spacing w:val="22"/>
        </w:rPr>
        <w:t> </w:t>
      </w:r>
      <w:r>
        <w:rPr/>
        <w:t>pokuty</w:t>
      </w:r>
      <w:r>
        <w:rPr>
          <w:spacing w:val="19"/>
        </w:rPr>
        <w:t> </w:t>
      </w:r>
      <w:r>
        <w:rPr/>
        <w:t>se</w:t>
      </w:r>
      <w:r>
        <w:rPr>
          <w:spacing w:val="22"/>
        </w:rPr>
        <w:t> </w:t>
      </w:r>
      <w:r>
        <w:rPr/>
        <w:t>stávají</w:t>
      </w:r>
      <w:r>
        <w:rPr>
          <w:spacing w:val="22"/>
        </w:rPr>
        <w:t> </w:t>
      </w:r>
      <w:r>
        <w:rPr/>
        <w:t>splatnými</w:t>
      </w:r>
      <w:r>
        <w:rPr>
          <w:spacing w:val="22"/>
        </w:rPr>
        <w:t> </w:t>
      </w:r>
      <w:r>
        <w:rPr/>
        <w:t>dnem</w:t>
      </w:r>
      <w:r>
        <w:rPr>
          <w:spacing w:val="25"/>
        </w:rPr>
        <w:t> </w:t>
      </w:r>
      <w:r>
        <w:rPr/>
        <w:t>následujícím</w:t>
      </w:r>
      <w:r>
        <w:rPr>
          <w:spacing w:val="24"/>
        </w:rPr>
        <w:t> </w:t>
      </w:r>
      <w:r>
        <w:rPr/>
        <w:t>po</w:t>
      </w:r>
      <w:r>
        <w:rPr>
          <w:spacing w:val="20"/>
        </w:rPr>
        <w:t> </w:t>
      </w:r>
      <w:r>
        <w:rPr/>
        <w:t>dni,</w:t>
      </w:r>
      <w:r>
        <w:rPr>
          <w:spacing w:val="23"/>
        </w:rPr>
        <w:t> </w:t>
      </w:r>
      <w:r>
        <w:rPr/>
        <w:t>ve</w:t>
      </w:r>
      <w:r>
        <w:rPr>
          <w:spacing w:val="20"/>
        </w:rPr>
        <w:t> </w:t>
      </w:r>
      <w:r>
        <w:rPr/>
        <w:t>kterém</w:t>
      </w:r>
      <w:r>
        <w:rPr>
          <w:spacing w:val="25"/>
        </w:rPr>
        <w:t> </w:t>
      </w:r>
      <w:r>
        <w:rPr/>
        <w:t>na</w:t>
      </w:r>
      <w:r>
        <w:rPr>
          <w:spacing w:val="20"/>
        </w:rPr>
        <w:t> </w:t>
      </w:r>
      <w:r>
        <w:rPr/>
        <w:t>ně</w:t>
      </w:r>
      <w:r>
        <w:rPr>
          <w:spacing w:val="22"/>
        </w:rPr>
        <w:t> </w:t>
      </w:r>
      <w:r>
        <w:rPr>
          <w:spacing w:val="-1"/>
        </w:rPr>
        <w:t>vzniklo</w:t>
      </w:r>
      <w:r>
        <w:rPr>
          <w:spacing w:val="23"/>
        </w:rPr>
        <w:t> </w:t>
      </w:r>
      <w:r>
        <w:rPr/>
        <w:t>právo.</w:t>
      </w:r>
      <w:r>
        <w:rPr>
          <w:spacing w:val="36"/>
          <w:w w:val="99"/>
        </w:rPr>
        <w:t> </w:t>
      </w:r>
      <w:r>
        <w:rPr/>
        <w:t>Kupující</w:t>
      </w:r>
      <w:r>
        <w:rPr>
          <w:spacing w:val="-11"/>
        </w:rPr>
        <w:t> </w:t>
      </w:r>
      <w:r>
        <w:rPr/>
        <w:t>si</w:t>
      </w:r>
      <w:r>
        <w:rPr>
          <w:spacing w:val="-9"/>
        </w:rPr>
        <w:t> </w:t>
      </w:r>
      <w:r>
        <w:rPr>
          <w:spacing w:val="-1"/>
        </w:rPr>
        <w:t>vyhrazuje</w:t>
      </w:r>
      <w:r>
        <w:rPr>
          <w:spacing w:val="-8"/>
        </w:rPr>
        <w:t> </w:t>
      </w:r>
      <w:r>
        <w:rPr/>
        <w:t>právo</w:t>
      </w:r>
      <w:r>
        <w:rPr>
          <w:spacing w:val="-7"/>
        </w:rPr>
        <w:t> </w:t>
      </w:r>
      <w:r>
        <w:rPr>
          <w:spacing w:val="-1"/>
        </w:rPr>
        <w:t>započíst</w:t>
      </w:r>
      <w:r>
        <w:rPr>
          <w:spacing w:val="-10"/>
        </w:rPr>
        <w:t> </w:t>
      </w:r>
      <w:r>
        <w:rPr/>
        <w:t>smluvní</w:t>
      </w:r>
      <w:r>
        <w:rPr>
          <w:spacing w:val="-9"/>
        </w:rPr>
        <w:t> </w:t>
      </w:r>
      <w:r>
        <w:rPr/>
        <w:t>pokuty</w:t>
      </w:r>
      <w:r>
        <w:rPr>
          <w:spacing w:val="-11"/>
        </w:rPr>
        <w:t> </w:t>
      </w:r>
      <w:r>
        <w:rPr/>
        <w:t>vůči</w:t>
      </w:r>
      <w:r>
        <w:rPr>
          <w:spacing w:val="-11"/>
        </w:rPr>
        <w:t> </w:t>
      </w:r>
      <w:r>
        <w:rPr/>
        <w:t>pohledávkám</w:t>
      </w:r>
      <w:r>
        <w:rPr>
          <w:spacing w:val="-7"/>
        </w:rPr>
        <w:t> </w:t>
      </w:r>
      <w:r>
        <w:rPr/>
        <w:t>prodávajícího</w:t>
      </w:r>
      <w:r>
        <w:rPr>
          <w:spacing w:val="-1"/>
        </w:rPr>
        <w:t> za</w:t>
      </w:r>
      <w:r>
        <w:rPr>
          <w:spacing w:val="-9"/>
        </w:rPr>
        <w:t> </w:t>
      </w:r>
      <w:r>
        <w:rPr/>
        <w:t>kupujícím.</w:t>
      </w:r>
      <w:r>
        <w:rPr/>
      </w:r>
    </w:p>
    <w:p>
      <w:pPr>
        <w:pStyle w:val="BodyText"/>
        <w:numPr>
          <w:ilvl w:val="0"/>
          <w:numId w:val="19"/>
        </w:numPr>
        <w:tabs>
          <w:tab w:pos="1239" w:val="left" w:leader="none"/>
        </w:tabs>
        <w:spacing w:line="266" w:lineRule="auto" w:before="130" w:after="0"/>
        <w:ind w:left="1238" w:right="471" w:hanging="360"/>
        <w:jc w:val="both"/>
      </w:pPr>
      <w:r>
        <w:rPr>
          <w:spacing w:val="-1"/>
        </w:rPr>
        <w:t>Zaplacením</w:t>
      </w:r>
      <w:r>
        <w:rPr>
          <w:spacing w:val="54"/>
        </w:rPr>
        <w:t> </w:t>
      </w:r>
      <w:r>
        <w:rPr>
          <w:spacing w:val="-1"/>
        </w:rPr>
        <w:t>smluvní</w:t>
      </w:r>
      <w:r>
        <w:rPr>
          <w:spacing w:val="52"/>
        </w:rPr>
        <w:t> </w:t>
      </w:r>
      <w:r>
        <w:rPr/>
        <w:t>pokuty</w:t>
      </w:r>
      <w:r>
        <w:rPr>
          <w:spacing w:val="49"/>
        </w:rPr>
        <w:t> </w:t>
      </w:r>
      <w:r>
        <w:rPr/>
        <w:t>není</w:t>
      </w:r>
      <w:r>
        <w:rPr>
          <w:spacing w:val="52"/>
        </w:rPr>
        <w:t> </w:t>
      </w:r>
      <w:r>
        <w:rPr/>
        <w:t>dotčen</w:t>
      </w:r>
      <w:r>
        <w:rPr>
          <w:spacing w:val="51"/>
        </w:rPr>
        <w:t> </w:t>
      </w:r>
      <w:r>
        <w:rPr>
          <w:spacing w:val="-1"/>
        </w:rPr>
        <w:t>nárok</w:t>
      </w:r>
      <w:r>
        <w:rPr>
          <w:spacing w:val="53"/>
        </w:rPr>
        <w:t> </w:t>
      </w:r>
      <w:r>
        <w:rPr/>
        <w:t>kupujícího</w:t>
      </w:r>
      <w:r>
        <w:rPr>
          <w:spacing w:val="50"/>
        </w:rPr>
        <w:t> </w:t>
      </w:r>
      <w:r>
        <w:rPr/>
        <w:t>na</w:t>
      </w:r>
      <w:r>
        <w:rPr>
          <w:spacing w:val="49"/>
        </w:rPr>
        <w:t> </w:t>
      </w:r>
      <w:r>
        <w:rPr/>
        <w:t>náhradu</w:t>
      </w:r>
      <w:r>
        <w:rPr>
          <w:spacing w:val="50"/>
        </w:rPr>
        <w:t> </w:t>
      </w:r>
      <w:r>
        <w:rPr>
          <w:spacing w:val="1"/>
        </w:rPr>
        <w:t>škody</w:t>
      </w:r>
      <w:r>
        <w:rPr>
          <w:spacing w:val="51"/>
        </w:rPr>
        <w:t> </w:t>
      </w:r>
      <w:r>
        <w:rPr>
          <w:spacing w:val="-1"/>
        </w:rPr>
        <w:t>způsobené</w:t>
      </w:r>
      <w:r>
        <w:rPr>
          <w:spacing w:val="52"/>
        </w:rPr>
        <w:t> </w:t>
      </w:r>
      <w:r>
        <w:rPr>
          <w:spacing w:val="2"/>
        </w:rPr>
        <w:t>mu</w:t>
      </w:r>
      <w:r>
        <w:rPr>
          <w:spacing w:val="64"/>
          <w:w w:val="99"/>
        </w:rPr>
        <w:t> </w:t>
      </w:r>
      <w:r>
        <w:rPr>
          <w:spacing w:val="-1"/>
        </w:rPr>
        <w:t>porušením</w:t>
      </w:r>
      <w:r>
        <w:rPr>
          <w:spacing w:val="7"/>
        </w:rPr>
        <w:t> </w:t>
      </w:r>
      <w:r>
        <w:rPr/>
        <w:t>povinnosti</w:t>
      </w:r>
      <w:r>
        <w:rPr>
          <w:spacing w:val="3"/>
        </w:rPr>
        <w:t> </w:t>
      </w:r>
      <w:r>
        <w:rPr/>
        <w:t>prodávajícího,</w:t>
      </w:r>
      <w:r>
        <w:rPr>
          <w:spacing w:val="3"/>
        </w:rPr>
        <w:t> </w:t>
      </w:r>
      <w:r>
        <w:rPr>
          <w:spacing w:val="1"/>
        </w:rPr>
        <w:t>ke</w:t>
      </w:r>
      <w:r>
        <w:rPr>
          <w:spacing w:val="2"/>
        </w:rPr>
        <w:t> </w:t>
      </w:r>
      <w:r>
        <w:rPr/>
        <w:t>které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vztahuje</w:t>
      </w:r>
      <w:r>
        <w:rPr>
          <w:spacing w:val="2"/>
        </w:rPr>
        <w:t> </w:t>
      </w:r>
      <w:r>
        <w:rPr/>
        <w:t>smluvní</w:t>
      </w:r>
      <w:r>
        <w:rPr>
          <w:spacing w:val="5"/>
        </w:rPr>
        <w:t> </w:t>
      </w:r>
      <w:r>
        <w:rPr/>
        <w:t>pokuta.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3"/>
        </w:rPr>
        <w:t> </w:t>
      </w:r>
      <w:r>
        <w:rPr/>
        <w:t>platí</w:t>
      </w:r>
      <w:r>
        <w:rPr>
          <w:spacing w:val="2"/>
        </w:rPr>
        <w:t> </w:t>
      </w:r>
      <w:r>
        <w:rPr/>
        <w:t>i</w:t>
      </w:r>
      <w:r>
        <w:rPr>
          <w:spacing w:val="5"/>
        </w:rPr>
        <w:t> </w:t>
      </w:r>
      <w:r>
        <w:rPr/>
        <w:t>tehdy,</w:t>
      </w:r>
      <w:r>
        <w:rPr>
          <w:spacing w:val="2"/>
        </w:rPr>
        <w:t> bude</w:t>
      </w:r>
      <w:r>
        <w:rPr>
          <w:rFonts w:ascii="Arial" w:hAnsi="Arial"/>
          <w:spacing w:val="2"/>
        </w:rPr>
        <w:t>-li</w:t>
      </w:r>
      <w:r>
        <w:rPr>
          <w:rFonts w:ascii="Arial" w:hAnsi="Arial"/>
          <w:spacing w:val="37"/>
          <w:w w:val="99"/>
        </w:rPr>
        <w:t> </w:t>
      </w:r>
      <w:r>
        <w:rPr>
          <w:spacing w:val="-1"/>
        </w:rPr>
        <w:t>smluvní</w:t>
      </w:r>
      <w:r>
        <w:rPr>
          <w:spacing w:val="-9"/>
        </w:rPr>
        <w:t> </w:t>
      </w:r>
      <w:r>
        <w:rPr/>
        <w:t>pokuta</w:t>
      </w:r>
      <w:r>
        <w:rPr>
          <w:spacing w:val="-10"/>
        </w:rPr>
        <w:t> </w:t>
      </w:r>
      <w:r>
        <w:rPr/>
        <w:t>snížena</w:t>
      </w:r>
      <w:r>
        <w:rPr>
          <w:spacing w:val="-10"/>
        </w:rPr>
        <w:t> </w:t>
      </w:r>
      <w:r>
        <w:rPr>
          <w:spacing w:val="-1"/>
        </w:rPr>
        <w:t>rozhodnutím</w:t>
      </w:r>
      <w:r>
        <w:rPr>
          <w:spacing w:val="-6"/>
        </w:rPr>
        <w:t> </w:t>
      </w:r>
      <w:r>
        <w:rPr>
          <w:spacing w:val="-1"/>
        </w:rPr>
        <w:t>soudu.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 w:before="0"/>
        <w:ind w:left="1148" w:right="99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IX.</w:t>
      </w:r>
      <w:r>
        <w:rPr>
          <w:rFonts w:ascii="Arial"/>
          <w:b w:val="0"/>
        </w:rPr>
      </w:r>
    </w:p>
    <w:p>
      <w:pPr>
        <w:spacing w:after="0" w:line="240" w:lineRule="auto"/>
        <w:jc w:val="center"/>
        <w:rPr>
          <w:rFonts w:ascii="Arial" w:hAnsi="Arial" w:cs="Arial" w:eastAsia="Arial"/>
        </w:rPr>
        <w:sectPr>
          <w:headerReference w:type="default" r:id="rId18"/>
          <w:footerReference w:type="default" r:id="rId19"/>
          <w:pgSz w:w="11910" w:h="16840"/>
          <w:pgMar w:header="0" w:footer="1255" w:top="540" w:bottom="1440" w:left="540" w:right="940"/>
        </w:sectPr>
      </w:pPr>
    </w:p>
    <w:p>
      <w:pPr>
        <w:pStyle w:val="BodyText"/>
        <w:spacing w:line="240" w:lineRule="auto" w:before="86"/>
        <w:ind w:left="105" w:right="0" w:firstLine="0"/>
        <w:jc w:val="left"/>
        <w:rPr>
          <w:rFonts w:ascii="Arial" w:hAnsi="Arial" w:cs="Arial" w:eastAsia="Arial"/>
        </w:rPr>
      </w:pPr>
      <w:r>
        <w:rPr>
          <w:position w:val="-75"/>
        </w:rPr>
        <w:drawing>
          <wp:inline distT="0" distB="0" distL="0" distR="0">
            <wp:extent cx="1709420" cy="600075"/>
            <wp:effectExtent l="0" t="0" r="0" b="0"/>
            <wp:docPr id="5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5"/>
        </w:rPr>
      </w:r>
      <w:r>
        <w:rPr>
          <w:rFonts w:ascii="Times New Roman"/>
        </w:rPr>
        <w:t>    </w:t>
      </w:r>
      <w:r>
        <w:rPr>
          <w:rFonts w:ascii="Arial"/>
          <w:spacing w:val="2"/>
        </w:rPr>
        <w:t>f</w:t>
      </w:r>
      <w:r>
        <w:rPr>
          <w:rFonts w:ascii="Arial"/>
        </w:rPr>
        <w:t>)</w:t>
      </w:r>
      <w:r>
        <w:rPr>
          <w:rFonts w:ascii="Arial"/>
        </w:rPr>
      </w:r>
    </w:p>
    <w:p>
      <w:pPr>
        <w:pStyle w:val="Heading3"/>
        <w:spacing w:line="240" w:lineRule="auto" w:before="685"/>
        <w:ind w:left="1111" w:right="995"/>
        <w:jc w:val="center"/>
        <w:rPr>
          <w:b w:val="0"/>
          <w:bCs w:val="0"/>
        </w:rPr>
      </w:pPr>
      <w:r>
        <w:rPr/>
        <w:t>Odstoupení</w:t>
      </w:r>
      <w:r>
        <w:rPr>
          <w:spacing w:val="-12"/>
        </w:rPr>
        <w:t> </w:t>
      </w:r>
      <w:r>
        <w:rPr/>
        <w:t>od</w:t>
      </w:r>
      <w:r>
        <w:rPr>
          <w:spacing w:val="-11"/>
        </w:rPr>
        <w:t> </w:t>
      </w:r>
      <w:r>
        <w:rPr/>
        <w:t>smlouvy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numPr>
          <w:ilvl w:val="0"/>
          <w:numId w:val="20"/>
        </w:numPr>
        <w:tabs>
          <w:tab w:pos="1163" w:val="left" w:leader="none"/>
        </w:tabs>
        <w:spacing w:line="240" w:lineRule="auto" w:before="74" w:after="0"/>
        <w:ind w:left="1162" w:right="0" w:hanging="284"/>
        <w:jc w:val="left"/>
      </w:pPr>
      <w:r>
        <w:rPr>
          <w:spacing w:val="-1"/>
        </w:rPr>
        <w:t>Prodávající</w:t>
      </w:r>
      <w:r>
        <w:rPr>
          <w:spacing w:val="-19"/>
        </w:rPr>
        <w:t> </w:t>
      </w:r>
      <w:r>
        <w:rPr/>
        <w:t>je</w:t>
      </w:r>
      <w:r>
        <w:rPr>
          <w:spacing w:val="-19"/>
        </w:rPr>
        <w:t> </w:t>
      </w:r>
      <w:r>
        <w:rPr>
          <w:spacing w:val="-1"/>
        </w:rPr>
        <w:t>oprávněn</w:t>
      </w:r>
      <w:r>
        <w:rPr>
          <w:spacing w:val="-18"/>
        </w:rPr>
        <w:t> </w:t>
      </w:r>
      <w:r>
        <w:rPr/>
        <w:t>od</w:t>
      </w:r>
      <w:r>
        <w:rPr>
          <w:spacing w:val="-17"/>
        </w:rPr>
        <w:t> </w:t>
      </w:r>
      <w:r>
        <w:rPr/>
        <w:t>smlouvy</w:t>
      </w:r>
      <w:r>
        <w:rPr>
          <w:spacing w:val="-21"/>
        </w:rPr>
        <w:t> </w:t>
      </w:r>
      <w:r>
        <w:rPr/>
        <w:t>odstoupit</w:t>
      </w:r>
      <w:r>
        <w:rPr>
          <w:spacing w:val="-19"/>
        </w:rPr>
        <w:t> </w:t>
      </w:r>
      <w:r>
        <w:rPr/>
        <w:t>v</w:t>
      </w:r>
      <w:r>
        <w:rPr>
          <w:spacing w:val="-19"/>
        </w:rPr>
        <w:t> </w:t>
      </w:r>
      <w:r>
        <w:rPr/>
        <w:t>případě</w:t>
      </w:r>
      <w:r>
        <w:rPr>
          <w:spacing w:val="-19"/>
        </w:rPr>
        <w:t> </w:t>
      </w:r>
      <w:r>
        <w:rPr/>
        <w:t>podstatného</w:t>
      </w:r>
      <w:r>
        <w:rPr>
          <w:spacing w:val="-18"/>
        </w:rPr>
        <w:t> </w:t>
      </w:r>
      <w:r>
        <w:rPr/>
        <w:t>porušení</w:t>
      </w:r>
      <w:r>
        <w:rPr>
          <w:spacing w:val="-19"/>
        </w:rPr>
        <w:t> </w:t>
      </w:r>
      <w:r>
        <w:rPr/>
        <w:t>povinností</w:t>
      </w:r>
      <w:r>
        <w:rPr>
          <w:spacing w:val="-18"/>
        </w:rPr>
        <w:t> </w:t>
      </w:r>
      <w:r>
        <w:rPr/>
        <w:t>kupujícího.</w:t>
      </w:r>
      <w:r>
        <w:rPr/>
      </w:r>
    </w:p>
    <w:p>
      <w:pPr>
        <w:pStyle w:val="BodyText"/>
        <w:numPr>
          <w:ilvl w:val="0"/>
          <w:numId w:val="20"/>
        </w:numPr>
        <w:tabs>
          <w:tab w:pos="1163" w:val="left" w:leader="none"/>
        </w:tabs>
        <w:spacing w:line="240" w:lineRule="auto" w:before="154" w:after="0"/>
        <w:ind w:left="1162" w:right="0" w:hanging="284"/>
        <w:jc w:val="left"/>
      </w:pPr>
      <w:r>
        <w:rPr/>
        <w:t>Kupující</w:t>
      </w:r>
      <w:r>
        <w:rPr>
          <w:spacing w:val="-9"/>
        </w:rPr>
        <w:t> </w:t>
      </w:r>
      <w:r>
        <w:rPr/>
        <w:t>je</w:t>
      </w:r>
      <w:r>
        <w:rPr>
          <w:spacing w:val="-8"/>
        </w:rPr>
        <w:t> </w:t>
      </w:r>
      <w:r>
        <w:rPr/>
        <w:t>oprávněn</w:t>
      </w:r>
      <w:r>
        <w:rPr>
          <w:spacing w:val="-8"/>
        </w:rPr>
        <w:t> </w:t>
      </w:r>
      <w:r>
        <w:rPr/>
        <w:t>od</w:t>
      </w:r>
      <w:r>
        <w:rPr>
          <w:spacing w:val="-8"/>
        </w:rPr>
        <w:t> </w:t>
      </w:r>
      <w:r>
        <w:rPr/>
        <w:t>smlouvy</w:t>
      </w:r>
      <w:r>
        <w:rPr>
          <w:spacing w:val="-10"/>
        </w:rPr>
        <w:t> </w:t>
      </w:r>
      <w:r>
        <w:rPr/>
        <w:t>odstoupit</w:t>
      </w:r>
      <w:r>
        <w:rPr/>
      </w:r>
    </w:p>
    <w:p>
      <w:pPr>
        <w:pStyle w:val="BodyText"/>
        <w:numPr>
          <w:ilvl w:val="1"/>
          <w:numId w:val="20"/>
        </w:numPr>
        <w:tabs>
          <w:tab w:pos="1446" w:val="left" w:leader="none"/>
        </w:tabs>
        <w:spacing w:line="240" w:lineRule="auto" w:before="154" w:after="0"/>
        <w:ind w:left="1445" w:right="0" w:hanging="283"/>
        <w:jc w:val="left"/>
      </w:pPr>
      <w:r>
        <w:rPr/>
        <w:t>v</w:t>
      </w:r>
      <w:r>
        <w:rPr>
          <w:spacing w:val="-11"/>
        </w:rPr>
        <w:t> </w:t>
      </w:r>
      <w:r>
        <w:rPr/>
        <w:t>případě</w:t>
      </w:r>
      <w:r>
        <w:rPr>
          <w:spacing w:val="-8"/>
        </w:rPr>
        <w:t> </w:t>
      </w:r>
      <w:r>
        <w:rPr/>
        <w:t>byť</w:t>
      </w:r>
      <w:r>
        <w:rPr>
          <w:spacing w:val="-9"/>
        </w:rPr>
        <w:t> </w:t>
      </w:r>
      <w:r>
        <w:rPr/>
        <w:t>nepodstatného</w:t>
      </w:r>
      <w:r>
        <w:rPr>
          <w:spacing w:val="-10"/>
        </w:rPr>
        <w:t> </w:t>
      </w:r>
      <w:r>
        <w:rPr/>
        <w:t>porušení</w:t>
      </w:r>
      <w:r>
        <w:rPr>
          <w:spacing w:val="-9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prodávajícím,</w:t>
      </w:r>
      <w:r>
        <w:rPr/>
      </w:r>
    </w:p>
    <w:p>
      <w:pPr>
        <w:pStyle w:val="BodyText"/>
        <w:numPr>
          <w:ilvl w:val="1"/>
          <w:numId w:val="20"/>
        </w:numPr>
        <w:tabs>
          <w:tab w:pos="1446" w:val="left" w:leader="none"/>
        </w:tabs>
        <w:spacing w:line="265" w:lineRule="auto" w:before="154" w:after="0"/>
        <w:ind w:left="1445" w:right="485" w:hanging="283"/>
        <w:jc w:val="left"/>
      </w:pPr>
      <w:r>
        <w:rPr/>
        <w:t>bez</w:t>
      </w:r>
      <w:r>
        <w:rPr>
          <w:spacing w:val="46"/>
        </w:rPr>
        <w:t> </w:t>
      </w:r>
      <w:r>
        <w:rPr/>
        <w:t>zbytečného</w:t>
      </w:r>
      <w:r>
        <w:rPr>
          <w:spacing w:val="47"/>
        </w:rPr>
        <w:t> </w:t>
      </w:r>
      <w:r>
        <w:rPr/>
        <w:t>odkladu</w:t>
      </w:r>
      <w:r>
        <w:rPr>
          <w:spacing w:val="49"/>
        </w:rPr>
        <w:t> </w:t>
      </w:r>
      <w:r>
        <w:rPr>
          <w:spacing w:val="-1"/>
        </w:rPr>
        <w:t>poté,</w:t>
      </w:r>
      <w:r>
        <w:rPr>
          <w:spacing w:val="49"/>
        </w:rPr>
        <w:t> </w:t>
      </w:r>
      <w:r>
        <w:rPr/>
        <w:t>co</w:t>
      </w:r>
      <w:r>
        <w:rPr>
          <w:spacing w:val="49"/>
        </w:rPr>
        <w:t> </w:t>
      </w:r>
      <w:r>
        <w:rPr/>
        <w:t>z</w:t>
      </w:r>
      <w:r>
        <w:rPr>
          <w:spacing w:val="46"/>
        </w:rPr>
        <w:t> </w:t>
      </w:r>
      <w:r>
        <w:rPr/>
        <w:t>chování</w:t>
      </w:r>
      <w:r>
        <w:rPr>
          <w:spacing w:val="47"/>
        </w:rPr>
        <w:t> </w:t>
      </w:r>
      <w:r>
        <w:rPr/>
        <w:t>prodávajícího</w:t>
      </w:r>
      <w:r>
        <w:rPr>
          <w:spacing w:val="47"/>
        </w:rPr>
        <w:t> </w:t>
      </w:r>
      <w:r>
        <w:rPr/>
        <w:t>nepochybně</w:t>
      </w:r>
      <w:r>
        <w:rPr>
          <w:spacing w:val="49"/>
        </w:rPr>
        <w:t> </w:t>
      </w:r>
      <w:r>
        <w:rPr>
          <w:spacing w:val="-1"/>
        </w:rPr>
        <w:t>vyplyne,</w:t>
      </w:r>
      <w:r>
        <w:rPr>
          <w:spacing w:val="50"/>
        </w:rPr>
        <w:t> </w:t>
      </w:r>
      <w:r>
        <w:rPr>
          <w:spacing w:val="-1"/>
        </w:rPr>
        <w:t>že</w:t>
      </w:r>
      <w:r>
        <w:rPr>
          <w:spacing w:val="47"/>
        </w:rPr>
        <w:t> </w:t>
      </w:r>
      <w:r>
        <w:rPr/>
        <w:t>poruší</w:t>
      </w:r>
      <w:r>
        <w:rPr>
          <w:spacing w:val="34"/>
          <w:w w:val="99"/>
        </w:rPr>
        <w:t> </w:t>
      </w:r>
      <w:r>
        <w:rPr>
          <w:spacing w:val="-1"/>
        </w:rPr>
        <w:t>smlouvu</w:t>
      </w:r>
      <w:r>
        <w:rPr>
          <w:spacing w:val="-7"/>
        </w:rPr>
        <w:t> </w:t>
      </w:r>
      <w:r>
        <w:rPr>
          <w:spacing w:val="-1"/>
        </w:rPr>
        <w:t>podstatným</w:t>
      </w:r>
      <w:r>
        <w:rPr>
          <w:spacing w:val="-3"/>
        </w:rPr>
        <w:t> </w:t>
      </w:r>
      <w:r>
        <w:rPr/>
        <w:t>způsobem,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nedá</w:t>
      </w:r>
      <w:r>
        <w:rPr>
          <w:rFonts w:ascii="Arial" w:hAnsi="Arial"/>
        </w:rPr>
        <w:t>-</w:t>
      </w:r>
      <w:r>
        <w:rPr/>
        <w:t>li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>
          <w:spacing w:val="-1"/>
        </w:rPr>
        <w:t>výzvu</w:t>
      </w:r>
      <w:r>
        <w:rPr>
          <w:spacing w:val="-8"/>
        </w:rPr>
        <w:t> </w:t>
      </w:r>
      <w:r>
        <w:rPr/>
        <w:t>kupujícího</w:t>
      </w:r>
      <w:r>
        <w:rPr>
          <w:spacing w:val="-8"/>
        </w:rPr>
        <w:t> </w:t>
      </w:r>
      <w:r>
        <w:rPr/>
        <w:t>přiměřenou</w:t>
      </w:r>
      <w:r>
        <w:rPr>
          <w:spacing w:val="-10"/>
        </w:rPr>
        <w:t> </w:t>
      </w:r>
      <w:r>
        <w:rPr/>
        <w:t>jistotu,</w:t>
      </w:r>
      <w:r>
        <w:rPr/>
      </w:r>
    </w:p>
    <w:p>
      <w:pPr>
        <w:pStyle w:val="BodyText"/>
        <w:numPr>
          <w:ilvl w:val="1"/>
          <w:numId w:val="20"/>
        </w:numPr>
        <w:tabs>
          <w:tab w:pos="1446" w:val="left" w:leader="none"/>
        </w:tabs>
        <w:spacing w:line="268" w:lineRule="auto" w:before="130" w:after="0"/>
        <w:ind w:left="1445" w:right="484" w:hanging="283"/>
        <w:jc w:val="left"/>
      </w:pPr>
      <w:r>
        <w:rPr/>
        <w:t>v</w:t>
      </w:r>
      <w:r>
        <w:rPr>
          <w:spacing w:val="-12"/>
        </w:rPr>
        <w:t> </w:t>
      </w:r>
      <w:r>
        <w:rPr/>
        <w:t>případě</w:t>
      </w:r>
      <w:r>
        <w:rPr>
          <w:spacing w:val="-10"/>
        </w:rPr>
        <w:t> </w:t>
      </w:r>
      <w:r>
        <w:rPr/>
        <w:t>vydání</w:t>
      </w:r>
      <w:r>
        <w:rPr>
          <w:spacing w:val="-11"/>
        </w:rPr>
        <w:t> </w:t>
      </w:r>
      <w:r>
        <w:rPr/>
        <w:t>rozhodnutí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úpadku</w:t>
      </w:r>
      <w:r>
        <w:rPr>
          <w:spacing w:val="-11"/>
        </w:rPr>
        <w:t> </w:t>
      </w:r>
      <w:r>
        <w:rPr>
          <w:spacing w:val="-1"/>
        </w:rPr>
        <w:t>prodávajícího</w:t>
      </w:r>
      <w:r>
        <w:rPr>
          <w:spacing w:val="-10"/>
        </w:rPr>
        <w:t> </w:t>
      </w:r>
      <w:r>
        <w:rPr/>
        <w:t>dle</w:t>
      </w:r>
      <w:r>
        <w:rPr>
          <w:spacing w:val="-11"/>
        </w:rPr>
        <w:t> </w:t>
      </w:r>
      <w:r>
        <w:rPr/>
        <w:t>§</w:t>
      </w:r>
      <w:r>
        <w:rPr>
          <w:spacing w:val="-11"/>
        </w:rPr>
        <w:t> </w:t>
      </w:r>
      <w:r>
        <w:rPr/>
        <w:t>136</w:t>
      </w:r>
      <w:r>
        <w:rPr>
          <w:spacing w:val="-9"/>
        </w:rPr>
        <w:t> </w:t>
      </w:r>
      <w:r>
        <w:rPr/>
        <w:t>zákona</w:t>
      </w:r>
      <w:r>
        <w:rPr>
          <w:spacing w:val="-11"/>
        </w:rPr>
        <w:t> </w:t>
      </w:r>
      <w:r>
        <w:rPr/>
        <w:t>č.</w:t>
      </w:r>
      <w:r>
        <w:rPr>
          <w:spacing w:val="-11"/>
        </w:rPr>
        <w:t> </w:t>
      </w:r>
      <w:r>
        <w:rPr/>
        <w:t>182/2006</w:t>
      </w:r>
      <w:r>
        <w:rPr>
          <w:spacing w:val="-10"/>
        </w:rPr>
        <w:t> </w:t>
      </w:r>
      <w:r>
        <w:rPr>
          <w:spacing w:val="-1"/>
        </w:rPr>
        <w:t>Sb.,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úpadku</w:t>
      </w:r>
      <w:r>
        <w:rPr>
          <w:spacing w:val="54"/>
          <w:w w:val="99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způsobech</w:t>
      </w:r>
      <w:r>
        <w:rPr>
          <w:spacing w:val="-8"/>
        </w:rPr>
        <w:t> </w:t>
      </w:r>
      <w:r>
        <w:rPr>
          <w:spacing w:val="-1"/>
        </w:rPr>
        <w:t>jeho</w:t>
      </w:r>
      <w:r>
        <w:rPr>
          <w:spacing w:val="-8"/>
        </w:rPr>
        <w:t> </w:t>
      </w:r>
      <w:r>
        <w:rPr/>
        <w:t>řešení</w:t>
      </w:r>
      <w:r>
        <w:rPr>
          <w:spacing w:val="-6"/>
        </w:rPr>
        <w:t> </w:t>
      </w:r>
      <w:r>
        <w:rPr/>
        <w:t>(insolvenční</w:t>
      </w:r>
      <w:r>
        <w:rPr>
          <w:spacing w:val="-4"/>
        </w:rPr>
        <w:t> </w:t>
      </w:r>
      <w:r>
        <w:rPr/>
        <w:t>zákon),</w:t>
      </w:r>
      <w:r>
        <w:rPr>
          <w:spacing w:val="-8"/>
        </w:rPr>
        <w:t> </w:t>
      </w:r>
      <w:r>
        <w:rPr>
          <w:spacing w:val="-1"/>
        </w:rPr>
        <w:t>ve</w:t>
      </w:r>
      <w:r>
        <w:rPr>
          <w:spacing w:val="-6"/>
        </w:rPr>
        <w:t> </w:t>
      </w:r>
      <w:r>
        <w:rPr/>
        <w:t>znění</w:t>
      </w:r>
      <w:r>
        <w:rPr>
          <w:spacing w:val="-8"/>
        </w:rPr>
        <w:t> </w:t>
      </w:r>
      <w:r>
        <w:rPr>
          <w:spacing w:val="-1"/>
        </w:rPr>
        <w:t>pozdějších</w:t>
      </w:r>
      <w:r>
        <w:rPr>
          <w:spacing w:val="-8"/>
        </w:rPr>
        <w:t> </w:t>
      </w:r>
      <w:r>
        <w:rPr/>
        <w:t>předpisů,</w:t>
      </w:r>
      <w:r>
        <w:rPr/>
      </w:r>
    </w:p>
    <w:p>
      <w:pPr>
        <w:pStyle w:val="BodyText"/>
        <w:numPr>
          <w:ilvl w:val="1"/>
          <w:numId w:val="20"/>
        </w:numPr>
        <w:tabs>
          <w:tab w:pos="1446" w:val="left" w:leader="none"/>
        </w:tabs>
        <w:spacing w:line="266" w:lineRule="auto" w:before="127" w:after="0"/>
        <w:ind w:left="1445" w:right="482" w:hanging="283"/>
        <w:jc w:val="both"/>
      </w:pPr>
      <w:r>
        <w:rPr/>
        <w:t>v</w:t>
      </w:r>
      <w:r>
        <w:rPr>
          <w:spacing w:val="35"/>
        </w:rPr>
        <w:t> </w:t>
      </w:r>
      <w:r>
        <w:rPr/>
        <w:t>případě,</w:t>
      </w:r>
      <w:r>
        <w:rPr>
          <w:spacing w:val="38"/>
        </w:rPr>
        <w:t> </w:t>
      </w:r>
      <w:r>
        <w:rPr>
          <w:spacing w:val="-1"/>
        </w:rPr>
        <w:t>že</w:t>
      </w:r>
      <w:r>
        <w:rPr>
          <w:spacing w:val="39"/>
        </w:rPr>
        <w:t> </w:t>
      </w:r>
      <w:r>
        <w:rPr/>
        <w:t>prodávající</w:t>
      </w:r>
      <w:r>
        <w:rPr>
          <w:spacing w:val="39"/>
        </w:rPr>
        <w:t> </w:t>
      </w:r>
      <w:r>
        <w:rPr/>
        <w:t>v</w:t>
      </w:r>
      <w:r>
        <w:rPr>
          <w:spacing w:val="36"/>
        </w:rPr>
        <w:t> </w:t>
      </w:r>
      <w:r>
        <w:rPr/>
        <w:t>nabídce</w:t>
      </w:r>
      <w:r>
        <w:rPr>
          <w:spacing w:val="36"/>
        </w:rPr>
        <w:t> </w:t>
      </w:r>
      <w:r>
        <w:rPr/>
        <w:t>podané</w:t>
      </w:r>
      <w:r>
        <w:rPr>
          <w:spacing w:val="39"/>
        </w:rPr>
        <w:t> </w:t>
      </w:r>
      <w:r>
        <w:rPr/>
        <w:t>do</w:t>
      </w:r>
      <w:r>
        <w:rPr>
          <w:spacing w:val="38"/>
        </w:rPr>
        <w:t> </w:t>
      </w:r>
      <w:r>
        <w:rPr/>
        <w:t>zadávacího</w:t>
      </w:r>
      <w:r>
        <w:rPr>
          <w:spacing w:val="36"/>
        </w:rPr>
        <w:t> </w:t>
      </w:r>
      <w:r>
        <w:rPr/>
        <w:t>řízení</w:t>
      </w:r>
      <w:r>
        <w:rPr>
          <w:spacing w:val="37"/>
        </w:rPr>
        <w:t> </w:t>
      </w:r>
      <w:r>
        <w:rPr/>
        <w:t>k</w:t>
      </w:r>
      <w:r>
        <w:rPr>
          <w:spacing w:val="40"/>
        </w:rPr>
        <w:t> </w:t>
      </w:r>
      <w:r>
        <w:rPr>
          <w:spacing w:val="-1"/>
        </w:rPr>
        <w:t>veřejné</w:t>
      </w:r>
      <w:r>
        <w:rPr>
          <w:spacing w:val="40"/>
        </w:rPr>
        <w:t> </w:t>
      </w:r>
      <w:r>
        <w:rPr>
          <w:spacing w:val="-1"/>
        </w:rPr>
        <w:t>zakázce</w:t>
      </w:r>
      <w:r>
        <w:rPr>
          <w:spacing w:val="40"/>
        </w:rPr>
        <w:t> </w:t>
      </w:r>
      <w:r>
        <w:rPr/>
        <w:t>uvedl</w:t>
      </w:r>
      <w:r>
        <w:rPr>
          <w:spacing w:val="40"/>
          <w:w w:val="99"/>
        </w:rPr>
        <w:t> </w:t>
      </w:r>
      <w:r>
        <w:rPr/>
        <w:t>informace </w:t>
      </w:r>
      <w:r>
        <w:rPr>
          <w:spacing w:val="-1"/>
        </w:rPr>
        <w:t>nebo</w:t>
      </w:r>
      <w:r>
        <w:rPr/>
        <w:t> </w:t>
      </w:r>
      <w:r>
        <w:rPr>
          <w:spacing w:val="-1"/>
        </w:rPr>
        <w:t>předložil</w:t>
      </w:r>
      <w:r>
        <w:rPr/>
        <w:t> doklady, které</w:t>
      </w:r>
      <w:r>
        <w:rPr>
          <w:spacing w:val="1"/>
        </w:rPr>
        <w:t> </w:t>
      </w:r>
      <w:r>
        <w:rPr>
          <w:spacing w:val="-1"/>
        </w:rPr>
        <w:t>neodpovídají</w:t>
      </w:r>
      <w:r>
        <w:rPr>
          <w:spacing w:val="3"/>
        </w:rPr>
        <w:t> </w:t>
      </w:r>
      <w:r>
        <w:rPr/>
        <w:t>skutečnosti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měly</w:t>
      </w:r>
      <w:r>
        <w:rPr>
          <w:spacing w:val="-3"/>
        </w:rPr>
        <w:t> </w:t>
      </w:r>
      <w:r>
        <w:rPr/>
        <w:t>nebo</w:t>
      </w:r>
      <w:r>
        <w:rPr>
          <w:spacing w:val="1"/>
        </w:rPr>
        <w:t> </w:t>
      </w:r>
      <w:r>
        <w:rPr/>
        <w:t>mohly</w:t>
      </w:r>
      <w:r>
        <w:rPr>
          <w:spacing w:val="-3"/>
        </w:rPr>
        <w:t> </w:t>
      </w:r>
      <w:r>
        <w:rPr>
          <w:spacing w:val="1"/>
        </w:rPr>
        <w:t>mít </w:t>
      </w:r>
      <w:r>
        <w:rPr>
          <w:spacing w:val="-1"/>
        </w:rPr>
        <w:t>vliv </w:t>
      </w:r>
      <w:r>
        <w:rPr/>
        <w:t>na</w:t>
      </w:r>
      <w:r>
        <w:rPr>
          <w:spacing w:val="68"/>
          <w:w w:val="99"/>
        </w:rPr>
        <w:t> </w:t>
      </w:r>
      <w:r>
        <w:rPr/>
        <w:t>výsledek</w:t>
      </w:r>
      <w:r>
        <w:rPr>
          <w:spacing w:val="-8"/>
        </w:rPr>
        <w:t> </w:t>
      </w:r>
      <w:r>
        <w:rPr>
          <w:spacing w:val="-1"/>
        </w:rPr>
        <w:t>tohoto</w:t>
      </w:r>
      <w:r>
        <w:rPr>
          <w:spacing w:val="-9"/>
        </w:rPr>
        <w:t> </w:t>
      </w:r>
      <w:r>
        <w:rPr/>
        <w:t>zadávacího</w:t>
      </w:r>
      <w:r>
        <w:rPr>
          <w:spacing w:val="-11"/>
        </w:rPr>
        <w:t> </w:t>
      </w:r>
      <w:r>
        <w:rPr>
          <w:spacing w:val="-1"/>
        </w:rPr>
        <w:t>řízení,</w:t>
      </w:r>
      <w:r>
        <w:rPr/>
      </w:r>
    </w:p>
    <w:p>
      <w:pPr>
        <w:pStyle w:val="BodyText"/>
        <w:numPr>
          <w:ilvl w:val="1"/>
          <w:numId w:val="20"/>
        </w:numPr>
        <w:tabs>
          <w:tab w:pos="1446" w:val="left" w:leader="none"/>
        </w:tabs>
        <w:spacing w:line="268" w:lineRule="auto" w:before="129" w:after="0"/>
        <w:ind w:left="1445" w:right="485" w:hanging="283"/>
        <w:jc w:val="left"/>
      </w:pPr>
      <w:r>
        <w:rPr/>
        <w:t>v</w:t>
      </w:r>
      <w:r>
        <w:rPr>
          <w:spacing w:val="-15"/>
        </w:rPr>
        <w:t> </w:t>
      </w:r>
      <w:r>
        <w:rPr/>
        <w:t>případě,</w:t>
      </w:r>
      <w:r>
        <w:rPr>
          <w:spacing w:val="-11"/>
        </w:rPr>
        <w:t> </w:t>
      </w:r>
      <w:r>
        <w:rPr>
          <w:spacing w:val="-1"/>
        </w:rPr>
        <w:t>že</w:t>
      </w:r>
      <w:r>
        <w:rPr>
          <w:spacing w:val="-13"/>
        </w:rPr>
        <w:t> </w:t>
      </w:r>
      <w:r>
        <w:rPr/>
        <w:t>bude</w:t>
      </w:r>
      <w:r>
        <w:rPr>
          <w:spacing w:val="-14"/>
        </w:rPr>
        <w:t> </w:t>
      </w:r>
      <w:r>
        <w:rPr>
          <w:spacing w:val="-1"/>
        </w:rPr>
        <w:t>pozastaveno</w:t>
      </w:r>
      <w:r>
        <w:rPr>
          <w:spacing w:val="-13"/>
        </w:rPr>
        <w:t> </w:t>
      </w:r>
      <w:r>
        <w:rPr/>
        <w:t>nebo</w:t>
      </w:r>
      <w:r>
        <w:rPr>
          <w:spacing w:val="-13"/>
        </w:rPr>
        <w:t> </w:t>
      </w:r>
      <w:r>
        <w:rPr/>
        <w:t>ukončeno</w:t>
      </w:r>
      <w:r>
        <w:rPr>
          <w:spacing w:val="-13"/>
        </w:rPr>
        <w:t> </w:t>
      </w:r>
      <w:r>
        <w:rPr/>
        <w:t>poskytování</w:t>
      </w:r>
      <w:r>
        <w:rPr>
          <w:spacing w:val="-14"/>
        </w:rPr>
        <w:t> </w:t>
      </w:r>
      <w:r>
        <w:rPr/>
        <w:t>dotačních</w:t>
      </w:r>
      <w:r>
        <w:rPr>
          <w:spacing w:val="-13"/>
        </w:rPr>
        <w:t> </w:t>
      </w:r>
      <w:r>
        <w:rPr/>
        <w:t>prostředků</w:t>
      </w:r>
      <w:r>
        <w:rPr>
          <w:spacing w:val="-15"/>
        </w:rPr>
        <w:t> </w:t>
      </w:r>
      <w:r>
        <w:rPr/>
        <w:t>čerpaných</w:t>
      </w:r>
      <w:r>
        <w:rPr>
          <w:spacing w:val="-13"/>
        </w:rPr>
        <w:t> </w:t>
      </w:r>
      <w:r>
        <w:rPr/>
        <w:t>na</w:t>
      </w:r>
      <w:r>
        <w:rPr>
          <w:spacing w:val="36"/>
          <w:w w:val="99"/>
        </w:rPr>
        <w:t> </w:t>
      </w:r>
      <w:r>
        <w:rPr/>
        <w:t>realizaci</w:t>
      </w:r>
      <w:r>
        <w:rPr>
          <w:spacing w:val="-10"/>
        </w:rPr>
        <w:t> </w:t>
      </w:r>
      <w:r>
        <w:rPr/>
        <w:t>předmětu</w:t>
      </w:r>
      <w:r>
        <w:rPr>
          <w:spacing w:val="-9"/>
        </w:rPr>
        <w:t> </w:t>
      </w:r>
      <w:r>
        <w:rPr/>
        <w:t>smlouvy</w:t>
      </w:r>
      <w:r>
        <w:rPr>
          <w:spacing w:val="-9"/>
        </w:rPr>
        <w:t> </w:t>
      </w:r>
      <w:r>
        <w:rPr/>
        <w:t>z</w:t>
      </w:r>
      <w:r>
        <w:rPr>
          <w:spacing w:val="-11"/>
        </w:rPr>
        <w:t> </w:t>
      </w:r>
      <w:r>
        <w:rPr/>
        <w:t>projektu,</w:t>
      </w:r>
      <w:r>
        <w:rPr/>
      </w:r>
    </w:p>
    <w:p>
      <w:pPr>
        <w:pStyle w:val="BodyText"/>
        <w:spacing w:line="266" w:lineRule="auto" w:before="128"/>
        <w:ind w:left="1445" w:right="479" w:firstLine="0"/>
        <w:jc w:val="both"/>
      </w:pPr>
      <w:r>
        <w:rPr/>
        <w:t>v</w:t>
      </w:r>
      <w:r>
        <w:rPr>
          <w:spacing w:val="11"/>
        </w:rPr>
        <w:t> </w:t>
      </w:r>
      <w:r>
        <w:rPr/>
        <w:t>případě,</w:t>
      </w:r>
      <w:r>
        <w:rPr>
          <w:spacing w:val="15"/>
        </w:rPr>
        <w:t> </w:t>
      </w:r>
      <w:r>
        <w:rPr>
          <w:spacing w:val="-1"/>
        </w:rPr>
        <w:t>že</w:t>
      </w:r>
      <w:r>
        <w:rPr>
          <w:spacing w:val="15"/>
        </w:rPr>
        <w:t> </w:t>
      </w:r>
      <w:r>
        <w:rPr/>
        <w:t>výdaje,</w:t>
      </w:r>
      <w:r>
        <w:rPr>
          <w:spacing w:val="13"/>
        </w:rPr>
        <w:t> </w:t>
      </w:r>
      <w:r>
        <w:rPr/>
        <w:t>které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2"/>
        </w:rPr>
        <w:t>mu</w:t>
      </w:r>
      <w:r>
        <w:rPr>
          <w:spacing w:val="13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základě</w:t>
      </w:r>
      <w:r>
        <w:rPr>
          <w:spacing w:val="15"/>
        </w:rPr>
        <w:t> </w:t>
      </w:r>
      <w:r>
        <w:rPr/>
        <w:t>smlouvy</w:t>
      </w:r>
      <w:r>
        <w:rPr>
          <w:spacing w:val="9"/>
        </w:rPr>
        <w:t> </w:t>
      </w:r>
      <w:r>
        <w:rPr>
          <w:spacing w:val="1"/>
        </w:rPr>
        <w:t>měly</w:t>
      </w:r>
      <w:r>
        <w:rPr>
          <w:spacing w:val="11"/>
        </w:rPr>
        <w:t> </w:t>
      </w:r>
      <w:r>
        <w:rPr/>
        <w:t>vzniknout,</w:t>
      </w:r>
      <w:r>
        <w:rPr>
          <w:spacing w:val="12"/>
        </w:rPr>
        <w:t> </w:t>
      </w:r>
      <w:r>
        <w:rPr/>
        <w:t>budou</w:t>
      </w:r>
      <w:r>
        <w:rPr>
          <w:spacing w:val="15"/>
        </w:rPr>
        <w:t> </w:t>
      </w:r>
      <w:r>
        <w:rPr>
          <w:spacing w:val="-1"/>
        </w:rPr>
        <w:t>poskytovatelem</w:t>
      </w:r>
      <w:r>
        <w:rPr>
          <w:spacing w:val="70"/>
          <w:w w:val="99"/>
        </w:rPr>
        <w:t> </w:t>
      </w:r>
      <w:r>
        <w:rPr>
          <w:spacing w:val="-1"/>
        </w:rPr>
        <w:t>dotačních</w:t>
      </w:r>
      <w:r>
        <w:rPr>
          <w:spacing w:val="-2"/>
        </w:rPr>
        <w:t> </w:t>
      </w:r>
      <w:r>
        <w:rPr/>
        <w:t>prostředků,</w:t>
      </w:r>
      <w:r>
        <w:rPr>
          <w:spacing w:val="-4"/>
        </w:rPr>
        <w:t> </w:t>
      </w:r>
      <w:r>
        <w:rPr/>
        <w:t>případně</w:t>
      </w:r>
      <w:r>
        <w:rPr>
          <w:spacing w:val="-5"/>
        </w:rPr>
        <w:t> </w:t>
      </w:r>
      <w:r>
        <w:rPr>
          <w:spacing w:val="-1"/>
        </w:rPr>
        <w:t>jiným</w:t>
      </w:r>
      <w:r>
        <w:rPr/>
        <w:t> </w:t>
      </w:r>
      <w:r>
        <w:rPr>
          <w:spacing w:val="-1"/>
        </w:rPr>
        <w:t>oprávněným</w:t>
      </w:r>
      <w:r>
        <w:rPr>
          <w:spacing w:val="1"/>
        </w:rPr>
        <w:t> </w:t>
      </w:r>
      <w:r>
        <w:rPr/>
        <w:t>správním </w:t>
      </w:r>
      <w:r>
        <w:rPr>
          <w:spacing w:val="-1"/>
        </w:rPr>
        <w:t>orgánem</w:t>
      </w:r>
      <w:r>
        <w:rPr>
          <w:spacing w:val="-3"/>
        </w:rPr>
        <w:t> </w:t>
      </w:r>
      <w:r>
        <w:rPr/>
        <w:t>označeny</w:t>
      </w:r>
      <w:r>
        <w:rPr>
          <w:spacing w:val="-5"/>
        </w:rPr>
        <w:t> </w:t>
      </w:r>
      <w:r>
        <w:rPr>
          <w:spacing w:val="-1"/>
        </w:rPr>
        <w:t>za</w:t>
      </w:r>
      <w:r>
        <w:rPr>
          <w:spacing w:val="-4"/>
        </w:rPr>
        <w:t> </w:t>
      </w:r>
      <w:r>
        <w:rPr/>
        <w:t>nezpůsobilé</w:t>
      </w:r>
      <w:r>
        <w:rPr>
          <w:spacing w:val="58"/>
          <w:w w:val="99"/>
        </w:rPr>
        <w:t> </w:t>
      </w:r>
      <w:r>
        <w:rPr/>
        <w:t>k</w:t>
      </w:r>
      <w:r>
        <w:rPr>
          <w:spacing w:val="-5"/>
        </w:rPr>
        <w:t> </w:t>
      </w:r>
      <w:r>
        <w:rPr>
          <w:spacing w:val="-1"/>
        </w:rPr>
        <w:t>proplacení</w:t>
      </w:r>
      <w:r>
        <w:rPr>
          <w:spacing w:val="-7"/>
        </w:rPr>
        <w:t> </w:t>
      </w:r>
      <w:r>
        <w:rPr/>
        <w:t>z</w:t>
      </w:r>
      <w:r>
        <w:rPr>
          <w:spacing w:val="-9"/>
        </w:rPr>
        <w:t> </w:t>
      </w:r>
      <w:r>
        <w:rPr/>
        <w:t>dotačních</w:t>
      </w:r>
      <w:r>
        <w:rPr>
          <w:spacing w:val="-6"/>
        </w:rPr>
        <w:t> </w:t>
      </w:r>
      <w:r>
        <w:rPr/>
        <w:t>prostředků</w:t>
      </w:r>
      <w:r>
        <w:rPr>
          <w:spacing w:val="-9"/>
        </w:rPr>
        <w:t> </w:t>
      </w:r>
      <w:r>
        <w:rPr/>
        <w:t>projektu.</w:t>
      </w:r>
      <w:r>
        <w:rPr/>
      </w:r>
    </w:p>
    <w:p>
      <w:pPr>
        <w:pStyle w:val="BodyText"/>
        <w:numPr>
          <w:ilvl w:val="0"/>
          <w:numId w:val="20"/>
        </w:numPr>
        <w:tabs>
          <w:tab w:pos="1163" w:val="left" w:leader="none"/>
        </w:tabs>
        <w:spacing w:line="267" w:lineRule="auto" w:before="129" w:after="0"/>
        <w:ind w:left="1162" w:right="480" w:hanging="284"/>
        <w:jc w:val="both"/>
      </w:pPr>
      <w:r>
        <w:rPr/>
        <w:t>Smluvní</w:t>
      </w:r>
      <w:r>
        <w:rPr>
          <w:spacing w:val="-10"/>
        </w:rPr>
        <w:t> </w:t>
      </w:r>
      <w:r>
        <w:rPr/>
        <w:t>strany</w:t>
      </w:r>
      <w:r>
        <w:rPr>
          <w:spacing w:val="-13"/>
        </w:rPr>
        <w:t> </w:t>
      </w:r>
      <w:r>
        <w:rPr/>
        <w:t>sjednávají,</w:t>
      </w:r>
      <w:r>
        <w:rPr>
          <w:spacing w:val="-7"/>
        </w:rPr>
        <w:t> </w:t>
      </w:r>
      <w:r>
        <w:rPr>
          <w:spacing w:val="-1"/>
        </w:rPr>
        <w:t>že</w:t>
      </w:r>
      <w:r>
        <w:rPr>
          <w:spacing w:val="-7"/>
        </w:rPr>
        <w:t> </w:t>
      </w:r>
      <w:r>
        <w:rPr>
          <w:spacing w:val="-1"/>
        </w:rPr>
        <w:t>za</w:t>
      </w:r>
      <w:r>
        <w:rPr>
          <w:spacing w:val="-10"/>
        </w:rPr>
        <w:t> </w:t>
      </w:r>
      <w:r>
        <w:rPr/>
        <w:t>podstatné</w:t>
      </w:r>
      <w:r>
        <w:rPr>
          <w:spacing w:val="-10"/>
        </w:rPr>
        <w:t> </w:t>
      </w:r>
      <w:r>
        <w:rPr/>
        <w:t>porušení</w:t>
      </w:r>
      <w:r>
        <w:rPr>
          <w:spacing w:val="-10"/>
        </w:rPr>
        <w:t> </w:t>
      </w:r>
      <w:r>
        <w:rPr/>
        <w:t>smlouvy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>
          <w:spacing w:val="1"/>
        </w:rPr>
        <w:t>mimo</w:t>
      </w:r>
      <w:r>
        <w:rPr>
          <w:spacing w:val="-9"/>
        </w:rPr>
        <w:t> </w:t>
      </w:r>
      <w:r>
        <w:rPr>
          <w:spacing w:val="-1"/>
        </w:rPr>
        <w:t>výslovně</w:t>
      </w:r>
      <w:r>
        <w:rPr>
          <w:spacing w:val="-8"/>
        </w:rPr>
        <w:t> </w:t>
      </w:r>
      <w:r>
        <w:rPr/>
        <w:t>uvedených</w:t>
      </w:r>
      <w:r>
        <w:rPr>
          <w:spacing w:val="-10"/>
        </w:rPr>
        <w:t> </w:t>
      </w:r>
      <w:r>
        <w:rPr/>
        <w:t>případů</w:t>
      </w:r>
      <w:r>
        <w:rPr>
          <w:spacing w:val="34"/>
          <w:w w:val="99"/>
        </w:rPr>
        <w:t> </w:t>
      </w:r>
      <w:r>
        <w:rPr>
          <w:spacing w:val="-1"/>
        </w:rPr>
        <w:t>považuje</w:t>
      </w:r>
      <w:r>
        <w:rPr>
          <w:spacing w:val="-7"/>
        </w:rPr>
        <w:t> </w:t>
      </w:r>
      <w:r>
        <w:rPr/>
        <w:t>rovněž</w:t>
      </w:r>
      <w:r>
        <w:rPr>
          <w:spacing w:val="-5"/>
        </w:rPr>
        <w:t> </w:t>
      </w:r>
      <w:r>
        <w:rPr/>
        <w:t>takové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povinnosti</w:t>
      </w:r>
      <w:r>
        <w:rPr>
          <w:spacing w:val="-8"/>
        </w:rPr>
        <w:t> </w:t>
      </w:r>
      <w:r>
        <w:rPr/>
        <w:t>smluvní</w:t>
      </w:r>
      <w:r>
        <w:rPr>
          <w:spacing w:val="-6"/>
        </w:rPr>
        <w:t> </w:t>
      </w:r>
      <w:r>
        <w:rPr/>
        <w:t>strany,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němž</w:t>
      </w:r>
      <w:r>
        <w:rPr>
          <w:spacing w:val="-7"/>
        </w:rPr>
        <w:t> </w:t>
      </w:r>
      <w:r>
        <w:rPr/>
        <w:t>již</w:t>
      </w:r>
      <w:r>
        <w:rPr>
          <w:spacing w:val="-8"/>
        </w:rPr>
        <w:t> </w:t>
      </w:r>
      <w:r>
        <w:rPr/>
        <w:t>při</w:t>
      </w:r>
      <w:r>
        <w:rPr>
          <w:spacing w:val="-4"/>
        </w:rPr>
        <w:t> </w:t>
      </w:r>
      <w:r>
        <w:rPr>
          <w:spacing w:val="-1"/>
        </w:rPr>
        <w:t>uzavření</w:t>
      </w:r>
      <w:r>
        <w:rPr>
          <w:spacing w:val="-7"/>
        </w:rPr>
        <w:t> </w:t>
      </w:r>
      <w:r>
        <w:rPr/>
        <w:t>smlouvy</w:t>
      </w:r>
      <w:r>
        <w:rPr>
          <w:spacing w:val="-7"/>
        </w:rPr>
        <w:t> </w:t>
      </w:r>
      <w:r>
        <w:rPr/>
        <w:t>věděla</w:t>
      </w:r>
      <w:r>
        <w:rPr>
          <w:spacing w:val="62"/>
          <w:w w:val="99"/>
        </w:rPr>
        <w:t> </w:t>
      </w:r>
      <w:r>
        <w:rPr>
          <w:spacing w:val="-1"/>
        </w:rPr>
        <w:t>nebo</w:t>
      </w:r>
      <w:r>
        <w:rPr>
          <w:spacing w:val="40"/>
        </w:rPr>
        <w:t> </w:t>
      </w:r>
      <w:r>
        <w:rPr/>
        <w:t>musela</w:t>
      </w:r>
      <w:r>
        <w:rPr>
          <w:spacing w:val="41"/>
        </w:rPr>
        <w:t> </w:t>
      </w:r>
      <w:r>
        <w:rPr>
          <w:spacing w:val="-1"/>
        </w:rPr>
        <w:t>vědět,</w:t>
      </w:r>
      <w:r>
        <w:rPr>
          <w:spacing w:val="43"/>
        </w:rPr>
        <w:t> </w:t>
      </w:r>
      <w:r>
        <w:rPr>
          <w:spacing w:val="-1"/>
        </w:rPr>
        <w:t>že</w:t>
      </w:r>
      <w:r>
        <w:rPr>
          <w:spacing w:val="41"/>
        </w:rPr>
        <w:t> </w:t>
      </w:r>
      <w:r>
        <w:rPr/>
        <w:t>by</w:t>
      </w:r>
      <w:r>
        <w:rPr>
          <w:spacing w:val="39"/>
        </w:rPr>
        <w:t> </w:t>
      </w:r>
      <w:r>
        <w:rPr/>
        <w:t>druhá</w:t>
      </w:r>
      <w:r>
        <w:rPr>
          <w:spacing w:val="41"/>
        </w:rPr>
        <w:t> </w:t>
      </w:r>
      <w:r>
        <w:rPr/>
        <w:t>smluvní</w:t>
      </w:r>
      <w:r>
        <w:rPr>
          <w:spacing w:val="41"/>
        </w:rPr>
        <w:t> </w:t>
      </w:r>
      <w:r>
        <w:rPr/>
        <w:t>strana</w:t>
      </w:r>
      <w:r>
        <w:rPr>
          <w:spacing w:val="41"/>
        </w:rPr>
        <w:t> </w:t>
      </w:r>
      <w:r>
        <w:rPr/>
        <w:t>smlouvu</w:t>
      </w:r>
      <w:r>
        <w:rPr>
          <w:spacing w:val="42"/>
        </w:rPr>
        <w:t> </w:t>
      </w:r>
      <w:r>
        <w:rPr>
          <w:spacing w:val="-1"/>
        </w:rPr>
        <w:t>neuzavřela,</w:t>
      </w:r>
      <w:r>
        <w:rPr>
          <w:spacing w:val="41"/>
        </w:rPr>
        <w:t> </w:t>
      </w:r>
      <w:r>
        <w:rPr/>
        <w:t>pokud</w:t>
      </w:r>
      <w:r>
        <w:rPr>
          <w:spacing w:val="40"/>
        </w:rPr>
        <w:t> </w:t>
      </w:r>
      <w:r>
        <w:rPr>
          <w:spacing w:val="2"/>
        </w:rPr>
        <w:t>by</w:t>
      </w:r>
      <w:r>
        <w:rPr>
          <w:spacing w:val="36"/>
        </w:rPr>
        <w:t> </w:t>
      </w:r>
      <w:r>
        <w:rPr/>
        <w:t>toto</w:t>
      </w:r>
      <w:r>
        <w:rPr>
          <w:spacing w:val="40"/>
        </w:rPr>
        <w:t> </w:t>
      </w:r>
      <w:r>
        <w:rPr/>
        <w:t>porušení</w:t>
      </w:r>
      <w:r>
        <w:rPr>
          <w:spacing w:val="58"/>
          <w:w w:val="99"/>
        </w:rPr>
        <w:t> </w:t>
      </w:r>
      <w:r>
        <w:rPr/>
        <w:t>předvídala.</w:t>
      </w:r>
      <w:r>
        <w:rPr/>
      </w:r>
    </w:p>
    <w:p>
      <w:pPr>
        <w:pStyle w:val="BodyText"/>
        <w:numPr>
          <w:ilvl w:val="0"/>
          <w:numId w:val="20"/>
        </w:numPr>
        <w:tabs>
          <w:tab w:pos="1163" w:val="left" w:leader="none"/>
        </w:tabs>
        <w:spacing w:line="320" w:lineRule="auto" w:before="128" w:after="0"/>
        <w:ind w:left="1162" w:right="486" w:hanging="284"/>
        <w:jc w:val="both"/>
        <w:rPr>
          <w:rFonts w:ascii="Arial" w:hAnsi="Arial" w:cs="Arial" w:eastAsia="Arial"/>
        </w:rPr>
      </w:pPr>
      <w:r>
        <w:rPr/>
        <w:t>Odstoupení od</w:t>
      </w:r>
      <w:r>
        <w:rPr>
          <w:spacing w:val="-1"/>
        </w:rPr>
        <w:t> </w:t>
      </w:r>
      <w:r>
        <w:rPr/>
        <w:t>smlouvy</w:t>
      </w:r>
      <w:r>
        <w:rPr>
          <w:spacing w:val="-5"/>
        </w:rPr>
        <w:t> </w:t>
      </w:r>
      <w:r>
        <w:rPr>
          <w:spacing w:val="1"/>
        </w:rPr>
        <w:t>musí</w:t>
      </w:r>
      <w:r>
        <w:rPr>
          <w:spacing w:val="-2"/>
        </w:rPr>
        <w:t> </w:t>
      </w:r>
      <w:r>
        <w:rPr>
          <w:spacing w:val="-1"/>
        </w:rPr>
        <w:t>být</w:t>
      </w:r>
      <w:r>
        <w:rPr/>
        <w:t> provedeno písemně, </w:t>
      </w:r>
      <w:r>
        <w:rPr>
          <w:spacing w:val="-1"/>
        </w:rPr>
        <w:t>jinak</w:t>
      </w:r>
      <w:r>
        <w:rPr>
          <w:spacing w:val="2"/>
        </w:rPr>
        <w:t> </w:t>
      </w:r>
      <w:r>
        <w:rPr/>
        <w:t>je</w:t>
      </w:r>
      <w:r>
        <w:rPr>
          <w:spacing w:val="-3"/>
        </w:rPr>
        <w:t> </w:t>
      </w:r>
      <w:r>
        <w:rPr>
          <w:spacing w:val="-1"/>
        </w:rPr>
        <w:t>neplatné.</w:t>
      </w:r>
      <w:r>
        <w:rPr>
          <w:spacing w:val="1"/>
        </w:rPr>
        <w:t> </w:t>
      </w:r>
      <w:r>
        <w:rPr/>
        <w:t>Odstoupení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smlouvy</w:t>
      </w:r>
      <w:r>
        <w:rPr>
          <w:spacing w:val="-5"/>
        </w:rPr>
        <w:t> </w:t>
      </w:r>
      <w:r>
        <w:rPr/>
        <w:t>je</w:t>
      </w:r>
      <w:r>
        <w:rPr>
          <w:spacing w:val="64"/>
          <w:w w:val="99"/>
        </w:rPr>
        <w:t> </w:t>
      </w:r>
      <w:r>
        <w:rPr/>
        <w:t>účinné</w:t>
      </w:r>
      <w:r>
        <w:rPr>
          <w:spacing w:val="-8"/>
        </w:rPr>
        <w:t> </w:t>
      </w:r>
      <w:r>
        <w:rPr/>
        <w:t>doručením</w:t>
      </w:r>
      <w:r>
        <w:rPr>
          <w:spacing w:val="-4"/>
        </w:rPr>
        <w:t> </w:t>
      </w:r>
      <w:r>
        <w:rPr/>
        <w:t>písemného</w:t>
      </w:r>
      <w:r>
        <w:rPr>
          <w:spacing w:val="-8"/>
        </w:rPr>
        <w:t> </w:t>
      </w:r>
      <w:r>
        <w:rPr/>
        <w:t>oznámení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odstoupení</w:t>
      </w:r>
      <w:r>
        <w:rPr>
          <w:spacing w:val="-6"/>
        </w:rPr>
        <w:t> </w:t>
      </w:r>
      <w:r>
        <w:rPr/>
        <w:t>od</w:t>
      </w:r>
      <w:r>
        <w:rPr>
          <w:spacing w:val="-8"/>
        </w:rPr>
        <w:t> </w:t>
      </w:r>
      <w:r>
        <w:rPr/>
        <w:t>smlouvy</w:t>
      </w:r>
      <w:r>
        <w:rPr>
          <w:spacing w:val="-10"/>
        </w:rPr>
        <w:t> </w:t>
      </w:r>
      <w:r>
        <w:rPr/>
        <w:t>druhé</w:t>
      </w:r>
      <w:r>
        <w:rPr>
          <w:spacing w:val="-7"/>
        </w:rPr>
        <w:t> </w:t>
      </w:r>
      <w:r>
        <w:rPr/>
        <w:t>smluvní</w:t>
      </w:r>
      <w:r>
        <w:rPr>
          <w:spacing w:val="-6"/>
        </w:rPr>
        <w:t> </w:t>
      </w:r>
      <w:r>
        <w:rPr/>
        <w:t>straně. </w:t>
      </w:r>
      <w:r>
        <w:rPr>
          <w:rFonts w:ascii="Arial" w:hAnsi="Arial"/>
          <w:b/>
          <w:spacing w:val="-1"/>
        </w:rPr>
        <w:t>X.</w:t>
      </w:r>
      <w:r>
        <w:rPr>
          <w:rFonts w:ascii="Arial" w:hAnsi="Arial"/>
        </w:rPr>
      </w:r>
    </w:p>
    <w:p>
      <w:pPr>
        <w:pStyle w:val="Heading3"/>
        <w:spacing w:line="240" w:lineRule="auto" w:before="81"/>
        <w:ind w:left="3332" w:right="0"/>
        <w:jc w:val="left"/>
        <w:rPr>
          <w:b w:val="0"/>
          <w:bCs w:val="0"/>
        </w:rPr>
      </w:pPr>
      <w:r>
        <w:rPr/>
        <w:t>Dodatky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1"/>
        </w:rPr>
        <w:t>změny</w:t>
      </w:r>
      <w:r>
        <w:rPr>
          <w:spacing w:val="-10"/>
        </w:rPr>
        <w:t> </w:t>
      </w:r>
      <w:r>
        <w:rPr/>
        <w:t>smlouvy;</w:t>
      </w:r>
      <w:r>
        <w:rPr>
          <w:spacing w:val="-6"/>
        </w:rPr>
        <w:t> </w:t>
      </w:r>
      <w:r>
        <w:rPr>
          <w:spacing w:val="-1"/>
        </w:rPr>
        <w:t>kontaktní</w:t>
      </w:r>
      <w:r>
        <w:rPr>
          <w:spacing w:val="-9"/>
        </w:rPr>
        <w:t> </w:t>
      </w:r>
      <w:r>
        <w:rPr/>
        <w:t>osoby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163" w:val="left" w:leader="none"/>
        </w:tabs>
        <w:spacing w:line="267" w:lineRule="auto" w:before="162" w:after="0"/>
        <w:ind w:left="1162" w:right="480" w:hanging="284"/>
        <w:jc w:val="both"/>
      </w:pPr>
      <w:r>
        <w:rPr/>
        <w:t>Tuto</w:t>
      </w:r>
      <w:r>
        <w:rPr>
          <w:spacing w:val="-11"/>
        </w:rPr>
        <w:t> </w:t>
      </w:r>
      <w:r>
        <w:rPr>
          <w:spacing w:val="-1"/>
        </w:rPr>
        <w:t>smlouvu</w:t>
      </w:r>
      <w:r>
        <w:rPr>
          <w:spacing w:val="-7"/>
        </w:rPr>
        <w:t> </w:t>
      </w:r>
      <w:r>
        <w:rPr>
          <w:spacing w:val="-1"/>
        </w:rPr>
        <w:t>lze</w:t>
      </w:r>
      <w:r>
        <w:rPr>
          <w:spacing w:val="-10"/>
        </w:rPr>
        <w:t> </w:t>
      </w:r>
      <w:r>
        <w:rPr/>
        <w:t>měnit</w:t>
      </w:r>
      <w:r>
        <w:rPr>
          <w:spacing w:val="-10"/>
        </w:rPr>
        <w:t> </w:t>
      </w:r>
      <w:r>
        <w:rPr/>
        <w:t>nebo</w:t>
      </w:r>
      <w:r>
        <w:rPr>
          <w:spacing w:val="-10"/>
        </w:rPr>
        <w:t> </w:t>
      </w:r>
      <w:r>
        <w:rPr>
          <w:spacing w:val="-1"/>
        </w:rPr>
        <w:t>doplnit</w:t>
      </w:r>
      <w:r>
        <w:rPr>
          <w:spacing w:val="-8"/>
        </w:rPr>
        <w:t> </w:t>
      </w:r>
      <w:r>
        <w:rPr>
          <w:spacing w:val="-1"/>
        </w:rPr>
        <w:t>pouze</w:t>
      </w:r>
      <w:r>
        <w:rPr>
          <w:spacing w:val="-7"/>
        </w:rPr>
        <w:t> </w:t>
      </w:r>
      <w:r>
        <w:rPr/>
        <w:t>písemnými</w:t>
      </w:r>
      <w:r>
        <w:rPr>
          <w:spacing w:val="-10"/>
        </w:rPr>
        <w:t> </w:t>
      </w:r>
      <w:r>
        <w:rPr/>
        <w:t>průběžně</w:t>
      </w:r>
      <w:r>
        <w:rPr>
          <w:spacing w:val="-10"/>
        </w:rPr>
        <w:t> </w:t>
      </w:r>
      <w:r>
        <w:rPr/>
        <w:t>číslovanými</w:t>
      </w:r>
      <w:r>
        <w:rPr>
          <w:spacing w:val="-11"/>
        </w:rPr>
        <w:t> </w:t>
      </w:r>
      <w:r>
        <w:rPr/>
        <w:t>dodatky</w:t>
      </w:r>
      <w:r>
        <w:rPr>
          <w:spacing w:val="-13"/>
        </w:rPr>
        <w:t> </w:t>
      </w:r>
      <w:r>
        <w:rPr/>
        <w:t>podepsanými</w:t>
      </w:r>
      <w:r>
        <w:rPr>
          <w:spacing w:val="62"/>
          <w:w w:val="99"/>
        </w:rPr>
        <w:t> </w:t>
      </w:r>
      <w:r>
        <w:rPr/>
        <w:t>oběma</w:t>
      </w:r>
      <w:r>
        <w:rPr>
          <w:spacing w:val="-3"/>
        </w:rPr>
        <w:t> </w:t>
      </w:r>
      <w:r>
        <w:rPr/>
        <w:t>smluvními</w:t>
      </w:r>
      <w:r>
        <w:rPr>
          <w:spacing w:val="-3"/>
        </w:rPr>
        <w:t> </w:t>
      </w:r>
      <w:r>
        <w:rPr/>
        <w:t>stranami.</w:t>
      </w:r>
      <w:r>
        <w:rPr>
          <w:spacing w:val="-3"/>
        </w:rPr>
        <w:t> </w:t>
      </w:r>
      <w:r>
        <w:rPr/>
        <w:t>Předloží</w:t>
      </w:r>
      <w:r>
        <w:rPr>
          <w:rFonts w:ascii="Arial" w:hAnsi="Arial"/>
        </w:rPr>
        <w:t>-</w:t>
      </w:r>
      <w:r>
        <w:rPr/>
        <w:t>li</w:t>
      </w:r>
      <w:r>
        <w:rPr>
          <w:spacing w:val="-1"/>
        </w:rPr>
        <w:t> </w:t>
      </w:r>
      <w:r>
        <w:rPr/>
        <w:t>některá </w:t>
      </w:r>
      <w:r>
        <w:rPr>
          <w:spacing w:val="-2"/>
        </w:rPr>
        <w:t>ze</w:t>
      </w:r>
      <w:r>
        <w:rPr>
          <w:spacing w:val="-3"/>
        </w:rPr>
        <w:t> </w:t>
      </w:r>
      <w:r>
        <w:rPr/>
        <w:t>smluvních</w:t>
      </w:r>
      <w:r>
        <w:rPr>
          <w:spacing w:val="-3"/>
        </w:rPr>
        <w:t> </w:t>
      </w:r>
      <w:r>
        <w:rPr/>
        <w:t>stran</w:t>
      </w:r>
      <w:r>
        <w:rPr>
          <w:spacing w:val="-1"/>
        </w:rPr>
        <w:t> návrh</w:t>
      </w:r>
      <w:r>
        <w:rPr>
          <w:spacing w:val="-3"/>
        </w:rPr>
        <w:t> </w:t>
      </w:r>
      <w:r>
        <w:rPr/>
        <w:t>dodatku,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druhá</w:t>
      </w:r>
      <w:r>
        <w:rPr>
          <w:spacing w:val="-3"/>
        </w:rPr>
        <w:t> </w:t>
      </w:r>
      <w:r>
        <w:rPr/>
        <w:t>smluvní</w:t>
      </w:r>
      <w:r>
        <w:rPr>
          <w:spacing w:val="44"/>
          <w:w w:val="99"/>
        </w:rPr>
        <w:t> </w:t>
      </w:r>
      <w:r>
        <w:rPr/>
        <w:t>strana</w:t>
      </w:r>
      <w:r>
        <w:rPr>
          <w:spacing w:val="-2"/>
        </w:rPr>
        <w:t> </w:t>
      </w:r>
      <w:r>
        <w:rPr/>
        <w:t>povinna se</w:t>
      </w:r>
      <w:r>
        <w:rPr>
          <w:spacing w:val="-2"/>
        </w:rPr>
        <w:t> </w:t>
      </w:r>
      <w:r>
        <w:rPr/>
        <w:t>k</w:t>
      </w:r>
      <w:r>
        <w:rPr>
          <w:spacing w:val="3"/>
        </w:rPr>
        <w:t> </w:t>
      </w:r>
      <w:r>
        <w:rPr/>
        <w:t>takovému</w:t>
      </w:r>
      <w:r>
        <w:rPr>
          <w:spacing w:val="-2"/>
        </w:rPr>
        <w:t> </w:t>
      </w:r>
      <w:r>
        <w:rPr>
          <w:spacing w:val="-1"/>
        </w:rPr>
        <w:t>návrhu</w:t>
      </w:r>
      <w:r>
        <w:rPr/>
        <w:t> vyjádřit</w:t>
      </w:r>
      <w:r>
        <w:rPr>
          <w:spacing w:val="-2"/>
        </w:rPr>
        <w:t> </w:t>
      </w:r>
      <w:r>
        <w:rPr/>
        <w:t>do</w:t>
      </w:r>
      <w:r>
        <w:rPr>
          <w:spacing w:val="2"/>
        </w:rPr>
        <w:t> </w:t>
      </w:r>
      <w:r>
        <w:rPr/>
        <w:t>15</w:t>
      </w:r>
      <w:r>
        <w:rPr>
          <w:spacing w:val="-2"/>
        </w:rPr>
        <w:t> </w:t>
      </w:r>
      <w:r>
        <w:rPr/>
        <w:t>(slovy:</w:t>
      </w:r>
      <w:r>
        <w:rPr>
          <w:spacing w:val="1"/>
        </w:rPr>
        <w:t> </w:t>
      </w:r>
      <w:r>
        <w:rPr/>
        <w:t>patnácti)</w:t>
      </w:r>
      <w:r>
        <w:rPr>
          <w:spacing w:val="-1"/>
        </w:rPr>
        <w:t> </w:t>
      </w:r>
      <w:r>
        <w:rPr/>
        <w:t>dnů</w:t>
      </w:r>
      <w:r>
        <w:rPr>
          <w:spacing w:val="1"/>
        </w:rPr>
        <w:t> </w:t>
      </w:r>
      <w:r>
        <w:rPr/>
        <w:t>ode</w:t>
      </w:r>
      <w:r>
        <w:rPr>
          <w:spacing w:val="-2"/>
        </w:rPr>
        <w:t> </w:t>
      </w:r>
      <w:r>
        <w:rPr/>
        <w:t>dne následujícího</w:t>
      </w:r>
      <w:r>
        <w:rPr>
          <w:spacing w:val="-1"/>
        </w:rPr>
        <w:t> </w:t>
      </w:r>
      <w:r>
        <w:rPr/>
        <w:t>po</w:t>
      </w:r>
      <w:r>
        <w:rPr>
          <w:spacing w:val="34"/>
          <w:w w:val="99"/>
        </w:rPr>
        <w:t> </w:t>
      </w:r>
      <w:r>
        <w:rPr>
          <w:spacing w:val="-1"/>
        </w:rPr>
        <w:t>doručení</w:t>
      </w:r>
      <w:r>
        <w:rPr>
          <w:spacing w:val="-10"/>
        </w:rPr>
        <w:t> </w:t>
      </w:r>
      <w:r>
        <w:rPr>
          <w:spacing w:val="-1"/>
        </w:rPr>
        <w:t>návrhu</w:t>
      </w:r>
      <w:r>
        <w:rPr>
          <w:spacing w:val="-11"/>
        </w:rPr>
        <w:t> </w:t>
      </w:r>
      <w:r>
        <w:rPr/>
        <w:t>dodatku.</w:t>
      </w:r>
      <w:r>
        <w:rPr/>
      </w:r>
    </w:p>
    <w:p>
      <w:pPr>
        <w:pStyle w:val="BodyText"/>
        <w:numPr>
          <w:ilvl w:val="0"/>
          <w:numId w:val="21"/>
        </w:numPr>
        <w:tabs>
          <w:tab w:pos="1163" w:val="left" w:leader="none"/>
        </w:tabs>
        <w:spacing w:line="267" w:lineRule="auto" w:before="128" w:after="0"/>
        <w:ind w:left="1162" w:right="475" w:hanging="284"/>
        <w:jc w:val="both"/>
      </w:pPr>
      <w:r>
        <w:rPr>
          <w:spacing w:val="-1"/>
        </w:rPr>
        <w:t>Pouze</w:t>
      </w:r>
      <w:r>
        <w:rPr>
          <w:spacing w:val="50"/>
        </w:rPr>
        <w:t> </w:t>
      </w:r>
      <w:r>
        <w:rPr/>
        <w:t>to,</w:t>
      </w:r>
      <w:r>
        <w:rPr>
          <w:spacing w:val="51"/>
        </w:rPr>
        <w:t> </w:t>
      </w:r>
      <w:r>
        <w:rPr/>
        <w:t>co</w:t>
      </w:r>
      <w:r>
        <w:rPr>
          <w:spacing w:val="51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uvozuje</w:t>
      </w:r>
      <w:r>
        <w:rPr>
          <w:spacing w:val="50"/>
        </w:rPr>
        <w:t> </w:t>
      </w:r>
      <w:r>
        <w:rPr/>
        <w:t>nebo</w:t>
      </w:r>
      <w:r>
        <w:rPr>
          <w:spacing w:val="49"/>
        </w:rPr>
        <w:t> </w:t>
      </w:r>
      <w:r>
        <w:rPr/>
        <w:t>k</w:t>
      </w:r>
      <w:r>
        <w:rPr>
          <w:spacing w:val="53"/>
        </w:rPr>
        <w:t> </w:t>
      </w:r>
      <w:r>
        <w:rPr>
          <w:spacing w:val="1"/>
        </w:rPr>
        <w:t>čemu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/>
        <w:t>dodává</w:t>
      </w:r>
      <w:r>
        <w:rPr>
          <w:spacing w:val="49"/>
        </w:rPr>
        <w:t> </w:t>
      </w:r>
      <w:r>
        <w:rPr/>
        <w:t>„nebude</w:t>
      </w:r>
      <w:r>
        <w:rPr>
          <w:rFonts w:ascii="Arial" w:hAnsi="Arial" w:cs="Arial" w:eastAsia="Arial"/>
        </w:rPr>
        <w:t>-</w:t>
      </w:r>
      <w:r>
        <w:rPr/>
        <w:t>li</w:t>
      </w:r>
      <w:r>
        <w:rPr>
          <w:spacing w:val="51"/>
        </w:rPr>
        <w:t> </w:t>
      </w:r>
      <w:r>
        <w:rPr/>
        <w:t>mezi</w:t>
      </w:r>
      <w:r>
        <w:rPr>
          <w:spacing w:val="51"/>
        </w:rPr>
        <w:t> </w:t>
      </w:r>
      <w:r>
        <w:rPr/>
        <w:t>prodávajícím</w:t>
      </w:r>
      <w:r>
        <w:rPr>
          <w:spacing w:val="53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kupujícím</w:t>
      </w:r>
      <w:r>
        <w:rPr>
          <w:spacing w:val="70"/>
          <w:w w:val="99"/>
        </w:rPr>
        <w:t> </w:t>
      </w:r>
      <w:r>
        <w:rPr/>
        <w:t>dohodnuto</w:t>
      </w:r>
      <w:r>
        <w:rPr>
          <w:spacing w:val="41"/>
        </w:rPr>
        <w:t> </w:t>
      </w:r>
      <w:r>
        <w:rPr/>
        <w:t>jinak“,</w:t>
      </w:r>
      <w:r>
        <w:rPr>
          <w:spacing w:val="42"/>
        </w:rPr>
        <w:t> </w:t>
      </w:r>
      <w:r>
        <w:rPr/>
        <w:t>může</w:t>
      </w:r>
      <w:r>
        <w:rPr>
          <w:spacing w:val="44"/>
        </w:rPr>
        <w:t> </w:t>
      </w:r>
      <w:r>
        <w:rPr>
          <w:spacing w:val="-1"/>
        </w:rPr>
        <w:t>být</w:t>
      </w:r>
      <w:r>
        <w:rPr>
          <w:spacing w:val="43"/>
        </w:rPr>
        <w:t> </w:t>
      </w:r>
      <w:r>
        <w:rPr/>
        <w:t>smluvními</w:t>
      </w:r>
      <w:r>
        <w:rPr>
          <w:spacing w:val="41"/>
        </w:rPr>
        <w:t> </w:t>
      </w:r>
      <w:r>
        <w:rPr/>
        <w:t>stranami</w:t>
      </w:r>
      <w:r>
        <w:rPr>
          <w:spacing w:val="41"/>
        </w:rPr>
        <w:t> </w:t>
      </w:r>
      <w:r>
        <w:rPr/>
        <w:t>dohodnuto</w:t>
      </w:r>
      <w:r>
        <w:rPr>
          <w:spacing w:val="44"/>
        </w:rPr>
        <w:t> </w:t>
      </w:r>
      <w:r>
        <w:rPr/>
        <w:t>i</w:t>
      </w:r>
      <w:r>
        <w:rPr>
          <w:spacing w:val="43"/>
        </w:rPr>
        <w:t> </w:t>
      </w:r>
      <w:r>
        <w:rPr/>
        <w:t>ústně.</w:t>
      </w:r>
      <w:r>
        <w:rPr>
          <w:spacing w:val="44"/>
        </w:rPr>
        <w:t> </w:t>
      </w:r>
      <w:r>
        <w:rPr/>
        <w:t>Má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/>
        <w:t>za</w:t>
      </w:r>
      <w:r>
        <w:rPr>
          <w:spacing w:val="42"/>
        </w:rPr>
        <w:t> </w:t>
      </w:r>
      <w:r>
        <w:rPr/>
        <w:t>to,</w:t>
      </w:r>
      <w:r>
        <w:rPr>
          <w:spacing w:val="43"/>
        </w:rPr>
        <w:t> </w:t>
      </w:r>
      <w:r>
        <w:rPr>
          <w:spacing w:val="-1"/>
        </w:rPr>
        <w:t>že</w:t>
      </w:r>
      <w:r>
        <w:rPr>
          <w:spacing w:val="44"/>
        </w:rPr>
        <w:t> </w:t>
      </w:r>
      <w:r>
        <w:rPr/>
        <w:t>osobami</w:t>
      </w:r>
      <w:r>
        <w:rPr>
          <w:spacing w:val="50"/>
          <w:w w:val="99"/>
        </w:rPr>
        <w:t> </w:t>
      </w:r>
      <w:r>
        <w:rPr>
          <w:spacing w:val="-1"/>
        </w:rPr>
        <w:t>oprávněnými</w:t>
      </w:r>
      <w:r>
        <w:rPr>
          <w:spacing w:val="-8"/>
        </w:rPr>
        <w:t> </w:t>
      </w:r>
      <w:r>
        <w:rPr/>
        <w:t>k</w:t>
      </w:r>
      <w:r>
        <w:rPr>
          <w:spacing w:val="-4"/>
        </w:rPr>
        <w:t> </w:t>
      </w:r>
      <w:r>
        <w:rPr/>
        <w:t>takové</w:t>
      </w:r>
      <w:r>
        <w:rPr>
          <w:spacing w:val="-7"/>
        </w:rPr>
        <w:t> </w:t>
      </w:r>
      <w:r>
        <w:rPr/>
        <w:t>dohodě</w:t>
      </w:r>
      <w:r>
        <w:rPr>
          <w:spacing w:val="-5"/>
        </w:rPr>
        <w:t> </w:t>
      </w:r>
      <w:r>
        <w:rPr>
          <w:spacing w:val="-1"/>
        </w:rPr>
        <w:t>za</w:t>
      </w:r>
      <w:r>
        <w:rPr>
          <w:spacing w:val="-7"/>
        </w:rPr>
        <w:t> </w:t>
      </w:r>
      <w:r>
        <w:rPr/>
        <w:t>smluvní</w:t>
      </w:r>
      <w:r>
        <w:rPr>
          <w:spacing w:val="-7"/>
        </w:rPr>
        <w:t> </w:t>
      </w:r>
      <w:r>
        <w:rPr/>
        <w:t>strany</w:t>
      </w:r>
      <w:r>
        <w:rPr>
          <w:spacing w:val="-9"/>
        </w:rPr>
        <w:t> </w:t>
      </w:r>
      <w:r>
        <w:rPr/>
        <w:t>jsou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jejich</w:t>
      </w:r>
      <w:r>
        <w:rPr>
          <w:spacing w:val="-7"/>
        </w:rPr>
        <w:t> </w:t>
      </w:r>
      <w:r>
        <w:rPr/>
        <w:t>kontaktní</w:t>
      </w:r>
      <w:r>
        <w:rPr>
          <w:spacing w:val="-7"/>
        </w:rPr>
        <w:t> </w:t>
      </w:r>
      <w:r>
        <w:rPr>
          <w:spacing w:val="-1"/>
        </w:rPr>
        <w:t>osoby.</w:t>
      </w:r>
      <w:r>
        <w:rPr/>
      </w:r>
    </w:p>
    <w:p>
      <w:pPr>
        <w:pStyle w:val="Heading3"/>
        <w:numPr>
          <w:ilvl w:val="0"/>
          <w:numId w:val="22"/>
        </w:numPr>
        <w:tabs>
          <w:tab w:pos="1112" w:val="left" w:leader="none"/>
        </w:tabs>
        <w:spacing w:line="240" w:lineRule="auto" w:before="128" w:after="0"/>
        <w:ind w:left="1111" w:right="0" w:hanging="233"/>
        <w:jc w:val="left"/>
        <w:rPr>
          <w:b w:val="0"/>
          <w:bCs w:val="0"/>
        </w:rPr>
      </w:pPr>
      <w:r>
        <w:rPr/>
        <w:t>Kontaktní</w:t>
      </w:r>
      <w:r>
        <w:rPr>
          <w:spacing w:val="-11"/>
        </w:rPr>
        <w:t> </w:t>
      </w:r>
      <w:r>
        <w:rPr/>
        <w:t>osoby</w:t>
      </w:r>
      <w:r>
        <w:rPr>
          <w:spacing w:val="-11"/>
        </w:rPr>
        <w:t> </w:t>
      </w:r>
      <w:r>
        <w:rPr/>
        <w:t>smluvních</w:t>
      </w:r>
      <w:r>
        <w:rPr>
          <w:spacing w:val="-11"/>
        </w:rPr>
        <w:t> </w:t>
      </w:r>
      <w:r>
        <w:rPr/>
        <w:t>stran</w:t>
      </w:r>
      <w:r>
        <w:rPr>
          <w:b w:val="0"/>
        </w:rPr>
      </w:r>
    </w:p>
    <w:p>
      <w:pPr>
        <w:pStyle w:val="BodyText"/>
        <w:spacing w:line="240" w:lineRule="auto" w:before="151"/>
        <w:ind w:left="1162" w:right="0" w:firstLine="0"/>
        <w:jc w:val="left"/>
      </w:pPr>
      <w:r>
        <w:rPr/>
        <w:t>Kontaktní</w:t>
      </w:r>
      <w:r>
        <w:rPr>
          <w:spacing w:val="-8"/>
        </w:rPr>
        <w:t> </w:t>
      </w:r>
      <w:r>
        <w:rPr/>
        <w:t>osoby</w:t>
      </w:r>
      <w:r>
        <w:rPr>
          <w:spacing w:val="-10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stran</w:t>
      </w:r>
      <w:r>
        <w:rPr>
          <w:spacing w:val="-8"/>
        </w:rPr>
        <w:t> </w:t>
      </w:r>
      <w:r>
        <w:rPr/>
        <w:t>uvedené</w:t>
      </w:r>
      <w:r>
        <w:rPr>
          <w:spacing w:val="-7"/>
        </w:rPr>
        <w:t> </w:t>
      </w:r>
      <w:r>
        <w:rPr/>
        <w:t>v</w:t>
      </w:r>
      <w:r>
        <w:rPr>
          <w:spacing w:val="-8"/>
        </w:rPr>
        <w:t> </w:t>
      </w:r>
      <w:r>
        <w:rPr/>
        <w:t>této</w:t>
      </w:r>
      <w:r>
        <w:rPr>
          <w:spacing w:val="-8"/>
        </w:rPr>
        <w:t> </w:t>
      </w:r>
      <w:r>
        <w:rPr/>
        <w:t>smlouvě</w:t>
      </w:r>
      <w:r>
        <w:rPr>
          <w:spacing w:val="-7"/>
        </w:rPr>
        <w:t> </w:t>
      </w:r>
      <w:r>
        <w:rPr/>
        <w:t>jsou</w:t>
      </w:r>
      <w:r>
        <w:rPr>
          <w:spacing w:val="-7"/>
        </w:rPr>
        <w:t> </w:t>
      </w:r>
      <w:r>
        <w:rPr/>
        <w:t>oprávněny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22"/>
        </w:numPr>
        <w:tabs>
          <w:tab w:pos="1446" w:val="left" w:leader="none"/>
        </w:tabs>
        <w:spacing w:line="268" w:lineRule="auto" w:before="0" w:after="0"/>
        <w:ind w:left="1445" w:right="485" w:hanging="283"/>
        <w:jc w:val="left"/>
      </w:pPr>
      <w:r>
        <w:rPr>
          <w:spacing w:val="-1"/>
        </w:rPr>
        <w:t>vést</w:t>
      </w:r>
      <w:r>
        <w:rPr>
          <w:spacing w:val="-13"/>
        </w:rPr>
        <w:t> </w:t>
      </w:r>
      <w:r>
        <w:rPr/>
        <w:t>vzájemnou</w:t>
      </w:r>
      <w:r>
        <w:rPr>
          <w:spacing w:val="-13"/>
        </w:rPr>
        <w:t> </w:t>
      </w:r>
      <w:r>
        <w:rPr/>
        <w:t>komunikaci</w:t>
      </w:r>
      <w:r>
        <w:rPr>
          <w:spacing w:val="-13"/>
        </w:rPr>
        <w:t> </w:t>
      </w:r>
      <w:r>
        <w:rPr>
          <w:spacing w:val="-1"/>
        </w:rPr>
        <w:t>smluvních</w:t>
      </w:r>
      <w:r>
        <w:rPr>
          <w:spacing w:val="-13"/>
        </w:rPr>
        <w:t> </w:t>
      </w:r>
      <w:r>
        <w:rPr/>
        <w:t>stran,</w:t>
      </w:r>
      <w:r>
        <w:rPr>
          <w:spacing w:val="-10"/>
        </w:rPr>
        <w:t> </w:t>
      </w:r>
      <w:r>
        <w:rPr/>
        <w:t>zejména</w:t>
      </w:r>
      <w:r>
        <w:rPr>
          <w:spacing w:val="-12"/>
        </w:rPr>
        <w:t> </w:t>
      </w:r>
      <w:r>
        <w:rPr/>
        <w:t>odesílat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přijímat</w:t>
      </w:r>
      <w:r>
        <w:rPr>
          <w:spacing w:val="-13"/>
        </w:rPr>
        <w:t> </w:t>
      </w:r>
      <w:r>
        <w:rPr/>
        <w:t>oznámení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jiná</w:t>
      </w:r>
      <w:r>
        <w:rPr>
          <w:spacing w:val="-13"/>
        </w:rPr>
        <w:t> </w:t>
      </w:r>
      <w:r>
        <w:rPr/>
        <w:t>sdělení</w:t>
      </w:r>
      <w:r>
        <w:rPr>
          <w:spacing w:val="52"/>
          <w:w w:val="99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1"/>
        </w:rPr>
        <w:t>základě</w:t>
      </w:r>
      <w:r>
        <w:rPr>
          <w:spacing w:val="-6"/>
        </w:rPr>
        <w:t> </w:t>
      </w:r>
      <w:r>
        <w:rPr/>
        <w:t>této</w:t>
      </w:r>
      <w:r>
        <w:rPr>
          <w:spacing w:val="-6"/>
        </w:rPr>
        <w:t> </w:t>
      </w:r>
      <w:r>
        <w:rPr/>
        <w:t>smlouvy,</w:t>
      </w:r>
      <w:r>
        <w:rPr>
          <w:spacing w:val="-5"/>
        </w:rPr>
        <w:t> </w:t>
      </w:r>
      <w:r>
        <w:rPr/>
        <w:t>a</w:t>
      </w:r>
      <w:r>
        <w:rPr/>
      </w:r>
    </w:p>
    <w:p>
      <w:pPr>
        <w:pStyle w:val="BodyText"/>
        <w:numPr>
          <w:ilvl w:val="1"/>
          <w:numId w:val="22"/>
        </w:numPr>
        <w:tabs>
          <w:tab w:pos="1446" w:val="left" w:leader="none"/>
        </w:tabs>
        <w:spacing w:line="240" w:lineRule="auto" w:before="128" w:after="0"/>
        <w:ind w:left="1445" w:right="0" w:hanging="283"/>
        <w:jc w:val="left"/>
      </w:pPr>
      <w:r>
        <w:rPr>
          <w:spacing w:val="-1"/>
        </w:rPr>
        <w:t>jednat</w:t>
      </w:r>
      <w:r>
        <w:rPr>
          <w:spacing w:val="-6"/>
        </w:rPr>
        <w:t> </w:t>
      </w:r>
      <w:r>
        <w:rPr>
          <w:spacing w:val="-1"/>
        </w:rPr>
        <w:t>za</w:t>
      </w:r>
      <w:r>
        <w:rPr>
          <w:spacing w:val="-7"/>
        </w:rPr>
        <w:t> </w:t>
      </w:r>
      <w:r>
        <w:rPr/>
        <w:t>smluvní</w:t>
      </w:r>
      <w:r>
        <w:rPr>
          <w:spacing w:val="-7"/>
        </w:rPr>
        <w:t> </w:t>
      </w:r>
      <w:r>
        <w:rPr/>
        <w:t>strany</w:t>
      </w:r>
      <w:r>
        <w:rPr>
          <w:spacing w:val="-9"/>
        </w:rPr>
        <w:t> </w:t>
      </w:r>
      <w:r>
        <w:rPr/>
        <w:t>v</w:t>
      </w:r>
      <w:r>
        <w:rPr>
          <w:spacing w:val="-4"/>
        </w:rPr>
        <w:t> </w:t>
      </w:r>
      <w:r>
        <w:rPr>
          <w:spacing w:val="-1"/>
        </w:rPr>
        <w:t>záležitostech,</w:t>
      </w:r>
      <w:r>
        <w:rPr>
          <w:spacing w:val="-7"/>
        </w:rPr>
        <w:t> </w:t>
      </w:r>
      <w:r>
        <w:rPr/>
        <w:t>které</w:t>
      </w:r>
      <w:r>
        <w:rPr>
          <w:spacing w:val="-7"/>
        </w:rPr>
        <w:t> </w:t>
      </w:r>
      <w:r>
        <w:rPr/>
        <w:t>jsou</w:t>
      </w:r>
      <w:r>
        <w:rPr>
          <w:spacing w:val="-7"/>
        </w:rPr>
        <w:t> </w:t>
      </w:r>
      <w:r>
        <w:rPr/>
        <w:t>jim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/>
        <w:t>smlouvou</w:t>
      </w:r>
      <w:r>
        <w:rPr>
          <w:spacing w:val="-7"/>
        </w:rPr>
        <w:t> </w:t>
      </w:r>
      <w:r>
        <w:rPr>
          <w:spacing w:val="-1"/>
        </w:rPr>
        <w:t>výslovně</w:t>
      </w:r>
      <w:r>
        <w:rPr>
          <w:spacing w:val="-7"/>
        </w:rPr>
        <w:t> </w:t>
      </w:r>
      <w:r>
        <w:rPr/>
        <w:t>svěřeny.</w:t>
      </w:r>
      <w:r>
        <w:rPr/>
      </w:r>
    </w:p>
    <w:p>
      <w:pPr>
        <w:spacing w:after="0" w:line="240" w:lineRule="auto"/>
        <w:jc w:val="left"/>
        <w:sectPr>
          <w:headerReference w:type="default" r:id="rId20"/>
          <w:footerReference w:type="default" r:id="rId21"/>
          <w:pgSz w:w="11910" w:h="16840"/>
          <w:pgMar w:header="0" w:footer="1255" w:top="540" w:bottom="1440" w:left="540" w:right="940"/>
        </w:sect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19188" cy="603503"/>
            <wp:effectExtent l="0" t="0" r="0" b="0"/>
            <wp:docPr id="7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188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86" w:lineRule="auto"/>
        <w:ind w:left="1157" w:right="1141" w:hanging="10"/>
        <w:jc w:val="left"/>
      </w:pPr>
      <w:r>
        <w:rPr>
          <w:rFonts w:ascii="Arial" w:hAnsi="Arial"/>
        </w:rPr>
        <w:t>Jako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k</w:t>
      </w:r>
      <w:r>
        <w:rPr/>
        <w:t>ontaktní</w:t>
      </w:r>
      <w:r>
        <w:rPr>
          <w:spacing w:val="-6"/>
        </w:rPr>
        <w:t> </w:t>
      </w:r>
      <w:r>
        <w:rPr>
          <w:spacing w:val="-1"/>
        </w:rPr>
        <w:t>osoba</w:t>
      </w:r>
      <w:r>
        <w:rPr>
          <w:spacing w:val="-6"/>
        </w:rPr>
        <w:t> </w:t>
      </w:r>
      <w:r>
        <w:rPr/>
        <w:t>může</w:t>
      </w:r>
      <w:r>
        <w:rPr>
          <w:spacing w:val="-2"/>
        </w:rPr>
        <w:t> za</w:t>
      </w:r>
      <w:r>
        <w:rPr>
          <w:spacing w:val="-6"/>
        </w:rPr>
        <w:t> </w:t>
      </w:r>
      <w:r>
        <w:rPr/>
        <w:t>smluvní</w:t>
      </w:r>
      <w:r>
        <w:rPr>
          <w:spacing w:val="-4"/>
        </w:rPr>
        <w:t> </w:t>
      </w:r>
      <w:r>
        <w:rPr>
          <w:spacing w:val="-1"/>
        </w:rPr>
        <w:t>stranu</w:t>
      </w:r>
      <w:r>
        <w:rPr>
          <w:spacing w:val="-4"/>
        </w:rPr>
        <w:t> </w:t>
      </w:r>
      <w:r>
        <w:rPr/>
        <w:t>v</w:t>
      </w:r>
      <w:r>
        <w:rPr>
          <w:spacing w:val="-7"/>
        </w:rPr>
        <w:t> </w:t>
      </w:r>
      <w:r>
        <w:rPr/>
        <w:t>rozsahu</w:t>
      </w:r>
      <w:r>
        <w:rPr>
          <w:spacing w:val="-6"/>
        </w:rPr>
        <w:t> </w:t>
      </w:r>
      <w:r>
        <w:rPr/>
        <w:t>tohoto</w:t>
      </w:r>
      <w:r>
        <w:rPr>
          <w:spacing w:val="-5"/>
        </w:rPr>
        <w:t> </w:t>
      </w:r>
      <w:r>
        <w:rPr/>
        <w:t>odstavce</w:t>
      </w:r>
      <w:r>
        <w:rPr>
          <w:spacing w:val="-5"/>
        </w:rPr>
        <w:t> </w:t>
      </w:r>
      <w:r>
        <w:rPr/>
        <w:t>jednat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jiná</w:t>
      </w:r>
      <w:r>
        <w:rPr>
          <w:spacing w:val="-6"/>
        </w:rPr>
        <w:t> </w:t>
      </w:r>
      <w:r>
        <w:rPr/>
        <w:t>či</w:t>
      </w:r>
      <w:r>
        <w:rPr>
          <w:spacing w:val="-5"/>
        </w:rPr>
        <w:t> </w:t>
      </w:r>
      <w:r>
        <w:rPr>
          <w:spacing w:val="-1"/>
        </w:rPr>
        <w:t>další</w:t>
      </w:r>
      <w:r>
        <w:rPr>
          <w:spacing w:val="52"/>
          <w:w w:val="99"/>
        </w:rPr>
        <w:t> </w:t>
      </w:r>
      <w:r>
        <w:rPr>
          <w:spacing w:val="-1"/>
        </w:rPr>
        <w:t>osoba,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základě</w:t>
      </w:r>
      <w:r>
        <w:rPr>
          <w:spacing w:val="-7"/>
        </w:rPr>
        <w:t> </w:t>
      </w:r>
      <w:r>
        <w:rPr/>
        <w:t>písemného</w:t>
      </w:r>
      <w:r>
        <w:rPr>
          <w:spacing w:val="-6"/>
        </w:rPr>
        <w:t> </w:t>
      </w:r>
      <w:r>
        <w:rPr/>
        <w:t>oznámení</w:t>
      </w:r>
      <w:r>
        <w:rPr>
          <w:spacing w:val="-6"/>
        </w:rPr>
        <w:t> </w:t>
      </w:r>
      <w:r>
        <w:rPr>
          <w:spacing w:val="-1"/>
        </w:rPr>
        <w:t>smluvní</w:t>
      </w:r>
      <w:r>
        <w:rPr>
          <w:spacing w:val="-6"/>
        </w:rPr>
        <w:t> </w:t>
      </w:r>
      <w:r>
        <w:rPr/>
        <w:t>strany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jiné</w:t>
      </w:r>
      <w:r>
        <w:rPr>
          <w:spacing w:val="-6"/>
        </w:rPr>
        <w:t> </w:t>
      </w:r>
      <w:r>
        <w:rPr/>
        <w:t>či</w:t>
      </w:r>
      <w:r>
        <w:rPr>
          <w:spacing w:val="-6"/>
        </w:rPr>
        <w:t> </w:t>
      </w:r>
      <w:r>
        <w:rPr>
          <w:spacing w:val="-1"/>
        </w:rPr>
        <w:t>další</w:t>
      </w:r>
      <w:r>
        <w:rPr>
          <w:spacing w:val="-6"/>
        </w:rPr>
        <w:t> </w:t>
      </w:r>
      <w:r>
        <w:rPr/>
        <w:t>kontaktní</w:t>
      </w:r>
      <w:r>
        <w:rPr>
          <w:spacing w:val="-6"/>
        </w:rPr>
        <w:t> </w:t>
      </w:r>
      <w:r>
        <w:rPr/>
        <w:t>osobě</w:t>
      </w:r>
      <w:r>
        <w:rPr>
          <w:spacing w:val="60"/>
          <w:w w:val="99"/>
        </w:rPr>
        <w:t> </w:t>
      </w:r>
      <w:r>
        <w:rPr>
          <w:spacing w:val="-1"/>
        </w:rPr>
        <w:t>doručeného</w:t>
      </w:r>
      <w:r>
        <w:rPr>
          <w:spacing w:val="-9"/>
        </w:rPr>
        <w:t> </w:t>
      </w:r>
      <w:r>
        <w:rPr/>
        <w:t>druhé</w:t>
      </w:r>
      <w:r>
        <w:rPr>
          <w:spacing w:val="-10"/>
        </w:rPr>
        <w:t> </w:t>
      </w:r>
      <w:r>
        <w:rPr/>
        <w:t>smluvní</w:t>
      </w:r>
      <w:r>
        <w:rPr>
          <w:spacing w:val="-9"/>
        </w:rPr>
        <w:t> </w:t>
      </w:r>
      <w:r>
        <w:rPr/>
        <w:t>straně.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173"/>
        <w:ind w:left="1148" w:right="99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XI.</w:t>
      </w:r>
      <w:r>
        <w:rPr>
          <w:rFonts w:ascii="Arial"/>
          <w:b w:val="0"/>
        </w:rPr>
      </w:r>
    </w:p>
    <w:p>
      <w:pPr>
        <w:spacing w:before="36"/>
        <w:ind w:left="1390" w:right="99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Závěrečná</w:t>
      </w:r>
      <w:r>
        <w:rPr>
          <w:rFonts w:ascii="Arial" w:hAnsi="Arial"/>
          <w:b/>
          <w:spacing w:val="-20"/>
          <w:sz w:val="20"/>
        </w:rPr>
        <w:t> </w:t>
      </w:r>
      <w:r>
        <w:rPr>
          <w:rFonts w:ascii="Arial" w:hAnsi="Arial"/>
          <w:b/>
          <w:sz w:val="20"/>
        </w:rPr>
        <w:t>ujednání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66" w:lineRule="auto" w:before="0" w:after="0"/>
        <w:ind w:left="1171" w:right="482" w:hanging="293"/>
        <w:jc w:val="both"/>
        <w:rPr>
          <w:rFonts w:ascii="Arial" w:hAnsi="Arial" w:cs="Arial" w:eastAsia="Arial"/>
        </w:rPr>
      </w:pPr>
      <w:r>
        <w:rPr/>
        <w:t>Není</w:t>
      </w:r>
      <w:r>
        <w:rPr>
          <w:rFonts w:ascii="Arial" w:hAnsi="Arial"/>
        </w:rPr>
        <w:t>-li</w:t>
      </w:r>
      <w:r>
        <w:rPr>
          <w:rFonts w:ascii="Arial" w:hAnsi="Arial"/>
          <w:spacing w:val="14"/>
        </w:rPr>
        <w:t> </w:t>
      </w:r>
      <w:r>
        <w:rPr>
          <w:rFonts w:ascii="Arial" w:hAnsi="Arial"/>
          <w:spacing w:val="-1"/>
        </w:rPr>
        <w:t>ve</w:t>
      </w:r>
      <w:r>
        <w:rPr>
          <w:rFonts w:ascii="Arial" w:hAnsi="Arial"/>
          <w:spacing w:val="15"/>
        </w:rPr>
        <w:t> </w:t>
      </w:r>
      <w:r>
        <w:rPr/>
        <w:t>smlouvě</w:t>
      </w:r>
      <w:r>
        <w:rPr>
          <w:spacing w:val="15"/>
        </w:rPr>
        <w:t> </w:t>
      </w:r>
      <w:r>
        <w:rPr/>
        <w:t>dohodnuto</w:t>
      </w:r>
      <w:r>
        <w:rPr>
          <w:spacing w:val="12"/>
        </w:rPr>
        <w:t> </w:t>
      </w:r>
      <w:r>
        <w:rPr/>
        <w:t>jinak,</w:t>
      </w:r>
      <w:r>
        <w:rPr>
          <w:spacing w:val="12"/>
        </w:rPr>
        <w:t> </w:t>
      </w:r>
      <w:r>
        <w:rPr/>
        <w:t>řídí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práva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povinnosti</w:t>
      </w:r>
      <w:r>
        <w:rPr>
          <w:spacing w:val="14"/>
        </w:rPr>
        <w:t> </w:t>
      </w:r>
      <w:r>
        <w:rPr/>
        <w:t>smlouvou</w:t>
      </w:r>
      <w:r>
        <w:rPr>
          <w:spacing w:val="13"/>
        </w:rPr>
        <w:t> </w:t>
      </w:r>
      <w:r>
        <w:rPr/>
        <w:t>neupravené</w:t>
      </w:r>
      <w:r>
        <w:rPr>
          <w:spacing w:val="13"/>
        </w:rPr>
        <w:t> </w:t>
      </w:r>
      <w:r>
        <w:rPr/>
        <w:t>či</w:t>
      </w:r>
      <w:r>
        <w:rPr>
          <w:spacing w:val="16"/>
        </w:rPr>
        <w:t> </w:t>
      </w:r>
      <w:r>
        <w:rPr>
          <w:spacing w:val="-1"/>
        </w:rPr>
        <w:t>výslovně</w:t>
      </w:r>
      <w:r>
        <w:rPr>
          <w:spacing w:val="36"/>
          <w:w w:val="99"/>
        </w:rPr>
        <w:t> </w:t>
      </w:r>
      <w:r>
        <w:rPr/>
        <w:t>nevyloučené</w:t>
      </w:r>
      <w:r>
        <w:rPr>
          <w:spacing w:val="15"/>
        </w:rPr>
        <w:t> </w:t>
      </w:r>
      <w:r>
        <w:rPr/>
        <w:t>příslušnými</w:t>
      </w:r>
      <w:r>
        <w:rPr>
          <w:spacing w:val="16"/>
        </w:rPr>
        <w:t> </w:t>
      </w:r>
      <w:r>
        <w:rPr/>
        <w:t>ustanoveními</w:t>
      </w:r>
      <w:r>
        <w:rPr>
          <w:spacing w:val="15"/>
        </w:rPr>
        <w:t> </w:t>
      </w:r>
      <w:r>
        <w:rPr/>
        <w:t>OZ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dalšími</w:t>
      </w:r>
      <w:r>
        <w:rPr>
          <w:spacing w:val="16"/>
        </w:rPr>
        <w:t> </w:t>
      </w:r>
      <w:r>
        <w:rPr/>
        <w:t>právními</w:t>
      </w:r>
      <w:r>
        <w:rPr>
          <w:spacing w:val="15"/>
        </w:rPr>
        <w:t> </w:t>
      </w:r>
      <w:r>
        <w:rPr/>
        <w:t>předpisy</w:t>
      </w:r>
      <w:r>
        <w:rPr>
          <w:spacing w:val="13"/>
        </w:rPr>
        <w:t> </w:t>
      </w:r>
      <w:r>
        <w:rPr/>
        <w:t>účinnými</w:t>
      </w:r>
      <w:r>
        <w:rPr>
          <w:spacing w:val="16"/>
        </w:rPr>
        <w:t> </w:t>
      </w:r>
      <w:r>
        <w:rPr>
          <w:spacing w:val="1"/>
        </w:rPr>
        <w:t>ke</w:t>
      </w:r>
      <w:r>
        <w:rPr>
          <w:spacing w:val="16"/>
        </w:rPr>
        <w:t> </w:t>
      </w:r>
      <w:r>
        <w:rPr>
          <w:spacing w:val="-1"/>
        </w:rPr>
        <w:t>dni</w:t>
      </w:r>
      <w:r>
        <w:rPr>
          <w:spacing w:val="18"/>
        </w:rPr>
        <w:t> </w:t>
      </w:r>
      <w:r>
        <w:rPr>
          <w:spacing w:val="-1"/>
        </w:rPr>
        <w:t>uzavření</w:t>
      </w:r>
      <w:r>
        <w:rPr>
          <w:spacing w:val="60"/>
          <w:w w:val="99"/>
        </w:rPr>
        <w:t> </w:t>
      </w:r>
      <w:r>
        <w:rPr>
          <w:rFonts w:ascii="Arial" w:hAnsi="Arial"/>
          <w:spacing w:val="-1"/>
        </w:rPr>
        <w:t>smlouvy.</w:t>
      </w:r>
      <w:r>
        <w:rPr>
          <w:rFonts w:ascii="Arial" w:hAnsi="Arial"/>
        </w:rPr>
      </w: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68" w:lineRule="auto" w:before="130" w:after="0"/>
        <w:ind w:left="1171" w:right="474" w:hanging="293"/>
        <w:jc w:val="both"/>
      </w:pPr>
      <w:r>
        <w:rPr>
          <w:spacing w:val="-1"/>
        </w:rPr>
        <w:t>Prodávající</w:t>
      </w:r>
      <w:r>
        <w:rPr>
          <w:spacing w:val="-20"/>
        </w:rPr>
        <w:t> </w:t>
      </w:r>
      <w:r>
        <w:rPr/>
        <w:t>se</w:t>
      </w:r>
      <w:r>
        <w:rPr>
          <w:spacing w:val="-16"/>
        </w:rPr>
        <w:t> </w:t>
      </w:r>
      <w:r>
        <w:rPr>
          <w:spacing w:val="-1"/>
        </w:rPr>
        <w:t>zavazuje</w:t>
      </w:r>
      <w:r>
        <w:rPr>
          <w:spacing w:val="-20"/>
        </w:rPr>
        <w:t> </w:t>
      </w:r>
      <w:r>
        <w:rPr/>
        <w:t>strpět</w:t>
      </w:r>
      <w:r>
        <w:rPr>
          <w:spacing w:val="-18"/>
        </w:rPr>
        <w:t> </w:t>
      </w:r>
      <w:r>
        <w:rPr/>
        <w:t>uveřejnění</w:t>
      </w:r>
      <w:r>
        <w:rPr>
          <w:spacing w:val="-19"/>
        </w:rPr>
        <w:t> </w:t>
      </w:r>
      <w:r>
        <w:rPr/>
        <w:t>kopie</w:t>
      </w:r>
      <w:r>
        <w:rPr>
          <w:spacing w:val="-18"/>
        </w:rPr>
        <w:t> </w:t>
      </w:r>
      <w:r>
        <w:rPr/>
        <w:t>smlouvy</w:t>
      </w:r>
      <w:r>
        <w:rPr>
          <w:spacing w:val="-20"/>
        </w:rPr>
        <w:t> </w:t>
      </w:r>
      <w:r>
        <w:rPr/>
        <w:t>ve</w:t>
      </w:r>
      <w:r>
        <w:rPr>
          <w:spacing w:val="-16"/>
        </w:rPr>
        <w:t> </w:t>
      </w:r>
      <w:r>
        <w:rPr>
          <w:spacing w:val="-1"/>
        </w:rPr>
        <w:t>znění,</w:t>
      </w:r>
      <w:r>
        <w:rPr>
          <w:spacing w:val="-18"/>
        </w:rPr>
        <w:t> </w:t>
      </w:r>
      <w:r>
        <w:rPr/>
        <w:t>v</w:t>
      </w:r>
      <w:r>
        <w:rPr>
          <w:spacing w:val="-20"/>
        </w:rPr>
        <w:t> </w:t>
      </w:r>
      <w:r>
        <w:rPr>
          <w:spacing w:val="2"/>
        </w:rPr>
        <w:t>jakém</w:t>
      </w:r>
      <w:r>
        <w:rPr>
          <w:spacing w:val="-16"/>
        </w:rPr>
        <w:t> </w:t>
      </w:r>
      <w:r>
        <w:rPr>
          <w:spacing w:val="-1"/>
        </w:rPr>
        <w:t>byla</w:t>
      </w:r>
      <w:r>
        <w:rPr>
          <w:spacing w:val="-18"/>
        </w:rPr>
        <w:t> </w:t>
      </w:r>
      <w:r>
        <w:rPr>
          <w:spacing w:val="-1"/>
        </w:rPr>
        <w:t>uzavřena,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to</w:t>
      </w:r>
      <w:r>
        <w:rPr>
          <w:spacing w:val="-16"/>
        </w:rPr>
        <w:t> </w:t>
      </w:r>
      <w:r>
        <w:rPr/>
        <w:t>včetně</w:t>
      </w:r>
      <w:r>
        <w:rPr>
          <w:spacing w:val="68"/>
          <w:w w:val="99"/>
        </w:rPr>
        <w:t> </w:t>
      </w:r>
      <w:r>
        <w:rPr>
          <w:spacing w:val="-1"/>
        </w:rPr>
        <w:t>případných</w:t>
      </w:r>
      <w:r>
        <w:rPr>
          <w:spacing w:val="-17"/>
        </w:rPr>
        <w:t> </w:t>
      </w:r>
      <w:r>
        <w:rPr/>
        <w:t>dodatků.</w:t>
      </w:r>
      <w:r>
        <w:rPr/>
      </w: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67" w:lineRule="auto" w:before="128" w:after="0"/>
        <w:ind w:left="1171" w:right="478" w:hanging="293"/>
        <w:jc w:val="both"/>
      </w:pPr>
      <w:r>
        <w:rPr/>
        <w:t>Pokud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stane</w:t>
      </w:r>
      <w:r>
        <w:rPr>
          <w:spacing w:val="26"/>
        </w:rPr>
        <w:t> </w:t>
      </w:r>
      <w:r>
        <w:rPr/>
        <w:t>některé</w:t>
      </w:r>
      <w:r>
        <w:rPr>
          <w:spacing w:val="26"/>
        </w:rPr>
        <w:t> </w:t>
      </w:r>
      <w:r>
        <w:rPr>
          <w:spacing w:val="-1"/>
        </w:rPr>
        <w:t>ustanovení</w:t>
      </w:r>
      <w:r>
        <w:rPr>
          <w:spacing w:val="27"/>
        </w:rPr>
        <w:t> </w:t>
      </w:r>
      <w:r>
        <w:rPr/>
        <w:t>smlouvy</w:t>
      </w:r>
      <w:r>
        <w:rPr>
          <w:spacing w:val="21"/>
        </w:rPr>
        <w:t> </w:t>
      </w:r>
      <w:r>
        <w:rPr/>
        <w:t>neplatné</w:t>
      </w:r>
      <w:r>
        <w:rPr>
          <w:spacing w:val="24"/>
        </w:rPr>
        <w:t> </w:t>
      </w:r>
      <w:r>
        <w:rPr/>
        <w:t>nebo</w:t>
      </w:r>
      <w:r>
        <w:rPr>
          <w:spacing w:val="26"/>
        </w:rPr>
        <w:t> </w:t>
      </w:r>
      <w:r>
        <w:rPr/>
        <w:t>neúčinné,</w:t>
      </w:r>
      <w:r>
        <w:rPr>
          <w:spacing w:val="26"/>
        </w:rPr>
        <w:t> </w:t>
      </w:r>
      <w:r>
        <w:rPr/>
        <w:t>nedotýká</w:t>
      </w:r>
      <w:r>
        <w:rPr>
          <w:spacing w:val="24"/>
        </w:rPr>
        <w:t> </w:t>
      </w:r>
      <w:r>
        <w:rPr/>
        <w:t>se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ostatních</w:t>
      </w:r>
      <w:r>
        <w:rPr>
          <w:spacing w:val="56"/>
          <w:w w:val="99"/>
        </w:rPr>
        <w:t> </w:t>
      </w:r>
      <w:r>
        <w:rPr>
          <w:spacing w:val="-1"/>
        </w:rPr>
        <w:t>ustanovení</w:t>
      </w:r>
      <w:r>
        <w:rPr>
          <w:spacing w:val="-7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která</w:t>
      </w:r>
      <w:r>
        <w:rPr>
          <w:spacing w:val="-4"/>
        </w:rPr>
        <w:t> </w:t>
      </w:r>
      <w:r>
        <w:rPr>
          <w:spacing w:val="-1"/>
        </w:rPr>
        <w:t>zůstávají</w:t>
      </w:r>
      <w:r>
        <w:rPr>
          <w:spacing w:val="-5"/>
        </w:rPr>
        <w:t> </w:t>
      </w:r>
      <w:r>
        <w:rPr>
          <w:spacing w:val="-1"/>
        </w:rPr>
        <w:t>platná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účinná.</w:t>
      </w:r>
      <w:r>
        <w:rPr>
          <w:spacing w:val="-5"/>
        </w:rPr>
        <w:t> </w:t>
      </w:r>
      <w:r>
        <w:rPr/>
        <w:t>Smluvní</w:t>
      </w:r>
      <w:r>
        <w:rPr>
          <w:spacing w:val="-6"/>
        </w:rPr>
        <w:t> </w:t>
      </w:r>
      <w:r>
        <w:rPr/>
        <w:t>strany</w:t>
      </w:r>
      <w:r>
        <w:rPr>
          <w:spacing w:val="-9"/>
        </w:rPr>
        <w:t> </w:t>
      </w:r>
      <w:r>
        <w:rPr/>
        <w:t>se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3"/>
        </w:rPr>
        <w:t> </w:t>
      </w:r>
      <w:r>
        <w:rPr/>
        <w:t>případě</w:t>
      </w:r>
      <w:r>
        <w:rPr>
          <w:spacing w:val="-5"/>
        </w:rPr>
        <w:t> </w:t>
      </w:r>
      <w:r>
        <w:rPr>
          <w:spacing w:val="-1"/>
        </w:rPr>
        <w:t>zavazují</w:t>
      </w:r>
      <w:r>
        <w:rPr>
          <w:spacing w:val="92"/>
          <w:w w:val="99"/>
        </w:rPr>
        <w:t> </w:t>
      </w:r>
      <w:r>
        <w:rPr>
          <w:rFonts w:ascii="Arial" w:hAnsi="Arial"/>
          <w:spacing w:val="-1"/>
        </w:rPr>
        <w:t>nahradit</w:t>
      </w:r>
      <w:r>
        <w:rPr>
          <w:rFonts w:ascii="Arial" w:hAnsi="Arial"/>
          <w:spacing w:val="44"/>
        </w:rPr>
        <w:t> </w:t>
      </w:r>
      <w:r>
        <w:rPr>
          <w:rFonts w:ascii="Arial" w:hAnsi="Arial"/>
        </w:rPr>
        <w:t>do</w:t>
      </w:r>
      <w:r>
        <w:rPr/>
        <w:t>hodou</w:t>
      </w:r>
      <w:r>
        <w:rPr>
          <w:spacing w:val="45"/>
        </w:rPr>
        <w:t> </w:t>
      </w:r>
      <w:r>
        <w:rPr/>
        <w:t>ustanovení</w:t>
      </w:r>
      <w:r>
        <w:rPr>
          <w:spacing w:val="44"/>
        </w:rPr>
        <w:t> </w:t>
      </w:r>
      <w:r>
        <w:rPr/>
        <w:t>neplatné</w:t>
      </w:r>
      <w:r>
        <w:rPr>
          <w:spacing w:val="44"/>
        </w:rPr>
        <w:t> </w:t>
      </w:r>
      <w:r>
        <w:rPr/>
        <w:t>nebo</w:t>
      </w:r>
      <w:r>
        <w:rPr>
          <w:spacing w:val="46"/>
        </w:rPr>
        <w:t> </w:t>
      </w:r>
      <w:r>
        <w:rPr/>
        <w:t>neúčinné</w:t>
      </w:r>
      <w:r>
        <w:rPr>
          <w:spacing w:val="44"/>
        </w:rPr>
        <w:t> </w:t>
      </w:r>
      <w:r>
        <w:rPr/>
        <w:t>ustanovením</w:t>
      </w:r>
      <w:r>
        <w:rPr>
          <w:spacing w:val="48"/>
        </w:rPr>
        <w:t> </w:t>
      </w:r>
      <w:r>
        <w:rPr>
          <w:spacing w:val="-1"/>
        </w:rPr>
        <w:t>platným</w:t>
      </w:r>
      <w:r>
        <w:rPr>
          <w:spacing w:val="48"/>
        </w:rPr>
        <w:t> </w:t>
      </w:r>
      <w:r>
        <w:rPr/>
        <w:t>a</w:t>
      </w:r>
      <w:r>
        <w:rPr>
          <w:spacing w:val="44"/>
        </w:rPr>
        <w:t> </w:t>
      </w:r>
      <w:r>
        <w:rPr/>
        <w:t>účinným,</w:t>
      </w:r>
      <w:r>
        <w:rPr>
          <w:spacing w:val="45"/>
        </w:rPr>
        <w:t> </w:t>
      </w:r>
      <w:r>
        <w:rPr/>
        <w:t>které</w:t>
      </w:r>
      <w:r>
        <w:rPr>
          <w:spacing w:val="26"/>
          <w:w w:val="99"/>
        </w:rPr>
        <w:t> </w:t>
      </w:r>
      <w:r>
        <w:rPr/>
        <w:t>nejlépe</w:t>
      </w:r>
      <w:r>
        <w:rPr>
          <w:spacing w:val="-11"/>
        </w:rPr>
        <w:t> </w:t>
      </w:r>
      <w:r>
        <w:rPr/>
        <w:t>odpovídá</w:t>
      </w:r>
      <w:r>
        <w:rPr>
          <w:spacing w:val="-10"/>
        </w:rPr>
        <w:t> </w:t>
      </w:r>
      <w:r>
        <w:rPr/>
        <w:t>původně</w:t>
      </w:r>
      <w:r>
        <w:rPr>
          <w:spacing w:val="-9"/>
        </w:rPr>
        <w:t> </w:t>
      </w:r>
      <w:r>
        <w:rPr/>
        <w:t>zamýšlenému</w:t>
      </w:r>
      <w:r>
        <w:rPr>
          <w:spacing w:val="-10"/>
        </w:rPr>
        <w:t> </w:t>
      </w:r>
      <w:r>
        <w:rPr/>
        <w:t>účelu</w:t>
      </w:r>
      <w:r>
        <w:rPr>
          <w:spacing w:val="-10"/>
        </w:rPr>
        <w:t> </w:t>
      </w:r>
      <w:r>
        <w:rPr/>
        <w:t>ustanovení</w:t>
      </w:r>
      <w:r>
        <w:rPr>
          <w:spacing w:val="-10"/>
        </w:rPr>
        <w:t> </w:t>
      </w:r>
      <w:r>
        <w:rPr/>
        <w:t>neplatného</w:t>
      </w:r>
      <w:r>
        <w:rPr>
          <w:spacing w:val="-10"/>
        </w:rPr>
        <w:t> </w:t>
      </w:r>
      <w:r>
        <w:rPr/>
        <w:t>nebo</w:t>
      </w:r>
      <w:r>
        <w:rPr>
          <w:spacing w:val="-10"/>
        </w:rPr>
        <w:t> </w:t>
      </w:r>
      <w:r>
        <w:rPr/>
        <w:t>neúčinného.</w:t>
      </w:r>
      <w:r>
        <w:rPr/>
      </w: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65" w:lineRule="auto" w:before="128" w:after="0"/>
        <w:ind w:left="1171" w:right="484" w:hanging="293"/>
        <w:jc w:val="both"/>
      </w:pPr>
      <w:r>
        <w:rPr>
          <w:spacing w:val="-1"/>
        </w:rPr>
        <w:t>Prodávající</w:t>
      </w:r>
      <w:r>
        <w:rPr>
          <w:spacing w:val="3"/>
        </w:rPr>
        <w:t> </w:t>
      </w:r>
      <w:r>
        <w:rPr/>
        <w:t>není</w:t>
      </w:r>
      <w:r>
        <w:rPr>
          <w:spacing w:val="6"/>
        </w:rPr>
        <w:t> </w:t>
      </w:r>
      <w:r>
        <w:rPr>
          <w:spacing w:val="-1"/>
        </w:rPr>
        <w:t>oprávněn</w:t>
      </w:r>
      <w:r>
        <w:rPr>
          <w:spacing w:val="6"/>
        </w:rPr>
        <w:t> </w:t>
      </w:r>
      <w:r>
        <w:rPr>
          <w:spacing w:val="-1"/>
        </w:rPr>
        <w:t>převést</w:t>
      </w:r>
      <w:r>
        <w:rPr>
          <w:spacing w:val="4"/>
        </w:rPr>
        <w:t> </w:t>
      </w:r>
      <w:r>
        <w:rPr/>
        <w:t>svoje</w:t>
      </w:r>
      <w:r>
        <w:rPr>
          <w:spacing w:val="3"/>
        </w:rPr>
        <w:t> </w:t>
      </w:r>
      <w:r>
        <w:rPr/>
        <w:t>práva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povinnosti</w:t>
      </w:r>
      <w:r>
        <w:rPr>
          <w:spacing w:val="5"/>
        </w:rPr>
        <w:t> </w:t>
      </w:r>
      <w:r>
        <w:rPr>
          <w:spacing w:val="-1"/>
        </w:rPr>
        <w:t>ze</w:t>
      </w:r>
      <w:r>
        <w:rPr>
          <w:spacing w:val="5"/>
        </w:rPr>
        <w:t> </w:t>
      </w:r>
      <w:r>
        <w:rPr/>
        <w:t>smlouvy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třetí</w:t>
      </w:r>
      <w:r>
        <w:rPr>
          <w:spacing w:val="6"/>
        </w:rPr>
        <w:t> </w:t>
      </w:r>
      <w:r>
        <w:rPr>
          <w:spacing w:val="-1"/>
        </w:rPr>
        <w:t>osobu.</w:t>
      </w:r>
      <w:r>
        <w:rPr>
          <w:spacing w:val="6"/>
        </w:rPr>
        <w:t> </w:t>
      </w:r>
      <w:r>
        <w:rPr/>
        <w:t>§</w:t>
      </w:r>
      <w:r>
        <w:rPr>
          <w:spacing w:val="3"/>
        </w:rPr>
        <w:t> </w:t>
      </w:r>
      <w:r>
        <w:rPr/>
        <w:t>1879</w:t>
      </w:r>
      <w:r>
        <w:rPr>
          <w:spacing w:val="3"/>
        </w:rPr>
        <w:t> </w:t>
      </w:r>
      <w:r>
        <w:rPr/>
        <w:t>OZ</w:t>
      </w:r>
      <w:r>
        <w:rPr>
          <w:spacing w:val="68"/>
          <w:w w:val="99"/>
        </w:rPr>
        <w:t> </w:t>
      </w:r>
      <w:r>
        <w:rPr/>
        <w:t>se</w:t>
      </w:r>
      <w:r>
        <w:rPr>
          <w:spacing w:val="-7"/>
        </w:rPr>
        <w:t> </w:t>
      </w:r>
      <w:r>
        <w:rPr>
          <w:spacing w:val="-1"/>
        </w:rPr>
        <w:t>nepoužije.</w:t>
      </w:r>
      <w:r>
        <w:rPr>
          <w:spacing w:val="-4"/>
        </w:rPr>
        <w:t> </w:t>
      </w:r>
      <w:r>
        <w:rPr/>
        <w:t>Kupující</w:t>
      </w:r>
      <w:r>
        <w:rPr>
          <w:spacing w:val="-7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1"/>
        </w:rPr>
        <w:t>oprávněn</w:t>
      </w:r>
      <w:r>
        <w:rPr>
          <w:spacing w:val="-7"/>
        </w:rPr>
        <w:t> </w:t>
      </w:r>
      <w:r>
        <w:rPr>
          <w:spacing w:val="-1"/>
        </w:rPr>
        <w:t>převést</w:t>
      </w:r>
      <w:r>
        <w:rPr>
          <w:spacing w:val="-6"/>
        </w:rPr>
        <w:t> </w:t>
      </w:r>
      <w:r>
        <w:rPr/>
        <w:t>svoje</w:t>
      </w:r>
      <w:r>
        <w:rPr>
          <w:spacing w:val="-6"/>
        </w:rPr>
        <w:t> </w:t>
      </w:r>
      <w:r>
        <w:rPr/>
        <w:t>práva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povinnosti</w:t>
      </w:r>
      <w:r>
        <w:rPr>
          <w:spacing w:val="-6"/>
        </w:rPr>
        <w:t> </w:t>
      </w:r>
      <w:r>
        <w:rPr>
          <w:spacing w:val="-1"/>
        </w:rPr>
        <w:t>ze</w:t>
      </w:r>
      <w:r>
        <w:rPr>
          <w:spacing w:val="-6"/>
        </w:rPr>
        <w:t> </w:t>
      </w:r>
      <w:r>
        <w:rPr/>
        <w:t>smlouvy</w:t>
      </w:r>
      <w:r>
        <w:rPr>
          <w:spacing w:val="-9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1"/>
        </w:rPr>
        <w:t>třetí</w:t>
      </w:r>
      <w:r>
        <w:rPr>
          <w:spacing w:val="-5"/>
        </w:rPr>
        <w:t> </w:t>
      </w:r>
      <w:r>
        <w:rPr>
          <w:spacing w:val="-1"/>
        </w:rPr>
        <w:t>osobu.</w:t>
      </w:r>
      <w:r>
        <w:rPr/>
      </w: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67" w:lineRule="auto" w:before="130" w:after="0"/>
        <w:ind w:left="1171" w:right="470" w:hanging="293"/>
        <w:jc w:val="both"/>
      </w:pPr>
      <w:r>
        <w:rPr>
          <w:spacing w:val="-1"/>
        </w:rPr>
        <w:t>Případné</w:t>
      </w:r>
      <w:r>
        <w:rPr>
          <w:spacing w:val="-14"/>
        </w:rPr>
        <w:t> </w:t>
      </w:r>
      <w:r>
        <w:rPr/>
        <w:t>rozpory</w:t>
      </w:r>
      <w:r>
        <w:rPr>
          <w:spacing w:val="-17"/>
        </w:rPr>
        <w:t> </w:t>
      </w:r>
      <w:r>
        <w:rPr/>
        <w:t>se</w:t>
      </w:r>
      <w:r>
        <w:rPr>
          <w:spacing w:val="-14"/>
        </w:rPr>
        <w:t> </w:t>
      </w:r>
      <w:r>
        <w:rPr/>
        <w:t>smluvní</w:t>
      </w:r>
      <w:r>
        <w:rPr>
          <w:spacing w:val="-15"/>
        </w:rPr>
        <w:t> </w:t>
      </w:r>
      <w:r>
        <w:rPr/>
        <w:t>strany</w:t>
      </w:r>
      <w:r>
        <w:rPr>
          <w:spacing w:val="-14"/>
        </w:rPr>
        <w:t> </w:t>
      </w:r>
      <w:r>
        <w:rPr>
          <w:spacing w:val="-1"/>
        </w:rPr>
        <w:t>zavazují</w:t>
      </w:r>
      <w:r>
        <w:rPr>
          <w:spacing w:val="-14"/>
        </w:rPr>
        <w:t> </w:t>
      </w:r>
      <w:r>
        <w:rPr>
          <w:spacing w:val="-1"/>
        </w:rPr>
        <w:t>řešit</w:t>
      </w:r>
      <w:r>
        <w:rPr>
          <w:spacing w:val="-12"/>
        </w:rPr>
        <w:t> </w:t>
      </w:r>
      <w:r>
        <w:rPr/>
        <w:t>dohodou.</w:t>
      </w:r>
      <w:r>
        <w:rPr>
          <w:spacing w:val="-14"/>
        </w:rPr>
        <w:t> </w:t>
      </w:r>
      <w:r>
        <w:rPr/>
        <w:t>Teprve</w:t>
      </w:r>
      <w:r>
        <w:rPr>
          <w:spacing w:val="-13"/>
        </w:rPr>
        <w:t> </w:t>
      </w:r>
      <w:r>
        <w:rPr/>
        <w:t>nebude</w:t>
      </w:r>
      <w:r>
        <w:rPr>
          <w:rFonts w:ascii="Arial" w:hAnsi="Arial"/>
        </w:rPr>
        <w:t>-</w:t>
      </w:r>
      <w:r>
        <w:rPr/>
        <w:t>li</w:t>
      </w:r>
      <w:r>
        <w:rPr>
          <w:spacing w:val="-15"/>
        </w:rPr>
        <w:t> </w:t>
      </w:r>
      <w:r>
        <w:rPr/>
        <w:t>dosažení</w:t>
      </w:r>
      <w:r>
        <w:rPr>
          <w:spacing w:val="-15"/>
        </w:rPr>
        <w:t> </w:t>
      </w:r>
      <w:r>
        <w:rPr/>
        <w:t>dohody</w:t>
      </w:r>
      <w:r>
        <w:rPr>
          <w:spacing w:val="-17"/>
        </w:rPr>
        <w:t> </w:t>
      </w:r>
      <w:r>
        <w:rPr/>
        <w:t>mezi</w:t>
      </w:r>
      <w:r>
        <w:rPr>
          <w:spacing w:val="70"/>
          <w:w w:val="99"/>
        </w:rPr>
        <w:t> </w:t>
      </w:r>
      <w:r>
        <w:rPr/>
        <w:t>nimi</w:t>
      </w:r>
      <w:r>
        <w:rPr>
          <w:spacing w:val="19"/>
        </w:rPr>
        <w:t> </w:t>
      </w:r>
      <w:r>
        <w:rPr/>
        <w:t>možné,</w:t>
      </w:r>
      <w:r>
        <w:rPr>
          <w:spacing w:val="22"/>
        </w:rPr>
        <w:t> </w:t>
      </w:r>
      <w:r>
        <w:rPr/>
        <w:t>bude</w:t>
      </w:r>
      <w:r>
        <w:rPr>
          <w:spacing w:val="25"/>
        </w:rPr>
        <w:t> </w:t>
      </w:r>
      <w:r>
        <w:rPr>
          <w:spacing w:val="-1"/>
        </w:rPr>
        <w:t>věc</w:t>
      </w:r>
      <w:r>
        <w:rPr>
          <w:spacing w:val="23"/>
        </w:rPr>
        <w:t> </w:t>
      </w:r>
      <w:r>
        <w:rPr/>
        <w:t>řešena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věcně</w:t>
      </w:r>
      <w:r>
        <w:rPr>
          <w:spacing w:val="23"/>
        </w:rPr>
        <w:t> </w:t>
      </w:r>
      <w:r>
        <w:rPr/>
        <w:t>příslušného</w:t>
      </w:r>
      <w:r>
        <w:rPr>
          <w:spacing w:val="22"/>
        </w:rPr>
        <w:t> </w:t>
      </w:r>
      <w:r>
        <w:rPr/>
        <w:t>soudu</w:t>
      </w:r>
      <w:r>
        <w:rPr>
          <w:spacing w:val="25"/>
        </w:rPr>
        <w:t> </w:t>
      </w:r>
      <w:r>
        <w:rPr/>
        <w:t>dle</w:t>
      </w:r>
      <w:r>
        <w:rPr>
          <w:spacing w:val="24"/>
        </w:rPr>
        <w:t> </w:t>
      </w:r>
      <w:r>
        <w:rPr>
          <w:spacing w:val="1"/>
        </w:rPr>
        <w:t>zákona</w:t>
      </w:r>
      <w:r>
        <w:rPr>
          <w:spacing w:val="23"/>
        </w:rPr>
        <w:t> </w:t>
      </w:r>
      <w:r>
        <w:rPr/>
        <w:t>č.</w:t>
      </w:r>
      <w:r>
        <w:rPr>
          <w:spacing w:val="22"/>
        </w:rPr>
        <w:t> </w:t>
      </w:r>
      <w:r>
        <w:rPr/>
        <w:t>99/1963</w:t>
      </w:r>
      <w:r>
        <w:rPr>
          <w:spacing w:val="22"/>
        </w:rPr>
        <w:t> </w:t>
      </w:r>
      <w:r>
        <w:rPr/>
        <w:t>Sb.,</w:t>
      </w:r>
      <w:r>
        <w:rPr>
          <w:spacing w:val="22"/>
        </w:rPr>
        <w:t> </w:t>
      </w:r>
      <w:r>
        <w:rPr/>
        <w:t>občanský</w:t>
      </w:r>
      <w:r>
        <w:rPr>
          <w:spacing w:val="42"/>
          <w:w w:val="99"/>
        </w:rPr>
        <w:t> </w:t>
      </w:r>
      <w:r>
        <w:rPr>
          <w:spacing w:val="-1"/>
        </w:rPr>
        <w:t>soudní</w:t>
      </w:r>
      <w:r>
        <w:rPr>
          <w:spacing w:val="-11"/>
        </w:rPr>
        <w:t> </w:t>
      </w:r>
      <w:r>
        <w:rPr/>
        <w:t>řád,</w:t>
      </w:r>
      <w:r>
        <w:rPr>
          <w:spacing w:val="-10"/>
        </w:rPr>
        <w:t> </w:t>
      </w:r>
      <w:r>
        <w:rPr>
          <w:spacing w:val="-1"/>
        </w:rPr>
        <w:t>ve</w:t>
      </w:r>
      <w:r>
        <w:rPr>
          <w:spacing w:val="-9"/>
        </w:rPr>
        <w:t> </w:t>
      </w:r>
      <w:r>
        <w:rPr>
          <w:spacing w:val="-1"/>
        </w:rPr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>
          <w:spacing w:val="-1"/>
        </w:rPr>
        <w:t>předpisů,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1"/>
        </w:rPr>
        <w:t>to</w:t>
      </w:r>
      <w:r>
        <w:rPr>
          <w:spacing w:val="-11"/>
        </w:rPr>
        <w:t> </w:t>
      </w:r>
      <w:r>
        <w:rPr/>
        <w:t>u</w:t>
      </w:r>
      <w:r>
        <w:rPr>
          <w:spacing w:val="-10"/>
        </w:rPr>
        <w:t> </w:t>
      </w:r>
      <w:r>
        <w:rPr/>
        <w:t>místně</w:t>
      </w:r>
      <w:r>
        <w:rPr>
          <w:spacing w:val="-10"/>
        </w:rPr>
        <w:t> </w:t>
      </w:r>
      <w:r>
        <w:rPr/>
        <w:t>příslušného</w:t>
      </w:r>
      <w:r>
        <w:rPr>
          <w:spacing w:val="-11"/>
        </w:rPr>
        <w:t> </w:t>
      </w:r>
      <w:r>
        <w:rPr/>
        <w:t>soudu,</w:t>
      </w:r>
      <w:r>
        <w:rPr>
          <w:spacing w:val="-10"/>
        </w:rPr>
        <w:t> </w:t>
      </w:r>
      <w:r>
        <w:rPr/>
        <w:t>v</w:t>
      </w:r>
      <w:r>
        <w:rPr>
          <w:spacing w:val="-11"/>
        </w:rPr>
        <w:t> </w:t>
      </w:r>
      <w:r>
        <w:rPr/>
        <w:t>jehož</w:t>
      </w:r>
      <w:r>
        <w:rPr>
          <w:spacing w:val="-10"/>
        </w:rPr>
        <w:t> </w:t>
      </w:r>
      <w:r>
        <w:rPr>
          <w:spacing w:val="-1"/>
        </w:rPr>
        <w:t>obvodu</w:t>
      </w:r>
      <w:r>
        <w:rPr>
          <w:spacing w:val="-10"/>
        </w:rPr>
        <w:t> </w:t>
      </w:r>
      <w:r>
        <w:rPr>
          <w:spacing w:val="2"/>
        </w:rPr>
        <w:t>má</w:t>
      </w:r>
      <w:r>
        <w:rPr>
          <w:spacing w:val="-10"/>
        </w:rPr>
        <w:t> </w:t>
      </w:r>
      <w:r>
        <w:rPr>
          <w:spacing w:val="-1"/>
        </w:rPr>
        <w:t>sídlo</w:t>
      </w:r>
      <w:r>
        <w:rPr>
          <w:spacing w:val="66"/>
          <w:w w:val="99"/>
        </w:rPr>
        <w:t> </w:t>
      </w:r>
      <w:r>
        <w:rPr/>
        <w:t>kupující.</w:t>
      </w:r>
      <w:r>
        <w:rPr/>
      </w: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68" w:lineRule="auto" w:before="95" w:after="0"/>
        <w:ind w:left="1171" w:right="483" w:hanging="293"/>
        <w:jc w:val="both"/>
      </w:pPr>
      <w:r>
        <w:rPr>
          <w:spacing w:val="-1"/>
        </w:rPr>
        <w:t>Prodávající</w:t>
      </w:r>
      <w:r>
        <w:rPr>
          <w:spacing w:val="36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za</w:t>
      </w:r>
      <w:r>
        <w:rPr>
          <w:spacing w:val="36"/>
        </w:rPr>
        <w:t> </w:t>
      </w:r>
      <w:r>
        <w:rPr/>
        <w:t>podmínek</w:t>
      </w:r>
      <w:r>
        <w:rPr>
          <w:spacing w:val="40"/>
        </w:rPr>
        <w:t> </w:t>
      </w:r>
      <w:r>
        <w:rPr>
          <w:spacing w:val="-1"/>
        </w:rPr>
        <w:t>stanovených</w:t>
      </w:r>
      <w:r>
        <w:rPr>
          <w:spacing w:val="36"/>
        </w:rPr>
        <w:t> </w:t>
      </w:r>
      <w:r>
        <w:rPr/>
        <w:t>touto</w:t>
      </w:r>
      <w:r>
        <w:rPr>
          <w:spacing w:val="37"/>
        </w:rPr>
        <w:t> </w:t>
      </w:r>
      <w:r>
        <w:rPr/>
        <w:t>smlouvou</w:t>
      </w:r>
      <w:r>
        <w:rPr>
          <w:spacing w:val="38"/>
        </w:rPr>
        <w:t> </w:t>
      </w:r>
      <w:r>
        <w:rPr/>
        <w:t>v</w:t>
      </w:r>
      <w:r>
        <w:rPr>
          <w:spacing w:val="35"/>
        </w:rPr>
        <w:t> </w:t>
      </w:r>
      <w:r>
        <w:rPr/>
        <w:t>souladu</w:t>
      </w:r>
      <w:r>
        <w:rPr>
          <w:spacing w:val="36"/>
        </w:rPr>
        <w:t> </w:t>
      </w:r>
      <w:r>
        <w:rPr/>
        <w:t>s</w:t>
      </w:r>
      <w:r>
        <w:rPr>
          <w:spacing w:val="39"/>
        </w:rPr>
        <w:t> </w:t>
      </w:r>
      <w:r>
        <w:rPr/>
        <w:t>pokyny</w:t>
      </w:r>
      <w:r>
        <w:rPr>
          <w:spacing w:val="33"/>
        </w:rPr>
        <w:t> </w:t>
      </w:r>
      <w:r>
        <w:rPr/>
        <w:t>kupujícího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při</w:t>
      </w:r>
      <w:r>
        <w:rPr>
          <w:spacing w:val="56"/>
          <w:w w:val="99"/>
        </w:rPr>
        <w:t> </w:t>
      </w:r>
      <w:r>
        <w:rPr>
          <w:spacing w:val="-1"/>
        </w:rPr>
        <w:t>vynaložení</w:t>
      </w:r>
      <w:r>
        <w:rPr>
          <w:spacing w:val="-9"/>
        </w:rPr>
        <w:t> </w:t>
      </w:r>
      <w:r>
        <w:rPr/>
        <w:t>veškeré</w:t>
      </w:r>
      <w:r>
        <w:rPr>
          <w:spacing w:val="-10"/>
        </w:rPr>
        <w:t> </w:t>
      </w:r>
      <w:r>
        <w:rPr>
          <w:spacing w:val="-1"/>
        </w:rPr>
        <w:t>potřebné</w:t>
      </w:r>
      <w:r>
        <w:rPr>
          <w:spacing w:val="-10"/>
        </w:rPr>
        <w:t> </w:t>
      </w:r>
      <w:r>
        <w:rPr/>
        <w:t>péče</w:t>
      </w:r>
      <w:r>
        <w:rPr>
          <w:spacing w:val="-9"/>
        </w:rPr>
        <w:t> </w:t>
      </w:r>
      <w:r>
        <w:rPr>
          <w:spacing w:val="-1"/>
        </w:rPr>
        <w:t>zavazuje:</w:t>
      </w:r>
      <w:r>
        <w:rPr/>
      </w:r>
    </w:p>
    <w:p>
      <w:pPr>
        <w:pStyle w:val="BodyText"/>
        <w:numPr>
          <w:ilvl w:val="1"/>
          <w:numId w:val="23"/>
        </w:numPr>
        <w:tabs>
          <w:tab w:pos="1446" w:val="left" w:leader="none"/>
        </w:tabs>
        <w:spacing w:line="266" w:lineRule="auto" w:before="128" w:after="0"/>
        <w:ind w:left="1445" w:right="475" w:hanging="283"/>
        <w:jc w:val="both"/>
      </w:pPr>
      <w:r>
        <w:rPr/>
        <w:t>archivovat nejméně 15</w:t>
      </w:r>
      <w:r>
        <w:rPr>
          <w:spacing w:val="-1"/>
        </w:rPr>
        <w:t> </w:t>
      </w:r>
      <w:r>
        <w:rPr/>
        <w:t>let</w:t>
      </w:r>
      <w:r>
        <w:rPr>
          <w:spacing w:val="2"/>
        </w:rPr>
        <w:t> </w:t>
      </w:r>
      <w:r>
        <w:rPr/>
        <w:t>od platnosti</w:t>
      </w:r>
      <w:r>
        <w:rPr>
          <w:spacing w:val="-1"/>
        </w:rPr>
        <w:t> </w:t>
      </w:r>
      <w:r>
        <w:rPr/>
        <w:t>této smlouvy</w:t>
      </w:r>
      <w:r>
        <w:rPr>
          <w:spacing w:val="-3"/>
        </w:rPr>
        <w:t> </w:t>
      </w:r>
      <w:r>
        <w:rPr/>
        <w:t>veškeré písemnosti</w:t>
      </w:r>
      <w:r>
        <w:rPr>
          <w:spacing w:val="2"/>
        </w:rPr>
        <w:t> </w:t>
      </w:r>
      <w:r>
        <w:rPr>
          <w:spacing w:val="-1"/>
        </w:rPr>
        <w:t>zhotovené </w:t>
      </w:r>
      <w:r>
        <w:rPr/>
        <w:t>v</w:t>
      </w:r>
      <w:r>
        <w:rPr>
          <w:spacing w:val="-1"/>
        </w:rPr>
        <w:t> </w:t>
      </w:r>
      <w:r>
        <w:rPr/>
        <w:t>souvislosti</w:t>
      </w:r>
      <w:r>
        <w:rPr>
          <w:spacing w:val="54"/>
          <w:w w:val="99"/>
        </w:rPr>
        <w:t> </w:t>
      </w:r>
      <w:r>
        <w:rPr/>
        <w:t>s</w:t>
      </w:r>
      <w:r>
        <w:rPr>
          <w:spacing w:val="-5"/>
        </w:rPr>
        <w:t> </w:t>
      </w:r>
      <w:r>
        <w:rPr>
          <w:spacing w:val="-1"/>
        </w:rPr>
        <w:t>plněním</w:t>
      </w:r>
      <w:r>
        <w:rPr>
          <w:spacing w:val="-2"/>
        </w:rPr>
        <w:t> </w:t>
      </w:r>
      <w:r>
        <w:rPr>
          <w:spacing w:val="-1"/>
        </w:rPr>
        <w:t>této</w:t>
      </w:r>
      <w:r>
        <w:rPr>
          <w:spacing w:val="-4"/>
        </w:rPr>
        <w:t> </w:t>
      </w:r>
      <w:r>
        <w:rPr/>
        <w:t>smlouvy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kdykoli</w:t>
      </w:r>
      <w:r>
        <w:rPr>
          <w:spacing w:val="-4"/>
        </w:rPr>
        <w:t> </w:t>
      </w:r>
      <w:r>
        <w:rPr/>
        <w:t>po</w:t>
      </w:r>
      <w:r>
        <w:rPr>
          <w:spacing w:val="-4"/>
        </w:rPr>
        <w:t> </w:t>
      </w:r>
      <w:r>
        <w:rPr/>
        <w:t>tuto</w:t>
      </w:r>
      <w:r>
        <w:rPr>
          <w:spacing w:val="-4"/>
        </w:rPr>
        <w:t> </w:t>
      </w:r>
      <w:r>
        <w:rPr/>
        <w:t>dobu</w:t>
      </w:r>
      <w:r>
        <w:rPr>
          <w:spacing w:val="-6"/>
        </w:rPr>
        <w:t> </w:t>
      </w:r>
      <w:r>
        <w:rPr/>
        <w:t>kupujícímu</w:t>
      </w:r>
      <w:r>
        <w:rPr>
          <w:spacing w:val="-5"/>
        </w:rPr>
        <w:t> </w:t>
      </w:r>
      <w:r>
        <w:rPr>
          <w:spacing w:val="-1"/>
        </w:rPr>
        <w:t>umožnit</w:t>
      </w:r>
      <w:r>
        <w:rPr>
          <w:spacing w:val="-4"/>
        </w:rPr>
        <w:t> </w:t>
      </w:r>
      <w:r>
        <w:rPr/>
        <w:t>přístup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těmto</w:t>
      </w:r>
      <w:r>
        <w:rPr>
          <w:spacing w:val="-6"/>
        </w:rPr>
        <w:t> </w:t>
      </w:r>
      <w:r>
        <w:rPr>
          <w:spacing w:val="-1"/>
        </w:rPr>
        <w:t>archivovaným</w:t>
      </w:r>
      <w:r>
        <w:rPr>
          <w:spacing w:val="66"/>
          <w:w w:val="99"/>
        </w:rPr>
        <w:t> </w:t>
      </w:r>
      <w:r>
        <w:rPr/>
        <w:t>písemnostem;</w:t>
      </w:r>
      <w:r>
        <w:rPr>
          <w:spacing w:val="-6"/>
        </w:rPr>
        <w:t> </w:t>
      </w:r>
      <w:r>
        <w:rPr/>
        <w:t>kupující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>
          <w:spacing w:val="-1"/>
        </w:rPr>
        <w:t>oprávněn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/>
        <w:t>uplynutí</w:t>
      </w:r>
      <w:r>
        <w:rPr>
          <w:spacing w:val="-4"/>
        </w:rPr>
        <w:t> </w:t>
      </w:r>
      <w:r>
        <w:rPr/>
        <w:t>deseti</w:t>
      </w:r>
      <w:r>
        <w:rPr>
          <w:spacing w:val="1"/>
        </w:rPr>
        <w:t> </w:t>
      </w:r>
      <w:r>
        <w:rPr/>
        <w:t>let</w:t>
      </w:r>
      <w:r>
        <w:rPr>
          <w:spacing w:val="-4"/>
        </w:rPr>
        <w:t> </w:t>
      </w:r>
      <w:r>
        <w:rPr>
          <w:spacing w:val="-1"/>
        </w:rPr>
        <w:t>ode</w:t>
      </w:r>
      <w:r>
        <w:rPr>
          <w:spacing w:val="-2"/>
        </w:rPr>
        <w:t> </w:t>
      </w:r>
      <w:r>
        <w:rPr>
          <w:spacing w:val="-1"/>
        </w:rPr>
        <w:t>dne</w:t>
      </w:r>
      <w:r>
        <w:rPr>
          <w:spacing w:val="-3"/>
        </w:rPr>
        <w:t> </w:t>
      </w:r>
      <w:r>
        <w:rPr/>
        <w:t>převzetí</w:t>
      </w:r>
      <w:r>
        <w:rPr>
          <w:spacing w:val="-4"/>
        </w:rPr>
        <w:t> </w:t>
      </w:r>
      <w:r>
        <w:rPr/>
        <w:t>věci</w:t>
      </w:r>
      <w:r>
        <w:rPr>
          <w:spacing w:val="-5"/>
        </w:rPr>
        <w:t> </w:t>
      </w:r>
      <w:r>
        <w:rPr/>
        <w:t>od</w:t>
      </w:r>
      <w:r>
        <w:rPr>
          <w:spacing w:val="-2"/>
        </w:rPr>
        <w:t> </w:t>
      </w:r>
      <w:r>
        <w:rPr>
          <w:spacing w:val="-1"/>
        </w:rPr>
        <w:t>prodávajícího</w:t>
      </w:r>
      <w:r>
        <w:rPr>
          <w:spacing w:val="70"/>
          <w:w w:val="99"/>
        </w:rPr>
        <w:t> </w:t>
      </w:r>
      <w:r>
        <w:rPr>
          <w:spacing w:val="-1"/>
        </w:rPr>
        <w:t>výše</w:t>
      </w:r>
      <w:r>
        <w:rPr>
          <w:spacing w:val="20"/>
        </w:rPr>
        <w:t> </w:t>
      </w:r>
      <w:r>
        <w:rPr>
          <w:spacing w:val="-1"/>
        </w:rPr>
        <w:t>uvedené</w:t>
      </w:r>
      <w:r>
        <w:rPr>
          <w:spacing w:val="20"/>
        </w:rPr>
        <w:t> </w:t>
      </w:r>
      <w:r>
        <w:rPr/>
        <w:t>dokumenty</w:t>
      </w:r>
      <w:r>
        <w:rPr>
          <w:spacing w:val="17"/>
        </w:rPr>
        <w:t> </w:t>
      </w:r>
      <w:r>
        <w:rPr>
          <w:spacing w:val="-1"/>
        </w:rPr>
        <w:t>bezplatně</w:t>
      </w:r>
      <w:r>
        <w:rPr>
          <w:spacing w:val="20"/>
        </w:rPr>
        <w:t> </w:t>
      </w:r>
      <w:r>
        <w:rPr/>
        <w:t>převzít;</w:t>
      </w:r>
      <w:r>
        <w:rPr>
          <w:spacing w:val="18"/>
        </w:rPr>
        <w:t> </w:t>
      </w:r>
      <w:r>
        <w:rPr/>
        <w:t>stanoví</w:t>
      </w:r>
      <w:r>
        <w:rPr>
          <w:rFonts w:ascii="Arial" w:hAnsi="Arial"/>
        </w:rPr>
        <w:t>-</w:t>
      </w:r>
      <w:r>
        <w:rPr/>
        <w:t>li</w:t>
      </w:r>
      <w:r>
        <w:rPr>
          <w:spacing w:val="18"/>
        </w:rPr>
        <w:t> </w:t>
      </w:r>
      <w:r>
        <w:rPr/>
        <w:t>právní</w:t>
      </w:r>
      <w:r>
        <w:rPr>
          <w:spacing w:val="20"/>
        </w:rPr>
        <w:t> </w:t>
      </w:r>
      <w:r>
        <w:rPr/>
        <w:t>předpis</w:t>
      </w:r>
      <w:r>
        <w:rPr>
          <w:spacing w:val="22"/>
        </w:rPr>
        <w:t> </w:t>
      </w:r>
      <w:r>
        <w:rPr/>
        <w:t>u</w:t>
      </w:r>
      <w:r>
        <w:rPr>
          <w:spacing w:val="18"/>
        </w:rPr>
        <w:t> </w:t>
      </w:r>
      <w:r>
        <w:rPr/>
        <w:t>některého</w:t>
      </w:r>
      <w:r>
        <w:rPr>
          <w:spacing w:val="18"/>
        </w:rPr>
        <w:t> </w:t>
      </w:r>
      <w:r>
        <w:rPr/>
        <w:t>dokumentu</w:t>
      </w:r>
      <w:r>
        <w:rPr>
          <w:spacing w:val="76"/>
          <w:w w:val="99"/>
        </w:rPr>
        <w:t> </w:t>
      </w:r>
      <w:r>
        <w:rPr>
          <w:spacing w:val="-1"/>
        </w:rPr>
        <w:t>delší</w:t>
      </w:r>
      <w:r>
        <w:rPr>
          <w:spacing w:val="-6"/>
        </w:rPr>
        <w:t> </w:t>
      </w:r>
      <w:r>
        <w:rPr/>
        <w:t>dobu</w:t>
      </w:r>
      <w:r>
        <w:rPr>
          <w:spacing w:val="-8"/>
        </w:rPr>
        <w:t> </w:t>
      </w:r>
      <w:r>
        <w:rPr>
          <w:spacing w:val="-1"/>
        </w:rPr>
        <w:t>archivace,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prodávající</w:t>
      </w:r>
      <w:r>
        <w:rPr>
          <w:spacing w:val="-7"/>
        </w:rPr>
        <w:t> </w:t>
      </w:r>
      <w:r>
        <w:rPr>
          <w:spacing w:val="-1"/>
        </w:rPr>
        <w:t>povinen</w:t>
      </w:r>
      <w:r>
        <w:rPr>
          <w:spacing w:val="-8"/>
        </w:rPr>
        <w:t> </w:t>
      </w:r>
      <w:r>
        <w:rPr/>
        <w:t>řídit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>
          <w:spacing w:val="-1"/>
        </w:rPr>
        <w:t>takovým</w:t>
      </w:r>
      <w:r>
        <w:rPr>
          <w:spacing w:val="-4"/>
        </w:rPr>
        <w:t> </w:t>
      </w:r>
      <w:r>
        <w:rPr/>
        <w:t>právním</w:t>
      </w:r>
      <w:r>
        <w:rPr>
          <w:spacing w:val="-4"/>
        </w:rPr>
        <w:t> </w:t>
      </w:r>
      <w:r>
        <w:rPr/>
        <w:t>předpisem;</w:t>
      </w:r>
      <w:r>
        <w:rPr/>
      </w:r>
    </w:p>
    <w:p>
      <w:pPr>
        <w:pStyle w:val="BodyText"/>
        <w:numPr>
          <w:ilvl w:val="1"/>
          <w:numId w:val="23"/>
        </w:numPr>
        <w:tabs>
          <w:tab w:pos="1446" w:val="left" w:leader="none"/>
        </w:tabs>
        <w:spacing w:line="266" w:lineRule="auto" w:before="129" w:after="0"/>
        <w:ind w:left="1445" w:right="474" w:hanging="283"/>
        <w:jc w:val="both"/>
      </w:pPr>
      <w:r>
        <w:rPr>
          <w:spacing w:val="1"/>
        </w:rPr>
        <w:t>jako</w:t>
      </w:r>
      <w:r>
        <w:rPr>
          <w:spacing w:val="23"/>
        </w:rPr>
        <w:t> </w:t>
      </w:r>
      <w:r>
        <w:rPr>
          <w:spacing w:val="-1"/>
        </w:rPr>
        <w:t>osoba</w:t>
      </w:r>
      <w:r>
        <w:rPr>
          <w:spacing w:val="23"/>
        </w:rPr>
        <w:t> </w:t>
      </w:r>
      <w:r>
        <w:rPr/>
        <w:t>povinná</w:t>
      </w:r>
      <w:r>
        <w:rPr>
          <w:spacing w:val="24"/>
        </w:rPr>
        <w:t> </w:t>
      </w:r>
      <w:r>
        <w:rPr/>
        <w:t>dle</w:t>
      </w:r>
      <w:r>
        <w:rPr>
          <w:spacing w:val="25"/>
        </w:rPr>
        <w:t> </w:t>
      </w:r>
      <w:r>
        <w:rPr/>
        <w:t>§</w:t>
      </w:r>
      <w:r>
        <w:rPr>
          <w:spacing w:val="26"/>
        </w:rPr>
        <w:t> </w:t>
      </w:r>
      <w:r>
        <w:rPr/>
        <w:t>2</w:t>
      </w:r>
      <w:r>
        <w:rPr>
          <w:spacing w:val="23"/>
        </w:rPr>
        <w:t> </w:t>
      </w:r>
      <w:r>
        <w:rPr/>
        <w:t>písm.</w:t>
      </w:r>
      <w:r>
        <w:rPr>
          <w:spacing w:val="24"/>
        </w:rPr>
        <w:t> </w:t>
      </w:r>
      <w:r>
        <w:rPr/>
        <w:t>e)</w:t>
      </w:r>
      <w:r>
        <w:rPr>
          <w:spacing w:val="26"/>
        </w:rPr>
        <w:t> </w:t>
      </w:r>
      <w:r>
        <w:rPr/>
        <w:t>zákona</w:t>
      </w:r>
      <w:r>
        <w:rPr>
          <w:spacing w:val="23"/>
        </w:rPr>
        <w:t> </w:t>
      </w:r>
      <w:r>
        <w:rPr/>
        <w:t>č.</w:t>
      </w:r>
      <w:r>
        <w:rPr>
          <w:spacing w:val="25"/>
        </w:rPr>
        <w:t> </w:t>
      </w:r>
      <w:r>
        <w:rPr/>
        <w:t>320/2001</w:t>
      </w:r>
      <w:r>
        <w:rPr>
          <w:spacing w:val="25"/>
        </w:rPr>
        <w:t> </w:t>
      </w:r>
      <w:r>
        <w:rPr/>
        <w:t>Sb.,</w:t>
      </w:r>
      <w:r>
        <w:rPr>
          <w:spacing w:val="26"/>
        </w:rPr>
        <w:t> </w:t>
      </w:r>
      <w:r>
        <w:rPr/>
        <w:t>o</w:t>
      </w:r>
      <w:r>
        <w:rPr>
          <w:spacing w:val="23"/>
        </w:rPr>
        <w:t> </w:t>
      </w:r>
      <w:r>
        <w:rPr/>
        <w:t>finanční</w:t>
      </w:r>
      <w:r>
        <w:rPr>
          <w:spacing w:val="23"/>
        </w:rPr>
        <w:t> </w:t>
      </w:r>
      <w:r>
        <w:rPr/>
        <w:t>kontrole</w:t>
      </w:r>
      <w:r>
        <w:rPr>
          <w:spacing w:val="26"/>
        </w:rPr>
        <w:t> </w:t>
      </w:r>
      <w:r>
        <w:rPr/>
        <w:t>ve</w:t>
      </w:r>
      <w:r>
        <w:rPr>
          <w:spacing w:val="25"/>
        </w:rPr>
        <w:t> </w:t>
      </w:r>
      <w:r>
        <w:rPr>
          <w:spacing w:val="-1"/>
        </w:rPr>
        <w:t>veřejné</w:t>
      </w:r>
      <w:r>
        <w:rPr>
          <w:spacing w:val="48"/>
          <w:w w:val="99"/>
        </w:rPr>
        <w:t> </w:t>
      </w:r>
      <w:r>
        <w:rPr/>
        <w:t>správě,</w:t>
      </w:r>
      <w:r>
        <w:rPr>
          <w:spacing w:val="28"/>
        </w:rPr>
        <w:t> </w:t>
      </w:r>
      <w:r>
        <w:rPr>
          <w:spacing w:val="-1"/>
        </w:rPr>
        <w:t>ve</w:t>
      </w:r>
      <w:r>
        <w:rPr>
          <w:spacing w:val="28"/>
        </w:rPr>
        <w:t> </w:t>
      </w:r>
      <w:r>
        <w:rPr>
          <w:spacing w:val="-1"/>
        </w:rPr>
        <w:t>znění</w:t>
      </w:r>
      <w:r>
        <w:rPr>
          <w:spacing w:val="27"/>
        </w:rPr>
        <w:t> </w:t>
      </w:r>
      <w:r>
        <w:rPr/>
        <w:t>pozdějších</w:t>
      </w:r>
      <w:r>
        <w:rPr>
          <w:spacing w:val="26"/>
        </w:rPr>
        <w:t> </w:t>
      </w:r>
      <w:r>
        <w:rPr/>
        <w:t>předpisů,</w:t>
      </w:r>
      <w:r>
        <w:rPr>
          <w:spacing w:val="27"/>
        </w:rPr>
        <w:t> </w:t>
      </w:r>
      <w:r>
        <w:rPr>
          <w:spacing w:val="-1"/>
        </w:rPr>
        <w:t>spolupůsobit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>
          <w:spacing w:val="-1"/>
        </w:rPr>
        <w:t>výkonu</w:t>
      </w:r>
      <w:r>
        <w:rPr>
          <w:spacing w:val="26"/>
        </w:rPr>
        <w:t> </w:t>
      </w:r>
      <w:r>
        <w:rPr/>
        <w:t>finanční</w:t>
      </w:r>
      <w:r>
        <w:rPr>
          <w:spacing w:val="26"/>
        </w:rPr>
        <w:t> </w:t>
      </w:r>
      <w:r>
        <w:rPr>
          <w:spacing w:val="-1"/>
        </w:rPr>
        <w:t>kontroly,</w:t>
      </w:r>
      <w:r>
        <w:rPr>
          <w:spacing w:val="28"/>
        </w:rPr>
        <w:t> </w:t>
      </w:r>
      <w:r>
        <w:rPr/>
        <w:t>mj.</w:t>
      </w:r>
      <w:r>
        <w:rPr>
          <w:spacing w:val="26"/>
        </w:rPr>
        <w:t> </w:t>
      </w:r>
      <w:r>
        <w:rPr>
          <w:spacing w:val="-1"/>
        </w:rPr>
        <w:t>umožnit</w:t>
      </w:r>
      <w:r>
        <w:rPr>
          <w:spacing w:val="74"/>
          <w:w w:val="99"/>
        </w:rPr>
        <w:t> </w:t>
      </w:r>
      <w:r>
        <w:rPr/>
        <w:t>řídícímu</w:t>
      </w:r>
      <w:r>
        <w:rPr>
          <w:spacing w:val="-20"/>
        </w:rPr>
        <w:t> </w:t>
      </w:r>
      <w:r>
        <w:rPr>
          <w:spacing w:val="-1"/>
        </w:rPr>
        <w:t>orgánu,</w:t>
      </w:r>
      <w:r>
        <w:rPr>
          <w:spacing w:val="-18"/>
        </w:rPr>
        <w:t> </w:t>
      </w:r>
      <w:r>
        <w:rPr/>
        <w:t>Ministerstvu</w:t>
      </w:r>
      <w:r>
        <w:rPr>
          <w:spacing w:val="-19"/>
        </w:rPr>
        <w:t> </w:t>
      </w:r>
      <w:r>
        <w:rPr/>
        <w:t>školství,</w:t>
      </w:r>
      <w:r>
        <w:rPr>
          <w:spacing w:val="-18"/>
        </w:rPr>
        <w:t> </w:t>
      </w:r>
      <w:r>
        <w:rPr/>
        <w:t>mládeže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tělovýchovy,</w:t>
      </w:r>
      <w:r>
        <w:rPr>
          <w:spacing w:val="-18"/>
        </w:rPr>
        <w:t> </w:t>
      </w:r>
      <w:r>
        <w:rPr/>
        <w:t>Ministerstvu</w:t>
      </w:r>
      <w:r>
        <w:rPr>
          <w:spacing w:val="-18"/>
        </w:rPr>
        <w:t> </w:t>
      </w:r>
      <w:r>
        <w:rPr/>
        <w:t>financí</w:t>
      </w:r>
      <w:r>
        <w:rPr>
          <w:spacing w:val="-17"/>
        </w:rPr>
        <w:t> </w:t>
      </w:r>
      <w:r>
        <w:rPr>
          <w:spacing w:val="1"/>
        </w:rPr>
        <w:t>jako</w:t>
      </w:r>
      <w:r>
        <w:rPr>
          <w:spacing w:val="-20"/>
        </w:rPr>
        <w:t> </w:t>
      </w:r>
      <w:r>
        <w:rPr/>
        <w:t>auditnímu</w:t>
      </w:r>
      <w:r>
        <w:rPr>
          <w:spacing w:val="36"/>
          <w:w w:val="99"/>
        </w:rPr>
        <w:t> </w:t>
      </w:r>
      <w:r>
        <w:rPr/>
        <w:t>orgánu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platebnímu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certifikačnímu</w:t>
      </w:r>
      <w:r>
        <w:rPr>
          <w:spacing w:val="-20"/>
        </w:rPr>
        <w:t> </w:t>
      </w:r>
      <w:r>
        <w:rPr>
          <w:spacing w:val="-1"/>
        </w:rPr>
        <w:t>orgánu,</w:t>
      </w:r>
      <w:r>
        <w:rPr>
          <w:spacing w:val="-18"/>
        </w:rPr>
        <w:t> </w:t>
      </w:r>
      <w:r>
        <w:rPr/>
        <w:t>pověřeným</w:t>
      </w:r>
      <w:r>
        <w:rPr>
          <w:spacing w:val="-16"/>
        </w:rPr>
        <w:t> </w:t>
      </w:r>
      <w:r>
        <w:rPr>
          <w:spacing w:val="-1"/>
        </w:rPr>
        <w:t>auditním</w:t>
      </w:r>
      <w:r>
        <w:rPr>
          <w:spacing w:val="-16"/>
        </w:rPr>
        <w:t> </w:t>
      </w:r>
      <w:r>
        <w:rPr/>
        <w:t>subjektům,</w:t>
      </w:r>
      <w:r>
        <w:rPr>
          <w:spacing w:val="-19"/>
        </w:rPr>
        <w:t> </w:t>
      </w:r>
      <w:r>
        <w:rPr/>
        <w:t>finančním</w:t>
      </w:r>
      <w:r>
        <w:rPr>
          <w:spacing w:val="-16"/>
        </w:rPr>
        <w:t> </w:t>
      </w:r>
      <w:r>
        <w:rPr/>
        <w:t>úřadům,</w:t>
      </w:r>
      <w:r>
        <w:rPr>
          <w:spacing w:val="50"/>
          <w:w w:val="99"/>
        </w:rPr>
        <w:t> </w:t>
      </w:r>
      <w:r>
        <w:rPr/>
        <w:t>orgánům</w:t>
      </w:r>
      <w:r>
        <w:rPr>
          <w:spacing w:val="7"/>
        </w:rPr>
        <w:t> </w:t>
      </w:r>
      <w:r>
        <w:rPr/>
        <w:t>Evropské</w:t>
      </w:r>
      <w:r>
        <w:rPr>
          <w:spacing w:val="1"/>
        </w:rPr>
        <w:t> </w:t>
      </w:r>
      <w:r>
        <w:rPr/>
        <w:t>komise,</w:t>
      </w:r>
      <w:r>
        <w:rPr>
          <w:spacing w:val="3"/>
        </w:rPr>
        <w:t> </w:t>
      </w:r>
      <w:r>
        <w:rPr/>
        <w:t>Evropského</w:t>
      </w:r>
      <w:r>
        <w:rPr>
          <w:spacing w:val="3"/>
        </w:rPr>
        <w:t> </w:t>
      </w:r>
      <w:r>
        <w:rPr/>
        <w:t>účetního</w:t>
      </w:r>
      <w:r>
        <w:rPr>
          <w:spacing w:val="6"/>
        </w:rPr>
        <w:t> </w:t>
      </w:r>
      <w:r>
        <w:rPr>
          <w:spacing w:val="-1"/>
        </w:rPr>
        <w:t>dvora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Evropského</w:t>
      </w:r>
      <w:r>
        <w:rPr>
          <w:spacing w:val="3"/>
        </w:rPr>
        <w:t> </w:t>
      </w:r>
      <w:r>
        <w:rPr/>
        <w:t>úřadu</w:t>
      </w:r>
      <w:r>
        <w:rPr>
          <w:spacing w:val="4"/>
        </w:rPr>
        <w:t> </w:t>
      </w:r>
      <w:r>
        <w:rPr/>
        <w:t>pro</w:t>
      </w:r>
      <w:r>
        <w:rPr>
          <w:spacing w:val="4"/>
        </w:rPr>
        <w:t> </w:t>
      </w:r>
      <w:r>
        <w:rPr>
          <w:spacing w:val="-1"/>
        </w:rPr>
        <w:t>potírání</w:t>
      </w:r>
      <w:r>
        <w:rPr>
          <w:spacing w:val="36"/>
          <w:w w:val="99"/>
        </w:rPr>
        <w:t> </w:t>
      </w:r>
      <w:r>
        <w:rPr>
          <w:spacing w:val="-1"/>
        </w:rPr>
        <w:t>podvodného</w:t>
      </w:r>
      <w:r>
        <w:rPr>
          <w:spacing w:val="5"/>
        </w:rPr>
        <w:t> </w:t>
      </w:r>
      <w:r>
        <w:rPr/>
        <w:t>jednání,</w:t>
      </w:r>
      <w:r>
        <w:rPr>
          <w:spacing w:val="6"/>
        </w:rPr>
        <w:t> </w:t>
      </w:r>
      <w:r>
        <w:rPr/>
        <w:t>státním</w:t>
      </w:r>
      <w:r>
        <w:rPr>
          <w:spacing w:val="7"/>
        </w:rPr>
        <w:t> </w:t>
      </w:r>
      <w:r>
        <w:rPr>
          <w:spacing w:val="-1"/>
        </w:rPr>
        <w:t>zastupitelství,</w:t>
      </w:r>
      <w:r>
        <w:rPr>
          <w:spacing w:val="6"/>
        </w:rPr>
        <w:t> </w:t>
      </w:r>
      <w:r>
        <w:rPr/>
        <w:t>Nejvyššímu</w:t>
      </w:r>
      <w:r>
        <w:rPr>
          <w:spacing w:val="5"/>
        </w:rPr>
        <w:t> </w:t>
      </w:r>
      <w:r>
        <w:rPr/>
        <w:t>kontrolnímu</w:t>
      </w:r>
      <w:r>
        <w:rPr>
          <w:spacing w:val="6"/>
        </w:rPr>
        <w:t> </w:t>
      </w:r>
      <w:r>
        <w:rPr/>
        <w:t>úřadu,</w:t>
      </w:r>
      <w:r>
        <w:rPr>
          <w:spacing w:val="4"/>
        </w:rPr>
        <w:t> </w:t>
      </w:r>
      <w:r>
        <w:rPr/>
        <w:t>Úřadu</w:t>
      </w:r>
      <w:r>
        <w:rPr>
          <w:spacing w:val="6"/>
        </w:rPr>
        <w:t> </w:t>
      </w:r>
      <w:r>
        <w:rPr/>
        <w:t>pro</w:t>
      </w:r>
      <w:r>
        <w:rPr>
          <w:spacing w:val="6"/>
        </w:rPr>
        <w:t> </w:t>
      </w:r>
      <w:r>
        <w:rPr/>
        <w:t>ochranu</w:t>
      </w:r>
      <w:r>
        <w:rPr>
          <w:spacing w:val="62"/>
          <w:w w:val="99"/>
        </w:rPr>
        <w:t> </w:t>
      </w:r>
      <w:r>
        <w:rPr>
          <w:rFonts w:ascii="Arial" w:hAnsi="Arial" w:cs="Arial" w:eastAsia="Arial"/>
        </w:rPr>
        <w:t>h</w:t>
      </w:r>
      <w:r>
        <w:rPr/>
        <w:t>ospodářské</w:t>
      </w:r>
      <w:r>
        <w:rPr>
          <w:spacing w:val="4"/>
        </w:rPr>
        <w:t> </w:t>
      </w:r>
      <w:r>
        <w:rPr>
          <w:spacing w:val="-1"/>
        </w:rPr>
        <w:t>soutěže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dalším</w:t>
      </w:r>
      <w:r>
        <w:rPr>
          <w:spacing w:val="8"/>
        </w:rPr>
        <w:t> </w:t>
      </w:r>
      <w:r>
        <w:rPr/>
        <w:t>orgánům,</w:t>
      </w:r>
      <w:r>
        <w:rPr>
          <w:spacing w:val="5"/>
        </w:rPr>
        <w:t> </w:t>
      </w:r>
      <w:r>
        <w:rPr/>
        <w:t>které</w:t>
      </w:r>
      <w:r>
        <w:rPr>
          <w:spacing w:val="2"/>
        </w:rPr>
        <w:t> </w:t>
      </w:r>
      <w:r>
        <w:rPr>
          <w:spacing w:val="1"/>
        </w:rPr>
        <w:t>ke</w:t>
      </w:r>
      <w:r>
        <w:rPr>
          <w:spacing w:val="3"/>
        </w:rPr>
        <w:t> </w:t>
      </w:r>
      <w:r>
        <w:rPr/>
        <w:t>kontrole</w:t>
      </w:r>
      <w:r>
        <w:rPr>
          <w:spacing w:val="6"/>
        </w:rPr>
        <w:t> </w:t>
      </w:r>
      <w:r>
        <w:rPr>
          <w:spacing w:val="-1"/>
        </w:rPr>
        <w:t>opravňují</w:t>
      </w:r>
      <w:r>
        <w:rPr>
          <w:spacing w:val="5"/>
        </w:rPr>
        <w:t> </w:t>
      </w:r>
      <w:r>
        <w:rPr/>
        <w:t>příslušné</w:t>
      </w:r>
      <w:r>
        <w:rPr>
          <w:spacing w:val="5"/>
        </w:rPr>
        <w:t> </w:t>
      </w:r>
      <w:r>
        <w:rPr/>
        <w:t>právní</w:t>
      </w:r>
      <w:r>
        <w:rPr>
          <w:spacing w:val="5"/>
        </w:rPr>
        <w:t> </w:t>
      </w:r>
      <w:r>
        <w:rPr/>
        <w:t>předpisy,</w:t>
      </w:r>
      <w:r>
        <w:rPr>
          <w:spacing w:val="58"/>
          <w:w w:val="99"/>
        </w:rPr>
        <w:t> </w:t>
      </w:r>
      <w:r>
        <w:rPr>
          <w:spacing w:val="-1"/>
        </w:rPr>
        <w:t>vstup</w:t>
      </w:r>
      <w:r>
        <w:rPr>
          <w:spacing w:val="9"/>
        </w:rPr>
        <w:t> </w:t>
      </w:r>
      <w:r>
        <w:rPr/>
        <w:t>na</w:t>
      </w:r>
      <w:r>
        <w:rPr>
          <w:spacing w:val="9"/>
        </w:rPr>
        <w:t> </w:t>
      </w:r>
      <w:r>
        <w:rPr/>
        <w:t>místa,</w:t>
      </w:r>
      <w:r>
        <w:rPr>
          <w:spacing w:val="6"/>
        </w:rPr>
        <w:t> </w:t>
      </w:r>
      <w:r>
        <w:rPr>
          <w:spacing w:val="1"/>
        </w:rPr>
        <w:t>kde</w:t>
      </w:r>
      <w:r>
        <w:rPr>
          <w:spacing w:val="7"/>
        </w:rPr>
        <w:t> </w:t>
      </w:r>
      <w:r>
        <w:rPr/>
        <w:t>budou</w:t>
      </w:r>
      <w:r>
        <w:rPr>
          <w:spacing w:val="11"/>
        </w:rPr>
        <w:t> </w:t>
      </w:r>
      <w:r>
        <w:rPr>
          <w:spacing w:val="-1"/>
        </w:rPr>
        <w:t>závazky</w:t>
      </w:r>
      <w:r>
        <w:rPr>
          <w:spacing w:val="7"/>
        </w:rPr>
        <w:t> </w:t>
      </w:r>
      <w:r>
        <w:rPr/>
        <w:t>dle</w:t>
      </w:r>
      <w:r>
        <w:rPr>
          <w:spacing w:val="9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8"/>
        </w:rPr>
        <w:t> </w:t>
      </w:r>
      <w:r>
        <w:rPr>
          <w:spacing w:val="-1"/>
        </w:rPr>
        <w:t>plněny,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přístup</w:t>
      </w:r>
      <w:r>
        <w:rPr>
          <w:spacing w:val="7"/>
        </w:rPr>
        <w:t> </w:t>
      </w:r>
      <w:r>
        <w:rPr/>
        <w:t>k</w:t>
      </w:r>
      <w:r>
        <w:rPr>
          <w:spacing w:val="11"/>
        </w:rPr>
        <w:t> </w:t>
      </w:r>
      <w:r>
        <w:rPr/>
        <w:t>informacím</w:t>
      </w:r>
      <w:r>
        <w:rPr>
          <w:spacing w:val="11"/>
        </w:rPr>
        <w:t> </w:t>
      </w:r>
      <w:r>
        <w:rPr/>
        <w:t>a</w:t>
      </w:r>
      <w:r>
        <w:rPr>
          <w:spacing w:val="66"/>
          <w:w w:val="99"/>
        </w:rPr>
        <w:t> </w:t>
      </w:r>
      <w:r>
        <w:rPr/>
        <w:t>dokumentům</w:t>
      </w:r>
      <w:r>
        <w:rPr>
          <w:spacing w:val="4"/>
        </w:rPr>
        <w:t> </w:t>
      </w:r>
      <w:r>
        <w:rPr>
          <w:spacing w:val="-1"/>
        </w:rPr>
        <w:t>vyhotoveným</w:t>
      </w:r>
      <w:r>
        <w:rPr>
          <w:spacing w:val="7"/>
        </w:rPr>
        <w:t> </w:t>
      </w:r>
      <w:r>
        <w:rPr/>
        <w:t>v souvislosti s</w:t>
      </w:r>
      <w:r>
        <w:rPr>
          <w:spacing w:val="1"/>
        </w:rPr>
        <w:t> </w:t>
      </w:r>
      <w:r>
        <w:rPr/>
        <w:t>plněním</w:t>
      </w:r>
      <w:r>
        <w:rPr>
          <w:spacing w:val="5"/>
        </w:rPr>
        <w:t> </w:t>
      </w:r>
      <w:r>
        <w:rPr>
          <w:spacing w:val="-1"/>
        </w:rPr>
        <w:t>závazků</w:t>
      </w:r>
      <w:r>
        <w:rPr>
          <w:spacing w:val="1"/>
        </w:rPr>
        <w:t> </w:t>
      </w:r>
      <w:r>
        <w:rPr/>
        <w:t>dle této smlouvy včetně </w:t>
      </w:r>
      <w:r>
        <w:rPr>
          <w:spacing w:val="1"/>
        </w:rPr>
        <w:t>přístupu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k</w:t>
      </w:r>
      <w:r>
        <w:rPr>
          <w:spacing w:val="40"/>
          <w:w w:val="99"/>
        </w:rPr>
        <w:t> </w:t>
      </w:r>
      <w:r>
        <w:rPr/>
        <w:t>těm</w:t>
      </w:r>
      <w:r>
        <w:rPr>
          <w:spacing w:val="36"/>
        </w:rPr>
        <w:t> </w:t>
      </w:r>
      <w:r>
        <w:rPr>
          <w:spacing w:val="-1"/>
        </w:rPr>
        <w:t>informacím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dokumentům,</w:t>
      </w:r>
      <w:r>
        <w:rPr>
          <w:spacing w:val="31"/>
        </w:rPr>
        <w:t> </w:t>
      </w:r>
      <w:r>
        <w:rPr/>
        <w:t>které</w:t>
      </w:r>
      <w:r>
        <w:rPr>
          <w:spacing w:val="33"/>
        </w:rPr>
        <w:t> </w:t>
      </w:r>
      <w:r>
        <w:rPr/>
        <w:t>podléhají</w:t>
      </w:r>
      <w:r>
        <w:rPr>
          <w:spacing w:val="32"/>
        </w:rPr>
        <w:t> </w:t>
      </w:r>
      <w:r>
        <w:rPr/>
        <w:t>ochraně</w:t>
      </w:r>
      <w:r>
        <w:rPr>
          <w:spacing w:val="35"/>
        </w:rPr>
        <w:t> </w:t>
      </w:r>
      <w:r>
        <w:rPr>
          <w:spacing w:val="-1"/>
        </w:rPr>
        <w:t>podle</w:t>
      </w:r>
      <w:r>
        <w:rPr>
          <w:spacing w:val="37"/>
        </w:rPr>
        <w:t> </w:t>
      </w:r>
      <w:r>
        <w:rPr>
          <w:spacing w:val="-1"/>
        </w:rPr>
        <w:t>zvláštních</w:t>
      </w:r>
      <w:r>
        <w:rPr>
          <w:spacing w:val="35"/>
        </w:rPr>
        <w:t> </w:t>
      </w:r>
      <w:r>
        <w:rPr/>
        <w:t>právních</w:t>
      </w:r>
      <w:r>
        <w:rPr>
          <w:spacing w:val="32"/>
        </w:rPr>
        <w:t> </w:t>
      </w:r>
      <w:r>
        <w:rPr/>
        <w:t>předpisů</w:t>
      </w:r>
      <w:r>
        <w:rPr>
          <w:spacing w:val="68"/>
          <w:w w:val="99"/>
        </w:rPr>
        <w:t> </w:t>
      </w:r>
      <w:r>
        <w:rPr>
          <w:spacing w:val="-1"/>
        </w:rPr>
        <w:t>(např.</w:t>
      </w:r>
      <w:r>
        <w:rPr>
          <w:spacing w:val="48"/>
        </w:rPr>
        <w:t> </w:t>
      </w:r>
      <w:r>
        <w:rPr/>
        <w:t>obchodní</w:t>
      </w:r>
      <w:r>
        <w:rPr>
          <w:spacing w:val="47"/>
        </w:rPr>
        <w:t> </w:t>
      </w:r>
      <w:r>
        <w:rPr/>
        <w:t>tajemství,</w:t>
      </w:r>
      <w:r>
        <w:rPr>
          <w:spacing w:val="48"/>
        </w:rPr>
        <w:t> </w:t>
      </w:r>
      <w:r>
        <w:rPr>
          <w:spacing w:val="-1"/>
        </w:rPr>
        <w:t>utajované</w:t>
      </w:r>
      <w:r>
        <w:rPr>
          <w:spacing w:val="47"/>
        </w:rPr>
        <w:t> </w:t>
      </w:r>
      <w:r>
        <w:rPr/>
        <w:t>skutečnosti),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2"/>
        </w:rPr>
        <w:t>za</w:t>
      </w:r>
      <w:r>
        <w:rPr>
          <w:spacing w:val="49"/>
        </w:rPr>
        <w:t> </w:t>
      </w:r>
      <w:r>
        <w:rPr/>
        <w:t>předpokladu,</w:t>
      </w:r>
      <w:r>
        <w:rPr>
          <w:spacing w:val="50"/>
        </w:rPr>
        <w:t> </w:t>
      </w:r>
      <w:r>
        <w:rPr>
          <w:spacing w:val="-1"/>
        </w:rPr>
        <w:t>že</w:t>
      </w:r>
      <w:r>
        <w:rPr>
          <w:spacing w:val="47"/>
        </w:rPr>
        <w:t> </w:t>
      </w:r>
      <w:r>
        <w:rPr/>
        <w:t>budou</w:t>
      </w:r>
      <w:r>
        <w:rPr>
          <w:spacing w:val="48"/>
        </w:rPr>
        <w:t> </w:t>
      </w:r>
      <w:r>
        <w:rPr/>
        <w:t>splněny</w:t>
      </w:r>
      <w:r>
        <w:rPr>
          <w:spacing w:val="54"/>
          <w:w w:val="99"/>
        </w:rPr>
        <w:t> </w:t>
      </w:r>
      <w:r>
        <w:rPr/>
        <w:t>požadavky</w:t>
      </w:r>
      <w:r>
        <w:rPr>
          <w:spacing w:val="45"/>
        </w:rPr>
        <w:t> </w:t>
      </w:r>
      <w:r>
        <w:rPr/>
        <w:t>kladené</w:t>
      </w:r>
      <w:r>
        <w:rPr>
          <w:spacing w:val="51"/>
        </w:rPr>
        <w:t> </w:t>
      </w:r>
      <w:r>
        <w:rPr/>
        <w:t>příslušnými</w:t>
      </w:r>
      <w:r>
        <w:rPr>
          <w:spacing w:val="48"/>
        </w:rPr>
        <w:t> </w:t>
      </w:r>
      <w:r>
        <w:rPr/>
        <w:t>právními</w:t>
      </w:r>
      <w:r>
        <w:rPr>
          <w:spacing w:val="48"/>
        </w:rPr>
        <w:t> </w:t>
      </w:r>
      <w:r>
        <w:rPr>
          <w:spacing w:val="-1"/>
        </w:rPr>
        <w:t>předpisy.</w:t>
      </w:r>
      <w:r>
        <w:rPr>
          <w:spacing w:val="53"/>
        </w:rPr>
        <w:t> </w:t>
      </w:r>
      <w:r>
        <w:rPr>
          <w:spacing w:val="-1"/>
        </w:rPr>
        <w:t>Prodávající</w:t>
      </w:r>
      <w:r>
        <w:rPr>
          <w:spacing w:val="49"/>
        </w:rPr>
        <w:t> </w:t>
      </w:r>
      <w:r>
        <w:rPr/>
        <w:t>je</w:t>
      </w:r>
      <w:r>
        <w:rPr>
          <w:spacing w:val="51"/>
        </w:rPr>
        <w:t> </w:t>
      </w:r>
      <w:r>
        <w:rPr>
          <w:spacing w:val="1"/>
        </w:rPr>
        <w:t>povinen</w:t>
      </w:r>
      <w:r>
        <w:rPr>
          <w:spacing w:val="48"/>
        </w:rPr>
        <w:t> </w:t>
      </w:r>
      <w:r>
        <w:rPr/>
        <w:t>poskytnout</w:t>
      </w:r>
      <w:r>
        <w:rPr>
          <w:spacing w:val="50"/>
        </w:rPr>
        <w:t> </w:t>
      </w:r>
      <w:r>
        <w:rPr/>
        <w:t>výše</w:t>
      </w:r>
      <w:r>
        <w:rPr>
          <w:spacing w:val="60"/>
          <w:w w:val="99"/>
        </w:rPr>
        <w:t> </w:t>
      </w:r>
      <w:r>
        <w:rPr>
          <w:spacing w:val="-1"/>
        </w:rPr>
        <w:t>uvedeným</w:t>
      </w:r>
      <w:r>
        <w:rPr>
          <w:spacing w:val="-8"/>
        </w:rPr>
        <w:t> </w:t>
      </w:r>
      <w:r>
        <w:rPr/>
        <w:t>orgánům</w:t>
      </w:r>
      <w:r>
        <w:rPr>
          <w:spacing w:val="-7"/>
        </w:rPr>
        <w:t> </w:t>
      </w:r>
      <w:r>
        <w:rPr/>
        <w:t>součinnost</w:t>
      </w:r>
      <w:r>
        <w:rPr>
          <w:spacing w:val="-11"/>
        </w:rPr>
        <w:t> </w:t>
      </w:r>
      <w:r>
        <w:rPr>
          <w:spacing w:val="-1"/>
        </w:rPr>
        <w:t>při</w:t>
      </w:r>
      <w:r>
        <w:rPr>
          <w:spacing w:val="-10"/>
        </w:rPr>
        <w:t> </w:t>
      </w:r>
      <w:r>
        <w:rPr/>
        <w:t>prováděných</w:t>
      </w:r>
      <w:r>
        <w:rPr>
          <w:spacing w:val="-11"/>
        </w:rPr>
        <w:t> </w:t>
      </w:r>
      <w:r>
        <w:rPr>
          <w:spacing w:val="-1"/>
        </w:rPr>
        <w:t>kontrolách;</w:t>
      </w:r>
      <w:r>
        <w:rPr/>
      </w:r>
    </w:p>
    <w:p>
      <w:pPr>
        <w:pStyle w:val="BodyText"/>
        <w:numPr>
          <w:ilvl w:val="1"/>
          <w:numId w:val="23"/>
        </w:numPr>
        <w:tabs>
          <w:tab w:pos="1446" w:val="left" w:leader="none"/>
        </w:tabs>
        <w:spacing w:line="267" w:lineRule="auto" w:before="129" w:after="0"/>
        <w:ind w:left="1445" w:right="482" w:hanging="283"/>
        <w:jc w:val="both"/>
      </w:pPr>
      <w:r>
        <w:rPr>
          <w:spacing w:val="-1"/>
        </w:rPr>
        <w:t>ve</w:t>
      </w:r>
      <w:r>
        <w:rPr>
          <w:spacing w:val="25"/>
        </w:rPr>
        <w:t> </w:t>
      </w:r>
      <w:r>
        <w:rPr/>
        <w:t>smlouvách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svými</w:t>
      </w:r>
      <w:r>
        <w:rPr>
          <w:spacing w:val="24"/>
        </w:rPr>
        <w:t> </w:t>
      </w:r>
      <w:r>
        <w:rPr/>
        <w:t>poddodavateli</w:t>
      </w:r>
      <w:r>
        <w:rPr>
          <w:spacing w:val="25"/>
        </w:rPr>
        <w:t> </w:t>
      </w:r>
      <w:r>
        <w:rPr/>
        <w:t>umožnit</w:t>
      </w:r>
      <w:r>
        <w:rPr>
          <w:spacing w:val="26"/>
        </w:rPr>
        <w:t> </w:t>
      </w:r>
      <w:r>
        <w:rPr/>
        <w:t>kontrolním</w:t>
      </w:r>
      <w:r>
        <w:rPr>
          <w:spacing w:val="29"/>
        </w:rPr>
        <w:t> </w:t>
      </w:r>
      <w:r>
        <w:rPr>
          <w:spacing w:val="-1"/>
        </w:rPr>
        <w:t>orgánům</w:t>
      </w:r>
      <w:r>
        <w:rPr>
          <w:spacing w:val="30"/>
        </w:rPr>
        <w:t> </w:t>
      </w:r>
      <w:r>
        <w:rPr>
          <w:spacing w:val="-1"/>
        </w:rPr>
        <w:t>uvedeným</w:t>
      </w:r>
      <w:r>
        <w:rPr>
          <w:spacing w:val="32"/>
        </w:rPr>
        <w:t> </w:t>
      </w:r>
      <w:r>
        <w:rPr/>
        <w:t>v</w:t>
      </w:r>
      <w:r>
        <w:rPr>
          <w:spacing w:val="25"/>
        </w:rPr>
        <w:t> </w:t>
      </w:r>
      <w:r>
        <w:rPr>
          <w:spacing w:val="-1"/>
        </w:rPr>
        <w:t>předchozím</w:t>
      </w:r>
      <w:r>
        <w:rPr>
          <w:spacing w:val="42"/>
          <w:w w:val="99"/>
        </w:rPr>
        <w:t> </w:t>
      </w:r>
      <w:r>
        <w:rPr/>
        <w:t>písmenu</w:t>
      </w:r>
      <w:r>
        <w:rPr>
          <w:spacing w:val="-13"/>
        </w:rPr>
        <w:t> </w:t>
      </w:r>
      <w:r>
        <w:rPr/>
        <w:t>kontrolu</w:t>
      </w:r>
      <w:r>
        <w:rPr>
          <w:spacing w:val="-8"/>
        </w:rPr>
        <w:t> </w:t>
      </w:r>
      <w:r>
        <w:rPr>
          <w:spacing w:val="-1"/>
        </w:rPr>
        <w:t>poddodavatelů</w:t>
      </w:r>
      <w:r>
        <w:rPr>
          <w:spacing w:val="-8"/>
        </w:rPr>
        <w:t> </w:t>
      </w:r>
      <w:r>
        <w:rPr/>
        <w:t>prodávajícího</w:t>
      </w:r>
      <w:r>
        <w:rPr>
          <w:spacing w:val="-8"/>
        </w:rPr>
        <w:t> </w:t>
      </w:r>
      <w:r>
        <w:rPr/>
        <w:t>v</w:t>
      </w:r>
      <w:r>
        <w:rPr>
          <w:spacing w:val="-11"/>
        </w:rPr>
        <w:t> </w:t>
      </w:r>
      <w:r>
        <w:rPr>
          <w:spacing w:val="-1"/>
        </w:rPr>
        <w:t>rozsahu</w:t>
      </w:r>
      <w:r>
        <w:rPr>
          <w:spacing w:val="-8"/>
        </w:rPr>
        <w:t> </w:t>
      </w:r>
      <w:r>
        <w:rPr>
          <w:spacing w:val="-1"/>
        </w:rPr>
        <w:t>dle</w:t>
      </w:r>
      <w:r>
        <w:rPr>
          <w:spacing w:val="-8"/>
        </w:rPr>
        <w:t> </w:t>
      </w:r>
      <w:r>
        <w:rPr/>
        <w:t>předchozího</w:t>
      </w:r>
      <w:r>
        <w:rPr>
          <w:spacing w:val="-8"/>
        </w:rPr>
        <w:t> </w:t>
      </w:r>
      <w:r>
        <w:rPr/>
        <w:t>písmena.</w:t>
      </w:r>
      <w:r>
        <w:rPr/>
      </w:r>
    </w:p>
    <w:p>
      <w:pPr>
        <w:spacing w:after="0" w:line="267" w:lineRule="auto"/>
        <w:jc w:val="both"/>
        <w:sectPr>
          <w:headerReference w:type="default" r:id="rId22"/>
          <w:footerReference w:type="default" r:id="rId23"/>
          <w:pgSz w:w="11910" w:h="16840"/>
          <w:pgMar w:header="0" w:footer="1255" w:top="540" w:bottom="1440" w:left="540" w:right="940"/>
        </w:sectPr>
      </w:pPr>
    </w:p>
    <w:p>
      <w:pPr>
        <w:pStyle w:val="BodyText"/>
        <w:spacing w:line="240" w:lineRule="auto" w:before="87"/>
        <w:ind w:left="2977" w:right="0" w:firstLine="0"/>
        <w:jc w:val="left"/>
        <w:rPr>
          <w:rFonts w:ascii="Arial" w:hAnsi="Arial" w:cs="Arial" w:eastAsia="Arial"/>
        </w:rPr>
      </w:pPr>
      <w:r>
        <w:rPr/>
        <w:pict>
          <v:shape style="position:absolute;margin-left:32.25pt;margin-top:4.339912pt;width:134.6pt;height:47.25pt;mso-position-horizontal-relative:page;mso-position-vertical-relative:paragraph;z-index:1120" type="#_x0000_t75" stroked="false">
            <v:imagedata r:id="rId12" o:title=""/>
          </v:shape>
        </w:pict>
      </w:r>
      <w:r>
        <w:rPr>
          <w:rFonts w:ascii="Arial"/>
          <w:spacing w:val="-1"/>
        </w:rPr>
        <w:t>h)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40" w:lineRule="auto" w:before="0" w:after="0"/>
        <w:ind w:left="1171" w:right="0" w:hanging="293"/>
        <w:jc w:val="left"/>
      </w:pPr>
      <w:r>
        <w:rPr/>
        <w:t>Nedílnou</w:t>
      </w:r>
      <w:r>
        <w:rPr>
          <w:spacing w:val="-7"/>
        </w:rPr>
        <w:t> </w:t>
      </w:r>
      <w:r>
        <w:rPr/>
        <w:t>součástí</w:t>
      </w:r>
      <w:r>
        <w:rPr>
          <w:spacing w:val="-7"/>
        </w:rPr>
        <w:t> </w:t>
      </w:r>
      <w:r>
        <w:rPr/>
        <w:t>smlouvy</w:t>
      </w:r>
      <w:r>
        <w:rPr>
          <w:spacing w:val="-8"/>
        </w:rPr>
        <w:t> </w:t>
      </w:r>
      <w:r>
        <w:rPr/>
        <w:t>je</w:t>
      </w:r>
      <w:r>
        <w:rPr>
          <w:spacing w:val="-7"/>
        </w:rPr>
        <w:t> </w:t>
      </w:r>
      <w:r>
        <w:rPr>
          <w:spacing w:val="-1"/>
        </w:rPr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Technická</w:t>
      </w:r>
      <w:r>
        <w:rPr>
          <w:spacing w:val="-7"/>
        </w:rPr>
        <w:t> </w:t>
      </w:r>
      <w:r>
        <w:rPr/>
        <w:t>specifikace.</w:t>
      </w:r>
      <w:r>
        <w:rPr/>
      </w: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67" w:lineRule="auto" w:before="154" w:after="0"/>
        <w:ind w:left="1171" w:right="480" w:hanging="293"/>
        <w:jc w:val="both"/>
      </w:pPr>
      <w:r>
        <w:rPr>
          <w:spacing w:val="-1"/>
        </w:rPr>
        <w:t>Smlouva</w:t>
      </w:r>
      <w:r>
        <w:rPr>
          <w:spacing w:val="7"/>
        </w:rPr>
        <w:t> </w:t>
      </w:r>
      <w:r>
        <w:rPr/>
        <w:t>je</w:t>
      </w:r>
      <w:r>
        <w:rPr>
          <w:spacing w:val="5"/>
        </w:rPr>
        <w:t> </w:t>
      </w:r>
      <w:r>
        <w:rPr>
          <w:spacing w:val="-1"/>
        </w:rPr>
        <w:t>uzavřena</w:t>
      </w:r>
      <w:r>
        <w:rPr>
          <w:spacing w:val="7"/>
        </w:rPr>
        <w:t> </w:t>
      </w:r>
      <w:r>
        <w:rPr/>
        <w:t>dnem</w:t>
      </w:r>
      <w:r>
        <w:rPr>
          <w:spacing w:val="9"/>
        </w:rPr>
        <w:t> </w:t>
      </w:r>
      <w:r>
        <w:rPr>
          <w:spacing w:val="-1"/>
        </w:rPr>
        <w:t>podpisu</w:t>
      </w:r>
      <w:r>
        <w:rPr>
          <w:spacing w:val="7"/>
        </w:rPr>
        <w:t> </w:t>
      </w:r>
      <w:r>
        <w:rPr>
          <w:spacing w:val="-1"/>
        </w:rPr>
        <w:t>poslední</w:t>
      </w:r>
      <w:r>
        <w:rPr>
          <w:spacing w:val="9"/>
        </w:rPr>
        <w:t> </w:t>
      </w:r>
      <w:r>
        <w:rPr>
          <w:spacing w:val="-1"/>
        </w:rPr>
        <w:t>ze</w:t>
      </w:r>
      <w:r>
        <w:rPr>
          <w:spacing w:val="6"/>
        </w:rPr>
        <w:t> </w:t>
      </w:r>
      <w:r>
        <w:rPr/>
        <w:t>smluvních</w:t>
      </w:r>
      <w:r>
        <w:rPr>
          <w:spacing w:val="5"/>
        </w:rPr>
        <w:t> </w:t>
      </w:r>
      <w:r>
        <w:rPr/>
        <w:t>stran.</w:t>
      </w:r>
      <w:r>
        <w:rPr>
          <w:spacing w:val="7"/>
        </w:rPr>
        <w:t> </w:t>
      </w:r>
      <w:r>
        <w:rPr/>
        <w:t>Smlouva</w:t>
      </w:r>
      <w:r>
        <w:rPr>
          <w:spacing w:val="7"/>
        </w:rPr>
        <w:t> </w:t>
      </w:r>
      <w:r>
        <w:rPr>
          <w:spacing w:val="-1"/>
        </w:rPr>
        <w:t>nabývá</w:t>
      </w:r>
      <w:r>
        <w:rPr>
          <w:spacing w:val="7"/>
        </w:rPr>
        <w:t> </w:t>
      </w:r>
      <w:r>
        <w:rPr/>
        <w:t>účinnosti</w:t>
      </w:r>
      <w:r>
        <w:rPr>
          <w:spacing w:val="5"/>
        </w:rPr>
        <w:t> </w:t>
      </w:r>
      <w:r>
        <w:rPr/>
        <w:t>jejím</w:t>
      </w:r>
      <w:r>
        <w:rPr>
          <w:spacing w:val="78"/>
          <w:w w:val="99"/>
        </w:rPr>
        <w:t> </w:t>
      </w:r>
      <w:r>
        <w:rPr/>
        <w:t>zveřejněním</w:t>
      </w:r>
      <w:r>
        <w:rPr>
          <w:spacing w:val="28"/>
        </w:rPr>
        <w:t> </w:t>
      </w:r>
      <w:r>
        <w:rPr/>
        <w:t>v</w:t>
      </w:r>
      <w:r>
        <w:rPr>
          <w:spacing w:val="24"/>
        </w:rPr>
        <w:t> </w:t>
      </w:r>
      <w:r>
        <w:rPr/>
        <w:t>registru</w:t>
      </w:r>
      <w:r>
        <w:rPr>
          <w:spacing w:val="24"/>
        </w:rPr>
        <w:t> </w:t>
      </w:r>
      <w:r>
        <w:rPr/>
        <w:t>smluv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souladu</w:t>
      </w:r>
      <w:r>
        <w:rPr>
          <w:spacing w:val="25"/>
        </w:rPr>
        <w:t> </w:t>
      </w:r>
      <w:r>
        <w:rPr/>
        <w:t>se</w:t>
      </w:r>
      <w:r>
        <w:rPr>
          <w:spacing w:val="29"/>
        </w:rPr>
        <w:t> </w:t>
      </w:r>
      <w:r>
        <w:rPr/>
        <w:t>zákonem</w:t>
      </w:r>
      <w:r>
        <w:rPr>
          <w:spacing w:val="26"/>
        </w:rPr>
        <w:t> </w:t>
      </w:r>
      <w:r>
        <w:rPr/>
        <w:t>č.</w:t>
      </w:r>
      <w:r>
        <w:rPr>
          <w:spacing w:val="24"/>
        </w:rPr>
        <w:t> </w:t>
      </w:r>
      <w:r>
        <w:rPr/>
        <w:t>340/2016</w:t>
      </w:r>
      <w:r>
        <w:rPr>
          <w:spacing w:val="27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/>
        <w:t>o</w:t>
      </w:r>
      <w:r>
        <w:rPr>
          <w:spacing w:val="29"/>
        </w:rPr>
        <w:t> </w:t>
      </w:r>
      <w:r>
        <w:rPr/>
        <w:t>zvláštních</w:t>
      </w:r>
      <w:r>
        <w:rPr>
          <w:spacing w:val="24"/>
        </w:rPr>
        <w:t> </w:t>
      </w:r>
      <w:r>
        <w:rPr/>
        <w:t>podmínkách</w:t>
      </w:r>
      <w:r>
        <w:rPr>
          <w:spacing w:val="40"/>
          <w:w w:val="99"/>
        </w:rPr>
        <w:t> </w:t>
      </w:r>
      <w:r>
        <w:rPr/>
        <w:t>účinnosti</w:t>
      </w:r>
      <w:r>
        <w:rPr>
          <w:spacing w:val="6"/>
        </w:rPr>
        <w:t> </w:t>
      </w:r>
      <w:r>
        <w:rPr/>
        <w:t>některých</w:t>
      </w:r>
      <w:r>
        <w:rPr>
          <w:spacing w:val="10"/>
        </w:rPr>
        <w:t> </w:t>
      </w:r>
      <w:r>
        <w:rPr/>
        <w:t>smluv,</w:t>
      </w:r>
      <w:r>
        <w:rPr>
          <w:spacing w:val="7"/>
        </w:rPr>
        <w:t> </w:t>
      </w:r>
      <w:r>
        <w:rPr>
          <w:spacing w:val="-1"/>
        </w:rPr>
        <w:t>uveřejňování</w:t>
      </w:r>
      <w:r>
        <w:rPr>
          <w:spacing w:val="11"/>
        </w:rPr>
        <w:t> </w:t>
      </w:r>
      <w:r>
        <w:rPr/>
        <w:t>těchto</w:t>
      </w:r>
      <w:r>
        <w:rPr>
          <w:spacing w:val="9"/>
        </w:rPr>
        <w:t> </w:t>
      </w:r>
      <w:r>
        <w:rPr/>
        <w:t>smluv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registru</w:t>
      </w:r>
      <w:r>
        <w:rPr>
          <w:spacing w:val="10"/>
        </w:rPr>
        <w:t> </w:t>
      </w:r>
      <w:r>
        <w:rPr/>
        <w:t>smluv</w:t>
      </w:r>
      <w:r>
        <w:rPr>
          <w:spacing w:val="7"/>
        </w:rPr>
        <w:t> </w:t>
      </w:r>
      <w:r>
        <w:rPr/>
        <w:t>(zákon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registru</w:t>
      </w:r>
      <w:r>
        <w:rPr>
          <w:spacing w:val="8"/>
        </w:rPr>
        <w:t> </w:t>
      </w:r>
      <w:r>
        <w:rPr/>
        <w:t>smluv),</w:t>
      </w:r>
      <w:r>
        <w:rPr>
          <w:spacing w:val="10"/>
        </w:rPr>
        <w:t> </w:t>
      </w:r>
      <w:r>
        <w:rPr/>
        <w:t>v</w:t>
      </w:r>
      <w:r>
        <w:rPr>
          <w:spacing w:val="72"/>
          <w:w w:val="99"/>
        </w:rPr>
        <w:t> </w:t>
      </w:r>
      <w:r>
        <w:rPr>
          <w:spacing w:val="-1"/>
        </w:rPr>
        <w:t>platném</w:t>
      </w:r>
      <w:r>
        <w:rPr>
          <w:spacing w:val="-10"/>
        </w:rPr>
        <w:t> </w:t>
      </w:r>
      <w:r>
        <w:rPr>
          <w:spacing w:val="-1"/>
        </w:rPr>
        <w:t>znění.</w:t>
      </w:r>
      <w:r>
        <w:rPr/>
      </w: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66" w:lineRule="auto" w:before="128" w:after="0"/>
        <w:ind w:left="1171" w:right="477" w:hanging="293"/>
        <w:jc w:val="both"/>
      </w:pPr>
      <w:r>
        <w:rPr>
          <w:spacing w:val="-1"/>
        </w:rPr>
        <w:t>Smlouva</w:t>
      </w:r>
      <w:r>
        <w:rPr>
          <w:spacing w:val="3"/>
        </w:rPr>
        <w:t> </w:t>
      </w:r>
      <w:r>
        <w:rPr/>
        <w:t>je</w:t>
      </w:r>
      <w:r>
        <w:rPr>
          <w:spacing w:val="5"/>
        </w:rPr>
        <w:t> </w:t>
      </w:r>
      <w:r>
        <w:rPr>
          <w:spacing w:val="-1"/>
        </w:rPr>
        <w:t>vyhotovena</w:t>
      </w:r>
      <w:r>
        <w:rPr>
          <w:spacing w:val="6"/>
        </w:rPr>
        <w:t> </w:t>
      </w:r>
      <w:r>
        <w:rPr/>
        <w:t>ve</w:t>
      </w:r>
      <w:r>
        <w:rPr>
          <w:spacing w:val="6"/>
        </w:rPr>
        <w:t> </w:t>
      </w:r>
      <w:r>
        <w:rPr/>
        <w:t>4</w:t>
      </w:r>
      <w:r>
        <w:rPr>
          <w:spacing w:val="3"/>
        </w:rPr>
        <w:t> </w:t>
      </w:r>
      <w:r>
        <w:rPr>
          <w:spacing w:val="-1"/>
        </w:rPr>
        <w:t>(slovy:</w:t>
      </w:r>
      <w:r>
        <w:rPr>
          <w:spacing w:val="3"/>
        </w:rPr>
        <w:t> </w:t>
      </w:r>
      <w:r>
        <w:rPr/>
        <w:t>čtyřech)</w:t>
      </w:r>
      <w:r>
        <w:rPr>
          <w:spacing w:val="4"/>
        </w:rPr>
        <w:t> </w:t>
      </w:r>
      <w:r>
        <w:rPr/>
        <w:t>originálech.</w:t>
      </w:r>
      <w:r>
        <w:rPr>
          <w:spacing w:val="4"/>
        </w:rPr>
        <w:t> </w:t>
      </w:r>
      <w:r>
        <w:rPr>
          <w:spacing w:val="-1"/>
        </w:rPr>
        <w:t>Každá</w:t>
      </w:r>
      <w:r>
        <w:rPr>
          <w:spacing w:val="3"/>
        </w:rPr>
        <w:t> </w:t>
      </w:r>
      <w:r>
        <w:rPr/>
        <w:t>smluvní</w:t>
      </w:r>
      <w:r>
        <w:rPr>
          <w:spacing w:val="3"/>
        </w:rPr>
        <w:t> </w:t>
      </w:r>
      <w:r>
        <w:rPr/>
        <w:t>strana</w:t>
      </w:r>
      <w:r>
        <w:rPr>
          <w:spacing w:val="3"/>
        </w:rPr>
        <w:t> </w:t>
      </w:r>
      <w:r>
        <w:rPr>
          <w:spacing w:val="-1"/>
        </w:rPr>
        <w:t>obdrží</w:t>
      </w:r>
      <w:r>
        <w:rPr>
          <w:spacing w:val="6"/>
        </w:rPr>
        <w:t> </w:t>
      </w:r>
      <w:r>
        <w:rPr/>
        <w:t>po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(slovy:</w:t>
      </w:r>
      <w:r>
        <w:rPr>
          <w:spacing w:val="78"/>
          <w:w w:val="99"/>
        </w:rPr>
        <w:t> </w:t>
      </w:r>
      <w:r>
        <w:rPr>
          <w:spacing w:val="-1"/>
        </w:rPr>
        <w:t>dvou)</w:t>
      </w:r>
      <w:r>
        <w:rPr>
          <w:spacing w:val="37"/>
        </w:rPr>
        <w:t> </w:t>
      </w:r>
      <w:r>
        <w:rPr/>
        <w:t>z</w:t>
      </w:r>
      <w:r>
        <w:rPr>
          <w:spacing w:val="34"/>
        </w:rPr>
        <w:t> </w:t>
      </w:r>
      <w:r>
        <w:rPr/>
        <w:t>nich.</w:t>
      </w:r>
      <w:r>
        <w:rPr>
          <w:spacing w:val="37"/>
        </w:rPr>
        <w:t> </w:t>
      </w:r>
      <w:r>
        <w:rPr/>
        <w:t>V</w:t>
      </w:r>
      <w:r>
        <w:rPr>
          <w:spacing w:val="33"/>
        </w:rPr>
        <w:t> </w:t>
      </w:r>
      <w:r>
        <w:rPr/>
        <w:t>případě,</w:t>
      </w:r>
      <w:r>
        <w:rPr>
          <w:spacing w:val="37"/>
        </w:rPr>
        <w:t> </w:t>
      </w:r>
      <w:r>
        <w:rPr>
          <w:spacing w:val="-1"/>
        </w:rPr>
        <w:t>že</w:t>
      </w:r>
      <w:r>
        <w:rPr>
          <w:spacing w:val="35"/>
        </w:rPr>
        <w:t> </w:t>
      </w:r>
      <w:r>
        <w:rPr/>
        <w:t>je</w:t>
      </w:r>
      <w:r>
        <w:rPr>
          <w:spacing w:val="34"/>
        </w:rPr>
        <w:t> </w:t>
      </w:r>
      <w:r>
        <w:rPr/>
        <w:t>smlouva</w:t>
      </w:r>
      <w:r>
        <w:rPr>
          <w:spacing w:val="35"/>
        </w:rPr>
        <w:t> </w:t>
      </w:r>
      <w:r>
        <w:rPr>
          <w:spacing w:val="-1"/>
        </w:rPr>
        <w:t>uzavřena</w:t>
      </w:r>
      <w:r>
        <w:rPr>
          <w:spacing w:val="35"/>
        </w:rPr>
        <w:t> </w:t>
      </w:r>
      <w:r>
        <w:rPr/>
        <w:t>elektronicky,</w:t>
      </w:r>
      <w:r>
        <w:rPr>
          <w:spacing w:val="35"/>
        </w:rPr>
        <w:t> </w:t>
      </w:r>
      <w:r>
        <w:rPr/>
        <w:t>je</w:t>
      </w:r>
      <w:r>
        <w:rPr>
          <w:spacing w:val="36"/>
        </w:rPr>
        <w:t> </w:t>
      </w:r>
      <w:r>
        <w:rPr>
          <w:spacing w:val="-1"/>
        </w:rPr>
        <w:t>uzavřena</w:t>
      </w:r>
      <w:r>
        <w:rPr>
          <w:spacing w:val="37"/>
        </w:rPr>
        <w:t> </w:t>
      </w:r>
      <w:r>
        <w:rPr/>
        <w:t>v</w:t>
      </w:r>
      <w:r>
        <w:rPr>
          <w:spacing w:val="36"/>
        </w:rPr>
        <w:t> </w:t>
      </w:r>
      <w:r>
        <w:rPr>
          <w:spacing w:val="-1"/>
        </w:rPr>
        <w:t>jednom</w:t>
      </w:r>
      <w:r>
        <w:rPr>
          <w:spacing w:val="38"/>
        </w:rPr>
        <w:t> </w:t>
      </w:r>
      <w:r>
        <w:rPr/>
        <w:t>originále</w:t>
      </w:r>
      <w:r>
        <w:rPr>
          <w:spacing w:val="78"/>
          <w:w w:val="99"/>
        </w:rPr>
        <w:t> </w:t>
      </w:r>
      <w:r>
        <w:rPr>
          <w:spacing w:val="-1"/>
        </w:rPr>
        <w:t>podepsaném</w:t>
      </w:r>
      <w:r>
        <w:rPr>
          <w:spacing w:val="-10"/>
        </w:rPr>
        <w:t> </w:t>
      </w:r>
      <w:r>
        <w:rPr/>
        <w:t>prostřednictvím</w:t>
      </w:r>
      <w:r>
        <w:rPr>
          <w:spacing w:val="-9"/>
        </w:rPr>
        <w:t> </w:t>
      </w:r>
      <w:r>
        <w:rPr>
          <w:spacing w:val="-1"/>
        </w:rPr>
        <w:t>elektronického</w:t>
      </w:r>
      <w:r>
        <w:rPr>
          <w:spacing w:val="-13"/>
        </w:rPr>
        <w:t> </w:t>
      </w:r>
      <w:r>
        <w:rPr>
          <w:spacing w:val="-1"/>
        </w:rPr>
        <w:t>podpisu</w:t>
      </w:r>
      <w:r>
        <w:rPr>
          <w:spacing w:val="-12"/>
        </w:rPr>
        <w:t> </w:t>
      </w:r>
      <w:r>
        <w:rPr/>
        <w:t>smluvních</w:t>
      </w:r>
      <w:r>
        <w:rPr>
          <w:spacing w:val="-13"/>
        </w:rPr>
        <w:t> </w:t>
      </w:r>
      <w:r>
        <w:rPr>
          <w:spacing w:val="-1"/>
        </w:rPr>
        <w:t>stran.</w:t>
      </w:r>
      <w:r>
        <w:rPr/>
      </w:r>
    </w:p>
    <w:p>
      <w:pPr>
        <w:pStyle w:val="BodyText"/>
        <w:numPr>
          <w:ilvl w:val="0"/>
          <w:numId w:val="23"/>
        </w:numPr>
        <w:tabs>
          <w:tab w:pos="1172" w:val="left" w:leader="none"/>
        </w:tabs>
        <w:spacing w:line="240" w:lineRule="auto" w:before="129" w:after="0"/>
        <w:ind w:left="1171" w:right="0" w:hanging="293"/>
        <w:jc w:val="left"/>
      </w:pPr>
      <w:r>
        <w:rPr/>
        <w:t>Smluvní</w:t>
      </w:r>
      <w:r>
        <w:rPr>
          <w:spacing w:val="4"/>
        </w:rPr>
        <w:t> </w:t>
      </w:r>
      <w:r>
        <w:rPr/>
        <w:t>strany</w:t>
      </w:r>
      <w:r>
        <w:rPr>
          <w:spacing w:val="5"/>
        </w:rPr>
        <w:t> </w:t>
      </w:r>
      <w:r>
        <w:rPr/>
        <w:t>potvrzují,</w:t>
      </w:r>
      <w:r>
        <w:rPr>
          <w:spacing w:val="7"/>
        </w:rPr>
        <w:t> </w:t>
      </w:r>
      <w:r>
        <w:rPr/>
        <w:t>že</w:t>
      </w:r>
      <w:r>
        <w:rPr>
          <w:spacing w:val="6"/>
        </w:rPr>
        <w:t> </w:t>
      </w:r>
      <w:r>
        <w:rPr/>
        <w:t>si</w:t>
      </w:r>
      <w:r>
        <w:rPr>
          <w:spacing w:val="4"/>
        </w:rPr>
        <w:t> </w:t>
      </w:r>
      <w:r>
        <w:rPr/>
        <w:t>smlouvu</w:t>
      </w:r>
      <w:r>
        <w:rPr>
          <w:spacing w:val="6"/>
        </w:rPr>
        <w:t> </w:t>
      </w:r>
      <w:r>
        <w:rPr/>
        <w:t>před</w:t>
      </w:r>
      <w:r>
        <w:rPr>
          <w:spacing w:val="5"/>
        </w:rPr>
        <w:t> </w:t>
      </w:r>
      <w:r>
        <w:rPr/>
        <w:t>jejím</w:t>
      </w:r>
      <w:r>
        <w:rPr>
          <w:spacing w:val="9"/>
        </w:rPr>
        <w:t> </w:t>
      </w:r>
      <w:r>
        <w:rPr>
          <w:spacing w:val="-1"/>
        </w:rPr>
        <w:t>podpisem</w:t>
      </w:r>
      <w:r>
        <w:rPr>
          <w:spacing w:val="9"/>
        </w:rPr>
        <w:t> </w:t>
      </w:r>
      <w:r>
        <w:rPr/>
        <w:t>přečetly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</w:t>
      </w:r>
      <w:r>
        <w:rPr>
          <w:spacing w:val="6"/>
        </w:rPr>
        <w:t> </w:t>
      </w:r>
      <w:r>
        <w:rPr/>
        <w:t>jejím</w:t>
      </w:r>
      <w:r>
        <w:rPr>
          <w:spacing w:val="9"/>
        </w:rPr>
        <w:t> </w:t>
      </w:r>
      <w:r>
        <w:rPr>
          <w:spacing w:val="-1"/>
        </w:rPr>
        <w:t>obsahem</w:t>
      </w:r>
      <w:r>
        <w:rPr>
          <w:spacing w:val="9"/>
        </w:rPr>
        <w:t> </w:t>
      </w:r>
      <w:r>
        <w:rPr>
          <w:spacing w:val="-1"/>
        </w:rPr>
        <w:t>souhlasí.</w:t>
      </w:r>
      <w:r>
        <w:rPr/>
      </w:r>
    </w:p>
    <w:p>
      <w:pPr>
        <w:pStyle w:val="BodyText"/>
        <w:spacing w:line="240" w:lineRule="auto" w:before="24"/>
        <w:ind w:left="1171" w:right="0" w:firstLine="0"/>
        <w:jc w:val="left"/>
      </w:pPr>
      <w:r>
        <w:rPr/>
        <w:t>Na</w:t>
      </w:r>
      <w:r>
        <w:rPr>
          <w:spacing w:val="-7"/>
        </w:rPr>
        <w:t> </w:t>
      </w:r>
      <w:r>
        <w:rPr/>
        <w:t>důkaz</w:t>
      </w:r>
      <w:r>
        <w:rPr>
          <w:spacing w:val="-10"/>
        </w:rPr>
        <w:t> </w:t>
      </w:r>
      <w:r>
        <w:rPr/>
        <w:t>toho</w:t>
      </w:r>
      <w:r>
        <w:rPr>
          <w:spacing w:val="-5"/>
        </w:rPr>
        <w:t> </w:t>
      </w:r>
      <w:r>
        <w:rPr/>
        <w:t>připojují</w:t>
      </w:r>
      <w:r>
        <w:rPr>
          <w:spacing w:val="-7"/>
        </w:rPr>
        <w:t> </w:t>
      </w:r>
      <w:r>
        <w:rPr>
          <w:spacing w:val="-1"/>
        </w:rPr>
        <w:t>své</w:t>
      </w:r>
      <w:r>
        <w:rPr>
          <w:spacing w:val="-5"/>
        </w:rPr>
        <w:t> </w:t>
      </w:r>
      <w:r>
        <w:rPr>
          <w:spacing w:val="-1"/>
        </w:rPr>
        <w:t>podpisy.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5523" w:val="left" w:leader="none"/>
        </w:tabs>
        <w:spacing w:line="240" w:lineRule="auto"/>
        <w:ind w:left="878" w:right="0" w:firstLine="0"/>
        <w:jc w:val="left"/>
      </w:pPr>
      <w:r>
        <w:rPr/>
        <w:t>V</w:t>
      </w:r>
      <w:r>
        <w:rPr>
          <w:spacing w:val="-12"/>
        </w:rPr>
        <w:t> </w:t>
      </w:r>
      <w:r>
        <w:rPr/>
        <w:t>Brně</w:t>
      </w:r>
      <w:r>
        <w:rPr>
          <w:spacing w:val="-12"/>
        </w:rPr>
        <w:t> </w:t>
      </w:r>
      <w:r>
        <w:rPr/>
        <w:t>dne</w:t>
      </w:r>
      <w:r>
        <w:rPr>
          <w:spacing w:val="-12"/>
        </w:rPr>
        <w:t> </w:t>
      </w:r>
      <w:r>
        <w:rPr/>
        <w:t>………………………………</w:t>
        <w:tab/>
        <w:t>V</w:t>
      </w:r>
      <w:r>
        <w:rPr>
          <w:spacing w:val="-6"/>
        </w:rPr>
        <w:t> </w:t>
      </w:r>
      <w:r>
        <w:rPr/>
        <w:t>Zastávce</w:t>
      </w:r>
      <w:r>
        <w:rPr>
          <w:spacing w:val="-5"/>
        </w:rPr>
        <w:t> </w:t>
      </w:r>
      <w:r>
        <w:rPr/>
        <w:t>dne</w:t>
      </w:r>
      <w:r>
        <w:rPr>
          <w:spacing w:val="-4"/>
        </w:rPr>
        <w:t> </w:t>
      </w:r>
      <w:r>
        <w:rPr>
          <w:spacing w:val="-1"/>
        </w:rPr>
        <w:t>18.</w:t>
      </w:r>
      <w:r>
        <w:rPr>
          <w:spacing w:val="-4"/>
        </w:rPr>
        <w:t> </w:t>
      </w:r>
      <w:r>
        <w:rPr/>
        <w:t>7.</w:t>
      </w:r>
      <w:r>
        <w:rPr>
          <w:spacing w:val="-5"/>
        </w:rPr>
        <w:t> </w:t>
      </w:r>
      <w:r>
        <w:rPr/>
        <w:t>2024</w:t>
      </w:r>
      <w:r>
        <w:rPr/>
      </w:r>
    </w:p>
    <w:p>
      <w:pPr>
        <w:spacing w:line="245" w:lineRule="auto" w:before="97"/>
        <w:ind w:left="6913" w:right="1944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348.732208pt;margin-top:2.67571pt;width:45.65pt;height:45.3pt;mso-position-horizontal-relative:page;mso-position-vertical-relative:paragraph;z-index:-23824" coordorigin="6975,54" coordsize="913,906">
            <v:shape style="position:absolute;left:6975;top:54;width:913;height:906" coordorigin="6975,54" coordsize="913,906" path="m7132,774l7077,806,7019,856,6980,916,6975,939,6987,959,7044,959,7048,957,6992,957,6992,948,7028,879,7073,826,7111,790,7132,774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374,54l7336,104,7333,146,7334,165,7344,247,7356,306,7361,324,7360,338,7337,415,7308,489,7270,575,7227,665,7180,753,7130,833,7081,897,7034,941,6992,957,7048,957,7098,916,7141,866,7188,796,7223,738,7241,732,7252,727,7228,727,7244,699,7259,671,7273,646,7286,622,7319,557,7350,486,7355,471,7361,456,7365,443,7370,430,7373,418,7377,407,7380,395,7416,395,7409,378,7402,359,7395,341,7398,319,7400,298,7402,277,7403,274,7384,274,7376,255,7362,195,7358,136,7360,113,7363,90,7369,70,7410,70,7407,61,7393,54,7374,54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878,725l7852,725,7841,735,7841,760,7852,769,7878,769,7883,764,7854,764,7846,757,7846,737,7854,730,7882,730,7878,725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882,730l7875,730,7881,737,7881,757,7875,764,7883,764,7887,761,7887,735,7882,730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870,733l7855,733,7855,760,7860,760,7860,750,7872,750,7871,749,7868,748,7874,746,7860,746,7860,738,7873,738,7873,737,7870,733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872,750l7866,750,7867,752,7868,755,7869,760,7874,760,7873,755,7873,751,7872,750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873,738l7866,738,7868,739,7868,745,7866,746,7874,746,7874,742,7873,738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416,395l7380,395,7393,424,7434,498,7476,552,7528,600,7571,628,7553,632,7534,634,7516,639,7497,643,7420,661,7380,672,7302,698,7228,727,7252,727,7259,724,7277,719,7296,712,7354,696,7413,682,7434,678,7454,673,7474,670,7494,667,7514,663,7574,655,7594,653,7679,653,7695,650,7715,647,7738,645,7762,645,7874,645,7863,637,7846,630,7825,624,7804,620,7640,620,7617,613,7562,586,7503,533,7465,485,7434,433,7417,396,7416,395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679,653l7594,653,7639,671,7661,679,7704,694,7724,699,7744,705,7762,709,7780,712,7797,715,7812,717,7827,717,7855,715,7872,707,7871,702,7835,702,7820,699,7803,697,7784,692,7765,686,7744,679,7723,671,7701,663,7679,653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871,698l7861,702,7871,702,7871,698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874,645l7787,645,7812,646,7834,650,7854,656,7869,663,7878,673,7881,685,7884,679,7887,677,7887,670,7884,658,7876,646,7874,645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739,616l7720,616,7660,619,7640,620,7804,620,7799,619,7771,617,7739,616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409,141l7406,151,7404,163,7394,221,7389,246,7384,274,7403,274,7407,198,7408,160,7409,141xe" filled="true" fillcolor="#ffd8d8" stroked="false">
              <v:path arrowok="t"/>
              <v:fill type="solid"/>
            </v:shape>
            <v:shape style="position:absolute;left:6975;top:54;width:913;height:906" coordorigin="6975,54" coordsize="913,906" path="m7410,70l7387,70,7400,81,7408,104,7412,76,7410,70xe" filled="true" fillcolor="#ffd8d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6.017487pt;margin-top:7.135175pt;width:64pt;height:15.9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spacing w:line="318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31"/>
                      <w:szCs w:val="31"/>
                    </w:rPr>
                  </w:pPr>
                  <w:r>
                    <w:rPr>
                      <w:rFonts w:ascii="Calibri"/>
                      <w:w w:val="105"/>
                      <w:sz w:val="31"/>
                    </w:rPr>
                    <w:t>Mgr.</w:t>
                  </w:r>
                  <w:r>
                    <w:rPr>
                      <w:rFonts w:ascii="Calibri"/>
                      <w:spacing w:val="-31"/>
                      <w:w w:val="105"/>
                      <w:sz w:val="31"/>
                    </w:rPr>
                    <w:t> </w:t>
                  </w:r>
                  <w:r>
                    <w:rPr>
                      <w:rFonts w:ascii="Calibri"/>
                      <w:w w:val="105"/>
                      <w:sz w:val="31"/>
                    </w:rPr>
                    <w:t>Felix</w:t>
                  </w:r>
                  <w:r>
                    <w:rPr>
                      <w:rFonts w:ascii="Calibri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w w:val="105"/>
          <w:sz w:val="16"/>
        </w:rPr>
        <w:t>Digitáln</w:t>
      </w:r>
      <w:r>
        <w:rPr>
          <w:rFonts w:ascii="Calibri" w:hAnsi="Calibri"/>
          <w:w w:val="105"/>
          <w:sz w:val="16"/>
        </w:rPr>
        <w:t>ě</w:t>
      </w:r>
      <w:r>
        <w:rPr>
          <w:rFonts w:ascii="Calibri" w:hAnsi="Calibri"/>
          <w:spacing w:val="-3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podepsal</w:t>
      </w:r>
      <w:r>
        <w:rPr>
          <w:rFonts w:ascii="Calibri" w:hAnsi="Calibri"/>
          <w:w w:val="105"/>
          <w:sz w:val="16"/>
        </w:rPr>
        <w:t> Mgr.</w:t>
      </w:r>
      <w:r>
        <w:rPr>
          <w:rFonts w:ascii="Calibri" w:hAnsi="Calibri"/>
          <w:spacing w:val="-20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Felix</w:t>
      </w:r>
      <w:r>
        <w:rPr>
          <w:rFonts w:ascii="Calibri" w:hAnsi="Calibri"/>
          <w:spacing w:val="-20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Holá</w:t>
      </w:r>
      <w:r>
        <w:rPr>
          <w:rFonts w:ascii="Calibri" w:hAnsi="Calibri"/>
          <w:w w:val="105"/>
          <w:sz w:val="16"/>
        </w:rPr>
        <w:t>ň</w:t>
      </w:r>
      <w:r>
        <w:rPr>
          <w:rFonts w:ascii="Calibri" w:hAnsi="Calibri"/>
          <w:sz w:val="16"/>
        </w:rPr>
      </w:r>
    </w:p>
    <w:p>
      <w:pPr>
        <w:spacing w:after="0" w:line="245" w:lineRule="auto"/>
        <w:jc w:val="left"/>
        <w:rPr>
          <w:rFonts w:ascii="Calibri" w:hAnsi="Calibri" w:cs="Calibri" w:eastAsia="Calibri"/>
          <w:sz w:val="16"/>
          <w:szCs w:val="16"/>
        </w:rPr>
        <w:sectPr>
          <w:headerReference w:type="default" r:id="rId24"/>
          <w:footerReference w:type="default" r:id="rId25"/>
          <w:pgSz w:w="11910" w:h="16840"/>
          <w:pgMar w:header="0" w:footer="1255" w:top="540" w:bottom="1440" w:left="540" w:right="940"/>
        </w:sectPr>
      </w:pPr>
    </w:p>
    <w:p>
      <w:pPr>
        <w:pStyle w:val="Heading1"/>
        <w:spacing w:line="334" w:lineRule="exact"/>
        <w:ind w:right="0"/>
        <w:jc w:val="right"/>
        <w:rPr>
          <w:rFonts w:ascii="Calibri" w:hAnsi="Calibri" w:cs="Calibri" w:eastAsia="Calibri"/>
        </w:rPr>
      </w:pPr>
      <w:r>
        <w:rPr>
          <w:w w:val="105"/>
        </w:rPr>
        <w:t>Holá</w:t>
      </w:r>
      <w:r>
        <w:rPr>
          <w:rFonts w:ascii="Calibri" w:hAnsi="Calibri"/>
          <w:w w:val="105"/>
        </w:rPr>
        <w:t>ň</w:t>
      </w:r>
      <w:r>
        <w:rPr>
          <w:rFonts w:ascii="Calibri" w:hAnsi="Calibri"/>
        </w:rPr>
      </w:r>
    </w:p>
    <w:p>
      <w:pPr>
        <w:spacing w:line="194" w:lineRule="exact" w:before="0"/>
        <w:ind w:left="50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  <w:t>Datum: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2024.07.22</w:t>
      </w:r>
      <w:r>
        <w:rPr>
          <w:rFonts w:ascii="Calibri"/>
          <w:sz w:val="16"/>
        </w:rPr>
      </w:r>
    </w:p>
    <w:p>
      <w:pPr>
        <w:spacing w:line="140" w:lineRule="exact" w:before="0"/>
        <w:ind w:left="50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10:14:16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+02'00'</w:t>
      </w:r>
      <w:r>
        <w:rPr>
          <w:rFonts w:ascii="Calibri"/>
          <w:sz w:val="16"/>
        </w:rPr>
      </w:r>
    </w:p>
    <w:p>
      <w:pPr>
        <w:spacing w:after="0" w:line="140" w:lineRule="exact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580" w:bottom="1440" w:left="540" w:right="940"/>
          <w:cols w:num="2" w:equalWidth="0">
            <w:col w:w="6366" w:space="40"/>
            <w:col w:w="4024"/>
          </w:cols>
        </w:sectPr>
      </w:pPr>
    </w:p>
    <w:p>
      <w:pPr>
        <w:pStyle w:val="BodyText"/>
        <w:tabs>
          <w:tab w:pos="5523" w:val="left" w:leader="none"/>
        </w:tabs>
        <w:spacing w:line="204" w:lineRule="exact"/>
        <w:ind w:left="878" w:right="0" w:firstLine="0"/>
        <w:jc w:val="left"/>
      </w:pPr>
      <w:r>
        <w:rPr>
          <w:w w:val="95"/>
        </w:rPr>
        <w:t>………………………………....................</w:t>
        <w:tab/>
      </w:r>
      <w:r>
        <w:rPr/>
        <w:t>………………………………....................</w:t>
      </w:r>
      <w:r>
        <w:rPr/>
      </w:r>
    </w:p>
    <w:p>
      <w:pPr>
        <w:pStyle w:val="BodyText"/>
        <w:tabs>
          <w:tab w:pos="6085" w:val="left" w:leader="none"/>
        </w:tabs>
        <w:spacing w:line="240" w:lineRule="auto" w:before="36"/>
        <w:ind w:left="878" w:right="0" w:firstLine="0"/>
        <w:jc w:val="left"/>
        <w:rPr>
          <w:rFonts w:ascii="Arial" w:hAnsi="Arial" w:cs="Arial" w:eastAsia="Arial"/>
        </w:rPr>
      </w:pPr>
      <w:r>
        <w:rPr/>
        <w:t>doc.</w:t>
      </w:r>
      <w:r>
        <w:rPr>
          <w:spacing w:val="-8"/>
        </w:rPr>
        <w:t> </w:t>
      </w:r>
      <w:r>
        <w:rPr>
          <w:spacing w:val="-1"/>
        </w:rPr>
        <w:t>Mgr.</w:t>
      </w:r>
      <w:r>
        <w:rPr>
          <w:spacing w:val="-4"/>
        </w:rPr>
        <w:t> </w:t>
      </w:r>
      <w:r>
        <w:rPr>
          <w:spacing w:val="-1"/>
        </w:rPr>
        <w:t>Pavel</w:t>
      </w:r>
      <w:r>
        <w:rPr>
          <w:spacing w:val="-6"/>
        </w:rPr>
        <w:t> </w:t>
      </w:r>
      <w:r>
        <w:rPr/>
        <w:t>Plevka,</w:t>
      </w:r>
      <w:r>
        <w:rPr>
          <w:spacing w:val="-7"/>
        </w:rPr>
        <w:t> </w:t>
      </w:r>
      <w:r>
        <w:rPr/>
        <w:t>Ph.D.,</w:t>
      </w:r>
      <w:r>
        <w:rPr>
          <w:spacing w:val="-7"/>
        </w:rPr>
        <w:t> </w:t>
      </w:r>
      <w:r>
        <w:rPr/>
        <w:t>ředitel</w:t>
      </w:r>
      <w:r>
        <w:rPr>
          <w:rFonts w:ascii="Arial" w:hAnsi="Arial"/>
        </w:rPr>
        <w:t>,</w:t>
        <w:tab/>
      </w:r>
      <w:r>
        <w:rPr>
          <w:spacing w:val="-1"/>
        </w:rPr>
        <w:t>Mgr.</w:t>
      </w:r>
      <w:r>
        <w:rPr>
          <w:spacing w:val="-9"/>
        </w:rPr>
        <w:t> </w:t>
      </w:r>
      <w:r>
        <w:rPr/>
        <w:t>Felix</w:t>
      </w:r>
      <w:r>
        <w:rPr>
          <w:spacing w:val="-7"/>
        </w:rPr>
        <w:t> </w:t>
      </w:r>
      <w:r>
        <w:rPr/>
        <w:t>Holáň</w:t>
      </w:r>
      <w:r>
        <w:rPr>
          <w:rFonts w:ascii="Arial" w:hAnsi="Arial"/>
        </w:rPr>
        <w:t>,</w:t>
      </w:r>
      <w:r>
        <w:rPr>
          <w:rFonts w:ascii="Arial" w:hAnsi="Arial"/>
          <w:spacing w:val="-8"/>
        </w:rPr>
        <w:t> </w:t>
      </w:r>
      <w:r>
        <w:rPr>
          <w:rFonts w:ascii="Arial" w:hAnsi="Arial"/>
          <w:spacing w:val="-1"/>
        </w:rPr>
        <w:t>jednatel,</w:t>
      </w:r>
      <w:r>
        <w:rPr>
          <w:rFonts w:ascii="Arial" w:hAnsi="Arial"/>
        </w:rPr>
      </w:r>
    </w:p>
    <w:p>
      <w:pPr>
        <w:pStyle w:val="BodyText"/>
        <w:tabs>
          <w:tab w:pos="6102" w:val="left" w:leader="none"/>
        </w:tabs>
        <w:spacing w:line="240" w:lineRule="auto" w:before="41"/>
        <w:ind w:left="878" w:right="0" w:firstLine="0"/>
        <w:jc w:val="left"/>
      </w:pPr>
      <w:r>
        <w:rPr>
          <w:spacing w:val="-1"/>
        </w:rPr>
        <w:t>za</w:t>
      </w:r>
      <w:r>
        <w:rPr>
          <w:spacing w:val="-13"/>
        </w:rPr>
        <w:t> </w:t>
      </w:r>
      <w:r>
        <w:rPr/>
        <w:t>kupujícího</w:t>
        <w:tab/>
      </w:r>
      <w:r>
        <w:rPr>
          <w:spacing w:val="-1"/>
        </w:rPr>
        <w:t>za</w:t>
      </w:r>
      <w:r>
        <w:rPr>
          <w:spacing w:val="-13"/>
        </w:rPr>
        <w:t> </w:t>
      </w:r>
      <w:r>
        <w:rPr/>
        <w:t>prodávajícího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1440" w:left="540" w:right="940"/>
        </w:sectPr>
      </w:pPr>
    </w:p>
    <w:p>
      <w:pPr>
        <w:spacing w:line="240" w:lineRule="auto" w:before="2"/>
        <w:rPr>
          <w:rFonts w:ascii="Arial" w:hAnsi="Arial" w:cs="Arial" w:eastAsia="Arial"/>
          <w:sz w:val="6"/>
          <w:szCs w:val="6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2"/>
        <w:gridCol w:w="2729"/>
        <w:gridCol w:w="4052"/>
      </w:tblGrid>
      <w:tr>
        <w:trPr>
          <w:trHeight w:val="301" w:hRule="exact"/>
        </w:trPr>
        <w:tc>
          <w:tcPr>
            <w:tcW w:w="11143" w:type="dxa"/>
            <w:gridSpan w:val="3"/>
            <w:tcBorders>
              <w:top w:val="single" w:sz="0" w:space="0" w:color="C0C0C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3"/>
              <w:ind w:left="2" w:right="0"/>
              <w:jc w:val="center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/>
                <w:b/>
                <w:spacing w:val="-1"/>
                <w:sz w:val="23"/>
              </w:rPr>
              <w:t>Příloha </w:t>
            </w:r>
            <w:r>
              <w:rPr>
                <w:rFonts w:ascii="Calibri" w:hAnsi="Calibri"/>
                <w:b/>
                <w:sz w:val="23"/>
              </w:rPr>
              <w:t>č.</w:t>
            </w:r>
            <w:r>
              <w:rPr>
                <w:rFonts w:ascii="Calibri" w:hAnsi="Calibri"/>
                <w:b/>
                <w:spacing w:val="-2"/>
                <w:sz w:val="23"/>
              </w:rPr>
              <w:t> </w:t>
            </w:r>
            <w:r>
              <w:rPr>
                <w:rFonts w:ascii="Calibri" w:hAnsi="Calibri"/>
                <w:b/>
                <w:sz w:val="23"/>
              </w:rPr>
              <w:t>1</w:t>
            </w:r>
            <w:r>
              <w:rPr>
                <w:rFonts w:ascii="Calibri" w:hAnsi="Calibri"/>
                <w:b/>
                <w:spacing w:val="2"/>
                <w:sz w:val="23"/>
              </w:rPr>
              <w:t> </w:t>
            </w:r>
            <w:r>
              <w:rPr>
                <w:rFonts w:ascii="Calibri" w:hAnsi="Calibri"/>
                <w:b/>
                <w:sz w:val="23"/>
              </w:rPr>
              <w:t>-</w:t>
            </w:r>
            <w:r>
              <w:rPr>
                <w:rFonts w:ascii="Calibri" w:hAnsi="Calibri"/>
                <w:b/>
                <w:spacing w:val="-3"/>
                <w:sz w:val="23"/>
              </w:rPr>
              <w:t> </w:t>
            </w:r>
            <w:r>
              <w:rPr>
                <w:rFonts w:ascii="Calibri" w:hAnsi="Calibri"/>
                <w:b/>
                <w:spacing w:val="-1"/>
                <w:sz w:val="23"/>
              </w:rPr>
              <w:t>Technické</w:t>
            </w:r>
            <w:r>
              <w:rPr>
                <w:rFonts w:ascii="Calibri" w:hAnsi="Calibri"/>
                <w:b/>
                <w:spacing w:val="-3"/>
                <w:sz w:val="23"/>
              </w:rPr>
              <w:t> </w:t>
            </w:r>
            <w:r>
              <w:rPr>
                <w:rFonts w:ascii="Calibri" w:hAnsi="Calibri"/>
                <w:b/>
                <w:spacing w:val="-1"/>
                <w:sz w:val="23"/>
              </w:rPr>
              <w:t>podmínky</w:t>
            </w:r>
            <w:r>
              <w:rPr>
                <w:rFonts w:ascii="Calibri" w:hAnsi="Calibri"/>
                <w:sz w:val="23"/>
              </w:rPr>
            </w:r>
          </w:p>
        </w:tc>
      </w:tr>
      <w:tr>
        <w:trPr>
          <w:trHeight w:val="370" w:hRule="exact"/>
        </w:trPr>
        <w:tc>
          <w:tcPr>
            <w:tcW w:w="11143" w:type="dxa"/>
            <w:gridSpan w:val="3"/>
            <w:tcBorders>
              <w:top w:val="nil" w:sz="6" w:space="0" w:color="auto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323" w:hRule="exact"/>
        </w:trPr>
        <w:tc>
          <w:tcPr>
            <w:tcW w:w="11143" w:type="dxa"/>
            <w:gridSpan w:val="3"/>
            <w:tcBorders>
              <w:top w:val="single" w:sz="16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6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Typové</w:t>
            </w:r>
            <w:r>
              <w:rPr>
                <w:rFonts w:ascii="Calibri" w:hAnsi="Calibri"/>
                <w:b/>
                <w:spacing w:val="-1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označení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přístroje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12" w:hRule="exact"/>
        </w:trPr>
        <w:tc>
          <w:tcPr>
            <w:tcW w:w="11143" w:type="dxa"/>
            <w:gridSpan w:val="3"/>
            <w:tcBorders>
              <w:top w:val="single" w:sz="10" w:space="0" w:color="000000"/>
              <w:left w:val="single" w:sz="8" w:space="0" w:color="000000"/>
              <w:bottom w:val="single" w:sz="26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5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z w:val="18"/>
              </w:rPr>
              <w:t>Bruker</w:t>
            </w:r>
            <w:r>
              <w:rPr>
                <w:rFonts w:ascii="Calibri"/>
                <w:i/>
                <w:color w:val="FF0000"/>
                <w:spacing w:val="-3"/>
                <w:sz w:val="18"/>
              </w:rPr>
              <w:t> </w:t>
            </w:r>
            <w:r>
              <w:rPr>
                <w:rFonts w:ascii="Calibri"/>
                <w:i/>
                <w:color w:val="FF0000"/>
                <w:sz w:val="18"/>
              </w:rPr>
              <w:t>10</w:t>
            </w:r>
            <w:r>
              <w:rPr>
                <w:rFonts w:ascii="Calibri"/>
                <w:i/>
                <w:color w:val="FF0000"/>
                <w:spacing w:val="-2"/>
                <w:sz w:val="18"/>
              </w:rPr>
              <w:t> </w:t>
            </w:r>
            <w:r>
              <w:rPr>
                <w:rFonts w:ascii="Calibri"/>
                <w:i/>
                <w:color w:val="FF0000"/>
                <w:spacing w:val="-1"/>
                <w:sz w:val="18"/>
              </w:rPr>
              <w:t>mm</w:t>
            </w:r>
            <w:r>
              <w:rPr>
                <w:rFonts w:ascii="Calibri"/>
                <w:i/>
                <w:color w:val="FF0000"/>
                <w:spacing w:val="-3"/>
                <w:sz w:val="18"/>
              </w:rPr>
              <w:t> </w:t>
            </w:r>
            <w:r>
              <w:rPr>
                <w:rFonts w:ascii="Calibri"/>
                <w:i/>
                <w:color w:val="FF0000"/>
                <w:spacing w:val="-1"/>
                <w:sz w:val="18"/>
              </w:rPr>
              <w:t>DUL </w:t>
            </w:r>
            <w:r>
              <w:rPr>
                <w:rFonts w:ascii="Calibri"/>
                <w:i/>
                <w:color w:val="FF0000"/>
                <w:sz w:val="18"/>
              </w:rPr>
              <w:t>500</w:t>
            </w:r>
            <w:r>
              <w:rPr>
                <w:rFonts w:ascii="Calibri"/>
                <w:i/>
                <w:color w:val="FF0000"/>
                <w:spacing w:val="-4"/>
                <w:sz w:val="18"/>
              </w:rPr>
              <w:t> </w:t>
            </w:r>
            <w:r>
              <w:rPr>
                <w:rFonts w:ascii="Calibri"/>
                <w:i/>
                <w:color w:val="FF0000"/>
                <w:sz w:val="18"/>
              </w:rPr>
              <w:t>MHz</w:t>
            </w:r>
            <w:r>
              <w:rPr>
                <w:rFonts w:ascii="Calibri"/>
                <w:i/>
                <w:color w:val="FF0000"/>
                <w:spacing w:val="-4"/>
                <w:sz w:val="18"/>
              </w:rPr>
              <w:t> </w:t>
            </w:r>
            <w:r>
              <w:rPr>
                <w:rFonts w:ascii="Calibri"/>
                <w:i/>
                <w:color w:val="FF0000"/>
                <w:spacing w:val="-1"/>
                <w:sz w:val="18"/>
              </w:rPr>
              <w:t>Z-Gradient</w:t>
            </w:r>
            <w:r>
              <w:rPr>
                <w:rFonts w:ascii="Calibri"/>
                <w:i/>
                <w:color w:val="FF0000"/>
                <w:spacing w:val="-5"/>
                <w:sz w:val="18"/>
              </w:rPr>
              <w:t> </w:t>
            </w:r>
            <w:r>
              <w:rPr>
                <w:rFonts w:ascii="Calibri"/>
                <w:i/>
                <w:color w:val="FF0000"/>
                <w:spacing w:val="-1"/>
                <w:sz w:val="18"/>
              </w:rPr>
              <w:t>high</w:t>
            </w:r>
            <w:r>
              <w:rPr>
                <w:rFonts w:ascii="Calibri"/>
                <w:i/>
                <w:color w:val="FF0000"/>
                <w:spacing w:val="-4"/>
                <w:sz w:val="18"/>
              </w:rPr>
              <w:t> </w:t>
            </w:r>
            <w:r>
              <w:rPr>
                <w:rFonts w:ascii="Calibri"/>
                <w:i/>
                <w:color w:val="FF0000"/>
                <w:spacing w:val="-1"/>
                <w:sz w:val="18"/>
              </w:rPr>
              <w:t>resolution</w:t>
            </w:r>
            <w:r>
              <w:rPr>
                <w:rFonts w:ascii="Calibri"/>
                <w:i/>
                <w:color w:val="FF0000"/>
                <w:spacing w:val="-2"/>
                <w:sz w:val="18"/>
              </w:rPr>
              <w:t> </w:t>
            </w:r>
            <w:r>
              <w:rPr>
                <w:rFonts w:ascii="Calibri"/>
                <w:i/>
                <w:color w:val="FF0000"/>
                <w:spacing w:val="-1"/>
                <w:sz w:val="18"/>
              </w:rPr>
              <w:t>probe,</w:t>
            </w:r>
            <w:r>
              <w:rPr>
                <w:rFonts w:ascii="Calibri"/>
                <w:i/>
                <w:color w:val="FF0000"/>
                <w:spacing w:val="-2"/>
                <w:sz w:val="18"/>
              </w:rPr>
              <w:t> </w:t>
            </w:r>
            <w:r>
              <w:rPr>
                <w:rFonts w:ascii="Calibri"/>
                <w:i/>
                <w:color w:val="FF0000"/>
                <w:sz w:val="18"/>
              </w:rPr>
              <w:t>PA</w:t>
            </w:r>
            <w:r>
              <w:rPr>
                <w:rFonts w:ascii="Calibri"/>
                <w:i/>
                <w:color w:val="FF0000"/>
                <w:spacing w:val="-6"/>
                <w:sz w:val="18"/>
              </w:rPr>
              <w:t> </w:t>
            </w:r>
            <w:r>
              <w:rPr>
                <w:rFonts w:ascii="Calibri"/>
                <w:i/>
                <w:color w:val="FF0000"/>
                <w:spacing w:val="-1"/>
                <w:sz w:val="18"/>
              </w:rPr>
              <w:t>DUL</w:t>
            </w:r>
            <w:r>
              <w:rPr>
                <w:rFonts w:ascii="Calibri"/>
                <w:i/>
                <w:color w:val="FF0000"/>
                <w:spacing w:val="-2"/>
                <w:sz w:val="18"/>
              </w:rPr>
              <w:t> </w:t>
            </w:r>
            <w:r>
              <w:rPr>
                <w:rFonts w:ascii="Calibri"/>
                <w:i/>
                <w:color w:val="FF0000"/>
                <w:sz w:val="18"/>
              </w:rPr>
              <w:t>500S1</w:t>
            </w:r>
            <w:r>
              <w:rPr>
                <w:rFonts w:ascii="Calibri"/>
                <w:i/>
                <w:color w:val="FF0000"/>
                <w:spacing w:val="-3"/>
                <w:sz w:val="18"/>
              </w:rPr>
              <w:t> </w:t>
            </w:r>
            <w:r>
              <w:rPr>
                <w:rFonts w:ascii="Calibri"/>
                <w:i/>
                <w:color w:val="FF0000"/>
                <w:sz w:val="18"/>
              </w:rPr>
              <w:t>C-H-D-10</w:t>
            </w:r>
            <w:r>
              <w:rPr>
                <w:rFonts w:ascii="Calibri"/>
                <w:i/>
                <w:color w:val="FF0000"/>
                <w:spacing w:val="-3"/>
                <w:sz w:val="18"/>
              </w:rPr>
              <w:t> </w:t>
            </w:r>
            <w:r>
              <w:rPr>
                <w:rFonts w:ascii="Calibri"/>
                <w:i/>
                <w:color w:val="FF0000"/>
                <w:sz w:val="18"/>
              </w:rPr>
              <w:t>Z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3" w:hRule="exact"/>
        </w:trPr>
        <w:tc>
          <w:tcPr>
            <w:tcW w:w="11143" w:type="dxa"/>
            <w:gridSpan w:val="3"/>
            <w:tcBorders>
              <w:top w:val="single" w:sz="26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6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Základní</w:t>
            </w:r>
            <w:r>
              <w:rPr>
                <w:rFonts w:ascii="Calibri" w:hAnsi="Calibri"/>
                <w:b/>
                <w:spacing w:val="-1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požadavky</w:t>
            </w:r>
            <w:r>
              <w:rPr>
                <w:rFonts w:ascii="Calibri" w:hAnsi="Calibri"/>
                <w:b/>
                <w:spacing w:val="-1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zadavatele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631" w:hRule="exact"/>
        </w:trPr>
        <w:tc>
          <w:tcPr>
            <w:tcW w:w="11143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C0C0C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Customer</w:t>
            </w:r>
            <w:r>
              <w:rPr>
                <w:rFonts w:ascii="Calibri" w:hAnsi="Calibri" w:cs="Calibri" w:eastAsia="Calibri"/>
                <w:spacing w:val="-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seeks</w:t>
            </w:r>
            <w:r>
              <w:rPr>
                <w:rFonts w:ascii="Calibri" w:hAnsi="Calibri" w:cs="Calibri" w:eastAsia="Calibri"/>
                <w:spacing w:val="-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10</w:t>
            </w:r>
            <w:r>
              <w:rPr>
                <w:rFonts w:ascii="Calibri" w:hAnsi="Calibri" w:cs="Calibri" w:eastAsia="Calibri"/>
                <w:spacing w:val="-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mm</w:t>
            </w:r>
            <w:r>
              <w:rPr>
                <w:rFonts w:ascii="Calibri" w:hAnsi="Calibri" w:cs="Calibri" w:eastAsia="Calibri"/>
                <w:spacing w:val="-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dual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probe</w:t>
            </w:r>
            <w:r>
              <w:rPr>
                <w:rFonts w:ascii="Calibri" w:hAnsi="Calibri" w:cs="Calibri" w:eastAsia="Calibri"/>
                <w:spacing w:val="-4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for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500</w:t>
            </w:r>
            <w:r>
              <w:rPr>
                <w:rFonts w:ascii="Calibri" w:hAnsi="Calibri" w:cs="Calibri" w:eastAsia="Calibri"/>
                <w:spacing w:val="-4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MHz</w:t>
            </w:r>
            <w:r>
              <w:rPr>
                <w:rFonts w:ascii="Calibri" w:hAnsi="Calibri" w:cs="Calibri" w:eastAsia="Calibri"/>
                <w:spacing w:val="-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NMR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spectrometer,</w:t>
            </w:r>
            <w:r>
              <w:rPr>
                <w:rFonts w:ascii="Calibri" w:hAnsi="Calibri" w:cs="Calibri" w:eastAsia="Calibri"/>
                <w:spacing w:val="-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allowing</w:t>
            </w:r>
            <w:r>
              <w:rPr>
                <w:rFonts w:ascii="Calibri" w:hAnsi="Calibri" w:cs="Calibri" w:eastAsia="Calibri"/>
                <w:spacing w:val="-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measurements</w:t>
            </w:r>
            <w:r>
              <w:rPr>
                <w:rFonts w:ascii="Calibri" w:hAnsi="Calibri" w:cs="Calibri" w:eastAsia="Calibri"/>
                <w:spacing w:val="-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with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increased</w:t>
            </w:r>
            <w:r>
              <w:rPr>
                <w:rFonts w:ascii="Calibri" w:hAnsi="Calibri" w:cs="Calibri" w:eastAsia="Calibri"/>
                <w:spacing w:val="-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temperature</w:t>
            </w:r>
            <w:r>
              <w:rPr>
                <w:rFonts w:ascii="Calibri" w:hAnsi="Calibri" w:cs="Calibri" w:eastAsia="Calibri"/>
                <w:spacing w:val="-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spacing w:val="-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hAnsi="Calibri" w:cs="Calibri" w:eastAsia="Calibri"/>
                <w:spacing w:val="-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to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150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°C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</w:tc>
      </w:tr>
      <w:tr>
        <w:trPr>
          <w:trHeight w:val="143" w:hRule="exact"/>
        </w:trPr>
        <w:tc>
          <w:tcPr>
            <w:tcW w:w="4362" w:type="dxa"/>
            <w:tcBorders>
              <w:top w:val="single" w:sz="20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0C0C0"/>
          </w:tcPr>
          <w:p>
            <w:pPr/>
          </w:p>
        </w:tc>
        <w:tc>
          <w:tcPr>
            <w:tcW w:w="2729" w:type="dxa"/>
            <w:tcBorders>
              <w:top w:val="single" w:sz="20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0C0C0"/>
          </w:tcPr>
          <w:p>
            <w:pPr/>
          </w:p>
        </w:tc>
        <w:tc>
          <w:tcPr>
            <w:tcW w:w="4052" w:type="dxa"/>
            <w:tcBorders>
              <w:top w:val="single" w:sz="20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1652" w:hRule="exact"/>
        </w:trPr>
        <w:tc>
          <w:tcPr>
            <w:tcW w:w="436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7"/>
              <w:ind w:right="3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Požadované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technické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funkční</w:t>
            </w:r>
            <w:r>
              <w:rPr>
                <w:rFonts w:ascii="Calibri" w:hAnsi="Calibri"/>
                <w:b/>
                <w:spacing w:val="-1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vlastnosti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59" w:lineRule="auto" w:before="19"/>
              <w:ind w:left="68" w:right="36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/>
                <w:color w:val="FF0000"/>
                <w:spacing w:val="-1"/>
                <w:sz w:val="15"/>
              </w:rPr>
              <w:t>(Nabídky</w:t>
            </w:r>
            <w:r>
              <w:rPr>
                <w:rFonts w:ascii="Calibri" w:hAnsi="Calibri"/>
                <w:color w:val="FF0000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uchazečů musí</w:t>
            </w:r>
            <w:r>
              <w:rPr>
                <w:rFonts w:ascii="Calibri" w:hAnsi="Calibri"/>
                <w:color w:val="FF0000"/>
                <w:spacing w:val="-4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splňovat všechny</w:t>
            </w:r>
            <w:r>
              <w:rPr>
                <w:rFonts w:ascii="Calibri" w:hAnsi="Calibri"/>
                <w:color w:val="FF0000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níže uvedené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parametry.</w:t>
            </w:r>
            <w:r>
              <w:rPr>
                <w:rFonts w:ascii="Calibri" w:hAnsi="Calibri"/>
                <w:color w:val="FF0000"/>
                <w:sz w:val="15"/>
              </w:rPr>
              <w:t> U</w:t>
            </w:r>
            <w:r>
              <w:rPr>
                <w:rFonts w:ascii="Calibri" w:hAnsi="Calibri"/>
                <w:color w:val="FF0000"/>
                <w:spacing w:val="35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hodnocených parametrů musí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nabídka 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vyhovět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 alespoň stanovené</w:t>
            </w:r>
            <w:r>
              <w:rPr>
                <w:rFonts w:ascii="Calibri" w:hAnsi="Calibri"/>
                <w:color w:val="FF0000"/>
                <w:spacing w:val="47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požadované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úrovni)</w:t>
            </w:r>
            <w:r>
              <w:rPr>
                <w:rFonts w:ascii="Calibri" w:hAnsi="Calibri"/>
                <w:sz w:val="15"/>
              </w:rPr>
            </w:r>
          </w:p>
        </w:tc>
        <w:tc>
          <w:tcPr>
            <w:tcW w:w="27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Minimální</w:t>
            </w:r>
            <w:r>
              <w:rPr>
                <w:rFonts w:ascii="Calibri" w:hAnsi="Calibri"/>
                <w:b/>
                <w:spacing w:val="-1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požadovaná</w:t>
            </w:r>
            <w:r>
              <w:rPr>
                <w:rFonts w:ascii="Calibri" w:hAnsi="Calibri"/>
                <w:b/>
                <w:spacing w:val="-14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hodnota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405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"/>
              <w:ind w:right="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Nabídka</w:t>
            </w:r>
            <w:r>
              <w:rPr>
                <w:rFonts w:ascii="Calibri" w:hAnsi="Calibri"/>
                <w:b/>
                <w:spacing w:val="-1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uchazeče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60" w:lineRule="auto" w:before="19"/>
              <w:ind w:left="42" w:right="2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/>
                <w:color w:val="FF0000"/>
                <w:spacing w:val="-1"/>
                <w:sz w:val="15"/>
              </w:rPr>
              <w:t>(Uchazeč</w:t>
            </w:r>
            <w:r>
              <w:rPr>
                <w:rFonts w:ascii="Calibri" w:hAnsi="Calibri"/>
                <w:color w:val="FF0000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uvede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ANO/NE.</w:t>
            </w:r>
            <w:r>
              <w:rPr>
                <w:rFonts w:ascii="Calibri" w:hAnsi="Calibri"/>
                <w:color w:val="FF0000"/>
                <w:spacing w:val="-3"/>
                <w:sz w:val="15"/>
              </w:rPr>
              <w:t> </w:t>
            </w:r>
            <w:r>
              <w:rPr>
                <w:rFonts w:ascii="Calibri" w:hAnsi="Calibri"/>
                <w:color w:val="FF0000"/>
                <w:sz w:val="15"/>
              </w:rPr>
              <w:t>V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případě,</w:t>
            </w:r>
            <w:r>
              <w:rPr>
                <w:rFonts w:ascii="Calibri" w:hAnsi="Calibri"/>
                <w:color w:val="FF0000"/>
                <w:spacing w:val="-3"/>
                <w:sz w:val="15"/>
              </w:rPr>
              <w:t> </w:t>
            </w:r>
            <w:r>
              <w:rPr>
                <w:rFonts w:ascii="Calibri" w:hAnsi="Calibri"/>
                <w:color w:val="FF0000"/>
                <w:sz w:val="15"/>
              </w:rPr>
              <w:t>že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 </w:t>
            </w:r>
            <w:r>
              <w:rPr>
                <w:rFonts w:ascii="Calibri" w:hAnsi="Calibri"/>
                <w:color w:val="FF0000"/>
                <w:sz w:val="15"/>
              </w:rPr>
              <w:t>je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z w:val="15"/>
              </w:rPr>
              <w:t>v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technické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specifikaci</w:t>
            </w:r>
            <w:r>
              <w:rPr>
                <w:rFonts w:ascii="Calibri" w:hAnsi="Calibri"/>
                <w:color w:val="FF0000"/>
                <w:spacing w:val="29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uvedena mezní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hodnota rozměru 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nebo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 výkonu,</w:t>
            </w:r>
            <w:r>
              <w:rPr>
                <w:rFonts w:ascii="Calibri" w:hAnsi="Calibri"/>
                <w:color w:val="FF0000"/>
                <w:sz w:val="15"/>
              </w:rPr>
              <w:t> je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nutno uvést</w:t>
            </w:r>
            <w:r>
              <w:rPr>
                <w:rFonts w:ascii="Calibri" w:hAnsi="Calibri"/>
                <w:color w:val="FF0000"/>
                <w:spacing w:val="49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konkrétní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hodnotu,</w:t>
            </w:r>
            <w:r>
              <w:rPr>
                <w:rFonts w:ascii="Calibri" w:hAnsi="Calibri"/>
                <w:color w:val="FF0000"/>
                <w:spacing w:val="-3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které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jím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nabízené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věci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dosahují.</w:t>
            </w:r>
            <w:r>
              <w:rPr>
                <w:rFonts w:ascii="Calibri" w:hAnsi="Calibri"/>
                <w:color w:val="FF0000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Má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 </w:t>
            </w:r>
            <w:r>
              <w:rPr>
                <w:rFonts w:ascii="Calibri" w:hAnsi="Calibri"/>
                <w:color w:val="FF0000"/>
                <w:sz w:val="15"/>
              </w:rPr>
              <w:t>se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z w:val="15"/>
              </w:rPr>
              <w:t>za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to,</w:t>
            </w:r>
            <w:r>
              <w:rPr>
                <w:rFonts w:ascii="Calibri" w:hAnsi="Calibri"/>
                <w:color w:val="FF0000"/>
                <w:spacing w:val="57"/>
                <w:sz w:val="15"/>
              </w:rPr>
              <w:t> </w:t>
            </w:r>
            <w:r>
              <w:rPr>
                <w:rFonts w:ascii="Calibri" w:hAnsi="Calibri"/>
                <w:color w:val="FF0000"/>
                <w:sz w:val="15"/>
              </w:rPr>
              <w:t>že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 pokud 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uchazeč</w:t>
            </w:r>
            <w:r>
              <w:rPr>
                <w:rFonts w:ascii="Calibri" w:hAnsi="Calibri"/>
                <w:color w:val="FF0000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neuvede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některou</w:t>
            </w:r>
            <w:r>
              <w:rPr>
                <w:rFonts w:ascii="Calibri" w:hAnsi="Calibri"/>
                <w:color w:val="FF0000"/>
                <w:spacing w:val="-4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požadovanou hodnotu,</w:t>
            </w:r>
            <w:r>
              <w:rPr>
                <w:rFonts w:ascii="Calibri" w:hAnsi="Calibri"/>
                <w:color w:val="FF0000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jím</w:t>
            </w:r>
            <w:r>
              <w:rPr>
                <w:rFonts w:ascii="Calibri" w:hAnsi="Calibri"/>
                <w:color w:val="FF0000"/>
                <w:spacing w:val="45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nabízené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věci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dosahují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minimální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hodnoty</w:t>
            </w:r>
            <w:r>
              <w:rPr>
                <w:rFonts w:ascii="Calibri" w:hAnsi="Calibri"/>
                <w:color w:val="FF0000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uvedené zadavatelem</w:t>
            </w:r>
            <w:r>
              <w:rPr>
                <w:rFonts w:ascii="Calibri" w:hAnsi="Calibri"/>
                <w:color w:val="FF0000"/>
                <w:spacing w:val="45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ve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sloupci</w:t>
            </w:r>
            <w:r>
              <w:rPr>
                <w:rFonts w:ascii="Calibri" w:hAnsi="Calibri"/>
                <w:color w:val="FF0000"/>
                <w:spacing w:val="3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"minimální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požadovaná hodnota".</w:t>
            </w:r>
            <w:r>
              <w:rPr>
                <w:rFonts w:ascii="Calibri" w:hAnsi="Calibri"/>
                <w:color w:val="FF0000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Uchazeč</w:t>
            </w:r>
            <w:r>
              <w:rPr>
                <w:rFonts w:ascii="Calibri" w:hAnsi="Calibri"/>
                <w:color w:val="FF0000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níže</w:t>
            </w:r>
            <w:r>
              <w:rPr>
                <w:rFonts w:ascii="Calibri" w:hAnsi="Calibri"/>
                <w:color w:val="FF0000"/>
                <w:spacing w:val="35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uvedené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hodnoty</w:t>
            </w:r>
            <w:r>
              <w:rPr>
                <w:rFonts w:ascii="Calibri" w:hAnsi="Calibri"/>
                <w:color w:val="FF0000"/>
                <w:spacing w:val="-2"/>
                <w:sz w:val="15"/>
              </w:rPr>
              <w:t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garantuje.)</w:t>
            </w:r>
            <w:r>
              <w:rPr>
                <w:rFonts w:ascii="Calibri" w:hAnsi="Calibri"/>
                <w:sz w:val="15"/>
              </w:rPr>
            </w:r>
          </w:p>
        </w:tc>
      </w:tr>
      <w:tr>
        <w:trPr>
          <w:trHeight w:val="168" w:hRule="exact"/>
        </w:trPr>
        <w:tc>
          <w:tcPr>
            <w:tcW w:w="436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0C0C0"/>
          </w:tcPr>
          <w:p>
            <w:pPr/>
          </w:p>
        </w:tc>
        <w:tc>
          <w:tcPr>
            <w:tcW w:w="27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C0C0C0"/>
          </w:tcPr>
          <w:p>
            <w:pPr/>
          </w:p>
        </w:tc>
        <w:tc>
          <w:tcPr>
            <w:tcW w:w="4052" w:type="dxa"/>
            <w:tcBorders>
              <w:top w:val="nil" w:sz="6" w:space="0" w:color="auto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522" w:hRule="exact"/>
        </w:trPr>
        <w:tc>
          <w:tcPr>
            <w:tcW w:w="436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8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Location</w:t>
            </w:r>
          </w:p>
        </w:tc>
        <w:tc>
          <w:tcPr>
            <w:tcW w:w="272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left="4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indoor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air-conditioned</w:t>
            </w:r>
          </w:p>
          <w:p>
            <w:pPr>
              <w:pStyle w:val="TableParagraph"/>
              <w:spacing w:line="240" w:lineRule="auto" w:before="15"/>
              <w:ind w:left="5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laboratory,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20 to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25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°C</w:t>
            </w:r>
          </w:p>
        </w:tc>
        <w:tc>
          <w:tcPr>
            <w:tcW w:w="4052" w:type="dxa"/>
            <w:tcBorders>
              <w:top w:val="single" w:sz="20" w:space="0" w:color="000000"/>
              <w:left w:val="single" w:sz="8" w:space="0" w:color="000000"/>
              <w:bottom w:val="single" w:sz="11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30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Detection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nucleus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"/>
              <w:ind w:right="98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13</w:t>
            </w:r>
            <w:r>
              <w:rPr>
                <w:rFonts w:ascii="Calibri"/>
                <w:sz w:val="12"/>
              </w:rPr>
            </w:r>
          </w:p>
          <w:p>
            <w:pPr>
              <w:pStyle w:val="TableParagraph"/>
              <w:spacing w:line="240" w:lineRule="auto" w:before="10"/>
              <w:ind w:left="12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</w:t>
            </w:r>
          </w:p>
        </w:tc>
        <w:tc>
          <w:tcPr>
            <w:tcW w:w="4052" w:type="dxa"/>
            <w:tcBorders>
              <w:top w:val="single" w:sz="11" w:space="0" w:color="000000"/>
              <w:left w:val="single" w:sz="8" w:space="0" w:color="000000"/>
              <w:bottom w:val="single" w:sz="10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5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30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nuclei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109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</w:t>
            </w:r>
          </w:p>
          <w:p>
            <w:pPr>
              <w:pStyle w:val="TableParagraph"/>
              <w:spacing w:line="240" w:lineRule="auto" w:before="12"/>
              <w:ind w:left="64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</w:t>
            </w:r>
          </w:p>
        </w:tc>
        <w:tc>
          <w:tcPr>
            <w:tcW w:w="405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3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30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Field/frequency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z w:val="18"/>
              </w:rPr>
              <w:t>lock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109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2</w:t>
            </w:r>
          </w:p>
          <w:p>
            <w:pPr>
              <w:pStyle w:val="TableParagraph"/>
              <w:spacing w:line="240" w:lineRule="auto" w:before="12"/>
              <w:ind w:left="64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</w:t>
            </w:r>
          </w:p>
        </w:tc>
        <w:tc>
          <w:tcPr>
            <w:tcW w:w="405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3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74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Sample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aggregation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state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liquid</w:t>
            </w:r>
          </w:p>
        </w:tc>
        <w:tc>
          <w:tcPr>
            <w:tcW w:w="4052" w:type="dxa"/>
            <w:tcBorders>
              <w:top w:val="single" w:sz="10" w:space="0" w:color="000000"/>
              <w:left w:val="single" w:sz="8" w:space="0" w:color="000000"/>
              <w:bottom w:val="single" w:sz="11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3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74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Sample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diameter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mm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052" w:type="dxa"/>
            <w:tcBorders>
              <w:top w:val="single" w:sz="11" w:space="0" w:color="000000"/>
              <w:left w:val="single" w:sz="8" w:space="0" w:color="000000"/>
              <w:bottom w:val="single" w:sz="15" w:space="0" w:color="FFFF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3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16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0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Sample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range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0"/>
              <w:ind w:left="5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z w:val="18"/>
                <w:szCs w:val="18"/>
              </w:rPr>
              <w:t>at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least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–40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to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150°C</w:t>
            </w:r>
          </w:p>
        </w:tc>
        <w:tc>
          <w:tcPr>
            <w:tcW w:w="4052" w:type="dxa"/>
            <w:tcBorders>
              <w:top w:val="single" w:sz="15" w:space="0" w:color="FFFF00"/>
              <w:left w:val="single" w:sz="8" w:space="0" w:color="000000"/>
              <w:bottom w:val="single" w:sz="14" w:space="0" w:color="FFFF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i/>
                <w:color w:val="FF0000"/>
                <w:sz w:val="18"/>
                <w:szCs w:val="18"/>
              </w:rPr>
              <w:t>-130</w:t>
            </w:r>
            <w:r>
              <w:rPr>
                <w:rFonts w:ascii="Calibri" w:hAnsi="Calibri" w:cs="Calibri" w:eastAsia="Calibri"/>
                <w:i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i/>
                <w:color w:val="FF00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i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18"/>
                <w:szCs w:val="18"/>
              </w:rPr>
              <w:t>+150°C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</w:tc>
      </w:tr>
      <w:tr>
        <w:trPr>
          <w:trHeight w:val="516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9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Magnetic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field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gradient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direction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9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Z</w:t>
            </w:r>
          </w:p>
        </w:tc>
        <w:tc>
          <w:tcPr>
            <w:tcW w:w="4052" w:type="dxa"/>
            <w:tcBorders>
              <w:top w:val="single" w:sz="14" w:space="0" w:color="FFFF00"/>
              <w:left w:val="single" w:sz="8" w:space="0" w:color="000000"/>
              <w:bottom w:val="single" w:sz="14" w:space="0" w:color="FFFF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16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9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Magnetic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field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gradient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strength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9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z w:val="18"/>
                <w:szCs w:val="18"/>
              </w:rPr>
              <w:t>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0,2 T/m</w:t>
            </w:r>
          </w:p>
        </w:tc>
        <w:tc>
          <w:tcPr>
            <w:tcW w:w="4052" w:type="dxa"/>
            <w:tcBorders>
              <w:top w:val="single" w:sz="14" w:space="0" w:color="FFFF00"/>
              <w:left w:val="single" w:sz="8" w:space="0" w:color="000000"/>
              <w:bottom w:val="single" w:sz="14" w:space="0" w:color="FFFF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16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13</w:t>
            </w:r>
            <w:r>
              <w:rPr>
                <w:rFonts w:ascii="Calibri"/>
                <w:sz w:val="12"/>
              </w:rPr>
            </w:r>
          </w:p>
          <w:p>
            <w:pPr>
              <w:pStyle w:val="TableParagraph"/>
              <w:spacing w:line="240" w:lineRule="auto" w:before="12"/>
              <w:ind w:left="14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pulse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width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9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z w:val="18"/>
                <w:szCs w:val="18"/>
              </w:rPr>
              <w:t>≤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15 µs</w:t>
            </w:r>
          </w:p>
        </w:tc>
        <w:tc>
          <w:tcPr>
            <w:tcW w:w="4052" w:type="dxa"/>
            <w:tcBorders>
              <w:top w:val="single" w:sz="14" w:space="0" w:color="FFFF00"/>
              <w:left w:val="single" w:sz="8" w:space="0" w:color="000000"/>
              <w:bottom w:val="single" w:sz="14" w:space="0" w:color="FFFF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18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13</w:t>
            </w:r>
            <w:r>
              <w:rPr>
                <w:rFonts w:ascii="Calibri"/>
                <w:sz w:val="12"/>
              </w:rPr>
            </w:r>
          </w:p>
          <w:p>
            <w:pPr>
              <w:pStyle w:val="TableParagraph"/>
              <w:spacing w:line="240" w:lineRule="auto" w:before="12"/>
              <w:ind w:left="14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sensitivity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standard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ASTM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sample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(S/N)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2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≥750:1</w:t>
            </w:r>
          </w:p>
        </w:tc>
        <w:tc>
          <w:tcPr>
            <w:tcW w:w="4052" w:type="dxa"/>
            <w:tcBorders>
              <w:top w:val="single" w:sz="14" w:space="0" w:color="FFFF00"/>
              <w:left w:val="single" w:sz="8" w:space="0" w:color="000000"/>
              <w:bottom w:val="single" w:sz="14" w:space="0" w:color="FFFF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16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9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Automatic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tuning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matching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9"/>
              <w:ind w:left="3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Yes</w:t>
            </w:r>
          </w:p>
        </w:tc>
        <w:tc>
          <w:tcPr>
            <w:tcW w:w="4052" w:type="dxa"/>
            <w:tcBorders>
              <w:top w:val="single" w:sz="14" w:space="0" w:color="FFFF00"/>
              <w:left w:val="single" w:sz="8" w:space="0" w:color="000000"/>
              <w:bottom w:val="single" w:sz="14" w:space="0" w:color="FFFF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757" w:hRule="exact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40"/>
              <w:ind w:left="22" w:right="26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Compatible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magnet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Bruker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ASCEND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magnetic</w:t>
            </w:r>
            <w:r>
              <w:rPr>
                <w:rFonts w:ascii="Calibri"/>
                <w:spacing w:val="39"/>
                <w:w w:val="9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field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11.75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working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diameter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54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mm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Yes</w:t>
            </w:r>
          </w:p>
        </w:tc>
        <w:tc>
          <w:tcPr>
            <w:tcW w:w="4052" w:type="dxa"/>
            <w:tcBorders>
              <w:top w:val="single" w:sz="14" w:space="0" w:color="FFFF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i/>
                <w:color w:val="FF0000"/>
                <w:spacing w:val="-1"/>
                <w:sz w:val="18"/>
              </w:rPr>
              <w:t>ANO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line="258" w:lineRule="auto" w:before="0"/>
        <w:ind w:left="123" w:right="46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i/>
          <w:spacing w:val="-1"/>
          <w:sz w:val="18"/>
        </w:rPr>
        <w:t>Prodávající (uchazeč) prohlašuje,</w:t>
      </w:r>
      <w:r>
        <w:rPr>
          <w:rFonts w:ascii="Calibri" w:hAnsi="Calibri"/>
          <w:b/>
          <w:i/>
          <w:spacing w:val="-4"/>
          <w:sz w:val="18"/>
        </w:rPr>
        <w:t> </w:t>
      </w:r>
      <w:r>
        <w:rPr>
          <w:rFonts w:ascii="Calibri" w:hAnsi="Calibri"/>
          <w:b/>
          <w:i/>
          <w:sz w:val="18"/>
        </w:rPr>
        <w:t>že </w:t>
      </w:r>
      <w:r>
        <w:rPr>
          <w:rFonts w:ascii="Calibri" w:hAnsi="Calibri"/>
          <w:b/>
          <w:i/>
          <w:spacing w:val="-1"/>
          <w:sz w:val="18"/>
        </w:rPr>
        <w:t>dodávka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bude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vyhovovat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všem výše</w:t>
      </w:r>
      <w:r>
        <w:rPr>
          <w:rFonts w:ascii="Calibri" w:hAnsi="Calibri"/>
          <w:b/>
          <w:i/>
          <w:sz w:val="18"/>
        </w:rPr>
        <w:t> uvedeným</w:t>
      </w:r>
      <w:r>
        <w:rPr>
          <w:rFonts w:ascii="Calibri" w:hAnsi="Calibri"/>
          <w:b/>
          <w:i/>
          <w:spacing w:val="-1"/>
          <w:sz w:val="18"/>
        </w:rPr>
        <w:t> požadavkům</w:t>
      </w:r>
      <w:r>
        <w:rPr>
          <w:rFonts w:ascii="Calibri" w:hAnsi="Calibri"/>
          <w:b/>
          <w:i/>
          <w:spacing w:val="-4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Kupujícího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(zadavatele). Pokud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by </w:t>
      </w:r>
      <w:r>
        <w:rPr>
          <w:rFonts w:ascii="Calibri" w:hAnsi="Calibri"/>
          <w:b/>
          <w:i/>
          <w:spacing w:val="6"/>
          <w:sz w:val="18"/>
        </w:rPr>
        <w:t>se</w:t>
      </w:r>
      <w:r>
        <w:rPr>
          <w:rFonts w:ascii="Calibri" w:hAnsi="Calibri"/>
          <w:b/>
          <w:i/>
          <w:sz w:val="18"/>
        </w:rPr>
        <w:t> v </w:t>
      </w:r>
      <w:r>
        <w:rPr>
          <w:rFonts w:ascii="Calibri" w:hAnsi="Calibri"/>
          <w:b/>
          <w:i/>
          <w:spacing w:val="-1"/>
          <w:sz w:val="18"/>
        </w:rPr>
        <w:t>průběhu</w:t>
      </w:r>
      <w:r>
        <w:rPr>
          <w:rFonts w:ascii="Calibri" w:hAnsi="Calibri"/>
          <w:b/>
          <w:i/>
          <w:spacing w:val="133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přípravy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z w:val="18"/>
        </w:rPr>
        <w:t>a </w:t>
      </w:r>
      <w:r>
        <w:rPr>
          <w:rFonts w:ascii="Calibri" w:hAnsi="Calibri"/>
          <w:b/>
          <w:i/>
          <w:spacing w:val="-1"/>
          <w:sz w:val="18"/>
        </w:rPr>
        <w:t>realizace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dodávky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ukázalo, </w:t>
      </w:r>
      <w:r>
        <w:rPr>
          <w:rFonts w:ascii="Calibri" w:hAnsi="Calibri"/>
          <w:b/>
          <w:i/>
          <w:sz w:val="18"/>
        </w:rPr>
        <w:t>že ke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splnění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požadavků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Kupujícího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dle</w:t>
      </w:r>
      <w:r>
        <w:rPr>
          <w:rFonts w:ascii="Calibri" w:hAnsi="Calibri"/>
          <w:b/>
          <w:i/>
          <w:sz w:val="18"/>
        </w:rPr>
        <w:t> této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přílohy </w:t>
      </w:r>
      <w:r>
        <w:rPr>
          <w:rFonts w:ascii="Calibri" w:hAnsi="Calibri"/>
          <w:b/>
          <w:i/>
          <w:sz w:val="18"/>
        </w:rPr>
        <w:t>je </w:t>
      </w:r>
      <w:r>
        <w:rPr>
          <w:rFonts w:ascii="Calibri" w:hAnsi="Calibri"/>
          <w:b/>
          <w:i/>
          <w:spacing w:val="-1"/>
          <w:sz w:val="18"/>
        </w:rPr>
        <w:t>nezbytné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dodání</w:t>
      </w:r>
      <w:r>
        <w:rPr>
          <w:rFonts w:ascii="Calibri" w:hAnsi="Calibri"/>
          <w:b/>
          <w:i/>
          <w:spacing w:val="-4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dalších</w:t>
      </w:r>
      <w:r>
        <w:rPr>
          <w:rFonts w:ascii="Calibri" w:hAnsi="Calibri"/>
          <w:b/>
          <w:i/>
          <w:spacing w:val="1"/>
          <w:sz w:val="18"/>
        </w:rPr>
        <w:t> </w:t>
      </w:r>
      <w:r>
        <w:rPr>
          <w:rFonts w:ascii="Calibri" w:hAnsi="Calibri"/>
          <w:b/>
          <w:i/>
          <w:sz w:val="18"/>
        </w:rPr>
        <w:t>zařízení,</w:t>
      </w:r>
      <w:r>
        <w:rPr>
          <w:rFonts w:ascii="Calibri" w:hAnsi="Calibri"/>
          <w:b/>
          <w:i/>
          <w:spacing w:val="-1"/>
          <w:sz w:val="18"/>
        </w:rPr>
        <w:t> </w:t>
      </w:r>
      <w:r>
        <w:rPr>
          <w:rFonts w:ascii="Calibri" w:hAnsi="Calibri"/>
          <w:b/>
          <w:i/>
          <w:sz w:val="18"/>
        </w:rPr>
        <w:t>součástí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z w:val="18"/>
        </w:rPr>
        <w:t>či</w:t>
      </w:r>
      <w:r>
        <w:rPr>
          <w:rFonts w:ascii="Calibri" w:hAnsi="Calibri"/>
          <w:b/>
          <w:i/>
          <w:spacing w:val="109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příslušenství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z w:val="18"/>
        </w:rPr>
        <w:t>nebo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provedení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dalších</w:t>
      </w:r>
      <w:r>
        <w:rPr>
          <w:rFonts w:ascii="Calibri" w:hAnsi="Calibri"/>
          <w:b/>
          <w:i/>
          <w:spacing w:val="1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služeb</w:t>
      </w:r>
      <w:r>
        <w:rPr>
          <w:rFonts w:ascii="Calibri" w:hAnsi="Calibri"/>
          <w:b/>
          <w:i/>
          <w:sz w:val="18"/>
        </w:rPr>
        <w:t> či</w:t>
      </w:r>
      <w:r>
        <w:rPr>
          <w:rFonts w:ascii="Calibri" w:hAnsi="Calibri"/>
          <w:b/>
          <w:i/>
          <w:spacing w:val="-1"/>
          <w:sz w:val="18"/>
        </w:rPr>
        <w:t> prací, zavazuje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se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Prodávající dodat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tato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zařízení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z w:val="18"/>
        </w:rPr>
        <w:t>a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provést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tyto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práce</w:t>
      </w:r>
      <w:r>
        <w:rPr>
          <w:rFonts w:ascii="Calibri" w:hAnsi="Calibri"/>
          <w:b/>
          <w:i/>
          <w:sz w:val="18"/>
        </w:rPr>
        <w:t> či</w:t>
      </w:r>
      <w:r>
        <w:rPr>
          <w:rFonts w:ascii="Calibri" w:hAnsi="Calibri"/>
          <w:b/>
          <w:i/>
          <w:spacing w:val="-1"/>
          <w:sz w:val="18"/>
        </w:rPr>
        <w:t> </w:t>
      </w:r>
      <w:r>
        <w:rPr>
          <w:rFonts w:ascii="Calibri" w:hAnsi="Calibri"/>
          <w:b/>
          <w:i/>
          <w:spacing w:val="1"/>
          <w:sz w:val="18"/>
        </w:rPr>
        <w:t>služby</w:t>
      </w:r>
      <w:r>
        <w:rPr>
          <w:rFonts w:ascii="Calibri" w:hAnsi="Calibri"/>
          <w:b/>
          <w:i/>
          <w:spacing w:val="-1"/>
          <w:sz w:val="18"/>
        </w:rPr>
        <w:t> </w:t>
      </w:r>
      <w:r>
        <w:rPr>
          <w:rFonts w:ascii="Calibri" w:hAnsi="Calibri"/>
          <w:b/>
          <w:i/>
          <w:sz w:val="18"/>
        </w:rPr>
        <w:t>jako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součást</w:t>
      </w:r>
      <w:r>
        <w:rPr>
          <w:rFonts w:ascii="Calibri" w:hAnsi="Calibri"/>
          <w:b/>
          <w:i/>
          <w:spacing w:val="-3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plnění</w:t>
      </w:r>
      <w:r>
        <w:rPr>
          <w:rFonts w:ascii="Calibri" w:hAnsi="Calibri"/>
          <w:b/>
          <w:i/>
          <w:spacing w:val="137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dodávky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dle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smlouvy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z w:val="18"/>
        </w:rPr>
        <w:t>bez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z w:val="18"/>
        </w:rPr>
        <w:t>zvýšení</w:t>
      </w:r>
      <w:r>
        <w:rPr>
          <w:rFonts w:ascii="Calibri" w:hAnsi="Calibri"/>
          <w:b/>
          <w:i/>
          <w:spacing w:val="-4"/>
          <w:sz w:val="18"/>
        </w:rPr>
        <w:t> </w:t>
      </w:r>
      <w:r>
        <w:rPr>
          <w:rFonts w:ascii="Calibri" w:hAnsi="Calibri"/>
          <w:b/>
          <w:i/>
          <w:sz w:val="18"/>
        </w:rPr>
        <w:t>Kupní</w:t>
      </w:r>
      <w:r>
        <w:rPr>
          <w:rFonts w:ascii="Calibri" w:hAnsi="Calibri"/>
          <w:b/>
          <w:i/>
          <w:spacing w:val="-2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ceny (zmíněné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dodávky, práce</w:t>
      </w:r>
      <w:r>
        <w:rPr>
          <w:rFonts w:ascii="Calibri" w:hAnsi="Calibri"/>
          <w:b/>
          <w:i/>
          <w:sz w:val="18"/>
        </w:rPr>
        <w:t> či</w:t>
      </w:r>
      <w:r>
        <w:rPr>
          <w:rFonts w:ascii="Calibri" w:hAnsi="Calibri"/>
          <w:b/>
          <w:i/>
          <w:spacing w:val="-1"/>
          <w:sz w:val="18"/>
        </w:rPr>
        <w:t> </w:t>
      </w:r>
      <w:r>
        <w:rPr>
          <w:rFonts w:ascii="Calibri" w:hAnsi="Calibri"/>
          <w:b/>
          <w:i/>
          <w:sz w:val="18"/>
        </w:rPr>
        <w:t>služby</w:t>
      </w:r>
      <w:r>
        <w:rPr>
          <w:rFonts w:ascii="Calibri" w:hAnsi="Calibri"/>
          <w:b/>
          <w:i/>
          <w:spacing w:val="-1"/>
          <w:sz w:val="18"/>
        </w:rPr>
        <w:t> nebudou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1"/>
          <w:sz w:val="18"/>
        </w:rPr>
        <w:t>mít</w:t>
      </w:r>
      <w:r>
        <w:rPr>
          <w:rFonts w:ascii="Calibri" w:hAnsi="Calibri"/>
          <w:b/>
          <w:i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charakter vícedodávek</w:t>
      </w:r>
      <w:r>
        <w:rPr>
          <w:rFonts w:ascii="Calibri" w:hAnsi="Calibri"/>
          <w:b/>
          <w:i/>
          <w:sz w:val="18"/>
        </w:rPr>
        <w:t> či</w:t>
      </w:r>
      <w:r>
        <w:rPr>
          <w:rFonts w:ascii="Calibri" w:hAnsi="Calibri"/>
          <w:b/>
          <w:i/>
          <w:spacing w:val="-1"/>
          <w:sz w:val="18"/>
        </w:rPr>
        <w:t> víceprací).</w:t>
      </w:r>
      <w:r>
        <w:rPr>
          <w:rFonts w:ascii="Calibri" w:hAnsi="Calibri"/>
          <w:sz w:val="18"/>
        </w:rPr>
      </w:r>
    </w:p>
    <w:sectPr>
      <w:headerReference w:type="default" r:id="rId26"/>
      <w:footerReference w:type="default" r:id="rId27"/>
      <w:pgSz w:w="11910" w:h="16840"/>
      <w:pgMar w:header="0" w:footer="0" w:top="108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1.399994pt;margin-top:769.399963pt;width:71.150pt;height:20.4pt;mso-position-horizontal-relative:page;mso-position-vertical-relative:page;z-index:-2392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768.176208pt;width:172.7pt;height:36.85pt;mso-position-horizontal-relative:page;mso-position-vertical-relative:page;z-index:-2389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CEITEC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Central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European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Institute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Technology</w:t>
                </w:r>
                <w:r>
                  <w:rPr>
                    <w:rFonts w:ascii="Arial" w:hAnsi="Arial" w:cs="Arial" w:eastAsia="Arial"/>
                    <w:sz w:val="14"/>
                    <w:szCs w:val="14"/>
                  </w:rPr>
                </w:r>
              </w:p>
              <w:p>
                <w:pPr>
                  <w:spacing w:before="2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Masaryk</w:t>
                </w:r>
                <w:r>
                  <w:rPr>
                    <w:rFonts w:ascii="Arial"/>
                    <w:spacing w:val="-8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University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Kamenice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753/5,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625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00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Brno,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Czech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Republic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hyperlink r:id="rId2">
                  <w:r>
                    <w:rPr>
                      <w:rFonts w:ascii="Arial"/>
                      <w:b/>
                      <w:color w:val="20A9C0"/>
                      <w:spacing w:val="-1"/>
                      <w:sz w:val="14"/>
                    </w:rPr>
                    <w:t>www.ceitec.eu</w:t>
                  </w:r>
                  <w:r>
                    <w:rPr>
                      <w:rFonts w:ascii="Arial"/>
                      <w:sz w:val="14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1.399994pt;margin-top:769.399963pt;width:71.150pt;height:20.4pt;mso-position-horizontal-relative:page;mso-position-vertical-relative:page;z-index:-23872" type="#_x0000_t75" stroked="false">
          <v:imagedata r:id="rId1" o:title=""/>
        </v:shape>
      </w:pict>
    </w:r>
    <w:r>
      <w:rPr/>
      <w:pict>
        <v:shape style="position:absolute;margin-left:69.944pt;margin-top:768.176208pt;width:172.7pt;height:36.85pt;mso-position-horizontal-relative:page;mso-position-vertical-relative:page;z-index:-2384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CEITEC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Central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European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Institute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Technology</w:t>
                </w:r>
                <w:r>
                  <w:rPr>
                    <w:rFonts w:ascii="Arial" w:hAnsi="Arial" w:cs="Arial" w:eastAsia="Arial"/>
                    <w:sz w:val="14"/>
                    <w:szCs w:val="14"/>
                  </w:rPr>
                </w:r>
              </w:p>
              <w:p>
                <w:pPr>
                  <w:spacing w:before="2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Masaryk</w:t>
                </w:r>
                <w:r>
                  <w:rPr>
                    <w:rFonts w:ascii="Arial"/>
                    <w:spacing w:val="-8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University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Kamenice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753/5,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625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00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Brno,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Czech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Republic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hyperlink r:id="rId2">
                  <w:r>
                    <w:rPr>
                      <w:rFonts w:ascii="Arial"/>
                      <w:b/>
                      <w:color w:val="20A9C0"/>
                      <w:spacing w:val="-1"/>
                      <w:sz w:val="14"/>
                    </w:rPr>
                    <w:t>www.ceitec.eu</w:t>
                  </w:r>
                  <w:r>
                    <w:rPr>
                      <w:rFonts w:ascii="Arial"/>
                      <w:sz w:val="14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1.399994pt;margin-top:769.399963pt;width:71.150pt;height:20.4pt;mso-position-horizontal-relative:page;mso-position-vertical-relative:page;z-index:-23824" type="#_x0000_t75" stroked="false">
          <v:imagedata r:id="rId1" o:title=""/>
        </v:shape>
      </w:pict>
    </w:r>
    <w:r>
      <w:rPr/>
      <w:pict>
        <v:shape style="position:absolute;margin-left:69.944pt;margin-top:768.176208pt;width:172.7pt;height:36.85pt;mso-position-horizontal-relative:page;mso-position-vertical-relative:page;z-index:-2380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CEITEC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Central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European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Institute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Technology</w:t>
                </w:r>
                <w:r>
                  <w:rPr>
                    <w:rFonts w:ascii="Arial" w:hAnsi="Arial" w:cs="Arial" w:eastAsia="Arial"/>
                    <w:sz w:val="14"/>
                    <w:szCs w:val="14"/>
                  </w:rPr>
                </w:r>
              </w:p>
              <w:p>
                <w:pPr>
                  <w:spacing w:before="2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Masaryk</w:t>
                </w:r>
                <w:r>
                  <w:rPr>
                    <w:rFonts w:ascii="Arial"/>
                    <w:spacing w:val="-8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University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Kamenice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753/5,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625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00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Brno,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Czech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Republic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hyperlink r:id="rId2">
                  <w:r>
                    <w:rPr>
                      <w:rFonts w:ascii="Arial"/>
                      <w:b/>
                      <w:color w:val="20A9C0"/>
                      <w:spacing w:val="-1"/>
                      <w:sz w:val="14"/>
                    </w:rPr>
                    <w:t>www.ceitec.eu</w:t>
                  </w:r>
                  <w:r>
                    <w:rPr>
                      <w:rFonts w:ascii="Arial"/>
                      <w:sz w:val="14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1.399994pt;margin-top:769.399963pt;width:71.150pt;height:20.4pt;mso-position-horizontal-relative:page;mso-position-vertical-relative:page;z-index:-23776" type="#_x0000_t75" stroked="false">
          <v:imagedata r:id="rId1" o:title=""/>
        </v:shape>
      </w:pict>
    </w:r>
    <w:r>
      <w:rPr/>
      <w:pict>
        <v:shape style="position:absolute;margin-left:69.944pt;margin-top:768.176208pt;width:172.7pt;height:36.85pt;mso-position-horizontal-relative:page;mso-position-vertical-relative:page;z-index:-2375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CEITEC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Central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European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Institute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Technology</w:t>
                </w:r>
                <w:r>
                  <w:rPr>
                    <w:rFonts w:ascii="Arial" w:hAnsi="Arial" w:cs="Arial" w:eastAsia="Arial"/>
                    <w:sz w:val="14"/>
                    <w:szCs w:val="14"/>
                  </w:rPr>
                </w:r>
              </w:p>
              <w:p>
                <w:pPr>
                  <w:spacing w:before="2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Masaryk</w:t>
                </w:r>
                <w:r>
                  <w:rPr>
                    <w:rFonts w:ascii="Arial"/>
                    <w:spacing w:val="-8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University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Kamenice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753/5,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625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00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Brno,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Czech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Republic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hyperlink r:id="rId2">
                  <w:r>
                    <w:rPr>
                      <w:rFonts w:ascii="Arial"/>
                      <w:b/>
                      <w:color w:val="20A9C0"/>
                      <w:spacing w:val="-1"/>
                      <w:sz w:val="14"/>
                    </w:rPr>
                    <w:t>www.ceitec.eu</w:t>
                  </w:r>
                  <w:r>
                    <w:rPr>
                      <w:rFonts w:ascii="Arial"/>
                      <w:sz w:val="14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1.399994pt;margin-top:769.399963pt;width:71.150pt;height:20.4pt;mso-position-horizontal-relative:page;mso-position-vertical-relative:page;z-index:-23728" type="#_x0000_t75" stroked="false">
          <v:imagedata r:id="rId1" o:title=""/>
        </v:shape>
      </w:pict>
    </w:r>
    <w:r>
      <w:rPr/>
      <w:pict>
        <v:shape style="position:absolute;margin-left:69.944pt;margin-top:768.176208pt;width:172.7pt;height:36.85pt;mso-position-horizontal-relative:page;mso-position-vertical-relative:page;z-index:-2370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CEITEC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Central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European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Institute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Technology</w:t>
                </w:r>
                <w:r>
                  <w:rPr>
                    <w:rFonts w:ascii="Arial" w:hAnsi="Arial" w:cs="Arial" w:eastAsia="Arial"/>
                    <w:sz w:val="14"/>
                    <w:szCs w:val="14"/>
                  </w:rPr>
                </w:r>
              </w:p>
              <w:p>
                <w:pPr>
                  <w:spacing w:before="2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Masaryk</w:t>
                </w:r>
                <w:r>
                  <w:rPr>
                    <w:rFonts w:ascii="Arial"/>
                    <w:spacing w:val="-8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University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Kamenice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753/5,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625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00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Brno,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Czech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Republic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hyperlink r:id="rId2">
                  <w:r>
                    <w:rPr>
                      <w:rFonts w:ascii="Arial"/>
                      <w:b/>
                      <w:color w:val="20A9C0"/>
                      <w:spacing w:val="-1"/>
                      <w:sz w:val="14"/>
                    </w:rPr>
                    <w:t>www.ceitec.eu</w:t>
                  </w:r>
                  <w:r>
                    <w:rPr>
                      <w:rFonts w:ascii="Arial"/>
                      <w:sz w:val="14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1.399994pt;margin-top:769.399963pt;width:71.150pt;height:20.4pt;mso-position-horizontal-relative:page;mso-position-vertical-relative:page;z-index:-23680" type="#_x0000_t75" stroked="false">
          <v:imagedata r:id="rId1" o:title=""/>
        </v:shape>
      </w:pict>
    </w:r>
    <w:r>
      <w:rPr/>
      <w:pict>
        <v:shape style="position:absolute;margin-left:69.944pt;margin-top:768.176208pt;width:172.7pt;height:36.85pt;mso-position-horizontal-relative:page;mso-position-vertical-relative:page;z-index:-2365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CEITEC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Central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European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Institute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Technology</w:t>
                </w:r>
                <w:r>
                  <w:rPr>
                    <w:rFonts w:ascii="Arial" w:hAnsi="Arial" w:cs="Arial" w:eastAsia="Arial"/>
                    <w:sz w:val="14"/>
                    <w:szCs w:val="14"/>
                  </w:rPr>
                </w:r>
              </w:p>
              <w:p>
                <w:pPr>
                  <w:spacing w:before="2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Masaryk</w:t>
                </w:r>
                <w:r>
                  <w:rPr>
                    <w:rFonts w:ascii="Arial"/>
                    <w:spacing w:val="-8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University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Kamenice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753/5,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625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00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Brno,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Czech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Republic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hyperlink r:id="rId2">
                  <w:r>
                    <w:rPr>
                      <w:rFonts w:ascii="Arial"/>
                      <w:b/>
                      <w:color w:val="20A9C0"/>
                      <w:spacing w:val="-1"/>
                      <w:sz w:val="14"/>
                    </w:rPr>
                    <w:t>www.ceitec.eu</w:t>
                  </w:r>
                  <w:r>
                    <w:rPr>
                      <w:rFonts w:ascii="Arial"/>
                      <w:sz w:val="14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1.399994pt;margin-top:769.399963pt;width:71.150pt;height:20.4pt;mso-position-horizontal-relative:page;mso-position-vertical-relative:page;z-index:-23632" type="#_x0000_t75" stroked="false">
          <v:imagedata r:id="rId1" o:title=""/>
        </v:shape>
      </w:pict>
    </w:r>
    <w:r>
      <w:rPr/>
      <w:pict>
        <v:shape style="position:absolute;margin-left:69.944pt;margin-top:768.176208pt;width:172.7pt;height:36.85pt;mso-position-horizontal-relative:page;mso-position-vertical-relative:page;z-index:-2360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CEITEC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Central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European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Institute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Technology</w:t>
                </w:r>
                <w:r>
                  <w:rPr>
                    <w:rFonts w:ascii="Arial" w:hAnsi="Arial" w:cs="Arial" w:eastAsia="Arial"/>
                    <w:sz w:val="14"/>
                    <w:szCs w:val="14"/>
                  </w:rPr>
                </w:r>
              </w:p>
              <w:p>
                <w:pPr>
                  <w:spacing w:before="2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Masaryk</w:t>
                </w:r>
                <w:r>
                  <w:rPr>
                    <w:rFonts w:ascii="Arial"/>
                    <w:spacing w:val="-8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University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Kamenice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753/5,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625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00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Brno,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Czech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Republic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hyperlink r:id="rId2">
                  <w:r>
                    <w:rPr>
                      <w:rFonts w:ascii="Arial"/>
                      <w:b/>
                      <w:color w:val="20A9C0"/>
                      <w:spacing w:val="-1"/>
                      <w:sz w:val="14"/>
                    </w:rPr>
                    <w:t>www.ceitec.eu</w:t>
                  </w:r>
                  <w:r>
                    <w:rPr>
                      <w:rFonts w:ascii="Arial"/>
                      <w:sz w:val="14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1.399994pt;margin-top:769.399963pt;width:71.150pt;height:20.4pt;mso-position-horizontal-relative:page;mso-position-vertical-relative:page;z-index:-23584" type="#_x0000_t75" stroked="false">
          <v:imagedata r:id="rId1" o:title=""/>
        </v:shape>
      </w:pict>
    </w:r>
    <w:r>
      <w:rPr/>
      <w:pict>
        <v:shape style="position:absolute;margin-left:69.944pt;margin-top:768.176208pt;width:172.7pt;height:36.85pt;mso-position-horizontal-relative:page;mso-position-vertical-relative:page;z-index:-2356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CEITEC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Central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European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Institute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Technology</w:t>
                </w:r>
                <w:r>
                  <w:rPr>
                    <w:rFonts w:ascii="Arial" w:hAnsi="Arial" w:cs="Arial" w:eastAsia="Arial"/>
                    <w:sz w:val="14"/>
                    <w:szCs w:val="14"/>
                  </w:rPr>
                </w:r>
              </w:p>
              <w:p>
                <w:pPr>
                  <w:spacing w:before="26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Masaryk</w:t>
                </w:r>
                <w:r>
                  <w:rPr>
                    <w:rFonts w:ascii="Arial"/>
                    <w:spacing w:val="-8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University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Kamenice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753/5,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625</w:t>
                </w:r>
                <w:r>
                  <w:rPr>
                    <w:rFonts w:ascii="Arial"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00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Brno,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Czech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Republic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hyperlink r:id="rId2">
                  <w:r>
                    <w:rPr>
                      <w:rFonts w:ascii="Arial"/>
                      <w:b/>
                      <w:color w:val="20A9C0"/>
                      <w:spacing w:val="-1"/>
                      <w:sz w:val="14"/>
                    </w:rPr>
                    <w:t>www.ceitec.eu</w:t>
                  </w:r>
                  <w:r>
                    <w:rPr>
                      <w:rFonts w:ascii="Arial"/>
                      <w:sz w:val="14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.25pt;margin-top:32.249985pt;width:134.6pt;height:47.25pt;mso-position-horizontal-relative:page;mso-position-vertical-relative:page;z-index:-23944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)"/>
      <w:lvlJc w:val="left"/>
      <w:pPr>
        <w:ind w:left="1171" w:hanging="293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45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0" w:hanging="284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lvlText w:val="%1)"/>
      <w:lvlJc w:val="left"/>
      <w:pPr>
        <w:ind w:left="1111" w:hanging="233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45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0" w:hanging="284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62" w:hanging="28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0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1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3" w:hanging="284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62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45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0" w:hanging="284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238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238" w:hanging="245"/>
        <w:jc w:val="left"/>
      </w:pPr>
      <w:rPr>
        <w:rFonts w:hint="default" w:ascii="Arial" w:hAnsi="Arial" w:eastAsia="Aria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076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5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3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1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8" w:hanging="245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)"/>
      <w:lvlJc w:val="left"/>
      <w:pPr>
        <w:ind w:left="1111" w:hanging="233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591" w:hanging="356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73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6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9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1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3" w:hanging="356"/>
      </w:pPr>
      <w:rPr>
        <w:rFonts w:hint="default"/>
      </w:rPr>
    </w:lvl>
  </w:abstractNum>
  <w:abstractNum w:abstractNumId="16">
    <w:multiLevelType w:val="hybridMultilevel"/>
    <w:lvl w:ilvl="0">
      <w:start w:val="4"/>
      <w:numFmt w:val="decimal"/>
      <w:lvlText w:val="%1)"/>
      <w:lvlJc w:val="left"/>
      <w:pPr>
        <w:ind w:left="1104" w:hanging="226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45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0" w:hanging="284"/>
      </w:pPr>
      <w:rPr>
        <w:rFonts w:hint="default"/>
      </w:rPr>
    </w:lvl>
  </w:abstractNum>
  <w:abstractNum w:abstractNumId="15">
    <w:multiLevelType w:val="hybridMultilevel"/>
    <w:lvl w:ilvl="0">
      <w:start w:val="5"/>
      <w:numFmt w:val="lowerLetter"/>
      <w:lvlText w:val="%1)"/>
      <w:lvlJc w:val="left"/>
      <w:pPr>
        <w:ind w:left="1445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34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284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1730" w:hanging="286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2600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69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9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8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7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7" w:hanging="286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)"/>
      <w:lvlJc w:val="left"/>
      <w:pPr>
        <w:ind w:left="1111" w:hanging="233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45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716" w:hanging="286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80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286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)"/>
      <w:lvlJc w:val="left"/>
      <w:pPr>
        <w:ind w:left="1162" w:hanging="28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45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0" w:hanging="284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)"/>
      <w:lvlJc w:val="left"/>
      <w:pPr>
        <w:ind w:left="1096" w:hanging="233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380" w:hanging="233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45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7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0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5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8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1" w:hanging="233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)"/>
      <w:lvlJc w:val="left"/>
      <w:pPr>
        <w:ind w:left="1162" w:hanging="28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08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1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3" w:hanging="284"/>
      </w:pPr>
      <w:rPr>
        <w:rFonts w:hint="default"/>
      </w:rPr>
    </w:lvl>
  </w:abstractNum>
  <w:abstractNum w:abstractNumId="9">
    <w:multiLevelType w:val="hybridMultilevel"/>
    <w:lvl w:ilvl="0">
      <w:start w:val="5"/>
      <w:numFmt w:val="lowerLetter"/>
      <w:lvlText w:val="%1)"/>
      <w:lvlJc w:val="left"/>
      <w:pPr>
        <w:ind w:left="1430" w:hanging="28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330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2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7" w:hanging="284"/>
      </w:pPr>
      <w:rPr>
        <w:rFonts w:hint="default"/>
      </w:rPr>
    </w:lvl>
  </w:abstractNum>
  <w:abstractNum w:abstractNumId="8">
    <w:multiLevelType w:val="hybridMultilevel"/>
    <w:lvl w:ilvl="0">
      <w:start w:val="3"/>
      <w:numFmt w:val="lowerLetter"/>
      <w:lvlText w:val="%1)"/>
      <w:lvlJc w:val="left"/>
      <w:pPr>
        <w:ind w:left="1394" w:hanging="233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730" w:hanging="286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96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4" w:hanging="286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)"/>
      <w:lvlJc w:val="left"/>
      <w:pPr>
        <w:ind w:left="1097" w:hanging="233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30" w:hanging="28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7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96" w:hanging="233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30" w:hanging="28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733" w:hanging="288"/>
        <w:jc w:val="left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733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2" w:hanging="288"/>
      </w:pPr>
      <w:rPr>
        <w:rFonts w:hint="default"/>
      </w:rPr>
    </w:lvl>
  </w:abstractNum>
  <w:abstractNum w:abstractNumId="5">
    <w:multiLevelType w:val="hybridMultilevel"/>
    <w:lvl w:ilvl="0">
      <w:start w:val="10"/>
      <w:numFmt w:val="decimal"/>
      <w:lvlText w:val="%1)"/>
      <w:lvlJc w:val="left"/>
      <w:pPr>
        <w:ind w:left="1584" w:hanging="783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30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50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284"/>
      </w:pPr>
      <w:rPr>
        <w:rFonts w:hint="default"/>
      </w:rPr>
    </w:lvl>
  </w:abstractNum>
  <w:abstractNum w:abstractNumId="4">
    <w:multiLevelType w:val="hybridMultilevel"/>
    <w:lvl w:ilvl="0">
      <w:start w:val="9"/>
      <w:numFmt w:val="decimal"/>
      <w:lvlText w:val="%1)"/>
      <w:lvlJc w:val="left"/>
      <w:pPr>
        <w:ind w:left="1096" w:hanging="233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30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7" w:hanging="284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lvlText w:val="%1)"/>
      <w:lvlJc w:val="left"/>
      <w:pPr>
        <w:ind w:left="1097" w:hanging="233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30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7" w:hanging="284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)"/>
      <w:lvlJc w:val="left"/>
      <w:pPr>
        <w:ind w:left="1096" w:hanging="233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30" w:hanging="284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7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62" w:hanging="28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502" w:hanging="356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94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7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1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3" w:hanging="356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)"/>
      <w:lvlJc w:val="left"/>
      <w:pPr>
        <w:ind w:left="1162" w:hanging="360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162" w:hanging="28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507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360"/>
      </w:pPr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30" w:hanging="283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sz w:val="31"/>
      <w:szCs w:val="31"/>
    </w:rPr>
  </w:style>
  <w:style w:styleId="Heading2" w:type="paragraph">
    <w:name w:val="Heading 2"/>
    <w:basedOn w:val="Normal"/>
    <w:uiPriority w:val="1"/>
    <w:qFormat/>
    <w:pPr>
      <w:ind w:left="1733" w:hanging="288"/>
      <w:outlineLvl w:val="2"/>
    </w:pPr>
    <w:rPr>
      <w:rFonts w:ascii="Arial" w:hAnsi="Arial" w:eastAsia="Arial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154"/>
      <w:ind w:left="1096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iala@sci.muni.cz" TargetMode="External"/><Relationship Id="rId8" Type="http://schemas.openxmlformats.org/officeDocument/2006/relationships/hyperlink" Target="mailto:info@mt-m.eu" TargetMode="External"/><Relationship Id="rId9" Type="http://schemas.openxmlformats.org/officeDocument/2006/relationships/hyperlink" Target="mailto:matus.durec@mt-m.eu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1.jpeg"/><Relationship Id="rId13" Type="http://schemas.openxmlformats.org/officeDocument/2006/relationships/hyperlink" Target="mailto:fakturace@ceitec.muni.cz" TargetMode="Externa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header" Target="header8.xml"/><Relationship Id="rId25" Type="http://schemas.openxmlformats.org/officeDocument/2006/relationships/footer" Target="footer8.xml"/><Relationship Id="rId26" Type="http://schemas.openxmlformats.org/officeDocument/2006/relationships/header" Target="header9.xml"/><Relationship Id="rId27" Type="http://schemas.openxmlformats.org/officeDocument/2006/relationships/footer" Target="footer9.xml"/><Relationship Id="rId2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ceitec.eu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ceitec.eu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ceitec.eu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ceitec.eu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ceitec.eu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ceitec.eu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ceitec.eu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ceitec.e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dcterms:created xsi:type="dcterms:W3CDTF">2024-07-23T09:55:50Z</dcterms:created>
  <dcterms:modified xsi:type="dcterms:W3CDTF">2024-07-23T09:55:50Z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2024-07-23T00:00:00Z</vt:filetime>
  </property>
</Properties>
</file>