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1"/>
        <w:gridCol w:w="964"/>
        <w:gridCol w:w="290"/>
        <w:gridCol w:w="1155"/>
        <w:gridCol w:w="386"/>
        <w:gridCol w:w="675"/>
        <w:gridCol w:w="385"/>
        <w:gridCol w:w="385"/>
        <w:gridCol w:w="100"/>
        <w:gridCol w:w="1059"/>
        <w:gridCol w:w="868"/>
        <w:gridCol w:w="96"/>
        <w:gridCol w:w="290"/>
        <w:gridCol w:w="288"/>
        <w:gridCol w:w="290"/>
        <w:gridCol w:w="1445"/>
      </w:tblGrid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375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43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375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7"/>
            <w:tcBorders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21"/>
                <w:lang w:eastAsia="cs-CZ"/>
              </w:rPr>
              <w:t>AVE CZ odpadové hospodářství s.r.o.</w:t>
            </w:r>
          </w:p>
        </w:tc>
      </w:tr>
      <w:tr w:rsidR="00B67F0F" w:rsidRPr="00B67F0F" w:rsidTr="00AC21CE">
        <w:trPr>
          <w:cantSplit/>
        </w:trPr>
        <w:tc>
          <w:tcPr>
            <w:tcW w:w="375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7"/>
            <w:tcBorders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21"/>
                <w:lang w:eastAsia="cs-CZ"/>
              </w:rPr>
              <w:t>Pražská 1321/38a</w:t>
            </w:r>
          </w:p>
        </w:tc>
      </w:tr>
      <w:tr w:rsidR="00B67F0F" w:rsidRPr="00B67F0F" w:rsidTr="00AC21CE">
        <w:trPr>
          <w:cantSplit/>
        </w:trPr>
        <w:tc>
          <w:tcPr>
            <w:tcW w:w="375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7"/>
            <w:tcBorders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21"/>
                <w:lang w:eastAsia="cs-CZ"/>
              </w:rPr>
              <w:t>102  00  Praha</w:t>
            </w:r>
          </w:p>
        </w:tc>
      </w:tr>
      <w:tr w:rsidR="00B67F0F" w:rsidRPr="00B67F0F" w:rsidTr="00AC21CE">
        <w:trPr>
          <w:cantSplit/>
        </w:trPr>
        <w:tc>
          <w:tcPr>
            <w:tcW w:w="375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7"/>
            <w:tcBorders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21"/>
                <w:lang w:eastAsia="cs-CZ"/>
              </w:rPr>
              <w:t>IČ: 49356089</w:t>
            </w:r>
          </w:p>
        </w:tc>
      </w:tr>
      <w:tr w:rsidR="00B67F0F" w:rsidRPr="00B67F0F" w:rsidTr="00AC21CE">
        <w:trPr>
          <w:cantSplit/>
        </w:trPr>
        <w:tc>
          <w:tcPr>
            <w:tcW w:w="375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  <w:tc>
          <w:tcPr>
            <w:tcW w:w="443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2217" w:type="dxa"/>
            <w:gridSpan w:val="5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Karlovy Vary, dne:</w:t>
            </w:r>
          </w:p>
        </w:tc>
        <w:tc>
          <w:tcPr>
            <w:tcW w:w="1155" w:type="dxa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19.07.2024</w:t>
            </w:r>
          </w:p>
        </w:tc>
        <w:tc>
          <w:tcPr>
            <w:tcW w:w="6264" w:type="dxa"/>
            <w:gridSpan w:val="12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2216" w:type="dxa"/>
            <w:gridSpan w:val="5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21"/>
                <w:lang w:eastAsia="cs-CZ"/>
              </w:rPr>
              <w:t>OBJEDNÁVKA číslo:</w:t>
            </w:r>
          </w:p>
        </w:tc>
        <w:tc>
          <w:tcPr>
            <w:tcW w:w="2216" w:type="dxa"/>
            <w:gridSpan w:val="3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21"/>
                <w:lang w:eastAsia="cs-CZ"/>
              </w:rPr>
              <w:t>OBJ70-44556/2024</w:t>
            </w:r>
          </w:p>
        </w:tc>
        <w:tc>
          <w:tcPr>
            <w:tcW w:w="867" w:type="dxa"/>
            <w:gridSpan w:val="3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2313" w:type="dxa"/>
            <w:gridSpan w:val="4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Pavlasová Eva Ing.</w:t>
            </w:r>
          </w:p>
        </w:tc>
        <w:tc>
          <w:tcPr>
            <w:tcW w:w="578" w:type="dxa"/>
            <w:gridSpan w:val="2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Tel:</w:t>
            </w:r>
          </w:p>
        </w:tc>
        <w:tc>
          <w:tcPr>
            <w:tcW w:w="1446" w:type="dxa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353151242</w:t>
            </w: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Objednáváme u Vás tyto dodávky:</w:t>
            </w:r>
          </w:p>
        </w:tc>
      </w:tr>
      <w:tr w:rsidR="00B67F0F" w:rsidRPr="00B67F0F" w:rsidTr="00AC21CE">
        <w:trPr>
          <w:cantSplit/>
        </w:trPr>
        <w:tc>
          <w:tcPr>
            <w:tcW w:w="63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Maximální fakturovaná částka v CZK</w:t>
            </w:r>
          </w:p>
        </w:tc>
      </w:tr>
      <w:tr w:rsidR="00B67F0F" w:rsidRPr="00B67F0F" w:rsidTr="00AC21CE">
        <w:trPr>
          <w:cantSplit/>
        </w:trPr>
        <w:tc>
          <w:tcPr>
            <w:tcW w:w="6359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Objednáváme u Vás mytí nádob na komunální odpad - LÚ, OSC, Karlovy Vary, Tuhnice, dle předložené cenové nabídky.</w:t>
            </w:r>
            <w:r w:rsidRPr="00B67F0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Cena je smluvní, uvedená včetně DPH.</w:t>
            </w:r>
            <w:r w:rsidRPr="00B67F0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Termín - 30.9.2024</w:t>
            </w:r>
          </w:p>
        </w:tc>
        <w:tc>
          <w:tcPr>
            <w:tcW w:w="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320 000</w:t>
            </w: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192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30.09.2024</w:t>
            </w:r>
          </w:p>
        </w:tc>
      </w:tr>
      <w:tr w:rsidR="00B67F0F" w:rsidRPr="00B67F0F" w:rsidTr="00AC21CE">
        <w:trPr>
          <w:cantSplit/>
        </w:trPr>
        <w:tc>
          <w:tcPr>
            <w:tcW w:w="192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8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481" w:type="dxa"/>
            <w:gridSpan w:val="2"/>
          </w:tcPr>
          <w:p w:rsidR="00B67F0F" w:rsidRPr="00B67F0F" w:rsidRDefault="00B67F0F" w:rsidP="00B67F0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482" w:type="dxa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673" w:type="dxa"/>
            <w:gridSpan w:val="15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Dodavatel má povinnost odvést DPH</w:t>
            </w:r>
          </w:p>
        </w:tc>
      </w:tr>
      <w:tr w:rsidR="00B67F0F" w:rsidRPr="00B67F0F" w:rsidTr="00AC21CE">
        <w:trPr>
          <w:cantSplit/>
        </w:trPr>
        <w:tc>
          <w:tcPr>
            <w:tcW w:w="963" w:type="dxa"/>
            <w:gridSpan w:val="3"/>
          </w:tcPr>
          <w:p w:rsidR="00B67F0F" w:rsidRPr="00B67F0F" w:rsidRDefault="00B67F0F" w:rsidP="00B67F0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8673" w:type="dxa"/>
            <w:gridSpan w:val="15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1927" w:type="dxa"/>
            <w:gridSpan w:val="4"/>
          </w:tcPr>
          <w:p w:rsidR="00B67F0F" w:rsidRPr="00B67F0F" w:rsidRDefault="00B67F0F" w:rsidP="00B67F0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7709" w:type="dxa"/>
            <w:gridSpan w:val="14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25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25"/>
                <w:lang w:eastAsia="cs-CZ"/>
              </w:rPr>
              <w:t>předmět objednávky fakturujte s DPH</w:t>
            </w: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podmínky objednávky</w:t>
            </w:r>
          </w:p>
        </w:tc>
      </w:tr>
      <w:tr w:rsidR="00B67F0F" w:rsidRPr="00B67F0F" w:rsidTr="00AC21CE">
        <w:trPr>
          <w:cantSplit/>
        </w:trPr>
        <w:tc>
          <w:tcPr>
            <w:tcW w:w="385" w:type="dxa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1)</w:t>
            </w:r>
          </w:p>
        </w:tc>
        <w:tc>
          <w:tcPr>
            <w:tcW w:w="9251" w:type="dxa"/>
            <w:gridSpan w:val="17"/>
            <w:vAlign w:val="center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B67F0F" w:rsidRPr="00B67F0F" w:rsidTr="00AC21CE">
        <w:trPr>
          <w:cantSplit/>
        </w:trPr>
        <w:tc>
          <w:tcPr>
            <w:tcW w:w="385" w:type="dxa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2)</w:t>
            </w:r>
          </w:p>
        </w:tc>
        <w:tc>
          <w:tcPr>
            <w:tcW w:w="9251" w:type="dxa"/>
            <w:gridSpan w:val="17"/>
            <w:vAlign w:val="center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Smluvní vztah se řídí občanským zákoníkem.</w:t>
            </w:r>
          </w:p>
        </w:tc>
      </w:tr>
      <w:tr w:rsidR="00B67F0F" w:rsidRPr="00B67F0F" w:rsidTr="00AC21CE">
        <w:trPr>
          <w:cantSplit/>
        </w:trPr>
        <w:tc>
          <w:tcPr>
            <w:tcW w:w="385" w:type="dxa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3)</w:t>
            </w:r>
          </w:p>
        </w:tc>
        <w:tc>
          <w:tcPr>
            <w:tcW w:w="9251" w:type="dxa"/>
            <w:gridSpan w:val="17"/>
            <w:vAlign w:val="center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B67F0F" w:rsidRPr="00B67F0F" w:rsidTr="00AC21CE">
        <w:trPr>
          <w:cantSplit/>
        </w:trPr>
        <w:tc>
          <w:tcPr>
            <w:tcW w:w="385" w:type="dxa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4)</w:t>
            </w:r>
          </w:p>
        </w:tc>
        <w:tc>
          <w:tcPr>
            <w:tcW w:w="9251" w:type="dxa"/>
            <w:gridSpan w:val="17"/>
            <w:vAlign w:val="center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B67F0F" w:rsidRPr="00B67F0F" w:rsidTr="00AC21CE">
        <w:trPr>
          <w:cantSplit/>
        </w:trPr>
        <w:tc>
          <w:tcPr>
            <w:tcW w:w="385" w:type="dxa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5)</w:t>
            </w:r>
          </w:p>
        </w:tc>
        <w:tc>
          <w:tcPr>
            <w:tcW w:w="9251" w:type="dxa"/>
            <w:gridSpan w:val="17"/>
            <w:vAlign w:val="center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B67F0F" w:rsidRPr="00B67F0F" w:rsidTr="00AC21CE">
        <w:trPr>
          <w:cantSplit/>
        </w:trPr>
        <w:tc>
          <w:tcPr>
            <w:tcW w:w="385" w:type="dxa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6)</w:t>
            </w:r>
          </w:p>
        </w:tc>
        <w:tc>
          <w:tcPr>
            <w:tcW w:w="9251" w:type="dxa"/>
            <w:gridSpan w:val="17"/>
            <w:vAlign w:val="center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B67F0F" w:rsidRPr="00B67F0F" w:rsidTr="00AC21CE">
        <w:trPr>
          <w:cantSplit/>
        </w:trPr>
        <w:tc>
          <w:tcPr>
            <w:tcW w:w="385" w:type="dxa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7)</w:t>
            </w:r>
          </w:p>
        </w:tc>
        <w:tc>
          <w:tcPr>
            <w:tcW w:w="9251" w:type="dxa"/>
            <w:gridSpan w:val="17"/>
            <w:vAlign w:val="center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B67F0F" w:rsidRPr="00B67F0F" w:rsidTr="00AC21CE">
        <w:trPr>
          <w:cantSplit/>
        </w:trPr>
        <w:tc>
          <w:tcPr>
            <w:tcW w:w="385" w:type="dxa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8)</w:t>
            </w:r>
          </w:p>
        </w:tc>
        <w:tc>
          <w:tcPr>
            <w:tcW w:w="9251" w:type="dxa"/>
            <w:gridSpan w:val="17"/>
            <w:vAlign w:val="center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B67F0F" w:rsidRPr="00B67F0F" w:rsidTr="00AC21CE">
        <w:trPr>
          <w:cantSplit/>
        </w:trPr>
        <w:tc>
          <w:tcPr>
            <w:tcW w:w="385" w:type="dxa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9)</w:t>
            </w:r>
          </w:p>
        </w:tc>
        <w:tc>
          <w:tcPr>
            <w:tcW w:w="9251" w:type="dxa"/>
            <w:gridSpan w:val="17"/>
            <w:vAlign w:val="center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Záruční doba na věcné plnění se sjednává na  měsíců.</w:t>
            </w: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JEDNO POTVRZENÉ VYHOTOVENÍ OBJEDNÁVKY VRAŤTE OBRATEM ZPĚT.</w:t>
            </w: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NA FAKTUŘE UVÁDĚJTE ČÍSLO NAŠÍ OBJEDNÁVKY.</w:t>
            </w: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Pokud fakturu budete odesílat e-mailem, odešlete ji na e-mailovou adresu: posta@mmkv.cz</w:t>
            </w: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Povinnost objednatele zaplatit DPH se považuje za splněnou připsáním DPH na takto zveřejněný účet.</w:t>
            </w: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49356089, konstantní symbol 1148, specifický symbol 00254657 (§ 109a zákona o DPH).</w:t>
            </w: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9636" w:type="dxa"/>
            <w:gridSpan w:val="18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67F0F" w:rsidRPr="00B67F0F" w:rsidTr="00AC21CE">
        <w:trPr>
          <w:cantSplit/>
        </w:trPr>
        <w:tc>
          <w:tcPr>
            <w:tcW w:w="4818" w:type="dxa"/>
            <w:gridSpan w:val="9"/>
            <w:vAlign w:val="bottom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9"/>
          </w:tcPr>
          <w:p w:rsidR="00B67F0F" w:rsidRPr="00B67F0F" w:rsidRDefault="00B67F0F" w:rsidP="00B67F0F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Ing. Eva Pavlasová </w:t>
            </w:r>
          </w:p>
        </w:tc>
      </w:tr>
      <w:tr w:rsidR="00B67F0F" w:rsidRPr="00B67F0F" w:rsidTr="00AC21CE">
        <w:trPr>
          <w:cantSplit/>
        </w:trPr>
        <w:tc>
          <w:tcPr>
            <w:tcW w:w="4818" w:type="dxa"/>
            <w:gridSpan w:val="9"/>
          </w:tcPr>
          <w:p w:rsidR="00B67F0F" w:rsidRPr="00B67F0F" w:rsidRDefault="00B67F0F" w:rsidP="00B67F0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gridSpan w:val="9"/>
          </w:tcPr>
          <w:p w:rsidR="00B67F0F" w:rsidRPr="00B67F0F" w:rsidRDefault="00B67F0F" w:rsidP="00B67F0F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67F0F">
              <w:rPr>
                <w:rFonts w:ascii="Arial" w:eastAsiaTheme="minorEastAsia" w:hAnsi="Arial" w:cs="Times New Roman"/>
                <w:sz w:val="18"/>
                <w:lang w:eastAsia="cs-CZ"/>
              </w:rPr>
              <w:t>vedoucí odboru</w:t>
            </w:r>
          </w:p>
        </w:tc>
      </w:tr>
    </w:tbl>
    <w:p w:rsidR="00B67F0F" w:rsidRPr="00B67F0F" w:rsidRDefault="00B67F0F" w:rsidP="00B67F0F">
      <w:pPr>
        <w:rPr>
          <w:rFonts w:eastAsiaTheme="minorEastAsia" w:cs="Times New Roman"/>
          <w:lang w:eastAsia="cs-CZ"/>
        </w:rPr>
      </w:pPr>
    </w:p>
    <w:p w:rsidR="0006314E" w:rsidRDefault="0006314E">
      <w:bookmarkStart w:id="0" w:name="_GoBack"/>
      <w:bookmarkEnd w:id="0"/>
    </w:p>
    <w:sectPr w:rsidR="0006314E" w:rsidSect="0091397B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0F"/>
    <w:rsid w:val="0006314E"/>
    <w:rsid w:val="00B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405F6-95AB-4EB9-8E19-BBA03053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2024-07-19T05:33:00Z</dcterms:created>
  <dcterms:modified xsi:type="dcterms:W3CDTF">2024-07-19T05:33:00Z</dcterms:modified>
</cp:coreProperties>
</file>