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1B561B" w14:paraId="79EDACEC" w14:textId="77777777">
        <w:tblPrEx>
          <w:tblCellMar>
            <w:top w:w="0" w:type="dxa"/>
            <w:bottom w:w="0" w:type="dxa"/>
          </w:tblCellMar>
        </w:tblPrEx>
        <w:trPr>
          <w:trHeight w:hRule="exact" w:val="437"/>
          <w:jc w:val="center"/>
        </w:trPr>
        <w:tc>
          <w:tcPr>
            <w:tcW w:w="1277" w:type="dxa"/>
            <w:shd w:val="clear" w:color="auto" w:fill="FFFFFF"/>
          </w:tcPr>
          <w:p w14:paraId="5520C6EF" w14:textId="77777777" w:rsidR="001B561B" w:rsidRDefault="001B561B">
            <w:pPr>
              <w:rPr>
                <w:sz w:val="10"/>
                <w:szCs w:val="10"/>
              </w:rPr>
            </w:pPr>
          </w:p>
        </w:tc>
        <w:tc>
          <w:tcPr>
            <w:tcW w:w="7579" w:type="dxa"/>
            <w:shd w:val="clear" w:color="auto" w:fill="FFFFFF"/>
            <w:vAlign w:val="bottom"/>
          </w:tcPr>
          <w:p w14:paraId="657CA5B3" w14:textId="77777777" w:rsidR="001B561B" w:rsidRDefault="00B6438F">
            <w:pPr>
              <w:pStyle w:val="Jin0"/>
              <w:shd w:val="clear" w:color="auto" w:fill="auto"/>
              <w:spacing w:after="0"/>
              <w:jc w:val="center"/>
              <w:rPr>
                <w:sz w:val="40"/>
                <w:szCs w:val="40"/>
              </w:rPr>
            </w:pPr>
            <w:r>
              <w:rPr>
                <w:b/>
                <w:bCs/>
                <w:sz w:val="40"/>
                <w:szCs w:val="40"/>
              </w:rPr>
              <w:t>SMLOUVA O DÍLO</w:t>
            </w:r>
          </w:p>
        </w:tc>
      </w:tr>
    </w:tbl>
    <w:p w14:paraId="2E0FE554" w14:textId="77777777" w:rsidR="001B561B" w:rsidRDefault="001B561B">
      <w:pPr>
        <w:spacing w:after="419" w:line="1" w:lineRule="exact"/>
      </w:pPr>
    </w:p>
    <w:p w14:paraId="32DD8A47" w14:textId="77777777" w:rsidR="001B561B" w:rsidRDefault="00B6438F">
      <w:pPr>
        <w:pStyle w:val="Zkladntext1"/>
        <w:shd w:val="clear" w:color="auto" w:fill="auto"/>
        <w:spacing w:after="42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1B561B" w14:paraId="3A906936" w14:textId="77777777">
        <w:tblPrEx>
          <w:tblCellMar>
            <w:top w:w="0" w:type="dxa"/>
            <w:bottom w:w="0" w:type="dxa"/>
          </w:tblCellMar>
        </w:tblPrEx>
        <w:trPr>
          <w:trHeight w:hRule="exact" w:val="682"/>
          <w:jc w:val="center"/>
        </w:trPr>
        <w:tc>
          <w:tcPr>
            <w:tcW w:w="1277" w:type="dxa"/>
            <w:shd w:val="clear" w:color="auto" w:fill="FFFFFF"/>
          </w:tcPr>
          <w:p w14:paraId="780E998F" w14:textId="77777777" w:rsidR="001B561B" w:rsidRDefault="001B561B">
            <w:pPr>
              <w:rPr>
                <w:sz w:val="10"/>
                <w:szCs w:val="10"/>
              </w:rPr>
            </w:pPr>
          </w:p>
        </w:tc>
        <w:tc>
          <w:tcPr>
            <w:tcW w:w="7579" w:type="dxa"/>
            <w:shd w:val="clear" w:color="auto" w:fill="FFFFFF"/>
            <w:vAlign w:val="bottom"/>
          </w:tcPr>
          <w:p w14:paraId="632605FF" w14:textId="77777777" w:rsidR="001B561B" w:rsidRDefault="00B6438F">
            <w:pPr>
              <w:pStyle w:val="Jin0"/>
              <w:shd w:val="clear" w:color="auto" w:fill="auto"/>
              <w:spacing w:after="120"/>
              <w:jc w:val="center"/>
            </w:pPr>
            <w:r>
              <w:rPr>
                <w:b/>
                <w:bCs/>
              </w:rPr>
              <w:t>Článek I.</w:t>
            </w:r>
          </w:p>
          <w:p w14:paraId="44C0FC00" w14:textId="77777777" w:rsidR="001B561B" w:rsidRDefault="00B6438F">
            <w:pPr>
              <w:pStyle w:val="Jin0"/>
              <w:shd w:val="clear" w:color="auto" w:fill="auto"/>
              <w:spacing w:after="0"/>
              <w:jc w:val="center"/>
            </w:pPr>
            <w:r>
              <w:rPr>
                <w:b/>
                <w:bCs/>
              </w:rPr>
              <w:t>Smluvní strany</w:t>
            </w:r>
          </w:p>
        </w:tc>
      </w:tr>
      <w:tr w:rsidR="001B561B" w14:paraId="632E49EC" w14:textId="77777777">
        <w:tblPrEx>
          <w:tblCellMar>
            <w:top w:w="0" w:type="dxa"/>
            <w:bottom w:w="0" w:type="dxa"/>
          </w:tblCellMar>
        </w:tblPrEx>
        <w:trPr>
          <w:trHeight w:hRule="exact" w:val="355"/>
          <w:jc w:val="center"/>
        </w:trPr>
        <w:tc>
          <w:tcPr>
            <w:tcW w:w="1277" w:type="dxa"/>
            <w:shd w:val="clear" w:color="auto" w:fill="FFFFFF"/>
            <w:vAlign w:val="bottom"/>
          </w:tcPr>
          <w:p w14:paraId="512114F5" w14:textId="77777777" w:rsidR="001B561B" w:rsidRDefault="00B6438F">
            <w:pPr>
              <w:pStyle w:val="Jin0"/>
              <w:shd w:val="clear" w:color="auto" w:fill="auto"/>
              <w:spacing w:after="0"/>
            </w:pPr>
            <w:r>
              <w:rPr>
                <w:b/>
                <w:bCs/>
              </w:rPr>
              <w:t>Objednatel:</w:t>
            </w:r>
          </w:p>
        </w:tc>
        <w:tc>
          <w:tcPr>
            <w:tcW w:w="7579" w:type="dxa"/>
            <w:shd w:val="clear" w:color="auto" w:fill="FFFFFF"/>
            <w:vAlign w:val="bottom"/>
          </w:tcPr>
          <w:p w14:paraId="7D2DDAC2" w14:textId="77777777" w:rsidR="001B561B" w:rsidRDefault="00B6438F">
            <w:pPr>
              <w:pStyle w:val="Jin0"/>
              <w:shd w:val="clear" w:color="auto" w:fill="auto"/>
              <w:spacing w:after="0"/>
              <w:ind w:firstLine="860"/>
            </w:pPr>
            <w:r>
              <w:rPr>
                <w:b/>
                <w:bCs/>
              </w:rPr>
              <w:t xml:space="preserve">Krajská správa a údržba </w:t>
            </w:r>
            <w:r>
              <w:rPr>
                <w:b/>
                <w:bCs/>
              </w:rPr>
              <w:t>silnic Vysočiny, příspěvková organizace</w:t>
            </w:r>
          </w:p>
        </w:tc>
      </w:tr>
      <w:tr w:rsidR="001B561B" w14:paraId="044ADB17" w14:textId="77777777">
        <w:tblPrEx>
          <w:tblCellMar>
            <w:top w:w="0" w:type="dxa"/>
            <w:bottom w:w="0" w:type="dxa"/>
          </w:tblCellMar>
        </w:tblPrEx>
        <w:trPr>
          <w:trHeight w:hRule="exact" w:val="336"/>
          <w:jc w:val="center"/>
        </w:trPr>
        <w:tc>
          <w:tcPr>
            <w:tcW w:w="1277" w:type="dxa"/>
            <w:shd w:val="clear" w:color="auto" w:fill="FFFFFF"/>
            <w:vAlign w:val="bottom"/>
          </w:tcPr>
          <w:p w14:paraId="01D6CFE9" w14:textId="77777777" w:rsidR="001B561B" w:rsidRDefault="00B6438F">
            <w:pPr>
              <w:pStyle w:val="Jin0"/>
              <w:shd w:val="clear" w:color="auto" w:fill="auto"/>
              <w:spacing w:after="0"/>
            </w:pPr>
            <w:r>
              <w:t>se sídlem:</w:t>
            </w:r>
          </w:p>
        </w:tc>
        <w:tc>
          <w:tcPr>
            <w:tcW w:w="7579" w:type="dxa"/>
            <w:shd w:val="clear" w:color="auto" w:fill="FFFFFF"/>
            <w:vAlign w:val="bottom"/>
          </w:tcPr>
          <w:p w14:paraId="28F2C3B6" w14:textId="77777777" w:rsidR="001B561B" w:rsidRDefault="00B6438F">
            <w:pPr>
              <w:pStyle w:val="Jin0"/>
              <w:shd w:val="clear" w:color="auto" w:fill="auto"/>
              <w:spacing w:after="0"/>
              <w:ind w:firstLine="860"/>
            </w:pPr>
            <w:r>
              <w:t>Kosovská 1122/16, 586 01 Jihlava</w:t>
            </w:r>
          </w:p>
        </w:tc>
      </w:tr>
      <w:tr w:rsidR="001B561B" w14:paraId="780EE763" w14:textId="77777777">
        <w:tblPrEx>
          <w:tblCellMar>
            <w:top w:w="0" w:type="dxa"/>
            <w:bottom w:w="0" w:type="dxa"/>
          </w:tblCellMar>
        </w:tblPrEx>
        <w:trPr>
          <w:trHeight w:hRule="exact" w:val="312"/>
          <w:jc w:val="center"/>
        </w:trPr>
        <w:tc>
          <w:tcPr>
            <w:tcW w:w="1277" w:type="dxa"/>
            <w:shd w:val="clear" w:color="auto" w:fill="FFFFFF"/>
            <w:vAlign w:val="bottom"/>
          </w:tcPr>
          <w:p w14:paraId="46C3ADCA" w14:textId="77777777" w:rsidR="001B561B" w:rsidRDefault="00B6438F">
            <w:pPr>
              <w:pStyle w:val="Jin0"/>
              <w:shd w:val="clear" w:color="auto" w:fill="auto"/>
              <w:spacing w:after="0"/>
            </w:pPr>
            <w:r>
              <w:rPr>
                <w:b/>
                <w:bCs/>
              </w:rPr>
              <w:t>zastoupený:</w:t>
            </w:r>
          </w:p>
        </w:tc>
        <w:tc>
          <w:tcPr>
            <w:tcW w:w="7579" w:type="dxa"/>
            <w:shd w:val="clear" w:color="auto" w:fill="FFFFFF"/>
            <w:vAlign w:val="bottom"/>
          </w:tcPr>
          <w:p w14:paraId="5BEEED35" w14:textId="77777777" w:rsidR="001B561B" w:rsidRDefault="00B6438F">
            <w:pPr>
              <w:pStyle w:val="Jin0"/>
              <w:shd w:val="clear" w:color="auto" w:fill="auto"/>
              <w:spacing w:after="0"/>
              <w:ind w:firstLine="860"/>
            </w:pPr>
            <w:r>
              <w:rPr>
                <w:b/>
                <w:bCs/>
              </w:rPr>
              <w:t xml:space="preserve">Ing. Radovanem </w:t>
            </w:r>
            <w:proofErr w:type="spellStart"/>
            <w:r>
              <w:rPr>
                <w:b/>
                <w:bCs/>
              </w:rPr>
              <w:t>Necidem</w:t>
            </w:r>
            <w:proofErr w:type="spellEnd"/>
            <w:r>
              <w:rPr>
                <w:b/>
                <w:bCs/>
              </w:rPr>
              <w:t>, ředitelem organizace</w:t>
            </w:r>
          </w:p>
        </w:tc>
      </w:tr>
    </w:tbl>
    <w:p w14:paraId="6ECFB8B3" w14:textId="77777777" w:rsidR="001B561B" w:rsidRDefault="001B561B">
      <w:pPr>
        <w:spacing w:after="59" w:line="1" w:lineRule="exact"/>
      </w:pPr>
    </w:p>
    <w:p w14:paraId="31ED8F0F" w14:textId="77777777" w:rsidR="001B561B" w:rsidRDefault="001B561B">
      <w:pPr>
        <w:spacing w:line="1" w:lineRule="exact"/>
      </w:pPr>
    </w:p>
    <w:p w14:paraId="0195F8D0" w14:textId="77777777" w:rsidR="001B561B" w:rsidRDefault="00B6438F">
      <w:pPr>
        <w:pStyle w:val="Titulektabulky0"/>
        <w:shd w:val="clear" w:color="auto" w:fill="auto"/>
        <w:spacing w:line="360" w:lineRule="auto"/>
        <w:rPr>
          <w:sz w:val="20"/>
          <w:szCs w:val="20"/>
        </w:rPr>
      </w:pPr>
      <w:r>
        <w:rPr>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1B561B" w14:paraId="5731DFF0" w14:textId="77777777">
        <w:tblPrEx>
          <w:tblCellMar>
            <w:top w:w="0" w:type="dxa"/>
            <w:bottom w:w="0" w:type="dxa"/>
          </w:tblCellMar>
        </w:tblPrEx>
        <w:trPr>
          <w:trHeight w:hRule="exact" w:val="379"/>
          <w:jc w:val="center"/>
        </w:trPr>
        <w:tc>
          <w:tcPr>
            <w:tcW w:w="1277" w:type="dxa"/>
            <w:shd w:val="clear" w:color="auto" w:fill="FFFFFF"/>
            <w:vAlign w:val="bottom"/>
          </w:tcPr>
          <w:p w14:paraId="7176E62D" w14:textId="77777777" w:rsidR="001B561B" w:rsidRDefault="00B6438F">
            <w:pPr>
              <w:pStyle w:val="Jin0"/>
              <w:shd w:val="clear" w:color="auto" w:fill="auto"/>
              <w:spacing w:after="0"/>
            </w:pPr>
            <w:r>
              <w:t>IČO:</w:t>
            </w:r>
          </w:p>
        </w:tc>
        <w:tc>
          <w:tcPr>
            <w:tcW w:w="7579" w:type="dxa"/>
            <w:shd w:val="clear" w:color="auto" w:fill="FFFFFF"/>
            <w:vAlign w:val="bottom"/>
          </w:tcPr>
          <w:p w14:paraId="79694967" w14:textId="77777777" w:rsidR="001B561B" w:rsidRDefault="00B6438F">
            <w:pPr>
              <w:pStyle w:val="Jin0"/>
              <w:shd w:val="clear" w:color="auto" w:fill="auto"/>
              <w:spacing w:after="0"/>
              <w:ind w:firstLine="860"/>
            </w:pPr>
            <w:r>
              <w:t>00090450</w:t>
            </w:r>
          </w:p>
        </w:tc>
      </w:tr>
      <w:tr w:rsidR="001B561B" w14:paraId="04502CA3" w14:textId="77777777">
        <w:tblPrEx>
          <w:tblCellMar>
            <w:top w:w="0" w:type="dxa"/>
            <w:bottom w:w="0" w:type="dxa"/>
          </w:tblCellMar>
        </w:tblPrEx>
        <w:trPr>
          <w:trHeight w:hRule="exact" w:val="350"/>
          <w:jc w:val="center"/>
        </w:trPr>
        <w:tc>
          <w:tcPr>
            <w:tcW w:w="1277" w:type="dxa"/>
            <w:shd w:val="clear" w:color="auto" w:fill="FFFFFF"/>
            <w:vAlign w:val="bottom"/>
          </w:tcPr>
          <w:p w14:paraId="2F68ED34" w14:textId="77777777" w:rsidR="001B561B" w:rsidRDefault="00B6438F">
            <w:pPr>
              <w:pStyle w:val="Jin0"/>
              <w:shd w:val="clear" w:color="auto" w:fill="auto"/>
              <w:spacing w:after="0"/>
            </w:pPr>
            <w:r>
              <w:t>DIČ:</w:t>
            </w:r>
          </w:p>
        </w:tc>
        <w:tc>
          <w:tcPr>
            <w:tcW w:w="7579" w:type="dxa"/>
            <w:shd w:val="clear" w:color="auto" w:fill="FFFFFF"/>
            <w:vAlign w:val="bottom"/>
          </w:tcPr>
          <w:p w14:paraId="6760B6C2" w14:textId="77777777" w:rsidR="001B561B" w:rsidRDefault="00B6438F">
            <w:pPr>
              <w:pStyle w:val="Jin0"/>
              <w:shd w:val="clear" w:color="auto" w:fill="auto"/>
              <w:spacing w:after="0"/>
              <w:ind w:firstLine="860"/>
            </w:pPr>
            <w:r>
              <w:t>CZ00090450</w:t>
            </w:r>
          </w:p>
        </w:tc>
      </w:tr>
      <w:tr w:rsidR="001B561B" w14:paraId="2717340D" w14:textId="77777777">
        <w:tblPrEx>
          <w:tblCellMar>
            <w:top w:w="0" w:type="dxa"/>
            <w:bottom w:w="0" w:type="dxa"/>
          </w:tblCellMar>
        </w:tblPrEx>
        <w:trPr>
          <w:trHeight w:hRule="exact" w:val="317"/>
          <w:jc w:val="center"/>
        </w:trPr>
        <w:tc>
          <w:tcPr>
            <w:tcW w:w="1277" w:type="dxa"/>
            <w:shd w:val="clear" w:color="auto" w:fill="FFFFFF"/>
            <w:vAlign w:val="bottom"/>
          </w:tcPr>
          <w:p w14:paraId="12CD1BDF" w14:textId="77777777" w:rsidR="001B561B" w:rsidRDefault="00B6438F">
            <w:pPr>
              <w:pStyle w:val="Jin0"/>
              <w:shd w:val="clear" w:color="auto" w:fill="auto"/>
              <w:spacing w:after="0"/>
            </w:pPr>
            <w:r>
              <w:t>Zřizovatel:</w:t>
            </w:r>
          </w:p>
        </w:tc>
        <w:tc>
          <w:tcPr>
            <w:tcW w:w="7579" w:type="dxa"/>
            <w:shd w:val="clear" w:color="auto" w:fill="FFFFFF"/>
            <w:vAlign w:val="bottom"/>
          </w:tcPr>
          <w:p w14:paraId="61B2E565" w14:textId="77777777" w:rsidR="001B561B" w:rsidRDefault="00B6438F">
            <w:pPr>
              <w:pStyle w:val="Jin0"/>
              <w:shd w:val="clear" w:color="auto" w:fill="auto"/>
              <w:spacing w:after="0"/>
              <w:ind w:firstLine="860"/>
            </w:pPr>
            <w:r>
              <w:t>Kraj Vysočina</w:t>
            </w:r>
          </w:p>
        </w:tc>
      </w:tr>
    </w:tbl>
    <w:p w14:paraId="4034A0D4" w14:textId="77777777" w:rsidR="001B561B" w:rsidRDefault="00B6438F">
      <w:pPr>
        <w:pStyle w:val="Zkladntext1"/>
        <w:shd w:val="clear" w:color="auto" w:fill="auto"/>
        <w:spacing w:after="46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1B561B" w14:paraId="533B63D5" w14:textId="77777777">
        <w:tblPrEx>
          <w:tblCellMar>
            <w:top w:w="0" w:type="dxa"/>
            <w:bottom w:w="0" w:type="dxa"/>
          </w:tblCellMar>
        </w:tblPrEx>
        <w:trPr>
          <w:trHeight w:hRule="exact" w:val="283"/>
          <w:jc w:val="center"/>
        </w:trPr>
        <w:tc>
          <w:tcPr>
            <w:tcW w:w="1277" w:type="dxa"/>
            <w:shd w:val="clear" w:color="auto" w:fill="FFFFFF"/>
            <w:vAlign w:val="bottom"/>
          </w:tcPr>
          <w:p w14:paraId="3E0AB125" w14:textId="77777777" w:rsidR="001B561B" w:rsidRDefault="00B6438F">
            <w:pPr>
              <w:pStyle w:val="Jin0"/>
              <w:shd w:val="clear" w:color="auto" w:fill="auto"/>
              <w:spacing w:after="0"/>
            </w:pPr>
            <w:r>
              <w:rPr>
                <w:b/>
                <w:bCs/>
              </w:rPr>
              <w:t>Zhotovitel:</w:t>
            </w:r>
          </w:p>
        </w:tc>
        <w:tc>
          <w:tcPr>
            <w:tcW w:w="7579" w:type="dxa"/>
            <w:shd w:val="clear" w:color="auto" w:fill="FFFFFF"/>
            <w:vAlign w:val="bottom"/>
          </w:tcPr>
          <w:p w14:paraId="3B3AA0E6" w14:textId="77777777" w:rsidR="001B561B" w:rsidRDefault="00B6438F">
            <w:pPr>
              <w:pStyle w:val="Jin0"/>
              <w:shd w:val="clear" w:color="auto" w:fill="auto"/>
              <w:spacing w:after="0"/>
              <w:ind w:firstLine="860"/>
            </w:pPr>
            <w:r>
              <w:rPr>
                <w:b/>
                <w:bCs/>
              </w:rPr>
              <w:t>KD stavby CZ s.r.o.</w:t>
            </w:r>
          </w:p>
        </w:tc>
      </w:tr>
      <w:tr w:rsidR="001B561B" w14:paraId="4437A5DF" w14:textId="77777777">
        <w:tblPrEx>
          <w:tblCellMar>
            <w:top w:w="0" w:type="dxa"/>
            <w:bottom w:w="0" w:type="dxa"/>
          </w:tblCellMar>
        </w:tblPrEx>
        <w:trPr>
          <w:trHeight w:hRule="exact" w:val="346"/>
          <w:jc w:val="center"/>
        </w:trPr>
        <w:tc>
          <w:tcPr>
            <w:tcW w:w="1277" w:type="dxa"/>
            <w:shd w:val="clear" w:color="auto" w:fill="FFFFFF"/>
            <w:vAlign w:val="bottom"/>
          </w:tcPr>
          <w:p w14:paraId="2871B8C6" w14:textId="77777777" w:rsidR="001B561B" w:rsidRDefault="00B6438F">
            <w:pPr>
              <w:pStyle w:val="Jin0"/>
              <w:shd w:val="clear" w:color="auto" w:fill="auto"/>
              <w:spacing w:after="0"/>
            </w:pPr>
            <w:r>
              <w:t>se sídlem:</w:t>
            </w:r>
          </w:p>
        </w:tc>
        <w:tc>
          <w:tcPr>
            <w:tcW w:w="7579" w:type="dxa"/>
            <w:shd w:val="clear" w:color="auto" w:fill="FFFFFF"/>
            <w:vAlign w:val="bottom"/>
          </w:tcPr>
          <w:p w14:paraId="2DCA47F7" w14:textId="77777777" w:rsidR="001B561B" w:rsidRDefault="00B6438F">
            <w:pPr>
              <w:pStyle w:val="Jin0"/>
              <w:shd w:val="clear" w:color="auto" w:fill="auto"/>
              <w:spacing w:after="0"/>
              <w:ind w:firstLine="860"/>
            </w:pPr>
            <w:r>
              <w:t>V Zahrádkách 5086/8, 586 01 Jihlava</w:t>
            </w:r>
          </w:p>
        </w:tc>
      </w:tr>
      <w:tr w:rsidR="001B561B" w14:paraId="78904F26" w14:textId="77777777">
        <w:tblPrEx>
          <w:tblCellMar>
            <w:top w:w="0" w:type="dxa"/>
            <w:bottom w:w="0" w:type="dxa"/>
          </w:tblCellMar>
        </w:tblPrEx>
        <w:trPr>
          <w:trHeight w:hRule="exact" w:val="312"/>
          <w:jc w:val="center"/>
        </w:trPr>
        <w:tc>
          <w:tcPr>
            <w:tcW w:w="1277" w:type="dxa"/>
            <w:shd w:val="clear" w:color="auto" w:fill="FFFFFF"/>
            <w:vAlign w:val="bottom"/>
          </w:tcPr>
          <w:p w14:paraId="25E33F5E" w14:textId="77777777" w:rsidR="001B561B" w:rsidRDefault="00B6438F">
            <w:pPr>
              <w:pStyle w:val="Jin0"/>
              <w:shd w:val="clear" w:color="auto" w:fill="auto"/>
              <w:spacing w:after="0"/>
            </w:pPr>
            <w:r>
              <w:rPr>
                <w:b/>
                <w:bCs/>
              </w:rPr>
              <w:t>zastoupený:</w:t>
            </w:r>
          </w:p>
        </w:tc>
        <w:tc>
          <w:tcPr>
            <w:tcW w:w="7579" w:type="dxa"/>
            <w:shd w:val="clear" w:color="auto" w:fill="FFFFFF"/>
            <w:vAlign w:val="bottom"/>
          </w:tcPr>
          <w:p w14:paraId="1A02CD72" w14:textId="77777777" w:rsidR="001B561B" w:rsidRDefault="00B6438F">
            <w:pPr>
              <w:pStyle w:val="Jin0"/>
              <w:shd w:val="clear" w:color="auto" w:fill="auto"/>
              <w:spacing w:after="0"/>
              <w:ind w:firstLine="860"/>
            </w:pPr>
            <w:r>
              <w:rPr>
                <w:b/>
                <w:bCs/>
              </w:rPr>
              <w:t xml:space="preserve">Janem </w:t>
            </w:r>
            <w:proofErr w:type="spellStart"/>
            <w:r>
              <w:rPr>
                <w:b/>
                <w:bCs/>
              </w:rPr>
              <w:t>Dršatou</w:t>
            </w:r>
            <w:proofErr w:type="spellEnd"/>
            <w:r>
              <w:rPr>
                <w:b/>
                <w:bCs/>
              </w:rPr>
              <w:t>, jednatelem společnosti</w:t>
            </w:r>
          </w:p>
        </w:tc>
      </w:tr>
    </w:tbl>
    <w:p w14:paraId="5339629C" w14:textId="77777777" w:rsidR="001B561B" w:rsidRDefault="001B561B">
      <w:pPr>
        <w:spacing w:after="59" w:line="1" w:lineRule="exact"/>
      </w:pPr>
    </w:p>
    <w:p w14:paraId="5B88D39C" w14:textId="77777777" w:rsidR="001B561B" w:rsidRDefault="001B561B">
      <w:pPr>
        <w:spacing w:line="1" w:lineRule="exact"/>
      </w:pPr>
    </w:p>
    <w:p w14:paraId="2B2AF8D1" w14:textId="77777777" w:rsidR="001B561B" w:rsidRDefault="00B6438F">
      <w:pPr>
        <w:pStyle w:val="Titulektabulky0"/>
        <w:shd w:val="clear" w:color="auto" w:fill="auto"/>
        <w:spacing w:after="120"/>
        <w:rPr>
          <w:sz w:val="20"/>
          <w:szCs w:val="20"/>
        </w:rPr>
      </w:pPr>
      <w:r>
        <w:rPr>
          <w:sz w:val="20"/>
          <w:szCs w:val="20"/>
        </w:rPr>
        <w:t xml:space="preserve">zapsán v obchodním rejstříku vedeném u Krajského soudu v Brně, </w:t>
      </w:r>
      <w:r>
        <w:rPr>
          <w:sz w:val="20"/>
          <w:szCs w:val="20"/>
        </w:rPr>
        <w:t>oddíl C, vložka 91249</w:t>
      </w:r>
    </w:p>
    <w:p w14:paraId="2A98280B" w14:textId="77777777" w:rsidR="001B561B" w:rsidRDefault="00B6438F">
      <w:pPr>
        <w:pStyle w:val="Titulektabulky0"/>
        <w:shd w:val="clear" w:color="auto" w:fill="auto"/>
        <w:spacing w:after="120"/>
        <w:rPr>
          <w:sz w:val="20"/>
          <w:szCs w:val="20"/>
        </w:rPr>
      </w:pPr>
      <w:r>
        <w:rPr>
          <w:sz w:val="20"/>
          <w:szCs w:val="20"/>
        </w:rPr>
        <w:t>Osoba pověřená jednat jménem zhotovitele ve věcech</w:t>
      </w:r>
    </w:p>
    <w:p w14:paraId="2A44F7BA" w14:textId="77777777" w:rsidR="001B561B" w:rsidRDefault="00B6438F">
      <w:pPr>
        <w:pStyle w:val="Titulektabulky0"/>
        <w:shd w:val="clear" w:color="auto" w:fill="auto"/>
        <w:spacing w:after="120"/>
        <w:rPr>
          <w:sz w:val="20"/>
          <w:szCs w:val="20"/>
        </w:rPr>
      </w:pPr>
      <w:r>
        <w:rPr>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1B561B" w14:paraId="4FF0372F" w14:textId="77777777">
        <w:tblPrEx>
          <w:tblCellMar>
            <w:top w:w="0" w:type="dxa"/>
            <w:bottom w:w="0" w:type="dxa"/>
          </w:tblCellMar>
        </w:tblPrEx>
        <w:trPr>
          <w:trHeight w:hRule="exact" w:val="379"/>
          <w:jc w:val="center"/>
        </w:trPr>
        <w:tc>
          <w:tcPr>
            <w:tcW w:w="1277" w:type="dxa"/>
            <w:shd w:val="clear" w:color="auto" w:fill="FFFFFF"/>
            <w:vAlign w:val="bottom"/>
          </w:tcPr>
          <w:p w14:paraId="32E06A38" w14:textId="77777777" w:rsidR="001B561B" w:rsidRDefault="00B6438F">
            <w:pPr>
              <w:pStyle w:val="Jin0"/>
              <w:shd w:val="clear" w:color="auto" w:fill="auto"/>
              <w:spacing w:after="0"/>
            </w:pPr>
            <w:r>
              <w:t>IČO:</w:t>
            </w:r>
          </w:p>
        </w:tc>
        <w:tc>
          <w:tcPr>
            <w:tcW w:w="7579" w:type="dxa"/>
            <w:shd w:val="clear" w:color="auto" w:fill="FFFFFF"/>
            <w:vAlign w:val="bottom"/>
          </w:tcPr>
          <w:p w14:paraId="6657C367" w14:textId="77777777" w:rsidR="001B561B" w:rsidRDefault="00B6438F">
            <w:pPr>
              <w:pStyle w:val="Jin0"/>
              <w:shd w:val="clear" w:color="auto" w:fill="auto"/>
              <w:spacing w:after="0"/>
              <w:ind w:firstLine="860"/>
            </w:pPr>
            <w:r>
              <w:t>04658663</w:t>
            </w:r>
          </w:p>
        </w:tc>
      </w:tr>
      <w:tr w:rsidR="001B561B" w14:paraId="1EAF4AF0" w14:textId="77777777">
        <w:tblPrEx>
          <w:tblCellMar>
            <w:top w:w="0" w:type="dxa"/>
            <w:bottom w:w="0" w:type="dxa"/>
          </w:tblCellMar>
        </w:tblPrEx>
        <w:trPr>
          <w:trHeight w:hRule="exact" w:val="355"/>
          <w:jc w:val="center"/>
        </w:trPr>
        <w:tc>
          <w:tcPr>
            <w:tcW w:w="1277" w:type="dxa"/>
            <w:shd w:val="clear" w:color="auto" w:fill="FFFFFF"/>
            <w:vAlign w:val="bottom"/>
          </w:tcPr>
          <w:p w14:paraId="4D81EE13" w14:textId="77777777" w:rsidR="001B561B" w:rsidRDefault="00B6438F">
            <w:pPr>
              <w:pStyle w:val="Jin0"/>
              <w:shd w:val="clear" w:color="auto" w:fill="auto"/>
              <w:spacing w:after="0"/>
            </w:pPr>
            <w:r>
              <w:t>DIČ:</w:t>
            </w:r>
          </w:p>
        </w:tc>
        <w:tc>
          <w:tcPr>
            <w:tcW w:w="7579" w:type="dxa"/>
            <w:shd w:val="clear" w:color="auto" w:fill="FFFFFF"/>
            <w:vAlign w:val="bottom"/>
          </w:tcPr>
          <w:p w14:paraId="0C972D3E" w14:textId="77777777" w:rsidR="001B561B" w:rsidRDefault="00B6438F">
            <w:pPr>
              <w:pStyle w:val="Jin0"/>
              <w:shd w:val="clear" w:color="auto" w:fill="auto"/>
              <w:spacing w:after="0"/>
              <w:ind w:firstLine="860"/>
            </w:pPr>
            <w:r>
              <w:t>CZ04658663</w:t>
            </w:r>
          </w:p>
        </w:tc>
      </w:tr>
      <w:tr w:rsidR="001B561B" w14:paraId="0D937DF5" w14:textId="77777777">
        <w:tblPrEx>
          <w:tblCellMar>
            <w:top w:w="0" w:type="dxa"/>
            <w:bottom w:w="0" w:type="dxa"/>
          </w:tblCellMar>
        </w:tblPrEx>
        <w:trPr>
          <w:trHeight w:hRule="exact" w:val="312"/>
          <w:jc w:val="center"/>
        </w:trPr>
        <w:tc>
          <w:tcPr>
            <w:tcW w:w="1277" w:type="dxa"/>
            <w:shd w:val="clear" w:color="auto" w:fill="FFFFFF"/>
            <w:vAlign w:val="bottom"/>
          </w:tcPr>
          <w:p w14:paraId="45DAA17E" w14:textId="77777777" w:rsidR="001B561B" w:rsidRDefault="00B6438F">
            <w:pPr>
              <w:pStyle w:val="Jin0"/>
              <w:shd w:val="clear" w:color="auto" w:fill="auto"/>
              <w:spacing w:after="0"/>
            </w:pPr>
            <w:r>
              <w:t>(dále jen jako</w:t>
            </w:r>
          </w:p>
        </w:tc>
        <w:tc>
          <w:tcPr>
            <w:tcW w:w="7579" w:type="dxa"/>
            <w:shd w:val="clear" w:color="auto" w:fill="FFFFFF"/>
            <w:vAlign w:val="bottom"/>
          </w:tcPr>
          <w:p w14:paraId="6F724379" w14:textId="77777777" w:rsidR="001B561B" w:rsidRDefault="00B6438F">
            <w:pPr>
              <w:pStyle w:val="Jin0"/>
              <w:shd w:val="clear" w:color="auto" w:fill="auto"/>
              <w:spacing w:after="0"/>
            </w:pPr>
            <w:r>
              <w:t>„Zhotovitel“)</w:t>
            </w:r>
          </w:p>
        </w:tc>
      </w:tr>
    </w:tbl>
    <w:p w14:paraId="6E53E35D" w14:textId="77777777" w:rsidR="001B561B" w:rsidRDefault="00B6438F">
      <w:pPr>
        <w:pStyle w:val="Zkladntext1"/>
        <w:shd w:val="clear" w:color="auto" w:fill="auto"/>
        <w:spacing w:after="460" w:line="706" w:lineRule="exact"/>
      </w:pPr>
      <w:r>
        <w:t>(společně také jako „</w:t>
      </w:r>
      <w:r>
        <w:rPr>
          <w:b/>
          <w:bCs/>
        </w:rPr>
        <w:t>Smluvní strany</w:t>
      </w:r>
      <w:r>
        <w:t>“ nebo jednotlivě „</w:t>
      </w:r>
      <w:r>
        <w:rPr>
          <w:b/>
          <w:bCs/>
        </w:rPr>
        <w:t>Smluvní strana</w:t>
      </w:r>
      <w:r>
        <w:t xml:space="preserve">“) se dohodly na </w:t>
      </w:r>
      <w:r>
        <w:t>následujících ustanoveních:</w:t>
      </w:r>
    </w:p>
    <w:p w14:paraId="23464BF1" w14:textId="77777777" w:rsidR="001B561B" w:rsidRDefault="00B6438F">
      <w:pPr>
        <w:pStyle w:val="Nadpis40"/>
        <w:keepNext/>
        <w:keepLines/>
        <w:shd w:val="clear" w:color="auto" w:fill="auto"/>
        <w:spacing w:after="120"/>
      </w:pPr>
      <w:bookmarkStart w:id="0" w:name="bookmark4"/>
      <w:bookmarkStart w:id="1" w:name="bookmark5"/>
      <w:r>
        <w:t>Článek II.</w:t>
      </w:r>
      <w:bookmarkEnd w:id="0"/>
      <w:bookmarkEnd w:id="1"/>
    </w:p>
    <w:p w14:paraId="5ADC186B" w14:textId="77777777" w:rsidR="001B561B" w:rsidRDefault="00B6438F">
      <w:pPr>
        <w:pStyle w:val="Nadpis40"/>
        <w:keepNext/>
        <w:keepLines/>
        <w:shd w:val="clear" w:color="auto" w:fill="auto"/>
        <w:spacing w:after="120"/>
      </w:pPr>
      <w:bookmarkStart w:id="2" w:name="bookmark6"/>
      <w:bookmarkStart w:id="3" w:name="bookmark7"/>
      <w:r>
        <w:t>Předmět smlouvy</w:t>
      </w:r>
      <w:bookmarkEnd w:id="2"/>
      <w:bookmarkEnd w:id="3"/>
    </w:p>
    <w:p w14:paraId="48A19FBB" w14:textId="77777777" w:rsidR="001B561B" w:rsidRDefault="00B6438F">
      <w:pPr>
        <w:pStyle w:val="Zkladntext1"/>
        <w:numPr>
          <w:ilvl w:val="0"/>
          <w:numId w:val="1"/>
        </w:numPr>
        <w:shd w:val="clear" w:color="auto" w:fill="auto"/>
        <w:tabs>
          <w:tab w:val="left" w:pos="638"/>
        </w:tabs>
        <w:spacing w:after="120"/>
        <w:jc w:val="both"/>
      </w:pPr>
      <w:r>
        <w:t xml:space="preserve">Zhotovitel se touto Smlouvou zavazuje provést pro Objednatele na svůj náklad a nebezpečí sjednané dílo dle čl. II a čl. III. této Smlouvy a Objednatel se zavazuje dílo převzít a za provedené dílo </w:t>
      </w:r>
      <w:r>
        <w:t>zaplatit Zhotoviteli cenu ve výši a za podmínek sjednaných v této Smlouvě.</w:t>
      </w:r>
    </w:p>
    <w:p w14:paraId="7B79A11F" w14:textId="77777777" w:rsidR="001B561B" w:rsidRDefault="00B6438F">
      <w:pPr>
        <w:pStyle w:val="Zkladntext1"/>
        <w:numPr>
          <w:ilvl w:val="0"/>
          <w:numId w:val="1"/>
        </w:numPr>
        <w:shd w:val="clear" w:color="auto" w:fill="auto"/>
        <w:tabs>
          <w:tab w:val="left" w:pos="638"/>
        </w:tabs>
        <w:spacing w:after="260"/>
        <w:jc w:val="both"/>
      </w:pPr>
      <w:r>
        <w:t xml:space="preserve">Podkladem pro uzavření Smlouvy je nabídka Zhotovitele předložená na veřejnou zakázku malého rozsahu s názvem </w:t>
      </w:r>
      <w:r>
        <w:rPr>
          <w:b/>
          <w:bCs/>
        </w:rPr>
        <w:t xml:space="preserve">„Kamenice n. L. - odvodnění areálu“ </w:t>
      </w:r>
      <w:r>
        <w:t>zadávanou mimo režim zákona č.</w:t>
      </w:r>
    </w:p>
    <w:p w14:paraId="04271A73" w14:textId="77777777" w:rsidR="001B561B" w:rsidRDefault="00B6438F">
      <w:pPr>
        <w:pStyle w:val="Zkladntext1"/>
        <w:shd w:val="clear" w:color="auto" w:fill="auto"/>
        <w:spacing w:after="460"/>
        <w:jc w:val="both"/>
      </w:pPr>
      <w:r>
        <w:lastRenderedPageBreak/>
        <w:t xml:space="preserve">134/2016 Sb., o zadávání veřejných zakázek, v platném znění (dále jen „ZZVZ“) a dále </w:t>
      </w:r>
      <w:r>
        <w:rPr>
          <w:b/>
          <w:bCs/>
        </w:rPr>
        <w:t xml:space="preserve">Obchodní podmínky zadavatele pro veřejné zakázky na stavební práce vydané dle § 1751 a násl. OZ, </w:t>
      </w:r>
      <w:r>
        <w:t>(dále také jen „OP“)</w:t>
      </w:r>
      <w:r>
        <w:rPr>
          <w:b/>
          <w:bCs/>
        </w:rPr>
        <w:t>.</w:t>
      </w:r>
    </w:p>
    <w:p w14:paraId="6B2E6EBD" w14:textId="77777777" w:rsidR="001B561B" w:rsidRDefault="00B6438F">
      <w:pPr>
        <w:pStyle w:val="Nadpis40"/>
        <w:keepNext/>
        <w:keepLines/>
        <w:shd w:val="clear" w:color="auto" w:fill="auto"/>
      </w:pPr>
      <w:bookmarkStart w:id="4" w:name="bookmark8"/>
      <w:bookmarkStart w:id="5" w:name="bookmark9"/>
      <w:r>
        <w:t>Článek III.</w:t>
      </w:r>
      <w:bookmarkEnd w:id="4"/>
      <w:bookmarkEnd w:id="5"/>
    </w:p>
    <w:p w14:paraId="6F5B3501" w14:textId="77777777" w:rsidR="001B561B" w:rsidRDefault="00B6438F">
      <w:pPr>
        <w:pStyle w:val="Nadpis40"/>
        <w:keepNext/>
        <w:keepLines/>
        <w:shd w:val="clear" w:color="auto" w:fill="auto"/>
      </w:pPr>
      <w:bookmarkStart w:id="6" w:name="bookmark10"/>
      <w:bookmarkStart w:id="7" w:name="bookmark11"/>
      <w:r>
        <w:t>Specifikace díla</w:t>
      </w:r>
      <w:bookmarkEnd w:id="6"/>
      <w:bookmarkEnd w:id="7"/>
    </w:p>
    <w:p w14:paraId="190D5A62" w14:textId="77777777" w:rsidR="001B561B" w:rsidRDefault="00B6438F">
      <w:pPr>
        <w:pStyle w:val="Zkladntext1"/>
        <w:numPr>
          <w:ilvl w:val="0"/>
          <w:numId w:val="2"/>
        </w:numPr>
        <w:shd w:val="clear" w:color="auto" w:fill="auto"/>
        <w:tabs>
          <w:tab w:val="left" w:pos="566"/>
        </w:tabs>
        <w:jc w:val="both"/>
      </w:pPr>
      <w:r>
        <w:t>Předmětem plnění veřejné zakázky je zhotovení díla, které spočívá v realizaci stávajícího odvodnění areálových zpevněných ploch a opravy části stávajícího oplocení a kanalizace pro odvod dešťových vod ze zpevněných ploch v areálu Krajské správy a údržby silnic Vysočiny, ve středisku Kamenice nad Lipou.</w:t>
      </w:r>
    </w:p>
    <w:p w14:paraId="30510E2F" w14:textId="77777777" w:rsidR="001B561B" w:rsidRDefault="00B6438F">
      <w:pPr>
        <w:pStyle w:val="Zkladntext1"/>
        <w:numPr>
          <w:ilvl w:val="0"/>
          <w:numId w:val="2"/>
        </w:numPr>
        <w:shd w:val="clear" w:color="auto" w:fill="auto"/>
        <w:tabs>
          <w:tab w:val="left" w:pos="566"/>
        </w:tabs>
        <w:jc w:val="both"/>
      </w:pPr>
      <w:r>
        <w:t>Předmětem díla je provedení všech činností, prací, dodávek a služeb obsažených v nabídce Zhotovitele, která byla podána na základě zadávacích podmínek obsahujících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w:t>
      </w:r>
      <w:r>
        <w:t xml:space="preserve"> kvalitnímu provedení díla dané povahy třeba.</w:t>
      </w:r>
    </w:p>
    <w:p w14:paraId="3099FDD6" w14:textId="77777777" w:rsidR="001B561B" w:rsidRDefault="00B6438F">
      <w:pPr>
        <w:pStyle w:val="Zkladntext1"/>
        <w:numPr>
          <w:ilvl w:val="0"/>
          <w:numId w:val="2"/>
        </w:numPr>
        <w:shd w:val="clear" w:color="auto" w:fill="auto"/>
        <w:tabs>
          <w:tab w:val="left" w:pos="566"/>
        </w:tabs>
        <w:jc w:val="both"/>
      </w:pPr>
      <w:r>
        <w:t xml:space="preserve">Při realizaci díla budou použity pouze pracovní a technologické postupy a dále výrobky a materiály, které splňují požadavky stavebního zákona a dalších právních předpisů </w:t>
      </w:r>
      <w:r>
        <w:t>upravujících jakost provedených stavebních prací. Dodávky budou dokladovány k přejímacímu řízení potřebnými platnými certifikáty a prohlášením o shodě.</w:t>
      </w:r>
    </w:p>
    <w:p w14:paraId="1EABCFA3" w14:textId="77777777" w:rsidR="001B561B" w:rsidRDefault="00B6438F">
      <w:pPr>
        <w:pStyle w:val="Zkladntext1"/>
        <w:numPr>
          <w:ilvl w:val="0"/>
          <w:numId w:val="2"/>
        </w:numPr>
        <w:shd w:val="clear" w:color="auto" w:fill="auto"/>
        <w:tabs>
          <w:tab w:val="left" w:pos="566"/>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40497256" w14:textId="77777777" w:rsidR="001B561B" w:rsidRDefault="00B6438F">
      <w:pPr>
        <w:pStyle w:val="Nadpis40"/>
        <w:keepNext/>
        <w:keepLines/>
        <w:shd w:val="clear" w:color="auto" w:fill="auto"/>
      </w:pPr>
      <w:bookmarkStart w:id="8" w:name="bookmark12"/>
      <w:bookmarkStart w:id="9" w:name="bookmark13"/>
      <w:r>
        <w:t>Článek IV.</w:t>
      </w:r>
      <w:bookmarkEnd w:id="8"/>
      <w:bookmarkEnd w:id="9"/>
    </w:p>
    <w:p w14:paraId="5CB42A14" w14:textId="77777777" w:rsidR="001B561B" w:rsidRDefault="00B6438F">
      <w:pPr>
        <w:pStyle w:val="Nadpis40"/>
        <w:keepNext/>
        <w:keepLines/>
        <w:shd w:val="clear" w:color="auto" w:fill="auto"/>
      </w:pPr>
      <w:bookmarkStart w:id="10" w:name="bookmark14"/>
      <w:bookmarkStart w:id="11" w:name="bookmark15"/>
      <w:r>
        <w:t>Doba plnění</w:t>
      </w:r>
      <w:bookmarkEnd w:id="10"/>
      <w:bookmarkEnd w:id="11"/>
    </w:p>
    <w:p w14:paraId="06BF1D22" w14:textId="77777777" w:rsidR="001B561B" w:rsidRDefault="00B6438F">
      <w:pPr>
        <w:pStyle w:val="Zkladntext1"/>
        <w:numPr>
          <w:ilvl w:val="1"/>
          <w:numId w:val="2"/>
        </w:numPr>
        <w:shd w:val="clear" w:color="auto" w:fill="auto"/>
        <w:tabs>
          <w:tab w:val="left" w:pos="566"/>
        </w:tabs>
        <w:jc w:val="both"/>
      </w:pPr>
      <w:r>
        <w:t>Zhotovitel se zavazuje řádně a včas provést dílo v těchto termínech plnění:</w:t>
      </w:r>
    </w:p>
    <w:p w14:paraId="6CCD48FC" w14:textId="77777777" w:rsidR="001B561B" w:rsidRDefault="00B6438F">
      <w:pPr>
        <w:pStyle w:val="Nadpis40"/>
        <w:keepNext/>
        <w:keepLines/>
        <w:shd w:val="clear" w:color="auto" w:fill="auto"/>
        <w:ind w:firstLine="580"/>
        <w:jc w:val="both"/>
      </w:pPr>
      <w:bookmarkStart w:id="12" w:name="bookmark16"/>
      <w:bookmarkStart w:id="13" w:name="bookmark17"/>
      <w:r>
        <w:t xml:space="preserve">a) </w:t>
      </w:r>
      <w:r>
        <w:rPr>
          <w:b w:val="0"/>
          <w:bCs w:val="0"/>
        </w:rPr>
        <w:t xml:space="preserve">zahájení realizace stavby: </w:t>
      </w:r>
      <w:r>
        <w:t>dnem předání a převzetí staveniště</w:t>
      </w:r>
      <w:bookmarkEnd w:id="12"/>
      <w:bookmarkEnd w:id="13"/>
    </w:p>
    <w:p w14:paraId="1A75EF20" w14:textId="77777777" w:rsidR="001B561B" w:rsidRDefault="00B6438F">
      <w:pPr>
        <w:pStyle w:val="Zkladntext1"/>
        <w:shd w:val="clear" w:color="auto" w:fill="auto"/>
        <w:ind w:firstLine="580"/>
        <w:jc w:val="both"/>
      </w:pPr>
      <w:r>
        <w:rPr>
          <w:b/>
          <w:bCs/>
        </w:rPr>
        <w:t xml:space="preserve">b) </w:t>
      </w:r>
      <w:r>
        <w:t xml:space="preserve">zhotovitel se zavazuje provést dílo: </w:t>
      </w:r>
      <w:r>
        <w:rPr>
          <w:b/>
          <w:bCs/>
        </w:rPr>
        <w:t xml:space="preserve">do 3 měsíců </w:t>
      </w:r>
      <w:r>
        <w:t>od předání a převzetí staveniště.</w:t>
      </w:r>
    </w:p>
    <w:p w14:paraId="3963509A" w14:textId="77777777" w:rsidR="001B561B" w:rsidRDefault="00B6438F">
      <w:pPr>
        <w:pStyle w:val="Zkladntext1"/>
        <w:numPr>
          <w:ilvl w:val="1"/>
          <w:numId w:val="2"/>
        </w:numPr>
        <w:shd w:val="clear" w:color="auto" w:fill="auto"/>
        <w:tabs>
          <w:tab w:val="left" w:pos="566"/>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321803B4" w14:textId="77777777" w:rsidR="001B561B" w:rsidRDefault="00B6438F">
      <w:pPr>
        <w:pStyle w:val="Zkladntext1"/>
        <w:numPr>
          <w:ilvl w:val="1"/>
          <w:numId w:val="2"/>
        </w:numPr>
        <w:shd w:val="clear" w:color="auto" w:fill="auto"/>
        <w:tabs>
          <w:tab w:val="left" w:pos="566"/>
        </w:tabs>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5E52EF79" w14:textId="77777777" w:rsidR="001B561B" w:rsidRDefault="00B6438F">
      <w:pPr>
        <w:pStyle w:val="Zkladntext1"/>
        <w:numPr>
          <w:ilvl w:val="1"/>
          <w:numId w:val="2"/>
        </w:numPr>
        <w:shd w:val="clear" w:color="auto" w:fill="auto"/>
        <w:tabs>
          <w:tab w:val="left" w:pos="566"/>
        </w:tabs>
        <w:jc w:val="both"/>
      </w:pPr>
      <w:r>
        <w:t xml:space="preserve">Objednatel je povinen předat a Zhotovitel převzít staveniště (nebo jeho ucelenou část) v termínu do </w:t>
      </w:r>
      <w:r>
        <w:rPr>
          <w:b/>
          <w:bCs/>
        </w:rPr>
        <w:t>15 kalendářních dnů ode dne odeslání písemné výzvy Objednatele Zhotoviteli k převzetí staveniště</w:t>
      </w:r>
      <w:r>
        <w:t>, včetně volného přístupu k jednotlivým objektům tak, aby Zhotovitel mohl zahájit práce a plynule v nich pokračovat.</w:t>
      </w:r>
    </w:p>
    <w:p w14:paraId="2EB9E20E" w14:textId="77777777" w:rsidR="001B561B" w:rsidRDefault="00B6438F">
      <w:pPr>
        <w:pStyle w:val="Zkladntext1"/>
        <w:numPr>
          <w:ilvl w:val="1"/>
          <w:numId w:val="2"/>
        </w:numPr>
        <w:shd w:val="clear" w:color="auto" w:fill="auto"/>
        <w:tabs>
          <w:tab w:val="left" w:pos="566"/>
        </w:tabs>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w:t>
      </w:r>
      <w:r>
        <w:br w:type="page"/>
      </w:r>
    </w:p>
    <w:p w14:paraId="2C21F88C" w14:textId="77777777" w:rsidR="001B561B" w:rsidRDefault="00B6438F">
      <w:pPr>
        <w:spacing w:line="1" w:lineRule="exact"/>
      </w:pPr>
      <w:r>
        <w:rPr>
          <w:noProof/>
        </w:rPr>
        <w:lastRenderedPageBreak/>
        <mc:AlternateContent>
          <mc:Choice Requires="wps">
            <w:drawing>
              <wp:anchor distT="0" distB="190500" distL="0" distR="0" simplePos="0" relativeHeight="125829378" behindDoc="0" locked="0" layoutInCell="1" allowOverlap="1" wp14:anchorId="50C44FE1" wp14:editId="16394EEC">
                <wp:simplePos x="0" y="0"/>
                <wp:positionH relativeFrom="page">
                  <wp:posOffset>875665</wp:posOffset>
                </wp:positionH>
                <wp:positionV relativeFrom="paragraph">
                  <wp:posOffset>0</wp:posOffset>
                </wp:positionV>
                <wp:extent cx="55753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57530" cy="170815"/>
                        </a:xfrm>
                        <a:prstGeom prst="rect">
                          <a:avLst/>
                        </a:prstGeom>
                        <a:noFill/>
                      </wps:spPr>
                      <wps:txbx>
                        <w:txbxContent>
                          <w:p w14:paraId="58EFAB7B" w14:textId="77777777" w:rsidR="001B561B" w:rsidRDefault="00B6438F">
                            <w:pPr>
                              <w:pStyle w:val="Zkladntext1"/>
                              <w:shd w:val="clear" w:color="auto" w:fill="auto"/>
                              <w:spacing w:after="0"/>
                            </w:pPr>
                            <w:r>
                              <w:t>části OP.</w:t>
                            </w:r>
                          </w:p>
                        </w:txbxContent>
                      </wps:txbx>
                      <wps:bodyPr wrap="none" lIns="0" tIns="0" rIns="0" bIns="0"/>
                    </wps:wsp>
                  </a:graphicData>
                </a:graphic>
              </wp:anchor>
            </w:drawing>
          </mc:Choice>
          <mc:Fallback>
            <w:pict>
              <v:shapetype w14:anchorId="50C44FE1" id="_x0000_t202" coordsize="21600,21600" o:spt="202" path="m,l,21600r21600,l21600,xe">
                <v:stroke joinstyle="miter"/>
                <v:path gradientshapeok="t" o:connecttype="rect"/>
              </v:shapetype>
              <v:shape id="Shape 1" o:spid="_x0000_s1026" type="#_x0000_t202" style="position:absolute;margin-left:68.95pt;margin-top:0;width:43.9pt;height:13.45pt;z-index:125829378;visibility:visible;mso-wrap-style:none;mso-wrap-distance-left:0;mso-wrap-distance-top:0;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" filled="f" stroked="f">
                <v:textbox inset="0,0,0,0">
                  <w:txbxContent>
                    <w:p w14:paraId="58EFAB7B" w14:textId="77777777" w:rsidR="001B561B" w:rsidRDefault="00B6438F">
                      <w:pPr>
                        <w:pStyle w:val="Zkladntext1"/>
                        <w:shd w:val="clear" w:color="auto" w:fill="auto"/>
                        <w:spacing w:after="0"/>
                      </w:pPr>
                      <w:r>
                        <w:t>části OP.</w:t>
                      </w:r>
                    </w:p>
                  </w:txbxContent>
                </v:textbox>
                <w10:wrap type="topAndBottom" anchorx="page"/>
              </v:shape>
            </w:pict>
          </mc:Fallback>
        </mc:AlternateContent>
      </w:r>
    </w:p>
    <w:p w14:paraId="2E48D4F3" w14:textId="77777777" w:rsidR="001B561B" w:rsidRDefault="00B6438F">
      <w:pPr>
        <w:pStyle w:val="Zkladntext1"/>
        <w:shd w:val="clear" w:color="auto" w:fill="auto"/>
        <w:spacing w:after="120"/>
        <w:jc w:val="center"/>
      </w:pPr>
      <w:r>
        <w:rPr>
          <w:b/>
          <w:bCs/>
        </w:rPr>
        <w:t>Článek V.</w:t>
      </w:r>
    </w:p>
    <w:p w14:paraId="3B1E29B2" w14:textId="77777777" w:rsidR="001B561B" w:rsidRDefault="00B6438F">
      <w:pPr>
        <w:pStyle w:val="Zkladntext1"/>
        <w:shd w:val="clear" w:color="auto" w:fill="auto"/>
        <w:spacing w:after="120"/>
        <w:jc w:val="center"/>
      </w:pPr>
      <w:r>
        <w:rPr>
          <w:b/>
          <w:bCs/>
        </w:rPr>
        <w:t>Místo provádění díla</w:t>
      </w:r>
    </w:p>
    <w:p w14:paraId="0F326D14" w14:textId="77777777" w:rsidR="001B561B" w:rsidRDefault="00B6438F">
      <w:pPr>
        <w:pStyle w:val="Zkladntext1"/>
        <w:numPr>
          <w:ilvl w:val="0"/>
          <w:numId w:val="3"/>
        </w:numPr>
        <w:shd w:val="clear" w:color="auto" w:fill="auto"/>
        <w:tabs>
          <w:tab w:val="left" w:pos="566"/>
        </w:tabs>
        <w:spacing w:after="120"/>
      </w:pPr>
      <w:r>
        <w:t>Místem plnění je:</w:t>
      </w:r>
    </w:p>
    <w:p w14:paraId="1C8F62D2" w14:textId="77777777" w:rsidR="001B561B" w:rsidRDefault="00B6438F">
      <w:pPr>
        <w:pStyle w:val="Zkladntext1"/>
        <w:shd w:val="clear" w:color="auto" w:fill="auto"/>
        <w:spacing w:after="460"/>
      </w:pPr>
      <w:r>
        <w:t xml:space="preserve">Areál střediska Kamenice nad Lipou, </w:t>
      </w:r>
      <w:proofErr w:type="spellStart"/>
      <w:r>
        <w:t>Gabrielka</w:t>
      </w:r>
      <w:proofErr w:type="spellEnd"/>
      <w:r>
        <w:t xml:space="preserve"> 28, 394 70 Kamenice nad Lipou, okr. Pelhřimov, Kraj Vysočina.</w:t>
      </w:r>
    </w:p>
    <w:p w14:paraId="43CEE1DD" w14:textId="77777777" w:rsidR="001B561B" w:rsidRDefault="00B6438F">
      <w:pPr>
        <w:pStyle w:val="Zkladntext1"/>
        <w:shd w:val="clear" w:color="auto" w:fill="auto"/>
        <w:spacing w:after="120"/>
        <w:jc w:val="center"/>
      </w:pPr>
      <w:r>
        <w:rPr>
          <w:b/>
          <w:bCs/>
        </w:rPr>
        <w:t>Článek VI.</w:t>
      </w:r>
    </w:p>
    <w:p w14:paraId="72BBB160" w14:textId="77777777" w:rsidR="001B561B" w:rsidRDefault="00B6438F">
      <w:pPr>
        <w:pStyle w:val="Nadpis40"/>
        <w:keepNext/>
        <w:keepLines/>
        <w:shd w:val="clear" w:color="auto" w:fill="auto"/>
        <w:spacing w:after="120"/>
      </w:pPr>
      <w:bookmarkStart w:id="14" w:name="bookmark18"/>
      <w:bookmarkStart w:id="15" w:name="bookmark19"/>
      <w:r>
        <w:t>Cena díla</w:t>
      </w:r>
      <w:bookmarkEnd w:id="14"/>
      <w:bookmarkEnd w:id="15"/>
    </w:p>
    <w:p w14:paraId="2590A4C4" w14:textId="77777777" w:rsidR="001B561B" w:rsidRDefault="00B6438F">
      <w:pPr>
        <w:pStyle w:val="Zkladntext1"/>
        <w:numPr>
          <w:ilvl w:val="0"/>
          <w:numId w:val="4"/>
        </w:numPr>
        <w:shd w:val="clear" w:color="auto" w:fill="auto"/>
        <w:tabs>
          <w:tab w:val="left" w:pos="566"/>
        </w:tabs>
        <w:spacing w:after="0"/>
      </w:pPr>
      <w:r>
        <w:t>Celková cena díla dle této Smlouvy je stanovena na základě podané nabídky v rámci výše uvedeného zadávacího řízení ve výši:</w:t>
      </w:r>
    </w:p>
    <w:p w14:paraId="390DB477" w14:textId="77777777" w:rsidR="001B561B" w:rsidRDefault="00B6438F">
      <w:pPr>
        <w:spacing w:line="1" w:lineRule="exact"/>
      </w:pPr>
      <w:r>
        <w:rPr>
          <w:noProof/>
        </w:rPr>
        <mc:AlternateContent>
          <mc:Choice Requires="wps">
            <w:drawing>
              <wp:anchor distT="52070" distB="445135" distL="0" distR="0" simplePos="0" relativeHeight="125829380" behindDoc="0" locked="0" layoutInCell="1" allowOverlap="1" wp14:anchorId="2F956198" wp14:editId="10CDBDFE">
                <wp:simplePos x="0" y="0"/>
                <wp:positionH relativeFrom="page">
                  <wp:posOffset>2345055</wp:posOffset>
                </wp:positionH>
                <wp:positionV relativeFrom="paragraph">
                  <wp:posOffset>52070</wp:posOffset>
                </wp:positionV>
                <wp:extent cx="1566545"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78E18013" w14:textId="77777777" w:rsidR="001B561B" w:rsidRDefault="00B6438F">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2F956198" id="Shape 3" o:spid="_x0000_s1027" type="#_x0000_t202" style="position:absolute;margin-left:184.65pt;margin-top:4.1pt;width:123.35pt;height:13.45pt;z-index:125829380;visibility:visible;mso-wrap-style:none;mso-wrap-distance-left:0;mso-wrap-distance-top:4.1pt;mso-wrap-distance-right:0;mso-wrap-distance-bottom:3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" filled="f" stroked="f">
                <v:textbox inset="0,0,0,0">
                  <w:txbxContent>
                    <w:p w14:paraId="78E18013" w14:textId="77777777" w:rsidR="001B561B" w:rsidRDefault="00B6438F">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12700" distB="484505" distL="0" distR="0" simplePos="0" relativeHeight="125829382" behindDoc="0" locked="0" layoutInCell="1" allowOverlap="1" wp14:anchorId="3FFE6E79" wp14:editId="1EE0F073">
                <wp:simplePos x="0" y="0"/>
                <wp:positionH relativeFrom="page">
                  <wp:posOffset>4478655</wp:posOffset>
                </wp:positionH>
                <wp:positionV relativeFrom="paragraph">
                  <wp:posOffset>12700</wp:posOffset>
                </wp:positionV>
                <wp:extent cx="783590"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83590" cy="170815"/>
                        </a:xfrm>
                        <a:prstGeom prst="rect">
                          <a:avLst/>
                        </a:prstGeom>
                        <a:noFill/>
                      </wps:spPr>
                      <wps:txbx>
                        <w:txbxContent>
                          <w:p w14:paraId="2EF22E6B" w14:textId="77777777" w:rsidR="001B561B" w:rsidRDefault="00B6438F">
                            <w:pPr>
                              <w:pStyle w:val="Nadpis40"/>
                              <w:keepNext/>
                              <w:keepLines/>
                              <w:shd w:val="clear" w:color="auto" w:fill="auto"/>
                              <w:spacing w:after="0"/>
                              <w:jc w:val="left"/>
                            </w:pPr>
                            <w:bookmarkStart w:id="16" w:name="bookmark0"/>
                            <w:bookmarkStart w:id="17" w:name="bookmark1"/>
                            <w:r>
                              <w:t>1 659 671,86</w:t>
                            </w:r>
                            <w:bookmarkEnd w:id="16"/>
                            <w:bookmarkEnd w:id="17"/>
                          </w:p>
                        </w:txbxContent>
                      </wps:txbx>
                      <wps:bodyPr wrap="none" lIns="0" tIns="0" rIns="0" bIns="0"/>
                    </wps:wsp>
                  </a:graphicData>
                </a:graphic>
              </wp:anchor>
            </w:drawing>
          </mc:Choice>
          <mc:Fallback>
            <w:pict>
              <v:shape w14:anchorId="3FFE6E79" id="Shape 5" o:spid="_x0000_s1028" type="#_x0000_t202" style="position:absolute;margin-left:352.65pt;margin-top:1pt;width:61.7pt;height:13.45pt;z-index:125829382;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lweQEAAOwCAAAOAAAAZHJzL2Uyb0RvYy54bWysUlFLwzAQfhf8DyHvru1kbpa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" filled="f" stroked="f">
                <v:textbox inset="0,0,0,0">
                  <w:txbxContent>
                    <w:p w14:paraId="2EF22E6B" w14:textId="77777777" w:rsidR="001B561B" w:rsidRDefault="00B6438F">
                      <w:pPr>
                        <w:pStyle w:val="Nadpis40"/>
                        <w:keepNext/>
                        <w:keepLines/>
                        <w:shd w:val="clear" w:color="auto" w:fill="auto"/>
                        <w:spacing w:after="0"/>
                        <w:jc w:val="left"/>
                      </w:pPr>
                      <w:bookmarkStart w:id="18" w:name="bookmark0"/>
                      <w:bookmarkStart w:id="19" w:name="bookmark1"/>
                      <w:r>
                        <w:t>1 659 671,86</w:t>
                      </w:r>
                      <w:bookmarkEnd w:id="18"/>
                      <w:bookmarkEnd w:id="19"/>
                    </w:p>
                  </w:txbxContent>
                </v:textbox>
                <w10:wrap type="topAndBottom" anchorx="page"/>
              </v:shape>
            </w:pict>
          </mc:Fallback>
        </mc:AlternateContent>
      </w:r>
      <w:r>
        <w:rPr>
          <w:noProof/>
        </w:rPr>
        <mc:AlternateContent>
          <mc:Choice Requires="wps">
            <w:drawing>
              <wp:anchor distT="15875" distB="481330" distL="0" distR="0" simplePos="0" relativeHeight="125829384" behindDoc="0" locked="0" layoutInCell="1" allowOverlap="1" wp14:anchorId="3675331C" wp14:editId="49369003">
                <wp:simplePos x="0" y="0"/>
                <wp:positionH relativeFrom="page">
                  <wp:posOffset>5356225</wp:posOffset>
                </wp:positionH>
                <wp:positionV relativeFrom="paragraph">
                  <wp:posOffset>15875</wp:posOffset>
                </wp:positionV>
                <wp:extent cx="191770"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1770" cy="170815"/>
                        </a:xfrm>
                        <a:prstGeom prst="rect">
                          <a:avLst/>
                        </a:prstGeom>
                        <a:noFill/>
                      </wps:spPr>
                      <wps:txbx>
                        <w:txbxContent>
                          <w:p w14:paraId="36C76161" w14:textId="77777777" w:rsidR="001B561B" w:rsidRDefault="00B6438F">
                            <w:pPr>
                              <w:pStyle w:val="Zkladntext1"/>
                              <w:shd w:val="clear" w:color="auto" w:fill="auto"/>
                              <w:spacing w:after="0"/>
                            </w:pPr>
                            <w:r>
                              <w:t>Kč</w:t>
                            </w:r>
                          </w:p>
                        </w:txbxContent>
                      </wps:txbx>
                      <wps:bodyPr wrap="none" lIns="0" tIns="0" rIns="0" bIns="0"/>
                    </wps:wsp>
                  </a:graphicData>
                </a:graphic>
              </wp:anchor>
            </w:drawing>
          </mc:Choice>
          <mc:Fallback>
            <w:pict>
              <v:shape w14:anchorId="3675331C" id="Shape 7" o:spid="_x0000_s1029" type="#_x0000_t202" style="position:absolute;margin-left:421.75pt;margin-top:1.25pt;width:15.1pt;height:13.45pt;z-index:125829384;visibility:visible;mso-wrap-style:none;mso-wrap-distance-left:0;mso-wrap-distance-top:1.25pt;mso-wrap-distance-right:0;mso-wrap-distance-bottom:3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Pi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" filled="f" stroked="f">
                <v:textbox inset="0,0,0,0">
                  <w:txbxContent>
                    <w:p w14:paraId="36C76161" w14:textId="77777777" w:rsidR="001B561B" w:rsidRDefault="00B6438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274955" distB="222250" distL="0" distR="0" simplePos="0" relativeHeight="125829386" behindDoc="0" locked="0" layoutInCell="1" allowOverlap="1" wp14:anchorId="4D3FB0EF" wp14:editId="1F73A59B">
                <wp:simplePos x="0" y="0"/>
                <wp:positionH relativeFrom="page">
                  <wp:posOffset>3277870</wp:posOffset>
                </wp:positionH>
                <wp:positionV relativeFrom="paragraph">
                  <wp:posOffset>274955</wp:posOffset>
                </wp:positionV>
                <wp:extent cx="63373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168CCB95" w14:textId="77777777" w:rsidR="001B561B" w:rsidRDefault="00B6438F">
                            <w:pPr>
                              <w:pStyle w:val="Zkladntext1"/>
                              <w:shd w:val="clear" w:color="auto" w:fill="auto"/>
                              <w:spacing w:after="0"/>
                            </w:pPr>
                            <w:r>
                              <w:t>DPH 21 %</w:t>
                            </w:r>
                          </w:p>
                        </w:txbxContent>
                      </wps:txbx>
                      <wps:bodyPr wrap="none" lIns="0" tIns="0" rIns="0" bIns="0"/>
                    </wps:wsp>
                  </a:graphicData>
                </a:graphic>
              </wp:anchor>
            </w:drawing>
          </mc:Choice>
          <mc:Fallback>
            <w:pict>
              <v:shape w14:anchorId="4D3FB0EF" id="Shape 9" o:spid="_x0000_s1030" type="#_x0000_t202" style="position:absolute;margin-left:258.1pt;margin-top:21.65pt;width:49.9pt;height:13.45pt;z-index:125829386;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" filled="f" stroked="f">
                <v:textbox inset="0,0,0,0">
                  <w:txbxContent>
                    <w:p w14:paraId="168CCB95" w14:textId="77777777" w:rsidR="001B561B" w:rsidRDefault="00B6438F">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497205" distB="0" distL="0" distR="0" simplePos="0" relativeHeight="125829388" behindDoc="0" locked="0" layoutInCell="1" allowOverlap="1" wp14:anchorId="32A4EA8D" wp14:editId="7BC6E262">
                <wp:simplePos x="0" y="0"/>
                <wp:positionH relativeFrom="page">
                  <wp:posOffset>2387600</wp:posOffset>
                </wp:positionH>
                <wp:positionV relativeFrom="paragraph">
                  <wp:posOffset>497205</wp:posOffset>
                </wp:positionV>
                <wp:extent cx="1520825"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520825" cy="170815"/>
                        </a:xfrm>
                        <a:prstGeom prst="rect">
                          <a:avLst/>
                        </a:prstGeom>
                        <a:noFill/>
                      </wps:spPr>
                      <wps:txbx>
                        <w:txbxContent>
                          <w:p w14:paraId="45FE7239" w14:textId="77777777" w:rsidR="001B561B" w:rsidRDefault="00B6438F">
                            <w:pPr>
                              <w:pStyle w:val="Zkladntext1"/>
                              <w:shd w:val="clear" w:color="auto" w:fill="auto"/>
                              <w:spacing w:after="0"/>
                            </w:pPr>
                            <w:r>
                              <w:t>Cena díla celkem vč. DPH</w:t>
                            </w:r>
                          </w:p>
                        </w:txbxContent>
                      </wps:txbx>
                      <wps:bodyPr wrap="none" lIns="0" tIns="0" rIns="0" bIns="0"/>
                    </wps:wsp>
                  </a:graphicData>
                </a:graphic>
              </wp:anchor>
            </w:drawing>
          </mc:Choice>
          <mc:Fallback>
            <w:pict>
              <v:shape w14:anchorId="32A4EA8D" id="Shape 11" o:spid="_x0000_s1031" type="#_x0000_t202" style="position:absolute;margin-left:188pt;margin-top:39.15pt;width:119.75pt;height:13.45pt;z-index:125829388;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" filled="f" stroked="f">
                <v:textbox inset="0,0,0,0">
                  <w:txbxContent>
                    <w:p w14:paraId="45FE7239" w14:textId="77777777" w:rsidR="001B561B" w:rsidRDefault="00B6438F">
                      <w:pPr>
                        <w:pStyle w:val="Zkladntext1"/>
                        <w:shd w:val="clear" w:color="auto" w:fill="auto"/>
                        <w:spacing w:after="0"/>
                      </w:pPr>
                      <w:r>
                        <w:t>Cena díla celkem vč. DPH</w:t>
                      </w:r>
                    </w:p>
                  </w:txbxContent>
                </v:textbox>
                <w10:wrap type="topAndBottom" anchorx="page"/>
              </v:shape>
            </w:pict>
          </mc:Fallback>
        </mc:AlternateContent>
      </w:r>
      <w:r>
        <w:rPr>
          <w:noProof/>
        </w:rPr>
        <mc:AlternateContent>
          <mc:Choice Requires="wps">
            <w:drawing>
              <wp:anchor distT="274955" distB="0" distL="0" distR="0" simplePos="0" relativeHeight="125829390" behindDoc="0" locked="0" layoutInCell="1" allowOverlap="1" wp14:anchorId="17E7CE87" wp14:editId="32EACD83">
                <wp:simplePos x="0" y="0"/>
                <wp:positionH relativeFrom="page">
                  <wp:posOffset>4478655</wp:posOffset>
                </wp:positionH>
                <wp:positionV relativeFrom="paragraph">
                  <wp:posOffset>274955</wp:posOffset>
                </wp:positionV>
                <wp:extent cx="783590" cy="3930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83590" cy="393065"/>
                        </a:xfrm>
                        <a:prstGeom prst="rect">
                          <a:avLst/>
                        </a:prstGeom>
                        <a:noFill/>
                      </wps:spPr>
                      <wps:txbx>
                        <w:txbxContent>
                          <w:p w14:paraId="791000CA" w14:textId="77777777" w:rsidR="001B561B" w:rsidRDefault="00B6438F">
                            <w:pPr>
                              <w:pStyle w:val="Zkladntext1"/>
                              <w:shd w:val="clear" w:color="auto" w:fill="auto"/>
                              <w:spacing w:after="120"/>
                              <w:ind w:firstLine="180"/>
                            </w:pPr>
                            <w:r>
                              <w:t>348 531,09</w:t>
                            </w:r>
                          </w:p>
                          <w:p w14:paraId="75FB4A61" w14:textId="77777777" w:rsidR="001B561B" w:rsidRDefault="00B6438F">
                            <w:pPr>
                              <w:pStyle w:val="Nadpis40"/>
                              <w:keepNext/>
                              <w:keepLines/>
                              <w:shd w:val="clear" w:color="auto" w:fill="auto"/>
                              <w:spacing w:after="0"/>
                              <w:jc w:val="right"/>
                            </w:pPr>
                            <w:bookmarkStart w:id="20" w:name="bookmark2"/>
                            <w:bookmarkStart w:id="21" w:name="bookmark3"/>
                            <w:r>
                              <w:t>2 008 202,95</w:t>
                            </w:r>
                            <w:bookmarkEnd w:id="20"/>
                            <w:bookmarkEnd w:id="21"/>
                          </w:p>
                        </w:txbxContent>
                      </wps:txbx>
                      <wps:bodyPr lIns="0" tIns="0" rIns="0" bIns="0"/>
                    </wps:wsp>
                  </a:graphicData>
                </a:graphic>
              </wp:anchor>
            </w:drawing>
          </mc:Choice>
          <mc:Fallback>
            <w:pict>
              <v:shape w14:anchorId="17E7CE87" id="Shape 13" o:spid="_x0000_s1032" type="#_x0000_t202" style="position:absolute;margin-left:352.65pt;margin-top:21.65pt;width:61.7pt;height:30.95pt;z-index:125829390;visibility:visible;mso-wrap-style:square;mso-wrap-distance-left:0;mso-wrap-distance-top:21.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" filled="f" stroked="f">
                <v:textbox inset="0,0,0,0">
                  <w:txbxContent>
                    <w:p w14:paraId="791000CA" w14:textId="77777777" w:rsidR="001B561B" w:rsidRDefault="00B6438F">
                      <w:pPr>
                        <w:pStyle w:val="Zkladntext1"/>
                        <w:shd w:val="clear" w:color="auto" w:fill="auto"/>
                        <w:spacing w:after="120"/>
                        <w:ind w:firstLine="180"/>
                      </w:pPr>
                      <w:r>
                        <w:t>348 531,09</w:t>
                      </w:r>
                    </w:p>
                    <w:p w14:paraId="75FB4A61" w14:textId="77777777" w:rsidR="001B561B" w:rsidRDefault="00B6438F">
                      <w:pPr>
                        <w:pStyle w:val="Nadpis40"/>
                        <w:keepNext/>
                        <w:keepLines/>
                        <w:shd w:val="clear" w:color="auto" w:fill="auto"/>
                        <w:spacing w:after="0"/>
                        <w:jc w:val="right"/>
                      </w:pPr>
                      <w:bookmarkStart w:id="22" w:name="bookmark2"/>
                      <w:bookmarkStart w:id="23" w:name="bookmark3"/>
                      <w:r>
                        <w:t>2 008 202,95</w:t>
                      </w:r>
                      <w:bookmarkEnd w:id="22"/>
                      <w:bookmarkEnd w:id="23"/>
                    </w:p>
                  </w:txbxContent>
                </v:textbox>
                <w10:wrap type="topAndBottom" anchorx="page"/>
              </v:shape>
            </w:pict>
          </mc:Fallback>
        </mc:AlternateContent>
      </w:r>
      <w:r>
        <w:rPr>
          <w:noProof/>
        </w:rPr>
        <mc:AlternateContent>
          <mc:Choice Requires="wps">
            <w:drawing>
              <wp:anchor distT="274955" distB="222250" distL="0" distR="0" simplePos="0" relativeHeight="125829392" behindDoc="0" locked="0" layoutInCell="1" allowOverlap="1" wp14:anchorId="74DAE477" wp14:editId="0C7BAD2F">
                <wp:simplePos x="0" y="0"/>
                <wp:positionH relativeFrom="page">
                  <wp:posOffset>5356225</wp:posOffset>
                </wp:positionH>
                <wp:positionV relativeFrom="paragraph">
                  <wp:posOffset>274955</wp:posOffset>
                </wp:positionV>
                <wp:extent cx="18923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65054698" w14:textId="77777777" w:rsidR="001B561B" w:rsidRDefault="00B6438F">
                            <w:pPr>
                              <w:pStyle w:val="Zkladntext1"/>
                              <w:shd w:val="clear" w:color="auto" w:fill="auto"/>
                              <w:spacing w:after="0"/>
                            </w:pPr>
                            <w:r>
                              <w:t>Kč</w:t>
                            </w:r>
                          </w:p>
                        </w:txbxContent>
                      </wps:txbx>
                      <wps:bodyPr wrap="none" lIns="0" tIns="0" rIns="0" bIns="0"/>
                    </wps:wsp>
                  </a:graphicData>
                </a:graphic>
              </wp:anchor>
            </w:drawing>
          </mc:Choice>
          <mc:Fallback>
            <w:pict>
              <v:shape w14:anchorId="74DAE477" id="Shape 15" o:spid="_x0000_s1033" type="#_x0000_t202" style="position:absolute;margin-left:421.75pt;margin-top:21.65pt;width:14.9pt;height:13.45pt;z-index:125829392;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MH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" filled="f" stroked="f">
                <v:textbox inset="0,0,0,0">
                  <w:txbxContent>
                    <w:p w14:paraId="65054698" w14:textId="77777777" w:rsidR="001B561B" w:rsidRDefault="00B6438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497205" distB="0" distL="0" distR="0" simplePos="0" relativeHeight="125829394" behindDoc="0" locked="0" layoutInCell="1" allowOverlap="1" wp14:anchorId="7FAF929A" wp14:editId="0D98166F">
                <wp:simplePos x="0" y="0"/>
                <wp:positionH relativeFrom="page">
                  <wp:posOffset>5356225</wp:posOffset>
                </wp:positionH>
                <wp:positionV relativeFrom="paragraph">
                  <wp:posOffset>497205</wp:posOffset>
                </wp:positionV>
                <wp:extent cx="189230"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330009DE" w14:textId="77777777" w:rsidR="001B561B" w:rsidRDefault="00B6438F">
                            <w:pPr>
                              <w:pStyle w:val="Zkladntext1"/>
                              <w:shd w:val="clear" w:color="auto" w:fill="auto"/>
                              <w:spacing w:after="0"/>
                            </w:pPr>
                            <w:r>
                              <w:t>Kč</w:t>
                            </w:r>
                          </w:p>
                        </w:txbxContent>
                      </wps:txbx>
                      <wps:bodyPr wrap="none" lIns="0" tIns="0" rIns="0" bIns="0"/>
                    </wps:wsp>
                  </a:graphicData>
                </a:graphic>
              </wp:anchor>
            </w:drawing>
          </mc:Choice>
          <mc:Fallback>
            <w:pict>
              <v:shape w14:anchorId="7FAF929A" id="Shape 17" o:spid="_x0000_s1034" type="#_x0000_t202" style="position:absolute;margin-left:421.75pt;margin-top:39.15pt;width:14.9pt;height:13.45pt;z-index:125829394;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QeAEAAOw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" filled="f" stroked="f">
                <v:textbox inset="0,0,0,0">
                  <w:txbxContent>
                    <w:p w14:paraId="330009DE" w14:textId="77777777" w:rsidR="001B561B" w:rsidRDefault="00B6438F">
                      <w:pPr>
                        <w:pStyle w:val="Zkladntext1"/>
                        <w:shd w:val="clear" w:color="auto" w:fill="auto"/>
                        <w:spacing w:after="0"/>
                      </w:pPr>
                      <w:r>
                        <w:t>Kč</w:t>
                      </w:r>
                    </w:p>
                  </w:txbxContent>
                </v:textbox>
                <w10:wrap type="topAndBottom" anchorx="page"/>
              </v:shape>
            </w:pict>
          </mc:Fallback>
        </mc:AlternateContent>
      </w:r>
    </w:p>
    <w:p w14:paraId="5DD11B16" w14:textId="77777777" w:rsidR="001B561B" w:rsidRDefault="00B6438F">
      <w:pPr>
        <w:pStyle w:val="Zkladntext1"/>
        <w:numPr>
          <w:ilvl w:val="0"/>
          <w:numId w:val="4"/>
        </w:numPr>
        <w:shd w:val="clear" w:color="auto" w:fill="auto"/>
        <w:tabs>
          <w:tab w:val="left" w:pos="566"/>
        </w:tabs>
        <w:jc w:val="both"/>
      </w:pPr>
      <w:r>
        <w:t>Podrobná kalkulace ceny díla včetně jednotkových cen je uvedena v soupisu stavebních prací, dodávek a služeb s výkazem výměr, který tvoří přílohu této Smlouvy.</w:t>
      </w:r>
    </w:p>
    <w:p w14:paraId="3A08FD60" w14:textId="77777777" w:rsidR="001B561B" w:rsidRDefault="00B6438F">
      <w:pPr>
        <w:pStyle w:val="Zkladntext1"/>
        <w:numPr>
          <w:ilvl w:val="0"/>
          <w:numId w:val="4"/>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05ED1250" w14:textId="77777777" w:rsidR="001B561B" w:rsidRDefault="00B6438F">
      <w:pPr>
        <w:pStyle w:val="Zkladntext1"/>
        <w:shd w:val="clear" w:color="auto" w:fill="auto"/>
        <w:jc w:val="center"/>
      </w:pPr>
      <w:r>
        <w:rPr>
          <w:b/>
          <w:bCs/>
        </w:rPr>
        <w:t>Článek VII.</w:t>
      </w:r>
    </w:p>
    <w:p w14:paraId="72E430A5" w14:textId="77777777" w:rsidR="001B561B" w:rsidRDefault="00B6438F">
      <w:pPr>
        <w:pStyle w:val="Zkladntext1"/>
        <w:shd w:val="clear" w:color="auto" w:fill="auto"/>
        <w:jc w:val="center"/>
      </w:pPr>
      <w:r>
        <w:rPr>
          <w:b/>
          <w:bCs/>
        </w:rPr>
        <w:t>Smluvní pokuty</w:t>
      </w:r>
    </w:p>
    <w:p w14:paraId="372B22E0" w14:textId="77777777" w:rsidR="001B561B" w:rsidRDefault="00B6438F">
      <w:pPr>
        <w:pStyle w:val="Zkladntext1"/>
        <w:numPr>
          <w:ilvl w:val="0"/>
          <w:numId w:val="5"/>
        </w:numPr>
        <w:shd w:val="clear" w:color="auto" w:fill="auto"/>
        <w:tabs>
          <w:tab w:val="left" w:pos="566"/>
        </w:tabs>
        <w:spacing w:after="460"/>
        <w:jc w:val="both"/>
      </w:pPr>
      <w:r>
        <w:t>Smluvní pokuty jsou upraveny v příslušné části OP.</w:t>
      </w:r>
    </w:p>
    <w:p w14:paraId="0CE5CBD0" w14:textId="77777777" w:rsidR="001B561B" w:rsidRDefault="00B6438F">
      <w:pPr>
        <w:pStyle w:val="Zkladntext1"/>
        <w:shd w:val="clear" w:color="auto" w:fill="auto"/>
        <w:jc w:val="center"/>
      </w:pPr>
      <w:r>
        <w:rPr>
          <w:b/>
          <w:bCs/>
        </w:rPr>
        <w:t>Článek VIII.</w:t>
      </w:r>
    </w:p>
    <w:p w14:paraId="66C89545" w14:textId="77777777" w:rsidR="001B561B" w:rsidRDefault="00B6438F">
      <w:pPr>
        <w:pStyle w:val="Zkladntext1"/>
        <w:shd w:val="clear" w:color="auto" w:fill="auto"/>
        <w:jc w:val="center"/>
      </w:pPr>
      <w:r>
        <w:rPr>
          <w:b/>
          <w:bCs/>
        </w:rPr>
        <w:t>Další ujednání</w:t>
      </w:r>
    </w:p>
    <w:p w14:paraId="38136670" w14:textId="77777777" w:rsidR="001B561B" w:rsidRDefault="00B6438F">
      <w:pPr>
        <w:pStyle w:val="Zkladntext1"/>
        <w:numPr>
          <w:ilvl w:val="0"/>
          <w:numId w:val="6"/>
        </w:numPr>
        <w:shd w:val="clear" w:color="auto" w:fill="auto"/>
        <w:tabs>
          <w:tab w:val="left" w:pos="566"/>
        </w:tabs>
        <w:jc w:val="both"/>
      </w:pPr>
      <w:r>
        <w:t xml:space="preserve">Zhotovitel prohlašuje, že se před uzavřením Smlouvy nedopustil v souvislosti se zadávacím řízením sám nebo prostřednictvím jiné osoby žádného jednání, jež by </w:t>
      </w:r>
      <w:r>
        <w:t>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5B4D9F84" w14:textId="77777777" w:rsidR="001B561B" w:rsidRDefault="00B6438F">
      <w:pPr>
        <w:pStyle w:val="Zkladntext1"/>
        <w:numPr>
          <w:ilvl w:val="0"/>
          <w:numId w:val="6"/>
        </w:numPr>
        <w:shd w:val="clear" w:color="auto" w:fill="auto"/>
        <w:tabs>
          <w:tab w:val="left" w:pos="566"/>
        </w:tabs>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BED7A12" w14:textId="77777777" w:rsidR="001B561B" w:rsidRDefault="00B6438F">
      <w:pPr>
        <w:pStyle w:val="Zkladntext1"/>
        <w:numPr>
          <w:ilvl w:val="0"/>
          <w:numId w:val="6"/>
        </w:numPr>
        <w:shd w:val="clear" w:color="auto" w:fill="auto"/>
        <w:tabs>
          <w:tab w:val="left" w:pos="566"/>
        </w:tabs>
        <w:jc w:val="both"/>
      </w:pPr>
      <w:r>
        <w:t>Zhotovitel se zavazuje v rámci plnění této Smlouvy nevyužívat v rozsahu vyšším než 10% ceny poddodavatele, který je:</w:t>
      </w:r>
    </w:p>
    <w:p w14:paraId="7070ECB0" w14:textId="77777777" w:rsidR="001B561B" w:rsidRDefault="00B6438F">
      <w:pPr>
        <w:pStyle w:val="Zkladntext1"/>
        <w:shd w:val="clear" w:color="auto" w:fill="auto"/>
        <w:ind w:firstLine="720"/>
        <w:jc w:val="both"/>
      </w:pPr>
      <w:r>
        <w:t>a) fyzickou či právnickou osobou nebo subjektem či orgánem se sídlem v Rusku,</w:t>
      </w:r>
    </w:p>
    <w:p w14:paraId="37350836" w14:textId="33A17D5C" w:rsidR="001B561B" w:rsidRDefault="00B6438F">
      <w:pPr>
        <w:pStyle w:val="Zkladntext1"/>
        <w:shd w:val="clear" w:color="auto" w:fill="auto"/>
        <w:ind w:left="1140" w:hanging="420"/>
        <w:jc w:val="both"/>
      </w:pPr>
      <w:r>
        <w:t xml:space="preserve">b) právnickou osobou, subjektem nebo orgánem, který je z více než 50 % přímo či nepřímo vlastněn některým ze subjektů uvedených v písmeni a) tohoto odstavce, nebo </w:t>
      </w:r>
      <w:r>
        <w:t>c) fyzickou nebo právnickou osobou, subjektem nebo orgánem, který jedná jménem nebo na pokyn některého ze subjektů uvedených v písmeni a) nebo b) tohoto odstavce.</w:t>
      </w:r>
    </w:p>
    <w:p w14:paraId="0888C53B" w14:textId="77777777" w:rsidR="001B561B" w:rsidRDefault="00B6438F">
      <w:pPr>
        <w:pStyle w:val="Zkladntext1"/>
        <w:numPr>
          <w:ilvl w:val="0"/>
          <w:numId w:val="6"/>
        </w:numPr>
        <w:shd w:val="clear" w:color="auto" w:fill="auto"/>
        <w:tabs>
          <w:tab w:val="left" w:pos="566"/>
        </w:tabs>
        <w:jc w:val="both"/>
      </w:pPr>
      <w:r>
        <w:t xml:space="preserve">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w:t>
      </w:r>
      <w:r>
        <w:lastRenderedPageBreak/>
        <w:t>této Smlouvě.</w:t>
      </w:r>
    </w:p>
    <w:p w14:paraId="02031219" w14:textId="77777777" w:rsidR="001B561B" w:rsidRDefault="00B6438F">
      <w:pPr>
        <w:pStyle w:val="Zkladntext1"/>
        <w:numPr>
          <w:ilvl w:val="0"/>
          <w:numId w:val="6"/>
        </w:numPr>
        <w:shd w:val="clear" w:color="auto" w:fill="auto"/>
        <w:tabs>
          <w:tab w:val="left" w:pos="566"/>
        </w:tabs>
        <w:jc w:val="both"/>
      </w:pPr>
      <w:r>
        <w:t>Dojde-li ze strany zhotovitele k porušení ustanovení dle odst. 8.2. a 8.3. má objednatel právo od Smlouvy odstoupit.</w:t>
      </w:r>
    </w:p>
    <w:p w14:paraId="4AD9FC42" w14:textId="77777777" w:rsidR="001B561B" w:rsidRDefault="00B6438F">
      <w:pPr>
        <w:pStyle w:val="Zkladntext1"/>
        <w:numPr>
          <w:ilvl w:val="0"/>
          <w:numId w:val="6"/>
        </w:numPr>
        <w:shd w:val="clear" w:color="auto" w:fill="auto"/>
        <w:tabs>
          <w:tab w:val="left" w:pos="566"/>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27AF4C24" w14:textId="77777777" w:rsidR="001B561B" w:rsidRDefault="00B6438F">
      <w:pPr>
        <w:pStyle w:val="Zkladntext1"/>
        <w:numPr>
          <w:ilvl w:val="0"/>
          <w:numId w:val="6"/>
        </w:numPr>
        <w:shd w:val="clear" w:color="auto" w:fill="auto"/>
        <w:tabs>
          <w:tab w:val="left" w:pos="566"/>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0B08DB98" w14:textId="77777777" w:rsidR="001B561B" w:rsidRDefault="00B6438F">
      <w:pPr>
        <w:pStyle w:val="Zkladntext1"/>
        <w:numPr>
          <w:ilvl w:val="0"/>
          <w:numId w:val="6"/>
        </w:numPr>
        <w:shd w:val="clear" w:color="auto" w:fill="auto"/>
        <w:tabs>
          <w:tab w:val="left" w:pos="566"/>
        </w:tabs>
        <w:jc w:val="both"/>
      </w:pPr>
      <w:r>
        <w:t>Zhotovitel je oprávněn fakturovat pouze v souladu s touto Smlouvou a OP skutečně provedené, dodané a poskytnuté stavební práce, dodávky a služby.</w:t>
      </w:r>
    </w:p>
    <w:p w14:paraId="6DDD19E0" w14:textId="77777777" w:rsidR="001B561B" w:rsidRDefault="00B6438F">
      <w:pPr>
        <w:pStyle w:val="Zkladntext1"/>
        <w:numPr>
          <w:ilvl w:val="0"/>
          <w:numId w:val="6"/>
        </w:numPr>
        <w:shd w:val="clear" w:color="auto" w:fill="auto"/>
        <w:tabs>
          <w:tab w:val="left" w:pos="566"/>
        </w:tabs>
        <w:jc w:val="both"/>
      </w:pPr>
      <w:r>
        <w:t>Objednatel přijímá i elektronické faktury, a to ve formátech XML nebo PDF. V takovém případě je Zhotovitel povinen elektronickou fakturu zaslat Objednateli na email</w:t>
      </w:r>
      <w:hyperlink r:id="rId7" w:history="1">
        <w:r>
          <w:t xml:space="preserve"> </w:t>
        </w:r>
        <w:r>
          <w:rPr>
            <w:b/>
            <w:bCs/>
          </w:rPr>
          <w:t>ksusv@ksusv.cz</w:t>
        </w:r>
        <w:r>
          <w:t>.</w:t>
        </w:r>
      </w:hyperlink>
    </w:p>
    <w:p w14:paraId="5636A767" w14:textId="77777777" w:rsidR="001B561B" w:rsidRDefault="00B6438F">
      <w:pPr>
        <w:pStyle w:val="Zkladntext1"/>
        <w:numPr>
          <w:ilvl w:val="0"/>
          <w:numId w:val="6"/>
        </w:numPr>
        <w:shd w:val="clear" w:color="auto" w:fill="auto"/>
        <w:tabs>
          <w:tab w:val="left" w:pos="582"/>
        </w:tabs>
        <w:jc w:val="both"/>
      </w:pPr>
      <w:r>
        <w:t>Po ukončení díla bude zhotovitelem vystavena faktura za celé plnění díla. Ostatní ujednání dle odst. 5.5. OP zůstávají v platnosti.</w:t>
      </w:r>
    </w:p>
    <w:p w14:paraId="09C0EC2B" w14:textId="77777777" w:rsidR="001B561B" w:rsidRDefault="00B6438F">
      <w:pPr>
        <w:pStyle w:val="Zkladntext1"/>
        <w:numPr>
          <w:ilvl w:val="0"/>
          <w:numId w:val="6"/>
        </w:numPr>
        <w:shd w:val="clear" w:color="auto" w:fill="auto"/>
        <w:tabs>
          <w:tab w:val="left" w:pos="582"/>
        </w:tabs>
        <w:jc w:val="both"/>
      </w:pPr>
      <w:r>
        <w:t xml:space="preserve">Objednatel nepožaduje vinkulaci pojistného plnění ve prospěch Objednatele v souvislosti se závazkem Zhotovitele vůči Objednateli mít po celou dobu provádění díla </w:t>
      </w:r>
      <w:r>
        <w:t>sjednáno platné pojištění odpovědnosti za škodu způsobenou třetí osobě dle odst. 19.1.2. OP a Stavebně montážní pojištění v souladu s odst. 19.2. OP.</w:t>
      </w:r>
    </w:p>
    <w:p w14:paraId="4930E79E" w14:textId="77777777" w:rsidR="001B561B" w:rsidRDefault="00B6438F">
      <w:pPr>
        <w:pStyle w:val="Zkladntext1"/>
        <w:numPr>
          <w:ilvl w:val="0"/>
          <w:numId w:val="6"/>
        </w:numPr>
        <w:shd w:val="clear" w:color="auto" w:fill="auto"/>
        <w:tabs>
          <w:tab w:val="left" w:pos="582"/>
        </w:tabs>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74326280" w14:textId="77777777" w:rsidR="001B561B" w:rsidRDefault="00B6438F">
      <w:pPr>
        <w:pStyle w:val="Zkladntext1"/>
        <w:numPr>
          <w:ilvl w:val="0"/>
          <w:numId w:val="6"/>
        </w:numPr>
        <w:shd w:val="clear" w:color="auto" w:fill="auto"/>
        <w:tabs>
          <w:tab w:val="left" w:pos="582"/>
        </w:tabs>
        <w:jc w:val="both"/>
      </w:pPr>
      <w:r>
        <w:t>V souvislosti se závazkem Zhotovitele vůči Objednateli k poskytnutí „Zádržného“ dle odst. 8.19. a 8.20. OP i nadále požaduje Objednatel po Zhotoviteli Bankovní záruku za řádné plnění díla dle čl. 19.6. OP, vypouští však v odst. 19.6.4. OP znění „bez vad“.</w:t>
      </w:r>
    </w:p>
    <w:p w14:paraId="4BF9BAFD" w14:textId="77777777" w:rsidR="001B561B" w:rsidRDefault="00B6438F">
      <w:pPr>
        <w:pStyle w:val="Zkladntext1"/>
        <w:numPr>
          <w:ilvl w:val="0"/>
          <w:numId w:val="6"/>
        </w:numPr>
        <w:shd w:val="clear" w:color="auto" w:fill="auto"/>
        <w:tabs>
          <w:tab w:val="left" w:pos="582"/>
        </w:tabs>
        <w:jc w:val="both"/>
      </w:pPr>
      <w:r>
        <w:t>Bankovní záruka za řádné plnění díla musí být neodvolatelná a udržovaná v platnosti po celou dobu realizace díla až do jeho předání.</w:t>
      </w:r>
    </w:p>
    <w:p w14:paraId="46876ABB" w14:textId="77777777" w:rsidR="001B561B" w:rsidRDefault="00B6438F">
      <w:pPr>
        <w:pStyle w:val="Zkladntext1"/>
        <w:shd w:val="clear" w:color="auto" w:fill="auto"/>
        <w:jc w:val="center"/>
      </w:pPr>
      <w:r>
        <w:rPr>
          <w:b/>
          <w:bCs/>
        </w:rPr>
        <w:t>Článek IX.</w:t>
      </w:r>
    </w:p>
    <w:p w14:paraId="54165436" w14:textId="77777777" w:rsidR="001B561B" w:rsidRDefault="00B6438F">
      <w:pPr>
        <w:pStyle w:val="Zkladntext1"/>
        <w:shd w:val="clear" w:color="auto" w:fill="auto"/>
        <w:jc w:val="center"/>
      </w:pPr>
      <w:r>
        <w:rPr>
          <w:b/>
          <w:bCs/>
        </w:rPr>
        <w:t>Obchodní podmínky</w:t>
      </w:r>
    </w:p>
    <w:p w14:paraId="77A97202" w14:textId="77777777" w:rsidR="001B561B" w:rsidRDefault="00B6438F">
      <w:pPr>
        <w:pStyle w:val="Zkladntext1"/>
        <w:numPr>
          <w:ilvl w:val="0"/>
          <w:numId w:val="7"/>
        </w:numPr>
        <w:shd w:val="clear" w:color="auto" w:fill="auto"/>
        <w:tabs>
          <w:tab w:val="left" w:pos="566"/>
        </w:tabs>
        <w:jc w:val="both"/>
      </w:pPr>
      <w:r>
        <w:t xml:space="preserve">Smluvní strany </w:t>
      </w:r>
      <w:r>
        <w:t>tímto při určení svých vzájemných práv a povinností odkazují na nedílnou součást této Smlouvy, a to na obchodní podmínky Objednatele, jakožto zadavatele výše uvedené veřejné zakázky.</w:t>
      </w:r>
    </w:p>
    <w:p w14:paraId="3A87A120" w14:textId="77777777" w:rsidR="001B561B" w:rsidRDefault="00B6438F">
      <w:pPr>
        <w:pStyle w:val="Zkladntext1"/>
        <w:numPr>
          <w:ilvl w:val="0"/>
          <w:numId w:val="7"/>
        </w:numPr>
        <w:shd w:val="clear" w:color="auto" w:fill="auto"/>
        <w:tabs>
          <w:tab w:val="left" w:pos="566"/>
        </w:tabs>
        <w:jc w:val="both"/>
      </w:pPr>
      <w:r>
        <w:t>V případě rozporu obchodních podmínek a této Smlouvy mají přednost ustanovení uvedená ve Smlouvě.</w:t>
      </w:r>
    </w:p>
    <w:p w14:paraId="003D1FC5" w14:textId="77777777" w:rsidR="001B561B" w:rsidRDefault="00B6438F">
      <w:pPr>
        <w:pStyle w:val="Zkladntext1"/>
        <w:numPr>
          <w:ilvl w:val="0"/>
          <w:numId w:val="7"/>
        </w:numPr>
        <w:shd w:val="clear" w:color="auto" w:fill="auto"/>
        <w:tabs>
          <w:tab w:val="left" w:pos="566"/>
        </w:tabs>
        <w:jc w:val="both"/>
      </w:pPr>
      <w:r>
        <w:t>Zhotovitel tímto prohlašuje, že OP zadavatele zná, akceptuje je a rozumí jim.</w:t>
      </w:r>
    </w:p>
    <w:p w14:paraId="43F8858F" w14:textId="77777777" w:rsidR="001B561B" w:rsidRDefault="00B6438F">
      <w:pPr>
        <w:pStyle w:val="Nadpis40"/>
        <w:keepNext/>
        <w:keepLines/>
        <w:shd w:val="clear" w:color="auto" w:fill="auto"/>
      </w:pPr>
      <w:bookmarkStart w:id="24" w:name="bookmark20"/>
      <w:bookmarkStart w:id="25" w:name="bookmark21"/>
      <w:r>
        <w:t>Článek X.</w:t>
      </w:r>
      <w:bookmarkEnd w:id="24"/>
      <w:bookmarkEnd w:id="25"/>
    </w:p>
    <w:p w14:paraId="3028933F" w14:textId="77777777" w:rsidR="001B561B" w:rsidRDefault="00B6438F">
      <w:pPr>
        <w:pStyle w:val="Nadpis40"/>
        <w:keepNext/>
        <w:keepLines/>
        <w:shd w:val="clear" w:color="auto" w:fill="auto"/>
      </w:pPr>
      <w:bookmarkStart w:id="26" w:name="bookmark22"/>
      <w:bookmarkStart w:id="27" w:name="bookmark23"/>
      <w:r>
        <w:t>Odpovědnost za vady díla a záruka za jakost</w:t>
      </w:r>
      <w:bookmarkEnd w:id="26"/>
      <w:bookmarkEnd w:id="27"/>
    </w:p>
    <w:p w14:paraId="1FA5A703" w14:textId="77777777" w:rsidR="001B561B" w:rsidRDefault="00B6438F">
      <w:pPr>
        <w:pStyle w:val="Zkladntext1"/>
        <w:numPr>
          <w:ilvl w:val="0"/>
          <w:numId w:val="8"/>
        </w:numPr>
        <w:shd w:val="clear" w:color="auto" w:fill="auto"/>
        <w:tabs>
          <w:tab w:val="left" w:pos="582"/>
        </w:tabs>
        <w:jc w:val="both"/>
      </w:pPr>
      <w:r>
        <w:t xml:space="preserve">Zhotovitel poskytuje na dílo, které je předmětem této Smlouvy, záruku za jakost v délce trvání </w:t>
      </w:r>
      <w:r>
        <w:rPr>
          <w:b/>
          <w:bCs/>
        </w:rPr>
        <w:t>60 měsíců</w:t>
      </w:r>
      <w:r>
        <w:t>.</w:t>
      </w:r>
    </w:p>
    <w:p w14:paraId="3104F0BD" w14:textId="77777777" w:rsidR="001B561B" w:rsidRDefault="00B6438F">
      <w:pPr>
        <w:pStyle w:val="Zkladntext1"/>
        <w:numPr>
          <w:ilvl w:val="0"/>
          <w:numId w:val="8"/>
        </w:numPr>
        <w:shd w:val="clear" w:color="auto" w:fill="auto"/>
        <w:tabs>
          <w:tab w:val="left" w:pos="582"/>
        </w:tabs>
        <w:jc w:val="both"/>
      </w:pPr>
      <w:r>
        <w:t>Záruka za jakost počíná běžet ode dne podepsání písemného protokolu o předání a převzetí díla bez vad.</w:t>
      </w:r>
    </w:p>
    <w:p w14:paraId="2594438D" w14:textId="77777777" w:rsidR="001B561B" w:rsidRDefault="00B6438F">
      <w:pPr>
        <w:pStyle w:val="Zkladntext1"/>
        <w:numPr>
          <w:ilvl w:val="0"/>
          <w:numId w:val="8"/>
        </w:numPr>
        <w:shd w:val="clear" w:color="auto" w:fill="auto"/>
        <w:tabs>
          <w:tab w:val="left" w:pos="582"/>
        </w:tabs>
        <w:spacing w:after="460"/>
        <w:jc w:val="both"/>
      </w:pPr>
      <w:r>
        <w:lastRenderedPageBreak/>
        <w:t>Bližší podmínky upravující odpovědnost za vady díla a záruku za jakost jsou uvedeny v příslušné části OP.</w:t>
      </w:r>
    </w:p>
    <w:p w14:paraId="43F0373D" w14:textId="77777777" w:rsidR="001B561B" w:rsidRDefault="00B6438F">
      <w:pPr>
        <w:pStyle w:val="Nadpis40"/>
        <w:keepNext/>
        <w:keepLines/>
        <w:shd w:val="clear" w:color="auto" w:fill="auto"/>
      </w:pPr>
      <w:bookmarkStart w:id="28" w:name="bookmark24"/>
      <w:bookmarkStart w:id="29" w:name="bookmark25"/>
      <w:r>
        <w:t>Článek XI.</w:t>
      </w:r>
      <w:bookmarkEnd w:id="28"/>
      <w:bookmarkEnd w:id="29"/>
    </w:p>
    <w:p w14:paraId="7183EFC8" w14:textId="77777777" w:rsidR="001B561B" w:rsidRDefault="00B6438F">
      <w:pPr>
        <w:pStyle w:val="Nadpis40"/>
        <w:keepNext/>
        <w:keepLines/>
        <w:shd w:val="clear" w:color="auto" w:fill="auto"/>
      </w:pPr>
      <w:bookmarkStart w:id="30" w:name="bookmark26"/>
      <w:bookmarkStart w:id="31" w:name="bookmark27"/>
      <w:r>
        <w:t>Platnost a účinnost smlouvy</w:t>
      </w:r>
      <w:bookmarkEnd w:id="30"/>
      <w:bookmarkEnd w:id="31"/>
    </w:p>
    <w:p w14:paraId="6D92B694" w14:textId="77777777" w:rsidR="001B561B" w:rsidRDefault="00B6438F">
      <w:pPr>
        <w:pStyle w:val="Zkladntext1"/>
        <w:numPr>
          <w:ilvl w:val="0"/>
          <w:numId w:val="9"/>
        </w:numPr>
        <w:shd w:val="clear" w:color="auto" w:fill="auto"/>
        <w:tabs>
          <w:tab w:val="left" w:pos="582"/>
        </w:tabs>
        <w:spacing w:after="220"/>
        <w:jc w:val="both"/>
      </w:pPr>
      <w:r>
        <w:t>Tato Smlouva o dílo je vyhotovena v elektronické podobě, přičemž obě smluvní strany obdrží její elektronický originál.</w:t>
      </w:r>
    </w:p>
    <w:p w14:paraId="30732D66" w14:textId="77777777" w:rsidR="001B561B" w:rsidRDefault="00B6438F">
      <w:pPr>
        <w:pStyle w:val="Zkladntext1"/>
        <w:numPr>
          <w:ilvl w:val="0"/>
          <w:numId w:val="9"/>
        </w:numPr>
        <w:shd w:val="clear" w:color="auto" w:fill="auto"/>
        <w:tabs>
          <w:tab w:val="left" w:pos="572"/>
        </w:tabs>
        <w:spacing w:after="22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4DA16F9B" w14:textId="77777777" w:rsidR="001B561B" w:rsidRDefault="00B6438F">
      <w:pPr>
        <w:pStyle w:val="Zkladntext1"/>
        <w:numPr>
          <w:ilvl w:val="0"/>
          <w:numId w:val="9"/>
        </w:numPr>
        <w:shd w:val="clear" w:color="auto" w:fill="auto"/>
        <w:tabs>
          <w:tab w:val="left" w:pos="567"/>
        </w:tabs>
        <w:spacing w:after="460"/>
        <w:jc w:val="both"/>
      </w:pPr>
      <w:r>
        <w:t xml:space="preserve">Smlouva je </w:t>
      </w:r>
      <w:r>
        <w:rPr>
          <w:b/>
          <w:bCs/>
          <w:u w:val="single"/>
        </w:rPr>
        <w:t>účinná</w:t>
      </w:r>
      <w:r>
        <w:rPr>
          <w:b/>
          <w:bCs/>
        </w:rPr>
        <w:t xml:space="preserve"> </w:t>
      </w:r>
      <w:r>
        <w:t>dnem jejího uveřejnění v registru smluv.</w:t>
      </w:r>
    </w:p>
    <w:p w14:paraId="45436713" w14:textId="77777777" w:rsidR="001B561B" w:rsidRDefault="00B6438F">
      <w:pPr>
        <w:pStyle w:val="Nadpis40"/>
        <w:keepNext/>
        <w:keepLines/>
        <w:shd w:val="clear" w:color="auto" w:fill="auto"/>
      </w:pPr>
      <w:bookmarkStart w:id="32" w:name="bookmark28"/>
      <w:bookmarkStart w:id="33" w:name="bookmark29"/>
      <w:r>
        <w:t>Článek XII.</w:t>
      </w:r>
      <w:bookmarkEnd w:id="32"/>
      <w:bookmarkEnd w:id="33"/>
    </w:p>
    <w:p w14:paraId="45D60E9B" w14:textId="77777777" w:rsidR="001B561B" w:rsidRDefault="00B6438F">
      <w:pPr>
        <w:pStyle w:val="Nadpis40"/>
        <w:keepNext/>
        <w:keepLines/>
        <w:shd w:val="clear" w:color="auto" w:fill="auto"/>
      </w:pPr>
      <w:bookmarkStart w:id="34" w:name="bookmark30"/>
      <w:bookmarkStart w:id="35" w:name="bookmark31"/>
      <w:r>
        <w:t>Závěrečná ustanovení</w:t>
      </w:r>
      <w:bookmarkEnd w:id="34"/>
      <w:bookmarkEnd w:id="35"/>
    </w:p>
    <w:p w14:paraId="3FFB2DD2" w14:textId="77777777" w:rsidR="001B561B" w:rsidRDefault="00B6438F">
      <w:pPr>
        <w:pStyle w:val="Zkladntext1"/>
        <w:numPr>
          <w:ilvl w:val="0"/>
          <w:numId w:val="10"/>
        </w:numPr>
        <w:shd w:val="clear" w:color="auto" w:fill="auto"/>
        <w:tabs>
          <w:tab w:val="left" w:pos="572"/>
        </w:tabs>
        <w:jc w:val="both"/>
      </w:pPr>
      <w:r>
        <w:t>Tato Smlouva podléhá zveřejnění dle zákona č. 340/2015 Sb. o zvláštních podmínkách účinnosti některých smluv, uveřejňování těchto smluv a o registru smluv (zákon o registru smluv), v platném a účinném znění.</w:t>
      </w:r>
    </w:p>
    <w:p w14:paraId="22199F24" w14:textId="77777777" w:rsidR="001B561B" w:rsidRDefault="00B6438F">
      <w:pPr>
        <w:pStyle w:val="Zkladntext1"/>
        <w:numPr>
          <w:ilvl w:val="0"/>
          <w:numId w:val="10"/>
        </w:numPr>
        <w:shd w:val="clear" w:color="auto" w:fill="auto"/>
        <w:tabs>
          <w:tab w:val="left" w:pos="577"/>
        </w:tabs>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BFAF75A" w14:textId="77777777" w:rsidR="001B561B" w:rsidRDefault="00B6438F">
      <w:pPr>
        <w:pStyle w:val="Zkladntext1"/>
        <w:numPr>
          <w:ilvl w:val="0"/>
          <w:numId w:val="10"/>
        </w:numPr>
        <w:shd w:val="clear" w:color="auto" w:fill="auto"/>
        <w:tabs>
          <w:tab w:val="left" w:pos="572"/>
        </w:tabs>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w:t>
      </w:r>
      <w:r>
        <w:br w:type="page"/>
      </w:r>
      <w:r>
        <w:lastRenderedPageBreak/>
        <w:t>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75F01846" w14:textId="77777777" w:rsidR="001B561B" w:rsidRDefault="00B6438F">
      <w:pPr>
        <w:pStyle w:val="Zkladntext1"/>
        <w:numPr>
          <w:ilvl w:val="0"/>
          <w:numId w:val="10"/>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16E03ACE" w14:textId="77777777" w:rsidR="001B561B" w:rsidRDefault="00B6438F">
      <w:pPr>
        <w:pStyle w:val="Zkladntext1"/>
        <w:numPr>
          <w:ilvl w:val="0"/>
          <w:numId w:val="10"/>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333CB09A" w14:textId="77777777" w:rsidR="001B561B" w:rsidRDefault="00B6438F">
      <w:pPr>
        <w:pStyle w:val="Zkladntext1"/>
        <w:numPr>
          <w:ilvl w:val="0"/>
          <w:numId w:val="10"/>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3A4FCD87" w14:textId="77777777" w:rsidR="001B561B" w:rsidRDefault="00B6438F">
      <w:pPr>
        <w:pStyle w:val="Zkladntext1"/>
        <w:numPr>
          <w:ilvl w:val="0"/>
          <w:numId w:val="10"/>
        </w:numPr>
        <w:shd w:val="clear" w:color="auto" w:fill="auto"/>
        <w:tabs>
          <w:tab w:val="left" w:pos="582"/>
        </w:tabs>
        <w:jc w:val="both"/>
      </w:pPr>
      <w:r>
        <w:t>V ostatním se řídí práva a povinnosti smluvních stran ustanoveními OZ.</w:t>
      </w:r>
    </w:p>
    <w:p w14:paraId="228C75C2" w14:textId="77777777" w:rsidR="001B561B" w:rsidRDefault="00B6438F">
      <w:pPr>
        <w:pStyle w:val="Zkladntext1"/>
        <w:numPr>
          <w:ilvl w:val="0"/>
          <w:numId w:val="10"/>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018E526C" w14:textId="77777777" w:rsidR="001B561B" w:rsidRDefault="00B6438F">
      <w:pPr>
        <w:pStyle w:val="Zkladntext1"/>
        <w:numPr>
          <w:ilvl w:val="0"/>
          <w:numId w:val="10"/>
        </w:numPr>
        <w:shd w:val="clear" w:color="auto" w:fill="auto"/>
        <w:tabs>
          <w:tab w:val="left" w:pos="582"/>
        </w:tabs>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BFC9C86" w14:textId="77777777" w:rsidR="001B561B" w:rsidRDefault="00B6438F">
      <w:pPr>
        <w:pStyle w:val="Zkladntext1"/>
        <w:shd w:val="clear" w:color="auto" w:fill="auto"/>
        <w:spacing w:after="180"/>
        <w:jc w:val="both"/>
      </w:pPr>
      <w:r>
        <w:t>Nedílnou součástí Smlouvy jsou následující přílohy:</w:t>
      </w:r>
    </w:p>
    <w:p w14:paraId="350DAFBA" w14:textId="77777777" w:rsidR="001B561B" w:rsidRDefault="00B6438F">
      <w:pPr>
        <w:pStyle w:val="Zkladntext1"/>
        <w:shd w:val="clear" w:color="auto" w:fill="auto"/>
        <w:ind w:firstLine="400"/>
        <w:jc w:val="both"/>
      </w:pPr>
      <w:r>
        <w:rPr>
          <w:rFonts w:ascii="Times New Roman" w:eastAsia="Times New Roman" w:hAnsi="Times New Roman" w:cs="Times New Roman"/>
        </w:rPr>
        <w:t xml:space="preserve">- </w:t>
      </w:r>
      <w:r>
        <w:t>Oceněný soupis stavebních prací, dodávek a služeb s VV</w:t>
      </w:r>
    </w:p>
    <w:p w14:paraId="691B38DA" w14:textId="77777777" w:rsidR="001B561B" w:rsidRDefault="00B6438F">
      <w:pPr>
        <w:pStyle w:val="Zkladntext1"/>
        <w:shd w:val="clear" w:color="auto" w:fill="auto"/>
        <w:ind w:firstLine="400"/>
        <w:jc w:val="both"/>
      </w:pPr>
      <w:r>
        <w:rPr>
          <w:rFonts w:ascii="Times New Roman" w:eastAsia="Times New Roman" w:hAnsi="Times New Roman" w:cs="Times New Roman"/>
        </w:rPr>
        <w:t xml:space="preserve">- </w:t>
      </w:r>
      <w:r>
        <w:t xml:space="preserve">Obchodní podmínky zadavatele pro veřejné </w:t>
      </w:r>
      <w:r>
        <w:t>zakázky na stavební práce</w:t>
      </w:r>
    </w:p>
    <w:p w14:paraId="5460EB92" w14:textId="77777777" w:rsidR="001B561B" w:rsidRDefault="00B6438F">
      <w:pPr>
        <w:pStyle w:val="Zkladntext1"/>
        <w:shd w:val="clear" w:color="auto" w:fill="auto"/>
        <w:spacing w:after="220"/>
        <w:ind w:firstLine="400"/>
        <w:jc w:val="both"/>
      </w:pPr>
      <w:r>
        <w:rPr>
          <w:rFonts w:ascii="Times New Roman" w:eastAsia="Times New Roman" w:hAnsi="Times New Roman" w:cs="Times New Roman"/>
        </w:rPr>
        <w:t xml:space="preserve">- </w:t>
      </w:r>
      <w:r>
        <w:t>Údaje, které jsou součástí ujednání a nebudou zveřejněny v Registru smluv</w:t>
      </w:r>
    </w:p>
    <w:p w14:paraId="253A1ADB" w14:textId="69868DFE" w:rsidR="001B561B" w:rsidRDefault="00B6438F">
      <w:pPr>
        <w:pStyle w:val="Zkladntext1"/>
        <w:shd w:val="clear" w:color="auto" w:fill="auto"/>
        <w:spacing w:after="58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4124FCBB" w14:textId="1D42B820" w:rsidR="001B561B" w:rsidRDefault="00B6438F">
      <w:pPr>
        <w:pStyle w:val="Zkladntext1"/>
        <w:shd w:val="clear" w:color="auto" w:fill="auto"/>
        <w:spacing w:after="0"/>
        <w:jc w:val="both"/>
        <w:sectPr w:rsidR="001B561B">
          <w:headerReference w:type="even" r:id="rId8"/>
          <w:headerReference w:type="default" r:id="rId9"/>
          <w:footerReference w:type="even" r:id="rId10"/>
          <w:footerReference w:type="default" r:id="rId11"/>
          <w:headerReference w:type="first" r:id="rId12"/>
          <w:footerReference w:type="first" r:id="rId13"/>
          <w:pgSz w:w="11909" w:h="17545"/>
          <w:pgMar w:top="2355" w:right="1373" w:bottom="1827" w:left="1367" w:header="0" w:footer="3" w:gutter="0"/>
          <w:pgNumType w:start="1"/>
          <w:cols w:space="720"/>
          <w:noEndnote/>
          <w:docGrid w:linePitch="360"/>
        </w:sectPr>
      </w:pPr>
      <w:r>
        <w:rPr>
          <w:noProof/>
        </w:rPr>
        <mc:AlternateContent>
          <mc:Choice Requires="wps">
            <w:drawing>
              <wp:anchor distT="12700" distB="301625" distL="114300" distR="4442460" simplePos="0" relativeHeight="125829396" behindDoc="0" locked="0" layoutInCell="1" allowOverlap="1" wp14:anchorId="1EA156CD" wp14:editId="2E8BABF9">
                <wp:simplePos x="0" y="0"/>
                <wp:positionH relativeFrom="page">
                  <wp:posOffset>868045</wp:posOffset>
                </wp:positionH>
                <wp:positionV relativeFrom="margin">
                  <wp:posOffset>7287895</wp:posOffset>
                </wp:positionV>
                <wp:extent cx="475615" cy="28638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75615" cy="286385"/>
                        </a:xfrm>
                        <a:prstGeom prst="rect">
                          <a:avLst/>
                        </a:prstGeom>
                        <a:noFill/>
                      </wps:spPr>
                      <wps:txbx>
                        <w:txbxContent>
                          <w:p w14:paraId="1D0BD80F" w14:textId="34E8619E" w:rsidR="001B561B" w:rsidRDefault="001B561B">
                            <w:pPr>
                              <w:pStyle w:val="Jin0"/>
                              <w:shd w:val="clear" w:color="auto" w:fill="auto"/>
                              <w:spacing w:after="0"/>
                              <w:rPr>
                                <w:sz w:val="36"/>
                                <w:szCs w:val="36"/>
                              </w:rPr>
                            </w:pPr>
                          </w:p>
                        </w:txbxContent>
                      </wps:txbx>
                      <wps:bodyPr wrap="none" lIns="0" tIns="0" rIns="0" bIns="0"/>
                    </wps:wsp>
                  </a:graphicData>
                </a:graphic>
              </wp:anchor>
            </w:drawing>
          </mc:Choice>
          <mc:Fallback>
            <w:pict>
              <v:shape w14:anchorId="1EA156CD" id="Shape 37" o:spid="_x0000_s1035" type="#_x0000_t202" style="position:absolute;left:0;text-align:left;margin-left:68.35pt;margin-top:573.85pt;width:37.45pt;height:22.55pt;z-index:125829396;visibility:visible;mso-wrap-style:none;mso-wrap-distance-left:9pt;mso-wrap-distance-top:1pt;mso-wrap-distance-right:349.8pt;mso-wrap-distance-bottom:23.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" filled="f" stroked="f">
                <v:textbox inset="0,0,0,0">
                  <w:txbxContent>
                    <w:p w14:paraId="1D0BD80F" w14:textId="34E8619E" w:rsidR="001B561B" w:rsidRDefault="001B561B">
                      <w:pPr>
                        <w:pStyle w:val="Jin0"/>
                        <w:shd w:val="clear" w:color="auto" w:fill="auto"/>
                        <w:spacing w:after="0"/>
                        <w:rPr>
                          <w:sz w:val="36"/>
                          <w:szCs w:val="36"/>
                        </w:rPr>
                      </w:pPr>
                    </w:p>
                  </w:txbxContent>
                </v:textbox>
                <w10:wrap type="topAndBottom" anchorx="page" anchory="margin"/>
              </v:shape>
            </w:pict>
          </mc:Fallback>
        </mc:AlternateContent>
      </w:r>
      <w:r>
        <w:rPr>
          <w:noProof/>
        </w:rPr>
        <mc:AlternateContent>
          <mc:Choice Requires="wps">
            <w:drawing>
              <wp:anchor distT="49530" distB="288925" distL="1050290" distR="3070860" simplePos="0" relativeHeight="125829398" behindDoc="0" locked="0" layoutInCell="1" allowOverlap="1" wp14:anchorId="3F513D75" wp14:editId="0390E77C">
                <wp:simplePos x="0" y="0"/>
                <wp:positionH relativeFrom="page">
                  <wp:posOffset>1804035</wp:posOffset>
                </wp:positionH>
                <wp:positionV relativeFrom="margin">
                  <wp:posOffset>7324725</wp:posOffset>
                </wp:positionV>
                <wp:extent cx="911225" cy="26225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911225" cy="262255"/>
                        </a:xfrm>
                        <a:prstGeom prst="rect">
                          <a:avLst/>
                        </a:prstGeom>
                        <a:noFill/>
                      </wps:spPr>
                      <wps:txbx>
                        <w:txbxContent>
                          <w:p w14:paraId="5C4BF7E6" w14:textId="77777777" w:rsidR="001B561B" w:rsidRDefault="00B6438F">
                            <w:pPr>
                              <w:pStyle w:val="Zkladntext50"/>
                              <w:shd w:val="clear" w:color="auto" w:fill="auto"/>
                              <w:spacing w:after="0"/>
                            </w:pPr>
                            <w:r>
                              <w:t>Digitálně podepsal</w:t>
                            </w:r>
                          </w:p>
                          <w:p w14:paraId="3294AB31" w14:textId="77777777" w:rsidR="001B561B" w:rsidRDefault="001B561B"/>
                        </w:txbxContent>
                      </wps:txbx>
                      <wps:bodyPr lIns="0" tIns="0" rIns="0" bIns="0"/>
                    </wps:wsp>
                  </a:graphicData>
                </a:graphic>
              </wp:anchor>
            </w:drawing>
          </mc:Choice>
          <mc:Fallback>
            <w:pict>
              <v:shape w14:anchorId="3F513D75" id="Shape 39" o:spid="_x0000_s1036" type="#_x0000_t202" style="position:absolute;left:0;text-align:left;margin-left:142.05pt;margin-top:576.75pt;width:71.75pt;height:20.65pt;z-index:125829398;visibility:visible;mso-wrap-style:square;mso-wrap-distance-left:82.7pt;mso-wrap-distance-top:3.9pt;mso-wrap-distance-right:241.8pt;mso-wrap-distance-bottom:22.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" filled="f" stroked="f">
                <v:textbox inset="0,0,0,0">
                  <w:txbxContent>
                    <w:p w14:paraId="5C4BF7E6" w14:textId="77777777" w:rsidR="001B561B" w:rsidRDefault="00B6438F">
                      <w:pPr>
                        <w:pStyle w:val="Zkladntext50"/>
                        <w:shd w:val="clear" w:color="auto" w:fill="auto"/>
                        <w:spacing w:after="0"/>
                      </w:pPr>
                      <w:r>
                        <w:t>Digitálně podepsal</w:t>
                      </w:r>
                    </w:p>
                    <w:p w14:paraId="3294AB31" w14:textId="77777777" w:rsidR="001B561B" w:rsidRDefault="001B561B"/>
                  </w:txbxContent>
                </v:textbox>
                <w10:wrap type="topAndBottom" anchorx="page" anchory="margin"/>
              </v:shape>
            </w:pict>
          </mc:Fallback>
        </mc:AlternateContent>
      </w:r>
      <w:r>
        <w:rPr>
          <w:noProof/>
        </w:rPr>
        <mc:AlternateContent>
          <mc:Choice Requires="wps">
            <w:drawing>
              <wp:anchor distT="49530" distB="410845" distL="3970020" distR="132715" simplePos="0" relativeHeight="125829400" behindDoc="0" locked="0" layoutInCell="1" allowOverlap="1" wp14:anchorId="2C02DAD3" wp14:editId="04918A0D">
                <wp:simplePos x="0" y="0"/>
                <wp:positionH relativeFrom="page">
                  <wp:posOffset>4723765</wp:posOffset>
                </wp:positionH>
                <wp:positionV relativeFrom="margin">
                  <wp:posOffset>7324725</wp:posOffset>
                </wp:positionV>
                <wp:extent cx="929640" cy="14033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929640" cy="140335"/>
                        </a:xfrm>
                        <a:prstGeom prst="rect">
                          <a:avLst/>
                        </a:prstGeom>
                        <a:noFill/>
                      </wps:spPr>
                      <wps:txbx>
                        <w:txbxContent>
                          <w:p w14:paraId="275C1DD2" w14:textId="77777777" w:rsidR="001B561B" w:rsidRDefault="00B6438F">
                            <w:pPr>
                              <w:pStyle w:val="Zkladntext50"/>
                              <w:shd w:val="clear" w:color="auto" w:fill="auto"/>
                              <w:spacing w:after="0"/>
                            </w:pPr>
                            <w:r>
                              <w:t>Digitálně podepsal</w:t>
                            </w:r>
                          </w:p>
                        </w:txbxContent>
                      </wps:txbx>
                      <wps:bodyPr wrap="none" lIns="0" tIns="0" rIns="0" bIns="0"/>
                    </wps:wsp>
                  </a:graphicData>
                </a:graphic>
              </wp:anchor>
            </w:drawing>
          </mc:Choice>
          <mc:Fallback>
            <w:pict>
              <v:shape w14:anchorId="2C02DAD3" id="Shape 41" o:spid="_x0000_s1037" type="#_x0000_t202" style="position:absolute;left:0;text-align:left;margin-left:371.95pt;margin-top:576.75pt;width:73.2pt;height:11.05pt;z-index:125829400;visibility:visible;mso-wrap-style:none;mso-wrap-distance-left:312.6pt;mso-wrap-distance-top:3.9pt;mso-wrap-distance-right:10.45pt;mso-wrap-distance-bottom:32.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" filled="f" stroked="f">
                <v:textbox inset="0,0,0,0">
                  <w:txbxContent>
                    <w:p w14:paraId="275C1DD2" w14:textId="77777777" w:rsidR="001B561B" w:rsidRDefault="00B6438F">
                      <w:pPr>
                        <w:pStyle w:val="Zkladntext50"/>
                        <w:shd w:val="clear" w:color="auto" w:fill="auto"/>
                        <w:spacing w:after="0"/>
                      </w:pPr>
                      <w:r>
                        <w:t>Digitálně podepsal</w:t>
                      </w:r>
                    </w:p>
                  </w:txbxContent>
                </v:textbox>
                <w10:wrap type="topAndBottom" anchorx="page" anchory="margin"/>
              </v:shape>
            </w:pict>
          </mc:Fallback>
        </mc:AlternateContent>
      </w:r>
      <w:r>
        <w:rPr>
          <w:noProof/>
        </w:rPr>
        <mc:AlternateContent>
          <mc:Choice Requires="wps">
            <w:drawing>
              <wp:anchor distT="424180" distB="0" distL="3092450" distR="266700" simplePos="0" relativeHeight="125829408" behindDoc="0" locked="0" layoutInCell="1" allowOverlap="1" wp14:anchorId="24FC900A" wp14:editId="58BB2465">
                <wp:simplePos x="0" y="0"/>
                <wp:positionH relativeFrom="page">
                  <wp:posOffset>3846195</wp:posOffset>
                </wp:positionH>
                <wp:positionV relativeFrom="margin">
                  <wp:posOffset>7699375</wp:posOffset>
                </wp:positionV>
                <wp:extent cx="1673225" cy="1765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673225" cy="176530"/>
                        </a:xfrm>
                        <a:prstGeom prst="rect">
                          <a:avLst/>
                        </a:prstGeom>
                        <a:noFill/>
                      </wps:spPr>
                      <wps:txbx>
                        <w:txbxContent>
                          <w:p w14:paraId="35BE9D7F" w14:textId="5AB48AC4" w:rsidR="001B561B" w:rsidRDefault="00055490">
                            <w:pPr>
                              <w:pStyle w:val="Jin0"/>
                              <w:shd w:val="clear" w:color="auto" w:fill="auto"/>
                              <w:tabs>
                                <w:tab w:val="left" w:pos="1363"/>
                              </w:tabs>
                              <w:spacing w:after="0" w:line="180" w:lineRule="auto"/>
                              <w:rPr>
                                <w:sz w:val="16"/>
                                <w:szCs w:val="16"/>
                              </w:rPr>
                            </w:pPr>
                            <w:r>
                              <w:rPr>
                                <w:sz w:val="16"/>
                                <w:szCs w:val="16"/>
                              </w:rPr>
                              <w:tab/>
                            </w:r>
                            <w:r w:rsidR="00B6438F">
                              <w:rPr>
                                <w:sz w:val="16"/>
                                <w:szCs w:val="16"/>
                              </w:rPr>
                              <w:t>09:1 0:1 8 +02'00</w:t>
                            </w:r>
                          </w:p>
                        </w:txbxContent>
                      </wps:txbx>
                      <wps:bodyPr lIns="0" tIns="0" rIns="0" bIns="0"/>
                    </wps:wsp>
                  </a:graphicData>
                </a:graphic>
              </wp:anchor>
            </w:drawing>
          </mc:Choice>
          <mc:Fallback>
            <w:pict>
              <v:shape w14:anchorId="24FC900A" id="Shape 49" o:spid="_x0000_s1038" type="#_x0000_t202" style="position:absolute;left:0;text-align:left;margin-left:302.85pt;margin-top:606.25pt;width:131.75pt;height:13.9pt;z-index:125829408;visibility:visible;mso-wrap-style:square;mso-wrap-distance-left:243.5pt;mso-wrap-distance-top:33.4pt;mso-wrap-distance-right:2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" filled="f" stroked="f">
                <v:textbox inset="0,0,0,0">
                  <w:txbxContent>
                    <w:p w14:paraId="35BE9D7F" w14:textId="5AB48AC4" w:rsidR="001B561B" w:rsidRDefault="00055490">
                      <w:pPr>
                        <w:pStyle w:val="Jin0"/>
                        <w:shd w:val="clear" w:color="auto" w:fill="auto"/>
                        <w:tabs>
                          <w:tab w:val="left" w:pos="1363"/>
                        </w:tabs>
                        <w:spacing w:after="0" w:line="180" w:lineRule="auto"/>
                        <w:rPr>
                          <w:sz w:val="16"/>
                          <w:szCs w:val="16"/>
                        </w:rPr>
                      </w:pPr>
                      <w:r>
                        <w:rPr>
                          <w:sz w:val="16"/>
                          <w:szCs w:val="16"/>
                        </w:rPr>
                        <w:tab/>
                      </w:r>
                      <w:r w:rsidR="00B6438F">
                        <w:rPr>
                          <w:sz w:val="16"/>
                          <w:szCs w:val="16"/>
                        </w:rPr>
                        <w:t>09:1 0:1 8 +02'00</w:t>
                      </w:r>
                    </w:p>
                  </w:txbxContent>
                </v:textbox>
                <w10:wrap type="topAndBottom" anchorx="page" anchory="margin"/>
              </v:shape>
            </w:pict>
          </mc:Fallback>
        </mc:AlternateContent>
      </w:r>
      <w:r>
        <w:t xml:space="preserve">V Jihlavě, dne: viz podpis </w:t>
      </w:r>
      <w:r w:rsidR="00055490">
        <w:tab/>
      </w:r>
      <w:r w:rsidR="00055490">
        <w:tab/>
      </w:r>
      <w:r w:rsidR="00055490">
        <w:tab/>
      </w:r>
      <w:r w:rsidR="00055490">
        <w:tab/>
      </w:r>
      <w:r>
        <w:t>V Jihlavě, dne: viz podpis</w:t>
      </w:r>
    </w:p>
    <w:p w14:paraId="43005C1D" w14:textId="77777777" w:rsidR="001B561B" w:rsidRDefault="001B561B">
      <w:pPr>
        <w:spacing w:line="84" w:lineRule="exact"/>
        <w:rPr>
          <w:sz w:val="7"/>
          <w:szCs w:val="7"/>
        </w:rPr>
      </w:pPr>
    </w:p>
    <w:p w14:paraId="7FDA97A1" w14:textId="77777777" w:rsidR="001B561B" w:rsidRDefault="001B561B">
      <w:pPr>
        <w:spacing w:line="1" w:lineRule="exact"/>
        <w:sectPr w:rsidR="001B561B">
          <w:type w:val="continuous"/>
          <w:pgSz w:w="11909" w:h="17545"/>
          <w:pgMar w:top="2364" w:right="0" w:bottom="2023" w:left="0" w:header="0" w:footer="3" w:gutter="0"/>
          <w:cols w:space="720"/>
          <w:noEndnote/>
          <w:docGrid w:linePitch="360"/>
        </w:sectPr>
      </w:pPr>
    </w:p>
    <w:p w14:paraId="7FF7E62F" w14:textId="239E56CE" w:rsidR="001B561B" w:rsidRDefault="00055490">
      <w:pPr>
        <w:spacing w:line="1" w:lineRule="exact"/>
      </w:pPr>
      <w:r>
        <w:rPr>
          <w:noProof/>
        </w:rPr>
        <mc:AlternateContent>
          <mc:Choice Requires="wps">
            <w:drawing>
              <wp:anchor distT="314325" distB="20955" distL="138430" distR="3074035" simplePos="0" relativeHeight="125829402" behindDoc="0" locked="0" layoutInCell="1" allowOverlap="1" wp14:anchorId="5E69CD71" wp14:editId="039A9DC4">
                <wp:simplePos x="0" y="0"/>
                <wp:positionH relativeFrom="page">
                  <wp:posOffset>893445</wp:posOffset>
                </wp:positionH>
                <wp:positionV relativeFrom="margin">
                  <wp:posOffset>7465060</wp:posOffset>
                </wp:positionV>
                <wp:extent cx="1819910" cy="49720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819910" cy="497205"/>
                        </a:xfrm>
                        <a:prstGeom prst="rect">
                          <a:avLst/>
                        </a:prstGeom>
                        <a:noFill/>
                      </wps:spPr>
                      <wps:txbx>
                        <w:txbxContent>
                          <w:p w14:paraId="12B2AE72" w14:textId="77777777" w:rsidR="00055490" w:rsidRDefault="00B6438F" w:rsidP="00055490">
                            <w:pPr>
                              <w:pStyle w:val="Zkladntext50"/>
                              <w:shd w:val="clear" w:color="auto" w:fill="auto"/>
                              <w:spacing w:after="0" w:line="137" w:lineRule="auto"/>
                              <w:ind w:left="760"/>
                              <w:rPr>
                                <w:sz w:val="28"/>
                                <w:szCs w:val="28"/>
                              </w:rPr>
                            </w:pPr>
                            <w:r>
                              <w:t xml:space="preserve">A </w:t>
                            </w:r>
                            <w:r>
                              <w:rPr>
                                <w:sz w:val="28"/>
                                <w:szCs w:val="28"/>
                              </w:rPr>
                              <w:t xml:space="preserve">T </w:t>
                            </w:r>
                          </w:p>
                          <w:p w14:paraId="1556493D" w14:textId="62551A78" w:rsidR="001B561B" w:rsidRDefault="00B6438F" w:rsidP="00055490">
                            <w:pPr>
                              <w:pStyle w:val="Zkladntext50"/>
                              <w:shd w:val="clear" w:color="auto" w:fill="auto"/>
                              <w:spacing w:after="0" w:line="137" w:lineRule="auto"/>
                              <w:ind w:left="760"/>
                            </w:pPr>
                            <w:r>
                              <w:rPr>
                                <w:sz w:val="28"/>
                                <w:szCs w:val="28"/>
                              </w:rPr>
                              <w:t xml:space="preserve"> </w:t>
                            </w:r>
                            <w:r>
                              <w:t xml:space="preserve">Datum: 2024.07.12 </w:t>
                            </w:r>
                            <w:r>
                              <w:rPr>
                                <w:sz w:val="28"/>
                                <w:szCs w:val="28"/>
                              </w:rPr>
                              <w:t xml:space="preserve"> </w:t>
                            </w:r>
                            <w:r>
                              <w:t>13:27:42+02'00'</w:t>
                            </w:r>
                          </w:p>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E69CD71" id="Shape 43" o:spid="_x0000_s1039" type="#_x0000_t202" style="position:absolute;margin-left:70.35pt;margin-top:587.8pt;width:143.3pt;height:39.15pt;z-index:125829402;visibility:visible;mso-wrap-style:square;mso-width-percent:0;mso-height-percent:0;mso-wrap-distance-left:10.9pt;mso-wrap-distance-top:24.75pt;mso-wrap-distance-right:242.05pt;mso-wrap-distance-bottom:1.6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" filled="f" stroked="f">
                <v:textbox inset="0,0,0,0">
                  <w:txbxContent>
                    <w:p w14:paraId="12B2AE72" w14:textId="77777777" w:rsidR="00055490" w:rsidRDefault="00B6438F" w:rsidP="00055490">
                      <w:pPr>
                        <w:pStyle w:val="Zkladntext50"/>
                        <w:shd w:val="clear" w:color="auto" w:fill="auto"/>
                        <w:spacing w:after="0" w:line="137" w:lineRule="auto"/>
                        <w:ind w:left="760"/>
                        <w:rPr>
                          <w:sz w:val="28"/>
                          <w:szCs w:val="28"/>
                        </w:rPr>
                      </w:pPr>
                      <w:r>
                        <w:t xml:space="preserve">A </w:t>
                      </w:r>
                      <w:r>
                        <w:rPr>
                          <w:sz w:val="28"/>
                          <w:szCs w:val="28"/>
                        </w:rPr>
                        <w:t xml:space="preserve">T </w:t>
                      </w:r>
                    </w:p>
                    <w:p w14:paraId="1556493D" w14:textId="62551A78" w:rsidR="001B561B" w:rsidRDefault="00B6438F" w:rsidP="00055490">
                      <w:pPr>
                        <w:pStyle w:val="Zkladntext50"/>
                        <w:shd w:val="clear" w:color="auto" w:fill="auto"/>
                        <w:spacing w:after="0" w:line="137" w:lineRule="auto"/>
                        <w:ind w:left="760"/>
                      </w:pPr>
                      <w:r>
                        <w:rPr>
                          <w:sz w:val="28"/>
                          <w:szCs w:val="28"/>
                        </w:rPr>
                        <w:t xml:space="preserve"> </w:t>
                      </w:r>
                      <w:r>
                        <w:t xml:space="preserve">Datum: 2024.07.12 </w:t>
                      </w:r>
                      <w:r>
                        <w:rPr>
                          <w:sz w:val="28"/>
                          <w:szCs w:val="28"/>
                        </w:rPr>
                        <w:t xml:space="preserve"> </w:t>
                      </w:r>
                      <w:r>
                        <w:t>13:27:42+02'00'</w:t>
                      </w:r>
                    </w:p>
                  </w:txbxContent>
                </v:textbox>
                <w10:wrap type="topAndBottom" anchorx="page" anchory="margin"/>
              </v:shape>
            </w:pict>
          </mc:Fallback>
        </mc:AlternateContent>
      </w:r>
      <w:r>
        <w:rPr>
          <w:noProof/>
        </w:rPr>
        <mc:AlternateContent>
          <mc:Choice Requires="wps">
            <w:drawing>
              <wp:anchor distT="192405" distB="267970" distL="3970020" distR="114300" simplePos="0" relativeHeight="125829404" behindDoc="0" locked="0" layoutInCell="1" allowOverlap="1" wp14:anchorId="13FE5844" wp14:editId="1E98C28F">
                <wp:simplePos x="0" y="0"/>
                <wp:positionH relativeFrom="page">
                  <wp:posOffset>4735773</wp:posOffset>
                </wp:positionH>
                <wp:positionV relativeFrom="paragraph">
                  <wp:posOffset>526794</wp:posOffset>
                </wp:positionV>
                <wp:extent cx="883920" cy="14033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883920" cy="140335"/>
                        </a:xfrm>
                        <a:prstGeom prst="rect">
                          <a:avLst/>
                        </a:prstGeom>
                        <a:noFill/>
                      </wps:spPr>
                      <wps:txbx>
                        <w:txbxContent>
                          <w:p w14:paraId="1D7A15AE" w14:textId="656CB99E" w:rsidR="001B561B" w:rsidRDefault="001B561B">
                            <w:pPr>
                              <w:pStyle w:val="Zkladntext50"/>
                              <w:shd w:val="clear" w:color="auto" w:fill="auto"/>
                              <w:spacing w:after="0"/>
                            </w:pPr>
                          </w:p>
                        </w:txbxContent>
                      </wps:txbx>
                      <wps:bodyPr wrap="none" lIns="0" tIns="0" rIns="0" bIns="0"/>
                    </wps:wsp>
                  </a:graphicData>
                </a:graphic>
              </wp:anchor>
            </w:drawing>
          </mc:Choice>
          <mc:Fallback>
            <w:pict>
              <v:shape w14:anchorId="13FE5844" id="Shape 45" o:spid="_x0000_s1040" type="#_x0000_t202" style="position:absolute;margin-left:372.9pt;margin-top:41.5pt;width:69.6pt;height:11.05pt;z-index:125829404;visibility:visible;mso-wrap-style:none;mso-wrap-distance-left:312.6pt;mso-wrap-distance-top:15.15pt;mso-wrap-distance-right:9pt;mso-wrap-distance-bottom:2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" filled="f" stroked="f">
                <v:textbox inset="0,0,0,0">
                  <w:txbxContent>
                    <w:p w14:paraId="1D7A15AE" w14:textId="656CB99E" w:rsidR="001B561B" w:rsidRDefault="001B561B">
                      <w:pPr>
                        <w:pStyle w:val="Zkladntext50"/>
                        <w:shd w:val="clear" w:color="auto" w:fill="auto"/>
                        <w:spacing w:after="0"/>
                      </w:pPr>
                    </w:p>
                  </w:txbxContent>
                </v:textbox>
                <w10:wrap type="topAndBottom" anchorx="page"/>
              </v:shape>
            </w:pict>
          </mc:Fallback>
        </mc:AlternateContent>
      </w:r>
      <w:r>
        <w:rPr>
          <w:noProof/>
        </w:rPr>
        <mc:AlternateContent>
          <mc:Choice Requires="wps">
            <w:drawing>
              <wp:anchor distT="332740" distB="133985" distL="3973195" distR="138430" simplePos="0" relativeHeight="125829406" behindDoc="0" locked="0" layoutInCell="1" allowOverlap="1" wp14:anchorId="7C182929" wp14:editId="46B81CD1">
                <wp:simplePos x="0" y="0"/>
                <wp:positionH relativeFrom="page">
                  <wp:posOffset>4728845</wp:posOffset>
                </wp:positionH>
                <wp:positionV relativeFrom="margin">
                  <wp:posOffset>7280910</wp:posOffset>
                </wp:positionV>
                <wp:extent cx="1446530" cy="18097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446530" cy="180975"/>
                        </a:xfrm>
                        <a:prstGeom prst="rect">
                          <a:avLst/>
                        </a:prstGeom>
                        <a:noFill/>
                      </wps:spPr>
                      <wps:txbx>
                        <w:txbxContent>
                          <w:p w14:paraId="2D1EC40A" w14:textId="6656AB0F" w:rsidR="001B561B" w:rsidRDefault="001B561B">
                            <w:pPr>
                              <w:pStyle w:val="Zkladntext50"/>
                              <w:shd w:val="clear" w:color="auto" w:fill="auto"/>
                              <w:spacing w:after="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C182929" id="Shape 47" o:spid="_x0000_s1041" type="#_x0000_t202" style="position:absolute;margin-left:372.35pt;margin-top:573.3pt;width:113.9pt;height:14.25pt;z-index:125829406;visibility:visible;mso-wrap-style:square;mso-width-percent:0;mso-height-percent:0;mso-wrap-distance-left:312.85pt;mso-wrap-distance-top:26.2pt;mso-wrap-distance-right:10.9pt;mso-wrap-distance-bottom:10.5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" filled="f" stroked="f">
                <v:textbox inset="0,0,0,0">
                  <w:txbxContent>
                    <w:p w14:paraId="2D1EC40A" w14:textId="6656AB0F" w:rsidR="001B561B" w:rsidRDefault="001B561B">
                      <w:pPr>
                        <w:pStyle w:val="Zkladntext50"/>
                        <w:shd w:val="clear" w:color="auto" w:fill="auto"/>
                        <w:spacing w:after="0"/>
                      </w:pPr>
                    </w:p>
                  </w:txbxContent>
                </v:textbox>
                <w10:wrap type="topAndBottom" anchorx="page" anchory="margin"/>
              </v:shape>
            </w:pict>
          </mc:Fallback>
        </mc:AlternateContent>
      </w:r>
    </w:p>
    <w:p w14:paraId="64468C16" w14:textId="39DAAF72" w:rsidR="001B561B" w:rsidRDefault="00B6438F" w:rsidP="00055490">
      <w:pPr>
        <w:pStyle w:val="Zkladntext50"/>
        <w:shd w:val="clear" w:color="auto" w:fill="auto"/>
        <w:spacing w:after="0"/>
        <w:ind w:left="4852" w:firstLine="104"/>
        <w:rPr>
          <w:sz w:val="16"/>
          <w:szCs w:val="16"/>
        </w:rPr>
      </w:pPr>
      <w:r>
        <w:rPr>
          <w:b w:val="0"/>
          <w:bCs w:val="0"/>
          <w:sz w:val="16"/>
          <w:szCs w:val="16"/>
        </w:rPr>
        <w:t>Ing. Radovan Necid, ředitel organizace</w:t>
      </w:r>
    </w:p>
    <w:p w14:paraId="0179214E" w14:textId="663FE2FB" w:rsidR="001B561B" w:rsidRDefault="00B6438F" w:rsidP="00055490">
      <w:pPr>
        <w:pStyle w:val="Zkladntext50"/>
        <w:shd w:val="clear" w:color="auto" w:fill="auto"/>
        <w:spacing w:after="0"/>
        <w:ind w:left="4748" w:firstLine="208"/>
        <w:rPr>
          <w:sz w:val="16"/>
          <w:szCs w:val="16"/>
        </w:rPr>
      </w:pPr>
      <w:r>
        <w:rPr>
          <w:b w:val="0"/>
          <w:bCs w:val="0"/>
          <w:sz w:val="16"/>
          <w:szCs w:val="16"/>
        </w:rPr>
        <w:t>Krajská správa a údržba silnic</w:t>
      </w:r>
    </w:p>
    <w:p w14:paraId="1EFF63BC" w14:textId="239AB638" w:rsidR="001B561B" w:rsidRDefault="00055490">
      <w:pPr>
        <w:pStyle w:val="Zkladntext50"/>
        <w:shd w:val="clear" w:color="auto" w:fill="auto"/>
        <w:spacing w:after="0"/>
        <w:ind w:left="5340"/>
        <w:rPr>
          <w:sz w:val="16"/>
          <w:szCs w:val="16"/>
        </w:rPr>
        <w:sectPr w:rsidR="001B561B">
          <w:type w:val="continuous"/>
          <w:pgSz w:w="11909" w:h="17545"/>
          <w:pgMar w:top="2364" w:right="1253" w:bottom="2023" w:left="576" w:header="0" w:footer="3" w:gutter="0"/>
          <w:cols w:space="720"/>
          <w:noEndnote/>
          <w:docGrid w:linePitch="360"/>
        </w:sectPr>
      </w:pPr>
      <w:r>
        <w:rPr>
          <w:noProof/>
        </w:rPr>
        <mc:AlternateContent>
          <mc:Choice Requires="wps">
            <w:drawing>
              <wp:anchor distT="0" distB="0" distL="114300" distR="114300" simplePos="0" relativeHeight="125829410" behindDoc="0" locked="0" layoutInCell="1" allowOverlap="1" wp14:anchorId="0A612730" wp14:editId="20342FE3">
                <wp:simplePos x="0" y="0"/>
                <wp:positionH relativeFrom="page">
                  <wp:posOffset>880281</wp:posOffset>
                </wp:positionH>
                <wp:positionV relativeFrom="page">
                  <wp:posOffset>9464040</wp:posOffset>
                </wp:positionV>
                <wp:extent cx="1484630" cy="536338"/>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1484630" cy="536338"/>
                        </a:xfrm>
                        <a:prstGeom prst="rect">
                          <a:avLst/>
                        </a:prstGeom>
                        <a:noFill/>
                      </wps:spPr>
                      <wps:txbx>
                        <w:txbxContent>
                          <w:p w14:paraId="3E63A5A7" w14:textId="77777777" w:rsidR="001B561B" w:rsidRDefault="00B6438F">
                            <w:pPr>
                              <w:pStyle w:val="Zkladntext50"/>
                              <w:shd w:val="clear" w:color="auto" w:fill="auto"/>
                              <w:spacing w:after="0"/>
                              <w:rPr>
                                <w:sz w:val="16"/>
                                <w:szCs w:val="16"/>
                              </w:rPr>
                            </w:pPr>
                            <w:r>
                              <w:rPr>
                                <w:b w:val="0"/>
                                <w:bCs w:val="0"/>
                                <w:sz w:val="16"/>
                                <w:szCs w:val="16"/>
                              </w:rPr>
                              <w:t xml:space="preserve">Jan </w:t>
                            </w:r>
                            <w:proofErr w:type="spellStart"/>
                            <w:r>
                              <w:rPr>
                                <w:b w:val="0"/>
                                <w:bCs w:val="0"/>
                                <w:sz w:val="16"/>
                                <w:szCs w:val="16"/>
                              </w:rPr>
                              <w:t>Dršata</w:t>
                            </w:r>
                            <w:proofErr w:type="spellEnd"/>
                            <w:r>
                              <w:rPr>
                                <w:b w:val="0"/>
                                <w:bCs w:val="0"/>
                                <w:sz w:val="16"/>
                                <w:szCs w:val="16"/>
                              </w:rPr>
                              <w:t>, jednatel společnosti KD stavby CZ s.r.o.</w:t>
                            </w:r>
                          </w:p>
                        </w:txbxContent>
                      </wps:txbx>
                      <wps:bodyPr lIns="0" tIns="0" rIns="0" bIns="0">
                        <a:noAutofit/>
                      </wps:bodyPr>
                    </wps:wsp>
                  </a:graphicData>
                </a:graphic>
                <wp14:sizeRelV relativeFrom="margin">
                  <wp14:pctHeight>0</wp14:pctHeight>
                </wp14:sizeRelV>
              </wp:anchor>
            </w:drawing>
          </mc:Choice>
          <mc:Fallback>
            <w:pict>
              <v:shape w14:anchorId="0A612730" id="Shape 53" o:spid="_x0000_s1042" type="#_x0000_t202" style="position:absolute;left:0;text-align:left;margin-left:69.3pt;margin-top:745.2pt;width:116.9pt;height:42.25pt;z-index:12582941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" filled="f" stroked="f">
                <v:textbox inset="0,0,0,0">
                  <w:txbxContent>
                    <w:p w14:paraId="3E63A5A7" w14:textId="77777777" w:rsidR="001B561B" w:rsidRDefault="00B6438F">
                      <w:pPr>
                        <w:pStyle w:val="Zkladntext50"/>
                        <w:shd w:val="clear" w:color="auto" w:fill="auto"/>
                        <w:spacing w:after="0"/>
                        <w:rPr>
                          <w:sz w:val="16"/>
                          <w:szCs w:val="16"/>
                        </w:rPr>
                      </w:pPr>
                      <w:r>
                        <w:rPr>
                          <w:b w:val="0"/>
                          <w:bCs w:val="0"/>
                          <w:sz w:val="16"/>
                          <w:szCs w:val="16"/>
                        </w:rPr>
                        <w:t xml:space="preserve">Jan </w:t>
                      </w:r>
                      <w:proofErr w:type="spellStart"/>
                      <w:r>
                        <w:rPr>
                          <w:b w:val="0"/>
                          <w:bCs w:val="0"/>
                          <w:sz w:val="16"/>
                          <w:szCs w:val="16"/>
                        </w:rPr>
                        <w:t>Dršata</w:t>
                      </w:r>
                      <w:proofErr w:type="spellEnd"/>
                      <w:r>
                        <w:rPr>
                          <w:b w:val="0"/>
                          <w:bCs w:val="0"/>
                          <w:sz w:val="16"/>
                          <w:szCs w:val="16"/>
                        </w:rPr>
                        <w:t>, jednatel společnosti KD stavby CZ s.r.o.</w:t>
                      </w:r>
                    </w:p>
                  </w:txbxContent>
                </v:textbox>
                <w10:wrap type="square" side="right" anchorx="page" anchory="page"/>
              </v:shape>
            </w:pict>
          </mc:Fallback>
        </mc:AlternateContent>
      </w:r>
      <w:r w:rsidR="00B6438F">
        <w:rPr>
          <w:b w:val="0"/>
          <w:bCs w:val="0"/>
          <w:sz w:val="16"/>
          <w:szCs w:val="16"/>
        </w:rPr>
        <w:t>Vysočiny, příspěvková organizace</w:t>
      </w:r>
    </w:p>
    <w:p w14:paraId="46A1F831" w14:textId="77777777" w:rsidR="001B561B" w:rsidRDefault="00B6438F">
      <w:pPr>
        <w:pStyle w:val="Zkladntext1"/>
        <w:shd w:val="clear" w:color="auto" w:fill="auto"/>
        <w:spacing w:after="60"/>
      </w:pPr>
      <w:r>
        <w:lastRenderedPageBreak/>
        <w:t>REKAPITULACE STAVBY</w:t>
      </w:r>
    </w:p>
    <w:tbl>
      <w:tblPr>
        <w:tblOverlap w:val="never"/>
        <w:tblW w:w="0" w:type="auto"/>
        <w:tblLayout w:type="fixed"/>
        <w:tblCellMar>
          <w:left w:w="10" w:type="dxa"/>
          <w:right w:w="10" w:type="dxa"/>
        </w:tblCellMar>
        <w:tblLook w:val="04A0" w:firstRow="1" w:lastRow="0" w:firstColumn="1" w:lastColumn="0" w:noHBand="0" w:noVBand="1"/>
      </w:tblPr>
      <w:tblGrid>
        <w:gridCol w:w="931"/>
        <w:gridCol w:w="6710"/>
      </w:tblGrid>
      <w:tr w:rsidR="001B561B" w14:paraId="527DE62F" w14:textId="77777777">
        <w:tblPrEx>
          <w:tblCellMar>
            <w:top w:w="0" w:type="dxa"/>
            <w:bottom w:w="0" w:type="dxa"/>
          </w:tblCellMar>
        </w:tblPrEx>
        <w:trPr>
          <w:trHeight w:hRule="exact" w:val="187"/>
        </w:trPr>
        <w:tc>
          <w:tcPr>
            <w:tcW w:w="931" w:type="dxa"/>
            <w:shd w:val="clear" w:color="auto" w:fill="FFFFFF"/>
            <w:vAlign w:val="bottom"/>
          </w:tcPr>
          <w:p w14:paraId="4EBB4D6C" w14:textId="77777777" w:rsidR="001B561B" w:rsidRDefault="00B6438F">
            <w:pPr>
              <w:pStyle w:val="Jin0"/>
              <w:shd w:val="clear" w:color="auto" w:fill="auto"/>
              <w:spacing w:after="0"/>
              <w:rPr>
                <w:sz w:val="14"/>
                <w:szCs w:val="14"/>
              </w:rPr>
            </w:pPr>
            <w:r>
              <w:rPr>
                <w:sz w:val="14"/>
                <w:szCs w:val="14"/>
              </w:rPr>
              <w:t>Kód:</w:t>
            </w:r>
          </w:p>
        </w:tc>
        <w:tc>
          <w:tcPr>
            <w:tcW w:w="6710" w:type="dxa"/>
            <w:shd w:val="clear" w:color="auto" w:fill="FFFFFF"/>
            <w:vAlign w:val="bottom"/>
          </w:tcPr>
          <w:p w14:paraId="029613B0" w14:textId="77777777" w:rsidR="001B561B" w:rsidRDefault="00B6438F">
            <w:pPr>
              <w:pStyle w:val="Jin0"/>
              <w:shd w:val="clear" w:color="auto" w:fill="auto"/>
              <w:spacing w:after="0"/>
              <w:ind w:firstLine="320"/>
              <w:rPr>
                <w:sz w:val="14"/>
                <w:szCs w:val="14"/>
              </w:rPr>
            </w:pPr>
            <w:r>
              <w:rPr>
                <w:sz w:val="14"/>
                <w:szCs w:val="14"/>
              </w:rPr>
              <w:t>23-010</w:t>
            </w:r>
          </w:p>
        </w:tc>
      </w:tr>
      <w:tr w:rsidR="001B561B" w14:paraId="4499D138" w14:textId="77777777">
        <w:tblPrEx>
          <w:tblCellMar>
            <w:top w:w="0" w:type="dxa"/>
            <w:bottom w:w="0" w:type="dxa"/>
          </w:tblCellMar>
        </w:tblPrEx>
        <w:trPr>
          <w:trHeight w:hRule="exact" w:val="226"/>
        </w:trPr>
        <w:tc>
          <w:tcPr>
            <w:tcW w:w="931" w:type="dxa"/>
            <w:shd w:val="clear" w:color="auto" w:fill="FFFFFF"/>
            <w:vAlign w:val="bottom"/>
          </w:tcPr>
          <w:p w14:paraId="42F4691A" w14:textId="77777777" w:rsidR="001B561B" w:rsidRDefault="00B6438F">
            <w:pPr>
              <w:pStyle w:val="Jin0"/>
              <w:shd w:val="clear" w:color="auto" w:fill="auto"/>
              <w:spacing w:after="0"/>
              <w:rPr>
                <w:sz w:val="16"/>
                <w:szCs w:val="16"/>
              </w:rPr>
            </w:pPr>
            <w:r>
              <w:rPr>
                <w:b/>
                <w:bCs/>
                <w:sz w:val="16"/>
                <w:szCs w:val="16"/>
              </w:rPr>
              <w:t>Stavba:</w:t>
            </w:r>
          </w:p>
        </w:tc>
        <w:tc>
          <w:tcPr>
            <w:tcW w:w="6710" w:type="dxa"/>
            <w:shd w:val="clear" w:color="auto" w:fill="FFFFFF"/>
            <w:vAlign w:val="bottom"/>
          </w:tcPr>
          <w:p w14:paraId="3570D4A0" w14:textId="77777777" w:rsidR="001B561B" w:rsidRDefault="00B6438F">
            <w:pPr>
              <w:pStyle w:val="Jin0"/>
              <w:shd w:val="clear" w:color="auto" w:fill="auto"/>
              <w:spacing w:after="0"/>
              <w:ind w:firstLine="320"/>
              <w:rPr>
                <w:sz w:val="16"/>
                <w:szCs w:val="16"/>
              </w:rPr>
            </w:pPr>
            <w:r>
              <w:rPr>
                <w:b/>
                <w:bCs/>
                <w:sz w:val="16"/>
                <w:szCs w:val="16"/>
              </w:rPr>
              <w:t>Úprava systému odvodnění dešťových vod v areálu KSÚSV v Kamenici nad Lipou</w:t>
            </w:r>
          </w:p>
        </w:tc>
      </w:tr>
    </w:tbl>
    <w:p w14:paraId="5BFC3C0A" w14:textId="77777777" w:rsidR="001B561B" w:rsidRDefault="001B561B">
      <w:pPr>
        <w:spacing w:after="319" w:line="1" w:lineRule="exact"/>
      </w:pPr>
    </w:p>
    <w:p w14:paraId="76983EA5" w14:textId="77777777" w:rsidR="001B561B" w:rsidRDefault="001B561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09"/>
        <w:gridCol w:w="3197"/>
        <w:gridCol w:w="1109"/>
      </w:tblGrid>
      <w:tr w:rsidR="001B561B" w14:paraId="5B7BE3B2" w14:textId="77777777">
        <w:tblPrEx>
          <w:tblCellMar>
            <w:top w:w="0" w:type="dxa"/>
            <w:bottom w:w="0" w:type="dxa"/>
          </w:tblCellMar>
        </w:tblPrEx>
        <w:trPr>
          <w:trHeight w:hRule="exact" w:val="456"/>
          <w:jc w:val="center"/>
        </w:trPr>
        <w:tc>
          <w:tcPr>
            <w:tcW w:w="5309" w:type="dxa"/>
            <w:shd w:val="clear" w:color="auto" w:fill="FFFFFF"/>
            <w:vAlign w:val="center"/>
          </w:tcPr>
          <w:p w14:paraId="49A8392D" w14:textId="77777777" w:rsidR="001B561B" w:rsidRDefault="00B6438F">
            <w:pPr>
              <w:pStyle w:val="Jin0"/>
              <w:shd w:val="clear" w:color="auto" w:fill="auto"/>
              <w:spacing w:after="0"/>
              <w:rPr>
                <w:sz w:val="14"/>
                <w:szCs w:val="14"/>
              </w:rPr>
            </w:pPr>
            <w:r>
              <w:rPr>
                <w:sz w:val="14"/>
                <w:szCs w:val="14"/>
              </w:rPr>
              <w:t>KSO:</w:t>
            </w:r>
          </w:p>
          <w:p w14:paraId="55A6494A" w14:textId="77777777" w:rsidR="001B561B" w:rsidRDefault="00B6438F">
            <w:pPr>
              <w:pStyle w:val="Jin0"/>
              <w:shd w:val="clear" w:color="auto" w:fill="auto"/>
              <w:spacing w:after="0"/>
              <w:rPr>
                <w:sz w:val="14"/>
                <w:szCs w:val="14"/>
              </w:rPr>
            </w:pPr>
            <w:r>
              <w:rPr>
                <w:sz w:val="14"/>
                <w:szCs w:val="14"/>
              </w:rPr>
              <w:t>Místo: Kamenice nad Lipou</w:t>
            </w:r>
          </w:p>
        </w:tc>
        <w:tc>
          <w:tcPr>
            <w:tcW w:w="3197" w:type="dxa"/>
            <w:shd w:val="clear" w:color="auto" w:fill="FFFFFF"/>
            <w:vAlign w:val="center"/>
          </w:tcPr>
          <w:p w14:paraId="675682D5" w14:textId="77777777" w:rsidR="001B561B" w:rsidRDefault="00B6438F">
            <w:pPr>
              <w:pStyle w:val="Jin0"/>
              <w:shd w:val="clear" w:color="auto" w:fill="auto"/>
              <w:spacing w:after="0"/>
              <w:ind w:left="2480"/>
              <w:rPr>
                <w:sz w:val="14"/>
                <w:szCs w:val="14"/>
              </w:rPr>
            </w:pPr>
            <w:r>
              <w:rPr>
                <w:sz w:val="14"/>
                <w:szCs w:val="14"/>
              </w:rPr>
              <w:t>CC-CZ:</w:t>
            </w:r>
          </w:p>
          <w:p w14:paraId="7CE6153E" w14:textId="77777777" w:rsidR="001B561B" w:rsidRDefault="00B6438F">
            <w:pPr>
              <w:pStyle w:val="Jin0"/>
              <w:shd w:val="clear" w:color="auto" w:fill="auto"/>
              <w:spacing w:after="0"/>
              <w:ind w:left="2480"/>
              <w:rPr>
                <w:sz w:val="14"/>
                <w:szCs w:val="14"/>
              </w:rPr>
            </w:pPr>
            <w:r>
              <w:rPr>
                <w:sz w:val="14"/>
                <w:szCs w:val="14"/>
              </w:rPr>
              <w:t>Datum:</w:t>
            </w:r>
          </w:p>
        </w:tc>
        <w:tc>
          <w:tcPr>
            <w:tcW w:w="1109" w:type="dxa"/>
            <w:shd w:val="clear" w:color="auto" w:fill="FFFFFF"/>
            <w:vAlign w:val="bottom"/>
          </w:tcPr>
          <w:p w14:paraId="21C9F2FF" w14:textId="77777777" w:rsidR="001B561B" w:rsidRDefault="00B6438F">
            <w:pPr>
              <w:pStyle w:val="Jin0"/>
              <w:shd w:val="clear" w:color="auto" w:fill="auto"/>
              <w:spacing w:after="0"/>
              <w:ind w:firstLine="220"/>
              <w:rPr>
                <w:sz w:val="14"/>
                <w:szCs w:val="14"/>
              </w:rPr>
            </w:pPr>
            <w:r>
              <w:rPr>
                <w:sz w:val="14"/>
                <w:szCs w:val="14"/>
              </w:rPr>
              <w:t>24.05.2024</w:t>
            </w:r>
          </w:p>
        </w:tc>
      </w:tr>
      <w:tr w:rsidR="001B561B" w14:paraId="4F932220" w14:textId="77777777">
        <w:tblPrEx>
          <w:tblCellMar>
            <w:top w:w="0" w:type="dxa"/>
            <w:bottom w:w="0" w:type="dxa"/>
          </w:tblCellMar>
        </w:tblPrEx>
        <w:trPr>
          <w:trHeight w:hRule="exact" w:val="302"/>
          <w:jc w:val="center"/>
        </w:trPr>
        <w:tc>
          <w:tcPr>
            <w:tcW w:w="5309" w:type="dxa"/>
            <w:shd w:val="clear" w:color="auto" w:fill="FFFFFF"/>
            <w:vAlign w:val="bottom"/>
          </w:tcPr>
          <w:p w14:paraId="3ADB134F" w14:textId="77777777" w:rsidR="001B561B" w:rsidRDefault="00B6438F">
            <w:pPr>
              <w:pStyle w:val="Jin0"/>
              <w:shd w:val="clear" w:color="auto" w:fill="auto"/>
              <w:spacing w:after="0"/>
              <w:rPr>
                <w:sz w:val="14"/>
                <w:szCs w:val="14"/>
              </w:rPr>
            </w:pPr>
            <w:r>
              <w:rPr>
                <w:sz w:val="14"/>
                <w:szCs w:val="14"/>
              </w:rPr>
              <w:t>Zadavatel:</w:t>
            </w:r>
          </w:p>
        </w:tc>
        <w:tc>
          <w:tcPr>
            <w:tcW w:w="3197" w:type="dxa"/>
            <w:shd w:val="clear" w:color="auto" w:fill="FFFFFF"/>
            <w:vAlign w:val="bottom"/>
          </w:tcPr>
          <w:p w14:paraId="018089E8" w14:textId="77777777" w:rsidR="001B561B" w:rsidRDefault="00B6438F">
            <w:pPr>
              <w:pStyle w:val="Jin0"/>
              <w:shd w:val="clear" w:color="auto" w:fill="auto"/>
              <w:spacing w:after="0"/>
              <w:ind w:left="2480"/>
              <w:rPr>
                <w:sz w:val="14"/>
                <w:szCs w:val="14"/>
              </w:rPr>
            </w:pPr>
            <w:r>
              <w:rPr>
                <w:sz w:val="14"/>
                <w:szCs w:val="14"/>
              </w:rPr>
              <w:t>IČ:</w:t>
            </w:r>
          </w:p>
        </w:tc>
        <w:tc>
          <w:tcPr>
            <w:tcW w:w="1109" w:type="dxa"/>
            <w:shd w:val="clear" w:color="auto" w:fill="FFFFFF"/>
          </w:tcPr>
          <w:p w14:paraId="3B373258" w14:textId="77777777" w:rsidR="001B561B" w:rsidRDefault="001B561B">
            <w:pPr>
              <w:rPr>
                <w:sz w:val="10"/>
                <w:szCs w:val="10"/>
              </w:rPr>
            </w:pPr>
          </w:p>
        </w:tc>
      </w:tr>
      <w:tr w:rsidR="001B561B" w14:paraId="770F47A2" w14:textId="77777777">
        <w:tblPrEx>
          <w:tblCellMar>
            <w:top w:w="0" w:type="dxa"/>
            <w:bottom w:w="0" w:type="dxa"/>
          </w:tblCellMar>
        </w:tblPrEx>
        <w:trPr>
          <w:trHeight w:hRule="exact" w:val="288"/>
          <w:jc w:val="center"/>
        </w:trPr>
        <w:tc>
          <w:tcPr>
            <w:tcW w:w="5309" w:type="dxa"/>
            <w:shd w:val="clear" w:color="auto" w:fill="FFFFFF"/>
            <w:vAlign w:val="center"/>
          </w:tcPr>
          <w:p w14:paraId="5A9107DB" w14:textId="77777777" w:rsidR="001B561B" w:rsidRDefault="00B6438F">
            <w:pPr>
              <w:pStyle w:val="Jin0"/>
              <w:shd w:val="clear" w:color="auto" w:fill="auto"/>
              <w:spacing w:after="0"/>
              <w:ind w:firstLine="180"/>
              <w:rPr>
                <w:sz w:val="14"/>
                <w:szCs w:val="14"/>
              </w:rPr>
            </w:pPr>
            <w:r>
              <w:rPr>
                <w:sz w:val="14"/>
                <w:szCs w:val="14"/>
              </w:rPr>
              <w:t>Krajská správa a údržba silnic Vysočiny</w:t>
            </w:r>
          </w:p>
        </w:tc>
        <w:tc>
          <w:tcPr>
            <w:tcW w:w="3197" w:type="dxa"/>
            <w:shd w:val="clear" w:color="auto" w:fill="FFFFFF"/>
            <w:vAlign w:val="center"/>
          </w:tcPr>
          <w:p w14:paraId="08E73B6C" w14:textId="77777777" w:rsidR="001B561B" w:rsidRDefault="00B6438F">
            <w:pPr>
              <w:pStyle w:val="Jin0"/>
              <w:shd w:val="clear" w:color="auto" w:fill="auto"/>
              <w:spacing w:after="0"/>
              <w:ind w:left="2480"/>
              <w:rPr>
                <w:sz w:val="14"/>
                <w:szCs w:val="14"/>
              </w:rPr>
            </w:pPr>
            <w:r>
              <w:rPr>
                <w:sz w:val="14"/>
                <w:szCs w:val="14"/>
              </w:rPr>
              <w:t>DIČ:</w:t>
            </w:r>
          </w:p>
        </w:tc>
        <w:tc>
          <w:tcPr>
            <w:tcW w:w="1109" w:type="dxa"/>
            <w:shd w:val="clear" w:color="auto" w:fill="FFFFFF"/>
          </w:tcPr>
          <w:p w14:paraId="29DF5010" w14:textId="77777777" w:rsidR="001B561B" w:rsidRDefault="001B561B">
            <w:pPr>
              <w:rPr>
                <w:sz w:val="10"/>
                <w:szCs w:val="10"/>
              </w:rPr>
            </w:pPr>
          </w:p>
        </w:tc>
      </w:tr>
      <w:tr w:rsidR="001B561B" w14:paraId="164CEC73" w14:textId="77777777">
        <w:tblPrEx>
          <w:tblCellMar>
            <w:top w:w="0" w:type="dxa"/>
            <w:bottom w:w="0" w:type="dxa"/>
          </w:tblCellMar>
        </w:tblPrEx>
        <w:trPr>
          <w:trHeight w:hRule="exact" w:val="245"/>
          <w:jc w:val="center"/>
        </w:trPr>
        <w:tc>
          <w:tcPr>
            <w:tcW w:w="5309" w:type="dxa"/>
            <w:shd w:val="clear" w:color="auto" w:fill="FFFFFF"/>
            <w:vAlign w:val="bottom"/>
          </w:tcPr>
          <w:p w14:paraId="203BF92E" w14:textId="77777777" w:rsidR="001B561B" w:rsidRDefault="00B6438F">
            <w:pPr>
              <w:pStyle w:val="Jin0"/>
              <w:shd w:val="clear" w:color="auto" w:fill="auto"/>
              <w:spacing w:after="0"/>
              <w:rPr>
                <w:sz w:val="14"/>
                <w:szCs w:val="14"/>
              </w:rPr>
            </w:pPr>
            <w:r>
              <w:rPr>
                <w:sz w:val="14"/>
                <w:szCs w:val="14"/>
              </w:rPr>
              <w:t>Uchazeč:</w:t>
            </w:r>
          </w:p>
        </w:tc>
        <w:tc>
          <w:tcPr>
            <w:tcW w:w="3197" w:type="dxa"/>
            <w:shd w:val="clear" w:color="auto" w:fill="FFFFFF"/>
            <w:vAlign w:val="bottom"/>
          </w:tcPr>
          <w:p w14:paraId="37D31FC5" w14:textId="77777777" w:rsidR="001B561B" w:rsidRDefault="00B6438F">
            <w:pPr>
              <w:pStyle w:val="Jin0"/>
              <w:shd w:val="clear" w:color="auto" w:fill="auto"/>
              <w:spacing w:after="0"/>
              <w:ind w:left="2480"/>
              <w:rPr>
                <w:sz w:val="14"/>
                <w:szCs w:val="14"/>
              </w:rPr>
            </w:pPr>
            <w:r>
              <w:rPr>
                <w:sz w:val="14"/>
                <w:szCs w:val="14"/>
              </w:rPr>
              <w:t>IČ:</w:t>
            </w:r>
          </w:p>
        </w:tc>
        <w:tc>
          <w:tcPr>
            <w:tcW w:w="1109" w:type="dxa"/>
            <w:shd w:val="clear" w:color="auto" w:fill="FFFFFF"/>
            <w:vAlign w:val="bottom"/>
          </w:tcPr>
          <w:p w14:paraId="39769C0A" w14:textId="77777777" w:rsidR="001B561B" w:rsidRDefault="00B6438F">
            <w:pPr>
              <w:pStyle w:val="Jin0"/>
              <w:shd w:val="clear" w:color="auto" w:fill="auto"/>
              <w:spacing w:after="0"/>
              <w:jc w:val="center"/>
              <w:rPr>
                <w:sz w:val="14"/>
                <w:szCs w:val="14"/>
              </w:rPr>
            </w:pPr>
            <w:r>
              <w:rPr>
                <w:sz w:val="14"/>
                <w:szCs w:val="14"/>
              </w:rPr>
              <w:t>04658663</w:t>
            </w:r>
          </w:p>
        </w:tc>
      </w:tr>
      <w:tr w:rsidR="001B561B" w14:paraId="7030783C" w14:textId="77777777">
        <w:tblPrEx>
          <w:tblCellMar>
            <w:top w:w="0" w:type="dxa"/>
            <w:bottom w:w="0" w:type="dxa"/>
          </w:tblCellMar>
        </w:tblPrEx>
        <w:trPr>
          <w:trHeight w:hRule="exact" w:val="240"/>
          <w:jc w:val="center"/>
        </w:trPr>
        <w:tc>
          <w:tcPr>
            <w:tcW w:w="5309" w:type="dxa"/>
            <w:shd w:val="clear" w:color="auto" w:fill="FFFFFF"/>
            <w:vAlign w:val="center"/>
          </w:tcPr>
          <w:p w14:paraId="2017AFD3" w14:textId="77777777" w:rsidR="001B561B" w:rsidRDefault="00B6438F">
            <w:pPr>
              <w:pStyle w:val="Jin0"/>
              <w:shd w:val="clear" w:color="auto" w:fill="auto"/>
              <w:spacing w:after="0"/>
              <w:ind w:firstLine="180"/>
              <w:rPr>
                <w:sz w:val="14"/>
                <w:szCs w:val="14"/>
              </w:rPr>
            </w:pPr>
            <w:r>
              <w:rPr>
                <w:sz w:val="14"/>
                <w:szCs w:val="14"/>
              </w:rPr>
              <w:t>KD stavby CZ s.r.o.</w:t>
            </w:r>
          </w:p>
        </w:tc>
        <w:tc>
          <w:tcPr>
            <w:tcW w:w="3197" w:type="dxa"/>
            <w:shd w:val="clear" w:color="auto" w:fill="FFFFFF"/>
            <w:vAlign w:val="center"/>
          </w:tcPr>
          <w:p w14:paraId="47C10665" w14:textId="77777777" w:rsidR="001B561B" w:rsidRDefault="00B6438F">
            <w:pPr>
              <w:pStyle w:val="Jin0"/>
              <w:shd w:val="clear" w:color="auto" w:fill="auto"/>
              <w:spacing w:after="0"/>
              <w:ind w:left="2480"/>
              <w:rPr>
                <w:sz w:val="14"/>
                <w:szCs w:val="14"/>
              </w:rPr>
            </w:pPr>
            <w:r>
              <w:rPr>
                <w:sz w:val="14"/>
                <w:szCs w:val="14"/>
              </w:rPr>
              <w:t>DIČ:</w:t>
            </w:r>
          </w:p>
        </w:tc>
        <w:tc>
          <w:tcPr>
            <w:tcW w:w="1109" w:type="dxa"/>
            <w:shd w:val="clear" w:color="auto" w:fill="FFFFFF"/>
            <w:vAlign w:val="center"/>
          </w:tcPr>
          <w:p w14:paraId="531F3B3D" w14:textId="77777777" w:rsidR="001B561B" w:rsidRDefault="00B6438F">
            <w:pPr>
              <w:pStyle w:val="Jin0"/>
              <w:shd w:val="clear" w:color="auto" w:fill="auto"/>
              <w:spacing w:after="0"/>
              <w:ind w:firstLine="220"/>
              <w:rPr>
                <w:sz w:val="14"/>
                <w:szCs w:val="14"/>
              </w:rPr>
            </w:pPr>
            <w:r>
              <w:rPr>
                <w:sz w:val="14"/>
                <w:szCs w:val="14"/>
              </w:rPr>
              <w:t>CZ04658663</w:t>
            </w:r>
          </w:p>
        </w:tc>
      </w:tr>
      <w:tr w:rsidR="001B561B" w14:paraId="35F67D0C" w14:textId="77777777">
        <w:tblPrEx>
          <w:tblCellMar>
            <w:top w:w="0" w:type="dxa"/>
            <w:bottom w:w="0" w:type="dxa"/>
          </w:tblCellMar>
        </w:tblPrEx>
        <w:trPr>
          <w:trHeight w:hRule="exact" w:val="259"/>
          <w:jc w:val="center"/>
        </w:trPr>
        <w:tc>
          <w:tcPr>
            <w:tcW w:w="5309" w:type="dxa"/>
            <w:shd w:val="clear" w:color="auto" w:fill="FFFFFF"/>
            <w:vAlign w:val="bottom"/>
          </w:tcPr>
          <w:p w14:paraId="0E819747" w14:textId="77777777" w:rsidR="001B561B" w:rsidRDefault="00B6438F">
            <w:pPr>
              <w:pStyle w:val="Jin0"/>
              <w:shd w:val="clear" w:color="auto" w:fill="auto"/>
              <w:spacing w:after="0"/>
              <w:rPr>
                <w:sz w:val="14"/>
                <w:szCs w:val="14"/>
              </w:rPr>
            </w:pPr>
            <w:r>
              <w:rPr>
                <w:sz w:val="14"/>
                <w:szCs w:val="14"/>
              </w:rPr>
              <w:t>Projektant:</w:t>
            </w:r>
          </w:p>
        </w:tc>
        <w:tc>
          <w:tcPr>
            <w:tcW w:w="3197" w:type="dxa"/>
            <w:shd w:val="clear" w:color="auto" w:fill="FFFFFF"/>
            <w:vAlign w:val="bottom"/>
          </w:tcPr>
          <w:p w14:paraId="1C952D7A" w14:textId="77777777" w:rsidR="001B561B" w:rsidRDefault="00B6438F">
            <w:pPr>
              <w:pStyle w:val="Jin0"/>
              <w:shd w:val="clear" w:color="auto" w:fill="auto"/>
              <w:spacing w:after="0"/>
              <w:ind w:left="2480"/>
              <w:rPr>
                <w:sz w:val="14"/>
                <w:szCs w:val="14"/>
              </w:rPr>
            </w:pPr>
            <w:r>
              <w:rPr>
                <w:sz w:val="14"/>
                <w:szCs w:val="14"/>
              </w:rPr>
              <w:t>IČ:</w:t>
            </w:r>
          </w:p>
        </w:tc>
        <w:tc>
          <w:tcPr>
            <w:tcW w:w="1109" w:type="dxa"/>
            <w:shd w:val="clear" w:color="auto" w:fill="FFFFFF"/>
            <w:vAlign w:val="bottom"/>
          </w:tcPr>
          <w:p w14:paraId="21FE5B04" w14:textId="77777777" w:rsidR="001B561B" w:rsidRDefault="00B6438F">
            <w:pPr>
              <w:pStyle w:val="Jin0"/>
              <w:shd w:val="clear" w:color="auto" w:fill="auto"/>
              <w:spacing w:after="0"/>
              <w:jc w:val="center"/>
              <w:rPr>
                <w:sz w:val="14"/>
                <w:szCs w:val="14"/>
              </w:rPr>
            </w:pPr>
            <w:r>
              <w:rPr>
                <w:sz w:val="14"/>
                <w:szCs w:val="14"/>
              </w:rPr>
              <w:t>28094026</w:t>
            </w:r>
          </w:p>
        </w:tc>
      </w:tr>
      <w:tr w:rsidR="001B561B" w14:paraId="03E5F71A" w14:textId="77777777">
        <w:tblPrEx>
          <w:tblCellMar>
            <w:top w:w="0" w:type="dxa"/>
            <w:bottom w:w="0" w:type="dxa"/>
          </w:tblCellMar>
        </w:tblPrEx>
        <w:trPr>
          <w:trHeight w:hRule="exact" w:val="269"/>
          <w:jc w:val="center"/>
        </w:trPr>
        <w:tc>
          <w:tcPr>
            <w:tcW w:w="5309" w:type="dxa"/>
            <w:shd w:val="clear" w:color="auto" w:fill="FFFFFF"/>
            <w:vAlign w:val="center"/>
          </w:tcPr>
          <w:p w14:paraId="4C2811F8" w14:textId="5DA327E4" w:rsidR="001B561B" w:rsidRDefault="001B561B">
            <w:pPr>
              <w:pStyle w:val="Jin0"/>
              <w:shd w:val="clear" w:color="auto" w:fill="auto"/>
              <w:spacing w:after="0"/>
              <w:ind w:firstLine="180"/>
              <w:rPr>
                <w:sz w:val="14"/>
                <w:szCs w:val="14"/>
              </w:rPr>
            </w:pPr>
          </w:p>
        </w:tc>
        <w:tc>
          <w:tcPr>
            <w:tcW w:w="3197" w:type="dxa"/>
            <w:shd w:val="clear" w:color="auto" w:fill="FFFFFF"/>
            <w:vAlign w:val="center"/>
          </w:tcPr>
          <w:p w14:paraId="3846446A" w14:textId="77777777" w:rsidR="001B561B" w:rsidRDefault="00B6438F">
            <w:pPr>
              <w:pStyle w:val="Jin0"/>
              <w:shd w:val="clear" w:color="auto" w:fill="auto"/>
              <w:spacing w:after="0"/>
              <w:ind w:left="2480"/>
              <w:rPr>
                <w:sz w:val="14"/>
                <w:szCs w:val="14"/>
              </w:rPr>
            </w:pPr>
            <w:r>
              <w:rPr>
                <w:sz w:val="14"/>
                <w:szCs w:val="14"/>
              </w:rPr>
              <w:t>DIČ:</w:t>
            </w:r>
          </w:p>
        </w:tc>
        <w:tc>
          <w:tcPr>
            <w:tcW w:w="1109" w:type="dxa"/>
            <w:shd w:val="clear" w:color="auto" w:fill="FFFFFF"/>
            <w:vAlign w:val="center"/>
          </w:tcPr>
          <w:p w14:paraId="7ABB70DE" w14:textId="77777777" w:rsidR="001B561B" w:rsidRDefault="00B6438F">
            <w:pPr>
              <w:pStyle w:val="Jin0"/>
              <w:shd w:val="clear" w:color="auto" w:fill="auto"/>
              <w:spacing w:after="0"/>
              <w:ind w:firstLine="220"/>
              <w:rPr>
                <w:sz w:val="14"/>
                <w:szCs w:val="14"/>
              </w:rPr>
            </w:pPr>
            <w:r>
              <w:rPr>
                <w:sz w:val="14"/>
                <w:szCs w:val="14"/>
              </w:rPr>
              <w:t>CZ28094026</w:t>
            </w:r>
          </w:p>
        </w:tc>
      </w:tr>
      <w:tr w:rsidR="001B561B" w14:paraId="21D86964" w14:textId="77777777">
        <w:tblPrEx>
          <w:tblCellMar>
            <w:top w:w="0" w:type="dxa"/>
            <w:bottom w:w="0" w:type="dxa"/>
          </w:tblCellMar>
        </w:tblPrEx>
        <w:trPr>
          <w:trHeight w:hRule="exact" w:val="470"/>
          <w:jc w:val="center"/>
        </w:trPr>
        <w:tc>
          <w:tcPr>
            <w:tcW w:w="5309" w:type="dxa"/>
            <w:shd w:val="clear" w:color="auto" w:fill="FFFFFF"/>
            <w:vAlign w:val="center"/>
          </w:tcPr>
          <w:p w14:paraId="28455D10" w14:textId="77777777" w:rsidR="001B561B" w:rsidRDefault="00B6438F">
            <w:pPr>
              <w:pStyle w:val="Jin0"/>
              <w:shd w:val="clear" w:color="auto" w:fill="auto"/>
              <w:spacing w:after="0"/>
              <w:rPr>
                <w:sz w:val="14"/>
                <w:szCs w:val="14"/>
              </w:rPr>
            </w:pPr>
            <w:r>
              <w:rPr>
                <w:sz w:val="14"/>
                <w:szCs w:val="14"/>
              </w:rPr>
              <w:t>Zpracovatel:</w:t>
            </w:r>
          </w:p>
        </w:tc>
        <w:tc>
          <w:tcPr>
            <w:tcW w:w="3197" w:type="dxa"/>
            <w:shd w:val="clear" w:color="auto" w:fill="FFFFFF"/>
            <w:vAlign w:val="bottom"/>
          </w:tcPr>
          <w:p w14:paraId="081006A2" w14:textId="77777777" w:rsidR="001B561B" w:rsidRDefault="00B6438F">
            <w:pPr>
              <w:pStyle w:val="Jin0"/>
              <w:shd w:val="clear" w:color="auto" w:fill="auto"/>
              <w:spacing w:after="60"/>
              <w:ind w:left="2480"/>
              <w:rPr>
                <w:sz w:val="14"/>
                <w:szCs w:val="14"/>
              </w:rPr>
            </w:pPr>
            <w:r>
              <w:rPr>
                <w:sz w:val="14"/>
                <w:szCs w:val="14"/>
              </w:rPr>
              <w:t>IČ:</w:t>
            </w:r>
          </w:p>
          <w:p w14:paraId="69DB23D4" w14:textId="77777777" w:rsidR="001B561B" w:rsidRDefault="00B6438F">
            <w:pPr>
              <w:pStyle w:val="Jin0"/>
              <w:shd w:val="clear" w:color="auto" w:fill="auto"/>
              <w:spacing w:after="0"/>
              <w:ind w:left="2480"/>
              <w:rPr>
                <w:sz w:val="14"/>
                <w:szCs w:val="14"/>
              </w:rPr>
            </w:pPr>
            <w:r>
              <w:rPr>
                <w:sz w:val="14"/>
                <w:szCs w:val="14"/>
              </w:rPr>
              <w:t>DIČ:</w:t>
            </w:r>
          </w:p>
        </w:tc>
        <w:tc>
          <w:tcPr>
            <w:tcW w:w="1109" w:type="dxa"/>
            <w:shd w:val="clear" w:color="auto" w:fill="FFFFFF"/>
          </w:tcPr>
          <w:p w14:paraId="16FA77F3" w14:textId="77777777" w:rsidR="001B561B" w:rsidRDefault="001B561B">
            <w:pPr>
              <w:rPr>
                <w:sz w:val="10"/>
                <w:szCs w:val="10"/>
              </w:rPr>
            </w:pPr>
          </w:p>
        </w:tc>
      </w:tr>
    </w:tbl>
    <w:p w14:paraId="064FD914" w14:textId="77777777" w:rsidR="001B561B" w:rsidRDefault="001B561B">
      <w:pPr>
        <w:spacing w:after="139" w:line="1" w:lineRule="exact"/>
      </w:pPr>
    </w:p>
    <w:p w14:paraId="40478D23" w14:textId="77777777" w:rsidR="001B561B" w:rsidRDefault="00B6438F">
      <w:pPr>
        <w:pStyle w:val="Zkladntext20"/>
        <w:shd w:val="clear" w:color="auto" w:fill="auto"/>
        <w:spacing w:after="140" w:line="271" w:lineRule="auto"/>
      </w:pPr>
      <w:r>
        <w:t>Poznámka:</w:t>
      </w:r>
    </w:p>
    <w:p w14:paraId="13FE4C63" w14:textId="77777777" w:rsidR="001B561B" w:rsidRDefault="00B6438F">
      <w:pPr>
        <w:pStyle w:val="Zkladntext20"/>
        <w:shd w:val="clear" w:color="auto" w:fill="auto"/>
        <w:spacing w:line="271" w:lineRule="auto"/>
        <w:ind w:left="200"/>
      </w:pPr>
      <w:r>
        <w:t xml:space="preserve">- Uchazeč o veřejnou zakázku je </w:t>
      </w:r>
      <w:r>
        <w:t>povinen při oceňování soutěžního SOUPISU PRACÍ ocenit veškeré položky uvedené v soupisech a provést kontrolu funkce aritmetických vzorců jednotlivých položkových SOUPISŮ ve vazbě na jednotlivé oddíly, rekapitulace a krycí listy.</w:t>
      </w:r>
    </w:p>
    <w:p w14:paraId="1DC52F2F" w14:textId="77777777" w:rsidR="001B561B" w:rsidRDefault="00B6438F">
      <w:pPr>
        <w:pStyle w:val="Zkladntext20"/>
        <w:shd w:val="clear" w:color="auto" w:fill="auto"/>
        <w:spacing w:line="271" w:lineRule="auto"/>
        <w:ind w:firstLine="200"/>
      </w:pPr>
      <w:r>
        <w:t>- Kde není výslovně uvedeno, bude pracovní postup a technologie provádění stanovena oprávněnou osobou zhotovitele</w:t>
      </w:r>
    </w:p>
    <w:p w14:paraId="30AFE0E9" w14:textId="77777777" w:rsidR="001B561B" w:rsidRDefault="00B6438F">
      <w:pPr>
        <w:pStyle w:val="Zkladntext20"/>
        <w:shd w:val="clear" w:color="auto" w:fill="auto"/>
        <w:spacing w:line="271" w:lineRule="auto"/>
        <w:ind w:firstLine="200"/>
      </w:pPr>
      <w:r>
        <w:t xml:space="preserve">- Pro sestavení SOUPISU PRACÍ v podrobnostech vymezených </w:t>
      </w:r>
      <w:proofErr w:type="spellStart"/>
      <w:r>
        <w:t>vyhl</w:t>
      </w:r>
      <w:proofErr w:type="spellEnd"/>
      <w:r>
        <w:t>. č. 169/2016Sb. byla použita v převážné míře cenová soustava ÚRS.</w:t>
      </w:r>
    </w:p>
    <w:p w14:paraId="66542561" w14:textId="77777777" w:rsidR="001B561B" w:rsidRDefault="00B6438F">
      <w:pPr>
        <w:pStyle w:val="Zkladntext20"/>
        <w:shd w:val="clear" w:color="auto" w:fill="auto"/>
        <w:spacing w:line="271" w:lineRule="auto"/>
        <w:ind w:firstLine="200"/>
      </w:pPr>
      <w:r>
        <w:t>- V případě nejasností u některé z položek uváděných v soupisu prací, kontaktuje uchazeč zadavatele.</w:t>
      </w:r>
    </w:p>
    <w:p w14:paraId="452AF92B" w14:textId="77777777" w:rsidR="001B561B" w:rsidRDefault="00B6438F">
      <w:pPr>
        <w:pStyle w:val="Zkladntext20"/>
        <w:shd w:val="clear" w:color="auto" w:fill="auto"/>
        <w:spacing w:line="271" w:lineRule="auto"/>
        <w:ind w:left="200"/>
      </w:pPr>
      <w:r>
        <w:t>- Vlastní položky, komplety, soubory a položky s vyšší cenou než dle ceníku jsou stanoveny na základě zkušeností projektanta z období 3 let a odpovídají situaci na trhu</w:t>
      </w:r>
    </w:p>
    <w:p w14:paraId="1CA5B4EC" w14:textId="77777777" w:rsidR="001B561B" w:rsidRDefault="00B6438F">
      <w:pPr>
        <w:pStyle w:val="Zkladntext20"/>
        <w:shd w:val="clear" w:color="auto" w:fill="auto"/>
        <w:spacing w:after="240" w:line="271" w:lineRule="auto"/>
        <w:ind w:firstLine="200"/>
      </w:pPr>
      <w:r>
        <w:t>- Stavba doloží množství odpadu uloženého na skládce platným vážnými lístky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3"/>
        <w:gridCol w:w="1339"/>
        <w:gridCol w:w="710"/>
        <w:gridCol w:w="3686"/>
        <w:gridCol w:w="3101"/>
      </w:tblGrid>
      <w:tr w:rsidR="001B561B" w14:paraId="1F351BFC" w14:textId="77777777">
        <w:tblPrEx>
          <w:tblCellMar>
            <w:top w:w="0" w:type="dxa"/>
            <w:bottom w:w="0" w:type="dxa"/>
          </w:tblCellMar>
        </w:tblPrEx>
        <w:trPr>
          <w:trHeight w:hRule="exact" w:val="485"/>
          <w:jc w:val="center"/>
        </w:trPr>
        <w:tc>
          <w:tcPr>
            <w:tcW w:w="1243" w:type="dxa"/>
            <w:tcBorders>
              <w:top w:val="single" w:sz="4" w:space="0" w:color="auto"/>
            </w:tcBorders>
            <w:shd w:val="clear" w:color="auto" w:fill="FFFFFF"/>
            <w:vAlign w:val="bottom"/>
          </w:tcPr>
          <w:p w14:paraId="1C1A9475" w14:textId="77777777" w:rsidR="001B561B" w:rsidRDefault="00B6438F">
            <w:pPr>
              <w:pStyle w:val="Jin0"/>
              <w:shd w:val="clear" w:color="auto" w:fill="auto"/>
              <w:spacing w:after="0"/>
              <w:rPr>
                <w:sz w:val="15"/>
                <w:szCs w:val="15"/>
              </w:rPr>
            </w:pPr>
            <w:r>
              <w:rPr>
                <w:b/>
                <w:bCs/>
                <w:sz w:val="15"/>
                <w:szCs w:val="15"/>
              </w:rPr>
              <w:t>Cena bez DPH</w:t>
            </w:r>
          </w:p>
        </w:tc>
        <w:tc>
          <w:tcPr>
            <w:tcW w:w="1339" w:type="dxa"/>
            <w:tcBorders>
              <w:top w:val="single" w:sz="4" w:space="0" w:color="auto"/>
            </w:tcBorders>
            <w:shd w:val="clear" w:color="auto" w:fill="FFFFFF"/>
          </w:tcPr>
          <w:p w14:paraId="42BE145C" w14:textId="77777777" w:rsidR="001B561B" w:rsidRDefault="001B561B">
            <w:pPr>
              <w:rPr>
                <w:sz w:val="10"/>
                <w:szCs w:val="10"/>
              </w:rPr>
            </w:pPr>
          </w:p>
        </w:tc>
        <w:tc>
          <w:tcPr>
            <w:tcW w:w="710" w:type="dxa"/>
            <w:tcBorders>
              <w:top w:val="single" w:sz="4" w:space="0" w:color="auto"/>
            </w:tcBorders>
            <w:shd w:val="clear" w:color="auto" w:fill="FFFFFF"/>
          </w:tcPr>
          <w:p w14:paraId="111FEEAF" w14:textId="77777777" w:rsidR="001B561B" w:rsidRDefault="001B561B">
            <w:pPr>
              <w:rPr>
                <w:sz w:val="10"/>
                <w:szCs w:val="10"/>
              </w:rPr>
            </w:pPr>
          </w:p>
        </w:tc>
        <w:tc>
          <w:tcPr>
            <w:tcW w:w="3686" w:type="dxa"/>
            <w:tcBorders>
              <w:top w:val="single" w:sz="4" w:space="0" w:color="auto"/>
            </w:tcBorders>
            <w:shd w:val="clear" w:color="auto" w:fill="FFFFFF"/>
          </w:tcPr>
          <w:p w14:paraId="11145A36" w14:textId="77777777" w:rsidR="001B561B" w:rsidRDefault="001B561B">
            <w:pPr>
              <w:rPr>
                <w:sz w:val="10"/>
                <w:szCs w:val="10"/>
              </w:rPr>
            </w:pPr>
          </w:p>
        </w:tc>
        <w:tc>
          <w:tcPr>
            <w:tcW w:w="3101" w:type="dxa"/>
            <w:tcBorders>
              <w:top w:val="single" w:sz="4" w:space="0" w:color="auto"/>
            </w:tcBorders>
            <w:shd w:val="clear" w:color="auto" w:fill="FFFFFF"/>
            <w:vAlign w:val="bottom"/>
          </w:tcPr>
          <w:p w14:paraId="54D58AA7" w14:textId="77777777" w:rsidR="001B561B" w:rsidRDefault="00B6438F">
            <w:pPr>
              <w:pStyle w:val="Jin0"/>
              <w:shd w:val="clear" w:color="auto" w:fill="auto"/>
              <w:spacing w:after="0"/>
              <w:jc w:val="right"/>
              <w:rPr>
                <w:sz w:val="15"/>
                <w:szCs w:val="15"/>
              </w:rPr>
            </w:pPr>
            <w:r>
              <w:rPr>
                <w:b/>
                <w:bCs/>
                <w:sz w:val="15"/>
                <w:szCs w:val="15"/>
              </w:rPr>
              <w:t>1 659 671,86</w:t>
            </w:r>
          </w:p>
        </w:tc>
      </w:tr>
      <w:tr w:rsidR="001B561B" w14:paraId="27231B9C" w14:textId="77777777">
        <w:tblPrEx>
          <w:tblCellMar>
            <w:top w:w="0" w:type="dxa"/>
            <w:bottom w:w="0" w:type="dxa"/>
          </w:tblCellMar>
        </w:tblPrEx>
        <w:trPr>
          <w:trHeight w:hRule="exact" w:val="293"/>
          <w:jc w:val="center"/>
        </w:trPr>
        <w:tc>
          <w:tcPr>
            <w:tcW w:w="1243" w:type="dxa"/>
            <w:tcBorders>
              <w:top w:val="single" w:sz="4" w:space="0" w:color="auto"/>
            </w:tcBorders>
            <w:shd w:val="clear" w:color="auto" w:fill="FFFFFF"/>
          </w:tcPr>
          <w:p w14:paraId="537F5AED" w14:textId="77777777" w:rsidR="001B561B" w:rsidRDefault="001B561B">
            <w:pPr>
              <w:rPr>
                <w:sz w:val="10"/>
                <w:szCs w:val="10"/>
              </w:rPr>
            </w:pPr>
          </w:p>
        </w:tc>
        <w:tc>
          <w:tcPr>
            <w:tcW w:w="1339" w:type="dxa"/>
            <w:tcBorders>
              <w:top w:val="single" w:sz="4" w:space="0" w:color="auto"/>
            </w:tcBorders>
            <w:shd w:val="clear" w:color="auto" w:fill="FFFFFF"/>
            <w:vAlign w:val="bottom"/>
          </w:tcPr>
          <w:p w14:paraId="57D021C5" w14:textId="77777777" w:rsidR="001B561B" w:rsidRDefault="00B6438F">
            <w:pPr>
              <w:pStyle w:val="Jin0"/>
              <w:shd w:val="clear" w:color="auto" w:fill="auto"/>
              <w:spacing w:after="0"/>
              <w:ind w:firstLine="240"/>
              <w:rPr>
                <w:sz w:val="14"/>
                <w:szCs w:val="14"/>
              </w:rPr>
            </w:pPr>
            <w:r>
              <w:rPr>
                <w:sz w:val="14"/>
                <w:szCs w:val="14"/>
              </w:rPr>
              <w:t>Sazba daně</w:t>
            </w:r>
          </w:p>
        </w:tc>
        <w:tc>
          <w:tcPr>
            <w:tcW w:w="710" w:type="dxa"/>
            <w:tcBorders>
              <w:top w:val="single" w:sz="4" w:space="0" w:color="auto"/>
            </w:tcBorders>
            <w:shd w:val="clear" w:color="auto" w:fill="FFFFFF"/>
          </w:tcPr>
          <w:p w14:paraId="66AC5D14" w14:textId="77777777" w:rsidR="001B561B" w:rsidRDefault="001B561B">
            <w:pPr>
              <w:rPr>
                <w:sz w:val="10"/>
                <w:szCs w:val="10"/>
              </w:rPr>
            </w:pPr>
          </w:p>
        </w:tc>
        <w:tc>
          <w:tcPr>
            <w:tcW w:w="3686" w:type="dxa"/>
            <w:tcBorders>
              <w:top w:val="single" w:sz="4" w:space="0" w:color="auto"/>
            </w:tcBorders>
            <w:shd w:val="clear" w:color="auto" w:fill="FFFFFF"/>
            <w:vAlign w:val="bottom"/>
          </w:tcPr>
          <w:p w14:paraId="7D7BB249" w14:textId="77777777" w:rsidR="001B561B" w:rsidRDefault="00B6438F">
            <w:pPr>
              <w:pStyle w:val="Jin0"/>
              <w:shd w:val="clear" w:color="auto" w:fill="auto"/>
              <w:spacing w:after="0"/>
              <w:ind w:firstLine="820"/>
              <w:rPr>
                <w:sz w:val="14"/>
                <w:szCs w:val="14"/>
              </w:rPr>
            </w:pPr>
            <w:r>
              <w:rPr>
                <w:sz w:val="14"/>
                <w:szCs w:val="14"/>
              </w:rPr>
              <w:t>Základ daně</w:t>
            </w:r>
          </w:p>
        </w:tc>
        <w:tc>
          <w:tcPr>
            <w:tcW w:w="3101" w:type="dxa"/>
            <w:tcBorders>
              <w:top w:val="single" w:sz="4" w:space="0" w:color="auto"/>
            </w:tcBorders>
            <w:shd w:val="clear" w:color="auto" w:fill="FFFFFF"/>
            <w:vAlign w:val="bottom"/>
          </w:tcPr>
          <w:p w14:paraId="0D739B8D"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4E83C3EA" w14:textId="77777777">
        <w:tblPrEx>
          <w:tblCellMar>
            <w:top w:w="0" w:type="dxa"/>
            <w:bottom w:w="0" w:type="dxa"/>
          </w:tblCellMar>
        </w:tblPrEx>
        <w:trPr>
          <w:trHeight w:hRule="exact" w:val="211"/>
          <w:jc w:val="center"/>
        </w:trPr>
        <w:tc>
          <w:tcPr>
            <w:tcW w:w="1243" w:type="dxa"/>
            <w:shd w:val="clear" w:color="auto" w:fill="FFFFFF"/>
            <w:vAlign w:val="bottom"/>
          </w:tcPr>
          <w:p w14:paraId="08E6E9AC" w14:textId="77777777" w:rsidR="001B561B" w:rsidRDefault="00B6438F">
            <w:pPr>
              <w:pStyle w:val="Jin0"/>
              <w:shd w:val="clear" w:color="auto" w:fill="auto"/>
              <w:spacing w:after="0"/>
              <w:rPr>
                <w:sz w:val="14"/>
                <w:szCs w:val="14"/>
              </w:rPr>
            </w:pPr>
            <w:r>
              <w:rPr>
                <w:sz w:val="14"/>
                <w:szCs w:val="14"/>
              </w:rPr>
              <w:t>DPH základní</w:t>
            </w:r>
          </w:p>
        </w:tc>
        <w:tc>
          <w:tcPr>
            <w:tcW w:w="1339" w:type="dxa"/>
            <w:shd w:val="clear" w:color="auto" w:fill="FFFFFF"/>
            <w:vAlign w:val="bottom"/>
          </w:tcPr>
          <w:p w14:paraId="1D9F0F3A" w14:textId="77777777" w:rsidR="001B561B" w:rsidRDefault="00B6438F">
            <w:pPr>
              <w:pStyle w:val="Jin0"/>
              <w:shd w:val="clear" w:color="auto" w:fill="auto"/>
              <w:spacing w:after="0"/>
              <w:ind w:firstLine="200"/>
              <w:rPr>
                <w:sz w:val="14"/>
                <w:szCs w:val="14"/>
              </w:rPr>
            </w:pPr>
            <w:r>
              <w:rPr>
                <w:sz w:val="14"/>
                <w:szCs w:val="14"/>
              </w:rPr>
              <w:t>21,00%</w:t>
            </w:r>
          </w:p>
        </w:tc>
        <w:tc>
          <w:tcPr>
            <w:tcW w:w="710" w:type="dxa"/>
            <w:shd w:val="clear" w:color="auto" w:fill="FFFFFF"/>
          </w:tcPr>
          <w:p w14:paraId="7A17F032" w14:textId="77777777" w:rsidR="001B561B" w:rsidRDefault="001B561B">
            <w:pPr>
              <w:rPr>
                <w:sz w:val="10"/>
                <w:szCs w:val="10"/>
              </w:rPr>
            </w:pPr>
          </w:p>
        </w:tc>
        <w:tc>
          <w:tcPr>
            <w:tcW w:w="3686" w:type="dxa"/>
            <w:shd w:val="clear" w:color="auto" w:fill="FFFFFF"/>
            <w:vAlign w:val="bottom"/>
          </w:tcPr>
          <w:p w14:paraId="03669CFD" w14:textId="77777777" w:rsidR="001B561B" w:rsidRDefault="00B6438F">
            <w:pPr>
              <w:pStyle w:val="Jin0"/>
              <w:shd w:val="clear" w:color="auto" w:fill="auto"/>
              <w:spacing w:after="0"/>
              <w:ind w:firstLine="780"/>
              <w:rPr>
                <w:sz w:val="15"/>
                <w:szCs w:val="15"/>
              </w:rPr>
            </w:pPr>
            <w:r>
              <w:rPr>
                <w:b/>
                <w:bCs/>
                <w:sz w:val="15"/>
                <w:szCs w:val="15"/>
              </w:rPr>
              <w:t>1 659 671,86</w:t>
            </w:r>
          </w:p>
        </w:tc>
        <w:tc>
          <w:tcPr>
            <w:tcW w:w="3101" w:type="dxa"/>
            <w:shd w:val="clear" w:color="auto" w:fill="FFFFFF"/>
            <w:vAlign w:val="bottom"/>
          </w:tcPr>
          <w:p w14:paraId="12A13BE7" w14:textId="77777777" w:rsidR="001B561B" w:rsidRDefault="00B6438F">
            <w:pPr>
              <w:pStyle w:val="Jin0"/>
              <w:shd w:val="clear" w:color="auto" w:fill="auto"/>
              <w:spacing w:after="0"/>
              <w:jc w:val="right"/>
              <w:rPr>
                <w:sz w:val="15"/>
                <w:szCs w:val="15"/>
              </w:rPr>
            </w:pPr>
            <w:r>
              <w:rPr>
                <w:b/>
                <w:bCs/>
                <w:sz w:val="15"/>
                <w:szCs w:val="15"/>
              </w:rPr>
              <w:t>348 531,09</w:t>
            </w:r>
          </w:p>
        </w:tc>
      </w:tr>
      <w:tr w:rsidR="001B561B" w14:paraId="6C4B295E" w14:textId="77777777">
        <w:tblPrEx>
          <w:tblCellMar>
            <w:top w:w="0" w:type="dxa"/>
            <w:bottom w:w="0" w:type="dxa"/>
          </w:tblCellMar>
        </w:tblPrEx>
        <w:trPr>
          <w:trHeight w:hRule="exact" w:val="322"/>
          <w:jc w:val="center"/>
        </w:trPr>
        <w:tc>
          <w:tcPr>
            <w:tcW w:w="1243" w:type="dxa"/>
            <w:shd w:val="clear" w:color="auto" w:fill="FFFFFF"/>
            <w:vAlign w:val="center"/>
          </w:tcPr>
          <w:p w14:paraId="2FFFCE49" w14:textId="77777777" w:rsidR="001B561B" w:rsidRDefault="00B6438F">
            <w:pPr>
              <w:pStyle w:val="Jin0"/>
              <w:shd w:val="clear" w:color="auto" w:fill="auto"/>
              <w:spacing w:after="0"/>
              <w:ind w:firstLine="360"/>
              <w:rPr>
                <w:sz w:val="14"/>
                <w:szCs w:val="14"/>
              </w:rPr>
            </w:pPr>
            <w:r>
              <w:rPr>
                <w:sz w:val="14"/>
                <w:szCs w:val="14"/>
              </w:rPr>
              <w:t>snížená</w:t>
            </w:r>
          </w:p>
        </w:tc>
        <w:tc>
          <w:tcPr>
            <w:tcW w:w="1339" w:type="dxa"/>
            <w:shd w:val="clear" w:color="auto" w:fill="FFFFFF"/>
            <w:vAlign w:val="center"/>
          </w:tcPr>
          <w:p w14:paraId="03999E0A" w14:textId="77777777" w:rsidR="001B561B" w:rsidRDefault="00B6438F">
            <w:pPr>
              <w:pStyle w:val="Jin0"/>
              <w:shd w:val="clear" w:color="auto" w:fill="auto"/>
              <w:spacing w:after="0"/>
              <w:ind w:firstLine="200"/>
              <w:rPr>
                <w:sz w:val="14"/>
                <w:szCs w:val="14"/>
              </w:rPr>
            </w:pPr>
            <w:r>
              <w:rPr>
                <w:sz w:val="14"/>
                <w:szCs w:val="14"/>
              </w:rPr>
              <w:t>15,00%</w:t>
            </w:r>
          </w:p>
        </w:tc>
        <w:tc>
          <w:tcPr>
            <w:tcW w:w="710" w:type="dxa"/>
            <w:shd w:val="clear" w:color="auto" w:fill="FFFFFF"/>
          </w:tcPr>
          <w:p w14:paraId="37509F1B" w14:textId="77777777" w:rsidR="001B561B" w:rsidRDefault="001B561B">
            <w:pPr>
              <w:rPr>
                <w:sz w:val="10"/>
                <w:szCs w:val="10"/>
              </w:rPr>
            </w:pPr>
          </w:p>
        </w:tc>
        <w:tc>
          <w:tcPr>
            <w:tcW w:w="3686" w:type="dxa"/>
            <w:shd w:val="clear" w:color="auto" w:fill="FFFFFF"/>
            <w:vAlign w:val="center"/>
          </w:tcPr>
          <w:p w14:paraId="2AF48E80" w14:textId="77777777" w:rsidR="001B561B" w:rsidRDefault="00B6438F">
            <w:pPr>
              <w:pStyle w:val="Jin0"/>
              <w:shd w:val="clear" w:color="auto" w:fill="auto"/>
              <w:spacing w:after="0"/>
              <w:ind w:left="1340"/>
              <w:rPr>
                <w:sz w:val="15"/>
                <w:szCs w:val="15"/>
              </w:rPr>
            </w:pPr>
            <w:r>
              <w:rPr>
                <w:b/>
                <w:bCs/>
                <w:sz w:val="15"/>
                <w:szCs w:val="15"/>
              </w:rPr>
              <w:t>0,00</w:t>
            </w:r>
          </w:p>
        </w:tc>
        <w:tc>
          <w:tcPr>
            <w:tcW w:w="3101" w:type="dxa"/>
            <w:shd w:val="clear" w:color="auto" w:fill="FFFFFF"/>
            <w:vAlign w:val="center"/>
          </w:tcPr>
          <w:p w14:paraId="030B871E" w14:textId="77777777" w:rsidR="001B561B" w:rsidRDefault="00B6438F">
            <w:pPr>
              <w:pStyle w:val="Jin0"/>
              <w:shd w:val="clear" w:color="auto" w:fill="auto"/>
              <w:spacing w:after="0"/>
              <w:jc w:val="right"/>
              <w:rPr>
                <w:sz w:val="15"/>
                <w:szCs w:val="15"/>
              </w:rPr>
            </w:pPr>
            <w:r>
              <w:rPr>
                <w:b/>
                <w:bCs/>
                <w:sz w:val="15"/>
                <w:szCs w:val="15"/>
              </w:rPr>
              <w:t>0,00</w:t>
            </w:r>
          </w:p>
        </w:tc>
      </w:tr>
      <w:tr w:rsidR="001B561B" w14:paraId="5827E3AA" w14:textId="77777777">
        <w:tblPrEx>
          <w:tblCellMar>
            <w:top w:w="0" w:type="dxa"/>
            <w:bottom w:w="0" w:type="dxa"/>
          </w:tblCellMar>
        </w:tblPrEx>
        <w:trPr>
          <w:trHeight w:hRule="exact" w:val="389"/>
          <w:jc w:val="center"/>
        </w:trPr>
        <w:tc>
          <w:tcPr>
            <w:tcW w:w="1243" w:type="dxa"/>
            <w:tcBorders>
              <w:top w:val="single" w:sz="4" w:space="0" w:color="auto"/>
              <w:left w:val="single" w:sz="4" w:space="0" w:color="auto"/>
              <w:bottom w:val="single" w:sz="4" w:space="0" w:color="auto"/>
            </w:tcBorders>
            <w:shd w:val="clear" w:color="auto" w:fill="FFFFFF"/>
            <w:vAlign w:val="center"/>
          </w:tcPr>
          <w:p w14:paraId="1A7EE015" w14:textId="77777777" w:rsidR="001B561B" w:rsidRDefault="00B6438F">
            <w:pPr>
              <w:pStyle w:val="Jin0"/>
              <w:shd w:val="clear" w:color="auto" w:fill="auto"/>
              <w:spacing w:after="0"/>
              <w:rPr>
                <w:sz w:val="17"/>
                <w:szCs w:val="17"/>
              </w:rPr>
            </w:pPr>
            <w:r>
              <w:rPr>
                <w:b/>
                <w:bCs/>
                <w:sz w:val="17"/>
                <w:szCs w:val="17"/>
              </w:rPr>
              <w:t>Cena s DPH</w:t>
            </w:r>
          </w:p>
        </w:tc>
        <w:tc>
          <w:tcPr>
            <w:tcW w:w="1339" w:type="dxa"/>
            <w:tcBorders>
              <w:top w:val="single" w:sz="4" w:space="0" w:color="auto"/>
              <w:bottom w:val="single" w:sz="4" w:space="0" w:color="auto"/>
            </w:tcBorders>
            <w:shd w:val="clear" w:color="auto" w:fill="FFFFFF"/>
          </w:tcPr>
          <w:p w14:paraId="10674373" w14:textId="77777777" w:rsidR="001B561B" w:rsidRDefault="001B561B">
            <w:pPr>
              <w:rPr>
                <w:sz w:val="10"/>
                <w:szCs w:val="10"/>
              </w:rPr>
            </w:pPr>
          </w:p>
        </w:tc>
        <w:tc>
          <w:tcPr>
            <w:tcW w:w="710" w:type="dxa"/>
            <w:tcBorders>
              <w:top w:val="single" w:sz="4" w:space="0" w:color="auto"/>
              <w:bottom w:val="single" w:sz="4" w:space="0" w:color="auto"/>
            </w:tcBorders>
            <w:shd w:val="clear" w:color="auto" w:fill="FFFFFF"/>
            <w:vAlign w:val="center"/>
          </w:tcPr>
          <w:p w14:paraId="649340A2" w14:textId="77777777" w:rsidR="001B561B" w:rsidRDefault="00B6438F">
            <w:pPr>
              <w:pStyle w:val="Jin0"/>
              <w:shd w:val="clear" w:color="auto" w:fill="auto"/>
              <w:spacing w:after="0"/>
              <w:jc w:val="center"/>
              <w:rPr>
                <w:sz w:val="17"/>
                <w:szCs w:val="17"/>
              </w:rPr>
            </w:pPr>
            <w:r>
              <w:rPr>
                <w:b/>
                <w:bCs/>
                <w:sz w:val="17"/>
                <w:szCs w:val="17"/>
              </w:rPr>
              <w:t>v</w:t>
            </w:r>
          </w:p>
        </w:tc>
        <w:tc>
          <w:tcPr>
            <w:tcW w:w="3686" w:type="dxa"/>
            <w:tcBorders>
              <w:top w:val="single" w:sz="4" w:space="0" w:color="auto"/>
              <w:bottom w:val="single" w:sz="4" w:space="0" w:color="auto"/>
            </w:tcBorders>
            <w:shd w:val="clear" w:color="auto" w:fill="FFFFFF"/>
            <w:vAlign w:val="center"/>
          </w:tcPr>
          <w:p w14:paraId="002366FD" w14:textId="77777777" w:rsidR="001B561B" w:rsidRDefault="00B6438F">
            <w:pPr>
              <w:pStyle w:val="Jin0"/>
              <w:shd w:val="clear" w:color="auto" w:fill="auto"/>
              <w:spacing w:after="0"/>
              <w:ind w:firstLine="280"/>
              <w:rPr>
                <w:sz w:val="17"/>
                <w:szCs w:val="17"/>
              </w:rPr>
            </w:pPr>
            <w:r>
              <w:rPr>
                <w:b/>
                <w:bCs/>
                <w:sz w:val="17"/>
                <w:szCs w:val="17"/>
              </w:rPr>
              <w:t>CZK</w:t>
            </w:r>
          </w:p>
        </w:tc>
        <w:tc>
          <w:tcPr>
            <w:tcW w:w="3101" w:type="dxa"/>
            <w:tcBorders>
              <w:top w:val="single" w:sz="4" w:space="0" w:color="auto"/>
              <w:bottom w:val="single" w:sz="4" w:space="0" w:color="auto"/>
              <w:right w:val="single" w:sz="4" w:space="0" w:color="auto"/>
            </w:tcBorders>
            <w:shd w:val="clear" w:color="auto" w:fill="FFFFFF"/>
            <w:vAlign w:val="center"/>
          </w:tcPr>
          <w:p w14:paraId="6932AD1B" w14:textId="77777777" w:rsidR="001B561B" w:rsidRDefault="00B6438F">
            <w:pPr>
              <w:pStyle w:val="Jin0"/>
              <w:shd w:val="clear" w:color="auto" w:fill="auto"/>
              <w:spacing w:after="0"/>
              <w:jc w:val="right"/>
              <w:rPr>
                <w:sz w:val="17"/>
                <w:szCs w:val="17"/>
              </w:rPr>
            </w:pPr>
            <w:r>
              <w:rPr>
                <w:b/>
                <w:bCs/>
                <w:sz w:val="17"/>
                <w:szCs w:val="17"/>
              </w:rPr>
              <w:t>2 008 202,95</w:t>
            </w:r>
          </w:p>
        </w:tc>
      </w:tr>
    </w:tbl>
    <w:p w14:paraId="0D55C67B" w14:textId="77777777" w:rsidR="001B561B" w:rsidRDefault="001B561B">
      <w:pPr>
        <w:spacing w:after="2659" w:line="1" w:lineRule="exact"/>
      </w:pPr>
    </w:p>
    <w:p w14:paraId="2EAC085E" w14:textId="77777777" w:rsidR="001B561B" w:rsidRDefault="00B6438F">
      <w:pPr>
        <w:pStyle w:val="Zkladntext50"/>
        <w:shd w:val="clear" w:color="auto" w:fill="auto"/>
        <w:spacing w:after="180"/>
        <w:jc w:val="center"/>
      </w:pPr>
      <w:r>
        <w:rPr>
          <w:noProof/>
        </w:rPr>
        <mc:AlternateContent>
          <mc:Choice Requires="wps">
            <w:drawing>
              <wp:anchor distT="0" distB="0" distL="114300" distR="114300" simplePos="0" relativeHeight="125829412" behindDoc="0" locked="0" layoutInCell="1" allowOverlap="1" wp14:anchorId="5F87F638" wp14:editId="7DFD9B0E">
                <wp:simplePos x="0" y="0"/>
                <wp:positionH relativeFrom="page">
                  <wp:posOffset>419100</wp:posOffset>
                </wp:positionH>
                <wp:positionV relativeFrom="paragraph">
                  <wp:posOffset>12700</wp:posOffset>
                </wp:positionV>
                <wp:extent cx="496570" cy="137160"/>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496570" cy="137160"/>
                        </a:xfrm>
                        <a:prstGeom prst="rect">
                          <a:avLst/>
                        </a:prstGeom>
                        <a:noFill/>
                      </wps:spPr>
                      <wps:txbx>
                        <w:txbxContent>
                          <w:p w14:paraId="3C9557E7" w14:textId="77777777" w:rsidR="001B561B" w:rsidRDefault="00B6438F">
                            <w:pPr>
                              <w:pStyle w:val="Zkladntext20"/>
                              <w:shd w:val="clear" w:color="auto" w:fill="auto"/>
                              <w:rPr>
                                <w:sz w:val="15"/>
                                <w:szCs w:val="15"/>
                              </w:rPr>
                            </w:pPr>
                            <w:r>
                              <w:rPr>
                                <w:b/>
                                <w:bCs/>
                                <w:sz w:val="15"/>
                                <w:szCs w:val="15"/>
                              </w:rPr>
                              <w:t>Projektant</w:t>
                            </w:r>
                          </w:p>
                        </w:txbxContent>
                      </wps:txbx>
                      <wps:bodyPr wrap="none" lIns="0" tIns="0" rIns="0" bIns="0"/>
                    </wps:wsp>
                  </a:graphicData>
                </a:graphic>
              </wp:anchor>
            </w:drawing>
          </mc:Choice>
          <mc:Fallback>
            <w:pict>
              <v:shape w14:anchorId="5F87F638" id="Shape 55" o:spid="_x0000_s1043" type="#_x0000_t202" style="position:absolute;left:0;text-align:left;margin-left:33pt;margin-top:1pt;width:39.1pt;height:10.8pt;z-index:1258294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" filled="f" stroked="f">
                <v:textbox inset="0,0,0,0">
                  <w:txbxContent>
                    <w:p w14:paraId="3C9557E7" w14:textId="77777777" w:rsidR="001B561B" w:rsidRDefault="00B6438F">
                      <w:pPr>
                        <w:pStyle w:val="Zkladntext20"/>
                        <w:shd w:val="clear" w:color="auto" w:fill="auto"/>
                        <w:rPr>
                          <w:sz w:val="15"/>
                          <w:szCs w:val="15"/>
                        </w:rPr>
                      </w:pPr>
                      <w:r>
                        <w:rPr>
                          <w:b/>
                          <w:bCs/>
                          <w:sz w:val="15"/>
                          <w:szCs w:val="15"/>
                        </w:rPr>
                        <w:t>Projektant</w:t>
                      </w:r>
                    </w:p>
                  </w:txbxContent>
                </v:textbox>
                <w10:wrap type="square" side="right" anchorx="page"/>
              </v:shape>
            </w:pict>
          </mc:Fallback>
        </mc:AlternateContent>
      </w:r>
      <w:r>
        <w:t>Zpracovatel</w:t>
      </w:r>
    </w:p>
    <w:p w14:paraId="18C9D405" w14:textId="77777777" w:rsidR="001B561B" w:rsidRDefault="00B6438F">
      <w:pPr>
        <w:spacing w:line="1" w:lineRule="exact"/>
      </w:pPr>
      <w:r>
        <w:rPr>
          <w:noProof/>
        </w:rPr>
        <mc:AlternateContent>
          <mc:Choice Requires="wps">
            <w:drawing>
              <wp:anchor distT="889000" distB="0" distL="0" distR="0" simplePos="0" relativeHeight="125829414" behindDoc="0" locked="0" layoutInCell="1" allowOverlap="1" wp14:anchorId="05326AB1" wp14:editId="7A33AC7D">
                <wp:simplePos x="0" y="0"/>
                <wp:positionH relativeFrom="page">
                  <wp:posOffset>419100</wp:posOffset>
                </wp:positionH>
                <wp:positionV relativeFrom="paragraph">
                  <wp:posOffset>889000</wp:posOffset>
                </wp:positionV>
                <wp:extent cx="719455" cy="13081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719455" cy="130810"/>
                        </a:xfrm>
                        <a:prstGeom prst="rect">
                          <a:avLst/>
                        </a:prstGeom>
                        <a:noFill/>
                      </wps:spPr>
                      <wps:txbx>
                        <w:txbxContent>
                          <w:p w14:paraId="420A3419" w14:textId="77777777" w:rsidR="001B561B" w:rsidRDefault="00B6438F">
                            <w:pPr>
                              <w:pStyle w:val="Zkladntext20"/>
                              <w:shd w:val="clear" w:color="auto" w:fill="auto"/>
                            </w:pPr>
                            <w:r>
                              <w:t>Datum a podpis:</w:t>
                            </w:r>
                          </w:p>
                        </w:txbxContent>
                      </wps:txbx>
                      <wps:bodyPr wrap="none" lIns="0" tIns="0" rIns="0" bIns="0"/>
                    </wps:wsp>
                  </a:graphicData>
                </a:graphic>
              </wp:anchor>
            </w:drawing>
          </mc:Choice>
          <mc:Fallback>
            <w:pict>
              <v:shape w14:anchorId="05326AB1" id="Shape 57" o:spid="_x0000_s1044" type="#_x0000_t202" style="position:absolute;margin-left:33pt;margin-top:70pt;width:56.65pt;height:10.3pt;z-index:125829414;visibility:visible;mso-wrap-style:none;mso-wrap-distance-left:0;mso-wrap-distance-top:7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" filled="f" stroked="f">
                <v:textbox inset="0,0,0,0">
                  <w:txbxContent>
                    <w:p w14:paraId="420A3419" w14:textId="77777777" w:rsidR="001B561B" w:rsidRDefault="00B6438F">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889000" distB="5715" distL="0" distR="0" simplePos="0" relativeHeight="125829416" behindDoc="0" locked="0" layoutInCell="1" allowOverlap="1" wp14:anchorId="2B6D2D59" wp14:editId="16718594">
                <wp:simplePos x="0" y="0"/>
                <wp:positionH relativeFrom="page">
                  <wp:posOffset>2449195</wp:posOffset>
                </wp:positionH>
                <wp:positionV relativeFrom="paragraph">
                  <wp:posOffset>889000</wp:posOffset>
                </wp:positionV>
                <wp:extent cx="356870" cy="12509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356870" cy="125095"/>
                        </a:xfrm>
                        <a:prstGeom prst="rect">
                          <a:avLst/>
                        </a:prstGeom>
                        <a:noFill/>
                      </wps:spPr>
                      <wps:txbx>
                        <w:txbxContent>
                          <w:p w14:paraId="14C6C011" w14:textId="77777777" w:rsidR="001B561B" w:rsidRDefault="00B6438F">
                            <w:pPr>
                              <w:pStyle w:val="Zkladntext20"/>
                              <w:shd w:val="clear" w:color="auto" w:fill="auto"/>
                            </w:pPr>
                            <w:r>
                              <w:t>Razítko</w:t>
                            </w:r>
                          </w:p>
                        </w:txbxContent>
                      </wps:txbx>
                      <wps:bodyPr wrap="none" lIns="0" tIns="0" rIns="0" bIns="0"/>
                    </wps:wsp>
                  </a:graphicData>
                </a:graphic>
              </wp:anchor>
            </w:drawing>
          </mc:Choice>
          <mc:Fallback>
            <w:pict>
              <v:shape w14:anchorId="2B6D2D59" id="Shape 59" o:spid="_x0000_s1045" type="#_x0000_t202" style="position:absolute;margin-left:192.85pt;margin-top:70pt;width:28.1pt;height:9.85pt;z-index:125829416;visibility:visible;mso-wrap-style:none;mso-wrap-distance-left:0;mso-wrap-distance-top:70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" filled="f" stroked="f">
                <v:textbox inset="0,0,0,0">
                  <w:txbxContent>
                    <w:p w14:paraId="14C6C011" w14:textId="77777777" w:rsidR="001B561B" w:rsidRDefault="00B6438F">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889000" distB="0" distL="0" distR="0" simplePos="0" relativeHeight="125829418" behindDoc="0" locked="0" layoutInCell="1" allowOverlap="1" wp14:anchorId="1C1E34DE" wp14:editId="4DDEE1AB">
                <wp:simplePos x="0" y="0"/>
                <wp:positionH relativeFrom="page">
                  <wp:posOffset>3802380</wp:posOffset>
                </wp:positionH>
                <wp:positionV relativeFrom="paragraph">
                  <wp:posOffset>889000</wp:posOffset>
                </wp:positionV>
                <wp:extent cx="719455" cy="13081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19455" cy="130810"/>
                        </a:xfrm>
                        <a:prstGeom prst="rect">
                          <a:avLst/>
                        </a:prstGeom>
                        <a:noFill/>
                      </wps:spPr>
                      <wps:txbx>
                        <w:txbxContent>
                          <w:p w14:paraId="7E01C4E8" w14:textId="77777777" w:rsidR="001B561B" w:rsidRDefault="00B6438F">
                            <w:pPr>
                              <w:pStyle w:val="Zkladntext20"/>
                              <w:shd w:val="clear" w:color="auto" w:fill="auto"/>
                            </w:pPr>
                            <w:r>
                              <w:t>Datum a podpis:</w:t>
                            </w:r>
                          </w:p>
                        </w:txbxContent>
                      </wps:txbx>
                      <wps:bodyPr wrap="none" lIns="0" tIns="0" rIns="0" bIns="0"/>
                    </wps:wsp>
                  </a:graphicData>
                </a:graphic>
              </wp:anchor>
            </w:drawing>
          </mc:Choice>
          <mc:Fallback>
            <w:pict>
              <v:shape w14:anchorId="1C1E34DE" id="Shape 61" o:spid="_x0000_s1046" type="#_x0000_t202" style="position:absolute;margin-left:299.4pt;margin-top:70pt;width:56.65pt;height:10.3pt;z-index:125829418;visibility:visible;mso-wrap-style:none;mso-wrap-distance-left:0;mso-wrap-distance-top:7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" filled="f" stroked="f">
                <v:textbox inset="0,0,0,0">
                  <w:txbxContent>
                    <w:p w14:paraId="7E01C4E8" w14:textId="77777777" w:rsidR="001B561B" w:rsidRDefault="00B6438F">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889000" distB="5715" distL="0" distR="0" simplePos="0" relativeHeight="125829420" behindDoc="0" locked="0" layoutInCell="1" allowOverlap="1" wp14:anchorId="7A843FB9" wp14:editId="3E8D9DE9">
                <wp:simplePos x="0" y="0"/>
                <wp:positionH relativeFrom="page">
                  <wp:posOffset>5814060</wp:posOffset>
                </wp:positionH>
                <wp:positionV relativeFrom="paragraph">
                  <wp:posOffset>889000</wp:posOffset>
                </wp:positionV>
                <wp:extent cx="356870" cy="12509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56870" cy="125095"/>
                        </a:xfrm>
                        <a:prstGeom prst="rect">
                          <a:avLst/>
                        </a:prstGeom>
                        <a:noFill/>
                      </wps:spPr>
                      <wps:txbx>
                        <w:txbxContent>
                          <w:p w14:paraId="0B4C82F0" w14:textId="77777777" w:rsidR="001B561B" w:rsidRDefault="00B6438F">
                            <w:pPr>
                              <w:pStyle w:val="Zkladntext20"/>
                              <w:shd w:val="clear" w:color="auto" w:fill="auto"/>
                            </w:pPr>
                            <w:r>
                              <w:t>Razítko</w:t>
                            </w:r>
                          </w:p>
                        </w:txbxContent>
                      </wps:txbx>
                      <wps:bodyPr wrap="none" lIns="0" tIns="0" rIns="0" bIns="0"/>
                    </wps:wsp>
                  </a:graphicData>
                </a:graphic>
              </wp:anchor>
            </w:drawing>
          </mc:Choice>
          <mc:Fallback>
            <w:pict>
              <v:shape w14:anchorId="7A843FB9" id="Shape 63" o:spid="_x0000_s1047" type="#_x0000_t202" style="position:absolute;margin-left:457.8pt;margin-top:70pt;width:28.1pt;height:9.85pt;z-index:125829420;visibility:visible;mso-wrap-style:none;mso-wrap-distance-left:0;mso-wrap-distance-top:70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" filled="f" stroked="f">
                <v:textbox inset="0,0,0,0">
                  <w:txbxContent>
                    <w:p w14:paraId="0B4C82F0" w14:textId="77777777" w:rsidR="001B561B" w:rsidRDefault="00B6438F">
                      <w:pPr>
                        <w:pStyle w:val="Zkladntext20"/>
                        <w:shd w:val="clear" w:color="auto" w:fill="auto"/>
                      </w:pPr>
                      <w:r>
                        <w:t>Razítko</w:t>
                      </w:r>
                    </w:p>
                  </w:txbxContent>
                </v:textbox>
                <w10:wrap type="topAndBottom" anchorx="page"/>
              </v:shape>
            </w:pict>
          </mc:Fallback>
        </mc:AlternateContent>
      </w:r>
    </w:p>
    <w:p w14:paraId="11D77D70" w14:textId="77777777" w:rsidR="001B561B" w:rsidRDefault="00B6438F">
      <w:pPr>
        <w:spacing w:line="1" w:lineRule="exact"/>
      </w:pPr>
      <w:r>
        <w:rPr>
          <w:noProof/>
        </w:rPr>
        <mc:AlternateContent>
          <mc:Choice Requires="wps">
            <w:drawing>
              <wp:anchor distT="266700" distB="0" distL="0" distR="0" simplePos="0" relativeHeight="125829422" behindDoc="0" locked="0" layoutInCell="1" allowOverlap="1" wp14:anchorId="59EFB74E" wp14:editId="5C5805FF">
                <wp:simplePos x="0" y="0"/>
                <wp:positionH relativeFrom="page">
                  <wp:posOffset>419100</wp:posOffset>
                </wp:positionH>
                <wp:positionV relativeFrom="paragraph">
                  <wp:posOffset>266700</wp:posOffset>
                </wp:positionV>
                <wp:extent cx="624840" cy="13716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624840" cy="137160"/>
                        </a:xfrm>
                        <a:prstGeom prst="rect">
                          <a:avLst/>
                        </a:prstGeom>
                        <a:noFill/>
                      </wps:spPr>
                      <wps:txbx>
                        <w:txbxContent>
                          <w:p w14:paraId="0BDA596D" w14:textId="77777777" w:rsidR="001B561B" w:rsidRDefault="00B6438F">
                            <w:pPr>
                              <w:pStyle w:val="Zkladntext20"/>
                              <w:shd w:val="clear" w:color="auto" w:fill="auto"/>
                              <w:rPr>
                                <w:sz w:val="15"/>
                                <w:szCs w:val="15"/>
                              </w:rPr>
                            </w:pPr>
                            <w:r>
                              <w:rPr>
                                <w:b/>
                                <w:bCs/>
                                <w:sz w:val="15"/>
                                <w:szCs w:val="15"/>
                              </w:rPr>
                              <w:t>Objednavatel</w:t>
                            </w:r>
                          </w:p>
                        </w:txbxContent>
                      </wps:txbx>
                      <wps:bodyPr wrap="none" lIns="0" tIns="0" rIns="0" bIns="0"/>
                    </wps:wsp>
                  </a:graphicData>
                </a:graphic>
              </wp:anchor>
            </w:drawing>
          </mc:Choice>
          <mc:Fallback>
            <w:pict>
              <v:shape w14:anchorId="59EFB74E" id="Shape 65" o:spid="_x0000_s1048" type="#_x0000_t202" style="position:absolute;margin-left:33pt;margin-top:21pt;width:49.2pt;height:10.8pt;z-index:125829422;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" filled="f" stroked="f">
                <v:textbox inset="0,0,0,0">
                  <w:txbxContent>
                    <w:p w14:paraId="0BDA596D" w14:textId="77777777" w:rsidR="001B561B" w:rsidRDefault="00B6438F">
                      <w:pPr>
                        <w:pStyle w:val="Zkladntext20"/>
                        <w:shd w:val="clear" w:color="auto" w:fill="auto"/>
                        <w:rPr>
                          <w:sz w:val="15"/>
                          <w:szCs w:val="15"/>
                        </w:rPr>
                      </w:pPr>
                      <w:r>
                        <w:rPr>
                          <w:b/>
                          <w:bCs/>
                          <w:sz w:val="15"/>
                          <w:szCs w:val="15"/>
                        </w:rPr>
                        <w:t>Objednavatel</w:t>
                      </w:r>
                    </w:p>
                  </w:txbxContent>
                </v:textbox>
                <w10:wrap type="topAndBottom" anchorx="page"/>
              </v:shape>
            </w:pict>
          </mc:Fallback>
        </mc:AlternateContent>
      </w:r>
      <w:r>
        <w:rPr>
          <w:noProof/>
        </w:rPr>
        <mc:AlternateContent>
          <mc:Choice Requires="wps">
            <w:drawing>
              <wp:anchor distT="266700" distB="3175" distL="0" distR="0" simplePos="0" relativeHeight="125829424" behindDoc="0" locked="0" layoutInCell="1" allowOverlap="1" wp14:anchorId="37EAFF99" wp14:editId="4D5C6301">
                <wp:simplePos x="0" y="0"/>
                <wp:positionH relativeFrom="page">
                  <wp:posOffset>3802380</wp:posOffset>
                </wp:positionH>
                <wp:positionV relativeFrom="paragraph">
                  <wp:posOffset>266700</wp:posOffset>
                </wp:positionV>
                <wp:extent cx="417830" cy="13398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417830" cy="133985"/>
                        </a:xfrm>
                        <a:prstGeom prst="rect">
                          <a:avLst/>
                        </a:prstGeom>
                        <a:noFill/>
                      </wps:spPr>
                      <wps:txbx>
                        <w:txbxContent>
                          <w:p w14:paraId="306C8A2A" w14:textId="77777777" w:rsidR="001B561B" w:rsidRDefault="00B6438F">
                            <w:pPr>
                              <w:pStyle w:val="Zkladntext20"/>
                              <w:shd w:val="clear" w:color="auto" w:fill="auto"/>
                              <w:rPr>
                                <w:sz w:val="15"/>
                                <w:szCs w:val="15"/>
                              </w:rPr>
                            </w:pPr>
                            <w:r>
                              <w:rPr>
                                <w:b/>
                                <w:bCs/>
                                <w:sz w:val="15"/>
                                <w:szCs w:val="15"/>
                              </w:rPr>
                              <w:t>Uchazeč</w:t>
                            </w:r>
                          </w:p>
                        </w:txbxContent>
                      </wps:txbx>
                      <wps:bodyPr wrap="none" lIns="0" tIns="0" rIns="0" bIns="0"/>
                    </wps:wsp>
                  </a:graphicData>
                </a:graphic>
              </wp:anchor>
            </w:drawing>
          </mc:Choice>
          <mc:Fallback>
            <w:pict>
              <v:shape w14:anchorId="37EAFF99" id="Shape 67" o:spid="_x0000_s1049" type="#_x0000_t202" style="position:absolute;margin-left:299.4pt;margin-top:21pt;width:32.9pt;height:10.55pt;z-index:125829424;visibility:visible;mso-wrap-style:none;mso-wrap-distance-left:0;mso-wrap-distance-top:21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" filled="f" stroked="f">
                <v:textbox inset="0,0,0,0">
                  <w:txbxContent>
                    <w:p w14:paraId="306C8A2A" w14:textId="77777777" w:rsidR="001B561B" w:rsidRDefault="00B6438F">
                      <w:pPr>
                        <w:pStyle w:val="Zkladntext20"/>
                        <w:shd w:val="clear" w:color="auto" w:fill="auto"/>
                        <w:rPr>
                          <w:sz w:val="15"/>
                          <w:szCs w:val="15"/>
                        </w:rPr>
                      </w:pPr>
                      <w:r>
                        <w:rPr>
                          <w:b/>
                          <w:bCs/>
                          <w:sz w:val="15"/>
                          <w:szCs w:val="15"/>
                        </w:rPr>
                        <w:t>Uchazeč</w:t>
                      </w:r>
                    </w:p>
                  </w:txbxContent>
                </v:textbox>
                <w10:wrap type="topAndBottom" anchorx="page"/>
              </v:shape>
            </w:pict>
          </mc:Fallback>
        </mc:AlternateContent>
      </w:r>
    </w:p>
    <w:p w14:paraId="12F3FF51" w14:textId="77777777" w:rsidR="001B561B" w:rsidRDefault="00B6438F">
      <w:pPr>
        <w:spacing w:after="1706" w:line="1" w:lineRule="exact"/>
      </w:pPr>
      <w:r>
        <w:rPr>
          <w:noProof/>
        </w:rPr>
        <mc:AlternateContent>
          <mc:Choice Requires="wps">
            <w:drawing>
              <wp:anchor distT="0" distB="0" distL="0" distR="0" simplePos="0" relativeHeight="62914707" behindDoc="1" locked="0" layoutInCell="1" allowOverlap="1" wp14:anchorId="6C4EEFB5" wp14:editId="2B4EE47F">
                <wp:simplePos x="0" y="0"/>
                <wp:positionH relativeFrom="page">
                  <wp:posOffset>419100</wp:posOffset>
                </wp:positionH>
                <wp:positionV relativeFrom="paragraph">
                  <wp:posOffset>952500</wp:posOffset>
                </wp:positionV>
                <wp:extent cx="719455" cy="130810"/>
                <wp:effectExtent l="0" t="0" r="0" b="0"/>
                <wp:wrapNone/>
                <wp:docPr id="69" name="Shape 69"/>
                <wp:cNvGraphicFramePr/>
                <a:graphic xmlns:a="http://schemas.openxmlformats.org/drawingml/2006/main">
                  <a:graphicData uri="http://schemas.microsoft.com/office/word/2010/wordprocessingShape">
                    <wps:wsp>
                      <wps:cNvSpPr txBox="1"/>
                      <wps:spPr>
                        <a:xfrm>
                          <a:off x="0" y="0"/>
                          <a:ext cx="719455" cy="130810"/>
                        </a:xfrm>
                        <a:prstGeom prst="rect">
                          <a:avLst/>
                        </a:prstGeom>
                        <a:noFill/>
                      </wps:spPr>
                      <wps:txbx>
                        <w:txbxContent>
                          <w:p w14:paraId="6618F631" w14:textId="77777777" w:rsidR="001B561B" w:rsidRDefault="00B6438F">
                            <w:pPr>
                              <w:pStyle w:val="Zkladntext20"/>
                              <w:shd w:val="clear" w:color="auto" w:fill="auto"/>
                            </w:pPr>
                            <w:r>
                              <w:t>Datum a podpis:</w:t>
                            </w:r>
                          </w:p>
                        </w:txbxContent>
                      </wps:txbx>
                      <wps:bodyPr wrap="none" lIns="0" tIns="0" rIns="0" bIns="0"/>
                    </wps:wsp>
                  </a:graphicData>
                </a:graphic>
              </wp:anchor>
            </w:drawing>
          </mc:Choice>
          <mc:Fallback>
            <w:pict>
              <v:shape w14:anchorId="6C4EEFB5" id="Shape 69" o:spid="_x0000_s1050" type="#_x0000_t202" style="position:absolute;margin-left:33pt;margin-top:75pt;width:56.65pt;height:10.3pt;z-index:-44040177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" filled="f" stroked="f">
                <v:textbox inset="0,0,0,0">
                  <w:txbxContent>
                    <w:p w14:paraId="6618F631" w14:textId="77777777" w:rsidR="001B561B" w:rsidRDefault="00B6438F">
                      <w:pPr>
                        <w:pStyle w:val="Zkladntext20"/>
                        <w:shd w:val="clear" w:color="auto" w:fill="auto"/>
                      </w:pPr>
                      <w:r>
                        <w:t>Datum a podpis:</w:t>
                      </w:r>
                    </w:p>
                  </w:txbxContent>
                </v:textbox>
                <w10:wrap anchorx="page"/>
              </v:shape>
            </w:pict>
          </mc:Fallback>
        </mc:AlternateContent>
      </w:r>
      <w:r>
        <w:rPr>
          <w:noProof/>
        </w:rPr>
        <mc:AlternateContent>
          <mc:Choice Requires="wps">
            <w:drawing>
              <wp:anchor distT="0" distB="0" distL="0" distR="0" simplePos="0" relativeHeight="62914709" behindDoc="1" locked="0" layoutInCell="1" allowOverlap="1" wp14:anchorId="0CA0ABCA" wp14:editId="0AEB1B16">
                <wp:simplePos x="0" y="0"/>
                <wp:positionH relativeFrom="page">
                  <wp:posOffset>2449195</wp:posOffset>
                </wp:positionH>
                <wp:positionV relativeFrom="paragraph">
                  <wp:posOffset>952500</wp:posOffset>
                </wp:positionV>
                <wp:extent cx="35687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356870" cy="125095"/>
                        </a:xfrm>
                        <a:prstGeom prst="rect">
                          <a:avLst/>
                        </a:prstGeom>
                        <a:noFill/>
                      </wps:spPr>
                      <wps:txbx>
                        <w:txbxContent>
                          <w:p w14:paraId="14179FCF" w14:textId="77777777" w:rsidR="001B561B" w:rsidRDefault="00B6438F">
                            <w:pPr>
                              <w:pStyle w:val="Zkladntext20"/>
                              <w:shd w:val="clear" w:color="auto" w:fill="auto"/>
                            </w:pPr>
                            <w:r>
                              <w:t>Razítko</w:t>
                            </w:r>
                          </w:p>
                        </w:txbxContent>
                      </wps:txbx>
                      <wps:bodyPr wrap="none" lIns="0" tIns="0" rIns="0" bIns="0"/>
                    </wps:wsp>
                  </a:graphicData>
                </a:graphic>
              </wp:anchor>
            </w:drawing>
          </mc:Choice>
          <mc:Fallback>
            <w:pict>
              <v:shape w14:anchorId="0CA0ABCA" id="Shape 71" o:spid="_x0000_s1051" type="#_x0000_t202" style="position:absolute;margin-left:192.85pt;margin-top:75pt;width:28.1pt;height:9.85pt;z-index:-44040177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" filled="f" stroked="f">
                <v:textbox inset="0,0,0,0">
                  <w:txbxContent>
                    <w:p w14:paraId="14179FCF" w14:textId="77777777" w:rsidR="001B561B" w:rsidRDefault="00B6438F">
                      <w:pPr>
                        <w:pStyle w:val="Zkladntext20"/>
                        <w:shd w:val="clear" w:color="auto" w:fill="auto"/>
                      </w:pPr>
                      <w:r>
                        <w:t>Razítko</w:t>
                      </w:r>
                    </w:p>
                  </w:txbxContent>
                </v:textbox>
                <w10:wrap anchorx="page"/>
              </v:shape>
            </w:pict>
          </mc:Fallback>
        </mc:AlternateContent>
      </w:r>
      <w:r>
        <w:rPr>
          <w:noProof/>
        </w:rPr>
        <mc:AlternateContent>
          <mc:Choice Requires="wps">
            <w:drawing>
              <wp:anchor distT="0" distB="0" distL="0" distR="0" simplePos="0" relativeHeight="62914711" behindDoc="1" locked="0" layoutInCell="1" allowOverlap="1" wp14:anchorId="787ABF08" wp14:editId="17FF7DE9">
                <wp:simplePos x="0" y="0"/>
                <wp:positionH relativeFrom="page">
                  <wp:posOffset>3802380</wp:posOffset>
                </wp:positionH>
                <wp:positionV relativeFrom="paragraph">
                  <wp:posOffset>952500</wp:posOffset>
                </wp:positionV>
                <wp:extent cx="719455" cy="130810"/>
                <wp:effectExtent l="0" t="0" r="0" b="0"/>
                <wp:wrapNone/>
                <wp:docPr id="73" name="Shape 73"/>
                <wp:cNvGraphicFramePr/>
                <a:graphic xmlns:a="http://schemas.openxmlformats.org/drawingml/2006/main">
                  <a:graphicData uri="http://schemas.microsoft.com/office/word/2010/wordprocessingShape">
                    <wps:wsp>
                      <wps:cNvSpPr txBox="1"/>
                      <wps:spPr>
                        <a:xfrm>
                          <a:off x="0" y="0"/>
                          <a:ext cx="719455" cy="130810"/>
                        </a:xfrm>
                        <a:prstGeom prst="rect">
                          <a:avLst/>
                        </a:prstGeom>
                        <a:noFill/>
                      </wps:spPr>
                      <wps:txbx>
                        <w:txbxContent>
                          <w:p w14:paraId="53386020" w14:textId="77777777" w:rsidR="001B561B" w:rsidRDefault="00B6438F">
                            <w:pPr>
                              <w:pStyle w:val="Zkladntext20"/>
                              <w:shd w:val="clear" w:color="auto" w:fill="auto"/>
                            </w:pPr>
                            <w:r>
                              <w:t>Datum a podpis:</w:t>
                            </w:r>
                          </w:p>
                        </w:txbxContent>
                      </wps:txbx>
                      <wps:bodyPr wrap="none" lIns="0" tIns="0" rIns="0" bIns="0"/>
                    </wps:wsp>
                  </a:graphicData>
                </a:graphic>
              </wp:anchor>
            </w:drawing>
          </mc:Choice>
          <mc:Fallback>
            <w:pict>
              <v:shape w14:anchorId="787ABF08" id="Shape 73" o:spid="_x0000_s1052" type="#_x0000_t202" style="position:absolute;margin-left:299.4pt;margin-top:75pt;width:56.65pt;height:10.3pt;z-index:-44040176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" filled="f" stroked="f">
                <v:textbox inset="0,0,0,0">
                  <w:txbxContent>
                    <w:p w14:paraId="53386020" w14:textId="77777777" w:rsidR="001B561B" w:rsidRDefault="00B6438F">
                      <w:pPr>
                        <w:pStyle w:val="Zkladntext20"/>
                        <w:shd w:val="clear" w:color="auto" w:fill="auto"/>
                      </w:pPr>
                      <w:r>
                        <w:t>Datum a podpis:</w:t>
                      </w:r>
                    </w:p>
                  </w:txbxContent>
                </v:textbox>
                <w10:wrap anchorx="page"/>
              </v:shape>
            </w:pict>
          </mc:Fallback>
        </mc:AlternateContent>
      </w:r>
      <w:r>
        <w:rPr>
          <w:noProof/>
        </w:rPr>
        <mc:AlternateContent>
          <mc:Choice Requires="wps">
            <w:drawing>
              <wp:anchor distT="0" distB="0" distL="0" distR="0" simplePos="0" relativeHeight="62914713" behindDoc="1" locked="0" layoutInCell="1" allowOverlap="1" wp14:anchorId="3F8E0B9E" wp14:editId="47607A2D">
                <wp:simplePos x="0" y="0"/>
                <wp:positionH relativeFrom="page">
                  <wp:posOffset>5814060</wp:posOffset>
                </wp:positionH>
                <wp:positionV relativeFrom="paragraph">
                  <wp:posOffset>952500</wp:posOffset>
                </wp:positionV>
                <wp:extent cx="356870" cy="125095"/>
                <wp:effectExtent l="0" t="0" r="0" b="0"/>
                <wp:wrapNone/>
                <wp:docPr id="75" name="Shape 75"/>
                <wp:cNvGraphicFramePr/>
                <a:graphic xmlns:a="http://schemas.openxmlformats.org/drawingml/2006/main">
                  <a:graphicData uri="http://schemas.microsoft.com/office/word/2010/wordprocessingShape">
                    <wps:wsp>
                      <wps:cNvSpPr txBox="1"/>
                      <wps:spPr>
                        <a:xfrm>
                          <a:off x="0" y="0"/>
                          <a:ext cx="356870" cy="125095"/>
                        </a:xfrm>
                        <a:prstGeom prst="rect">
                          <a:avLst/>
                        </a:prstGeom>
                        <a:noFill/>
                      </wps:spPr>
                      <wps:txbx>
                        <w:txbxContent>
                          <w:p w14:paraId="26C9C527" w14:textId="77777777" w:rsidR="001B561B" w:rsidRDefault="00B6438F">
                            <w:pPr>
                              <w:pStyle w:val="Zkladntext20"/>
                              <w:shd w:val="clear" w:color="auto" w:fill="auto"/>
                            </w:pPr>
                            <w:r>
                              <w:t>Razítko</w:t>
                            </w:r>
                          </w:p>
                        </w:txbxContent>
                      </wps:txbx>
                      <wps:bodyPr wrap="none" lIns="0" tIns="0" rIns="0" bIns="0"/>
                    </wps:wsp>
                  </a:graphicData>
                </a:graphic>
              </wp:anchor>
            </w:drawing>
          </mc:Choice>
          <mc:Fallback>
            <w:pict>
              <v:shape w14:anchorId="3F8E0B9E" id="Shape 75" o:spid="_x0000_s1053" type="#_x0000_t202" style="position:absolute;margin-left:457.8pt;margin-top:75pt;width:28.1pt;height:9.85pt;z-index:-44040176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" filled="f" stroked="f">
                <v:textbox inset="0,0,0,0">
                  <w:txbxContent>
                    <w:p w14:paraId="26C9C527" w14:textId="77777777" w:rsidR="001B561B" w:rsidRDefault="00B6438F">
                      <w:pPr>
                        <w:pStyle w:val="Zkladntext20"/>
                        <w:shd w:val="clear" w:color="auto" w:fill="auto"/>
                      </w:pPr>
                      <w:r>
                        <w:t>Razítko</w:t>
                      </w:r>
                    </w:p>
                  </w:txbxContent>
                </v:textbox>
                <w10:wrap anchorx="page"/>
              </v:shape>
            </w:pict>
          </mc:Fallback>
        </mc:AlternateContent>
      </w:r>
    </w:p>
    <w:p w14:paraId="359680CC" w14:textId="77777777" w:rsidR="001B561B" w:rsidRDefault="00B6438F">
      <w:pPr>
        <w:pStyle w:val="Zkladntext50"/>
        <w:shd w:val="clear" w:color="auto" w:fill="auto"/>
        <w:tabs>
          <w:tab w:val="left" w:pos="1576"/>
        </w:tabs>
        <w:spacing w:after="200"/>
        <w:jc w:val="both"/>
        <w:rPr>
          <w:sz w:val="14"/>
          <w:szCs w:val="14"/>
        </w:rPr>
      </w:pPr>
      <w:r>
        <w:rPr>
          <w:b w:val="0"/>
          <w:bCs w:val="0"/>
          <w:sz w:val="14"/>
          <w:szCs w:val="14"/>
        </w:rPr>
        <w:lastRenderedPageBreak/>
        <w:t>Kód:</w:t>
      </w:r>
      <w:r>
        <w:rPr>
          <w:b w:val="0"/>
          <w:bCs w:val="0"/>
          <w:sz w:val="14"/>
          <w:szCs w:val="14"/>
        </w:rPr>
        <w:tab/>
        <w:t>23-010</w:t>
      </w:r>
    </w:p>
    <w:p w14:paraId="69D7D8B1" w14:textId="77777777" w:rsidR="001B561B" w:rsidRDefault="00B6438F">
      <w:pPr>
        <w:pStyle w:val="Zkladntext50"/>
        <w:shd w:val="clear" w:color="auto" w:fill="auto"/>
        <w:spacing w:after="300"/>
        <w:rPr>
          <w:sz w:val="16"/>
          <w:szCs w:val="16"/>
        </w:rPr>
      </w:pPr>
      <w:r>
        <w:rPr>
          <w:sz w:val="16"/>
          <w:szCs w:val="16"/>
        </w:rPr>
        <w:t xml:space="preserve">Stavba: Úprava systému odvodnění dešťových vod v areálu KSÚSV v Kamenici nad </w:t>
      </w:r>
      <w:r>
        <w:rPr>
          <w:sz w:val="16"/>
          <w:szCs w:val="16"/>
        </w:rPr>
        <w:t>Lipou</w:t>
      </w:r>
    </w:p>
    <w:p w14:paraId="18A0DC30" w14:textId="77777777" w:rsidR="001B561B" w:rsidRDefault="00B6438F">
      <w:pPr>
        <w:pStyle w:val="Zkladntext50"/>
        <w:shd w:val="clear" w:color="auto" w:fill="auto"/>
        <w:tabs>
          <w:tab w:val="left" w:pos="1576"/>
          <w:tab w:val="left" w:pos="5794"/>
        </w:tabs>
        <w:spacing w:after="200"/>
        <w:rPr>
          <w:sz w:val="14"/>
          <w:szCs w:val="14"/>
        </w:rPr>
      </w:pPr>
      <w:r>
        <w:rPr>
          <w:b w:val="0"/>
          <w:bCs w:val="0"/>
          <w:sz w:val="14"/>
          <w:szCs w:val="14"/>
        </w:rPr>
        <w:t>Místo:</w:t>
      </w:r>
      <w:r>
        <w:rPr>
          <w:b w:val="0"/>
          <w:bCs w:val="0"/>
          <w:sz w:val="14"/>
          <w:szCs w:val="14"/>
        </w:rPr>
        <w:tab/>
      </w:r>
      <w:r>
        <w:t>Kamenice nad Lipou</w:t>
      </w:r>
      <w:r>
        <w:tab/>
      </w:r>
      <w:r>
        <w:rPr>
          <w:b w:val="0"/>
          <w:bCs w:val="0"/>
          <w:sz w:val="14"/>
          <w:szCs w:val="14"/>
        </w:rPr>
        <w:t>Datum: 24.05.2024</w:t>
      </w:r>
    </w:p>
    <w:p w14:paraId="6E2BE7C4" w14:textId="77777777" w:rsidR="001B561B" w:rsidRDefault="00B6438F">
      <w:pPr>
        <w:pStyle w:val="Zkladntext50"/>
        <w:shd w:val="clear" w:color="auto" w:fill="auto"/>
        <w:tabs>
          <w:tab w:val="left" w:pos="1576"/>
          <w:tab w:val="left" w:pos="5794"/>
        </w:tabs>
        <w:spacing w:after="140"/>
        <w:rPr>
          <w:sz w:val="14"/>
          <w:szCs w:val="14"/>
        </w:rPr>
      </w:pPr>
      <w:r>
        <w:rPr>
          <w:b w:val="0"/>
          <w:bCs w:val="0"/>
          <w:sz w:val="14"/>
          <w:szCs w:val="14"/>
        </w:rPr>
        <w:t>Zadavatel:</w:t>
      </w:r>
      <w:r>
        <w:rPr>
          <w:b w:val="0"/>
          <w:bCs w:val="0"/>
          <w:sz w:val="14"/>
          <w:szCs w:val="14"/>
        </w:rPr>
        <w:tab/>
        <w:t>Krajská správa a údržba silnic Vysočiny</w:t>
      </w:r>
      <w:r>
        <w:rPr>
          <w:b w:val="0"/>
          <w:bCs w:val="0"/>
          <w:sz w:val="14"/>
          <w:szCs w:val="14"/>
        </w:rPr>
        <w:tab/>
        <w:t>Projektant:</w:t>
      </w:r>
    </w:p>
    <w:p w14:paraId="25672B3D" w14:textId="77777777" w:rsidR="001B561B" w:rsidRDefault="00B6438F">
      <w:pPr>
        <w:pStyle w:val="Zkladntext50"/>
        <w:shd w:val="clear" w:color="auto" w:fill="auto"/>
        <w:tabs>
          <w:tab w:val="left" w:pos="1576"/>
          <w:tab w:val="left" w:pos="5794"/>
        </w:tabs>
        <w:spacing w:after="300"/>
        <w:rPr>
          <w:sz w:val="14"/>
          <w:szCs w:val="14"/>
        </w:rPr>
      </w:pPr>
      <w:r>
        <w:rPr>
          <w:b w:val="0"/>
          <w:bCs w:val="0"/>
          <w:sz w:val="14"/>
          <w:szCs w:val="14"/>
        </w:rPr>
        <w:t>Uchazeč:</w:t>
      </w:r>
      <w:r>
        <w:rPr>
          <w:b w:val="0"/>
          <w:bCs w:val="0"/>
          <w:sz w:val="14"/>
          <w:szCs w:val="14"/>
        </w:rPr>
        <w:tab/>
        <w:t>KD stavby CZ s.r.o.</w:t>
      </w:r>
      <w:r>
        <w:rPr>
          <w:b w:val="0"/>
          <w:bCs w:val="0"/>
          <w:sz w:val="14"/>
          <w:szCs w:val="14"/>
        </w:rPr>
        <w:tab/>
        <w:t>Zpracovatel:</w:t>
      </w:r>
    </w:p>
    <w:p w14:paraId="01F27F55" w14:textId="77777777" w:rsidR="001B561B" w:rsidRDefault="00B6438F">
      <w:pPr>
        <w:pStyle w:val="Zkladntext20"/>
        <w:shd w:val="clear" w:color="auto" w:fill="auto"/>
        <w:tabs>
          <w:tab w:val="left" w:pos="3130"/>
          <w:tab w:val="left" w:pos="7681"/>
        </w:tabs>
        <w:spacing w:after="440"/>
        <w:ind w:firstLine="380"/>
        <w:rPr>
          <w:sz w:val="13"/>
          <w:szCs w:val="13"/>
        </w:rPr>
      </w:pPr>
      <w:r>
        <w:rPr>
          <w:sz w:val="13"/>
          <w:szCs w:val="13"/>
        </w:rPr>
        <w:t>Kód</w:t>
      </w:r>
      <w:r>
        <w:rPr>
          <w:sz w:val="13"/>
          <w:szCs w:val="13"/>
        </w:rPr>
        <w:tab/>
        <w:t>Popis</w:t>
      </w:r>
      <w:r>
        <w:rPr>
          <w:sz w:val="13"/>
          <w:szCs w:val="13"/>
        </w:rPr>
        <w:tab/>
        <w:t>Cena bez DPH [CZK] Cena s DPH [CZK]</w:t>
      </w:r>
    </w:p>
    <w:p w14:paraId="4F0B8DE2" w14:textId="77777777" w:rsidR="001B561B" w:rsidRDefault="00B6438F">
      <w:pPr>
        <w:pStyle w:val="Zkladntext50"/>
        <w:shd w:val="clear" w:color="auto" w:fill="auto"/>
        <w:spacing w:after="140"/>
        <w:rPr>
          <w:sz w:val="17"/>
          <w:szCs w:val="17"/>
        </w:rPr>
      </w:pPr>
      <w:r>
        <w:rPr>
          <w:sz w:val="17"/>
          <w:szCs w:val="17"/>
        </w:rPr>
        <w:t>Náklady z rozpočtů</w:t>
      </w:r>
    </w:p>
    <w:p w14:paraId="094F052D" w14:textId="77777777" w:rsidR="001B561B" w:rsidRDefault="00B6438F">
      <w:pPr>
        <w:pStyle w:val="Zkladntext50"/>
        <w:shd w:val="clear" w:color="auto" w:fill="auto"/>
        <w:tabs>
          <w:tab w:val="left" w:pos="1302"/>
        </w:tabs>
        <w:ind w:firstLine="280"/>
        <w:rPr>
          <w:sz w:val="16"/>
          <w:szCs w:val="16"/>
        </w:rPr>
      </w:pPr>
      <w:r>
        <w:rPr>
          <w:sz w:val="16"/>
          <w:szCs w:val="16"/>
        </w:rPr>
        <w:t>VRN</w:t>
      </w:r>
      <w:r>
        <w:rPr>
          <w:sz w:val="16"/>
          <w:szCs w:val="16"/>
        </w:rPr>
        <w:tab/>
        <w:t xml:space="preserve">Vedlejší a ostatní </w:t>
      </w:r>
      <w:r>
        <w:rPr>
          <w:sz w:val="16"/>
          <w:szCs w:val="16"/>
        </w:rPr>
        <w:t>rozpočtové náklady</w:t>
      </w:r>
    </w:p>
    <w:p w14:paraId="3786534F" w14:textId="77777777" w:rsidR="001B561B" w:rsidRDefault="00B6438F">
      <w:pPr>
        <w:pStyle w:val="Zkladntext50"/>
        <w:shd w:val="clear" w:color="auto" w:fill="auto"/>
        <w:ind w:firstLine="460"/>
      </w:pPr>
      <w:r>
        <w:t>VRN Vedlejší a ostatní rozpočtové náklady</w:t>
      </w:r>
    </w:p>
    <w:p w14:paraId="3736CDE0" w14:textId="77777777" w:rsidR="001B561B" w:rsidRDefault="00B6438F">
      <w:pPr>
        <w:pStyle w:val="Zkladntext50"/>
        <w:shd w:val="clear" w:color="auto" w:fill="auto"/>
        <w:tabs>
          <w:tab w:val="left" w:pos="1302"/>
        </w:tabs>
        <w:ind w:firstLine="280"/>
        <w:rPr>
          <w:sz w:val="16"/>
          <w:szCs w:val="16"/>
        </w:rPr>
      </w:pPr>
      <w:r>
        <w:rPr>
          <w:sz w:val="16"/>
          <w:szCs w:val="16"/>
        </w:rPr>
        <w:t>SO-01</w:t>
      </w:r>
      <w:r>
        <w:rPr>
          <w:sz w:val="16"/>
          <w:szCs w:val="16"/>
        </w:rPr>
        <w:tab/>
        <w:t>Oprava oplocení areálu</w:t>
      </w:r>
    </w:p>
    <w:p w14:paraId="4C84CB7D" w14:textId="77777777" w:rsidR="001B561B" w:rsidRDefault="00B6438F">
      <w:pPr>
        <w:pStyle w:val="Zkladntext50"/>
        <w:shd w:val="clear" w:color="auto" w:fill="auto"/>
        <w:tabs>
          <w:tab w:val="left" w:pos="1576"/>
        </w:tabs>
        <w:spacing w:after="140"/>
        <w:ind w:firstLine="460"/>
      </w:pPr>
      <w:r>
        <w:t>01-01</w:t>
      </w:r>
      <w:r>
        <w:tab/>
        <w:t>Stavebně technické řešení</w:t>
      </w:r>
    </w:p>
    <w:p w14:paraId="1D7F4E55" w14:textId="77777777" w:rsidR="001B561B" w:rsidRDefault="00B6438F">
      <w:pPr>
        <w:pStyle w:val="Zkladntext50"/>
        <w:shd w:val="clear" w:color="auto" w:fill="auto"/>
        <w:tabs>
          <w:tab w:val="left" w:pos="1302"/>
        </w:tabs>
        <w:spacing w:after="140"/>
        <w:ind w:firstLine="280"/>
        <w:rPr>
          <w:sz w:val="16"/>
          <w:szCs w:val="16"/>
        </w:rPr>
      </w:pPr>
      <w:r>
        <w:rPr>
          <w:sz w:val="16"/>
          <w:szCs w:val="16"/>
        </w:rPr>
        <w:t>IO-01</w:t>
      </w:r>
      <w:r>
        <w:rPr>
          <w:sz w:val="16"/>
          <w:szCs w:val="16"/>
        </w:rPr>
        <w:tab/>
        <w:t>Zpevněné a nezpevněné plochy, sadové úpravy</w:t>
      </w:r>
    </w:p>
    <w:p w14:paraId="37ECD724" w14:textId="77777777" w:rsidR="001B561B" w:rsidRDefault="00B6438F">
      <w:pPr>
        <w:pStyle w:val="Zkladntext50"/>
        <w:shd w:val="clear" w:color="auto" w:fill="auto"/>
        <w:tabs>
          <w:tab w:val="left" w:pos="1576"/>
        </w:tabs>
        <w:ind w:firstLine="460"/>
      </w:pPr>
      <w:r>
        <w:t>IO-01a</w:t>
      </w:r>
      <w:r>
        <w:tab/>
        <w:t>Zpevněné a nezpevněné plochy</w:t>
      </w:r>
    </w:p>
    <w:p w14:paraId="140645C4" w14:textId="77777777" w:rsidR="001B561B" w:rsidRDefault="00B6438F">
      <w:pPr>
        <w:pStyle w:val="Zkladntext50"/>
        <w:shd w:val="clear" w:color="auto" w:fill="auto"/>
        <w:tabs>
          <w:tab w:val="left" w:pos="1576"/>
        </w:tabs>
        <w:ind w:firstLine="460"/>
      </w:pPr>
      <w:r>
        <w:t>IO-01b</w:t>
      </w:r>
      <w:r>
        <w:tab/>
        <w:t>Sadové úpravy</w:t>
      </w:r>
    </w:p>
    <w:p w14:paraId="4FAF20D5" w14:textId="77777777" w:rsidR="001B561B" w:rsidRDefault="00B6438F">
      <w:pPr>
        <w:pStyle w:val="Zkladntext50"/>
        <w:shd w:val="clear" w:color="auto" w:fill="auto"/>
        <w:tabs>
          <w:tab w:val="left" w:pos="1302"/>
        </w:tabs>
        <w:ind w:firstLine="280"/>
        <w:rPr>
          <w:sz w:val="16"/>
          <w:szCs w:val="16"/>
        </w:rPr>
      </w:pPr>
      <w:r>
        <w:rPr>
          <w:sz w:val="16"/>
          <w:szCs w:val="16"/>
        </w:rPr>
        <w:t>IO-02</w:t>
      </w:r>
      <w:r>
        <w:rPr>
          <w:sz w:val="16"/>
          <w:szCs w:val="16"/>
        </w:rPr>
        <w:tab/>
        <w:t xml:space="preserve">Oprava dešťové </w:t>
      </w:r>
      <w:r>
        <w:rPr>
          <w:sz w:val="16"/>
          <w:szCs w:val="16"/>
        </w:rPr>
        <w:t>kanalizace</w:t>
      </w:r>
    </w:p>
    <w:p w14:paraId="0C8B60CD" w14:textId="77777777" w:rsidR="001B561B" w:rsidRDefault="00B6438F">
      <w:pPr>
        <w:pStyle w:val="Zkladntext50"/>
        <w:shd w:val="clear" w:color="auto" w:fill="auto"/>
        <w:tabs>
          <w:tab w:val="left" w:pos="1576"/>
        </w:tabs>
        <w:spacing w:after="140"/>
        <w:ind w:firstLine="460"/>
        <w:sectPr w:rsidR="001B561B">
          <w:headerReference w:type="even" r:id="rId14"/>
          <w:headerReference w:type="default" r:id="rId15"/>
          <w:footerReference w:type="even" r:id="rId16"/>
          <w:footerReference w:type="default" r:id="rId17"/>
          <w:headerReference w:type="first" r:id="rId18"/>
          <w:footerReference w:type="first" r:id="rId19"/>
          <w:pgSz w:w="11909" w:h="17545"/>
          <w:pgMar w:top="1142" w:right="1020" w:bottom="3668" w:left="502" w:header="0" w:footer="3" w:gutter="0"/>
          <w:pgNumType w:start="1"/>
          <w:cols w:space="720"/>
          <w:noEndnote/>
          <w:titlePg/>
          <w:docGrid w:linePitch="360"/>
        </w:sectPr>
      </w:pPr>
      <w:r>
        <w:t>IO-02</w:t>
      </w:r>
      <w:r>
        <w:tab/>
        <w:t xml:space="preserve">Dešťová </w:t>
      </w:r>
      <w:r>
        <w:t>kanalizace</w:t>
      </w:r>
    </w:p>
    <w:p w14:paraId="5A0D4EA5" w14:textId="77777777" w:rsidR="001B561B" w:rsidRDefault="00B6438F">
      <w:pPr>
        <w:pStyle w:val="Zkladntext20"/>
        <w:shd w:val="clear" w:color="auto" w:fill="auto"/>
        <w:spacing w:after="120"/>
        <w:ind w:firstLine="260"/>
      </w:pPr>
      <w:r>
        <w:lastRenderedPageBreak/>
        <w:t>Stavba:</w:t>
      </w:r>
    </w:p>
    <w:p w14:paraId="4B8EF64B" w14:textId="77777777" w:rsidR="001B561B" w:rsidRDefault="00B6438F">
      <w:pPr>
        <w:pStyle w:val="Zkladntext20"/>
        <w:shd w:val="clear" w:color="auto" w:fill="auto"/>
        <w:spacing w:after="120"/>
        <w:ind w:firstLine="580"/>
      </w:pPr>
      <w:r>
        <w:t>Úprava systému odvodnění dešťových vod v areálu KSÚSV v Kamenici nad Lipou</w:t>
      </w:r>
    </w:p>
    <w:p w14:paraId="468B79BB" w14:textId="77777777" w:rsidR="001B561B" w:rsidRDefault="00B6438F">
      <w:pPr>
        <w:pStyle w:val="Zkladntext20"/>
        <w:shd w:val="clear" w:color="auto" w:fill="auto"/>
        <w:spacing w:after="40"/>
        <w:ind w:firstLine="260"/>
      </w:pPr>
      <w:r>
        <w:t>Objekt:</w:t>
      </w:r>
    </w:p>
    <w:p w14:paraId="6FC9D6A5" w14:textId="77777777" w:rsidR="001B561B" w:rsidRDefault="00B6438F">
      <w:pPr>
        <w:pStyle w:val="Zkladntext20"/>
        <w:shd w:val="clear" w:color="auto" w:fill="auto"/>
        <w:spacing w:after="40"/>
        <w:ind w:firstLine="580"/>
      </w:pPr>
      <w:r>
        <w:t>VRN - Vedlejší a ostatní rozpočtové náklady</w:t>
      </w:r>
    </w:p>
    <w:p w14:paraId="2D3C5E5F" w14:textId="77777777" w:rsidR="001B561B" w:rsidRDefault="00B6438F">
      <w:pPr>
        <w:pStyle w:val="Zkladntext20"/>
        <w:shd w:val="clear" w:color="auto" w:fill="auto"/>
        <w:spacing w:after="40"/>
        <w:ind w:firstLine="260"/>
      </w:pPr>
      <w:r>
        <w:t>Soupis:</w:t>
      </w:r>
    </w:p>
    <w:p w14:paraId="7FFD21AC" w14:textId="77777777" w:rsidR="001B561B" w:rsidRDefault="00B6438F">
      <w:pPr>
        <w:pStyle w:val="Zkladntext20"/>
        <w:shd w:val="clear" w:color="auto" w:fill="auto"/>
        <w:spacing w:after="200"/>
        <w:ind w:firstLine="580"/>
        <w:rPr>
          <w:sz w:val="15"/>
          <w:szCs w:val="15"/>
        </w:rPr>
      </w:pPr>
      <w:r>
        <w:rPr>
          <w:b/>
          <w:bCs/>
          <w:sz w:val="15"/>
          <w:szCs w:val="15"/>
        </w:rPr>
        <w:t>VRN - Vedlejší a ostatní rozpočtové náklady</w:t>
      </w:r>
    </w:p>
    <w:tbl>
      <w:tblPr>
        <w:tblOverlap w:val="never"/>
        <w:tblW w:w="0" w:type="auto"/>
        <w:tblLayout w:type="fixed"/>
        <w:tblCellMar>
          <w:left w:w="10" w:type="dxa"/>
          <w:right w:w="10" w:type="dxa"/>
        </w:tblCellMar>
        <w:tblLook w:val="04A0" w:firstRow="1" w:lastRow="0" w:firstColumn="1" w:lastColumn="0" w:noHBand="0" w:noVBand="1"/>
      </w:tblPr>
      <w:tblGrid>
        <w:gridCol w:w="1147"/>
        <w:gridCol w:w="3523"/>
        <w:gridCol w:w="2462"/>
        <w:gridCol w:w="1190"/>
      </w:tblGrid>
      <w:tr w:rsidR="001B561B" w14:paraId="0D7D9950" w14:textId="77777777">
        <w:tblPrEx>
          <w:tblCellMar>
            <w:top w:w="0" w:type="dxa"/>
            <w:bottom w:w="0" w:type="dxa"/>
          </w:tblCellMar>
        </w:tblPrEx>
        <w:trPr>
          <w:trHeight w:hRule="exact" w:val="442"/>
        </w:trPr>
        <w:tc>
          <w:tcPr>
            <w:tcW w:w="1147" w:type="dxa"/>
            <w:shd w:val="clear" w:color="auto" w:fill="FFFFFF"/>
            <w:vAlign w:val="center"/>
          </w:tcPr>
          <w:p w14:paraId="2D01C869" w14:textId="77777777" w:rsidR="001B561B" w:rsidRDefault="00B6438F">
            <w:pPr>
              <w:pStyle w:val="Jin0"/>
              <w:shd w:val="clear" w:color="auto" w:fill="auto"/>
              <w:spacing w:after="0"/>
              <w:rPr>
                <w:sz w:val="14"/>
                <w:szCs w:val="14"/>
              </w:rPr>
            </w:pPr>
            <w:r>
              <w:rPr>
                <w:sz w:val="14"/>
                <w:szCs w:val="14"/>
              </w:rPr>
              <w:t>KSO:</w:t>
            </w:r>
          </w:p>
          <w:p w14:paraId="3872209D" w14:textId="77777777" w:rsidR="001B561B" w:rsidRDefault="00B6438F">
            <w:pPr>
              <w:pStyle w:val="Jin0"/>
              <w:shd w:val="clear" w:color="auto" w:fill="auto"/>
              <w:spacing w:after="0"/>
              <w:rPr>
                <w:sz w:val="14"/>
                <w:szCs w:val="14"/>
              </w:rPr>
            </w:pPr>
            <w:r>
              <w:rPr>
                <w:sz w:val="14"/>
                <w:szCs w:val="14"/>
              </w:rPr>
              <w:t>Místo:</w:t>
            </w:r>
          </w:p>
        </w:tc>
        <w:tc>
          <w:tcPr>
            <w:tcW w:w="3523" w:type="dxa"/>
            <w:shd w:val="clear" w:color="auto" w:fill="FFFFFF"/>
            <w:vAlign w:val="bottom"/>
          </w:tcPr>
          <w:p w14:paraId="0D59F0EB" w14:textId="77777777" w:rsidR="001B561B" w:rsidRDefault="00B6438F">
            <w:pPr>
              <w:pStyle w:val="Jin0"/>
              <w:shd w:val="clear" w:color="auto" w:fill="auto"/>
              <w:spacing w:after="0"/>
              <w:ind w:firstLine="320"/>
              <w:rPr>
                <w:sz w:val="14"/>
                <w:szCs w:val="14"/>
              </w:rPr>
            </w:pPr>
            <w:r>
              <w:rPr>
                <w:sz w:val="14"/>
                <w:szCs w:val="14"/>
              </w:rPr>
              <w:t>8119171</w:t>
            </w:r>
          </w:p>
          <w:p w14:paraId="4E7C1E98" w14:textId="77777777" w:rsidR="001B561B" w:rsidRDefault="00B6438F">
            <w:pPr>
              <w:pStyle w:val="Jin0"/>
              <w:shd w:val="clear" w:color="auto" w:fill="auto"/>
              <w:spacing w:after="0"/>
              <w:ind w:firstLine="320"/>
              <w:rPr>
                <w:sz w:val="14"/>
                <w:szCs w:val="14"/>
              </w:rPr>
            </w:pPr>
            <w:r>
              <w:rPr>
                <w:sz w:val="14"/>
                <w:szCs w:val="14"/>
              </w:rPr>
              <w:t>Kamenice nad Lipou</w:t>
            </w:r>
          </w:p>
        </w:tc>
        <w:tc>
          <w:tcPr>
            <w:tcW w:w="2462" w:type="dxa"/>
            <w:shd w:val="clear" w:color="auto" w:fill="FFFFFF"/>
            <w:vAlign w:val="center"/>
          </w:tcPr>
          <w:p w14:paraId="0AAE820B" w14:textId="77777777" w:rsidR="001B561B" w:rsidRDefault="00B6438F">
            <w:pPr>
              <w:pStyle w:val="Jin0"/>
              <w:shd w:val="clear" w:color="auto" w:fill="auto"/>
              <w:spacing w:after="0"/>
              <w:ind w:left="1660"/>
              <w:rPr>
                <w:sz w:val="14"/>
                <w:szCs w:val="14"/>
              </w:rPr>
            </w:pPr>
            <w:r>
              <w:rPr>
                <w:sz w:val="14"/>
                <w:szCs w:val="14"/>
              </w:rPr>
              <w:t>CC-CZ:</w:t>
            </w:r>
          </w:p>
          <w:p w14:paraId="63BF84C9" w14:textId="77777777" w:rsidR="001B561B" w:rsidRDefault="00B6438F">
            <w:pPr>
              <w:pStyle w:val="Jin0"/>
              <w:shd w:val="clear" w:color="auto" w:fill="auto"/>
              <w:spacing w:after="0"/>
              <w:ind w:left="1660"/>
              <w:rPr>
                <w:sz w:val="14"/>
                <w:szCs w:val="14"/>
              </w:rPr>
            </w:pPr>
            <w:r>
              <w:rPr>
                <w:sz w:val="14"/>
                <w:szCs w:val="14"/>
              </w:rPr>
              <w:t>Datum:</w:t>
            </w:r>
          </w:p>
        </w:tc>
        <w:tc>
          <w:tcPr>
            <w:tcW w:w="1190" w:type="dxa"/>
            <w:shd w:val="clear" w:color="auto" w:fill="FFFFFF"/>
            <w:vAlign w:val="bottom"/>
          </w:tcPr>
          <w:p w14:paraId="4555F3FA" w14:textId="77777777" w:rsidR="001B561B" w:rsidRDefault="00B6438F">
            <w:pPr>
              <w:pStyle w:val="Jin0"/>
              <w:shd w:val="clear" w:color="auto" w:fill="auto"/>
              <w:spacing w:after="0"/>
              <w:ind w:firstLine="280"/>
              <w:rPr>
                <w:sz w:val="14"/>
                <w:szCs w:val="14"/>
              </w:rPr>
            </w:pPr>
            <w:r>
              <w:rPr>
                <w:sz w:val="14"/>
                <w:szCs w:val="14"/>
              </w:rPr>
              <w:t>24.05.2024</w:t>
            </w:r>
          </w:p>
        </w:tc>
      </w:tr>
      <w:tr w:rsidR="001B561B" w14:paraId="4CA9387A" w14:textId="77777777">
        <w:tblPrEx>
          <w:tblCellMar>
            <w:top w:w="0" w:type="dxa"/>
            <w:bottom w:w="0" w:type="dxa"/>
          </w:tblCellMar>
        </w:tblPrEx>
        <w:trPr>
          <w:trHeight w:hRule="exact" w:val="283"/>
        </w:trPr>
        <w:tc>
          <w:tcPr>
            <w:tcW w:w="1147" w:type="dxa"/>
            <w:shd w:val="clear" w:color="auto" w:fill="FFFFFF"/>
            <w:vAlign w:val="bottom"/>
          </w:tcPr>
          <w:p w14:paraId="266F3D39" w14:textId="77777777" w:rsidR="001B561B" w:rsidRDefault="00B6438F">
            <w:pPr>
              <w:pStyle w:val="Jin0"/>
              <w:shd w:val="clear" w:color="auto" w:fill="auto"/>
              <w:spacing w:after="0"/>
              <w:rPr>
                <w:sz w:val="14"/>
                <w:szCs w:val="14"/>
              </w:rPr>
            </w:pPr>
            <w:r>
              <w:rPr>
                <w:sz w:val="14"/>
                <w:szCs w:val="14"/>
              </w:rPr>
              <w:t>Zadavatel:</w:t>
            </w:r>
          </w:p>
        </w:tc>
        <w:tc>
          <w:tcPr>
            <w:tcW w:w="3523" w:type="dxa"/>
            <w:shd w:val="clear" w:color="auto" w:fill="FFFFFF"/>
          </w:tcPr>
          <w:p w14:paraId="148C7F2A" w14:textId="77777777" w:rsidR="001B561B" w:rsidRDefault="001B561B">
            <w:pPr>
              <w:rPr>
                <w:sz w:val="10"/>
                <w:szCs w:val="10"/>
              </w:rPr>
            </w:pPr>
          </w:p>
        </w:tc>
        <w:tc>
          <w:tcPr>
            <w:tcW w:w="2462" w:type="dxa"/>
            <w:shd w:val="clear" w:color="auto" w:fill="FFFFFF"/>
            <w:vAlign w:val="bottom"/>
          </w:tcPr>
          <w:p w14:paraId="6CF71E5C"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5F54A0C9" w14:textId="77777777" w:rsidR="001B561B" w:rsidRDefault="001B561B">
            <w:pPr>
              <w:rPr>
                <w:sz w:val="10"/>
                <w:szCs w:val="10"/>
              </w:rPr>
            </w:pPr>
          </w:p>
        </w:tc>
      </w:tr>
      <w:tr w:rsidR="001B561B" w14:paraId="5605242C" w14:textId="77777777">
        <w:tblPrEx>
          <w:tblCellMar>
            <w:top w:w="0" w:type="dxa"/>
            <w:bottom w:w="0" w:type="dxa"/>
          </w:tblCellMar>
        </w:tblPrEx>
        <w:trPr>
          <w:trHeight w:hRule="exact" w:val="288"/>
        </w:trPr>
        <w:tc>
          <w:tcPr>
            <w:tcW w:w="4670" w:type="dxa"/>
            <w:gridSpan w:val="2"/>
            <w:shd w:val="clear" w:color="auto" w:fill="FFFFFF"/>
            <w:vAlign w:val="center"/>
          </w:tcPr>
          <w:p w14:paraId="12E88B05" w14:textId="77777777" w:rsidR="001B561B" w:rsidRDefault="00B6438F">
            <w:pPr>
              <w:pStyle w:val="Jin0"/>
              <w:shd w:val="clear" w:color="auto" w:fill="auto"/>
              <w:spacing w:after="0"/>
              <w:ind w:firstLine="300"/>
              <w:rPr>
                <w:sz w:val="14"/>
                <w:szCs w:val="14"/>
              </w:rPr>
            </w:pPr>
            <w:r>
              <w:rPr>
                <w:sz w:val="14"/>
                <w:szCs w:val="14"/>
              </w:rPr>
              <w:t>Krajská správa a údržba silnic Vysočiny</w:t>
            </w:r>
          </w:p>
        </w:tc>
        <w:tc>
          <w:tcPr>
            <w:tcW w:w="2462" w:type="dxa"/>
            <w:shd w:val="clear" w:color="auto" w:fill="FFFFFF"/>
            <w:vAlign w:val="center"/>
          </w:tcPr>
          <w:p w14:paraId="7E2A0B77"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2E06CD77" w14:textId="77777777" w:rsidR="001B561B" w:rsidRDefault="001B561B">
            <w:pPr>
              <w:rPr>
                <w:sz w:val="10"/>
                <w:szCs w:val="10"/>
              </w:rPr>
            </w:pPr>
          </w:p>
        </w:tc>
      </w:tr>
      <w:tr w:rsidR="001B561B" w14:paraId="6305AE88" w14:textId="77777777">
        <w:tblPrEx>
          <w:tblCellMar>
            <w:top w:w="0" w:type="dxa"/>
            <w:bottom w:w="0" w:type="dxa"/>
          </w:tblCellMar>
        </w:tblPrEx>
        <w:trPr>
          <w:trHeight w:hRule="exact" w:val="269"/>
        </w:trPr>
        <w:tc>
          <w:tcPr>
            <w:tcW w:w="1147" w:type="dxa"/>
            <w:shd w:val="clear" w:color="auto" w:fill="FFFFFF"/>
            <w:vAlign w:val="bottom"/>
          </w:tcPr>
          <w:p w14:paraId="1E4992F0" w14:textId="77777777" w:rsidR="001B561B" w:rsidRDefault="00B6438F">
            <w:pPr>
              <w:pStyle w:val="Jin0"/>
              <w:shd w:val="clear" w:color="auto" w:fill="auto"/>
              <w:spacing w:after="0"/>
              <w:rPr>
                <w:sz w:val="14"/>
                <w:szCs w:val="14"/>
              </w:rPr>
            </w:pPr>
            <w:r>
              <w:rPr>
                <w:sz w:val="14"/>
                <w:szCs w:val="14"/>
              </w:rPr>
              <w:t>Uchazeč:</w:t>
            </w:r>
          </w:p>
        </w:tc>
        <w:tc>
          <w:tcPr>
            <w:tcW w:w="3523" w:type="dxa"/>
            <w:shd w:val="clear" w:color="auto" w:fill="FFFFFF"/>
          </w:tcPr>
          <w:p w14:paraId="0796CAB2" w14:textId="77777777" w:rsidR="001B561B" w:rsidRDefault="001B561B">
            <w:pPr>
              <w:rPr>
                <w:sz w:val="10"/>
                <w:szCs w:val="10"/>
              </w:rPr>
            </w:pPr>
          </w:p>
        </w:tc>
        <w:tc>
          <w:tcPr>
            <w:tcW w:w="2462" w:type="dxa"/>
            <w:shd w:val="clear" w:color="auto" w:fill="FFFFFF"/>
            <w:vAlign w:val="bottom"/>
          </w:tcPr>
          <w:p w14:paraId="3EEAC969"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503D8434" w14:textId="77777777" w:rsidR="001B561B" w:rsidRDefault="00B6438F">
            <w:pPr>
              <w:pStyle w:val="Jin0"/>
              <w:shd w:val="clear" w:color="auto" w:fill="auto"/>
              <w:spacing w:after="0"/>
              <w:ind w:firstLine="280"/>
              <w:jc w:val="both"/>
              <w:rPr>
                <w:sz w:val="14"/>
                <w:szCs w:val="14"/>
              </w:rPr>
            </w:pPr>
            <w:r>
              <w:rPr>
                <w:sz w:val="14"/>
                <w:szCs w:val="14"/>
              </w:rPr>
              <w:t>04658663</w:t>
            </w:r>
          </w:p>
        </w:tc>
      </w:tr>
      <w:tr w:rsidR="001B561B" w14:paraId="3E0E0CBE" w14:textId="77777777">
        <w:tblPrEx>
          <w:tblCellMar>
            <w:top w:w="0" w:type="dxa"/>
            <w:bottom w:w="0" w:type="dxa"/>
          </w:tblCellMar>
        </w:tblPrEx>
        <w:trPr>
          <w:trHeight w:hRule="exact" w:val="283"/>
        </w:trPr>
        <w:tc>
          <w:tcPr>
            <w:tcW w:w="4670" w:type="dxa"/>
            <w:gridSpan w:val="2"/>
            <w:shd w:val="clear" w:color="auto" w:fill="FFFFFF"/>
            <w:vAlign w:val="center"/>
          </w:tcPr>
          <w:p w14:paraId="6C0589F8" w14:textId="77777777" w:rsidR="001B561B" w:rsidRDefault="00B6438F">
            <w:pPr>
              <w:pStyle w:val="Jin0"/>
              <w:shd w:val="clear" w:color="auto" w:fill="auto"/>
              <w:spacing w:after="0"/>
              <w:ind w:firstLine="300"/>
              <w:rPr>
                <w:sz w:val="14"/>
                <w:szCs w:val="14"/>
              </w:rPr>
            </w:pPr>
            <w:r>
              <w:rPr>
                <w:sz w:val="14"/>
                <w:szCs w:val="14"/>
              </w:rPr>
              <w:t>KD stavby CZ s.r.o.</w:t>
            </w:r>
          </w:p>
        </w:tc>
        <w:tc>
          <w:tcPr>
            <w:tcW w:w="2462" w:type="dxa"/>
            <w:shd w:val="clear" w:color="auto" w:fill="FFFFFF"/>
            <w:vAlign w:val="center"/>
          </w:tcPr>
          <w:p w14:paraId="2B8AE4E2"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0A7B7A43" w14:textId="77777777" w:rsidR="001B561B" w:rsidRDefault="00B6438F">
            <w:pPr>
              <w:pStyle w:val="Jin0"/>
              <w:shd w:val="clear" w:color="auto" w:fill="auto"/>
              <w:spacing w:after="0"/>
              <w:ind w:firstLine="280"/>
              <w:jc w:val="both"/>
              <w:rPr>
                <w:sz w:val="14"/>
                <w:szCs w:val="14"/>
              </w:rPr>
            </w:pPr>
            <w:r>
              <w:rPr>
                <w:sz w:val="14"/>
                <w:szCs w:val="14"/>
              </w:rPr>
              <w:t>CZ04658663</w:t>
            </w:r>
          </w:p>
        </w:tc>
      </w:tr>
      <w:tr w:rsidR="001B561B" w14:paraId="5CAB5E54" w14:textId="77777777">
        <w:tblPrEx>
          <w:tblCellMar>
            <w:top w:w="0" w:type="dxa"/>
            <w:bottom w:w="0" w:type="dxa"/>
          </w:tblCellMar>
        </w:tblPrEx>
        <w:trPr>
          <w:trHeight w:hRule="exact" w:val="288"/>
        </w:trPr>
        <w:tc>
          <w:tcPr>
            <w:tcW w:w="1147" w:type="dxa"/>
            <w:shd w:val="clear" w:color="auto" w:fill="FFFFFF"/>
            <w:vAlign w:val="bottom"/>
          </w:tcPr>
          <w:p w14:paraId="3C0BBBE7" w14:textId="77777777" w:rsidR="001B561B" w:rsidRDefault="00B6438F">
            <w:pPr>
              <w:pStyle w:val="Jin0"/>
              <w:shd w:val="clear" w:color="auto" w:fill="auto"/>
              <w:spacing w:after="0"/>
              <w:rPr>
                <w:sz w:val="14"/>
                <w:szCs w:val="14"/>
              </w:rPr>
            </w:pPr>
            <w:r>
              <w:rPr>
                <w:sz w:val="14"/>
                <w:szCs w:val="14"/>
              </w:rPr>
              <w:t>Projektant:</w:t>
            </w:r>
          </w:p>
        </w:tc>
        <w:tc>
          <w:tcPr>
            <w:tcW w:w="3523" w:type="dxa"/>
            <w:shd w:val="clear" w:color="auto" w:fill="FFFFFF"/>
          </w:tcPr>
          <w:p w14:paraId="29344F75" w14:textId="77777777" w:rsidR="001B561B" w:rsidRDefault="001B561B">
            <w:pPr>
              <w:rPr>
                <w:sz w:val="10"/>
                <w:szCs w:val="10"/>
              </w:rPr>
            </w:pPr>
          </w:p>
        </w:tc>
        <w:tc>
          <w:tcPr>
            <w:tcW w:w="2462" w:type="dxa"/>
            <w:shd w:val="clear" w:color="auto" w:fill="FFFFFF"/>
            <w:vAlign w:val="bottom"/>
          </w:tcPr>
          <w:p w14:paraId="56D8FA5E"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5D09D132" w14:textId="77777777" w:rsidR="001B561B" w:rsidRDefault="00B6438F">
            <w:pPr>
              <w:pStyle w:val="Jin0"/>
              <w:shd w:val="clear" w:color="auto" w:fill="auto"/>
              <w:spacing w:after="0"/>
              <w:ind w:firstLine="280"/>
              <w:jc w:val="both"/>
              <w:rPr>
                <w:sz w:val="14"/>
                <w:szCs w:val="14"/>
              </w:rPr>
            </w:pPr>
            <w:r>
              <w:rPr>
                <w:sz w:val="14"/>
                <w:szCs w:val="14"/>
              </w:rPr>
              <w:t>28094026</w:t>
            </w:r>
          </w:p>
        </w:tc>
      </w:tr>
      <w:tr w:rsidR="001B561B" w14:paraId="2D49E94F" w14:textId="77777777">
        <w:tblPrEx>
          <w:tblCellMar>
            <w:top w:w="0" w:type="dxa"/>
            <w:bottom w:w="0" w:type="dxa"/>
          </w:tblCellMar>
        </w:tblPrEx>
        <w:trPr>
          <w:trHeight w:hRule="exact" w:val="269"/>
        </w:trPr>
        <w:tc>
          <w:tcPr>
            <w:tcW w:w="1147" w:type="dxa"/>
            <w:shd w:val="clear" w:color="auto" w:fill="FFFFFF"/>
          </w:tcPr>
          <w:p w14:paraId="354E9D53" w14:textId="77777777" w:rsidR="001B561B" w:rsidRDefault="001B561B">
            <w:pPr>
              <w:rPr>
                <w:sz w:val="10"/>
                <w:szCs w:val="10"/>
              </w:rPr>
            </w:pPr>
          </w:p>
        </w:tc>
        <w:tc>
          <w:tcPr>
            <w:tcW w:w="3523" w:type="dxa"/>
            <w:shd w:val="clear" w:color="auto" w:fill="FFFFFF"/>
          </w:tcPr>
          <w:p w14:paraId="23F646B5" w14:textId="77777777" w:rsidR="001B561B" w:rsidRDefault="001B561B">
            <w:pPr>
              <w:rPr>
                <w:sz w:val="10"/>
                <w:szCs w:val="10"/>
              </w:rPr>
            </w:pPr>
          </w:p>
        </w:tc>
        <w:tc>
          <w:tcPr>
            <w:tcW w:w="2462" w:type="dxa"/>
            <w:shd w:val="clear" w:color="auto" w:fill="FFFFFF"/>
            <w:vAlign w:val="center"/>
          </w:tcPr>
          <w:p w14:paraId="3A034128"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29E7663D" w14:textId="77777777" w:rsidR="001B561B" w:rsidRDefault="00B6438F">
            <w:pPr>
              <w:pStyle w:val="Jin0"/>
              <w:shd w:val="clear" w:color="auto" w:fill="auto"/>
              <w:spacing w:after="0"/>
              <w:ind w:firstLine="280"/>
              <w:jc w:val="both"/>
              <w:rPr>
                <w:sz w:val="14"/>
                <w:szCs w:val="14"/>
              </w:rPr>
            </w:pPr>
            <w:r>
              <w:rPr>
                <w:sz w:val="14"/>
                <w:szCs w:val="14"/>
              </w:rPr>
              <w:t>CZ28094026</w:t>
            </w:r>
          </w:p>
        </w:tc>
      </w:tr>
      <w:tr w:rsidR="001B561B" w14:paraId="62C60F52" w14:textId="77777777">
        <w:tblPrEx>
          <w:tblCellMar>
            <w:top w:w="0" w:type="dxa"/>
            <w:bottom w:w="0" w:type="dxa"/>
          </w:tblCellMar>
        </w:tblPrEx>
        <w:trPr>
          <w:trHeight w:hRule="exact" w:val="293"/>
        </w:trPr>
        <w:tc>
          <w:tcPr>
            <w:tcW w:w="1147" w:type="dxa"/>
            <w:shd w:val="clear" w:color="auto" w:fill="FFFFFF"/>
            <w:vAlign w:val="bottom"/>
          </w:tcPr>
          <w:p w14:paraId="0788498E" w14:textId="77777777" w:rsidR="001B561B" w:rsidRDefault="00B6438F">
            <w:pPr>
              <w:pStyle w:val="Jin0"/>
              <w:shd w:val="clear" w:color="auto" w:fill="auto"/>
              <w:spacing w:after="0"/>
              <w:rPr>
                <w:sz w:val="14"/>
                <w:szCs w:val="14"/>
              </w:rPr>
            </w:pPr>
            <w:r>
              <w:rPr>
                <w:sz w:val="14"/>
                <w:szCs w:val="14"/>
              </w:rPr>
              <w:t>Zpracovatel:</w:t>
            </w:r>
          </w:p>
        </w:tc>
        <w:tc>
          <w:tcPr>
            <w:tcW w:w="3523" w:type="dxa"/>
            <w:shd w:val="clear" w:color="auto" w:fill="FFFFFF"/>
          </w:tcPr>
          <w:p w14:paraId="127A7580" w14:textId="77777777" w:rsidR="001B561B" w:rsidRDefault="001B561B">
            <w:pPr>
              <w:rPr>
                <w:sz w:val="10"/>
                <w:szCs w:val="10"/>
              </w:rPr>
            </w:pPr>
          </w:p>
        </w:tc>
        <w:tc>
          <w:tcPr>
            <w:tcW w:w="2462" w:type="dxa"/>
            <w:shd w:val="clear" w:color="auto" w:fill="FFFFFF"/>
            <w:vAlign w:val="bottom"/>
          </w:tcPr>
          <w:p w14:paraId="7EFA69B7"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67B696DA" w14:textId="77777777" w:rsidR="001B561B" w:rsidRDefault="001B561B">
            <w:pPr>
              <w:rPr>
                <w:sz w:val="10"/>
                <w:szCs w:val="10"/>
              </w:rPr>
            </w:pPr>
          </w:p>
        </w:tc>
      </w:tr>
      <w:tr w:rsidR="001B561B" w14:paraId="73883D11" w14:textId="77777777">
        <w:tblPrEx>
          <w:tblCellMar>
            <w:top w:w="0" w:type="dxa"/>
            <w:bottom w:w="0" w:type="dxa"/>
          </w:tblCellMar>
        </w:tblPrEx>
        <w:trPr>
          <w:trHeight w:hRule="exact" w:val="187"/>
        </w:trPr>
        <w:tc>
          <w:tcPr>
            <w:tcW w:w="1147" w:type="dxa"/>
            <w:shd w:val="clear" w:color="auto" w:fill="FFFFFF"/>
          </w:tcPr>
          <w:p w14:paraId="6346ACBB" w14:textId="77777777" w:rsidR="001B561B" w:rsidRDefault="001B561B">
            <w:pPr>
              <w:rPr>
                <w:sz w:val="10"/>
                <w:szCs w:val="10"/>
              </w:rPr>
            </w:pPr>
          </w:p>
        </w:tc>
        <w:tc>
          <w:tcPr>
            <w:tcW w:w="3523" w:type="dxa"/>
            <w:shd w:val="clear" w:color="auto" w:fill="FFFFFF"/>
          </w:tcPr>
          <w:p w14:paraId="295D6A03" w14:textId="77777777" w:rsidR="001B561B" w:rsidRDefault="001B561B">
            <w:pPr>
              <w:rPr>
                <w:sz w:val="10"/>
                <w:szCs w:val="10"/>
              </w:rPr>
            </w:pPr>
          </w:p>
        </w:tc>
        <w:tc>
          <w:tcPr>
            <w:tcW w:w="2462" w:type="dxa"/>
            <w:shd w:val="clear" w:color="auto" w:fill="FFFFFF"/>
            <w:vAlign w:val="bottom"/>
          </w:tcPr>
          <w:p w14:paraId="7FB8B407"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6BDF608F" w14:textId="77777777" w:rsidR="001B561B" w:rsidRDefault="001B561B">
            <w:pPr>
              <w:rPr>
                <w:sz w:val="10"/>
                <w:szCs w:val="10"/>
              </w:rPr>
            </w:pPr>
          </w:p>
        </w:tc>
      </w:tr>
    </w:tbl>
    <w:p w14:paraId="4C9B9D67" w14:textId="77777777" w:rsidR="001B561B" w:rsidRDefault="00B6438F">
      <w:pPr>
        <w:pStyle w:val="Titulektabulky0"/>
        <w:shd w:val="clear" w:color="auto" w:fill="auto"/>
        <w:rPr>
          <w:sz w:val="14"/>
          <w:szCs w:val="14"/>
        </w:rPr>
      </w:pPr>
      <w:r>
        <w:rPr>
          <w:sz w:val="14"/>
          <w:szCs w:val="14"/>
        </w:rPr>
        <w:t>Poznámka:</w:t>
      </w:r>
    </w:p>
    <w:p w14:paraId="08F2455F" w14:textId="77777777" w:rsidR="001B561B" w:rsidRDefault="001B561B">
      <w:pPr>
        <w:spacing w:after="199" w:line="1" w:lineRule="exact"/>
      </w:pPr>
    </w:p>
    <w:p w14:paraId="515C15E4" w14:textId="77777777" w:rsidR="001B561B" w:rsidRDefault="00B6438F">
      <w:pPr>
        <w:pStyle w:val="Zkladntext20"/>
        <w:shd w:val="clear" w:color="auto" w:fill="auto"/>
        <w:spacing w:after="300" w:line="276" w:lineRule="auto"/>
        <w:ind w:left="580"/>
      </w:pPr>
      <w:r>
        <w:t xml:space="preserve">- U veškerých dodávek a </w:t>
      </w:r>
      <w:r>
        <w:t>výrobků bude do ceny zahrnuta jejich montáž vč. dodávky potřebného kotvení, doplňkového materiálu, staveništní a mimo staveništní dopravy v případě že tyto činnosti nejsou oceněny v samostatných položkách jednotlivých částí soupisu prací. U vybraných výrobků je nutné do ceny díla zahrnout zpracování dodavatelské případně výrobní dokumentace, dále výrobu prototypů, provádění barevného a materiálového vzorkování apod. - Uchazeč o veřejnou zakázku je povinen při oceňování soutěžního SOUPISU PRACÍ ocenit vešker</w:t>
      </w:r>
      <w:r>
        <w:t>é položky uvedené v soupisech a provést kontrolu funkce aritmetických vzorců jednotlivých položkových SOUPISŮ ve vazbě na jednotlivé oddíly, rekapitulace a krycí listy. - Kde není výslovně uvedeno, bude pracovní postup a technologie provádění stanovena oprávněnou osobou zhotovitele - V případě nejasností u některé z položek uváděných v soupisu prací, kontaktuje uchazeč zadavatele. - Vlastní položky, komplety, soubory a položky s vyšší cenou než dle ceníku jsou stanoveny na základě zkušeností projektanta z o</w:t>
      </w:r>
      <w:r>
        <w:t xml:space="preserve">bdobí 3 let a odpovídají situaci na trhu. - Tento soupis prací je nedílnou součástí komplexního celkového soupisu na předmětnou akci. - Tento soupis prací řeší vedlejší a ostatní náklady dle </w:t>
      </w:r>
      <w:proofErr w:type="spellStart"/>
      <w:r>
        <w:t>vyhl</w:t>
      </w:r>
      <w:proofErr w:type="spellEnd"/>
      <w:r>
        <w:t>. 169/2016Sb. §9 a 10 v tomto jediném společném soupisu pro všechny uváděné stavební, provozní a inženýrské objekty v zakázce, rovněž i pro všechny etapy výstavby.</w:t>
      </w:r>
    </w:p>
    <w:tbl>
      <w:tblPr>
        <w:tblOverlap w:val="never"/>
        <w:tblW w:w="0" w:type="auto"/>
        <w:tblLayout w:type="fixed"/>
        <w:tblCellMar>
          <w:left w:w="10" w:type="dxa"/>
          <w:right w:w="10" w:type="dxa"/>
        </w:tblCellMar>
        <w:tblLook w:val="04A0" w:firstRow="1" w:lastRow="0" w:firstColumn="1" w:lastColumn="0" w:noHBand="0" w:noVBand="1"/>
      </w:tblPr>
      <w:tblGrid>
        <w:gridCol w:w="2534"/>
        <w:gridCol w:w="2520"/>
        <w:gridCol w:w="461"/>
        <w:gridCol w:w="792"/>
        <w:gridCol w:w="1363"/>
        <w:gridCol w:w="1267"/>
      </w:tblGrid>
      <w:tr w:rsidR="001B561B" w14:paraId="559E5335" w14:textId="77777777">
        <w:tblPrEx>
          <w:tblCellMar>
            <w:top w:w="0" w:type="dxa"/>
            <w:bottom w:w="0" w:type="dxa"/>
          </w:tblCellMar>
        </w:tblPrEx>
        <w:trPr>
          <w:trHeight w:hRule="exact" w:val="490"/>
        </w:trPr>
        <w:tc>
          <w:tcPr>
            <w:tcW w:w="2534" w:type="dxa"/>
            <w:tcBorders>
              <w:top w:val="single" w:sz="4" w:space="0" w:color="auto"/>
            </w:tcBorders>
            <w:shd w:val="clear" w:color="auto" w:fill="FFFFFF"/>
            <w:vAlign w:val="bottom"/>
          </w:tcPr>
          <w:p w14:paraId="54C0B780" w14:textId="77777777" w:rsidR="001B561B" w:rsidRDefault="00B6438F">
            <w:pPr>
              <w:pStyle w:val="Jin0"/>
              <w:shd w:val="clear" w:color="auto" w:fill="auto"/>
              <w:spacing w:after="0"/>
              <w:rPr>
                <w:sz w:val="15"/>
                <w:szCs w:val="15"/>
              </w:rPr>
            </w:pPr>
            <w:r>
              <w:rPr>
                <w:b/>
                <w:bCs/>
                <w:sz w:val="15"/>
                <w:szCs w:val="15"/>
              </w:rPr>
              <w:t>Cena bez DPH</w:t>
            </w:r>
          </w:p>
        </w:tc>
        <w:tc>
          <w:tcPr>
            <w:tcW w:w="2520" w:type="dxa"/>
            <w:tcBorders>
              <w:top w:val="single" w:sz="4" w:space="0" w:color="auto"/>
            </w:tcBorders>
            <w:shd w:val="clear" w:color="auto" w:fill="FFFFFF"/>
          </w:tcPr>
          <w:p w14:paraId="004C8405" w14:textId="77777777" w:rsidR="001B561B" w:rsidRDefault="001B561B">
            <w:pPr>
              <w:rPr>
                <w:sz w:val="10"/>
                <w:szCs w:val="10"/>
              </w:rPr>
            </w:pPr>
          </w:p>
        </w:tc>
        <w:tc>
          <w:tcPr>
            <w:tcW w:w="461" w:type="dxa"/>
            <w:tcBorders>
              <w:top w:val="single" w:sz="4" w:space="0" w:color="auto"/>
            </w:tcBorders>
            <w:shd w:val="clear" w:color="auto" w:fill="FFFFFF"/>
          </w:tcPr>
          <w:p w14:paraId="1271511E" w14:textId="77777777" w:rsidR="001B561B" w:rsidRDefault="001B561B">
            <w:pPr>
              <w:rPr>
                <w:sz w:val="10"/>
                <w:szCs w:val="10"/>
              </w:rPr>
            </w:pPr>
          </w:p>
        </w:tc>
        <w:tc>
          <w:tcPr>
            <w:tcW w:w="792" w:type="dxa"/>
            <w:tcBorders>
              <w:top w:val="single" w:sz="4" w:space="0" w:color="auto"/>
            </w:tcBorders>
            <w:shd w:val="clear" w:color="auto" w:fill="FFFFFF"/>
          </w:tcPr>
          <w:p w14:paraId="2041A034" w14:textId="77777777" w:rsidR="001B561B" w:rsidRDefault="001B561B">
            <w:pPr>
              <w:rPr>
                <w:sz w:val="10"/>
                <w:szCs w:val="10"/>
              </w:rPr>
            </w:pPr>
          </w:p>
        </w:tc>
        <w:tc>
          <w:tcPr>
            <w:tcW w:w="1363" w:type="dxa"/>
            <w:tcBorders>
              <w:top w:val="single" w:sz="4" w:space="0" w:color="auto"/>
            </w:tcBorders>
            <w:shd w:val="clear" w:color="auto" w:fill="FFFFFF"/>
          </w:tcPr>
          <w:p w14:paraId="10ABA47F" w14:textId="77777777" w:rsidR="001B561B" w:rsidRDefault="001B561B">
            <w:pPr>
              <w:rPr>
                <w:sz w:val="10"/>
                <w:szCs w:val="10"/>
              </w:rPr>
            </w:pPr>
          </w:p>
        </w:tc>
        <w:tc>
          <w:tcPr>
            <w:tcW w:w="1267" w:type="dxa"/>
            <w:tcBorders>
              <w:top w:val="single" w:sz="4" w:space="0" w:color="auto"/>
            </w:tcBorders>
            <w:shd w:val="clear" w:color="auto" w:fill="FFFFFF"/>
            <w:vAlign w:val="bottom"/>
          </w:tcPr>
          <w:p w14:paraId="23D24B45" w14:textId="77777777" w:rsidR="001B561B" w:rsidRDefault="00B6438F">
            <w:pPr>
              <w:pStyle w:val="Jin0"/>
              <w:shd w:val="clear" w:color="auto" w:fill="auto"/>
              <w:spacing w:after="0"/>
              <w:jc w:val="right"/>
              <w:rPr>
                <w:sz w:val="18"/>
                <w:szCs w:val="18"/>
              </w:rPr>
            </w:pPr>
            <w:r>
              <w:rPr>
                <w:b/>
                <w:bCs/>
                <w:sz w:val="18"/>
                <w:szCs w:val="18"/>
              </w:rPr>
              <w:t>143 500,00</w:t>
            </w:r>
          </w:p>
        </w:tc>
      </w:tr>
      <w:tr w:rsidR="001B561B" w14:paraId="14043DE4" w14:textId="77777777">
        <w:tblPrEx>
          <w:tblCellMar>
            <w:top w:w="0" w:type="dxa"/>
            <w:bottom w:w="0" w:type="dxa"/>
          </w:tblCellMar>
        </w:tblPrEx>
        <w:trPr>
          <w:trHeight w:hRule="exact" w:val="322"/>
        </w:trPr>
        <w:tc>
          <w:tcPr>
            <w:tcW w:w="2534" w:type="dxa"/>
            <w:tcBorders>
              <w:top w:val="single" w:sz="4" w:space="0" w:color="auto"/>
            </w:tcBorders>
            <w:shd w:val="clear" w:color="auto" w:fill="FFFFFF"/>
          </w:tcPr>
          <w:p w14:paraId="35EAFA7C" w14:textId="77777777" w:rsidR="001B561B" w:rsidRDefault="001B561B">
            <w:pPr>
              <w:rPr>
                <w:sz w:val="10"/>
                <w:szCs w:val="10"/>
              </w:rPr>
            </w:pPr>
          </w:p>
        </w:tc>
        <w:tc>
          <w:tcPr>
            <w:tcW w:w="2520" w:type="dxa"/>
            <w:tcBorders>
              <w:top w:val="single" w:sz="4" w:space="0" w:color="auto"/>
            </w:tcBorders>
            <w:shd w:val="clear" w:color="auto" w:fill="FFFFFF"/>
            <w:vAlign w:val="bottom"/>
          </w:tcPr>
          <w:p w14:paraId="129845E9" w14:textId="77777777" w:rsidR="001B561B" w:rsidRDefault="00B6438F">
            <w:pPr>
              <w:pStyle w:val="Jin0"/>
              <w:shd w:val="clear" w:color="auto" w:fill="auto"/>
              <w:spacing w:after="0"/>
              <w:ind w:left="1460"/>
              <w:rPr>
                <w:sz w:val="14"/>
                <w:szCs w:val="14"/>
              </w:rPr>
            </w:pPr>
            <w:r>
              <w:rPr>
                <w:sz w:val="14"/>
                <w:szCs w:val="14"/>
              </w:rPr>
              <w:t>Základ daně</w:t>
            </w:r>
          </w:p>
        </w:tc>
        <w:tc>
          <w:tcPr>
            <w:tcW w:w="461" w:type="dxa"/>
            <w:tcBorders>
              <w:top w:val="single" w:sz="4" w:space="0" w:color="auto"/>
            </w:tcBorders>
            <w:shd w:val="clear" w:color="auto" w:fill="FFFFFF"/>
          </w:tcPr>
          <w:p w14:paraId="76BEAD78" w14:textId="77777777" w:rsidR="001B561B" w:rsidRDefault="001B561B">
            <w:pPr>
              <w:rPr>
                <w:sz w:val="10"/>
                <w:szCs w:val="10"/>
              </w:rPr>
            </w:pPr>
          </w:p>
        </w:tc>
        <w:tc>
          <w:tcPr>
            <w:tcW w:w="792" w:type="dxa"/>
            <w:tcBorders>
              <w:top w:val="single" w:sz="4" w:space="0" w:color="auto"/>
            </w:tcBorders>
            <w:shd w:val="clear" w:color="auto" w:fill="FFFFFF"/>
          </w:tcPr>
          <w:p w14:paraId="0C11CCC8" w14:textId="77777777" w:rsidR="001B561B" w:rsidRDefault="001B561B">
            <w:pPr>
              <w:rPr>
                <w:sz w:val="10"/>
                <w:szCs w:val="10"/>
              </w:rPr>
            </w:pPr>
          </w:p>
        </w:tc>
        <w:tc>
          <w:tcPr>
            <w:tcW w:w="1363" w:type="dxa"/>
            <w:tcBorders>
              <w:top w:val="single" w:sz="4" w:space="0" w:color="auto"/>
            </w:tcBorders>
            <w:shd w:val="clear" w:color="auto" w:fill="FFFFFF"/>
            <w:vAlign w:val="bottom"/>
          </w:tcPr>
          <w:p w14:paraId="21E9D59F" w14:textId="77777777" w:rsidR="001B561B" w:rsidRDefault="00B6438F">
            <w:pPr>
              <w:pStyle w:val="Jin0"/>
              <w:shd w:val="clear" w:color="auto" w:fill="auto"/>
              <w:spacing w:after="0"/>
              <w:ind w:firstLine="240"/>
              <w:rPr>
                <w:sz w:val="14"/>
                <w:szCs w:val="14"/>
              </w:rPr>
            </w:pPr>
            <w:r>
              <w:rPr>
                <w:sz w:val="14"/>
                <w:szCs w:val="14"/>
              </w:rPr>
              <w:t>Sazba daně</w:t>
            </w:r>
          </w:p>
        </w:tc>
        <w:tc>
          <w:tcPr>
            <w:tcW w:w="1267" w:type="dxa"/>
            <w:tcBorders>
              <w:top w:val="single" w:sz="4" w:space="0" w:color="auto"/>
            </w:tcBorders>
            <w:shd w:val="clear" w:color="auto" w:fill="FFFFFF"/>
            <w:vAlign w:val="bottom"/>
          </w:tcPr>
          <w:p w14:paraId="22B4FABF"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7F914D6B" w14:textId="77777777">
        <w:tblPrEx>
          <w:tblCellMar>
            <w:top w:w="0" w:type="dxa"/>
            <w:bottom w:w="0" w:type="dxa"/>
          </w:tblCellMar>
        </w:tblPrEx>
        <w:trPr>
          <w:trHeight w:hRule="exact" w:val="216"/>
        </w:trPr>
        <w:tc>
          <w:tcPr>
            <w:tcW w:w="2534" w:type="dxa"/>
            <w:shd w:val="clear" w:color="auto" w:fill="FFFFFF"/>
            <w:vAlign w:val="bottom"/>
          </w:tcPr>
          <w:p w14:paraId="01C718C4" w14:textId="77777777" w:rsidR="001B561B" w:rsidRDefault="00B6438F">
            <w:pPr>
              <w:pStyle w:val="Jin0"/>
              <w:shd w:val="clear" w:color="auto" w:fill="auto"/>
              <w:spacing w:after="0"/>
              <w:rPr>
                <w:sz w:val="14"/>
                <w:szCs w:val="14"/>
              </w:rPr>
            </w:pPr>
            <w:r>
              <w:rPr>
                <w:sz w:val="12"/>
                <w:szCs w:val="12"/>
              </w:rPr>
              <w:t xml:space="preserve">DPH </w:t>
            </w:r>
            <w:r>
              <w:rPr>
                <w:sz w:val="14"/>
                <w:szCs w:val="14"/>
              </w:rPr>
              <w:t>základní</w:t>
            </w:r>
          </w:p>
        </w:tc>
        <w:tc>
          <w:tcPr>
            <w:tcW w:w="2520" w:type="dxa"/>
            <w:shd w:val="clear" w:color="auto" w:fill="FFFFFF"/>
            <w:vAlign w:val="bottom"/>
          </w:tcPr>
          <w:p w14:paraId="4E0DCEE0" w14:textId="77777777" w:rsidR="001B561B" w:rsidRDefault="00B6438F">
            <w:pPr>
              <w:pStyle w:val="Jin0"/>
              <w:shd w:val="clear" w:color="auto" w:fill="auto"/>
              <w:spacing w:after="0"/>
              <w:ind w:right="180"/>
              <w:jc w:val="right"/>
              <w:rPr>
                <w:sz w:val="14"/>
                <w:szCs w:val="14"/>
              </w:rPr>
            </w:pPr>
            <w:r>
              <w:rPr>
                <w:sz w:val="14"/>
                <w:szCs w:val="14"/>
              </w:rPr>
              <w:t>143 500,00</w:t>
            </w:r>
          </w:p>
        </w:tc>
        <w:tc>
          <w:tcPr>
            <w:tcW w:w="461" w:type="dxa"/>
            <w:shd w:val="clear" w:color="auto" w:fill="FFFFFF"/>
          </w:tcPr>
          <w:p w14:paraId="02C63FA6" w14:textId="77777777" w:rsidR="001B561B" w:rsidRDefault="001B561B">
            <w:pPr>
              <w:rPr>
                <w:sz w:val="10"/>
                <w:szCs w:val="10"/>
              </w:rPr>
            </w:pPr>
          </w:p>
        </w:tc>
        <w:tc>
          <w:tcPr>
            <w:tcW w:w="792" w:type="dxa"/>
            <w:shd w:val="clear" w:color="auto" w:fill="FFFFFF"/>
          </w:tcPr>
          <w:p w14:paraId="0A846660" w14:textId="77777777" w:rsidR="001B561B" w:rsidRDefault="001B561B">
            <w:pPr>
              <w:rPr>
                <w:sz w:val="10"/>
                <w:szCs w:val="10"/>
              </w:rPr>
            </w:pPr>
          </w:p>
        </w:tc>
        <w:tc>
          <w:tcPr>
            <w:tcW w:w="1363" w:type="dxa"/>
            <w:shd w:val="clear" w:color="auto" w:fill="FFFFFF"/>
            <w:vAlign w:val="bottom"/>
          </w:tcPr>
          <w:p w14:paraId="145824A8" w14:textId="77777777" w:rsidR="001B561B" w:rsidRDefault="00B6438F">
            <w:pPr>
              <w:pStyle w:val="Jin0"/>
              <w:shd w:val="clear" w:color="auto" w:fill="auto"/>
              <w:spacing w:after="0"/>
              <w:ind w:firstLine="520"/>
              <w:rPr>
                <w:sz w:val="14"/>
                <w:szCs w:val="14"/>
              </w:rPr>
            </w:pPr>
            <w:r>
              <w:rPr>
                <w:sz w:val="14"/>
                <w:szCs w:val="14"/>
              </w:rPr>
              <w:t>21,00%</w:t>
            </w:r>
          </w:p>
        </w:tc>
        <w:tc>
          <w:tcPr>
            <w:tcW w:w="1267" w:type="dxa"/>
            <w:shd w:val="clear" w:color="auto" w:fill="FFFFFF"/>
            <w:vAlign w:val="bottom"/>
          </w:tcPr>
          <w:p w14:paraId="1482F8D9" w14:textId="77777777" w:rsidR="001B561B" w:rsidRDefault="00B6438F">
            <w:pPr>
              <w:pStyle w:val="Jin0"/>
              <w:shd w:val="clear" w:color="auto" w:fill="auto"/>
              <w:spacing w:after="0"/>
              <w:jc w:val="right"/>
              <w:rPr>
                <w:sz w:val="14"/>
                <w:szCs w:val="14"/>
              </w:rPr>
            </w:pPr>
            <w:r>
              <w:rPr>
                <w:sz w:val="14"/>
                <w:szCs w:val="14"/>
              </w:rPr>
              <w:t>30 135,00</w:t>
            </w:r>
          </w:p>
        </w:tc>
      </w:tr>
      <w:tr w:rsidR="001B561B" w14:paraId="133500F4" w14:textId="77777777">
        <w:tblPrEx>
          <w:tblCellMar>
            <w:top w:w="0" w:type="dxa"/>
            <w:bottom w:w="0" w:type="dxa"/>
          </w:tblCellMar>
        </w:tblPrEx>
        <w:trPr>
          <w:trHeight w:hRule="exact" w:val="322"/>
        </w:trPr>
        <w:tc>
          <w:tcPr>
            <w:tcW w:w="2534" w:type="dxa"/>
            <w:shd w:val="clear" w:color="auto" w:fill="FFFFFF"/>
            <w:vAlign w:val="center"/>
          </w:tcPr>
          <w:p w14:paraId="04540D5B" w14:textId="77777777" w:rsidR="001B561B" w:rsidRDefault="00B6438F">
            <w:pPr>
              <w:pStyle w:val="Jin0"/>
              <w:shd w:val="clear" w:color="auto" w:fill="auto"/>
              <w:spacing w:after="0"/>
              <w:ind w:firstLine="300"/>
              <w:rPr>
                <w:sz w:val="14"/>
                <w:szCs w:val="14"/>
              </w:rPr>
            </w:pPr>
            <w:r>
              <w:rPr>
                <w:sz w:val="14"/>
                <w:szCs w:val="14"/>
              </w:rPr>
              <w:t>snížená</w:t>
            </w:r>
          </w:p>
        </w:tc>
        <w:tc>
          <w:tcPr>
            <w:tcW w:w="2520" w:type="dxa"/>
            <w:shd w:val="clear" w:color="auto" w:fill="FFFFFF"/>
            <w:vAlign w:val="center"/>
          </w:tcPr>
          <w:p w14:paraId="27910126" w14:textId="77777777" w:rsidR="001B561B" w:rsidRDefault="00B6438F">
            <w:pPr>
              <w:pStyle w:val="Jin0"/>
              <w:shd w:val="clear" w:color="auto" w:fill="auto"/>
              <w:spacing w:after="0"/>
              <w:ind w:right="180"/>
              <w:jc w:val="right"/>
              <w:rPr>
                <w:sz w:val="14"/>
                <w:szCs w:val="14"/>
              </w:rPr>
            </w:pPr>
            <w:r>
              <w:rPr>
                <w:sz w:val="14"/>
                <w:szCs w:val="14"/>
              </w:rPr>
              <w:t>0,00</w:t>
            </w:r>
          </w:p>
        </w:tc>
        <w:tc>
          <w:tcPr>
            <w:tcW w:w="461" w:type="dxa"/>
            <w:shd w:val="clear" w:color="auto" w:fill="FFFFFF"/>
          </w:tcPr>
          <w:p w14:paraId="00E5E547" w14:textId="77777777" w:rsidR="001B561B" w:rsidRDefault="001B561B">
            <w:pPr>
              <w:rPr>
                <w:sz w:val="10"/>
                <w:szCs w:val="10"/>
              </w:rPr>
            </w:pPr>
          </w:p>
        </w:tc>
        <w:tc>
          <w:tcPr>
            <w:tcW w:w="792" w:type="dxa"/>
            <w:shd w:val="clear" w:color="auto" w:fill="FFFFFF"/>
          </w:tcPr>
          <w:p w14:paraId="0E997970" w14:textId="77777777" w:rsidR="001B561B" w:rsidRDefault="001B561B">
            <w:pPr>
              <w:rPr>
                <w:sz w:val="10"/>
                <w:szCs w:val="10"/>
              </w:rPr>
            </w:pPr>
          </w:p>
        </w:tc>
        <w:tc>
          <w:tcPr>
            <w:tcW w:w="1363" w:type="dxa"/>
            <w:shd w:val="clear" w:color="auto" w:fill="FFFFFF"/>
            <w:vAlign w:val="center"/>
          </w:tcPr>
          <w:p w14:paraId="30D46A59" w14:textId="77777777" w:rsidR="001B561B" w:rsidRDefault="00B6438F">
            <w:pPr>
              <w:pStyle w:val="Jin0"/>
              <w:shd w:val="clear" w:color="auto" w:fill="auto"/>
              <w:spacing w:after="0"/>
              <w:ind w:firstLine="520"/>
              <w:rPr>
                <w:sz w:val="14"/>
                <w:szCs w:val="14"/>
              </w:rPr>
            </w:pPr>
            <w:r>
              <w:rPr>
                <w:sz w:val="14"/>
                <w:szCs w:val="14"/>
              </w:rPr>
              <w:t>15,00%</w:t>
            </w:r>
          </w:p>
        </w:tc>
        <w:tc>
          <w:tcPr>
            <w:tcW w:w="1267" w:type="dxa"/>
            <w:shd w:val="clear" w:color="auto" w:fill="FFFFFF"/>
            <w:vAlign w:val="center"/>
          </w:tcPr>
          <w:p w14:paraId="6000A133" w14:textId="77777777" w:rsidR="001B561B" w:rsidRDefault="00B6438F">
            <w:pPr>
              <w:pStyle w:val="Jin0"/>
              <w:shd w:val="clear" w:color="auto" w:fill="auto"/>
              <w:spacing w:after="0"/>
              <w:jc w:val="right"/>
              <w:rPr>
                <w:sz w:val="14"/>
                <w:szCs w:val="14"/>
              </w:rPr>
            </w:pPr>
            <w:r>
              <w:rPr>
                <w:sz w:val="14"/>
                <w:szCs w:val="14"/>
              </w:rPr>
              <w:t>0,00</w:t>
            </w:r>
          </w:p>
        </w:tc>
      </w:tr>
      <w:tr w:rsidR="001B561B" w14:paraId="043B0656" w14:textId="77777777">
        <w:tblPrEx>
          <w:tblCellMar>
            <w:top w:w="0" w:type="dxa"/>
            <w:bottom w:w="0" w:type="dxa"/>
          </w:tblCellMar>
        </w:tblPrEx>
        <w:trPr>
          <w:trHeight w:hRule="exact" w:val="389"/>
        </w:trPr>
        <w:tc>
          <w:tcPr>
            <w:tcW w:w="2534" w:type="dxa"/>
            <w:tcBorders>
              <w:top w:val="single" w:sz="4" w:space="0" w:color="auto"/>
              <w:left w:val="single" w:sz="4" w:space="0" w:color="auto"/>
              <w:bottom w:val="single" w:sz="4" w:space="0" w:color="auto"/>
            </w:tcBorders>
            <w:shd w:val="clear" w:color="auto" w:fill="FFFFFF"/>
            <w:vAlign w:val="center"/>
          </w:tcPr>
          <w:p w14:paraId="73723D25" w14:textId="77777777" w:rsidR="001B561B" w:rsidRDefault="00B6438F">
            <w:pPr>
              <w:pStyle w:val="Jin0"/>
              <w:shd w:val="clear" w:color="auto" w:fill="auto"/>
              <w:spacing w:after="0"/>
              <w:rPr>
                <w:sz w:val="18"/>
                <w:szCs w:val="18"/>
              </w:rPr>
            </w:pPr>
            <w:r>
              <w:rPr>
                <w:b/>
                <w:bCs/>
                <w:sz w:val="18"/>
                <w:szCs w:val="18"/>
              </w:rPr>
              <w:t>Cena s DPH</w:t>
            </w:r>
          </w:p>
        </w:tc>
        <w:tc>
          <w:tcPr>
            <w:tcW w:w="2520" w:type="dxa"/>
            <w:tcBorders>
              <w:top w:val="single" w:sz="4" w:space="0" w:color="auto"/>
              <w:bottom w:val="single" w:sz="4" w:space="0" w:color="auto"/>
            </w:tcBorders>
            <w:shd w:val="clear" w:color="auto" w:fill="FFFFFF"/>
          </w:tcPr>
          <w:p w14:paraId="00A0B09A" w14:textId="77777777" w:rsidR="001B561B" w:rsidRDefault="001B561B">
            <w:pPr>
              <w:rPr>
                <w:sz w:val="10"/>
                <w:szCs w:val="10"/>
              </w:rPr>
            </w:pPr>
          </w:p>
        </w:tc>
        <w:tc>
          <w:tcPr>
            <w:tcW w:w="461" w:type="dxa"/>
            <w:tcBorders>
              <w:top w:val="single" w:sz="4" w:space="0" w:color="auto"/>
              <w:bottom w:val="single" w:sz="4" w:space="0" w:color="auto"/>
            </w:tcBorders>
            <w:shd w:val="clear" w:color="auto" w:fill="FFFFFF"/>
            <w:vAlign w:val="center"/>
          </w:tcPr>
          <w:p w14:paraId="2FA3B6AC" w14:textId="77777777" w:rsidR="001B561B" w:rsidRDefault="00B6438F">
            <w:pPr>
              <w:pStyle w:val="Jin0"/>
              <w:shd w:val="clear" w:color="auto" w:fill="auto"/>
              <w:spacing w:after="0"/>
              <w:jc w:val="center"/>
              <w:rPr>
                <w:sz w:val="18"/>
                <w:szCs w:val="18"/>
              </w:rPr>
            </w:pPr>
            <w:r>
              <w:rPr>
                <w:b/>
                <w:bCs/>
                <w:sz w:val="18"/>
                <w:szCs w:val="18"/>
              </w:rPr>
              <w:t>v</w:t>
            </w:r>
          </w:p>
        </w:tc>
        <w:tc>
          <w:tcPr>
            <w:tcW w:w="792" w:type="dxa"/>
            <w:tcBorders>
              <w:top w:val="single" w:sz="4" w:space="0" w:color="auto"/>
              <w:bottom w:val="single" w:sz="4" w:space="0" w:color="auto"/>
            </w:tcBorders>
            <w:shd w:val="clear" w:color="auto" w:fill="FFFFFF"/>
            <w:vAlign w:val="center"/>
          </w:tcPr>
          <w:p w14:paraId="36A3BD34" w14:textId="77777777" w:rsidR="001B561B" w:rsidRDefault="00B6438F">
            <w:pPr>
              <w:pStyle w:val="Jin0"/>
              <w:shd w:val="clear" w:color="auto" w:fill="auto"/>
              <w:spacing w:after="0"/>
              <w:jc w:val="center"/>
              <w:rPr>
                <w:sz w:val="18"/>
                <w:szCs w:val="18"/>
              </w:rPr>
            </w:pPr>
            <w:r>
              <w:rPr>
                <w:b/>
                <w:bCs/>
                <w:sz w:val="18"/>
                <w:szCs w:val="18"/>
              </w:rPr>
              <w:t>CZK</w:t>
            </w:r>
          </w:p>
        </w:tc>
        <w:tc>
          <w:tcPr>
            <w:tcW w:w="1363" w:type="dxa"/>
            <w:tcBorders>
              <w:top w:val="single" w:sz="4" w:space="0" w:color="auto"/>
              <w:bottom w:val="single" w:sz="4" w:space="0" w:color="auto"/>
            </w:tcBorders>
            <w:shd w:val="clear" w:color="auto" w:fill="FFFFFF"/>
          </w:tcPr>
          <w:p w14:paraId="429E3544" w14:textId="77777777" w:rsidR="001B561B" w:rsidRDefault="001B561B">
            <w:pPr>
              <w:rPr>
                <w:sz w:val="10"/>
                <w:szCs w:val="10"/>
              </w:rPr>
            </w:pPr>
          </w:p>
        </w:tc>
        <w:tc>
          <w:tcPr>
            <w:tcW w:w="1267" w:type="dxa"/>
            <w:tcBorders>
              <w:top w:val="single" w:sz="4" w:space="0" w:color="auto"/>
              <w:bottom w:val="single" w:sz="4" w:space="0" w:color="auto"/>
            </w:tcBorders>
            <w:shd w:val="clear" w:color="auto" w:fill="FFFFFF"/>
            <w:vAlign w:val="center"/>
          </w:tcPr>
          <w:p w14:paraId="4A6E4ADE" w14:textId="77777777" w:rsidR="001B561B" w:rsidRDefault="00B6438F">
            <w:pPr>
              <w:pStyle w:val="Jin0"/>
              <w:shd w:val="clear" w:color="auto" w:fill="auto"/>
              <w:spacing w:after="0"/>
              <w:jc w:val="right"/>
              <w:rPr>
                <w:sz w:val="18"/>
                <w:szCs w:val="18"/>
              </w:rPr>
            </w:pPr>
            <w:r>
              <w:rPr>
                <w:b/>
                <w:bCs/>
                <w:sz w:val="18"/>
                <w:szCs w:val="18"/>
              </w:rPr>
              <w:t>173 635,00</w:t>
            </w:r>
          </w:p>
        </w:tc>
      </w:tr>
    </w:tbl>
    <w:p w14:paraId="676EC2FE" w14:textId="77777777" w:rsidR="001B561B" w:rsidRDefault="001B561B">
      <w:pPr>
        <w:spacing w:after="1759" w:line="1" w:lineRule="exact"/>
      </w:pPr>
    </w:p>
    <w:p w14:paraId="1F3B7B7E" w14:textId="77777777" w:rsidR="001B561B" w:rsidRDefault="00B6438F">
      <w:pPr>
        <w:pStyle w:val="Zkladntext20"/>
        <w:shd w:val="clear" w:color="auto" w:fill="auto"/>
        <w:jc w:val="center"/>
        <w:rPr>
          <w:sz w:val="15"/>
          <w:szCs w:val="15"/>
        </w:rPr>
        <w:sectPr w:rsidR="001B561B">
          <w:headerReference w:type="even" r:id="rId20"/>
          <w:headerReference w:type="default" r:id="rId21"/>
          <w:footerReference w:type="even" r:id="rId22"/>
          <w:footerReference w:type="default" r:id="rId23"/>
          <w:pgSz w:w="11909" w:h="17545"/>
          <w:pgMar w:top="1445" w:right="943" w:bottom="1714" w:left="578" w:header="0" w:footer="3" w:gutter="0"/>
          <w:cols w:space="720"/>
          <w:noEndnote/>
          <w:docGrid w:linePitch="360"/>
        </w:sectPr>
      </w:pPr>
      <w:r>
        <w:rPr>
          <w:noProof/>
        </w:rPr>
        <mc:AlternateContent>
          <mc:Choice Requires="wps">
            <w:drawing>
              <wp:anchor distT="0" distB="0" distL="114300" distR="114300" simplePos="0" relativeHeight="125829426" behindDoc="0" locked="0" layoutInCell="1" allowOverlap="1" wp14:anchorId="5B3BD8A7" wp14:editId="21F36360">
                <wp:simplePos x="0" y="0"/>
                <wp:positionH relativeFrom="page">
                  <wp:posOffset>544195</wp:posOffset>
                </wp:positionH>
                <wp:positionV relativeFrom="paragraph">
                  <wp:posOffset>12700</wp:posOffset>
                </wp:positionV>
                <wp:extent cx="509270" cy="137160"/>
                <wp:effectExtent l="0" t="0" r="0" b="0"/>
                <wp:wrapSquare wrapText="right"/>
                <wp:docPr id="105" name="Shape 105"/>
                <wp:cNvGraphicFramePr/>
                <a:graphic xmlns:a="http://schemas.openxmlformats.org/drawingml/2006/main">
                  <a:graphicData uri="http://schemas.microsoft.com/office/word/2010/wordprocessingShape">
                    <wps:wsp>
                      <wps:cNvSpPr txBox="1"/>
                      <wps:spPr>
                        <a:xfrm>
                          <a:off x="0" y="0"/>
                          <a:ext cx="509270" cy="137160"/>
                        </a:xfrm>
                        <a:prstGeom prst="rect">
                          <a:avLst/>
                        </a:prstGeom>
                        <a:noFill/>
                      </wps:spPr>
                      <wps:txbx>
                        <w:txbxContent>
                          <w:p w14:paraId="19BF3C54" w14:textId="77777777" w:rsidR="001B561B" w:rsidRDefault="00B6438F">
                            <w:pPr>
                              <w:pStyle w:val="Zkladntext20"/>
                              <w:shd w:val="clear" w:color="auto" w:fill="auto"/>
                              <w:rPr>
                                <w:sz w:val="15"/>
                                <w:szCs w:val="15"/>
                              </w:rPr>
                            </w:pPr>
                            <w:r>
                              <w:rPr>
                                <w:b/>
                                <w:bCs/>
                                <w:sz w:val="15"/>
                                <w:szCs w:val="15"/>
                              </w:rPr>
                              <w:t>Projektant</w:t>
                            </w:r>
                          </w:p>
                        </w:txbxContent>
                      </wps:txbx>
                      <wps:bodyPr wrap="none" lIns="0" tIns="0" rIns="0" bIns="0"/>
                    </wps:wsp>
                  </a:graphicData>
                </a:graphic>
              </wp:anchor>
            </w:drawing>
          </mc:Choice>
          <mc:Fallback>
            <w:pict>
              <v:shape w14:anchorId="5B3BD8A7" id="Shape 105" o:spid="_x0000_s1054" type="#_x0000_t202" style="position:absolute;left:0;text-align:left;margin-left:42.85pt;margin-top:1pt;width:40.1pt;height:10.8pt;z-index:12582942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" filled="f" stroked="f">
                <v:textbox inset="0,0,0,0">
                  <w:txbxContent>
                    <w:p w14:paraId="19BF3C54" w14:textId="77777777" w:rsidR="001B561B" w:rsidRDefault="00B6438F">
                      <w:pPr>
                        <w:pStyle w:val="Zkladntext20"/>
                        <w:shd w:val="clear" w:color="auto" w:fill="auto"/>
                        <w:rPr>
                          <w:sz w:val="15"/>
                          <w:szCs w:val="15"/>
                        </w:rPr>
                      </w:pPr>
                      <w:r>
                        <w:rPr>
                          <w:b/>
                          <w:bCs/>
                          <w:sz w:val="15"/>
                          <w:szCs w:val="15"/>
                        </w:rPr>
                        <w:t>Projektant</w:t>
                      </w:r>
                    </w:p>
                  </w:txbxContent>
                </v:textbox>
                <w10:wrap type="square" side="right" anchorx="page"/>
              </v:shape>
            </w:pict>
          </mc:Fallback>
        </mc:AlternateContent>
      </w:r>
      <w:r>
        <w:rPr>
          <w:b/>
          <w:bCs/>
          <w:sz w:val="15"/>
          <w:szCs w:val="15"/>
        </w:rPr>
        <w:t>Zpracovatel</w:t>
      </w:r>
    </w:p>
    <w:p w14:paraId="47FD55DB" w14:textId="77777777" w:rsidR="001B561B" w:rsidRDefault="001B561B">
      <w:pPr>
        <w:spacing w:line="240" w:lineRule="exact"/>
        <w:rPr>
          <w:sz w:val="19"/>
          <w:szCs w:val="19"/>
        </w:rPr>
      </w:pPr>
    </w:p>
    <w:p w14:paraId="633F3080" w14:textId="77777777" w:rsidR="001B561B" w:rsidRDefault="001B561B">
      <w:pPr>
        <w:spacing w:line="240" w:lineRule="exact"/>
        <w:rPr>
          <w:sz w:val="19"/>
          <w:szCs w:val="19"/>
        </w:rPr>
      </w:pPr>
    </w:p>
    <w:p w14:paraId="0A347AAA" w14:textId="77777777" w:rsidR="001B561B" w:rsidRDefault="001B561B">
      <w:pPr>
        <w:spacing w:line="240" w:lineRule="exact"/>
        <w:rPr>
          <w:sz w:val="19"/>
          <w:szCs w:val="19"/>
        </w:rPr>
      </w:pPr>
    </w:p>
    <w:p w14:paraId="1A528F45" w14:textId="77777777" w:rsidR="001B561B" w:rsidRDefault="001B561B">
      <w:pPr>
        <w:spacing w:before="39" w:after="39" w:line="240" w:lineRule="exact"/>
        <w:rPr>
          <w:sz w:val="19"/>
          <w:szCs w:val="19"/>
        </w:rPr>
      </w:pPr>
    </w:p>
    <w:p w14:paraId="6C4F16CA"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312A4396" w14:textId="77777777" w:rsidR="001B561B" w:rsidRDefault="00B6438F">
      <w:pPr>
        <w:pStyle w:val="Zkladntext20"/>
        <w:framePr w:w="1171" w:h="206" w:wrap="none" w:vAnchor="text" w:hAnchor="page" w:x="858" w:y="21"/>
        <w:shd w:val="clear" w:color="auto" w:fill="auto"/>
      </w:pPr>
      <w:r>
        <w:t>Datum a podpis:</w:t>
      </w:r>
    </w:p>
    <w:p w14:paraId="3D6FA33D" w14:textId="77777777" w:rsidR="001B561B" w:rsidRDefault="00B6438F">
      <w:pPr>
        <w:pStyle w:val="Zkladntext20"/>
        <w:framePr w:w="571" w:h="197" w:wrap="none" w:vAnchor="text" w:hAnchor="page" w:x="3747" w:y="21"/>
        <w:shd w:val="clear" w:color="auto" w:fill="auto"/>
      </w:pPr>
      <w:r>
        <w:t>Razítko</w:t>
      </w:r>
    </w:p>
    <w:p w14:paraId="7ED63B84" w14:textId="77777777" w:rsidR="001B561B" w:rsidRDefault="00B6438F">
      <w:pPr>
        <w:pStyle w:val="Zkladntext20"/>
        <w:framePr w:w="1171" w:h="206" w:wrap="none" w:vAnchor="text" w:hAnchor="page" w:x="5739" w:y="21"/>
        <w:shd w:val="clear" w:color="auto" w:fill="auto"/>
      </w:pPr>
      <w:r>
        <w:t>Datum a podpis:</w:t>
      </w:r>
    </w:p>
    <w:p w14:paraId="7BB6276B" w14:textId="77777777" w:rsidR="001B561B" w:rsidRDefault="00B6438F">
      <w:pPr>
        <w:pStyle w:val="Zkladntext20"/>
        <w:framePr w:w="571" w:h="197" w:wrap="none" w:vAnchor="text" w:hAnchor="page" w:x="9191" w:y="21"/>
        <w:shd w:val="clear" w:color="auto" w:fill="auto"/>
      </w:pPr>
      <w:r>
        <w:t>Razítko</w:t>
      </w:r>
    </w:p>
    <w:p w14:paraId="16132670" w14:textId="77777777" w:rsidR="001B561B" w:rsidRDefault="001B561B">
      <w:pPr>
        <w:spacing w:after="205" w:line="1" w:lineRule="exact"/>
      </w:pPr>
    </w:p>
    <w:p w14:paraId="77B6662F" w14:textId="77777777" w:rsidR="001B561B" w:rsidRDefault="001B561B">
      <w:pPr>
        <w:spacing w:line="1" w:lineRule="exact"/>
        <w:sectPr w:rsidR="001B561B">
          <w:type w:val="continuous"/>
          <w:pgSz w:w="11909" w:h="17545"/>
          <w:pgMar w:top="1343" w:right="588" w:bottom="849" w:left="578" w:header="0" w:footer="3" w:gutter="0"/>
          <w:cols w:space="720"/>
          <w:noEndnote/>
          <w:docGrid w:linePitch="360"/>
        </w:sectPr>
      </w:pPr>
    </w:p>
    <w:p w14:paraId="2B7B0E90" w14:textId="77777777" w:rsidR="001B561B" w:rsidRDefault="001B561B">
      <w:pPr>
        <w:spacing w:line="171" w:lineRule="exact"/>
        <w:rPr>
          <w:sz w:val="14"/>
          <w:szCs w:val="14"/>
        </w:rPr>
      </w:pPr>
    </w:p>
    <w:p w14:paraId="2AEA7CF6" w14:textId="77777777" w:rsidR="001B561B" w:rsidRDefault="001B561B">
      <w:pPr>
        <w:spacing w:line="1" w:lineRule="exact"/>
        <w:sectPr w:rsidR="001B561B">
          <w:type w:val="continuous"/>
          <w:pgSz w:w="11909" w:h="17545"/>
          <w:pgMar w:top="1445" w:right="0" w:bottom="1445" w:left="0" w:header="0" w:footer="3" w:gutter="0"/>
          <w:cols w:space="720"/>
          <w:noEndnote/>
          <w:docGrid w:linePitch="360"/>
        </w:sectPr>
      </w:pPr>
    </w:p>
    <w:p w14:paraId="00C8AA42" w14:textId="77777777" w:rsidR="001B561B" w:rsidRDefault="00B6438F">
      <w:pPr>
        <w:spacing w:line="1" w:lineRule="exact"/>
      </w:pPr>
      <w:r>
        <w:rPr>
          <w:noProof/>
        </w:rPr>
        <mc:AlternateContent>
          <mc:Choice Requires="wps">
            <w:drawing>
              <wp:anchor distT="0" distB="0" distL="0" distR="0" simplePos="0" relativeHeight="125829428" behindDoc="0" locked="0" layoutInCell="1" allowOverlap="1" wp14:anchorId="11381226" wp14:editId="2F1CFF17">
                <wp:simplePos x="0" y="0"/>
                <wp:positionH relativeFrom="page">
                  <wp:posOffset>3646805</wp:posOffset>
                </wp:positionH>
                <wp:positionV relativeFrom="paragraph">
                  <wp:posOffset>12700</wp:posOffset>
                </wp:positionV>
                <wp:extent cx="423545" cy="133985"/>
                <wp:effectExtent l="0" t="0" r="0" b="0"/>
                <wp:wrapSquare wrapText="bothSides"/>
                <wp:docPr id="107" name="Shape 107"/>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6084CD9B" w14:textId="77777777" w:rsidR="001B561B" w:rsidRDefault="00B6438F">
                            <w:pPr>
                              <w:pStyle w:val="Zkladntext20"/>
                              <w:shd w:val="clear" w:color="auto" w:fill="auto"/>
                              <w:rPr>
                                <w:sz w:val="15"/>
                                <w:szCs w:val="15"/>
                              </w:rPr>
                            </w:pPr>
                            <w:r>
                              <w:rPr>
                                <w:b/>
                                <w:bCs/>
                                <w:sz w:val="15"/>
                                <w:szCs w:val="15"/>
                              </w:rPr>
                              <w:t>Uchazeč</w:t>
                            </w:r>
                          </w:p>
                        </w:txbxContent>
                      </wps:txbx>
                      <wps:bodyPr wrap="none" lIns="0" tIns="0" rIns="0" bIns="0"/>
                    </wps:wsp>
                  </a:graphicData>
                </a:graphic>
              </wp:anchor>
            </w:drawing>
          </mc:Choice>
          <mc:Fallback>
            <w:pict>
              <v:shape w14:anchorId="11381226" id="Shape 107" o:spid="_x0000_s1055" type="#_x0000_t202" style="position:absolute;margin-left:287.15pt;margin-top:1pt;width:33.35pt;height:10.55pt;z-index:12582942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" filled="f" stroked="f">
                <v:textbox inset="0,0,0,0">
                  <w:txbxContent>
                    <w:p w14:paraId="6084CD9B" w14:textId="77777777" w:rsidR="001B561B" w:rsidRDefault="00B6438F">
                      <w:pPr>
                        <w:pStyle w:val="Zkladntext20"/>
                        <w:shd w:val="clear" w:color="auto" w:fill="auto"/>
                        <w:rPr>
                          <w:sz w:val="15"/>
                          <w:szCs w:val="15"/>
                        </w:rPr>
                      </w:pPr>
                      <w:r>
                        <w:rPr>
                          <w:b/>
                          <w:bCs/>
                          <w:sz w:val="15"/>
                          <w:szCs w:val="15"/>
                        </w:rPr>
                        <w:t>Uchazeč</w:t>
                      </w:r>
                    </w:p>
                  </w:txbxContent>
                </v:textbox>
                <w10:wrap type="square" anchorx="page"/>
              </v:shape>
            </w:pict>
          </mc:Fallback>
        </mc:AlternateContent>
      </w:r>
    </w:p>
    <w:p w14:paraId="2D3864FE" w14:textId="77777777" w:rsidR="001B561B" w:rsidRDefault="00B6438F">
      <w:pPr>
        <w:pStyle w:val="Zkladntext20"/>
        <w:shd w:val="clear" w:color="auto" w:fill="auto"/>
        <w:rPr>
          <w:sz w:val="15"/>
          <w:szCs w:val="15"/>
        </w:rPr>
        <w:sectPr w:rsidR="001B561B">
          <w:type w:val="continuous"/>
          <w:pgSz w:w="11909" w:h="17545"/>
          <w:pgMar w:top="1445" w:right="6166" w:bottom="1445" w:left="857" w:header="0" w:footer="3" w:gutter="0"/>
          <w:cols w:space="720"/>
          <w:noEndnote/>
          <w:docGrid w:linePitch="360"/>
        </w:sectPr>
      </w:pPr>
      <w:r>
        <w:rPr>
          <w:b/>
          <w:bCs/>
          <w:sz w:val="15"/>
          <w:szCs w:val="15"/>
        </w:rPr>
        <w:t>Objednavatel</w:t>
      </w:r>
    </w:p>
    <w:p w14:paraId="678734E5" w14:textId="77777777" w:rsidR="001B561B" w:rsidRDefault="00B6438F">
      <w:pPr>
        <w:pStyle w:val="Zkladntext20"/>
        <w:shd w:val="clear" w:color="auto" w:fill="auto"/>
        <w:jc w:val="right"/>
        <w:sectPr w:rsidR="001B561B">
          <w:headerReference w:type="even" r:id="rId24"/>
          <w:headerReference w:type="default" r:id="rId25"/>
          <w:footerReference w:type="even" r:id="rId26"/>
          <w:footerReference w:type="default" r:id="rId27"/>
          <w:pgSz w:w="11909" w:h="17545"/>
          <w:pgMar w:top="1719" w:right="2148" w:bottom="1719" w:left="3602" w:header="0" w:footer="3" w:gutter="0"/>
          <w:cols w:space="720"/>
          <w:noEndnote/>
          <w:docGrid w:linePitch="360"/>
        </w:sectPr>
      </w:pPr>
      <w:r>
        <w:lastRenderedPageBreak/>
        <w:t>Razítko</w:t>
      </w:r>
    </w:p>
    <w:p w14:paraId="49052B9E" w14:textId="77777777" w:rsidR="001B561B" w:rsidRDefault="00B6438F">
      <w:pPr>
        <w:pStyle w:val="Zkladntext20"/>
        <w:shd w:val="clear" w:color="auto" w:fill="auto"/>
        <w:spacing w:after="120"/>
      </w:pPr>
      <w:r>
        <w:lastRenderedPageBreak/>
        <w:t>Stavba:</w:t>
      </w:r>
    </w:p>
    <w:p w14:paraId="66671647" w14:textId="77777777" w:rsidR="001B561B" w:rsidRDefault="00B6438F">
      <w:pPr>
        <w:pStyle w:val="Zkladntext20"/>
        <w:shd w:val="clear" w:color="auto" w:fill="auto"/>
        <w:spacing w:after="120"/>
        <w:ind w:firstLine="580"/>
      </w:pPr>
      <w:r>
        <w:t>Úprava systému odvodnění dešťových vod v areálu KSÚSV v Kamenici nad Lipou</w:t>
      </w:r>
    </w:p>
    <w:p w14:paraId="1BCE7F62" w14:textId="77777777" w:rsidR="001B561B" w:rsidRDefault="00B6438F">
      <w:pPr>
        <w:pStyle w:val="Zkladntext20"/>
        <w:shd w:val="clear" w:color="auto" w:fill="auto"/>
        <w:spacing w:after="40"/>
      </w:pPr>
      <w:r>
        <w:t>Objekt:</w:t>
      </w:r>
    </w:p>
    <w:p w14:paraId="5BF9810E" w14:textId="77777777" w:rsidR="001B561B" w:rsidRDefault="00B6438F">
      <w:pPr>
        <w:pStyle w:val="Zkladntext20"/>
        <w:shd w:val="clear" w:color="auto" w:fill="auto"/>
        <w:spacing w:after="40"/>
        <w:ind w:firstLine="580"/>
      </w:pPr>
      <w:r>
        <w:t>VRN - Vedlejší a ostatní rozpočtové náklady</w:t>
      </w:r>
    </w:p>
    <w:p w14:paraId="0DD8E79B" w14:textId="77777777" w:rsidR="001B561B" w:rsidRDefault="00B6438F">
      <w:pPr>
        <w:pStyle w:val="Zkladntext20"/>
        <w:shd w:val="clear" w:color="auto" w:fill="auto"/>
        <w:spacing w:after="40"/>
      </w:pPr>
      <w:r>
        <w:t>Soupis:</w:t>
      </w:r>
    </w:p>
    <w:p w14:paraId="5539DFE7" w14:textId="77777777" w:rsidR="001B561B" w:rsidRDefault="00B6438F">
      <w:pPr>
        <w:pStyle w:val="Zkladntext20"/>
        <w:shd w:val="clear" w:color="auto" w:fill="auto"/>
        <w:ind w:firstLine="580"/>
        <w:rPr>
          <w:sz w:val="15"/>
          <w:szCs w:val="15"/>
        </w:rPr>
      </w:pPr>
      <w:r>
        <w:rPr>
          <w:b/>
          <w:bCs/>
          <w:sz w:val="15"/>
          <w:szCs w:val="15"/>
        </w:rPr>
        <w:t>VRN - Vedlejší a ostatní rozpočtové náklady</w:t>
      </w:r>
    </w:p>
    <w:p w14:paraId="284F7C68" w14:textId="77777777" w:rsidR="001B561B" w:rsidRDefault="00B6438F">
      <w:pPr>
        <w:spacing w:line="1" w:lineRule="exact"/>
        <w:sectPr w:rsidR="001B561B">
          <w:headerReference w:type="even" r:id="rId28"/>
          <w:headerReference w:type="default" r:id="rId29"/>
          <w:footerReference w:type="even" r:id="rId30"/>
          <w:footerReference w:type="default" r:id="rId31"/>
          <w:pgSz w:w="11909" w:h="17545"/>
          <w:pgMar w:top="1407" w:right="5172" w:bottom="11938" w:left="578" w:header="0" w:footer="3" w:gutter="0"/>
          <w:cols w:space="720"/>
          <w:noEndnote/>
          <w:docGrid w:linePitch="360"/>
        </w:sectPr>
      </w:pPr>
      <w:r>
        <w:rPr>
          <w:noProof/>
        </w:rPr>
        <mc:AlternateContent>
          <mc:Choice Requires="wps">
            <w:drawing>
              <wp:anchor distT="0" distB="5715" distL="0" distR="0" simplePos="0" relativeHeight="125829430" behindDoc="0" locked="0" layoutInCell="1" allowOverlap="1" wp14:anchorId="0672F38B" wp14:editId="02F5DB57">
                <wp:simplePos x="0" y="0"/>
                <wp:positionH relativeFrom="page">
                  <wp:posOffset>370205</wp:posOffset>
                </wp:positionH>
                <wp:positionV relativeFrom="paragraph">
                  <wp:posOffset>0</wp:posOffset>
                </wp:positionV>
                <wp:extent cx="301625" cy="12509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1A47CB05" w14:textId="77777777" w:rsidR="001B561B" w:rsidRDefault="00B6438F">
                            <w:pPr>
                              <w:pStyle w:val="Zkladntext20"/>
                              <w:shd w:val="clear" w:color="auto" w:fill="auto"/>
                            </w:pPr>
                            <w:r>
                              <w:t>Místo:</w:t>
                            </w:r>
                          </w:p>
                        </w:txbxContent>
                      </wps:txbx>
                      <wps:bodyPr wrap="none" lIns="0" tIns="0" rIns="0" bIns="0"/>
                    </wps:wsp>
                  </a:graphicData>
                </a:graphic>
              </wp:anchor>
            </w:drawing>
          </mc:Choice>
          <mc:Fallback>
            <w:pict>
              <v:shape w14:anchorId="0672F38B" id="Shape 133" o:spid="_x0000_s1056" type="#_x0000_t202" style="position:absolute;margin-left:29.15pt;margin-top:0;width:23.75pt;height:9.85pt;z-index:12582943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" filled="f" stroked="f">
                <v:textbox inset="0,0,0,0">
                  <w:txbxContent>
                    <w:p w14:paraId="1A47CB05" w14:textId="77777777" w:rsidR="001B561B" w:rsidRDefault="00B6438F">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0" distB="0" distL="0" distR="0" simplePos="0" relativeHeight="125829432" behindDoc="0" locked="0" layoutInCell="1" allowOverlap="1" wp14:anchorId="2CEC42CB" wp14:editId="7ECB2356">
                <wp:simplePos x="0" y="0"/>
                <wp:positionH relativeFrom="page">
                  <wp:posOffset>1467485</wp:posOffset>
                </wp:positionH>
                <wp:positionV relativeFrom="paragraph">
                  <wp:posOffset>0</wp:posOffset>
                </wp:positionV>
                <wp:extent cx="911225" cy="13081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0915F8B8" w14:textId="77777777" w:rsidR="001B561B" w:rsidRDefault="00B6438F">
                            <w:pPr>
                              <w:pStyle w:val="Zkladntext20"/>
                              <w:shd w:val="clear" w:color="auto" w:fill="auto"/>
                            </w:pPr>
                            <w:r>
                              <w:t>Kamenice nad Lipou</w:t>
                            </w:r>
                          </w:p>
                        </w:txbxContent>
                      </wps:txbx>
                      <wps:bodyPr wrap="none" lIns="0" tIns="0" rIns="0" bIns="0"/>
                    </wps:wsp>
                  </a:graphicData>
                </a:graphic>
              </wp:anchor>
            </w:drawing>
          </mc:Choice>
          <mc:Fallback>
            <w:pict>
              <v:shape w14:anchorId="2CEC42CB" id="Shape 135" o:spid="_x0000_s1057" type="#_x0000_t202" style="position:absolute;margin-left:115.55pt;margin-top:0;width:71.75pt;height:10.3pt;z-index:1258294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C7uVQPegEAAO0CAAAOAAAAAAAAAAAAAAAAAC4CAABkcnMvZTJvRG9jLnht&#10;bFBLAQItABQABgAIAAAAIQAy+4CK2wAAAAcBAAAPAAAAAAAAAAAAAAAAANQDAABkcnMvZG93bnJl&#10;di54bWxQSwUGAAAAAAQABADzAAAA3AQAAAAA&#10;" filled="f" stroked="f">
                <v:textbox inset="0,0,0,0">
                  <w:txbxContent>
                    <w:p w14:paraId="0915F8B8" w14:textId="77777777" w:rsidR="001B561B" w:rsidRDefault="00B6438F">
                      <w:pPr>
                        <w:pStyle w:val="Zkladntext20"/>
                        <w:shd w:val="clear" w:color="auto" w:fill="auto"/>
                      </w:pPr>
                      <w:r>
                        <w:t>Kamenice nad Lipou</w:t>
                      </w:r>
                    </w:p>
                  </w:txbxContent>
                </v:textbox>
                <w10:wrap type="topAndBottom" anchorx="page"/>
              </v:shape>
            </w:pict>
          </mc:Fallback>
        </mc:AlternateContent>
      </w:r>
      <w:r>
        <w:rPr>
          <w:noProof/>
        </w:rPr>
        <mc:AlternateContent>
          <mc:Choice Requires="wps">
            <w:drawing>
              <wp:anchor distT="0" distB="5715" distL="0" distR="0" simplePos="0" relativeHeight="125829434" behindDoc="0" locked="0" layoutInCell="1" allowOverlap="1" wp14:anchorId="521796EC" wp14:editId="6E05BF29">
                <wp:simplePos x="0" y="0"/>
                <wp:positionH relativeFrom="page">
                  <wp:posOffset>4564380</wp:posOffset>
                </wp:positionH>
                <wp:positionV relativeFrom="paragraph">
                  <wp:posOffset>0</wp:posOffset>
                </wp:positionV>
                <wp:extent cx="1197610" cy="125095"/>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56D7D18E" w14:textId="77777777" w:rsidR="001B561B" w:rsidRDefault="00B6438F">
                            <w:pPr>
                              <w:pStyle w:val="Zkladntext20"/>
                              <w:shd w:val="clear" w:color="auto" w:fill="auto"/>
                            </w:pPr>
                            <w:r>
                              <w:t>Datum: 24.05.2024</w:t>
                            </w:r>
                          </w:p>
                        </w:txbxContent>
                      </wps:txbx>
                      <wps:bodyPr wrap="none" lIns="0" tIns="0" rIns="0" bIns="0"/>
                    </wps:wsp>
                  </a:graphicData>
                </a:graphic>
              </wp:anchor>
            </w:drawing>
          </mc:Choice>
          <mc:Fallback>
            <w:pict>
              <v:shape w14:anchorId="521796EC" id="Shape 137" o:spid="_x0000_s1058" type="#_x0000_t202" style="position:absolute;margin-left:359.4pt;margin-top:0;width:94.3pt;height:9.85pt;z-index:125829434;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IgucBXsBAADuAgAADgAAAAAAAAAAAAAAAAAuAgAAZHJzL2Uyb0RvYy54&#10;bWxQSwECLQAUAAYACAAAACEAtvxnHdsAAAAHAQAADwAAAAAAAAAAAAAAAADVAwAAZHJzL2Rvd25y&#10;ZXYueG1sUEsFBgAAAAAEAAQA8wAAAN0EAAAAAA==&#10;" filled="f" stroked="f">
                <v:textbox inset="0,0,0,0">
                  <w:txbxContent>
                    <w:p w14:paraId="56D7D18E" w14:textId="77777777" w:rsidR="001B561B" w:rsidRDefault="00B6438F">
                      <w:pPr>
                        <w:pStyle w:val="Zkladntext20"/>
                        <w:shd w:val="clear" w:color="auto" w:fill="auto"/>
                      </w:pPr>
                      <w:r>
                        <w:t>Datum: 24.05.2024</w:t>
                      </w:r>
                    </w:p>
                  </w:txbxContent>
                </v:textbox>
                <w10:wrap type="topAndBottom" anchorx="page"/>
              </v:shape>
            </w:pict>
          </mc:Fallback>
        </mc:AlternateContent>
      </w:r>
    </w:p>
    <w:p w14:paraId="0C64734F" w14:textId="77777777" w:rsidR="001B561B" w:rsidRDefault="001B561B">
      <w:pPr>
        <w:spacing w:line="121" w:lineRule="exact"/>
        <w:rPr>
          <w:sz w:val="10"/>
          <w:szCs w:val="10"/>
        </w:rPr>
      </w:pPr>
    </w:p>
    <w:p w14:paraId="04A842CB" w14:textId="77777777" w:rsidR="001B561B" w:rsidRDefault="001B561B">
      <w:pPr>
        <w:spacing w:line="1" w:lineRule="exact"/>
        <w:sectPr w:rsidR="001B561B">
          <w:type w:val="continuous"/>
          <w:pgSz w:w="11909" w:h="17545"/>
          <w:pgMar w:top="1407" w:right="0" w:bottom="11938" w:left="0" w:header="0" w:footer="3" w:gutter="0"/>
          <w:cols w:space="720"/>
          <w:noEndnote/>
          <w:docGrid w:linePitch="360"/>
        </w:sectPr>
      </w:pPr>
    </w:p>
    <w:p w14:paraId="461715DA" w14:textId="77777777" w:rsidR="001B561B" w:rsidRDefault="00B6438F">
      <w:pPr>
        <w:spacing w:line="1" w:lineRule="exact"/>
      </w:pPr>
      <w:r>
        <w:rPr>
          <w:noProof/>
        </w:rPr>
        <mc:AlternateContent>
          <mc:Choice Requires="wps">
            <w:drawing>
              <wp:anchor distT="0" distB="0" distL="114300" distR="114300" simplePos="0" relativeHeight="125829436" behindDoc="0" locked="0" layoutInCell="1" allowOverlap="1" wp14:anchorId="6D838985" wp14:editId="6A3F9672">
                <wp:simplePos x="0" y="0"/>
                <wp:positionH relativeFrom="page">
                  <wp:posOffset>4564380</wp:posOffset>
                </wp:positionH>
                <wp:positionV relativeFrom="paragraph">
                  <wp:posOffset>12700</wp:posOffset>
                </wp:positionV>
                <wp:extent cx="499745" cy="130810"/>
                <wp:effectExtent l="0" t="0" r="0" b="0"/>
                <wp:wrapSquare wrapText="bothSides"/>
                <wp:docPr id="139" name="Shape 139"/>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79DEAC24" w14:textId="77777777" w:rsidR="001B561B" w:rsidRDefault="00B6438F">
                            <w:pPr>
                              <w:pStyle w:val="Zkladntext20"/>
                              <w:shd w:val="clear" w:color="auto" w:fill="auto"/>
                            </w:pPr>
                            <w:r>
                              <w:t>Projektant:</w:t>
                            </w:r>
                          </w:p>
                        </w:txbxContent>
                      </wps:txbx>
                      <wps:bodyPr wrap="none" lIns="0" tIns="0" rIns="0" bIns="0"/>
                    </wps:wsp>
                  </a:graphicData>
                </a:graphic>
              </wp:anchor>
            </w:drawing>
          </mc:Choice>
          <mc:Fallback>
            <w:pict>
              <v:shape w14:anchorId="6D838985" id="Shape 139" o:spid="_x0000_s1059" type="#_x0000_t202" style="position:absolute;margin-left:359.4pt;margin-top:1pt;width:39.35pt;height:10.3pt;z-index:1258294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" filled="f" stroked="f">
                <v:textbox inset="0,0,0,0">
                  <w:txbxContent>
                    <w:p w14:paraId="79DEAC24" w14:textId="77777777" w:rsidR="001B561B" w:rsidRDefault="00B6438F">
                      <w:pPr>
                        <w:pStyle w:val="Zkladntext20"/>
                        <w:shd w:val="clear" w:color="auto" w:fill="auto"/>
                      </w:pPr>
                      <w:r>
                        <w:t>Projektant:</w:t>
                      </w:r>
                    </w:p>
                  </w:txbxContent>
                </v:textbox>
                <w10:wrap type="square" anchorx="page"/>
              </v:shape>
            </w:pict>
          </mc:Fallback>
        </mc:AlternateContent>
      </w:r>
      <w:r>
        <w:rPr>
          <w:noProof/>
        </w:rPr>
        <mc:AlternateContent>
          <mc:Choice Requires="wps">
            <w:drawing>
              <wp:anchor distT="0" distB="0" distL="114300" distR="114300" simplePos="0" relativeHeight="125829438" behindDoc="0" locked="0" layoutInCell="1" allowOverlap="1" wp14:anchorId="247B793E" wp14:editId="2FE71398">
                <wp:simplePos x="0" y="0"/>
                <wp:positionH relativeFrom="page">
                  <wp:posOffset>4561205</wp:posOffset>
                </wp:positionH>
                <wp:positionV relativeFrom="paragraph">
                  <wp:posOffset>194945</wp:posOffset>
                </wp:positionV>
                <wp:extent cx="572770" cy="130810"/>
                <wp:effectExtent l="0" t="0" r="0" b="0"/>
                <wp:wrapSquare wrapText="bothSides"/>
                <wp:docPr id="141" name="Shape 141"/>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10CCA490" w14:textId="77777777" w:rsidR="001B561B" w:rsidRDefault="00B6438F">
                            <w:pPr>
                              <w:pStyle w:val="Zkladntext20"/>
                              <w:shd w:val="clear" w:color="auto" w:fill="auto"/>
                            </w:pPr>
                            <w:r>
                              <w:t>Zpracovatel:</w:t>
                            </w:r>
                          </w:p>
                        </w:txbxContent>
                      </wps:txbx>
                      <wps:bodyPr wrap="none" lIns="0" tIns="0" rIns="0" bIns="0"/>
                    </wps:wsp>
                  </a:graphicData>
                </a:graphic>
              </wp:anchor>
            </w:drawing>
          </mc:Choice>
          <mc:Fallback>
            <w:pict>
              <v:shape w14:anchorId="247B793E" id="Shape 141" o:spid="_x0000_s1060" type="#_x0000_t202" style="position:absolute;margin-left:359.15pt;margin-top:15.35pt;width:45.1pt;height:10.3pt;z-index:12582943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" filled="f" stroked="f">
                <v:textbox inset="0,0,0,0">
                  <w:txbxContent>
                    <w:p w14:paraId="10CCA490" w14:textId="77777777" w:rsidR="001B561B" w:rsidRDefault="00B6438F">
                      <w:pPr>
                        <w:pStyle w:val="Zkladntext20"/>
                        <w:shd w:val="clear" w:color="auto" w:fill="auto"/>
                      </w:pPr>
                      <w:r>
                        <w:t>Zpracovatel:</w:t>
                      </w:r>
                    </w:p>
                  </w:txbxContent>
                </v:textbox>
                <w10:wrap type="square" anchorx="page"/>
              </v:shape>
            </w:pict>
          </mc:Fallback>
        </mc:AlternateContent>
      </w:r>
    </w:p>
    <w:p w14:paraId="7EAE1732" w14:textId="77777777" w:rsidR="001B561B" w:rsidRDefault="00B6438F">
      <w:pPr>
        <w:pStyle w:val="Zkladntext20"/>
        <w:shd w:val="clear" w:color="auto" w:fill="auto"/>
        <w:spacing w:after="140"/>
      </w:pPr>
      <w:r>
        <w:t>Zadavatel: Krajská správa a údržba silnic Vysočiny</w:t>
      </w:r>
    </w:p>
    <w:p w14:paraId="77BCD28B" w14:textId="77777777" w:rsidR="001B561B" w:rsidRDefault="00B6438F">
      <w:pPr>
        <w:pStyle w:val="Zkladntext20"/>
        <w:shd w:val="clear" w:color="auto" w:fill="auto"/>
        <w:sectPr w:rsidR="001B561B">
          <w:type w:val="continuous"/>
          <w:pgSz w:w="11909" w:h="17545"/>
          <w:pgMar w:top="1407" w:right="5172" w:bottom="11938" w:left="578" w:header="0" w:footer="3" w:gutter="0"/>
          <w:cols w:space="720"/>
          <w:noEndnote/>
          <w:docGrid w:linePitch="360"/>
        </w:sectPr>
      </w:pPr>
      <w:r>
        <w:t>Uchazeč: KD stavby CZ s.r.o.</w:t>
      </w:r>
    </w:p>
    <w:p w14:paraId="21E62897" w14:textId="77777777" w:rsidR="001B561B" w:rsidRDefault="001B561B">
      <w:pPr>
        <w:spacing w:line="239" w:lineRule="exact"/>
        <w:rPr>
          <w:sz w:val="19"/>
          <w:szCs w:val="19"/>
        </w:rPr>
      </w:pPr>
    </w:p>
    <w:p w14:paraId="15AFF9B5" w14:textId="77777777" w:rsidR="001B561B" w:rsidRDefault="001B561B">
      <w:pPr>
        <w:spacing w:line="1" w:lineRule="exact"/>
        <w:sectPr w:rsidR="001B561B">
          <w:type w:val="continuous"/>
          <w:pgSz w:w="11909" w:h="17545"/>
          <w:pgMar w:top="1329" w:right="0" w:bottom="849" w:left="0" w:header="0" w:footer="3" w:gutter="0"/>
          <w:cols w:space="720"/>
          <w:noEndnote/>
          <w:docGrid w:linePitch="360"/>
        </w:sectPr>
      </w:pPr>
    </w:p>
    <w:p w14:paraId="1B0B47DC" w14:textId="77777777" w:rsidR="001B561B" w:rsidRDefault="00B6438F">
      <w:pPr>
        <w:pStyle w:val="Zkladntext20"/>
        <w:framePr w:w="1027" w:h="197" w:wrap="none" w:vAnchor="text" w:hAnchor="page" w:x="584" w:y="21"/>
        <w:shd w:val="clear" w:color="auto" w:fill="auto"/>
        <w:rPr>
          <w:sz w:val="13"/>
          <w:szCs w:val="13"/>
        </w:rPr>
      </w:pPr>
      <w:r>
        <w:rPr>
          <w:sz w:val="13"/>
          <w:szCs w:val="13"/>
        </w:rPr>
        <w:t>Kód dílu - Popis</w:t>
      </w:r>
    </w:p>
    <w:p w14:paraId="1AD071C1" w14:textId="77777777" w:rsidR="001B561B" w:rsidRDefault="00B6438F">
      <w:pPr>
        <w:pStyle w:val="Zkladntext20"/>
        <w:framePr w:w="1258" w:h="197" w:wrap="none" w:vAnchor="text" w:hAnchor="page" w:x="8504" w:y="21"/>
        <w:shd w:val="clear" w:color="auto" w:fill="auto"/>
        <w:rPr>
          <w:sz w:val="13"/>
          <w:szCs w:val="13"/>
        </w:rPr>
      </w:pPr>
      <w:r>
        <w:rPr>
          <w:sz w:val="13"/>
          <w:szCs w:val="13"/>
        </w:rPr>
        <w:t>Cena celkem [CZK]</w:t>
      </w:r>
    </w:p>
    <w:p w14:paraId="49A8C0BF" w14:textId="77777777" w:rsidR="001B561B" w:rsidRDefault="00B6438F">
      <w:pPr>
        <w:pStyle w:val="Jin0"/>
        <w:framePr w:w="2664" w:h="936" w:wrap="none" w:vAnchor="text" w:hAnchor="page" w:x="584" w:y="519"/>
        <w:shd w:val="clear" w:color="auto" w:fill="auto"/>
        <w:spacing w:after="140"/>
        <w:rPr>
          <w:sz w:val="18"/>
          <w:szCs w:val="18"/>
        </w:rPr>
      </w:pPr>
      <w:r>
        <w:rPr>
          <w:b/>
          <w:bCs/>
          <w:sz w:val="18"/>
          <w:szCs w:val="18"/>
        </w:rPr>
        <w:t>Náklady ze soupisu prací</w:t>
      </w:r>
    </w:p>
    <w:p w14:paraId="69F72BBD" w14:textId="77777777" w:rsidR="001B561B" w:rsidRDefault="00B6438F">
      <w:pPr>
        <w:pStyle w:val="Jin0"/>
        <w:framePr w:w="2664" w:h="936" w:wrap="none" w:vAnchor="text" w:hAnchor="page" w:x="584" w:y="519"/>
        <w:pBdr>
          <w:bottom w:val="single" w:sz="4" w:space="0" w:color="auto"/>
        </w:pBdr>
        <w:shd w:val="clear" w:color="auto" w:fill="auto"/>
        <w:spacing w:after="140"/>
        <w:ind w:firstLine="280"/>
        <w:rPr>
          <w:sz w:val="18"/>
          <w:szCs w:val="18"/>
        </w:rPr>
      </w:pPr>
      <w:r>
        <w:rPr>
          <w:sz w:val="18"/>
          <w:szCs w:val="18"/>
        </w:rPr>
        <w:t>OST - Ostatní</w:t>
      </w:r>
    </w:p>
    <w:p w14:paraId="4A55CF05" w14:textId="77777777" w:rsidR="001B561B" w:rsidRDefault="00B6438F">
      <w:pPr>
        <w:pStyle w:val="Zkladntext20"/>
        <w:framePr w:w="2664" w:h="936" w:wrap="none" w:vAnchor="text" w:hAnchor="page" w:x="584" w:y="519"/>
        <w:pBdr>
          <w:bottom w:val="single" w:sz="4" w:space="0" w:color="auto"/>
        </w:pBdr>
        <w:shd w:val="clear" w:color="auto" w:fill="auto"/>
        <w:spacing w:after="140"/>
        <w:ind w:firstLine="460"/>
      </w:pPr>
      <w:r>
        <w:t xml:space="preserve">O02 - Vedlejší a </w:t>
      </w:r>
      <w:r>
        <w:t>ostatní náklady</w:t>
      </w:r>
    </w:p>
    <w:p w14:paraId="58F3D918" w14:textId="77777777" w:rsidR="001B561B" w:rsidRDefault="001B561B">
      <w:pPr>
        <w:spacing w:line="360" w:lineRule="exact"/>
      </w:pPr>
    </w:p>
    <w:p w14:paraId="1DDC453D" w14:textId="77777777" w:rsidR="001B561B" w:rsidRDefault="001B561B">
      <w:pPr>
        <w:spacing w:line="360" w:lineRule="exact"/>
      </w:pPr>
    </w:p>
    <w:p w14:paraId="2658EEA2" w14:textId="77777777" w:rsidR="001B561B" w:rsidRDefault="001B561B">
      <w:pPr>
        <w:spacing w:line="360" w:lineRule="exact"/>
      </w:pPr>
    </w:p>
    <w:p w14:paraId="3CC77C8B" w14:textId="77777777" w:rsidR="001B561B" w:rsidRDefault="001B561B">
      <w:pPr>
        <w:spacing w:after="373" w:line="1" w:lineRule="exact"/>
      </w:pPr>
    </w:p>
    <w:p w14:paraId="4C01A31B" w14:textId="77777777" w:rsidR="001B561B" w:rsidRDefault="001B561B">
      <w:pPr>
        <w:spacing w:line="1" w:lineRule="exact"/>
        <w:sectPr w:rsidR="001B561B">
          <w:type w:val="continuous"/>
          <w:pgSz w:w="11909" w:h="17545"/>
          <w:pgMar w:top="1329" w:right="588" w:bottom="849" w:left="578" w:header="0" w:footer="3" w:gutter="0"/>
          <w:cols w:space="720"/>
          <w:noEndnote/>
          <w:docGrid w:linePitch="360"/>
        </w:sectPr>
      </w:pPr>
    </w:p>
    <w:p w14:paraId="75DB2F01" w14:textId="77777777" w:rsidR="001B561B" w:rsidRDefault="00B6438F">
      <w:pPr>
        <w:pStyle w:val="Zkladntext20"/>
        <w:shd w:val="clear" w:color="auto" w:fill="auto"/>
        <w:spacing w:after="120"/>
      </w:pPr>
      <w:r>
        <w:lastRenderedPageBreak/>
        <w:t>Stavba:</w:t>
      </w:r>
    </w:p>
    <w:p w14:paraId="74A71E4A" w14:textId="77777777" w:rsidR="001B561B" w:rsidRDefault="00B6438F">
      <w:pPr>
        <w:pStyle w:val="Zkladntext20"/>
        <w:shd w:val="clear" w:color="auto" w:fill="auto"/>
        <w:spacing w:after="120"/>
        <w:ind w:firstLine="580"/>
      </w:pPr>
      <w:r>
        <w:t>Úprava systému odvodnění dešťových vod v areálu KSÚSV v Kamenici nad Lipou</w:t>
      </w:r>
    </w:p>
    <w:p w14:paraId="4A41F07F" w14:textId="77777777" w:rsidR="001B561B" w:rsidRDefault="00B6438F">
      <w:pPr>
        <w:pStyle w:val="Zkladntext20"/>
        <w:shd w:val="clear" w:color="auto" w:fill="auto"/>
        <w:spacing w:after="40"/>
      </w:pPr>
      <w:r>
        <w:t>Objekt:</w:t>
      </w:r>
    </w:p>
    <w:p w14:paraId="5EB41C77" w14:textId="77777777" w:rsidR="001B561B" w:rsidRDefault="00B6438F">
      <w:pPr>
        <w:pStyle w:val="Zkladntext20"/>
        <w:shd w:val="clear" w:color="auto" w:fill="auto"/>
        <w:spacing w:after="40"/>
        <w:ind w:firstLine="580"/>
      </w:pPr>
      <w:r>
        <w:t>VRN - Vedlejší a ostatní rozpočtové náklady</w:t>
      </w:r>
    </w:p>
    <w:p w14:paraId="3EB4E363" w14:textId="77777777" w:rsidR="001B561B" w:rsidRDefault="00B6438F">
      <w:pPr>
        <w:pStyle w:val="Zkladntext20"/>
        <w:shd w:val="clear" w:color="auto" w:fill="auto"/>
        <w:spacing w:after="40"/>
      </w:pPr>
      <w:r>
        <w:t>Soupis:</w:t>
      </w:r>
    </w:p>
    <w:p w14:paraId="3C8424DB" w14:textId="77777777" w:rsidR="001B561B" w:rsidRDefault="00B6438F">
      <w:pPr>
        <w:pStyle w:val="Zkladntext20"/>
        <w:shd w:val="clear" w:color="auto" w:fill="auto"/>
        <w:spacing w:after="120"/>
        <w:ind w:firstLine="580"/>
        <w:rPr>
          <w:sz w:val="15"/>
          <w:szCs w:val="15"/>
        </w:rPr>
      </w:pPr>
      <w:r>
        <w:rPr>
          <w:b/>
          <w:bCs/>
          <w:sz w:val="15"/>
          <w:szCs w:val="15"/>
        </w:rPr>
        <w:t>VRN - Vedlejší a ostatní rozpočtové 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3370"/>
        <w:gridCol w:w="811"/>
        <w:gridCol w:w="1934"/>
        <w:gridCol w:w="1594"/>
        <w:gridCol w:w="1478"/>
      </w:tblGrid>
      <w:tr w:rsidR="001B561B" w14:paraId="6BC416DF" w14:textId="77777777">
        <w:tblPrEx>
          <w:tblCellMar>
            <w:top w:w="0" w:type="dxa"/>
            <w:bottom w:w="0" w:type="dxa"/>
          </w:tblCellMar>
        </w:tblPrEx>
        <w:trPr>
          <w:trHeight w:hRule="exact" w:val="1056"/>
          <w:jc w:val="center"/>
        </w:trPr>
        <w:tc>
          <w:tcPr>
            <w:tcW w:w="1507" w:type="dxa"/>
            <w:shd w:val="clear" w:color="auto" w:fill="FFFFFF"/>
          </w:tcPr>
          <w:p w14:paraId="3486C1DF" w14:textId="77777777" w:rsidR="001B561B" w:rsidRDefault="00B6438F">
            <w:pPr>
              <w:pStyle w:val="Jin0"/>
              <w:shd w:val="clear" w:color="auto" w:fill="auto"/>
              <w:spacing w:after="220"/>
              <w:rPr>
                <w:sz w:val="14"/>
                <w:szCs w:val="14"/>
              </w:rPr>
            </w:pPr>
            <w:r>
              <w:rPr>
                <w:sz w:val="14"/>
                <w:szCs w:val="14"/>
              </w:rPr>
              <w:t>Místo:</w:t>
            </w:r>
          </w:p>
          <w:p w14:paraId="30C85976" w14:textId="77777777" w:rsidR="001B561B" w:rsidRDefault="00B6438F">
            <w:pPr>
              <w:pStyle w:val="Jin0"/>
              <w:shd w:val="clear" w:color="auto" w:fill="auto"/>
              <w:spacing w:after="140"/>
              <w:rPr>
                <w:sz w:val="14"/>
                <w:szCs w:val="14"/>
              </w:rPr>
            </w:pPr>
            <w:r>
              <w:rPr>
                <w:sz w:val="14"/>
                <w:szCs w:val="14"/>
              </w:rPr>
              <w:t>Zadavatel:</w:t>
            </w:r>
          </w:p>
          <w:p w14:paraId="111CC85B" w14:textId="77777777" w:rsidR="001B561B" w:rsidRDefault="00B6438F">
            <w:pPr>
              <w:pStyle w:val="Jin0"/>
              <w:shd w:val="clear" w:color="auto" w:fill="auto"/>
              <w:spacing w:after="180"/>
              <w:rPr>
                <w:sz w:val="14"/>
                <w:szCs w:val="14"/>
              </w:rPr>
            </w:pPr>
            <w:r>
              <w:rPr>
                <w:sz w:val="14"/>
                <w:szCs w:val="14"/>
              </w:rPr>
              <w:t>Uchazeč:</w:t>
            </w:r>
          </w:p>
        </w:tc>
        <w:tc>
          <w:tcPr>
            <w:tcW w:w="4181" w:type="dxa"/>
            <w:gridSpan w:val="2"/>
            <w:shd w:val="clear" w:color="auto" w:fill="FFFFFF"/>
          </w:tcPr>
          <w:p w14:paraId="183EFF49" w14:textId="77777777" w:rsidR="001B561B" w:rsidRDefault="00B6438F">
            <w:pPr>
              <w:pStyle w:val="Jin0"/>
              <w:shd w:val="clear" w:color="auto" w:fill="auto"/>
              <w:spacing w:after="220"/>
              <w:ind w:firstLine="240"/>
              <w:rPr>
                <w:sz w:val="14"/>
                <w:szCs w:val="14"/>
              </w:rPr>
            </w:pPr>
            <w:r>
              <w:rPr>
                <w:sz w:val="14"/>
                <w:szCs w:val="14"/>
              </w:rPr>
              <w:t>Kamenice nad Lipou</w:t>
            </w:r>
          </w:p>
          <w:p w14:paraId="43D45E26" w14:textId="77777777" w:rsidR="001B561B" w:rsidRDefault="00B6438F">
            <w:pPr>
              <w:pStyle w:val="Jin0"/>
              <w:shd w:val="clear" w:color="auto" w:fill="auto"/>
              <w:spacing w:after="140"/>
              <w:ind w:firstLine="240"/>
              <w:rPr>
                <w:sz w:val="14"/>
                <w:szCs w:val="14"/>
              </w:rPr>
            </w:pPr>
            <w:r>
              <w:rPr>
                <w:sz w:val="14"/>
                <w:szCs w:val="14"/>
              </w:rPr>
              <w:t>Krajská správa a údržba silnic Vysočiny</w:t>
            </w:r>
          </w:p>
          <w:p w14:paraId="452CAE59" w14:textId="77777777" w:rsidR="001B561B" w:rsidRDefault="00B6438F">
            <w:pPr>
              <w:pStyle w:val="Jin0"/>
              <w:shd w:val="clear" w:color="auto" w:fill="auto"/>
              <w:spacing w:after="180"/>
              <w:ind w:firstLine="240"/>
              <w:rPr>
                <w:sz w:val="14"/>
                <w:szCs w:val="14"/>
              </w:rPr>
            </w:pPr>
            <w:r>
              <w:rPr>
                <w:sz w:val="14"/>
                <w:szCs w:val="14"/>
              </w:rPr>
              <w:t>KD stavby CZ s.r.o.</w:t>
            </w:r>
          </w:p>
        </w:tc>
        <w:tc>
          <w:tcPr>
            <w:tcW w:w="1934" w:type="dxa"/>
            <w:shd w:val="clear" w:color="auto" w:fill="FFFFFF"/>
          </w:tcPr>
          <w:p w14:paraId="5E295E4D" w14:textId="77777777" w:rsidR="001B561B" w:rsidRDefault="00B6438F">
            <w:pPr>
              <w:pStyle w:val="Jin0"/>
              <w:shd w:val="clear" w:color="auto" w:fill="auto"/>
              <w:spacing w:after="220"/>
              <w:ind w:firstLine="920"/>
              <w:rPr>
                <w:sz w:val="14"/>
                <w:szCs w:val="14"/>
              </w:rPr>
            </w:pPr>
            <w:r>
              <w:rPr>
                <w:sz w:val="14"/>
                <w:szCs w:val="14"/>
              </w:rPr>
              <w:t>Datum:</w:t>
            </w:r>
          </w:p>
          <w:p w14:paraId="7413A53C" w14:textId="77777777" w:rsidR="001B561B" w:rsidRDefault="00B6438F">
            <w:pPr>
              <w:pStyle w:val="Jin0"/>
              <w:shd w:val="clear" w:color="auto" w:fill="auto"/>
              <w:spacing w:after="140"/>
              <w:ind w:firstLine="920"/>
              <w:rPr>
                <w:sz w:val="14"/>
                <w:szCs w:val="14"/>
              </w:rPr>
            </w:pPr>
            <w:r>
              <w:rPr>
                <w:sz w:val="14"/>
                <w:szCs w:val="14"/>
              </w:rPr>
              <w:t>Projektant:</w:t>
            </w:r>
          </w:p>
          <w:p w14:paraId="30B6D2E7" w14:textId="77777777" w:rsidR="001B561B" w:rsidRDefault="00B6438F">
            <w:pPr>
              <w:pStyle w:val="Jin0"/>
              <w:shd w:val="clear" w:color="auto" w:fill="auto"/>
              <w:spacing w:after="180"/>
              <w:ind w:firstLine="920"/>
              <w:rPr>
                <w:sz w:val="14"/>
                <w:szCs w:val="14"/>
              </w:rPr>
            </w:pPr>
            <w:r>
              <w:rPr>
                <w:sz w:val="14"/>
                <w:szCs w:val="14"/>
              </w:rPr>
              <w:t>Zpracovatel:</w:t>
            </w:r>
          </w:p>
        </w:tc>
        <w:tc>
          <w:tcPr>
            <w:tcW w:w="3072" w:type="dxa"/>
            <w:gridSpan w:val="2"/>
            <w:shd w:val="clear" w:color="auto" w:fill="FFFFFF"/>
          </w:tcPr>
          <w:p w14:paraId="70C5B52B" w14:textId="77777777" w:rsidR="001B561B" w:rsidRDefault="00B6438F">
            <w:pPr>
              <w:pStyle w:val="Jin0"/>
              <w:shd w:val="clear" w:color="auto" w:fill="auto"/>
              <w:spacing w:after="0"/>
              <w:rPr>
                <w:sz w:val="14"/>
                <w:szCs w:val="14"/>
              </w:rPr>
            </w:pPr>
            <w:r>
              <w:rPr>
                <w:sz w:val="14"/>
                <w:szCs w:val="14"/>
              </w:rPr>
              <w:t>24.05.2024</w:t>
            </w:r>
          </w:p>
        </w:tc>
      </w:tr>
      <w:tr w:rsidR="001B561B" w14:paraId="51F0449D" w14:textId="77777777">
        <w:tblPrEx>
          <w:tblCellMar>
            <w:top w:w="0" w:type="dxa"/>
            <w:bottom w:w="0" w:type="dxa"/>
          </w:tblCellMar>
        </w:tblPrEx>
        <w:trPr>
          <w:trHeight w:hRule="exact" w:val="442"/>
          <w:jc w:val="center"/>
        </w:trPr>
        <w:tc>
          <w:tcPr>
            <w:tcW w:w="1507" w:type="dxa"/>
            <w:tcBorders>
              <w:top w:val="single" w:sz="4" w:space="0" w:color="auto"/>
              <w:left w:val="single" w:sz="4" w:space="0" w:color="auto"/>
            </w:tcBorders>
            <w:shd w:val="clear" w:color="auto" w:fill="FFFFFF"/>
            <w:vAlign w:val="center"/>
          </w:tcPr>
          <w:p w14:paraId="5CAE6AB6" w14:textId="77777777" w:rsidR="001B561B" w:rsidRDefault="00B6438F">
            <w:pPr>
              <w:pStyle w:val="Jin0"/>
              <w:shd w:val="clear" w:color="auto" w:fill="auto"/>
              <w:tabs>
                <w:tab w:val="left" w:pos="974"/>
              </w:tabs>
              <w:spacing w:after="0"/>
              <w:rPr>
                <w:sz w:val="13"/>
                <w:szCs w:val="13"/>
              </w:rPr>
            </w:pPr>
            <w:r>
              <w:rPr>
                <w:sz w:val="13"/>
                <w:szCs w:val="13"/>
              </w:rPr>
              <w:t>PČ Typ</w:t>
            </w:r>
            <w:r>
              <w:rPr>
                <w:sz w:val="13"/>
                <w:szCs w:val="13"/>
              </w:rPr>
              <w:tab/>
              <w:t>Kód</w:t>
            </w:r>
          </w:p>
        </w:tc>
        <w:tc>
          <w:tcPr>
            <w:tcW w:w="3370" w:type="dxa"/>
            <w:tcBorders>
              <w:top w:val="single" w:sz="4" w:space="0" w:color="auto"/>
            </w:tcBorders>
            <w:shd w:val="clear" w:color="auto" w:fill="FFFFFF"/>
            <w:vAlign w:val="center"/>
          </w:tcPr>
          <w:p w14:paraId="2A40B224" w14:textId="77777777" w:rsidR="001B561B" w:rsidRDefault="00B6438F">
            <w:pPr>
              <w:pStyle w:val="Jin0"/>
              <w:shd w:val="clear" w:color="auto" w:fill="auto"/>
              <w:spacing w:after="0"/>
              <w:ind w:left="1740"/>
              <w:rPr>
                <w:sz w:val="13"/>
                <w:szCs w:val="13"/>
              </w:rPr>
            </w:pPr>
            <w:r>
              <w:rPr>
                <w:sz w:val="13"/>
                <w:szCs w:val="13"/>
              </w:rPr>
              <w:t>Popis</w:t>
            </w:r>
          </w:p>
        </w:tc>
        <w:tc>
          <w:tcPr>
            <w:tcW w:w="811" w:type="dxa"/>
            <w:tcBorders>
              <w:top w:val="single" w:sz="4" w:space="0" w:color="auto"/>
            </w:tcBorders>
            <w:shd w:val="clear" w:color="auto" w:fill="FFFFFF"/>
            <w:vAlign w:val="center"/>
          </w:tcPr>
          <w:p w14:paraId="0EFEE9BF" w14:textId="77777777" w:rsidR="001B561B" w:rsidRDefault="00B6438F">
            <w:pPr>
              <w:pStyle w:val="Jin0"/>
              <w:shd w:val="clear" w:color="auto" w:fill="auto"/>
              <w:spacing w:after="0"/>
              <w:ind w:firstLine="420"/>
              <w:rPr>
                <w:sz w:val="13"/>
                <w:szCs w:val="13"/>
              </w:rPr>
            </w:pPr>
            <w:r>
              <w:rPr>
                <w:sz w:val="13"/>
                <w:szCs w:val="13"/>
              </w:rPr>
              <w:t>MJ</w:t>
            </w:r>
          </w:p>
        </w:tc>
        <w:tc>
          <w:tcPr>
            <w:tcW w:w="1934" w:type="dxa"/>
            <w:tcBorders>
              <w:top w:val="single" w:sz="4" w:space="0" w:color="auto"/>
            </w:tcBorders>
            <w:shd w:val="clear" w:color="auto" w:fill="FFFFFF"/>
            <w:vAlign w:val="center"/>
          </w:tcPr>
          <w:p w14:paraId="6459EF9E" w14:textId="77777777" w:rsidR="001B561B" w:rsidRDefault="00B6438F">
            <w:pPr>
              <w:pStyle w:val="Jin0"/>
              <w:shd w:val="clear" w:color="auto" w:fill="auto"/>
              <w:tabs>
                <w:tab w:val="left" w:pos="1038"/>
              </w:tabs>
              <w:spacing w:after="0"/>
              <w:ind w:firstLine="160"/>
              <w:rPr>
                <w:sz w:val="13"/>
                <w:szCs w:val="13"/>
              </w:rPr>
            </w:pPr>
            <w:r>
              <w:rPr>
                <w:sz w:val="13"/>
                <w:szCs w:val="13"/>
              </w:rPr>
              <w:t>Množství</w:t>
            </w:r>
            <w:r>
              <w:rPr>
                <w:sz w:val="13"/>
                <w:szCs w:val="13"/>
              </w:rPr>
              <w:tab/>
            </w:r>
            <w:proofErr w:type="spellStart"/>
            <w:r>
              <w:rPr>
                <w:sz w:val="13"/>
                <w:szCs w:val="13"/>
              </w:rPr>
              <w:t>J.cena</w:t>
            </w:r>
            <w:proofErr w:type="spellEnd"/>
            <w:r>
              <w:rPr>
                <w:sz w:val="13"/>
                <w:szCs w:val="13"/>
              </w:rPr>
              <w:t xml:space="preserve"> [CZK]</w:t>
            </w:r>
          </w:p>
        </w:tc>
        <w:tc>
          <w:tcPr>
            <w:tcW w:w="1594" w:type="dxa"/>
            <w:tcBorders>
              <w:top w:val="single" w:sz="4" w:space="0" w:color="auto"/>
            </w:tcBorders>
            <w:shd w:val="clear" w:color="auto" w:fill="FFFFFF"/>
            <w:vAlign w:val="center"/>
          </w:tcPr>
          <w:p w14:paraId="694A792E" w14:textId="77777777" w:rsidR="001B561B" w:rsidRDefault="00B6438F">
            <w:pPr>
              <w:pStyle w:val="Jin0"/>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6917D26B" w14:textId="77777777" w:rsidR="001B561B" w:rsidRDefault="00B6438F">
            <w:pPr>
              <w:pStyle w:val="Jin0"/>
              <w:shd w:val="clear" w:color="auto" w:fill="auto"/>
              <w:spacing w:after="0"/>
              <w:jc w:val="center"/>
              <w:rPr>
                <w:sz w:val="13"/>
                <w:szCs w:val="13"/>
              </w:rPr>
            </w:pPr>
            <w:r>
              <w:rPr>
                <w:sz w:val="13"/>
                <w:szCs w:val="13"/>
              </w:rPr>
              <w:t>Cenová soustava</w:t>
            </w:r>
          </w:p>
        </w:tc>
      </w:tr>
      <w:tr w:rsidR="001B561B" w14:paraId="7204B75D" w14:textId="77777777">
        <w:tblPrEx>
          <w:tblCellMar>
            <w:top w:w="0" w:type="dxa"/>
            <w:bottom w:w="0" w:type="dxa"/>
          </w:tblCellMar>
        </w:tblPrEx>
        <w:trPr>
          <w:trHeight w:hRule="exact" w:val="418"/>
          <w:jc w:val="center"/>
        </w:trPr>
        <w:tc>
          <w:tcPr>
            <w:tcW w:w="4877" w:type="dxa"/>
            <w:gridSpan w:val="2"/>
            <w:tcBorders>
              <w:top w:val="single" w:sz="4" w:space="0" w:color="auto"/>
            </w:tcBorders>
            <w:shd w:val="clear" w:color="auto" w:fill="FFFFFF"/>
            <w:vAlign w:val="center"/>
          </w:tcPr>
          <w:p w14:paraId="09850A8A" w14:textId="77777777" w:rsidR="001B561B" w:rsidRDefault="00B6438F">
            <w:pPr>
              <w:pStyle w:val="Jin0"/>
              <w:shd w:val="clear" w:color="auto" w:fill="auto"/>
              <w:spacing w:after="0"/>
              <w:rPr>
                <w:sz w:val="18"/>
                <w:szCs w:val="18"/>
              </w:rPr>
            </w:pPr>
            <w:r>
              <w:rPr>
                <w:b/>
                <w:bCs/>
                <w:sz w:val="18"/>
                <w:szCs w:val="18"/>
              </w:rPr>
              <w:t>Náklady soupisu celkem</w:t>
            </w:r>
          </w:p>
        </w:tc>
        <w:tc>
          <w:tcPr>
            <w:tcW w:w="811" w:type="dxa"/>
            <w:tcBorders>
              <w:top w:val="single" w:sz="4" w:space="0" w:color="auto"/>
            </w:tcBorders>
            <w:shd w:val="clear" w:color="auto" w:fill="FFFFFF"/>
          </w:tcPr>
          <w:p w14:paraId="4FF1F8E5" w14:textId="77777777" w:rsidR="001B561B" w:rsidRDefault="001B561B">
            <w:pPr>
              <w:rPr>
                <w:sz w:val="10"/>
                <w:szCs w:val="10"/>
              </w:rPr>
            </w:pPr>
          </w:p>
        </w:tc>
        <w:tc>
          <w:tcPr>
            <w:tcW w:w="1934" w:type="dxa"/>
            <w:tcBorders>
              <w:top w:val="single" w:sz="4" w:space="0" w:color="auto"/>
            </w:tcBorders>
            <w:shd w:val="clear" w:color="auto" w:fill="FFFFFF"/>
          </w:tcPr>
          <w:p w14:paraId="10E63BD7" w14:textId="77777777" w:rsidR="001B561B" w:rsidRDefault="001B561B">
            <w:pPr>
              <w:rPr>
                <w:sz w:val="10"/>
                <w:szCs w:val="10"/>
              </w:rPr>
            </w:pPr>
          </w:p>
        </w:tc>
        <w:tc>
          <w:tcPr>
            <w:tcW w:w="1594" w:type="dxa"/>
            <w:tcBorders>
              <w:top w:val="single" w:sz="4" w:space="0" w:color="auto"/>
            </w:tcBorders>
            <w:shd w:val="clear" w:color="auto" w:fill="FFFFFF"/>
          </w:tcPr>
          <w:p w14:paraId="6B9267FE" w14:textId="77777777" w:rsidR="001B561B" w:rsidRDefault="001B561B">
            <w:pPr>
              <w:rPr>
                <w:sz w:val="10"/>
                <w:szCs w:val="10"/>
              </w:rPr>
            </w:pPr>
          </w:p>
        </w:tc>
        <w:tc>
          <w:tcPr>
            <w:tcW w:w="1478" w:type="dxa"/>
            <w:tcBorders>
              <w:top w:val="single" w:sz="4" w:space="0" w:color="auto"/>
            </w:tcBorders>
            <w:shd w:val="clear" w:color="auto" w:fill="FFFFFF"/>
          </w:tcPr>
          <w:p w14:paraId="6AAC60A6" w14:textId="77777777" w:rsidR="001B561B" w:rsidRDefault="001B561B">
            <w:pPr>
              <w:rPr>
                <w:sz w:val="10"/>
                <w:szCs w:val="10"/>
              </w:rPr>
            </w:pPr>
          </w:p>
        </w:tc>
      </w:tr>
      <w:tr w:rsidR="001B561B" w14:paraId="6E25979E" w14:textId="77777777">
        <w:tblPrEx>
          <w:tblCellMar>
            <w:top w:w="0" w:type="dxa"/>
            <w:bottom w:w="0" w:type="dxa"/>
          </w:tblCellMar>
        </w:tblPrEx>
        <w:trPr>
          <w:trHeight w:hRule="exact" w:val="389"/>
          <w:jc w:val="center"/>
        </w:trPr>
        <w:tc>
          <w:tcPr>
            <w:tcW w:w="1507" w:type="dxa"/>
            <w:shd w:val="clear" w:color="auto" w:fill="FFFFFF"/>
            <w:vAlign w:val="bottom"/>
          </w:tcPr>
          <w:p w14:paraId="39FB5CAD" w14:textId="77777777" w:rsidR="001B561B" w:rsidRDefault="00B6438F">
            <w:pPr>
              <w:pStyle w:val="Jin0"/>
              <w:shd w:val="clear" w:color="auto" w:fill="auto"/>
              <w:spacing w:after="0"/>
              <w:ind w:firstLine="280"/>
              <w:rPr>
                <w:sz w:val="18"/>
                <w:szCs w:val="18"/>
              </w:rPr>
            </w:pPr>
            <w:r>
              <w:rPr>
                <w:sz w:val="12"/>
                <w:szCs w:val="12"/>
              </w:rPr>
              <w:t xml:space="preserve">D </w:t>
            </w:r>
            <w:r>
              <w:rPr>
                <w:sz w:val="18"/>
                <w:szCs w:val="18"/>
              </w:rPr>
              <w:t>OST</w:t>
            </w:r>
          </w:p>
        </w:tc>
        <w:tc>
          <w:tcPr>
            <w:tcW w:w="3370" w:type="dxa"/>
            <w:shd w:val="clear" w:color="auto" w:fill="FFFFFF"/>
            <w:vAlign w:val="bottom"/>
          </w:tcPr>
          <w:p w14:paraId="7B1F3648" w14:textId="77777777" w:rsidR="001B561B" w:rsidRDefault="00B6438F">
            <w:pPr>
              <w:pStyle w:val="Jin0"/>
              <w:shd w:val="clear" w:color="auto" w:fill="auto"/>
              <w:spacing w:after="0"/>
              <w:ind w:firstLine="220"/>
              <w:rPr>
                <w:sz w:val="18"/>
                <w:szCs w:val="18"/>
              </w:rPr>
            </w:pPr>
            <w:r>
              <w:rPr>
                <w:sz w:val="18"/>
                <w:szCs w:val="18"/>
              </w:rPr>
              <w:t>Ostatní</w:t>
            </w:r>
          </w:p>
        </w:tc>
        <w:tc>
          <w:tcPr>
            <w:tcW w:w="811" w:type="dxa"/>
            <w:shd w:val="clear" w:color="auto" w:fill="FFFFFF"/>
          </w:tcPr>
          <w:p w14:paraId="77725566" w14:textId="77777777" w:rsidR="001B561B" w:rsidRDefault="001B561B">
            <w:pPr>
              <w:rPr>
                <w:sz w:val="10"/>
                <w:szCs w:val="10"/>
              </w:rPr>
            </w:pPr>
          </w:p>
        </w:tc>
        <w:tc>
          <w:tcPr>
            <w:tcW w:w="1934" w:type="dxa"/>
            <w:shd w:val="clear" w:color="auto" w:fill="FFFFFF"/>
          </w:tcPr>
          <w:p w14:paraId="784323F6" w14:textId="77777777" w:rsidR="001B561B" w:rsidRDefault="001B561B">
            <w:pPr>
              <w:rPr>
                <w:sz w:val="10"/>
                <w:szCs w:val="10"/>
              </w:rPr>
            </w:pPr>
          </w:p>
        </w:tc>
        <w:tc>
          <w:tcPr>
            <w:tcW w:w="1594" w:type="dxa"/>
            <w:shd w:val="clear" w:color="auto" w:fill="FFFFFF"/>
          </w:tcPr>
          <w:p w14:paraId="42C78296" w14:textId="77777777" w:rsidR="001B561B" w:rsidRDefault="001B561B">
            <w:pPr>
              <w:rPr>
                <w:sz w:val="10"/>
                <w:szCs w:val="10"/>
              </w:rPr>
            </w:pPr>
          </w:p>
        </w:tc>
        <w:tc>
          <w:tcPr>
            <w:tcW w:w="1478" w:type="dxa"/>
            <w:shd w:val="clear" w:color="auto" w:fill="FFFFFF"/>
          </w:tcPr>
          <w:p w14:paraId="7AE995D2" w14:textId="77777777" w:rsidR="001B561B" w:rsidRDefault="001B561B">
            <w:pPr>
              <w:rPr>
                <w:sz w:val="10"/>
                <w:szCs w:val="10"/>
              </w:rPr>
            </w:pPr>
          </w:p>
        </w:tc>
      </w:tr>
      <w:tr w:rsidR="001B561B" w14:paraId="546B86E1" w14:textId="77777777">
        <w:tblPrEx>
          <w:tblCellMar>
            <w:top w:w="0" w:type="dxa"/>
            <w:bottom w:w="0" w:type="dxa"/>
          </w:tblCellMar>
        </w:tblPrEx>
        <w:trPr>
          <w:trHeight w:hRule="exact" w:val="278"/>
          <w:jc w:val="center"/>
        </w:trPr>
        <w:tc>
          <w:tcPr>
            <w:tcW w:w="1507" w:type="dxa"/>
            <w:shd w:val="clear" w:color="auto" w:fill="FFFFFF"/>
            <w:vAlign w:val="bottom"/>
          </w:tcPr>
          <w:p w14:paraId="33366BD4" w14:textId="77777777" w:rsidR="001B561B" w:rsidRDefault="00B6438F">
            <w:pPr>
              <w:pStyle w:val="Jin0"/>
              <w:shd w:val="clear" w:color="auto" w:fill="auto"/>
              <w:spacing w:after="0"/>
              <w:ind w:firstLine="280"/>
              <w:rPr>
                <w:sz w:val="14"/>
                <w:szCs w:val="14"/>
              </w:rPr>
            </w:pPr>
            <w:r>
              <w:rPr>
                <w:sz w:val="12"/>
                <w:szCs w:val="12"/>
              </w:rPr>
              <w:t xml:space="preserve">D </w:t>
            </w:r>
            <w:r>
              <w:rPr>
                <w:sz w:val="14"/>
                <w:szCs w:val="14"/>
              </w:rPr>
              <w:t>O02</w:t>
            </w:r>
          </w:p>
        </w:tc>
        <w:tc>
          <w:tcPr>
            <w:tcW w:w="3370" w:type="dxa"/>
            <w:shd w:val="clear" w:color="auto" w:fill="FFFFFF"/>
            <w:vAlign w:val="bottom"/>
          </w:tcPr>
          <w:p w14:paraId="49D37F5A" w14:textId="77777777" w:rsidR="001B561B" w:rsidRDefault="00B6438F">
            <w:pPr>
              <w:pStyle w:val="Jin0"/>
              <w:shd w:val="clear" w:color="auto" w:fill="auto"/>
              <w:spacing w:after="0"/>
              <w:ind w:firstLine="220"/>
              <w:rPr>
                <w:sz w:val="14"/>
                <w:szCs w:val="14"/>
              </w:rPr>
            </w:pPr>
            <w:r>
              <w:rPr>
                <w:sz w:val="14"/>
                <w:szCs w:val="14"/>
              </w:rPr>
              <w:t>Vedlejší a ostatní náklady</w:t>
            </w:r>
          </w:p>
        </w:tc>
        <w:tc>
          <w:tcPr>
            <w:tcW w:w="811" w:type="dxa"/>
            <w:shd w:val="clear" w:color="auto" w:fill="FFFFFF"/>
          </w:tcPr>
          <w:p w14:paraId="51C989A5" w14:textId="77777777" w:rsidR="001B561B" w:rsidRDefault="001B561B">
            <w:pPr>
              <w:rPr>
                <w:sz w:val="10"/>
                <w:szCs w:val="10"/>
              </w:rPr>
            </w:pPr>
          </w:p>
        </w:tc>
        <w:tc>
          <w:tcPr>
            <w:tcW w:w="1934" w:type="dxa"/>
            <w:shd w:val="clear" w:color="auto" w:fill="FFFFFF"/>
          </w:tcPr>
          <w:p w14:paraId="3BB252A3" w14:textId="77777777" w:rsidR="001B561B" w:rsidRDefault="001B561B">
            <w:pPr>
              <w:rPr>
                <w:sz w:val="10"/>
                <w:szCs w:val="10"/>
              </w:rPr>
            </w:pPr>
          </w:p>
        </w:tc>
        <w:tc>
          <w:tcPr>
            <w:tcW w:w="1594" w:type="dxa"/>
            <w:shd w:val="clear" w:color="auto" w:fill="FFFFFF"/>
          </w:tcPr>
          <w:p w14:paraId="43190CEF" w14:textId="77777777" w:rsidR="001B561B" w:rsidRDefault="001B561B">
            <w:pPr>
              <w:rPr>
                <w:sz w:val="10"/>
                <w:szCs w:val="10"/>
              </w:rPr>
            </w:pPr>
          </w:p>
        </w:tc>
        <w:tc>
          <w:tcPr>
            <w:tcW w:w="1478" w:type="dxa"/>
            <w:shd w:val="clear" w:color="auto" w:fill="FFFFFF"/>
          </w:tcPr>
          <w:p w14:paraId="3311FEDF" w14:textId="77777777" w:rsidR="001B561B" w:rsidRDefault="001B561B">
            <w:pPr>
              <w:rPr>
                <w:sz w:val="10"/>
                <w:szCs w:val="10"/>
              </w:rPr>
            </w:pPr>
          </w:p>
        </w:tc>
      </w:tr>
      <w:tr w:rsidR="001B561B" w14:paraId="1FE9DE26" w14:textId="77777777">
        <w:tblPrEx>
          <w:tblCellMar>
            <w:top w:w="0" w:type="dxa"/>
            <w:bottom w:w="0" w:type="dxa"/>
          </w:tblCellMar>
        </w:tblPrEx>
        <w:trPr>
          <w:trHeight w:hRule="exact" w:val="254"/>
          <w:jc w:val="center"/>
        </w:trPr>
        <w:tc>
          <w:tcPr>
            <w:tcW w:w="1507" w:type="dxa"/>
            <w:tcBorders>
              <w:top w:val="single" w:sz="4" w:space="0" w:color="auto"/>
              <w:bottom w:val="single" w:sz="4" w:space="0" w:color="auto"/>
            </w:tcBorders>
            <w:shd w:val="clear" w:color="auto" w:fill="FFFFFF"/>
          </w:tcPr>
          <w:p w14:paraId="3C2245B9" w14:textId="77777777" w:rsidR="001B561B" w:rsidRDefault="00B6438F">
            <w:pPr>
              <w:pStyle w:val="Jin0"/>
              <w:shd w:val="clear" w:color="auto" w:fill="auto"/>
              <w:spacing w:after="0"/>
              <w:rPr>
                <w:sz w:val="13"/>
                <w:szCs w:val="13"/>
              </w:rPr>
            </w:pPr>
            <w:r>
              <w:rPr>
                <w:sz w:val="13"/>
                <w:szCs w:val="13"/>
              </w:rPr>
              <w:t>1 K 0100</w:t>
            </w:r>
          </w:p>
        </w:tc>
        <w:tc>
          <w:tcPr>
            <w:tcW w:w="3370" w:type="dxa"/>
            <w:tcBorders>
              <w:top w:val="single" w:sz="4" w:space="0" w:color="auto"/>
              <w:bottom w:val="single" w:sz="4" w:space="0" w:color="auto"/>
            </w:tcBorders>
            <w:shd w:val="clear" w:color="auto" w:fill="FFFFFF"/>
          </w:tcPr>
          <w:p w14:paraId="09D997D6" w14:textId="77777777" w:rsidR="001B561B" w:rsidRDefault="00B6438F">
            <w:pPr>
              <w:pStyle w:val="Jin0"/>
              <w:shd w:val="clear" w:color="auto" w:fill="auto"/>
              <w:spacing w:after="0"/>
              <w:ind w:firstLine="220"/>
              <w:rPr>
                <w:sz w:val="13"/>
                <w:szCs w:val="13"/>
              </w:rPr>
            </w:pPr>
            <w:r>
              <w:rPr>
                <w:sz w:val="13"/>
                <w:szCs w:val="13"/>
              </w:rPr>
              <w:t>Zařízení staveniště</w:t>
            </w:r>
          </w:p>
        </w:tc>
        <w:tc>
          <w:tcPr>
            <w:tcW w:w="811" w:type="dxa"/>
            <w:tcBorders>
              <w:top w:val="single" w:sz="4" w:space="0" w:color="auto"/>
              <w:bottom w:val="single" w:sz="4" w:space="0" w:color="auto"/>
            </w:tcBorders>
            <w:shd w:val="clear" w:color="auto" w:fill="FFFFFF"/>
          </w:tcPr>
          <w:p w14:paraId="7BA2A71C" w14:textId="77777777" w:rsidR="001B561B" w:rsidRDefault="00B6438F">
            <w:pPr>
              <w:pStyle w:val="Jin0"/>
              <w:shd w:val="clear" w:color="auto" w:fill="auto"/>
              <w:spacing w:after="0"/>
              <w:ind w:firstLine="420"/>
              <w:rPr>
                <w:sz w:val="13"/>
                <w:szCs w:val="13"/>
              </w:rPr>
            </w:pPr>
            <w:proofErr w:type="spellStart"/>
            <w:r>
              <w:rPr>
                <w:sz w:val="13"/>
                <w:szCs w:val="13"/>
              </w:rPr>
              <w:t>kpl</w:t>
            </w:r>
            <w:proofErr w:type="spellEnd"/>
          </w:p>
        </w:tc>
        <w:tc>
          <w:tcPr>
            <w:tcW w:w="1934" w:type="dxa"/>
            <w:tcBorders>
              <w:top w:val="single" w:sz="4" w:space="0" w:color="auto"/>
              <w:bottom w:val="single" w:sz="4" w:space="0" w:color="auto"/>
            </w:tcBorders>
            <w:shd w:val="clear" w:color="auto" w:fill="FFFFFF"/>
          </w:tcPr>
          <w:p w14:paraId="29F1CA1F" w14:textId="77777777" w:rsidR="001B561B" w:rsidRDefault="001B561B">
            <w:pPr>
              <w:rPr>
                <w:sz w:val="10"/>
                <w:szCs w:val="10"/>
              </w:rPr>
            </w:pPr>
          </w:p>
        </w:tc>
        <w:tc>
          <w:tcPr>
            <w:tcW w:w="1594" w:type="dxa"/>
            <w:tcBorders>
              <w:top w:val="single" w:sz="4" w:space="0" w:color="auto"/>
              <w:bottom w:val="single" w:sz="4" w:space="0" w:color="auto"/>
            </w:tcBorders>
            <w:shd w:val="clear" w:color="auto" w:fill="FFFFFF"/>
          </w:tcPr>
          <w:p w14:paraId="3BE3BEEF" w14:textId="77777777" w:rsidR="001B561B" w:rsidRDefault="001B561B">
            <w:pPr>
              <w:rPr>
                <w:sz w:val="10"/>
                <w:szCs w:val="10"/>
              </w:rPr>
            </w:pPr>
          </w:p>
        </w:tc>
        <w:tc>
          <w:tcPr>
            <w:tcW w:w="1478" w:type="dxa"/>
            <w:tcBorders>
              <w:top w:val="single" w:sz="4" w:space="0" w:color="auto"/>
              <w:bottom w:val="single" w:sz="4" w:space="0" w:color="auto"/>
            </w:tcBorders>
            <w:shd w:val="clear" w:color="auto" w:fill="FFFFFF"/>
          </w:tcPr>
          <w:p w14:paraId="2B20AF17" w14:textId="77777777" w:rsidR="001B561B" w:rsidRDefault="001B561B">
            <w:pPr>
              <w:rPr>
                <w:sz w:val="10"/>
                <w:szCs w:val="10"/>
              </w:rPr>
            </w:pPr>
          </w:p>
        </w:tc>
      </w:tr>
    </w:tbl>
    <w:p w14:paraId="69FC14A5" w14:textId="77777777" w:rsidR="001B561B" w:rsidRDefault="001B561B">
      <w:pPr>
        <w:spacing w:after="239" w:line="1" w:lineRule="exact"/>
      </w:pPr>
    </w:p>
    <w:p w14:paraId="06B0EAAB" w14:textId="77777777" w:rsidR="001B561B" w:rsidRDefault="00B6438F">
      <w:pPr>
        <w:pStyle w:val="Zkladntext30"/>
        <w:shd w:val="clear" w:color="auto" w:fill="auto"/>
        <w:ind w:left="1740"/>
      </w:pPr>
      <w:r>
        <w:t xml:space="preserve">Veškeré náklady a činnosti související s vybudováním, provozem a likvidací staveniště v rozsahu vyžadujícím řádné provedení díla. Stavební zařízení pro sklad, </w:t>
      </w:r>
      <w:r>
        <w:t>hygienické zázemí a administrativní činnost stavby (stavební buňky dle potřeby stavby).</w:t>
      </w:r>
    </w:p>
    <w:p w14:paraId="4C2744BD" w14:textId="77777777" w:rsidR="001B561B" w:rsidRDefault="00B6438F">
      <w:pPr>
        <w:pStyle w:val="Zkladntext30"/>
        <w:shd w:val="clear" w:color="auto" w:fill="auto"/>
        <w:ind w:left="280" w:firstLine="1460"/>
      </w:pPr>
      <w:r>
        <w:t>Zajištění připojení staveniště na elektrickou energii, vodu, odpad a PP odvodnění staveniště.</w:t>
      </w:r>
    </w:p>
    <w:p w14:paraId="1984DD5B" w14:textId="77777777" w:rsidR="001B561B" w:rsidRDefault="00B6438F">
      <w:pPr>
        <w:pStyle w:val="Zkladntext30"/>
        <w:shd w:val="clear" w:color="auto" w:fill="auto"/>
        <w:ind w:left="1740"/>
      </w:pPr>
      <w:r>
        <w:t xml:space="preserve">Provádění každodenního hrubého úklidu staveniště a průběžné </w:t>
      </w:r>
      <w:r>
        <w:t>likvidace vznikajících odpadů oprávněnou osobou.</w:t>
      </w:r>
    </w:p>
    <w:p w14:paraId="192CA59B" w14:textId="77777777" w:rsidR="001B561B" w:rsidRDefault="00B6438F">
      <w:pPr>
        <w:pStyle w:val="Zkladntext30"/>
        <w:shd w:val="clear" w:color="auto" w:fill="auto"/>
        <w:ind w:left="1740"/>
      </w:pPr>
      <w:r>
        <w:t>Pravidelné čištění a úklid příjezdových a přístupových komunikací. Oplocení staveniště (trvalé a dočasné). Ostraha staveniště.</w:t>
      </w:r>
    </w:p>
    <w:p w14:paraId="60D9F1F7" w14:textId="77777777" w:rsidR="001B561B" w:rsidRDefault="00B6438F">
      <w:pPr>
        <w:pStyle w:val="Zkladntext30"/>
        <w:shd w:val="clear" w:color="auto" w:fill="auto"/>
        <w:spacing w:after="240"/>
        <w:ind w:left="1740"/>
      </w:pPr>
      <w:r>
        <w:t>Uvedení ploch dotčených stavbou do původního stavu.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288"/>
        <w:gridCol w:w="1157"/>
        <w:gridCol w:w="3432"/>
        <w:gridCol w:w="504"/>
        <w:gridCol w:w="5035"/>
      </w:tblGrid>
      <w:tr w:rsidR="001B561B" w14:paraId="2CBC6736" w14:textId="77777777">
        <w:tblPrEx>
          <w:tblCellMar>
            <w:top w:w="0" w:type="dxa"/>
            <w:bottom w:w="0" w:type="dxa"/>
          </w:tblCellMar>
        </w:tblPrEx>
        <w:trPr>
          <w:trHeight w:hRule="exact" w:val="259"/>
          <w:jc w:val="center"/>
        </w:trPr>
        <w:tc>
          <w:tcPr>
            <w:tcW w:w="288" w:type="dxa"/>
            <w:tcBorders>
              <w:top w:val="single" w:sz="4" w:space="0" w:color="auto"/>
              <w:bottom w:val="single" w:sz="4" w:space="0" w:color="auto"/>
            </w:tcBorders>
            <w:shd w:val="clear" w:color="auto" w:fill="FFFFFF"/>
            <w:vAlign w:val="center"/>
          </w:tcPr>
          <w:p w14:paraId="24247596" w14:textId="77777777" w:rsidR="001B561B" w:rsidRDefault="00B6438F">
            <w:pPr>
              <w:pStyle w:val="Jin0"/>
              <w:shd w:val="clear" w:color="auto" w:fill="auto"/>
              <w:spacing w:after="0"/>
              <w:rPr>
                <w:sz w:val="13"/>
                <w:szCs w:val="13"/>
              </w:rPr>
            </w:pPr>
            <w:r>
              <w:rPr>
                <w:sz w:val="13"/>
                <w:szCs w:val="13"/>
              </w:rPr>
              <w:t>2</w:t>
            </w:r>
          </w:p>
        </w:tc>
        <w:tc>
          <w:tcPr>
            <w:tcW w:w="288" w:type="dxa"/>
            <w:tcBorders>
              <w:top w:val="single" w:sz="4" w:space="0" w:color="auto"/>
              <w:bottom w:val="single" w:sz="4" w:space="0" w:color="auto"/>
            </w:tcBorders>
            <w:shd w:val="clear" w:color="auto" w:fill="FFFFFF"/>
          </w:tcPr>
          <w:p w14:paraId="25BFC1B4"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bottom w:val="single" w:sz="4" w:space="0" w:color="auto"/>
            </w:tcBorders>
            <w:shd w:val="clear" w:color="auto" w:fill="FFFFFF"/>
            <w:vAlign w:val="center"/>
          </w:tcPr>
          <w:p w14:paraId="4876D16F" w14:textId="77777777" w:rsidR="001B561B" w:rsidRDefault="00B6438F">
            <w:pPr>
              <w:pStyle w:val="Jin0"/>
              <w:shd w:val="clear" w:color="auto" w:fill="auto"/>
              <w:spacing w:after="0"/>
              <w:rPr>
                <w:sz w:val="13"/>
                <w:szCs w:val="13"/>
              </w:rPr>
            </w:pPr>
            <w:r>
              <w:rPr>
                <w:sz w:val="13"/>
                <w:szCs w:val="13"/>
              </w:rPr>
              <w:t>0101</w:t>
            </w:r>
          </w:p>
        </w:tc>
        <w:tc>
          <w:tcPr>
            <w:tcW w:w="3432" w:type="dxa"/>
            <w:tcBorders>
              <w:top w:val="single" w:sz="4" w:space="0" w:color="auto"/>
              <w:bottom w:val="single" w:sz="4" w:space="0" w:color="auto"/>
            </w:tcBorders>
            <w:shd w:val="clear" w:color="auto" w:fill="FFFFFF"/>
            <w:vAlign w:val="center"/>
          </w:tcPr>
          <w:p w14:paraId="114D6E43" w14:textId="77777777" w:rsidR="001B561B" w:rsidRDefault="00B6438F">
            <w:pPr>
              <w:pStyle w:val="Jin0"/>
              <w:shd w:val="clear" w:color="auto" w:fill="auto"/>
              <w:spacing w:after="0"/>
              <w:rPr>
                <w:sz w:val="13"/>
                <w:szCs w:val="13"/>
              </w:rPr>
            </w:pPr>
            <w:r>
              <w:rPr>
                <w:sz w:val="13"/>
                <w:szCs w:val="13"/>
              </w:rPr>
              <w:t>Bezpečnost a ochrana zdraví při práci (BOZP)</w:t>
            </w:r>
          </w:p>
        </w:tc>
        <w:tc>
          <w:tcPr>
            <w:tcW w:w="504" w:type="dxa"/>
            <w:tcBorders>
              <w:top w:val="single" w:sz="4" w:space="0" w:color="auto"/>
              <w:bottom w:val="single" w:sz="4" w:space="0" w:color="auto"/>
            </w:tcBorders>
            <w:shd w:val="clear" w:color="auto" w:fill="FFFFFF"/>
            <w:vAlign w:val="center"/>
          </w:tcPr>
          <w:p w14:paraId="628BB922"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5035" w:type="dxa"/>
            <w:tcBorders>
              <w:top w:val="single" w:sz="4" w:space="0" w:color="auto"/>
              <w:bottom w:val="single" w:sz="4" w:space="0" w:color="auto"/>
            </w:tcBorders>
            <w:shd w:val="clear" w:color="auto" w:fill="FFFFFF"/>
          </w:tcPr>
          <w:p w14:paraId="254A416B" w14:textId="77777777" w:rsidR="001B561B" w:rsidRDefault="001B561B">
            <w:pPr>
              <w:rPr>
                <w:sz w:val="10"/>
                <w:szCs w:val="10"/>
              </w:rPr>
            </w:pPr>
          </w:p>
        </w:tc>
      </w:tr>
    </w:tbl>
    <w:p w14:paraId="52D04514" w14:textId="77777777" w:rsidR="001B561B" w:rsidRDefault="001B561B">
      <w:pPr>
        <w:spacing w:after="119" w:line="1" w:lineRule="exact"/>
      </w:pPr>
    </w:p>
    <w:p w14:paraId="1AF6EE87" w14:textId="77777777" w:rsidR="001B561B" w:rsidRDefault="00B6438F">
      <w:pPr>
        <w:pStyle w:val="Zkladntext30"/>
        <w:shd w:val="clear" w:color="auto" w:fill="auto"/>
        <w:ind w:left="1740"/>
      </w:pPr>
      <w:r>
        <w:t>Veškeré prvky zajišťující bezpečnost a ochranu zdraví při práci - dodávka, montáž, údržba, obnova a demontáž.</w:t>
      </w:r>
    </w:p>
    <w:p w14:paraId="0E2977DB" w14:textId="77777777" w:rsidR="001B561B" w:rsidRDefault="00B6438F">
      <w:pPr>
        <w:pStyle w:val="Zkladntext30"/>
        <w:shd w:val="clear" w:color="auto" w:fill="auto"/>
        <w:ind w:left="1740"/>
      </w:pPr>
      <w:r>
        <w:t>(trvalé oplocení, mobilní oplocení, výstražné značení, přechody výkopů, atd. )</w:t>
      </w:r>
    </w:p>
    <w:p w14:paraId="67E7B29F" w14:textId="77777777" w:rsidR="001B561B" w:rsidRDefault="00B6438F">
      <w:pPr>
        <w:pStyle w:val="Zkladntext30"/>
        <w:shd w:val="clear" w:color="auto" w:fill="auto"/>
        <w:ind w:left="1740"/>
      </w:pPr>
      <w:r>
        <w:t>Povinnosti vyplývající z plánu BOZP vč. připomínek příslušných úřadů. Opatření k zajištění bezpečného provozu v celém areálu.</w:t>
      </w:r>
    </w:p>
    <w:p w14:paraId="3EBC6217" w14:textId="77777777" w:rsidR="001B561B" w:rsidRDefault="00B6438F">
      <w:pPr>
        <w:spacing w:line="1" w:lineRule="exact"/>
      </w:pPr>
      <w:r>
        <w:rPr>
          <w:noProof/>
        </w:rPr>
        <mc:AlternateContent>
          <mc:Choice Requires="wps">
            <w:drawing>
              <wp:anchor distT="0" distB="243840" distL="0" distR="0" simplePos="0" relativeHeight="125829440" behindDoc="0" locked="0" layoutInCell="1" allowOverlap="1" wp14:anchorId="4EE7806A" wp14:editId="22364650">
                <wp:simplePos x="0" y="0"/>
                <wp:positionH relativeFrom="page">
                  <wp:posOffset>364490</wp:posOffset>
                </wp:positionH>
                <wp:positionV relativeFrom="paragraph">
                  <wp:posOffset>0</wp:posOffset>
                </wp:positionV>
                <wp:extent cx="6797040" cy="16446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6797040" cy="16446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3523"/>
                              <w:gridCol w:w="1512"/>
                            </w:tblGrid>
                            <w:tr w:rsidR="001B561B" w14:paraId="220DAD41" w14:textId="77777777">
                              <w:tblPrEx>
                                <w:tblCellMar>
                                  <w:top w:w="0" w:type="dxa"/>
                                  <w:bottom w:w="0" w:type="dxa"/>
                                </w:tblCellMar>
                              </w:tblPrEx>
                              <w:trPr>
                                <w:trHeight w:hRule="exact" w:val="259"/>
                                <w:tblHeader/>
                              </w:trPr>
                              <w:tc>
                                <w:tcPr>
                                  <w:tcW w:w="288" w:type="dxa"/>
                                  <w:tcBorders>
                                    <w:top w:val="single" w:sz="4" w:space="0" w:color="auto"/>
                                    <w:bottom w:val="single" w:sz="4" w:space="0" w:color="auto"/>
                                  </w:tcBorders>
                                  <w:shd w:val="clear" w:color="auto" w:fill="FFFFFF"/>
                                </w:tcPr>
                                <w:p w14:paraId="321A0154" w14:textId="77777777" w:rsidR="001B561B" w:rsidRDefault="00B6438F">
                                  <w:pPr>
                                    <w:pStyle w:val="Jin0"/>
                                    <w:shd w:val="clear" w:color="auto" w:fill="auto"/>
                                    <w:spacing w:after="0"/>
                                    <w:rPr>
                                      <w:sz w:val="13"/>
                                      <w:szCs w:val="13"/>
                                    </w:rPr>
                                  </w:pPr>
                                  <w:r>
                                    <w:rPr>
                                      <w:sz w:val="13"/>
                                      <w:szCs w:val="13"/>
                                    </w:rPr>
                                    <w:t>3</w:t>
                                  </w:r>
                                </w:p>
                              </w:tc>
                              <w:tc>
                                <w:tcPr>
                                  <w:tcW w:w="288" w:type="dxa"/>
                                  <w:tcBorders>
                                    <w:top w:val="single" w:sz="4" w:space="0" w:color="auto"/>
                                    <w:bottom w:val="single" w:sz="4" w:space="0" w:color="auto"/>
                                  </w:tcBorders>
                                  <w:shd w:val="clear" w:color="auto" w:fill="FFFFFF"/>
                                </w:tcPr>
                                <w:p w14:paraId="2AB1B96D"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bottom w:val="single" w:sz="4" w:space="0" w:color="auto"/>
                                  </w:tcBorders>
                                  <w:shd w:val="clear" w:color="auto" w:fill="FFFFFF"/>
                                </w:tcPr>
                                <w:p w14:paraId="7F235021" w14:textId="77777777" w:rsidR="001B561B" w:rsidRDefault="00B6438F">
                                  <w:pPr>
                                    <w:pStyle w:val="Jin0"/>
                                    <w:shd w:val="clear" w:color="auto" w:fill="auto"/>
                                    <w:spacing w:after="0"/>
                                    <w:rPr>
                                      <w:sz w:val="13"/>
                                      <w:szCs w:val="13"/>
                                    </w:rPr>
                                  </w:pPr>
                                  <w:r>
                                    <w:rPr>
                                      <w:sz w:val="13"/>
                                      <w:szCs w:val="13"/>
                                    </w:rPr>
                                    <w:t>0301</w:t>
                                  </w:r>
                                </w:p>
                              </w:tc>
                              <w:tc>
                                <w:tcPr>
                                  <w:tcW w:w="3432" w:type="dxa"/>
                                  <w:tcBorders>
                                    <w:top w:val="single" w:sz="4" w:space="0" w:color="auto"/>
                                    <w:bottom w:val="single" w:sz="4" w:space="0" w:color="auto"/>
                                  </w:tcBorders>
                                  <w:shd w:val="clear" w:color="auto" w:fill="FFFFFF"/>
                                </w:tcPr>
                                <w:p w14:paraId="08C5F169" w14:textId="77777777" w:rsidR="001B561B" w:rsidRDefault="00B6438F">
                                  <w:pPr>
                                    <w:pStyle w:val="Jin0"/>
                                    <w:shd w:val="clear" w:color="auto" w:fill="auto"/>
                                    <w:spacing w:after="0"/>
                                    <w:rPr>
                                      <w:sz w:val="13"/>
                                      <w:szCs w:val="13"/>
                                    </w:rPr>
                                  </w:pPr>
                                  <w:r>
                                    <w:rPr>
                                      <w:sz w:val="13"/>
                                      <w:szCs w:val="13"/>
                                    </w:rPr>
                                    <w:t>Vytýčení stávajících inženýrských sítí</w:t>
                                  </w:r>
                                </w:p>
                              </w:tc>
                              <w:tc>
                                <w:tcPr>
                                  <w:tcW w:w="504" w:type="dxa"/>
                                  <w:tcBorders>
                                    <w:top w:val="single" w:sz="4" w:space="0" w:color="auto"/>
                                    <w:bottom w:val="single" w:sz="4" w:space="0" w:color="auto"/>
                                  </w:tcBorders>
                                  <w:shd w:val="clear" w:color="auto" w:fill="FFFFFF"/>
                                </w:tcPr>
                                <w:p w14:paraId="2CCB0085"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23" w:type="dxa"/>
                                  <w:tcBorders>
                                    <w:top w:val="single" w:sz="4" w:space="0" w:color="auto"/>
                                    <w:bottom w:val="single" w:sz="4" w:space="0" w:color="auto"/>
                                  </w:tcBorders>
                                  <w:shd w:val="clear" w:color="auto" w:fill="FFFFFF"/>
                                </w:tcPr>
                                <w:p w14:paraId="02DFAAB6" w14:textId="77777777" w:rsidR="001B561B" w:rsidRDefault="001B561B">
                                  <w:pPr>
                                    <w:rPr>
                                      <w:sz w:val="10"/>
                                      <w:szCs w:val="10"/>
                                    </w:rPr>
                                  </w:pPr>
                                </w:p>
                              </w:tc>
                              <w:tc>
                                <w:tcPr>
                                  <w:tcW w:w="1512" w:type="dxa"/>
                                  <w:tcBorders>
                                    <w:top w:val="single" w:sz="4" w:space="0" w:color="auto"/>
                                    <w:bottom w:val="single" w:sz="4" w:space="0" w:color="auto"/>
                                  </w:tcBorders>
                                  <w:shd w:val="clear" w:color="auto" w:fill="FFFFFF"/>
                                </w:tcPr>
                                <w:p w14:paraId="59A4CB07" w14:textId="77777777" w:rsidR="001B561B" w:rsidRDefault="001B561B">
                                  <w:pPr>
                                    <w:rPr>
                                      <w:sz w:val="10"/>
                                      <w:szCs w:val="10"/>
                                    </w:rPr>
                                  </w:pPr>
                                </w:p>
                              </w:tc>
                            </w:tr>
                          </w:tbl>
                          <w:p w14:paraId="01BC5BB4" w14:textId="77777777" w:rsidR="001B561B" w:rsidRDefault="001B561B">
                            <w:pPr>
                              <w:spacing w:line="1" w:lineRule="exact"/>
                            </w:pPr>
                          </w:p>
                        </w:txbxContent>
                      </wps:txbx>
                      <wps:bodyPr lIns="0" tIns="0" rIns="0" bIns="0"/>
                    </wps:wsp>
                  </a:graphicData>
                </a:graphic>
              </wp:anchor>
            </w:drawing>
          </mc:Choice>
          <mc:Fallback>
            <w:pict>
              <v:shape w14:anchorId="4EE7806A" id="Shape 143" o:spid="_x0000_s1061" type="#_x0000_t202" style="position:absolute;margin-left:28.7pt;margin-top:0;width:535.2pt;height:12.95pt;z-index:125829440;visibility:visible;mso-wrap-style:square;mso-wrap-distance-left:0;mso-wrap-distance-top:0;mso-wrap-distance-right:0;mso-wrap-distance-bottom: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3523"/>
                        <w:gridCol w:w="1512"/>
                      </w:tblGrid>
                      <w:tr w:rsidR="001B561B" w14:paraId="220DAD41" w14:textId="77777777">
                        <w:tblPrEx>
                          <w:tblCellMar>
                            <w:top w:w="0" w:type="dxa"/>
                            <w:bottom w:w="0" w:type="dxa"/>
                          </w:tblCellMar>
                        </w:tblPrEx>
                        <w:trPr>
                          <w:trHeight w:hRule="exact" w:val="259"/>
                          <w:tblHeader/>
                        </w:trPr>
                        <w:tc>
                          <w:tcPr>
                            <w:tcW w:w="288" w:type="dxa"/>
                            <w:tcBorders>
                              <w:top w:val="single" w:sz="4" w:space="0" w:color="auto"/>
                              <w:bottom w:val="single" w:sz="4" w:space="0" w:color="auto"/>
                            </w:tcBorders>
                            <w:shd w:val="clear" w:color="auto" w:fill="FFFFFF"/>
                          </w:tcPr>
                          <w:p w14:paraId="321A0154" w14:textId="77777777" w:rsidR="001B561B" w:rsidRDefault="00B6438F">
                            <w:pPr>
                              <w:pStyle w:val="Jin0"/>
                              <w:shd w:val="clear" w:color="auto" w:fill="auto"/>
                              <w:spacing w:after="0"/>
                              <w:rPr>
                                <w:sz w:val="13"/>
                                <w:szCs w:val="13"/>
                              </w:rPr>
                            </w:pPr>
                            <w:r>
                              <w:rPr>
                                <w:sz w:val="13"/>
                                <w:szCs w:val="13"/>
                              </w:rPr>
                              <w:t>3</w:t>
                            </w:r>
                          </w:p>
                        </w:tc>
                        <w:tc>
                          <w:tcPr>
                            <w:tcW w:w="288" w:type="dxa"/>
                            <w:tcBorders>
                              <w:top w:val="single" w:sz="4" w:space="0" w:color="auto"/>
                              <w:bottom w:val="single" w:sz="4" w:space="0" w:color="auto"/>
                            </w:tcBorders>
                            <w:shd w:val="clear" w:color="auto" w:fill="FFFFFF"/>
                          </w:tcPr>
                          <w:p w14:paraId="2AB1B96D"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bottom w:val="single" w:sz="4" w:space="0" w:color="auto"/>
                            </w:tcBorders>
                            <w:shd w:val="clear" w:color="auto" w:fill="FFFFFF"/>
                          </w:tcPr>
                          <w:p w14:paraId="7F235021" w14:textId="77777777" w:rsidR="001B561B" w:rsidRDefault="00B6438F">
                            <w:pPr>
                              <w:pStyle w:val="Jin0"/>
                              <w:shd w:val="clear" w:color="auto" w:fill="auto"/>
                              <w:spacing w:after="0"/>
                              <w:rPr>
                                <w:sz w:val="13"/>
                                <w:szCs w:val="13"/>
                              </w:rPr>
                            </w:pPr>
                            <w:r>
                              <w:rPr>
                                <w:sz w:val="13"/>
                                <w:szCs w:val="13"/>
                              </w:rPr>
                              <w:t>0301</w:t>
                            </w:r>
                          </w:p>
                        </w:tc>
                        <w:tc>
                          <w:tcPr>
                            <w:tcW w:w="3432" w:type="dxa"/>
                            <w:tcBorders>
                              <w:top w:val="single" w:sz="4" w:space="0" w:color="auto"/>
                              <w:bottom w:val="single" w:sz="4" w:space="0" w:color="auto"/>
                            </w:tcBorders>
                            <w:shd w:val="clear" w:color="auto" w:fill="FFFFFF"/>
                          </w:tcPr>
                          <w:p w14:paraId="08C5F169" w14:textId="77777777" w:rsidR="001B561B" w:rsidRDefault="00B6438F">
                            <w:pPr>
                              <w:pStyle w:val="Jin0"/>
                              <w:shd w:val="clear" w:color="auto" w:fill="auto"/>
                              <w:spacing w:after="0"/>
                              <w:rPr>
                                <w:sz w:val="13"/>
                                <w:szCs w:val="13"/>
                              </w:rPr>
                            </w:pPr>
                            <w:r>
                              <w:rPr>
                                <w:sz w:val="13"/>
                                <w:szCs w:val="13"/>
                              </w:rPr>
                              <w:t>Vytýčení stávajících inženýrských sítí</w:t>
                            </w:r>
                          </w:p>
                        </w:tc>
                        <w:tc>
                          <w:tcPr>
                            <w:tcW w:w="504" w:type="dxa"/>
                            <w:tcBorders>
                              <w:top w:val="single" w:sz="4" w:space="0" w:color="auto"/>
                              <w:bottom w:val="single" w:sz="4" w:space="0" w:color="auto"/>
                            </w:tcBorders>
                            <w:shd w:val="clear" w:color="auto" w:fill="FFFFFF"/>
                          </w:tcPr>
                          <w:p w14:paraId="2CCB0085"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23" w:type="dxa"/>
                            <w:tcBorders>
                              <w:top w:val="single" w:sz="4" w:space="0" w:color="auto"/>
                              <w:bottom w:val="single" w:sz="4" w:space="0" w:color="auto"/>
                            </w:tcBorders>
                            <w:shd w:val="clear" w:color="auto" w:fill="FFFFFF"/>
                          </w:tcPr>
                          <w:p w14:paraId="02DFAAB6" w14:textId="77777777" w:rsidR="001B561B" w:rsidRDefault="001B561B">
                            <w:pPr>
                              <w:rPr>
                                <w:sz w:val="10"/>
                                <w:szCs w:val="10"/>
                              </w:rPr>
                            </w:pPr>
                          </w:p>
                        </w:tc>
                        <w:tc>
                          <w:tcPr>
                            <w:tcW w:w="1512" w:type="dxa"/>
                            <w:tcBorders>
                              <w:top w:val="single" w:sz="4" w:space="0" w:color="auto"/>
                              <w:bottom w:val="single" w:sz="4" w:space="0" w:color="auto"/>
                            </w:tcBorders>
                            <w:shd w:val="clear" w:color="auto" w:fill="FFFFFF"/>
                          </w:tcPr>
                          <w:p w14:paraId="59A4CB07" w14:textId="77777777" w:rsidR="001B561B" w:rsidRDefault="001B561B">
                            <w:pPr>
                              <w:rPr>
                                <w:sz w:val="10"/>
                                <w:szCs w:val="10"/>
                              </w:rPr>
                            </w:pPr>
                          </w:p>
                        </w:tc>
                      </w:tr>
                    </w:tbl>
                    <w:p w14:paraId="01BC5BB4"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173442CE" wp14:editId="4AF3A736">
                <wp:simplePos x="0" y="0"/>
                <wp:positionH relativeFrom="page">
                  <wp:posOffset>541020</wp:posOffset>
                </wp:positionH>
                <wp:positionV relativeFrom="paragraph">
                  <wp:posOffset>250190</wp:posOffset>
                </wp:positionV>
                <wp:extent cx="128270" cy="97790"/>
                <wp:effectExtent l="0" t="0" r="0" b="0"/>
                <wp:wrapNone/>
                <wp:docPr id="145" name="Shape 145"/>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2A29E83E" w14:textId="77777777" w:rsidR="001B561B" w:rsidRDefault="00B6438F">
                            <w:pPr>
                              <w:pStyle w:val="Titulektabulky0"/>
                              <w:shd w:val="clear" w:color="auto" w:fill="auto"/>
                            </w:pPr>
                            <w:r>
                              <w:t>PP</w:t>
                            </w:r>
                          </w:p>
                        </w:txbxContent>
                      </wps:txbx>
                      <wps:bodyPr lIns="0" tIns="0" rIns="0" bIns="0"/>
                    </wps:wsp>
                  </a:graphicData>
                </a:graphic>
              </wp:anchor>
            </w:drawing>
          </mc:Choice>
          <mc:Fallback>
            <w:pict>
              <v:shape w14:anchorId="173442CE" id="Shape 145" o:spid="_x0000_s1062" type="#_x0000_t202" style="position:absolute;margin-left:42.6pt;margin-top:19.7pt;width:10.1pt;height:7.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" filled="f" stroked="f">
                <v:textbox inset="0,0,0,0">
                  <w:txbxContent>
                    <w:p w14:paraId="2A29E83E" w14:textId="77777777" w:rsidR="001B561B" w:rsidRDefault="00B6438F">
                      <w:pPr>
                        <w:pStyle w:val="Titulektabulky0"/>
                        <w:shd w:val="clear" w:color="auto" w:fill="auto"/>
                      </w:pPr>
                      <w:r>
                        <w:t>PP</w:t>
                      </w:r>
                    </w:p>
                  </w:txbxContent>
                </v:textbox>
                <w10:wrap anchorx="page"/>
              </v:shape>
            </w:pict>
          </mc:Fallback>
        </mc:AlternateContent>
      </w:r>
      <w:r>
        <w:rPr>
          <w:noProof/>
        </w:rPr>
        <mc:AlternateContent>
          <mc:Choice Requires="wps">
            <w:drawing>
              <wp:anchor distT="207010" distB="0" distL="0" distR="0" simplePos="0" relativeHeight="125829442" behindDoc="0" locked="0" layoutInCell="1" allowOverlap="1" wp14:anchorId="00629C50" wp14:editId="6213466F">
                <wp:simplePos x="0" y="0"/>
                <wp:positionH relativeFrom="page">
                  <wp:posOffset>1461770</wp:posOffset>
                </wp:positionH>
                <wp:positionV relativeFrom="paragraph">
                  <wp:posOffset>207010</wp:posOffset>
                </wp:positionV>
                <wp:extent cx="2094230" cy="201295"/>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2094230" cy="201295"/>
                        </a:xfrm>
                        <a:prstGeom prst="rect">
                          <a:avLst/>
                        </a:prstGeom>
                        <a:noFill/>
                      </wps:spPr>
                      <wps:txbx>
                        <w:txbxContent>
                          <w:p w14:paraId="5C54387C" w14:textId="77777777" w:rsidR="001B561B" w:rsidRDefault="00B6438F">
                            <w:pPr>
                              <w:pStyle w:val="Zkladntext30"/>
                              <w:shd w:val="clear" w:color="auto" w:fill="auto"/>
                            </w:pPr>
                            <w:r>
                              <w:t xml:space="preserve">Vytýčení stávajících inženýrských sítí i jejich </w:t>
                            </w:r>
                            <w:r>
                              <w:t>správci. Bude provedeno vč. stabilizace bodů pro potřeby stavby po celou dobu výstavby.</w:t>
                            </w:r>
                          </w:p>
                        </w:txbxContent>
                      </wps:txbx>
                      <wps:bodyPr lIns="0" tIns="0" rIns="0" bIns="0"/>
                    </wps:wsp>
                  </a:graphicData>
                </a:graphic>
              </wp:anchor>
            </w:drawing>
          </mc:Choice>
          <mc:Fallback>
            <w:pict>
              <v:shape w14:anchorId="00629C50" id="Shape 147" o:spid="_x0000_s1063" type="#_x0000_t202" style="position:absolute;margin-left:115.1pt;margin-top:16.3pt;width:164.9pt;height:15.85pt;z-index:125829442;visibility:visible;mso-wrap-style:square;mso-wrap-distance-left:0;mso-wrap-distance-top:16.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" filled="f" stroked="f">
                <v:textbox inset="0,0,0,0">
                  <w:txbxContent>
                    <w:p w14:paraId="5C54387C" w14:textId="77777777" w:rsidR="001B561B" w:rsidRDefault="00B6438F">
                      <w:pPr>
                        <w:pStyle w:val="Zkladntext30"/>
                        <w:shd w:val="clear" w:color="auto" w:fill="auto"/>
                      </w:pPr>
                      <w:r>
                        <w:t xml:space="preserve">Vytýčení stávajících inženýrských sítí i jejich </w:t>
                      </w:r>
                      <w:r>
                        <w:t>správci. Bude provedeno vč. stabilizace bodů pro potřeby stavby po celou dobu výstavby.</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
        <w:gridCol w:w="293"/>
        <w:gridCol w:w="1157"/>
        <w:gridCol w:w="3432"/>
        <w:gridCol w:w="504"/>
        <w:gridCol w:w="3518"/>
        <w:gridCol w:w="1517"/>
      </w:tblGrid>
      <w:tr w:rsidR="001B561B" w14:paraId="2B5511F0" w14:textId="77777777">
        <w:tblPrEx>
          <w:tblCellMar>
            <w:top w:w="0" w:type="dxa"/>
            <w:bottom w:w="0" w:type="dxa"/>
          </w:tblCellMar>
        </w:tblPrEx>
        <w:trPr>
          <w:trHeight w:hRule="exact" w:val="370"/>
          <w:jc w:val="center"/>
        </w:trPr>
        <w:tc>
          <w:tcPr>
            <w:tcW w:w="283" w:type="dxa"/>
            <w:tcBorders>
              <w:top w:val="single" w:sz="4" w:space="0" w:color="auto"/>
              <w:left w:val="single" w:sz="4" w:space="0" w:color="auto"/>
            </w:tcBorders>
            <w:shd w:val="clear" w:color="auto" w:fill="FFFFFF"/>
            <w:vAlign w:val="center"/>
          </w:tcPr>
          <w:p w14:paraId="5C0BEE83" w14:textId="77777777" w:rsidR="001B561B" w:rsidRDefault="00B6438F">
            <w:pPr>
              <w:pStyle w:val="Jin0"/>
              <w:shd w:val="clear" w:color="auto" w:fill="auto"/>
              <w:spacing w:after="0"/>
              <w:jc w:val="both"/>
              <w:rPr>
                <w:sz w:val="13"/>
                <w:szCs w:val="13"/>
              </w:rPr>
            </w:pPr>
            <w:r>
              <w:rPr>
                <w:sz w:val="13"/>
                <w:szCs w:val="13"/>
              </w:rPr>
              <w:t>4</w:t>
            </w:r>
          </w:p>
        </w:tc>
        <w:tc>
          <w:tcPr>
            <w:tcW w:w="293" w:type="dxa"/>
            <w:tcBorders>
              <w:top w:val="single" w:sz="4" w:space="0" w:color="auto"/>
              <w:left w:val="single" w:sz="4" w:space="0" w:color="auto"/>
            </w:tcBorders>
            <w:shd w:val="clear" w:color="auto" w:fill="FFFFFF"/>
            <w:vAlign w:val="center"/>
          </w:tcPr>
          <w:p w14:paraId="50C9EF7B"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DF51DFE" w14:textId="77777777" w:rsidR="001B561B" w:rsidRDefault="00B6438F">
            <w:pPr>
              <w:pStyle w:val="Jin0"/>
              <w:shd w:val="clear" w:color="auto" w:fill="auto"/>
              <w:spacing w:after="0"/>
              <w:rPr>
                <w:sz w:val="13"/>
                <w:szCs w:val="13"/>
              </w:rPr>
            </w:pPr>
            <w:r>
              <w:rPr>
                <w:sz w:val="13"/>
                <w:szCs w:val="13"/>
              </w:rPr>
              <w:t>0302</w:t>
            </w:r>
          </w:p>
        </w:tc>
        <w:tc>
          <w:tcPr>
            <w:tcW w:w="3432" w:type="dxa"/>
            <w:tcBorders>
              <w:top w:val="single" w:sz="4" w:space="0" w:color="auto"/>
              <w:left w:val="single" w:sz="4" w:space="0" w:color="auto"/>
            </w:tcBorders>
            <w:shd w:val="clear" w:color="auto" w:fill="FFFFFF"/>
            <w:vAlign w:val="bottom"/>
          </w:tcPr>
          <w:p w14:paraId="6F8C9115" w14:textId="77777777" w:rsidR="001B561B" w:rsidRDefault="00B6438F">
            <w:pPr>
              <w:pStyle w:val="Jin0"/>
              <w:shd w:val="clear" w:color="auto" w:fill="auto"/>
              <w:spacing w:after="0" w:line="271" w:lineRule="auto"/>
              <w:rPr>
                <w:sz w:val="13"/>
                <w:szCs w:val="13"/>
              </w:rPr>
            </w:pPr>
            <w:r>
              <w:rPr>
                <w:sz w:val="13"/>
                <w:szCs w:val="13"/>
              </w:rPr>
              <w:t>Geodetické vytýčení a činnost geodeta během výstavby</w:t>
            </w:r>
          </w:p>
        </w:tc>
        <w:tc>
          <w:tcPr>
            <w:tcW w:w="504" w:type="dxa"/>
            <w:tcBorders>
              <w:top w:val="single" w:sz="4" w:space="0" w:color="auto"/>
              <w:left w:val="single" w:sz="4" w:space="0" w:color="auto"/>
            </w:tcBorders>
            <w:shd w:val="clear" w:color="auto" w:fill="FFFFFF"/>
            <w:vAlign w:val="center"/>
          </w:tcPr>
          <w:p w14:paraId="7EA6BD8C"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left w:val="single" w:sz="4" w:space="0" w:color="auto"/>
            </w:tcBorders>
            <w:shd w:val="clear" w:color="auto" w:fill="FFFFFF"/>
            <w:vAlign w:val="center"/>
          </w:tcPr>
          <w:p w14:paraId="5DC2ABDA" w14:textId="77777777" w:rsidR="001B561B" w:rsidRDefault="00B6438F">
            <w:pPr>
              <w:pStyle w:val="Jin0"/>
              <w:shd w:val="clear" w:color="auto" w:fill="auto"/>
              <w:spacing w:after="0"/>
              <w:ind w:firstLine="920"/>
              <w:rPr>
                <w:sz w:val="14"/>
                <w:szCs w:val="14"/>
              </w:rPr>
            </w:pPr>
            <w:r>
              <w:rPr>
                <w:sz w:val="14"/>
                <w:szCs w:val="14"/>
              </w:rPr>
              <w:t>1 1</w:t>
            </w:r>
          </w:p>
        </w:tc>
        <w:tc>
          <w:tcPr>
            <w:tcW w:w="1517" w:type="dxa"/>
            <w:tcBorders>
              <w:top w:val="single" w:sz="4" w:space="0" w:color="auto"/>
              <w:left w:val="single" w:sz="4" w:space="0" w:color="auto"/>
              <w:right w:val="single" w:sz="4" w:space="0" w:color="auto"/>
            </w:tcBorders>
            <w:shd w:val="clear" w:color="auto" w:fill="FFFFFF"/>
          </w:tcPr>
          <w:p w14:paraId="1047BE1D" w14:textId="77777777" w:rsidR="001B561B" w:rsidRDefault="001B561B">
            <w:pPr>
              <w:rPr>
                <w:sz w:val="10"/>
                <w:szCs w:val="10"/>
              </w:rPr>
            </w:pPr>
          </w:p>
        </w:tc>
      </w:tr>
      <w:tr w:rsidR="001B561B" w14:paraId="1E159D75" w14:textId="77777777">
        <w:tblPrEx>
          <w:tblCellMar>
            <w:top w:w="0" w:type="dxa"/>
            <w:bottom w:w="0" w:type="dxa"/>
          </w:tblCellMar>
        </w:tblPrEx>
        <w:trPr>
          <w:trHeight w:hRule="exact" w:val="437"/>
          <w:jc w:val="center"/>
        </w:trPr>
        <w:tc>
          <w:tcPr>
            <w:tcW w:w="10704" w:type="dxa"/>
            <w:gridSpan w:val="7"/>
            <w:tcBorders>
              <w:top w:val="single" w:sz="4" w:space="0" w:color="auto"/>
            </w:tcBorders>
            <w:shd w:val="clear" w:color="auto" w:fill="FFFFFF"/>
            <w:vAlign w:val="bottom"/>
          </w:tcPr>
          <w:p w14:paraId="799DEEE3" w14:textId="77777777" w:rsidR="001B561B" w:rsidRDefault="00B6438F">
            <w:pPr>
              <w:pStyle w:val="Jin0"/>
              <w:shd w:val="clear" w:color="auto" w:fill="auto"/>
              <w:tabs>
                <w:tab w:val="left" w:pos="1706"/>
              </w:tabs>
              <w:spacing w:after="0" w:line="290" w:lineRule="auto"/>
              <w:ind w:left="280" w:firstLine="1460"/>
              <w:rPr>
                <w:sz w:val="10"/>
                <w:szCs w:val="10"/>
              </w:rPr>
            </w:pPr>
            <w:r>
              <w:rPr>
                <w:sz w:val="10"/>
                <w:szCs w:val="10"/>
              </w:rPr>
              <w:t>Vytýčení nově budovaných stavebních objektů, kontrolní měření během PP</w:t>
            </w:r>
            <w:r>
              <w:rPr>
                <w:sz w:val="10"/>
                <w:szCs w:val="10"/>
              </w:rPr>
              <w:tab/>
              <w:t xml:space="preserve">výstavby vč. </w:t>
            </w:r>
            <w:r>
              <w:rPr>
                <w:sz w:val="10"/>
                <w:szCs w:val="10"/>
              </w:rPr>
              <w:t>stabilizace bodů pro potřeby stavby po celou dobu</w:t>
            </w:r>
          </w:p>
          <w:p w14:paraId="3AE27E57" w14:textId="77777777" w:rsidR="001B561B" w:rsidRDefault="00B6438F">
            <w:pPr>
              <w:pStyle w:val="Jin0"/>
              <w:shd w:val="clear" w:color="auto" w:fill="auto"/>
              <w:spacing w:after="0" w:line="290" w:lineRule="auto"/>
              <w:ind w:left="280" w:firstLine="1460"/>
              <w:rPr>
                <w:sz w:val="10"/>
                <w:szCs w:val="10"/>
              </w:rPr>
            </w:pPr>
            <w:r>
              <w:rPr>
                <w:sz w:val="10"/>
                <w:szCs w:val="10"/>
              </w:rPr>
              <w:t>výstavby.</w:t>
            </w:r>
          </w:p>
        </w:tc>
      </w:tr>
      <w:tr w:rsidR="001B561B" w14:paraId="7F9A5F29" w14:textId="77777777">
        <w:tblPrEx>
          <w:tblCellMar>
            <w:top w:w="0" w:type="dxa"/>
            <w:bottom w:w="0" w:type="dxa"/>
          </w:tblCellMar>
        </w:tblPrEx>
        <w:trPr>
          <w:trHeight w:hRule="exact" w:val="370"/>
          <w:jc w:val="center"/>
        </w:trPr>
        <w:tc>
          <w:tcPr>
            <w:tcW w:w="283" w:type="dxa"/>
            <w:tcBorders>
              <w:top w:val="single" w:sz="4" w:space="0" w:color="auto"/>
              <w:left w:val="single" w:sz="4" w:space="0" w:color="auto"/>
            </w:tcBorders>
            <w:shd w:val="clear" w:color="auto" w:fill="FFFFFF"/>
            <w:vAlign w:val="center"/>
          </w:tcPr>
          <w:p w14:paraId="3E4660C7" w14:textId="77777777" w:rsidR="001B561B" w:rsidRDefault="00B6438F">
            <w:pPr>
              <w:pStyle w:val="Jin0"/>
              <w:shd w:val="clear" w:color="auto" w:fill="auto"/>
              <w:spacing w:after="0"/>
              <w:jc w:val="both"/>
              <w:rPr>
                <w:sz w:val="13"/>
                <w:szCs w:val="13"/>
              </w:rPr>
            </w:pPr>
            <w:r>
              <w:rPr>
                <w:sz w:val="13"/>
                <w:szCs w:val="13"/>
              </w:rPr>
              <w:t>5</w:t>
            </w:r>
          </w:p>
        </w:tc>
        <w:tc>
          <w:tcPr>
            <w:tcW w:w="293" w:type="dxa"/>
            <w:tcBorders>
              <w:top w:val="single" w:sz="4" w:space="0" w:color="auto"/>
              <w:left w:val="single" w:sz="4" w:space="0" w:color="auto"/>
            </w:tcBorders>
            <w:shd w:val="clear" w:color="auto" w:fill="FFFFFF"/>
            <w:vAlign w:val="center"/>
          </w:tcPr>
          <w:p w14:paraId="2CFB92E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A3E7A62" w14:textId="77777777" w:rsidR="001B561B" w:rsidRDefault="00B6438F">
            <w:pPr>
              <w:pStyle w:val="Jin0"/>
              <w:shd w:val="clear" w:color="auto" w:fill="auto"/>
              <w:spacing w:after="0"/>
              <w:rPr>
                <w:sz w:val="13"/>
                <w:szCs w:val="13"/>
              </w:rPr>
            </w:pPr>
            <w:r>
              <w:rPr>
                <w:sz w:val="13"/>
                <w:szCs w:val="13"/>
              </w:rPr>
              <w:t>0303</w:t>
            </w:r>
          </w:p>
        </w:tc>
        <w:tc>
          <w:tcPr>
            <w:tcW w:w="3432" w:type="dxa"/>
            <w:tcBorders>
              <w:top w:val="single" w:sz="4" w:space="0" w:color="auto"/>
              <w:left w:val="single" w:sz="4" w:space="0" w:color="auto"/>
            </w:tcBorders>
            <w:shd w:val="clear" w:color="auto" w:fill="FFFFFF"/>
            <w:vAlign w:val="bottom"/>
          </w:tcPr>
          <w:p w14:paraId="59E9E7BA" w14:textId="77777777" w:rsidR="001B561B" w:rsidRDefault="00B6438F">
            <w:pPr>
              <w:pStyle w:val="Jin0"/>
              <w:shd w:val="clear" w:color="auto" w:fill="auto"/>
              <w:spacing w:after="0" w:line="276" w:lineRule="auto"/>
              <w:rPr>
                <w:sz w:val="13"/>
                <w:szCs w:val="13"/>
              </w:rPr>
            </w:pPr>
            <w:r>
              <w:rPr>
                <w:sz w:val="13"/>
                <w:szCs w:val="13"/>
              </w:rPr>
              <w:t>Geodetické zaměření řešených objektů po dokončení stavby</w:t>
            </w:r>
          </w:p>
        </w:tc>
        <w:tc>
          <w:tcPr>
            <w:tcW w:w="504" w:type="dxa"/>
            <w:tcBorders>
              <w:top w:val="single" w:sz="4" w:space="0" w:color="auto"/>
              <w:left w:val="single" w:sz="4" w:space="0" w:color="auto"/>
            </w:tcBorders>
            <w:shd w:val="clear" w:color="auto" w:fill="FFFFFF"/>
            <w:vAlign w:val="center"/>
          </w:tcPr>
          <w:p w14:paraId="7D6BBA82"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left w:val="single" w:sz="4" w:space="0" w:color="auto"/>
            </w:tcBorders>
            <w:shd w:val="clear" w:color="auto" w:fill="FFFFFF"/>
            <w:vAlign w:val="bottom"/>
          </w:tcPr>
          <w:p w14:paraId="28DF1BAB" w14:textId="77777777" w:rsidR="001B561B" w:rsidRDefault="00B6438F">
            <w:pPr>
              <w:pStyle w:val="Jin0"/>
              <w:shd w:val="clear" w:color="auto" w:fill="auto"/>
              <w:spacing w:after="140"/>
              <w:ind w:firstLine="920"/>
              <w:rPr>
                <w:sz w:val="11"/>
                <w:szCs w:val="11"/>
              </w:rPr>
            </w:pPr>
            <w:r>
              <w:rPr>
                <w:sz w:val="11"/>
                <w:szCs w:val="11"/>
              </w:rPr>
              <w:t>1 1</w:t>
            </w:r>
          </w:p>
          <w:p w14:paraId="12352E24" w14:textId="77777777" w:rsidR="001B561B" w:rsidRDefault="00B6438F">
            <w:pPr>
              <w:pStyle w:val="Jin0"/>
              <w:shd w:val="clear" w:color="auto" w:fill="auto"/>
              <w:spacing w:after="0"/>
              <w:rPr>
                <w:sz w:val="11"/>
                <w:szCs w:val="11"/>
              </w:rPr>
            </w:pPr>
            <w:r>
              <w:rPr>
                <w:sz w:val="11"/>
                <w:szCs w:val="11"/>
              </w:rPr>
              <w:t>1 1</w:t>
            </w:r>
          </w:p>
        </w:tc>
        <w:tc>
          <w:tcPr>
            <w:tcW w:w="1517" w:type="dxa"/>
            <w:tcBorders>
              <w:top w:val="single" w:sz="4" w:space="0" w:color="auto"/>
              <w:left w:val="single" w:sz="4" w:space="0" w:color="auto"/>
              <w:right w:val="single" w:sz="4" w:space="0" w:color="auto"/>
            </w:tcBorders>
            <w:shd w:val="clear" w:color="auto" w:fill="FFFFFF"/>
          </w:tcPr>
          <w:p w14:paraId="1D37C557" w14:textId="77777777" w:rsidR="001B561B" w:rsidRDefault="001B561B">
            <w:pPr>
              <w:rPr>
                <w:sz w:val="10"/>
                <w:szCs w:val="10"/>
              </w:rPr>
            </w:pPr>
          </w:p>
        </w:tc>
      </w:tr>
      <w:tr w:rsidR="001B561B" w14:paraId="5302AB95" w14:textId="77777777">
        <w:tblPrEx>
          <w:tblCellMar>
            <w:top w:w="0" w:type="dxa"/>
            <w:bottom w:w="0" w:type="dxa"/>
          </w:tblCellMar>
        </w:tblPrEx>
        <w:trPr>
          <w:trHeight w:hRule="exact" w:val="293"/>
          <w:jc w:val="center"/>
        </w:trPr>
        <w:tc>
          <w:tcPr>
            <w:tcW w:w="10704" w:type="dxa"/>
            <w:gridSpan w:val="7"/>
            <w:tcBorders>
              <w:top w:val="single" w:sz="4" w:space="0" w:color="auto"/>
            </w:tcBorders>
            <w:shd w:val="clear" w:color="auto" w:fill="FFFFFF"/>
            <w:vAlign w:val="bottom"/>
          </w:tcPr>
          <w:p w14:paraId="6041AFD0" w14:textId="77777777" w:rsidR="001B561B" w:rsidRDefault="00B6438F">
            <w:pPr>
              <w:pStyle w:val="Jin0"/>
              <w:shd w:val="clear" w:color="auto" w:fill="auto"/>
              <w:tabs>
                <w:tab w:val="left" w:pos="1725"/>
              </w:tabs>
              <w:spacing w:after="0" w:line="276" w:lineRule="auto"/>
              <w:ind w:left="280" w:firstLine="1460"/>
              <w:rPr>
                <w:sz w:val="10"/>
                <w:szCs w:val="10"/>
              </w:rPr>
            </w:pPr>
            <w:r>
              <w:rPr>
                <w:sz w:val="10"/>
                <w:szCs w:val="10"/>
              </w:rPr>
              <w:t xml:space="preserve">Geodetické zaměření řešených objektů ve 3 tištěných vyhotoveních + 1x </w:t>
            </w:r>
            <w:r>
              <w:rPr>
                <w:sz w:val="11"/>
                <w:szCs w:val="11"/>
                <w:vertAlign w:val="superscript"/>
              </w:rPr>
              <w:t>PP</w:t>
            </w:r>
            <w:r>
              <w:rPr>
                <w:sz w:val="11"/>
                <w:szCs w:val="11"/>
              </w:rPr>
              <w:tab/>
            </w:r>
            <w:r>
              <w:rPr>
                <w:sz w:val="10"/>
                <w:szCs w:val="10"/>
              </w:rPr>
              <w:t>elektronicky CD) v každé etapě výstavby.</w:t>
            </w:r>
          </w:p>
        </w:tc>
      </w:tr>
      <w:tr w:rsidR="001B561B" w14:paraId="0185253B" w14:textId="77777777">
        <w:tblPrEx>
          <w:tblCellMar>
            <w:top w:w="0" w:type="dxa"/>
            <w:bottom w:w="0" w:type="dxa"/>
          </w:tblCellMar>
        </w:tblPrEx>
        <w:trPr>
          <w:trHeight w:hRule="exact" w:val="254"/>
          <w:jc w:val="center"/>
        </w:trPr>
        <w:tc>
          <w:tcPr>
            <w:tcW w:w="283" w:type="dxa"/>
            <w:tcBorders>
              <w:top w:val="single" w:sz="4" w:space="0" w:color="auto"/>
              <w:bottom w:val="single" w:sz="4" w:space="0" w:color="auto"/>
            </w:tcBorders>
            <w:shd w:val="clear" w:color="auto" w:fill="FFFFFF"/>
            <w:vAlign w:val="center"/>
          </w:tcPr>
          <w:p w14:paraId="287D57FC" w14:textId="77777777" w:rsidR="001B561B" w:rsidRDefault="00B6438F">
            <w:pPr>
              <w:pStyle w:val="Jin0"/>
              <w:shd w:val="clear" w:color="auto" w:fill="auto"/>
              <w:spacing w:after="0"/>
              <w:jc w:val="both"/>
              <w:rPr>
                <w:sz w:val="13"/>
                <w:szCs w:val="13"/>
              </w:rPr>
            </w:pPr>
            <w:r>
              <w:rPr>
                <w:sz w:val="13"/>
                <w:szCs w:val="13"/>
              </w:rPr>
              <w:t>6</w:t>
            </w:r>
          </w:p>
        </w:tc>
        <w:tc>
          <w:tcPr>
            <w:tcW w:w="293" w:type="dxa"/>
            <w:tcBorders>
              <w:top w:val="single" w:sz="4" w:space="0" w:color="auto"/>
              <w:bottom w:val="single" w:sz="4" w:space="0" w:color="auto"/>
            </w:tcBorders>
            <w:shd w:val="clear" w:color="auto" w:fill="FFFFFF"/>
            <w:vAlign w:val="center"/>
          </w:tcPr>
          <w:p w14:paraId="6BA524C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bottom w:val="single" w:sz="4" w:space="0" w:color="auto"/>
            </w:tcBorders>
            <w:shd w:val="clear" w:color="auto" w:fill="FFFFFF"/>
            <w:vAlign w:val="center"/>
          </w:tcPr>
          <w:p w14:paraId="397FE185" w14:textId="77777777" w:rsidR="001B561B" w:rsidRDefault="00B6438F">
            <w:pPr>
              <w:pStyle w:val="Jin0"/>
              <w:shd w:val="clear" w:color="auto" w:fill="auto"/>
              <w:spacing w:after="0"/>
              <w:rPr>
                <w:sz w:val="13"/>
                <w:szCs w:val="13"/>
              </w:rPr>
            </w:pPr>
            <w:r>
              <w:rPr>
                <w:sz w:val="13"/>
                <w:szCs w:val="13"/>
              </w:rPr>
              <w:t>0305</w:t>
            </w:r>
          </w:p>
        </w:tc>
        <w:tc>
          <w:tcPr>
            <w:tcW w:w="3432" w:type="dxa"/>
            <w:tcBorders>
              <w:top w:val="single" w:sz="4" w:space="0" w:color="auto"/>
              <w:bottom w:val="single" w:sz="4" w:space="0" w:color="auto"/>
            </w:tcBorders>
            <w:shd w:val="clear" w:color="auto" w:fill="FFFFFF"/>
            <w:vAlign w:val="center"/>
          </w:tcPr>
          <w:p w14:paraId="79FB8A3F" w14:textId="77777777" w:rsidR="001B561B" w:rsidRDefault="00B6438F">
            <w:pPr>
              <w:pStyle w:val="Jin0"/>
              <w:shd w:val="clear" w:color="auto" w:fill="auto"/>
              <w:spacing w:after="0"/>
              <w:rPr>
                <w:sz w:val="13"/>
                <w:szCs w:val="13"/>
              </w:rPr>
            </w:pPr>
            <w:r>
              <w:rPr>
                <w:sz w:val="13"/>
                <w:szCs w:val="13"/>
              </w:rPr>
              <w:t>Geometrický plán</w:t>
            </w:r>
          </w:p>
        </w:tc>
        <w:tc>
          <w:tcPr>
            <w:tcW w:w="504" w:type="dxa"/>
            <w:tcBorders>
              <w:top w:val="single" w:sz="4" w:space="0" w:color="auto"/>
              <w:bottom w:val="single" w:sz="4" w:space="0" w:color="auto"/>
            </w:tcBorders>
            <w:shd w:val="clear" w:color="auto" w:fill="FFFFFF"/>
            <w:vAlign w:val="center"/>
          </w:tcPr>
          <w:p w14:paraId="41F39869"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bottom w:val="single" w:sz="4" w:space="0" w:color="auto"/>
            </w:tcBorders>
            <w:shd w:val="clear" w:color="auto" w:fill="FFFFFF"/>
          </w:tcPr>
          <w:p w14:paraId="392AC1FF" w14:textId="77777777" w:rsidR="001B561B" w:rsidRDefault="001B561B">
            <w:pPr>
              <w:rPr>
                <w:sz w:val="10"/>
                <w:szCs w:val="10"/>
              </w:rPr>
            </w:pPr>
          </w:p>
        </w:tc>
        <w:tc>
          <w:tcPr>
            <w:tcW w:w="1517" w:type="dxa"/>
            <w:tcBorders>
              <w:top w:val="single" w:sz="4" w:space="0" w:color="auto"/>
              <w:bottom w:val="single" w:sz="4" w:space="0" w:color="auto"/>
            </w:tcBorders>
            <w:shd w:val="clear" w:color="auto" w:fill="FFFFFF"/>
          </w:tcPr>
          <w:p w14:paraId="386122E9" w14:textId="77777777" w:rsidR="001B561B" w:rsidRDefault="001B561B">
            <w:pPr>
              <w:rPr>
                <w:sz w:val="10"/>
                <w:szCs w:val="10"/>
              </w:rPr>
            </w:pPr>
          </w:p>
        </w:tc>
      </w:tr>
    </w:tbl>
    <w:p w14:paraId="6BF20114" w14:textId="77777777" w:rsidR="001B561B" w:rsidRDefault="00B6438F">
      <w:pPr>
        <w:pStyle w:val="Titulektabulky0"/>
        <w:shd w:val="clear" w:color="auto" w:fill="auto"/>
        <w:ind w:left="1728"/>
      </w:pPr>
      <w:r>
        <w:t>Geometrický plán objektů podléhajících vkladu do katastru nemovitostí</w:t>
      </w:r>
    </w:p>
    <w:p w14:paraId="3E204265" w14:textId="77777777" w:rsidR="001B561B" w:rsidRDefault="001B561B">
      <w:pPr>
        <w:spacing w:line="1" w:lineRule="exact"/>
      </w:pPr>
    </w:p>
    <w:p w14:paraId="769FF1E2" w14:textId="77777777" w:rsidR="001B561B" w:rsidRDefault="00B6438F">
      <w:pPr>
        <w:pStyle w:val="Titulektabulky0"/>
        <w:shd w:val="clear" w:color="auto" w:fill="auto"/>
        <w:spacing w:line="290" w:lineRule="auto"/>
        <w:ind w:left="274"/>
      </w:pPr>
      <w:r>
        <w:t xml:space="preserve">PP (budovy, inženýrské sítě, </w:t>
      </w:r>
      <w:r>
        <w:t>věcná břemena k částem pozemků) v 6ti tištěných vyhotoveních + 1x elektronicky CD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3518"/>
        <w:gridCol w:w="1512"/>
      </w:tblGrid>
      <w:tr w:rsidR="001B561B" w14:paraId="6EB1F2AA"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710F5918" w14:textId="77777777" w:rsidR="001B561B" w:rsidRDefault="00B6438F">
            <w:pPr>
              <w:pStyle w:val="Jin0"/>
              <w:shd w:val="clear" w:color="auto" w:fill="auto"/>
              <w:spacing w:after="0"/>
              <w:jc w:val="both"/>
              <w:rPr>
                <w:sz w:val="13"/>
                <w:szCs w:val="13"/>
              </w:rPr>
            </w:pPr>
            <w:r>
              <w:rPr>
                <w:sz w:val="13"/>
                <w:szCs w:val="13"/>
              </w:rPr>
              <w:t>7</w:t>
            </w:r>
          </w:p>
        </w:tc>
        <w:tc>
          <w:tcPr>
            <w:tcW w:w="293" w:type="dxa"/>
            <w:tcBorders>
              <w:top w:val="single" w:sz="4" w:space="0" w:color="auto"/>
              <w:left w:val="single" w:sz="4" w:space="0" w:color="auto"/>
            </w:tcBorders>
            <w:shd w:val="clear" w:color="auto" w:fill="FFFFFF"/>
            <w:vAlign w:val="center"/>
          </w:tcPr>
          <w:p w14:paraId="74D9E06E"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583DFC2" w14:textId="77777777" w:rsidR="001B561B" w:rsidRDefault="00B6438F">
            <w:pPr>
              <w:pStyle w:val="Jin0"/>
              <w:shd w:val="clear" w:color="auto" w:fill="auto"/>
              <w:spacing w:after="0"/>
              <w:rPr>
                <w:sz w:val="13"/>
                <w:szCs w:val="13"/>
              </w:rPr>
            </w:pPr>
            <w:r>
              <w:rPr>
                <w:sz w:val="13"/>
                <w:szCs w:val="13"/>
              </w:rPr>
              <w:t>0401</w:t>
            </w:r>
          </w:p>
        </w:tc>
        <w:tc>
          <w:tcPr>
            <w:tcW w:w="3432" w:type="dxa"/>
            <w:tcBorders>
              <w:top w:val="single" w:sz="4" w:space="0" w:color="auto"/>
              <w:left w:val="single" w:sz="4" w:space="0" w:color="auto"/>
            </w:tcBorders>
            <w:shd w:val="clear" w:color="auto" w:fill="FFFFFF"/>
            <w:vAlign w:val="bottom"/>
          </w:tcPr>
          <w:p w14:paraId="0F2C02CD" w14:textId="77777777" w:rsidR="001B561B" w:rsidRDefault="00B6438F">
            <w:pPr>
              <w:pStyle w:val="Jin0"/>
              <w:shd w:val="clear" w:color="auto" w:fill="auto"/>
              <w:spacing w:after="0" w:line="271" w:lineRule="auto"/>
              <w:rPr>
                <w:sz w:val="13"/>
                <w:szCs w:val="13"/>
              </w:rPr>
            </w:pPr>
            <w:r>
              <w:rPr>
                <w:sz w:val="13"/>
                <w:szCs w:val="13"/>
              </w:rPr>
              <w:t>Projektová dokumentace skutečného provedení po dokončení stavby</w:t>
            </w:r>
          </w:p>
        </w:tc>
        <w:tc>
          <w:tcPr>
            <w:tcW w:w="504" w:type="dxa"/>
            <w:tcBorders>
              <w:top w:val="single" w:sz="4" w:space="0" w:color="auto"/>
              <w:left w:val="single" w:sz="4" w:space="0" w:color="auto"/>
            </w:tcBorders>
            <w:shd w:val="clear" w:color="auto" w:fill="FFFFFF"/>
            <w:vAlign w:val="center"/>
          </w:tcPr>
          <w:p w14:paraId="2674267A"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left w:val="single" w:sz="4" w:space="0" w:color="auto"/>
            </w:tcBorders>
            <w:shd w:val="clear" w:color="auto" w:fill="FFFFFF"/>
            <w:vAlign w:val="bottom"/>
          </w:tcPr>
          <w:p w14:paraId="50F4CC0B" w14:textId="77777777" w:rsidR="001B561B" w:rsidRDefault="00B6438F">
            <w:pPr>
              <w:pStyle w:val="Jin0"/>
              <w:shd w:val="clear" w:color="auto" w:fill="auto"/>
              <w:spacing w:after="160"/>
              <w:ind w:firstLine="920"/>
              <w:rPr>
                <w:sz w:val="11"/>
                <w:szCs w:val="11"/>
              </w:rPr>
            </w:pPr>
            <w:r>
              <w:rPr>
                <w:sz w:val="11"/>
                <w:szCs w:val="11"/>
              </w:rPr>
              <w:t>1 1</w:t>
            </w:r>
          </w:p>
          <w:p w14:paraId="5A44A4E6" w14:textId="77777777" w:rsidR="001B561B" w:rsidRDefault="00B6438F">
            <w:pPr>
              <w:pStyle w:val="Jin0"/>
              <w:shd w:val="clear" w:color="auto" w:fill="auto"/>
              <w:spacing w:after="0"/>
              <w:ind w:firstLine="920"/>
              <w:rPr>
                <w:sz w:val="11"/>
                <w:szCs w:val="11"/>
              </w:rPr>
            </w:pPr>
            <w:r>
              <w:rPr>
                <w:sz w:val="11"/>
                <w:szCs w:val="11"/>
              </w:rPr>
              <w:t>1 1</w:t>
            </w:r>
          </w:p>
        </w:tc>
        <w:tc>
          <w:tcPr>
            <w:tcW w:w="1512" w:type="dxa"/>
            <w:tcBorders>
              <w:top w:val="single" w:sz="4" w:space="0" w:color="auto"/>
              <w:left w:val="single" w:sz="4" w:space="0" w:color="auto"/>
              <w:right w:val="single" w:sz="4" w:space="0" w:color="auto"/>
            </w:tcBorders>
            <w:shd w:val="clear" w:color="auto" w:fill="FFFFFF"/>
          </w:tcPr>
          <w:p w14:paraId="167702C5" w14:textId="77777777" w:rsidR="001B561B" w:rsidRDefault="001B561B">
            <w:pPr>
              <w:rPr>
                <w:sz w:val="10"/>
                <w:szCs w:val="10"/>
              </w:rPr>
            </w:pPr>
          </w:p>
        </w:tc>
      </w:tr>
      <w:tr w:rsidR="001B561B" w14:paraId="061D2983" w14:textId="77777777">
        <w:tblPrEx>
          <w:tblCellMar>
            <w:top w:w="0" w:type="dxa"/>
            <w:bottom w:w="0" w:type="dxa"/>
          </w:tblCellMar>
        </w:tblPrEx>
        <w:trPr>
          <w:trHeight w:hRule="exact" w:val="293"/>
          <w:jc w:val="center"/>
        </w:trPr>
        <w:tc>
          <w:tcPr>
            <w:tcW w:w="278" w:type="dxa"/>
            <w:tcBorders>
              <w:top w:val="single" w:sz="4" w:space="0" w:color="auto"/>
            </w:tcBorders>
            <w:shd w:val="clear" w:color="auto" w:fill="FFFFFF"/>
          </w:tcPr>
          <w:p w14:paraId="3BB75F51" w14:textId="77777777" w:rsidR="001B561B" w:rsidRDefault="001B561B">
            <w:pPr>
              <w:rPr>
                <w:sz w:val="10"/>
                <w:szCs w:val="10"/>
              </w:rPr>
            </w:pPr>
          </w:p>
        </w:tc>
        <w:tc>
          <w:tcPr>
            <w:tcW w:w="293" w:type="dxa"/>
            <w:tcBorders>
              <w:top w:val="single" w:sz="4" w:space="0" w:color="auto"/>
            </w:tcBorders>
            <w:shd w:val="clear" w:color="auto" w:fill="FFFFFF"/>
            <w:vAlign w:val="center"/>
          </w:tcPr>
          <w:p w14:paraId="04D06E23" w14:textId="77777777" w:rsidR="001B561B" w:rsidRDefault="00B6438F">
            <w:pPr>
              <w:pStyle w:val="Jin0"/>
              <w:shd w:val="clear" w:color="auto" w:fill="auto"/>
              <w:spacing w:after="0"/>
              <w:rPr>
                <w:sz w:val="10"/>
                <w:szCs w:val="10"/>
              </w:rPr>
            </w:pPr>
            <w:r>
              <w:rPr>
                <w:sz w:val="10"/>
                <w:szCs w:val="10"/>
              </w:rPr>
              <w:t>PP</w:t>
            </w:r>
          </w:p>
        </w:tc>
        <w:tc>
          <w:tcPr>
            <w:tcW w:w="1157" w:type="dxa"/>
            <w:tcBorders>
              <w:top w:val="single" w:sz="4" w:space="0" w:color="auto"/>
            </w:tcBorders>
            <w:shd w:val="clear" w:color="auto" w:fill="FFFFFF"/>
          </w:tcPr>
          <w:p w14:paraId="4B1DE1AC" w14:textId="77777777" w:rsidR="001B561B" w:rsidRDefault="001B561B">
            <w:pPr>
              <w:rPr>
                <w:sz w:val="10"/>
                <w:szCs w:val="10"/>
              </w:rPr>
            </w:pPr>
          </w:p>
        </w:tc>
        <w:tc>
          <w:tcPr>
            <w:tcW w:w="3432" w:type="dxa"/>
            <w:tcBorders>
              <w:top w:val="single" w:sz="4" w:space="0" w:color="auto"/>
            </w:tcBorders>
            <w:shd w:val="clear" w:color="auto" w:fill="FFFFFF"/>
            <w:vAlign w:val="bottom"/>
          </w:tcPr>
          <w:p w14:paraId="54675CB9" w14:textId="77777777" w:rsidR="001B561B" w:rsidRDefault="00B6438F">
            <w:pPr>
              <w:pStyle w:val="Jin0"/>
              <w:shd w:val="clear" w:color="auto" w:fill="auto"/>
              <w:spacing w:after="0" w:line="290" w:lineRule="auto"/>
              <w:rPr>
                <w:sz w:val="10"/>
                <w:szCs w:val="10"/>
              </w:rPr>
            </w:pPr>
            <w:r>
              <w:rPr>
                <w:sz w:val="10"/>
                <w:szCs w:val="10"/>
              </w:rPr>
              <w:t xml:space="preserve">Projektová dokumentace skutečného provedení 3x </w:t>
            </w:r>
            <w:proofErr w:type="spellStart"/>
            <w:r>
              <w:rPr>
                <w:sz w:val="10"/>
                <w:szCs w:val="10"/>
              </w:rPr>
              <w:t>tištěně</w:t>
            </w:r>
            <w:proofErr w:type="spellEnd"/>
            <w:r>
              <w:rPr>
                <w:sz w:val="10"/>
                <w:szCs w:val="10"/>
              </w:rPr>
              <w:t xml:space="preserve"> a 1x </w:t>
            </w:r>
            <w:r>
              <w:rPr>
                <w:sz w:val="10"/>
                <w:szCs w:val="10"/>
              </w:rPr>
              <w:t>elektronicky na CD</w:t>
            </w:r>
          </w:p>
        </w:tc>
        <w:tc>
          <w:tcPr>
            <w:tcW w:w="504" w:type="dxa"/>
            <w:tcBorders>
              <w:top w:val="single" w:sz="4" w:space="0" w:color="auto"/>
            </w:tcBorders>
            <w:shd w:val="clear" w:color="auto" w:fill="FFFFFF"/>
          </w:tcPr>
          <w:p w14:paraId="1C5D0BDC" w14:textId="77777777" w:rsidR="001B561B" w:rsidRDefault="001B561B">
            <w:pPr>
              <w:rPr>
                <w:sz w:val="10"/>
                <w:szCs w:val="10"/>
              </w:rPr>
            </w:pPr>
          </w:p>
        </w:tc>
        <w:tc>
          <w:tcPr>
            <w:tcW w:w="3518" w:type="dxa"/>
            <w:tcBorders>
              <w:top w:val="single" w:sz="4" w:space="0" w:color="auto"/>
            </w:tcBorders>
            <w:shd w:val="clear" w:color="auto" w:fill="FFFFFF"/>
          </w:tcPr>
          <w:p w14:paraId="389CCAEB" w14:textId="77777777" w:rsidR="001B561B" w:rsidRDefault="001B561B">
            <w:pPr>
              <w:rPr>
                <w:sz w:val="10"/>
                <w:szCs w:val="10"/>
              </w:rPr>
            </w:pPr>
          </w:p>
        </w:tc>
        <w:tc>
          <w:tcPr>
            <w:tcW w:w="1512" w:type="dxa"/>
            <w:tcBorders>
              <w:top w:val="single" w:sz="4" w:space="0" w:color="auto"/>
            </w:tcBorders>
            <w:shd w:val="clear" w:color="auto" w:fill="FFFFFF"/>
          </w:tcPr>
          <w:p w14:paraId="72216499" w14:textId="77777777" w:rsidR="001B561B" w:rsidRDefault="001B561B">
            <w:pPr>
              <w:rPr>
                <w:sz w:val="10"/>
                <w:szCs w:val="10"/>
              </w:rPr>
            </w:pPr>
          </w:p>
        </w:tc>
      </w:tr>
      <w:tr w:rsidR="001B561B" w14:paraId="0F96FC28"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bottom w:val="single" w:sz="4" w:space="0" w:color="auto"/>
            </w:tcBorders>
            <w:shd w:val="clear" w:color="auto" w:fill="FFFFFF"/>
            <w:vAlign w:val="center"/>
          </w:tcPr>
          <w:p w14:paraId="27CE37AB" w14:textId="77777777" w:rsidR="001B561B" w:rsidRDefault="00B6438F">
            <w:pPr>
              <w:pStyle w:val="Jin0"/>
              <w:shd w:val="clear" w:color="auto" w:fill="auto"/>
              <w:spacing w:after="0"/>
              <w:rPr>
                <w:sz w:val="13"/>
                <w:szCs w:val="13"/>
              </w:rPr>
            </w:pPr>
            <w:r>
              <w:rPr>
                <w:sz w:val="13"/>
                <w:szCs w:val="13"/>
              </w:rPr>
              <w:t>8</w:t>
            </w:r>
          </w:p>
        </w:tc>
        <w:tc>
          <w:tcPr>
            <w:tcW w:w="293" w:type="dxa"/>
            <w:tcBorders>
              <w:top w:val="single" w:sz="4" w:space="0" w:color="auto"/>
              <w:left w:val="single" w:sz="4" w:space="0" w:color="auto"/>
              <w:bottom w:val="single" w:sz="4" w:space="0" w:color="auto"/>
            </w:tcBorders>
            <w:shd w:val="clear" w:color="auto" w:fill="FFFFFF"/>
            <w:vAlign w:val="center"/>
          </w:tcPr>
          <w:p w14:paraId="2D3A73FD"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68074B9" w14:textId="77777777" w:rsidR="001B561B" w:rsidRDefault="00B6438F">
            <w:pPr>
              <w:pStyle w:val="Jin0"/>
              <w:shd w:val="clear" w:color="auto" w:fill="auto"/>
              <w:spacing w:after="0"/>
              <w:rPr>
                <w:sz w:val="13"/>
                <w:szCs w:val="13"/>
              </w:rPr>
            </w:pPr>
            <w:r>
              <w:rPr>
                <w:sz w:val="13"/>
                <w:szCs w:val="13"/>
              </w:rPr>
              <w:t>0505</w:t>
            </w:r>
          </w:p>
        </w:tc>
        <w:tc>
          <w:tcPr>
            <w:tcW w:w="3432" w:type="dxa"/>
            <w:tcBorders>
              <w:top w:val="single" w:sz="4" w:space="0" w:color="auto"/>
              <w:left w:val="single" w:sz="4" w:space="0" w:color="auto"/>
              <w:bottom w:val="single" w:sz="4" w:space="0" w:color="auto"/>
            </w:tcBorders>
            <w:shd w:val="clear" w:color="auto" w:fill="FFFFFF"/>
            <w:vAlign w:val="bottom"/>
          </w:tcPr>
          <w:p w14:paraId="790A9F71" w14:textId="77777777" w:rsidR="001B561B" w:rsidRDefault="00B6438F">
            <w:pPr>
              <w:pStyle w:val="Jin0"/>
              <w:shd w:val="clear" w:color="auto" w:fill="auto"/>
              <w:spacing w:after="0" w:line="276" w:lineRule="auto"/>
              <w:rPr>
                <w:sz w:val="13"/>
                <w:szCs w:val="13"/>
              </w:rPr>
            </w:pPr>
            <w:r>
              <w:rPr>
                <w:sz w:val="13"/>
                <w:szCs w:val="13"/>
              </w:rPr>
              <w:t>Kompletace dokladové části stavby k předání a převzetí díla.</w:t>
            </w:r>
          </w:p>
        </w:tc>
        <w:tc>
          <w:tcPr>
            <w:tcW w:w="504" w:type="dxa"/>
            <w:tcBorders>
              <w:top w:val="single" w:sz="4" w:space="0" w:color="auto"/>
              <w:left w:val="single" w:sz="4" w:space="0" w:color="auto"/>
              <w:bottom w:val="single" w:sz="4" w:space="0" w:color="auto"/>
            </w:tcBorders>
            <w:shd w:val="clear" w:color="auto" w:fill="FFFFFF"/>
            <w:vAlign w:val="center"/>
          </w:tcPr>
          <w:p w14:paraId="2793A1C5"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5B1D5CF" w14:textId="77777777" w:rsidR="001B561B" w:rsidRDefault="00B6438F">
            <w:pPr>
              <w:pStyle w:val="Jin0"/>
              <w:shd w:val="clear" w:color="auto" w:fill="auto"/>
              <w:spacing w:after="160"/>
              <w:ind w:firstLine="920"/>
              <w:rPr>
                <w:sz w:val="11"/>
                <w:szCs w:val="11"/>
              </w:rPr>
            </w:pPr>
            <w:r>
              <w:rPr>
                <w:sz w:val="11"/>
                <w:szCs w:val="11"/>
              </w:rPr>
              <w:t>1 1 1</w:t>
            </w:r>
          </w:p>
          <w:p w14:paraId="72645ED5" w14:textId="77777777" w:rsidR="001B561B" w:rsidRDefault="00B6438F">
            <w:pPr>
              <w:pStyle w:val="Jin0"/>
              <w:shd w:val="clear" w:color="auto" w:fill="auto"/>
              <w:spacing w:after="0"/>
              <w:rPr>
                <w:sz w:val="11"/>
                <w:szCs w:val="11"/>
              </w:rPr>
            </w:pPr>
            <w:r>
              <w:rPr>
                <w:sz w:val="11"/>
                <w:szCs w:val="11"/>
              </w:rPr>
              <w:t>1 1 1</w:t>
            </w:r>
          </w:p>
        </w:tc>
      </w:tr>
    </w:tbl>
    <w:p w14:paraId="2E5437DD" w14:textId="77777777" w:rsidR="001B561B" w:rsidRDefault="001B561B">
      <w:pPr>
        <w:spacing w:after="79" w:line="1" w:lineRule="exact"/>
      </w:pPr>
    </w:p>
    <w:p w14:paraId="6FEFEF00" w14:textId="77777777" w:rsidR="001B561B" w:rsidRDefault="00B6438F">
      <w:pPr>
        <w:pStyle w:val="Zkladntext30"/>
        <w:shd w:val="clear" w:color="auto" w:fill="auto"/>
        <w:spacing w:line="295" w:lineRule="auto"/>
        <w:ind w:left="280" w:firstLine="1460"/>
      </w:pPr>
      <w:r>
        <w:t xml:space="preserve">Doklady o vlastnostech materiálů, o provedených zkouškách a měření, o výchozích kontrolách provozuschopnosti, o zaškolení obsluhy, revizní PP </w:t>
      </w:r>
      <w:r>
        <w:t>zprávy-bez závad, doklady o oprávnění k provádění prací, doklady o</w:t>
      </w:r>
    </w:p>
    <w:p w14:paraId="62B0CB68" w14:textId="77777777" w:rsidR="001B561B" w:rsidRDefault="00B6438F">
      <w:pPr>
        <w:pStyle w:val="Zkladntext30"/>
        <w:shd w:val="clear" w:color="auto" w:fill="auto"/>
        <w:spacing w:after="80" w:line="295" w:lineRule="auto"/>
        <w:ind w:left="1740"/>
      </w:pPr>
      <w:r>
        <w:t xml:space="preserve">likvidaci odpadů, návody k obsluze, kopie záručních listů - 3x </w:t>
      </w:r>
      <w:proofErr w:type="spellStart"/>
      <w:r>
        <w:t>tištěně</w:t>
      </w:r>
      <w:proofErr w:type="spellEnd"/>
      <w:r>
        <w:t xml:space="preserve"> a 1x na CD nosiči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3518"/>
        <w:gridCol w:w="1512"/>
      </w:tblGrid>
      <w:tr w:rsidR="001B561B" w14:paraId="4DB9DD26"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33785117" w14:textId="77777777" w:rsidR="001B561B" w:rsidRDefault="00B6438F">
            <w:pPr>
              <w:pStyle w:val="Jin0"/>
              <w:shd w:val="clear" w:color="auto" w:fill="auto"/>
              <w:spacing w:after="0"/>
              <w:rPr>
                <w:sz w:val="13"/>
                <w:szCs w:val="13"/>
              </w:rPr>
            </w:pPr>
            <w:r>
              <w:rPr>
                <w:sz w:val="13"/>
                <w:szCs w:val="13"/>
              </w:rPr>
              <w:t>9</w:t>
            </w:r>
          </w:p>
        </w:tc>
        <w:tc>
          <w:tcPr>
            <w:tcW w:w="293" w:type="dxa"/>
            <w:tcBorders>
              <w:top w:val="single" w:sz="4" w:space="0" w:color="auto"/>
              <w:left w:val="single" w:sz="4" w:space="0" w:color="auto"/>
            </w:tcBorders>
            <w:shd w:val="clear" w:color="auto" w:fill="FFFFFF"/>
            <w:vAlign w:val="center"/>
          </w:tcPr>
          <w:p w14:paraId="29CB9FF2"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3C3D06C" w14:textId="77777777" w:rsidR="001B561B" w:rsidRDefault="00B6438F">
            <w:pPr>
              <w:pStyle w:val="Jin0"/>
              <w:shd w:val="clear" w:color="auto" w:fill="auto"/>
              <w:spacing w:after="0"/>
              <w:rPr>
                <w:sz w:val="13"/>
                <w:szCs w:val="13"/>
              </w:rPr>
            </w:pPr>
            <w:r>
              <w:rPr>
                <w:sz w:val="13"/>
                <w:szCs w:val="13"/>
              </w:rPr>
              <w:t>0601</w:t>
            </w:r>
          </w:p>
        </w:tc>
        <w:tc>
          <w:tcPr>
            <w:tcW w:w="3432" w:type="dxa"/>
            <w:tcBorders>
              <w:top w:val="single" w:sz="4" w:space="0" w:color="auto"/>
              <w:left w:val="single" w:sz="4" w:space="0" w:color="auto"/>
            </w:tcBorders>
            <w:shd w:val="clear" w:color="auto" w:fill="FFFFFF"/>
            <w:vAlign w:val="bottom"/>
          </w:tcPr>
          <w:p w14:paraId="0A1F79FB" w14:textId="77777777" w:rsidR="001B561B" w:rsidRDefault="00B6438F">
            <w:pPr>
              <w:pStyle w:val="Jin0"/>
              <w:shd w:val="clear" w:color="auto" w:fill="auto"/>
              <w:spacing w:after="0" w:line="271" w:lineRule="auto"/>
              <w:rPr>
                <w:sz w:val="13"/>
                <w:szCs w:val="13"/>
              </w:rPr>
            </w:pPr>
            <w:r>
              <w:rPr>
                <w:sz w:val="13"/>
                <w:szCs w:val="13"/>
              </w:rPr>
              <w:t>Zpracování a předložení harmonogramů před podpisem smlouvy.</w:t>
            </w:r>
          </w:p>
        </w:tc>
        <w:tc>
          <w:tcPr>
            <w:tcW w:w="504" w:type="dxa"/>
            <w:tcBorders>
              <w:top w:val="single" w:sz="4" w:space="0" w:color="auto"/>
              <w:left w:val="single" w:sz="4" w:space="0" w:color="auto"/>
            </w:tcBorders>
            <w:shd w:val="clear" w:color="auto" w:fill="FFFFFF"/>
            <w:vAlign w:val="center"/>
          </w:tcPr>
          <w:p w14:paraId="7497553E"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left w:val="single" w:sz="4" w:space="0" w:color="auto"/>
            </w:tcBorders>
            <w:shd w:val="clear" w:color="auto" w:fill="FFFFFF"/>
            <w:vAlign w:val="bottom"/>
          </w:tcPr>
          <w:p w14:paraId="6CAE1B2A" w14:textId="77777777" w:rsidR="001B561B" w:rsidRDefault="00B6438F">
            <w:pPr>
              <w:pStyle w:val="Jin0"/>
              <w:shd w:val="clear" w:color="auto" w:fill="auto"/>
              <w:spacing w:after="180"/>
              <w:ind w:firstLine="920"/>
              <w:rPr>
                <w:sz w:val="10"/>
                <w:szCs w:val="10"/>
              </w:rPr>
            </w:pPr>
            <w:r>
              <w:rPr>
                <w:sz w:val="10"/>
                <w:szCs w:val="10"/>
              </w:rPr>
              <w:t>1 1</w:t>
            </w:r>
          </w:p>
          <w:p w14:paraId="6E550CF8" w14:textId="77777777" w:rsidR="001B561B" w:rsidRDefault="00B6438F">
            <w:pPr>
              <w:pStyle w:val="Jin0"/>
              <w:shd w:val="clear" w:color="auto" w:fill="auto"/>
              <w:spacing w:after="0"/>
              <w:ind w:firstLine="920"/>
              <w:rPr>
                <w:sz w:val="10"/>
                <w:szCs w:val="10"/>
              </w:rPr>
            </w:pPr>
            <w:r>
              <w:rPr>
                <w:sz w:val="10"/>
                <w:szCs w:val="10"/>
              </w:rPr>
              <w:t>1 1</w:t>
            </w:r>
          </w:p>
        </w:tc>
        <w:tc>
          <w:tcPr>
            <w:tcW w:w="1512" w:type="dxa"/>
            <w:tcBorders>
              <w:top w:val="single" w:sz="4" w:space="0" w:color="auto"/>
              <w:left w:val="single" w:sz="4" w:space="0" w:color="auto"/>
              <w:right w:val="single" w:sz="4" w:space="0" w:color="auto"/>
            </w:tcBorders>
            <w:shd w:val="clear" w:color="auto" w:fill="FFFFFF"/>
          </w:tcPr>
          <w:p w14:paraId="4FDF89E4" w14:textId="77777777" w:rsidR="001B561B" w:rsidRDefault="001B561B">
            <w:pPr>
              <w:rPr>
                <w:sz w:val="10"/>
                <w:szCs w:val="10"/>
              </w:rPr>
            </w:pPr>
          </w:p>
        </w:tc>
      </w:tr>
      <w:tr w:rsidR="001B561B" w14:paraId="23635C1D" w14:textId="77777777">
        <w:tblPrEx>
          <w:tblCellMar>
            <w:top w:w="0" w:type="dxa"/>
            <w:bottom w:w="0" w:type="dxa"/>
          </w:tblCellMar>
        </w:tblPrEx>
        <w:trPr>
          <w:trHeight w:hRule="exact" w:val="437"/>
          <w:jc w:val="center"/>
        </w:trPr>
        <w:tc>
          <w:tcPr>
            <w:tcW w:w="10694" w:type="dxa"/>
            <w:gridSpan w:val="7"/>
            <w:tcBorders>
              <w:top w:val="single" w:sz="4" w:space="0" w:color="auto"/>
            </w:tcBorders>
            <w:shd w:val="clear" w:color="auto" w:fill="FFFFFF"/>
            <w:vAlign w:val="bottom"/>
          </w:tcPr>
          <w:p w14:paraId="6E65D52A" w14:textId="77777777" w:rsidR="001B561B" w:rsidRDefault="00B6438F">
            <w:pPr>
              <w:pStyle w:val="Jin0"/>
              <w:shd w:val="clear" w:color="auto" w:fill="auto"/>
              <w:spacing w:after="0"/>
              <w:ind w:left="1740"/>
              <w:rPr>
                <w:sz w:val="10"/>
                <w:szCs w:val="10"/>
              </w:rPr>
            </w:pPr>
            <w:r>
              <w:rPr>
                <w:sz w:val="10"/>
                <w:szCs w:val="10"/>
              </w:rPr>
              <w:t xml:space="preserve">Náklady na </w:t>
            </w:r>
            <w:r>
              <w:rPr>
                <w:sz w:val="10"/>
                <w:szCs w:val="10"/>
              </w:rPr>
              <w:t>vyhotovení a předložení finančního a časového</w:t>
            </w:r>
          </w:p>
          <w:p w14:paraId="53AFAEB5" w14:textId="77777777" w:rsidR="001B561B" w:rsidRDefault="00B6438F">
            <w:pPr>
              <w:pStyle w:val="Jin0"/>
              <w:shd w:val="clear" w:color="auto" w:fill="auto"/>
              <w:tabs>
                <w:tab w:val="left" w:pos="1725"/>
              </w:tabs>
              <w:spacing w:after="0"/>
              <w:ind w:firstLine="280"/>
              <w:rPr>
                <w:sz w:val="10"/>
                <w:szCs w:val="10"/>
              </w:rPr>
            </w:pPr>
            <w:r>
              <w:rPr>
                <w:sz w:val="10"/>
                <w:szCs w:val="10"/>
              </w:rPr>
              <w:t>PP</w:t>
            </w:r>
            <w:r>
              <w:rPr>
                <w:sz w:val="10"/>
                <w:szCs w:val="10"/>
              </w:rPr>
              <w:tab/>
              <w:t>harmonogramu prací a plnění před podpisem smlouvy vč. průběžné</w:t>
            </w:r>
          </w:p>
          <w:p w14:paraId="15CE38BD" w14:textId="77777777" w:rsidR="001B561B" w:rsidRDefault="00B6438F">
            <w:pPr>
              <w:pStyle w:val="Jin0"/>
              <w:shd w:val="clear" w:color="auto" w:fill="auto"/>
              <w:spacing w:after="0"/>
              <w:ind w:left="1740"/>
              <w:rPr>
                <w:sz w:val="10"/>
                <w:szCs w:val="10"/>
              </w:rPr>
            </w:pPr>
            <w:r>
              <w:rPr>
                <w:sz w:val="10"/>
                <w:szCs w:val="10"/>
              </w:rPr>
              <w:t>aktualizace harmonogramu během výstavby.</w:t>
            </w:r>
          </w:p>
        </w:tc>
      </w:tr>
      <w:tr w:rsidR="001B561B" w14:paraId="1E1A82EF"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bottom w:val="single" w:sz="4" w:space="0" w:color="auto"/>
            </w:tcBorders>
            <w:shd w:val="clear" w:color="auto" w:fill="FFFFFF"/>
            <w:vAlign w:val="center"/>
          </w:tcPr>
          <w:p w14:paraId="35D199E1" w14:textId="77777777" w:rsidR="001B561B" w:rsidRDefault="00B6438F">
            <w:pPr>
              <w:pStyle w:val="Jin0"/>
              <w:shd w:val="clear" w:color="auto" w:fill="auto"/>
              <w:spacing w:after="0"/>
              <w:rPr>
                <w:sz w:val="13"/>
                <w:szCs w:val="13"/>
              </w:rPr>
            </w:pPr>
            <w:r>
              <w:rPr>
                <w:sz w:val="13"/>
                <w:szCs w:val="13"/>
              </w:rPr>
              <w:t>10</w:t>
            </w:r>
          </w:p>
        </w:tc>
        <w:tc>
          <w:tcPr>
            <w:tcW w:w="293" w:type="dxa"/>
            <w:tcBorders>
              <w:top w:val="single" w:sz="4" w:space="0" w:color="auto"/>
              <w:left w:val="single" w:sz="4" w:space="0" w:color="auto"/>
              <w:bottom w:val="single" w:sz="4" w:space="0" w:color="auto"/>
            </w:tcBorders>
            <w:shd w:val="clear" w:color="auto" w:fill="FFFFFF"/>
            <w:vAlign w:val="center"/>
          </w:tcPr>
          <w:p w14:paraId="4509224E"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0A75F4D0" w14:textId="77777777" w:rsidR="001B561B" w:rsidRDefault="00B6438F">
            <w:pPr>
              <w:pStyle w:val="Jin0"/>
              <w:shd w:val="clear" w:color="auto" w:fill="auto"/>
              <w:spacing w:after="0"/>
              <w:rPr>
                <w:sz w:val="13"/>
                <w:szCs w:val="13"/>
              </w:rPr>
            </w:pPr>
            <w:r>
              <w:rPr>
                <w:sz w:val="13"/>
                <w:szCs w:val="13"/>
              </w:rPr>
              <w:t>0602</w:t>
            </w:r>
          </w:p>
        </w:tc>
        <w:tc>
          <w:tcPr>
            <w:tcW w:w="3432" w:type="dxa"/>
            <w:tcBorders>
              <w:top w:val="single" w:sz="4" w:space="0" w:color="auto"/>
              <w:left w:val="single" w:sz="4" w:space="0" w:color="auto"/>
              <w:bottom w:val="single" w:sz="4" w:space="0" w:color="auto"/>
            </w:tcBorders>
            <w:shd w:val="clear" w:color="auto" w:fill="FFFFFF"/>
            <w:vAlign w:val="bottom"/>
          </w:tcPr>
          <w:p w14:paraId="6A3D874F" w14:textId="77777777" w:rsidR="001B561B" w:rsidRDefault="00B6438F">
            <w:pPr>
              <w:pStyle w:val="Jin0"/>
              <w:shd w:val="clear" w:color="auto" w:fill="auto"/>
              <w:spacing w:after="0" w:line="271" w:lineRule="auto"/>
              <w:rPr>
                <w:sz w:val="13"/>
                <w:szCs w:val="13"/>
              </w:rPr>
            </w:pPr>
            <w:r>
              <w:rPr>
                <w:sz w:val="13"/>
                <w:szCs w:val="13"/>
              </w:rPr>
              <w:t xml:space="preserve">Náklady spojené prováděním stavby v blízkosti stávajících objektů, technologie a </w:t>
            </w:r>
            <w:r>
              <w:rPr>
                <w:sz w:val="13"/>
                <w:szCs w:val="13"/>
              </w:rPr>
              <w:t>zeleně</w:t>
            </w:r>
          </w:p>
        </w:tc>
        <w:tc>
          <w:tcPr>
            <w:tcW w:w="504" w:type="dxa"/>
            <w:tcBorders>
              <w:top w:val="single" w:sz="4" w:space="0" w:color="auto"/>
              <w:left w:val="single" w:sz="4" w:space="0" w:color="auto"/>
              <w:bottom w:val="single" w:sz="4" w:space="0" w:color="auto"/>
            </w:tcBorders>
            <w:shd w:val="clear" w:color="auto" w:fill="FFFFFF"/>
            <w:vAlign w:val="center"/>
          </w:tcPr>
          <w:p w14:paraId="557CC0EF" w14:textId="77777777" w:rsidR="001B561B" w:rsidRDefault="00B6438F">
            <w:pPr>
              <w:pStyle w:val="Jin0"/>
              <w:shd w:val="clear" w:color="auto" w:fill="auto"/>
              <w:spacing w:after="0"/>
              <w:jc w:val="center"/>
              <w:rPr>
                <w:sz w:val="13"/>
                <w:szCs w:val="13"/>
              </w:rPr>
            </w:pPr>
            <w:proofErr w:type="spellStart"/>
            <w:r>
              <w:rPr>
                <w:sz w:val="13"/>
                <w:szCs w:val="13"/>
              </w:rPr>
              <w:t>kpl</w:t>
            </w:r>
            <w:proofErr w:type="spellEnd"/>
          </w:p>
        </w:tc>
        <w:tc>
          <w:tcPr>
            <w:tcW w:w="3518" w:type="dxa"/>
            <w:tcBorders>
              <w:top w:val="single" w:sz="4" w:space="0" w:color="auto"/>
              <w:left w:val="single" w:sz="4" w:space="0" w:color="auto"/>
              <w:bottom w:val="single" w:sz="4" w:space="0" w:color="auto"/>
            </w:tcBorders>
            <w:shd w:val="clear" w:color="auto" w:fill="FFFFFF"/>
            <w:vAlign w:val="bottom"/>
          </w:tcPr>
          <w:p w14:paraId="2E02657F" w14:textId="77777777" w:rsidR="001B561B" w:rsidRDefault="00B6438F">
            <w:pPr>
              <w:pStyle w:val="Jin0"/>
              <w:shd w:val="clear" w:color="auto" w:fill="auto"/>
              <w:spacing w:after="120"/>
              <w:ind w:firstLine="920"/>
              <w:rPr>
                <w:sz w:val="14"/>
                <w:szCs w:val="14"/>
              </w:rPr>
            </w:pPr>
            <w:r>
              <w:rPr>
                <w:sz w:val="14"/>
                <w:szCs w:val="14"/>
              </w:rPr>
              <w:t>1 1</w:t>
            </w:r>
          </w:p>
          <w:p w14:paraId="2CFC765B" w14:textId="77777777" w:rsidR="001B561B" w:rsidRDefault="00B6438F">
            <w:pPr>
              <w:pStyle w:val="Jin0"/>
              <w:shd w:val="clear" w:color="auto" w:fill="auto"/>
              <w:spacing w:after="0"/>
              <w:rPr>
                <w:sz w:val="14"/>
                <w:szCs w:val="14"/>
              </w:rPr>
            </w:pPr>
            <w:r>
              <w:rPr>
                <w:sz w:val="14"/>
                <w:szCs w:val="14"/>
              </w:rPr>
              <w:t>1 1</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6C5543E4" w14:textId="77777777" w:rsidR="001B561B" w:rsidRDefault="001B561B">
            <w:pPr>
              <w:rPr>
                <w:sz w:val="10"/>
                <w:szCs w:val="10"/>
              </w:rPr>
            </w:pPr>
          </w:p>
        </w:tc>
      </w:tr>
    </w:tbl>
    <w:p w14:paraId="7A1DBD19" w14:textId="77777777" w:rsidR="001B561B" w:rsidRDefault="001B561B">
      <w:pPr>
        <w:spacing w:after="79" w:line="1" w:lineRule="exact"/>
      </w:pPr>
    </w:p>
    <w:p w14:paraId="61EC63B6" w14:textId="77777777" w:rsidR="001B561B" w:rsidRDefault="00B6438F">
      <w:pPr>
        <w:pStyle w:val="Zkladntext30"/>
        <w:shd w:val="clear" w:color="auto" w:fill="auto"/>
        <w:ind w:left="280" w:firstLine="1460"/>
      </w:pPr>
      <w:r>
        <w:t xml:space="preserve">Náklady spojené s prováděním stavby v blízkosti stávajících objektů (provozů), technologií, zeleně a provozu areálu ČOV. Omezení vlivu stavby na sousední objekty a stávající technologie - zakrytí konstrukcí a PP technologií </w:t>
      </w:r>
      <w:r>
        <w:t>(prach, hluk), zajištění přístupu do sousedních objektů,</w:t>
      </w:r>
    </w:p>
    <w:p w14:paraId="44BA323B" w14:textId="77777777" w:rsidR="001B561B" w:rsidRDefault="00B6438F">
      <w:pPr>
        <w:pStyle w:val="Zkladntext30"/>
        <w:shd w:val="clear" w:color="auto" w:fill="auto"/>
        <w:spacing w:after="80"/>
        <w:ind w:left="1740"/>
      </w:pPr>
      <w:r>
        <w:t>zajištění konstrukcí a technologií proti poškození. Ochrana stávající vzrostlé zeleně po dobu výstavby. Koordinace pracovních postupů s provozem areálu.</w:t>
      </w:r>
    </w:p>
    <w:tbl>
      <w:tblPr>
        <w:tblOverlap w:val="never"/>
        <w:tblW w:w="0" w:type="auto"/>
        <w:tblLayout w:type="fixed"/>
        <w:tblCellMar>
          <w:left w:w="10" w:type="dxa"/>
          <w:right w:w="10" w:type="dxa"/>
        </w:tblCellMar>
        <w:tblLook w:val="04A0" w:firstRow="1" w:lastRow="0" w:firstColumn="1" w:lastColumn="0" w:noHBand="0" w:noVBand="1"/>
      </w:tblPr>
      <w:tblGrid>
        <w:gridCol w:w="293"/>
        <w:gridCol w:w="1157"/>
        <w:gridCol w:w="3432"/>
        <w:gridCol w:w="4027"/>
      </w:tblGrid>
      <w:tr w:rsidR="001B561B" w14:paraId="676C43C3" w14:textId="77777777">
        <w:tblPrEx>
          <w:tblCellMar>
            <w:top w:w="0" w:type="dxa"/>
            <w:bottom w:w="0" w:type="dxa"/>
          </w:tblCellMar>
        </w:tblPrEx>
        <w:trPr>
          <w:trHeight w:hRule="exact" w:val="230"/>
        </w:trPr>
        <w:tc>
          <w:tcPr>
            <w:tcW w:w="293" w:type="dxa"/>
            <w:tcBorders>
              <w:top w:val="single" w:sz="4" w:space="0" w:color="auto"/>
              <w:left w:val="single" w:sz="4" w:space="0" w:color="auto"/>
            </w:tcBorders>
            <w:shd w:val="clear" w:color="auto" w:fill="FFFFFF"/>
            <w:vAlign w:val="bottom"/>
          </w:tcPr>
          <w:p w14:paraId="3625D79A"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4CD0470" w14:textId="77777777" w:rsidR="001B561B" w:rsidRDefault="00B6438F">
            <w:pPr>
              <w:pStyle w:val="Jin0"/>
              <w:shd w:val="clear" w:color="auto" w:fill="auto"/>
              <w:spacing w:after="0"/>
              <w:rPr>
                <w:sz w:val="13"/>
                <w:szCs w:val="13"/>
              </w:rPr>
            </w:pPr>
            <w:r>
              <w:rPr>
                <w:sz w:val="13"/>
                <w:szCs w:val="13"/>
              </w:rPr>
              <w:t>0608</w:t>
            </w:r>
          </w:p>
        </w:tc>
        <w:tc>
          <w:tcPr>
            <w:tcW w:w="3432" w:type="dxa"/>
            <w:tcBorders>
              <w:top w:val="single" w:sz="4" w:space="0" w:color="auto"/>
              <w:left w:val="single" w:sz="4" w:space="0" w:color="auto"/>
            </w:tcBorders>
            <w:shd w:val="clear" w:color="auto" w:fill="FFFFFF"/>
            <w:vAlign w:val="center"/>
          </w:tcPr>
          <w:p w14:paraId="28302032" w14:textId="77777777" w:rsidR="001B561B" w:rsidRDefault="00B6438F">
            <w:pPr>
              <w:pStyle w:val="Jin0"/>
              <w:shd w:val="clear" w:color="auto" w:fill="auto"/>
              <w:spacing w:after="0"/>
              <w:rPr>
                <w:sz w:val="13"/>
                <w:szCs w:val="13"/>
              </w:rPr>
            </w:pPr>
            <w:r>
              <w:rPr>
                <w:sz w:val="13"/>
                <w:szCs w:val="13"/>
              </w:rPr>
              <w:t xml:space="preserve">Zkoušky toxicity </w:t>
            </w:r>
            <w:r>
              <w:rPr>
                <w:sz w:val="13"/>
                <w:szCs w:val="13"/>
              </w:rPr>
              <w:t>jednotlivých druhů odpadů vzniklých</w:t>
            </w:r>
          </w:p>
        </w:tc>
        <w:tc>
          <w:tcPr>
            <w:tcW w:w="4027" w:type="dxa"/>
            <w:tcBorders>
              <w:top w:val="single" w:sz="4" w:space="0" w:color="auto"/>
              <w:left w:val="single" w:sz="4" w:space="0" w:color="auto"/>
              <w:right w:val="single" w:sz="4" w:space="0" w:color="auto"/>
            </w:tcBorders>
            <w:shd w:val="clear" w:color="auto" w:fill="FFFFFF"/>
          </w:tcPr>
          <w:p w14:paraId="594FDA08" w14:textId="77777777" w:rsidR="001B561B" w:rsidRDefault="00B6438F">
            <w:pPr>
              <w:pStyle w:val="Jin0"/>
              <w:shd w:val="clear" w:color="auto" w:fill="auto"/>
              <w:spacing w:after="0"/>
              <w:ind w:firstLine="480"/>
              <w:rPr>
                <w:sz w:val="10"/>
                <w:szCs w:val="10"/>
              </w:rPr>
            </w:pPr>
            <w:r>
              <w:rPr>
                <w:sz w:val="10"/>
                <w:szCs w:val="10"/>
                <w:vertAlign w:val="superscript"/>
              </w:rPr>
              <w:t>1 1 1</w:t>
            </w:r>
          </w:p>
        </w:tc>
      </w:tr>
      <w:tr w:rsidR="001B561B" w14:paraId="323BD2B6" w14:textId="77777777">
        <w:tblPrEx>
          <w:tblCellMar>
            <w:top w:w="0" w:type="dxa"/>
            <w:bottom w:w="0" w:type="dxa"/>
          </w:tblCellMar>
        </w:tblPrEx>
        <w:trPr>
          <w:trHeight w:hRule="exact" w:val="144"/>
        </w:trPr>
        <w:tc>
          <w:tcPr>
            <w:tcW w:w="293" w:type="dxa"/>
            <w:tcBorders>
              <w:left w:val="single" w:sz="4" w:space="0" w:color="auto"/>
              <w:bottom w:val="single" w:sz="4" w:space="0" w:color="auto"/>
            </w:tcBorders>
            <w:shd w:val="clear" w:color="auto" w:fill="FFFFFF"/>
          </w:tcPr>
          <w:p w14:paraId="3F708E65"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5C138A83"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74B5AAEA" w14:textId="77777777" w:rsidR="001B561B" w:rsidRDefault="00B6438F">
            <w:pPr>
              <w:pStyle w:val="Jin0"/>
              <w:shd w:val="clear" w:color="auto" w:fill="auto"/>
              <w:spacing w:after="0"/>
              <w:rPr>
                <w:sz w:val="13"/>
                <w:szCs w:val="13"/>
              </w:rPr>
            </w:pPr>
            <w:r>
              <w:rPr>
                <w:sz w:val="13"/>
                <w:szCs w:val="13"/>
              </w:rPr>
              <w:t>na stavbě - výluhem</w:t>
            </w:r>
          </w:p>
        </w:tc>
        <w:tc>
          <w:tcPr>
            <w:tcW w:w="4027" w:type="dxa"/>
            <w:tcBorders>
              <w:left w:val="single" w:sz="4" w:space="0" w:color="auto"/>
              <w:bottom w:val="single" w:sz="4" w:space="0" w:color="auto"/>
              <w:right w:val="single" w:sz="4" w:space="0" w:color="auto"/>
            </w:tcBorders>
            <w:shd w:val="clear" w:color="auto" w:fill="FFFFFF"/>
            <w:vAlign w:val="bottom"/>
          </w:tcPr>
          <w:p w14:paraId="786ABF5A" w14:textId="77777777" w:rsidR="001B561B" w:rsidRDefault="00B6438F">
            <w:pPr>
              <w:pStyle w:val="Jin0"/>
              <w:shd w:val="clear" w:color="auto" w:fill="auto"/>
              <w:spacing w:after="0"/>
              <w:rPr>
                <w:sz w:val="10"/>
                <w:szCs w:val="10"/>
              </w:rPr>
            </w:pPr>
            <w:r>
              <w:rPr>
                <w:sz w:val="10"/>
                <w:szCs w:val="10"/>
              </w:rPr>
              <w:t>,!!</w:t>
            </w:r>
          </w:p>
        </w:tc>
      </w:tr>
    </w:tbl>
    <w:p w14:paraId="3C0F6310" w14:textId="77777777" w:rsidR="001B561B" w:rsidRDefault="001B561B">
      <w:pPr>
        <w:sectPr w:rsidR="001B561B">
          <w:headerReference w:type="even" r:id="rId32"/>
          <w:headerReference w:type="default" r:id="rId33"/>
          <w:footerReference w:type="even" r:id="rId34"/>
          <w:footerReference w:type="default" r:id="rId35"/>
          <w:pgSz w:w="11909" w:h="17545"/>
          <w:pgMar w:top="1445" w:right="632" w:bottom="980" w:left="574" w:header="0" w:footer="3" w:gutter="0"/>
          <w:cols w:space="720"/>
          <w:noEndnote/>
          <w:docGrid w:linePitch="360"/>
        </w:sectPr>
      </w:pPr>
    </w:p>
    <w:p w14:paraId="35583993" w14:textId="77777777" w:rsidR="001B561B" w:rsidRDefault="001B561B">
      <w:pPr>
        <w:spacing w:line="139" w:lineRule="exact"/>
        <w:rPr>
          <w:sz w:val="11"/>
          <w:szCs w:val="11"/>
        </w:rPr>
      </w:pPr>
    </w:p>
    <w:p w14:paraId="14A5914D" w14:textId="77777777" w:rsidR="001B561B" w:rsidRDefault="001B561B">
      <w:pPr>
        <w:spacing w:line="1" w:lineRule="exact"/>
        <w:sectPr w:rsidR="001B561B">
          <w:headerReference w:type="even" r:id="rId36"/>
          <w:headerReference w:type="default" r:id="rId37"/>
          <w:footerReference w:type="even" r:id="rId38"/>
          <w:footerReference w:type="default" r:id="rId39"/>
          <w:pgSz w:w="11909" w:h="17545"/>
          <w:pgMar w:top="859" w:right="588" w:bottom="850" w:left="602" w:header="0" w:footer="3" w:gutter="0"/>
          <w:cols w:space="720"/>
          <w:noEndnote/>
          <w:docGrid w:linePitch="360"/>
        </w:sectPr>
      </w:pPr>
    </w:p>
    <w:p w14:paraId="2EC3E2BB" w14:textId="77777777" w:rsidR="001B561B" w:rsidRDefault="00B6438F">
      <w:pPr>
        <w:pStyle w:val="Zkladntext20"/>
        <w:framePr w:w="1272" w:h="216" w:wrap="none" w:vAnchor="text" w:hAnchor="page" w:x="603" w:y="21"/>
        <w:shd w:val="clear" w:color="auto" w:fill="auto"/>
        <w:tabs>
          <w:tab w:val="left" w:pos="974"/>
        </w:tabs>
        <w:rPr>
          <w:sz w:val="13"/>
          <w:szCs w:val="13"/>
        </w:rPr>
      </w:pPr>
      <w:r>
        <w:rPr>
          <w:sz w:val="13"/>
          <w:szCs w:val="13"/>
        </w:rPr>
        <w:t>PČ Typ</w:t>
      </w:r>
      <w:r>
        <w:rPr>
          <w:sz w:val="13"/>
          <w:szCs w:val="13"/>
        </w:rPr>
        <w:tab/>
        <w:t>Kód</w:t>
      </w:r>
    </w:p>
    <w:p w14:paraId="2BDDFCC5" w14:textId="77777777" w:rsidR="001B561B" w:rsidRDefault="00B6438F">
      <w:pPr>
        <w:pStyle w:val="Zkladntext20"/>
        <w:framePr w:w="398" w:h="197" w:wrap="none" w:vAnchor="text" w:hAnchor="page" w:x="3824" w:y="21"/>
        <w:shd w:val="clear" w:color="auto" w:fill="auto"/>
        <w:rPr>
          <w:sz w:val="13"/>
          <w:szCs w:val="13"/>
        </w:rPr>
      </w:pPr>
      <w:r>
        <w:rPr>
          <w:sz w:val="13"/>
          <w:szCs w:val="13"/>
        </w:rPr>
        <w:t>Popis</w:t>
      </w:r>
    </w:p>
    <w:p w14:paraId="7E36ED6D" w14:textId="77777777" w:rsidR="001B561B" w:rsidRDefault="00B6438F">
      <w:pPr>
        <w:pStyle w:val="Zkladntext20"/>
        <w:framePr w:w="5203" w:h="197" w:wrap="none" w:vAnchor="text" w:hAnchor="page" w:x="5874" w:y="21"/>
        <w:shd w:val="clear" w:color="auto" w:fill="auto"/>
        <w:rPr>
          <w:sz w:val="13"/>
          <w:szCs w:val="13"/>
        </w:rPr>
      </w:pPr>
      <w:r>
        <w:rPr>
          <w:sz w:val="13"/>
          <w:szCs w:val="13"/>
        </w:rPr>
        <w:t xml:space="preserve">MJ Množství </w:t>
      </w:r>
      <w:proofErr w:type="spellStart"/>
      <w:r>
        <w:rPr>
          <w:sz w:val="13"/>
          <w:szCs w:val="13"/>
        </w:rPr>
        <w:t>J.cena</w:t>
      </w:r>
      <w:proofErr w:type="spellEnd"/>
      <w:r>
        <w:rPr>
          <w:sz w:val="13"/>
          <w:szCs w:val="13"/>
        </w:rPr>
        <w:t xml:space="preserve"> [CZK] Cena celkem [CZK] Cenová soustava</w:t>
      </w:r>
    </w:p>
    <w:p w14:paraId="1C3F62F7" w14:textId="77777777" w:rsidR="001B561B" w:rsidRDefault="001B561B">
      <w:pPr>
        <w:spacing w:after="215" w:line="1" w:lineRule="exact"/>
      </w:pPr>
    </w:p>
    <w:p w14:paraId="46C454A7" w14:textId="77777777" w:rsidR="001B561B" w:rsidRDefault="001B561B">
      <w:pPr>
        <w:spacing w:line="1" w:lineRule="exact"/>
        <w:sectPr w:rsidR="001B561B">
          <w:type w:val="continuous"/>
          <w:pgSz w:w="11909" w:h="17545"/>
          <w:pgMar w:top="859" w:right="588" w:bottom="850" w:left="602" w:header="0" w:footer="3" w:gutter="0"/>
          <w:cols w:space="720"/>
          <w:noEndnote/>
          <w:docGrid w:linePitch="360"/>
        </w:sectPr>
      </w:pPr>
    </w:p>
    <w:p w14:paraId="74F069F9" w14:textId="77777777" w:rsidR="001B561B" w:rsidRDefault="00B6438F">
      <w:pPr>
        <w:pStyle w:val="Zkladntext30"/>
        <w:shd w:val="clear" w:color="auto" w:fill="auto"/>
        <w:ind w:left="1080"/>
        <w:sectPr w:rsidR="001B561B">
          <w:type w:val="continuous"/>
          <w:pgSz w:w="11909" w:h="17545"/>
          <w:pgMar w:top="1047" w:right="2115" w:bottom="1047" w:left="857" w:header="0" w:footer="3" w:gutter="0"/>
          <w:cols w:space="720"/>
          <w:noEndnote/>
          <w:docGrid w:linePitch="360"/>
        </w:sectPr>
      </w:pPr>
      <w:r>
        <w:rPr>
          <w:noProof/>
        </w:rPr>
        <mc:AlternateContent>
          <mc:Choice Requires="wps">
            <w:drawing>
              <wp:anchor distT="0" distB="0" distL="114300" distR="114300" simplePos="0" relativeHeight="125829444" behindDoc="0" locked="0" layoutInCell="1" allowOverlap="1" wp14:anchorId="1881F1F6" wp14:editId="4C2C1FDE">
                <wp:simplePos x="0" y="0"/>
                <wp:positionH relativeFrom="page">
                  <wp:posOffset>541020</wp:posOffset>
                </wp:positionH>
                <wp:positionV relativeFrom="paragraph">
                  <wp:posOffset>38100</wp:posOffset>
                </wp:positionV>
                <wp:extent cx="125095" cy="97790"/>
                <wp:effectExtent l="0" t="0" r="0" b="0"/>
                <wp:wrapSquare wrapText="bothSides"/>
                <wp:docPr id="171" name="Shape 171"/>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14:paraId="15EC870B" w14:textId="77777777" w:rsidR="001B561B" w:rsidRDefault="00B6438F">
                            <w:pPr>
                              <w:pStyle w:val="Zkladntext30"/>
                              <w:shd w:val="clear" w:color="auto" w:fill="auto"/>
                              <w:spacing w:line="240" w:lineRule="auto"/>
                              <w:jc w:val="both"/>
                            </w:pPr>
                            <w:r>
                              <w:t>PP</w:t>
                            </w:r>
                          </w:p>
                        </w:txbxContent>
                      </wps:txbx>
                      <wps:bodyPr wrap="none" lIns="0" tIns="0" rIns="0" bIns="0"/>
                    </wps:wsp>
                  </a:graphicData>
                </a:graphic>
              </wp:anchor>
            </w:drawing>
          </mc:Choice>
          <mc:Fallback>
            <w:pict>
              <v:shape w14:anchorId="1881F1F6" id="Shape 171" o:spid="_x0000_s1064" type="#_x0000_t202" style="position:absolute;left:0;text-align:left;margin-left:42.6pt;margin-top:3pt;width:9.85pt;height:7.7pt;z-index:1258294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" filled="f" stroked="f">
                <v:textbox inset="0,0,0,0">
                  <w:txbxContent>
                    <w:p w14:paraId="15EC870B" w14:textId="77777777" w:rsidR="001B561B" w:rsidRDefault="00B6438F">
                      <w:pPr>
                        <w:pStyle w:val="Zkladntext30"/>
                        <w:shd w:val="clear" w:color="auto" w:fill="auto"/>
                        <w:spacing w:line="240" w:lineRule="auto"/>
                        <w:jc w:val="both"/>
                      </w:pPr>
                      <w:r>
                        <w:t>PP</w:t>
                      </w:r>
                    </w:p>
                  </w:txbxContent>
                </v:textbox>
                <w10:wrap type="square" anchorx="page"/>
              </v:shape>
            </w:pict>
          </mc:Fallback>
        </mc:AlternateContent>
      </w:r>
      <w:r>
        <w:t xml:space="preserve">Zkoušky akutní toxicity s naředěním vodním výluhem odpadu dle přílohy č.10 </w:t>
      </w:r>
      <w:proofErr w:type="spellStart"/>
      <w:r>
        <w:t>vyhl</w:t>
      </w:r>
      <w:proofErr w:type="spellEnd"/>
      <w:r>
        <w:t>. 294/2005 Sb. dle tabulky 10.1. a 10.2..</w:t>
      </w:r>
    </w:p>
    <w:p w14:paraId="461E7775" w14:textId="77777777" w:rsidR="001B561B" w:rsidRDefault="00B6438F">
      <w:pPr>
        <w:pStyle w:val="Zkladntext20"/>
        <w:shd w:val="clear" w:color="auto" w:fill="auto"/>
        <w:spacing w:after="120"/>
      </w:pPr>
      <w:r>
        <w:lastRenderedPageBreak/>
        <w:t>Stavba:</w:t>
      </w:r>
    </w:p>
    <w:p w14:paraId="19D9A30A" w14:textId="77777777" w:rsidR="001B561B" w:rsidRDefault="00B6438F">
      <w:pPr>
        <w:pStyle w:val="Zkladntext20"/>
        <w:shd w:val="clear" w:color="auto" w:fill="auto"/>
        <w:spacing w:after="120"/>
        <w:ind w:firstLine="300"/>
      </w:pPr>
      <w:r>
        <w:t>Úprava systému odvodnění dešťových vod v areálu KSÚSV v Kamenici nad Lipou</w:t>
      </w:r>
    </w:p>
    <w:p w14:paraId="4D5080D0" w14:textId="77777777" w:rsidR="001B561B" w:rsidRDefault="00B6438F">
      <w:pPr>
        <w:pStyle w:val="Zkladntext20"/>
        <w:shd w:val="clear" w:color="auto" w:fill="auto"/>
        <w:spacing w:after="40"/>
      </w:pPr>
      <w:r>
        <w:t>Objekt:</w:t>
      </w:r>
    </w:p>
    <w:p w14:paraId="246A7EA9" w14:textId="77777777" w:rsidR="001B561B" w:rsidRDefault="00B6438F">
      <w:pPr>
        <w:pStyle w:val="Zkladntext20"/>
        <w:shd w:val="clear" w:color="auto" w:fill="auto"/>
        <w:spacing w:after="40"/>
        <w:ind w:firstLine="300"/>
      </w:pPr>
      <w:r>
        <w:t xml:space="preserve">SO-01 - </w:t>
      </w:r>
      <w:r>
        <w:t>Oprava oplocení areálu</w:t>
      </w:r>
    </w:p>
    <w:p w14:paraId="2489DDBB" w14:textId="77777777" w:rsidR="001B561B" w:rsidRDefault="00B6438F">
      <w:pPr>
        <w:pStyle w:val="Zkladntext20"/>
        <w:shd w:val="clear" w:color="auto" w:fill="auto"/>
        <w:spacing w:after="40"/>
      </w:pPr>
      <w:r>
        <w:t>Soupis:</w:t>
      </w:r>
    </w:p>
    <w:p w14:paraId="580C1B96" w14:textId="77777777" w:rsidR="001B561B" w:rsidRDefault="00B6438F">
      <w:pPr>
        <w:pStyle w:val="Zkladntext20"/>
        <w:shd w:val="clear" w:color="auto" w:fill="auto"/>
        <w:spacing w:after="200"/>
        <w:ind w:left="300"/>
        <w:rPr>
          <w:sz w:val="15"/>
          <w:szCs w:val="15"/>
        </w:rPr>
      </w:pPr>
      <w:r>
        <w:rPr>
          <w:b/>
          <w:bCs/>
          <w:sz w:val="15"/>
          <w:szCs w:val="15"/>
        </w:rPr>
        <w:t>01-01 - Stavebně technické řešení</w:t>
      </w:r>
    </w:p>
    <w:tbl>
      <w:tblPr>
        <w:tblOverlap w:val="never"/>
        <w:tblW w:w="0" w:type="auto"/>
        <w:tblLayout w:type="fixed"/>
        <w:tblCellMar>
          <w:left w:w="10" w:type="dxa"/>
          <w:right w:w="10" w:type="dxa"/>
        </w:tblCellMar>
        <w:tblLook w:val="04A0" w:firstRow="1" w:lastRow="0" w:firstColumn="1" w:lastColumn="0" w:noHBand="0" w:noVBand="1"/>
      </w:tblPr>
      <w:tblGrid>
        <w:gridCol w:w="1147"/>
        <w:gridCol w:w="3523"/>
        <w:gridCol w:w="2462"/>
        <w:gridCol w:w="1190"/>
      </w:tblGrid>
      <w:tr w:rsidR="001B561B" w14:paraId="51BDBD2E" w14:textId="77777777">
        <w:tblPrEx>
          <w:tblCellMar>
            <w:top w:w="0" w:type="dxa"/>
            <w:bottom w:w="0" w:type="dxa"/>
          </w:tblCellMar>
        </w:tblPrEx>
        <w:trPr>
          <w:trHeight w:hRule="exact" w:val="442"/>
        </w:trPr>
        <w:tc>
          <w:tcPr>
            <w:tcW w:w="1147" w:type="dxa"/>
            <w:shd w:val="clear" w:color="auto" w:fill="FFFFFF"/>
          </w:tcPr>
          <w:p w14:paraId="638B1C5C" w14:textId="77777777" w:rsidR="001B561B" w:rsidRDefault="00B6438F">
            <w:pPr>
              <w:pStyle w:val="Jin0"/>
              <w:shd w:val="clear" w:color="auto" w:fill="auto"/>
              <w:spacing w:after="0"/>
              <w:rPr>
                <w:sz w:val="14"/>
                <w:szCs w:val="14"/>
              </w:rPr>
            </w:pPr>
            <w:r>
              <w:rPr>
                <w:sz w:val="14"/>
                <w:szCs w:val="14"/>
              </w:rPr>
              <w:t>KSO:</w:t>
            </w:r>
          </w:p>
          <w:p w14:paraId="6ACBF193" w14:textId="77777777" w:rsidR="001B561B" w:rsidRDefault="00B6438F">
            <w:pPr>
              <w:pStyle w:val="Jin0"/>
              <w:shd w:val="clear" w:color="auto" w:fill="auto"/>
              <w:spacing w:after="0"/>
              <w:rPr>
                <w:sz w:val="14"/>
                <w:szCs w:val="14"/>
              </w:rPr>
            </w:pPr>
            <w:r>
              <w:rPr>
                <w:sz w:val="14"/>
                <w:szCs w:val="14"/>
              </w:rPr>
              <w:t>Místo:</w:t>
            </w:r>
          </w:p>
        </w:tc>
        <w:tc>
          <w:tcPr>
            <w:tcW w:w="3523" w:type="dxa"/>
            <w:shd w:val="clear" w:color="auto" w:fill="FFFFFF"/>
          </w:tcPr>
          <w:p w14:paraId="2CFF93C8" w14:textId="77777777" w:rsidR="001B561B" w:rsidRDefault="00B6438F">
            <w:pPr>
              <w:pStyle w:val="Jin0"/>
              <w:shd w:val="clear" w:color="auto" w:fill="auto"/>
              <w:spacing w:after="0" w:line="271" w:lineRule="auto"/>
              <w:ind w:left="320"/>
              <w:rPr>
                <w:sz w:val="14"/>
                <w:szCs w:val="14"/>
              </w:rPr>
            </w:pPr>
            <w:r>
              <w:rPr>
                <w:sz w:val="14"/>
                <w:szCs w:val="14"/>
              </w:rPr>
              <w:t>815 21 93 Kamenice nad Lipou</w:t>
            </w:r>
          </w:p>
        </w:tc>
        <w:tc>
          <w:tcPr>
            <w:tcW w:w="2462" w:type="dxa"/>
            <w:shd w:val="clear" w:color="auto" w:fill="FFFFFF"/>
          </w:tcPr>
          <w:p w14:paraId="63D53167" w14:textId="77777777" w:rsidR="001B561B" w:rsidRDefault="00B6438F">
            <w:pPr>
              <w:pStyle w:val="Jin0"/>
              <w:shd w:val="clear" w:color="auto" w:fill="auto"/>
              <w:spacing w:after="0"/>
              <w:ind w:left="1660"/>
              <w:rPr>
                <w:sz w:val="14"/>
                <w:szCs w:val="14"/>
              </w:rPr>
            </w:pPr>
            <w:r>
              <w:rPr>
                <w:sz w:val="14"/>
                <w:szCs w:val="14"/>
              </w:rPr>
              <w:t>CC-CZ:</w:t>
            </w:r>
          </w:p>
          <w:p w14:paraId="04D51CC8" w14:textId="77777777" w:rsidR="001B561B" w:rsidRDefault="00B6438F">
            <w:pPr>
              <w:pStyle w:val="Jin0"/>
              <w:shd w:val="clear" w:color="auto" w:fill="auto"/>
              <w:spacing w:after="0"/>
              <w:ind w:left="1660"/>
              <w:rPr>
                <w:sz w:val="14"/>
                <w:szCs w:val="14"/>
              </w:rPr>
            </w:pPr>
            <w:r>
              <w:rPr>
                <w:sz w:val="14"/>
                <w:szCs w:val="14"/>
              </w:rPr>
              <w:t>Datum:</w:t>
            </w:r>
          </w:p>
        </w:tc>
        <w:tc>
          <w:tcPr>
            <w:tcW w:w="1190" w:type="dxa"/>
            <w:shd w:val="clear" w:color="auto" w:fill="FFFFFF"/>
            <w:vAlign w:val="bottom"/>
          </w:tcPr>
          <w:p w14:paraId="7EBDC865" w14:textId="77777777" w:rsidR="001B561B" w:rsidRDefault="00B6438F">
            <w:pPr>
              <w:pStyle w:val="Jin0"/>
              <w:shd w:val="clear" w:color="auto" w:fill="auto"/>
              <w:spacing w:after="0"/>
              <w:ind w:firstLine="280"/>
              <w:rPr>
                <w:sz w:val="14"/>
                <w:szCs w:val="14"/>
              </w:rPr>
            </w:pPr>
            <w:r>
              <w:rPr>
                <w:sz w:val="14"/>
                <w:szCs w:val="14"/>
              </w:rPr>
              <w:t>24.05.2024</w:t>
            </w:r>
          </w:p>
        </w:tc>
      </w:tr>
      <w:tr w:rsidR="001B561B" w14:paraId="1329F6EA" w14:textId="77777777">
        <w:tblPrEx>
          <w:tblCellMar>
            <w:top w:w="0" w:type="dxa"/>
            <w:bottom w:w="0" w:type="dxa"/>
          </w:tblCellMar>
        </w:tblPrEx>
        <w:trPr>
          <w:trHeight w:hRule="exact" w:val="283"/>
        </w:trPr>
        <w:tc>
          <w:tcPr>
            <w:tcW w:w="1147" w:type="dxa"/>
            <w:shd w:val="clear" w:color="auto" w:fill="FFFFFF"/>
            <w:vAlign w:val="bottom"/>
          </w:tcPr>
          <w:p w14:paraId="770F7C87" w14:textId="77777777" w:rsidR="001B561B" w:rsidRDefault="00B6438F">
            <w:pPr>
              <w:pStyle w:val="Jin0"/>
              <w:shd w:val="clear" w:color="auto" w:fill="auto"/>
              <w:spacing w:after="0"/>
              <w:rPr>
                <w:sz w:val="14"/>
                <w:szCs w:val="14"/>
              </w:rPr>
            </w:pPr>
            <w:r>
              <w:rPr>
                <w:sz w:val="14"/>
                <w:szCs w:val="14"/>
              </w:rPr>
              <w:t>Zadavatel:</w:t>
            </w:r>
          </w:p>
        </w:tc>
        <w:tc>
          <w:tcPr>
            <w:tcW w:w="3523" w:type="dxa"/>
            <w:shd w:val="clear" w:color="auto" w:fill="FFFFFF"/>
          </w:tcPr>
          <w:p w14:paraId="282939AF" w14:textId="77777777" w:rsidR="001B561B" w:rsidRDefault="001B561B">
            <w:pPr>
              <w:rPr>
                <w:sz w:val="10"/>
                <w:szCs w:val="10"/>
              </w:rPr>
            </w:pPr>
          </w:p>
        </w:tc>
        <w:tc>
          <w:tcPr>
            <w:tcW w:w="2462" w:type="dxa"/>
            <w:shd w:val="clear" w:color="auto" w:fill="FFFFFF"/>
            <w:vAlign w:val="bottom"/>
          </w:tcPr>
          <w:p w14:paraId="5096C51E"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4314E1DF" w14:textId="77777777" w:rsidR="001B561B" w:rsidRDefault="001B561B">
            <w:pPr>
              <w:rPr>
                <w:sz w:val="10"/>
                <w:szCs w:val="10"/>
              </w:rPr>
            </w:pPr>
          </w:p>
        </w:tc>
      </w:tr>
      <w:tr w:rsidR="001B561B" w14:paraId="7CE3B3CC" w14:textId="77777777">
        <w:tblPrEx>
          <w:tblCellMar>
            <w:top w:w="0" w:type="dxa"/>
            <w:bottom w:w="0" w:type="dxa"/>
          </w:tblCellMar>
        </w:tblPrEx>
        <w:trPr>
          <w:trHeight w:hRule="exact" w:val="288"/>
        </w:trPr>
        <w:tc>
          <w:tcPr>
            <w:tcW w:w="4670" w:type="dxa"/>
            <w:gridSpan w:val="2"/>
            <w:shd w:val="clear" w:color="auto" w:fill="FFFFFF"/>
          </w:tcPr>
          <w:p w14:paraId="4BF22CC0" w14:textId="77777777" w:rsidR="001B561B" w:rsidRDefault="00B6438F">
            <w:pPr>
              <w:pStyle w:val="Jin0"/>
              <w:shd w:val="clear" w:color="auto" w:fill="auto"/>
              <w:spacing w:after="0"/>
              <w:ind w:firstLine="300"/>
              <w:rPr>
                <w:sz w:val="14"/>
                <w:szCs w:val="14"/>
              </w:rPr>
            </w:pPr>
            <w:r>
              <w:rPr>
                <w:sz w:val="14"/>
                <w:szCs w:val="14"/>
              </w:rPr>
              <w:t>Krajská správa a údržba silnic Vysočiny</w:t>
            </w:r>
          </w:p>
        </w:tc>
        <w:tc>
          <w:tcPr>
            <w:tcW w:w="2462" w:type="dxa"/>
            <w:shd w:val="clear" w:color="auto" w:fill="FFFFFF"/>
          </w:tcPr>
          <w:p w14:paraId="24AB8F01"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6499D741" w14:textId="77777777" w:rsidR="001B561B" w:rsidRDefault="001B561B">
            <w:pPr>
              <w:rPr>
                <w:sz w:val="10"/>
                <w:szCs w:val="10"/>
              </w:rPr>
            </w:pPr>
          </w:p>
        </w:tc>
      </w:tr>
      <w:tr w:rsidR="001B561B" w14:paraId="093E0ECA" w14:textId="77777777">
        <w:tblPrEx>
          <w:tblCellMar>
            <w:top w:w="0" w:type="dxa"/>
            <w:bottom w:w="0" w:type="dxa"/>
          </w:tblCellMar>
        </w:tblPrEx>
        <w:trPr>
          <w:trHeight w:hRule="exact" w:val="269"/>
        </w:trPr>
        <w:tc>
          <w:tcPr>
            <w:tcW w:w="1147" w:type="dxa"/>
            <w:shd w:val="clear" w:color="auto" w:fill="FFFFFF"/>
            <w:vAlign w:val="bottom"/>
          </w:tcPr>
          <w:p w14:paraId="46759B7C" w14:textId="77777777" w:rsidR="001B561B" w:rsidRDefault="00B6438F">
            <w:pPr>
              <w:pStyle w:val="Jin0"/>
              <w:shd w:val="clear" w:color="auto" w:fill="auto"/>
              <w:spacing w:after="0"/>
              <w:rPr>
                <w:sz w:val="14"/>
                <w:szCs w:val="14"/>
              </w:rPr>
            </w:pPr>
            <w:r>
              <w:rPr>
                <w:sz w:val="14"/>
                <w:szCs w:val="14"/>
              </w:rPr>
              <w:t>Uchazeč:</w:t>
            </w:r>
          </w:p>
        </w:tc>
        <w:tc>
          <w:tcPr>
            <w:tcW w:w="3523" w:type="dxa"/>
            <w:shd w:val="clear" w:color="auto" w:fill="FFFFFF"/>
          </w:tcPr>
          <w:p w14:paraId="28DABFFC" w14:textId="77777777" w:rsidR="001B561B" w:rsidRDefault="001B561B">
            <w:pPr>
              <w:rPr>
                <w:sz w:val="10"/>
                <w:szCs w:val="10"/>
              </w:rPr>
            </w:pPr>
          </w:p>
        </w:tc>
        <w:tc>
          <w:tcPr>
            <w:tcW w:w="2462" w:type="dxa"/>
            <w:shd w:val="clear" w:color="auto" w:fill="FFFFFF"/>
            <w:vAlign w:val="bottom"/>
          </w:tcPr>
          <w:p w14:paraId="6B03FB83"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12D4D00C" w14:textId="77777777" w:rsidR="001B561B" w:rsidRDefault="00B6438F">
            <w:pPr>
              <w:pStyle w:val="Jin0"/>
              <w:shd w:val="clear" w:color="auto" w:fill="auto"/>
              <w:spacing w:after="0"/>
              <w:ind w:firstLine="280"/>
              <w:jc w:val="both"/>
              <w:rPr>
                <w:sz w:val="14"/>
                <w:szCs w:val="14"/>
              </w:rPr>
            </w:pPr>
            <w:r>
              <w:rPr>
                <w:sz w:val="14"/>
                <w:szCs w:val="14"/>
              </w:rPr>
              <w:t>04658663</w:t>
            </w:r>
          </w:p>
        </w:tc>
      </w:tr>
      <w:tr w:rsidR="001B561B" w14:paraId="3D528F3E" w14:textId="77777777">
        <w:tblPrEx>
          <w:tblCellMar>
            <w:top w:w="0" w:type="dxa"/>
            <w:bottom w:w="0" w:type="dxa"/>
          </w:tblCellMar>
        </w:tblPrEx>
        <w:trPr>
          <w:trHeight w:hRule="exact" w:val="283"/>
        </w:trPr>
        <w:tc>
          <w:tcPr>
            <w:tcW w:w="4670" w:type="dxa"/>
            <w:gridSpan w:val="2"/>
            <w:shd w:val="clear" w:color="auto" w:fill="FFFFFF"/>
            <w:vAlign w:val="bottom"/>
          </w:tcPr>
          <w:p w14:paraId="2CCA183A" w14:textId="77777777" w:rsidR="001B561B" w:rsidRDefault="00B6438F">
            <w:pPr>
              <w:pStyle w:val="Jin0"/>
              <w:shd w:val="clear" w:color="auto" w:fill="auto"/>
              <w:spacing w:after="0"/>
              <w:ind w:firstLine="300"/>
              <w:rPr>
                <w:sz w:val="14"/>
                <w:szCs w:val="14"/>
              </w:rPr>
            </w:pPr>
            <w:r>
              <w:rPr>
                <w:sz w:val="14"/>
                <w:szCs w:val="14"/>
              </w:rPr>
              <w:t>KD stavby CZ s.r.o.</w:t>
            </w:r>
          </w:p>
        </w:tc>
        <w:tc>
          <w:tcPr>
            <w:tcW w:w="2462" w:type="dxa"/>
            <w:shd w:val="clear" w:color="auto" w:fill="FFFFFF"/>
            <w:vAlign w:val="bottom"/>
          </w:tcPr>
          <w:p w14:paraId="60102F6D"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bottom"/>
          </w:tcPr>
          <w:p w14:paraId="67F857F0" w14:textId="77777777" w:rsidR="001B561B" w:rsidRDefault="00B6438F">
            <w:pPr>
              <w:pStyle w:val="Jin0"/>
              <w:shd w:val="clear" w:color="auto" w:fill="auto"/>
              <w:spacing w:after="0"/>
              <w:ind w:firstLine="280"/>
              <w:jc w:val="both"/>
              <w:rPr>
                <w:sz w:val="14"/>
                <w:szCs w:val="14"/>
              </w:rPr>
            </w:pPr>
            <w:r>
              <w:rPr>
                <w:sz w:val="14"/>
                <w:szCs w:val="14"/>
              </w:rPr>
              <w:t>CZ04658663</w:t>
            </w:r>
          </w:p>
        </w:tc>
      </w:tr>
      <w:tr w:rsidR="001B561B" w14:paraId="497FF183" w14:textId="77777777">
        <w:tblPrEx>
          <w:tblCellMar>
            <w:top w:w="0" w:type="dxa"/>
            <w:bottom w:w="0" w:type="dxa"/>
          </w:tblCellMar>
        </w:tblPrEx>
        <w:trPr>
          <w:trHeight w:hRule="exact" w:val="288"/>
        </w:trPr>
        <w:tc>
          <w:tcPr>
            <w:tcW w:w="1147" w:type="dxa"/>
            <w:shd w:val="clear" w:color="auto" w:fill="FFFFFF"/>
            <w:vAlign w:val="bottom"/>
          </w:tcPr>
          <w:p w14:paraId="234E1D6F" w14:textId="77777777" w:rsidR="001B561B" w:rsidRDefault="00B6438F">
            <w:pPr>
              <w:pStyle w:val="Jin0"/>
              <w:shd w:val="clear" w:color="auto" w:fill="auto"/>
              <w:spacing w:after="0"/>
              <w:rPr>
                <w:sz w:val="14"/>
                <w:szCs w:val="14"/>
              </w:rPr>
            </w:pPr>
            <w:r>
              <w:rPr>
                <w:sz w:val="14"/>
                <w:szCs w:val="14"/>
              </w:rPr>
              <w:t>Projektant:</w:t>
            </w:r>
          </w:p>
        </w:tc>
        <w:tc>
          <w:tcPr>
            <w:tcW w:w="3523" w:type="dxa"/>
            <w:shd w:val="clear" w:color="auto" w:fill="FFFFFF"/>
          </w:tcPr>
          <w:p w14:paraId="06CBF1FC" w14:textId="77777777" w:rsidR="001B561B" w:rsidRDefault="001B561B">
            <w:pPr>
              <w:rPr>
                <w:sz w:val="10"/>
                <w:szCs w:val="10"/>
              </w:rPr>
            </w:pPr>
          </w:p>
        </w:tc>
        <w:tc>
          <w:tcPr>
            <w:tcW w:w="2462" w:type="dxa"/>
            <w:shd w:val="clear" w:color="auto" w:fill="FFFFFF"/>
            <w:vAlign w:val="bottom"/>
          </w:tcPr>
          <w:p w14:paraId="590F0F09"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31C0B8D8" w14:textId="77777777" w:rsidR="001B561B" w:rsidRDefault="00B6438F">
            <w:pPr>
              <w:pStyle w:val="Jin0"/>
              <w:shd w:val="clear" w:color="auto" w:fill="auto"/>
              <w:spacing w:after="0"/>
              <w:ind w:firstLine="280"/>
              <w:jc w:val="both"/>
              <w:rPr>
                <w:sz w:val="14"/>
                <w:szCs w:val="14"/>
              </w:rPr>
            </w:pPr>
            <w:r>
              <w:rPr>
                <w:sz w:val="14"/>
                <w:szCs w:val="14"/>
              </w:rPr>
              <w:t>28094026</w:t>
            </w:r>
          </w:p>
        </w:tc>
      </w:tr>
      <w:tr w:rsidR="001B561B" w14:paraId="5D69A798" w14:textId="77777777">
        <w:tblPrEx>
          <w:tblCellMar>
            <w:top w:w="0" w:type="dxa"/>
            <w:bottom w:w="0" w:type="dxa"/>
          </w:tblCellMar>
        </w:tblPrEx>
        <w:trPr>
          <w:trHeight w:hRule="exact" w:val="269"/>
        </w:trPr>
        <w:tc>
          <w:tcPr>
            <w:tcW w:w="1147" w:type="dxa"/>
            <w:shd w:val="clear" w:color="auto" w:fill="FFFFFF"/>
          </w:tcPr>
          <w:p w14:paraId="4C610D86" w14:textId="77777777" w:rsidR="001B561B" w:rsidRDefault="001B561B">
            <w:pPr>
              <w:rPr>
                <w:sz w:val="10"/>
                <w:szCs w:val="10"/>
              </w:rPr>
            </w:pPr>
          </w:p>
        </w:tc>
        <w:tc>
          <w:tcPr>
            <w:tcW w:w="3523" w:type="dxa"/>
            <w:shd w:val="clear" w:color="auto" w:fill="FFFFFF"/>
          </w:tcPr>
          <w:p w14:paraId="4250ACD7" w14:textId="77777777" w:rsidR="001B561B" w:rsidRDefault="001B561B">
            <w:pPr>
              <w:rPr>
                <w:sz w:val="10"/>
                <w:szCs w:val="10"/>
              </w:rPr>
            </w:pPr>
          </w:p>
        </w:tc>
        <w:tc>
          <w:tcPr>
            <w:tcW w:w="2462" w:type="dxa"/>
            <w:shd w:val="clear" w:color="auto" w:fill="FFFFFF"/>
            <w:vAlign w:val="bottom"/>
          </w:tcPr>
          <w:p w14:paraId="2C0381CF"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bottom"/>
          </w:tcPr>
          <w:p w14:paraId="1D97A38A" w14:textId="77777777" w:rsidR="001B561B" w:rsidRDefault="00B6438F">
            <w:pPr>
              <w:pStyle w:val="Jin0"/>
              <w:shd w:val="clear" w:color="auto" w:fill="auto"/>
              <w:spacing w:after="0"/>
              <w:ind w:firstLine="280"/>
              <w:jc w:val="both"/>
              <w:rPr>
                <w:sz w:val="14"/>
                <w:szCs w:val="14"/>
              </w:rPr>
            </w:pPr>
            <w:r>
              <w:rPr>
                <w:sz w:val="14"/>
                <w:szCs w:val="14"/>
              </w:rPr>
              <w:t>CZ28094026</w:t>
            </w:r>
          </w:p>
        </w:tc>
      </w:tr>
      <w:tr w:rsidR="001B561B" w14:paraId="4A1D12B7" w14:textId="77777777">
        <w:tblPrEx>
          <w:tblCellMar>
            <w:top w:w="0" w:type="dxa"/>
            <w:bottom w:w="0" w:type="dxa"/>
          </w:tblCellMar>
        </w:tblPrEx>
        <w:trPr>
          <w:trHeight w:hRule="exact" w:val="293"/>
        </w:trPr>
        <w:tc>
          <w:tcPr>
            <w:tcW w:w="1147" w:type="dxa"/>
            <w:shd w:val="clear" w:color="auto" w:fill="FFFFFF"/>
            <w:vAlign w:val="bottom"/>
          </w:tcPr>
          <w:p w14:paraId="394F507B" w14:textId="77777777" w:rsidR="001B561B" w:rsidRDefault="00B6438F">
            <w:pPr>
              <w:pStyle w:val="Jin0"/>
              <w:shd w:val="clear" w:color="auto" w:fill="auto"/>
              <w:spacing w:after="0"/>
              <w:rPr>
                <w:sz w:val="14"/>
                <w:szCs w:val="14"/>
              </w:rPr>
            </w:pPr>
            <w:r>
              <w:rPr>
                <w:sz w:val="14"/>
                <w:szCs w:val="14"/>
              </w:rPr>
              <w:t>Zpracovatel:</w:t>
            </w:r>
          </w:p>
        </w:tc>
        <w:tc>
          <w:tcPr>
            <w:tcW w:w="3523" w:type="dxa"/>
            <w:shd w:val="clear" w:color="auto" w:fill="FFFFFF"/>
          </w:tcPr>
          <w:p w14:paraId="32CF457E" w14:textId="77777777" w:rsidR="001B561B" w:rsidRDefault="001B561B">
            <w:pPr>
              <w:rPr>
                <w:sz w:val="10"/>
                <w:szCs w:val="10"/>
              </w:rPr>
            </w:pPr>
          </w:p>
        </w:tc>
        <w:tc>
          <w:tcPr>
            <w:tcW w:w="2462" w:type="dxa"/>
            <w:shd w:val="clear" w:color="auto" w:fill="FFFFFF"/>
            <w:vAlign w:val="bottom"/>
          </w:tcPr>
          <w:p w14:paraId="54A9BF33"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0F18EBDC" w14:textId="77777777" w:rsidR="001B561B" w:rsidRDefault="001B561B">
            <w:pPr>
              <w:rPr>
                <w:sz w:val="10"/>
                <w:szCs w:val="10"/>
              </w:rPr>
            </w:pPr>
          </w:p>
        </w:tc>
      </w:tr>
      <w:tr w:rsidR="001B561B" w14:paraId="298C800D" w14:textId="77777777">
        <w:tblPrEx>
          <w:tblCellMar>
            <w:top w:w="0" w:type="dxa"/>
            <w:bottom w:w="0" w:type="dxa"/>
          </w:tblCellMar>
        </w:tblPrEx>
        <w:trPr>
          <w:trHeight w:hRule="exact" w:val="187"/>
        </w:trPr>
        <w:tc>
          <w:tcPr>
            <w:tcW w:w="1147" w:type="dxa"/>
            <w:shd w:val="clear" w:color="auto" w:fill="FFFFFF"/>
          </w:tcPr>
          <w:p w14:paraId="5863CE5F" w14:textId="77777777" w:rsidR="001B561B" w:rsidRDefault="001B561B">
            <w:pPr>
              <w:rPr>
                <w:sz w:val="10"/>
                <w:szCs w:val="10"/>
              </w:rPr>
            </w:pPr>
          </w:p>
        </w:tc>
        <w:tc>
          <w:tcPr>
            <w:tcW w:w="3523" w:type="dxa"/>
            <w:shd w:val="clear" w:color="auto" w:fill="FFFFFF"/>
          </w:tcPr>
          <w:p w14:paraId="07F0EED4" w14:textId="77777777" w:rsidR="001B561B" w:rsidRDefault="001B561B">
            <w:pPr>
              <w:rPr>
                <w:sz w:val="10"/>
                <w:szCs w:val="10"/>
              </w:rPr>
            </w:pPr>
          </w:p>
        </w:tc>
        <w:tc>
          <w:tcPr>
            <w:tcW w:w="2462" w:type="dxa"/>
            <w:shd w:val="clear" w:color="auto" w:fill="FFFFFF"/>
            <w:vAlign w:val="bottom"/>
          </w:tcPr>
          <w:p w14:paraId="4106E61A"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40B637EE" w14:textId="77777777" w:rsidR="001B561B" w:rsidRDefault="001B561B">
            <w:pPr>
              <w:rPr>
                <w:sz w:val="10"/>
                <w:szCs w:val="10"/>
              </w:rPr>
            </w:pPr>
          </w:p>
        </w:tc>
      </w:tr>
    </w:tbl>
    <w:p w14:paraId="0E193D5B" w14:textId="77777777" w:rsidR="001B561B" w:rsidRDefault="00B6438F">
      <w:pPr>
        <w:pStyle w:val="Titulektabulky0"/>
        <w:shd w:val="clear" w:color="auto" w:fill="auto"/>
        <w:rPr>
          <w:sz w:val="14"/>
          <w:szCs w:val="14"/>
        </w:rPr>
      </w:pPr>
      <w:r>
        <w:rPr>
          <w:sz w:val="14"/>
          <w:szCs w:val="14"/>
        </w:rPr>
        <w:t>Poznámka:</w:t>
      </w:r>
    </w:p>
    <w:p w14:paraId="79537C3C" w14:textId="77777777" w:rsidR="001B561B" w:rsidRDefault="001B561B">
      <w:pPr>
        <w:spacing w:after="199" w:line="1" w:lineRule="exact"/>
      </w:pPr>
    </w:p>
    <w:p w14:paraId="12D20223" w14:textId="77777777" w:rsidR="001B561B" w:rsidRDefault="00B6438F">
      <w:pPr>
        <w:pStyle w:val="Zkladntext20"/>
        <w:shd w:val="clear" w:color="auto" w:fill="auto"/>
        <w:spacing w:line="276" w:lineRule="auto"/>
        <w:ind w:left="300"/>
      </w:pPr>
      <w:r>
        <w:t xml:space="preserve">- U </w:t>
      </w:r>
      <w:proofErr w:type="spellStart"/>
      <w:r>
        <w:t>veškěrých</w:t>
      </w:r>
      <w:proofErr w:type="spellEnd"/>
      <w:r>
        <w:t xml:space="preserve"> dodávek a výrobků bude do ceny zahrnuta jejich montáž vč. dodávky potřebného kotvení, doplňkového materiálu, staveništní a mimo </w:t>
      </w:r>
      <w:r>
        <w:t xml:space="preserve">staveništní dopravy v případě že tyto </w:t>
      </w:r>
      <w:proofErr w:type="spellStart"/>
      <w:r>
        <w:t>činosti</w:t>
      </w:r>
      <w:proofErr w:type="spellEnd"/>
      <w:r>
        <w:t xml:space="preserve"> nejsou oceněny v samostatných položkách jednotlivých částí soupisu prací. U vybraných výrobků je nutné do ceny díla zahrnout zpracování dodavatelské případně výrobní dokumentace, dále výrobu prototypů, provádění </w:t>
      </w:r>
      <w:proofErr w:type="spellStart"/>
      <w:r>
        <w:t>baravného</w:t>
      </w:r>
      <w:proofErr w:type="spellEnd"/>
      <w:r>
        <w:t xml:space="preserve"> a materiálového vzorkování apod. - Uchazeč o veřejnou zakázku je povinen při oceňování soutěžního SOUPISU PRACÍ ocenit veškeré položky uvedené v soupisech a provést kontrolu funkce aritmetických vzorců jednotlivých položkových SOUPISŮ ve vazbě </w:t>
      </w:r>
      <w:r>
        <w:t xml:space="preserve">na jednotlivé oddíly, rekapitulace a krycí listy. - Kde není výslovně uvedeno, bude pracovní postup a technologie provádění stanovena oprávněnou osobou zhotovitele - Pro sestavení SOUPISU PRACÍ v podrobnostech vymezených </w:t>
      </w:r>
      <w:proofErr w:type="spellStart"/>
      <w:r>
        <w:t>vyhl</w:t>
      </w:r>
      <w:proofErr w:type="spellEnd"/>
      <w:r>
        <w:t xml:space="preserve">. č. 169/2016Sb. byla použita v převážné míře cenová soustava ÚRS. - V rámci nabídkových cen nutno zohlednit max. možné odstávky technologií viz. průvodní zpráva. - V případě nejasností u některé z položek uváděných v </w:t>
      </w:r>
      <w:proofErr w:type="spellStart"/>
      <w:r>
        <w:t>supisu</w:t>
      </w:r>
      <w:proofErr w:type="spellEnd"/>
      <w:r>
        <w:t xml:space="preserve"> prací, kontaktuje uchazeč zadavatele. - Vlastní položky, kompl</w:t>
      </w:r>
      <w:r>
        <w:t>ety, soubory a položky s vyšší cenou než dle ceníku jsou stanoveny na základě zkušeností projektanta z období 3 let a odpovídají situaci na trhu. - Tento soupis prací je nedílnou součástí komplexního celkového soupisu na předmětnou akci. - Tato část soupisu prací vychází dle vyhlášky 169/2016 Sb. z následujících grafických a textových částí projektové dokumentace: C1. Situační výkres širších vztahů C2.</w:t>
      </w:r>
    </w:p>
    <w:p w14:paraId="1DA8A167" w14:textId="77777777" w:rsidR="001B561B" w:rsidRDefault="00B6438F">
      <w:pPr>
        <w:pStyle w:val="Zkladntext20"/>
        <w:shd w:val="clear" w:color="auto" w:fill="auto"/>
        <w:spacing w:after="300" w:line="276" w:lineRule="auto"/>
        <w:ind w:left="300"/>
      </w:pPr>
      <w:r>
        <w:t>Koordinační situační výkres D0. Technická zpráva SO-01, IO-01, IO-02 D1. Půdorys - bourání D2. Příčné řezy - bourání D3. Půdorys - návrh D4. Příčné řezy - návrh D5. Podélný řez oplocení - návrh D6. Podélný řez odvodnění - návrh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2520"/>
        <w:gridCol w:w="461"/>
        <w:gridCol w:w="792"/>
        <w:gridCol w:w="1358"/>
        <w:gridCol w:w="1272"/>
      </w:tblGrid>
      <w:tr w:rsidR="001B561B" w14:paraId="0E982794" w14:textId="77777777">
        <w:tblPrEx>
          <w:tblCellMar>
            <w:top w:w="0" w:type="dxa"/>
            <w:bottom w:w="0" w:type="dxa"/>
          </w:tblCellMar>
        </w:tblPrEx>
        <w:trPr>
          <w:trHeight w:hRule="exact" w:val="490"/>
          <w:jc w:val="center"/>
        </w:trPr>
        <w:tc>
          <w:tcPr>
            <w:tcW w:w="2534" w:type="dxa"/>
            <w:tcBorders>
              <w:top w:val="single" w:sz="4" w:space="0" w:color="auto"/>
            </w:tcBorders>
            <w:shd w:val="clear" w:color="auto" w:fill="FFFFFF"/>
            <w:vAlign w:val="bottom"/>
          </w:tcPr>
          <w:p w14:paraId="6944B818" w14:textId="77777777" w:rsidR="001B561B" w:rsidRDefault="00B6438F">
            <w:pPr>
              <w:pStyle w:val="Jin0"/>
              <w:shd w:val="clear" w:color="auto" w:fill="auto"/>
              <w:spacing w:after="0"/>
              <w:rPr>
                <w:sz w:val="15"/>
                <w:szCs w:val="15"/>
              </w:rPr>
            </w:pPr>
            <w:r>
              <w:rPr>
                <w:b/>
                <w:bCs/>
                <w:sz w:val="15"/>
                <w:szCs w:val="15"/>
              </w:rPr>
              <w:t>Cena bez DPH</w:t>
            </w:r>
          </w:p>
        </w:tc>
        <w:tc>
          <w:tcPr>
            <w:tcW w:w="2520" w:type="dxa"/>
            <w:tcBorders>
              <w:top w:val="single" w:sz="4" w:space="0" w:color="auto"/>
            </w:tcBorders>
            <w:shd w:val="clear" w:color="auto" w:fill="FFFFFF"/>
          </w:tcPr>
          <w:p w14:paraId="0C575C18" w14:textId="77777777" w:rsidR="001B561B" w:rsidRDefault="001B561B">
            <w:pPr>
              <w:rPr>
                <w:sz w:val="10"/>
                <w:szCs w:val="10"/>
              </w:rPr>
            </w:pPr>
          </w:p>
        </w:tc>
        <w:tc>
          <w:tcPr>
            <w:tcW w:w="461" w:type="dxa"/>
            <w:tcBorders>
              <w:top w:val="single" w:sz="4" w:space="0" w:color="auto"/>
            </w:tcBorders>
            <w:shd w:val="clear" w:color="auto" w:fill="FFFFFF"/>
          </w:tcPr>
          <w:p w14:paraId="0E74C35D" w14:textId="77777777" w:rsidR="001B561B" w:rsidRDefault="001B561B">
            <w:pPr>
              <w:rPr>
                <w:sz w:val="10"/>
                <w:szCs w:val="10"/>
              </w:rPr>
            </w:pPr>
          </w:p>
        </w:tc>
        <w:tc>
          <w:tcPr>
            <w:tcW w:w="792" w:type="dxa"/>
            <w:tcBorders>
              <w:top w:val="single" w:sz="4" w:space="0" w:color="auto"/>
            </w:tcBorders>
            <w:shd w:val="clear" w:color="auto" w:fill="FFFFFF"/>
          </w:tcPr>
          <w:p w14:paraId="30777491" w14:textId="77777777" w:rsidR="001B561B" w:rsidRDefault="001B561B">
            <w:pPr>
              <w:rPr>
                <w:sz w:val="10"/>
                <w:szCs w:val="10"/>
              </w:rPr>
            </w:pPr>
          </w:p>
        </w:tc>
        <w:tc>
          <w:tcPr>
            <w:tcW w:w="1358" w:type="dxa"/>
            <w:tcBorders>
              <w:top w:val="single" w:sz="4" w:space="0" w:color="auto"/>
            </w:tcBorders>
            <w:shd w:val="clear" w:color="auto" w:fill="FFFFFF"/>
          </w:tcPr>
          <w:p w14:paraId="71BFB7D6" w14:textId="77777777" w:rsidR="001B561B" w:rsidRDefault="001B561B">
            <w:pPr>
              <w:rPr>
                <w:sz w:val="10"/>
                <w:szCs w:val="10"/>
              </w:rPr>
            </w:pPr>
          </w:p>
        </w:tc>
        <w:tc>
          <w:tcPr>
            <w:tcW w:w="1272" w:type="dxa"/>
            <w:tcBorders>
              <w:top w:val="single" w:sz="4" w:space="0" w:color="auto"/>
            </w:tcBorders>
            <w:shd w:val="clear" w:color="auto" w:fill="FFFFFF"/>
            <w:vAlign w:val="bottom"/>
          </w:tcPr>
          <w:p w14:paraId="62FC92C9" w14:textId="77777777" w:rsidR="001B561B" w:rsidRDefault="00B6438F">
            <w:pPr>
              <w:pStyle w:val="Jin0"/>
              <w:shd w:val="clear" w:color="auto" w:fill="auto"/>
              <w:spacing w:after="0"/>
              <w:jc w:val="right"/>
              <w:rPr>
                <w:sz w:val="18"/>
                <w:szCs w:val="18"/>
              </w:rPr>
            </w:pPr>
            <w:r>
              <w:rPr>
                <w:b/>
                <w:bCs/>
                <w:sz w:val="18"/>
                <w:szCs w:val="18"/>
              </w:rPr>
              <w:t>437 985,43</w:t>
            </w:r>
          </w:p>
        </w:tc>
      </w:tr>
      <w:tr w:rsidR="001B561B" w14:paraId="51EC2124" w14:textId="77777777">
        <w:tblPrEx>
          <w:tblCellMar>
            <w:top w:w="0" w:type="dxa"/>
            <w:bottom w:w="0" w:type="dxa"/>
          </w:tblCellMar>
        </w:tblPrEx>
        <w:trPr>
          <w:trHeight w:hRule="exact" w:val="322"/>
          <w:jc w:val="center"/>
        </w:trPr>
        <w:tc>
          <w:tcPr>
            <w:tcW w:w="2534" w:type="dxa"/>
            <w:tcBorders>
              <w:top w:val="single" w:sz="4" w:space="0" w:color="auto"/>
            </w:tcBorders>
            <w:shd w:val="clear" w:color="auto" w:fill="FFFFFF"/>
          </w:tcPr>
          <w:p w14:paraId="7E330438" w14:textId="77777777" w:rsidR="001B561B" w:rsidRDefault="001B561B">
            <w:pPr>
              <w:rPr>
                <w:sz w:val="10"/>
                <w:szCs w:val="10"/>
              </w:rPr>
            </w:pPr>
          </w:p>
        </w:tc>
        <w:tc>
          <w:tcPr>
            <w:tcW w:w="2520" w:type="dxa"/>
            <w:tcBorders>
              <w:top w:val="single" w:sz="4" w:space="0" w:color="auto"/>
            </w:tcBorders>
            <w:shd w:val="clear" w:color="auto" w:fill="FFFFFF"/>
            <w:vAlign w:val="bottom"/>
          </w:tcPr>
          <w:p w14:paraId="0635E609" w14:textId="77777777" w:rsidR="001B561B" w:rsidRDefault="00B6438F">
            <w:pPr>
              <w:pStyle w:val="Jin0"/>
              <w:shd w:val="clear" w:color="auto" w:fill="auto"/>
              <w:spacing w:after="0"/>
              <w:ind w:left="1460"/>
              <w:rPr>
                <w:sz w:val="14"/>
                <w:szCs w:val="14"/>
              </w:rPr>
            </w:pPr>
            <w:r>
              <w:rPr>
                <w:sz w:val="14"/>
                <w:szCs w:val="14"/>
              </w:rPr>
              <w:t>Základ daně</w:t>
            </w:r>
          </w:p>
        </w:tc>
        <w:tc>
          <w:tcPr>
            <w:tcW w:w="461" w:type="dxa"/>
            <w:tcBorders>
              <w:top w:val="single" w:sz="4" w:space="0" w:color="auto"/>
            </w:tcBorders>
            <w:shd w:val="clear" w:color="auto" w:fill="FFFFFF"/>
          </w:tcPr>
          <w:p w14:paraId="5CC6AD53" w14:textId="77777777" w:rsidR="001B561B" w:rsidRDefault="001B561B">
            <w:pPr>
              <w:rPr>
                <w:sz w:val="10"/>
                <w:szCs w:val="10"/>
              </w:rPr>
            </w:pPr>
          </w:p>
        </w:tc>
        <w:tc>
          <w:tcPr>
            <w:tcW w:w="792" w:type="dxa"/>
            <w:tcBorders>
              <w:top w:val="single" w:sz="4" w:space="0" w:color="auto"/>
            </w:tcBorders>
            <w:shd w:val="clear" w:color="auto" w:fill="FFFFFF"/>
          </w:tcPr>
          <w:p w14:paraId="4CF442FC" w14:textId="77777777" w:rsidR="001B561B" w:rsidRDefault="001B561B">
            <w:pPr>
              <w:rPr>
                <w:sz w:val="10"/>
                <w:szCs w:val="10"/>
              </w:rPr>
            </w:pPr>
          </w:p>
        </w:tc>
        <w:tc>
          <w:tcPr>
            <w:tcW w:w="1358" w:type="dxa"/>
            <w:tcBorders>
              <w:top w:val="single" w:sz="4" w:space="0" w:color="auto"/>
            </w:tcBorders>
            <w:shd w:val="clear" w:color="auto" w:fill="FFFFFF"/>
            <w:vAlign w:val="bottom"/>
          </w:tcPr>
          <w:p w14:paraId="51BAA4B9" w14:textId="77777777" w:rsidR="001B561B" w:rsidRDefault="00B6438F">
            <w:pPr>
              <w:pStyle w:val="Jin0"/>
              <w:shd w:val="clear" w:color="auto" w:fill="auto"/>
              <w:spacing w:after="0"/>
              <w:jc w:val="center"/>
              <w:rPr>
                <w:sz w:val="14"/>
                <w:szCs w:val="14"/>
              </w:rPr>
            </w:pPr>
            <w:r>
              <w:rPr>
                <w:sz w:val="14"/>
                <w:szCs w:val="14"/>
              </w:rPr>
              <w:t>Sazba daně</w:t>
            </w:r>
          </w:p>
        </w:tc>
        <w:tc>
          <w:tcPr>
            <w:tcW w:w="1272" w:type="dxa"/>
            <w:tcBorders>
              <w:top w:val="single" w:sz="4" w:space="0" w:color="auto"/>
            </w:tcBorders>
            <w:shd w:val="clear" w:color="auto" w:fill="FFFFFF"/>
            <w:vAlign w:val="bottom"/>
          </w:tcPr>
          <w:p w14:paraId="004E2B9F"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206ACC91" w14:textId="77777777">
        <w:tblPrEx>
          <w:tblCellMar>
            <w:top w:w="0" w:type="dxa"/>
            <w:bottom w:w="0" w:type="dxa"/>
          </w:tblCellMar>
        </w:tblPrEx>
        <w:trPr>
          <w:trHeight w:hRule="exact" w:val="216"/>
          <w:jc w:val="center"/>
        </w:trPr>
        <w:tc>
          <w:tcPr>
            <w:tcW w:w="2534" w:type="dxa"/>
            <w:shd w:val="clear" w:color="auto" w:fill="FFFFFF"/>
            <w:vAlign w:val="bottom"/>
          </w:tcPr>
          <w:p w14:paraId="6AC04CA0" w14:textId="77777777" w:rsidR="001B561B" w:rsidRDefault="00B6438F">
            <w:pPr>
              <w:pStyle w:val="Jin0"/>
              <w:shd w:val="clear" w:color="auto" w:fill="auto"/>
              <w:spacing w:after="0"/>
              <w:rPr>
                <w:sz w:val="14"/>
                <w:szCs w:val="14"/>
              </w:rPr>
            </w:pPr>
            <w:r>
              <w:rPr>
                <w:sz w:val="12"/>
                <w:szCs w:val="12"/>
              </w:rPr>
              <w:t xml:space="preserve">DPH </w:t>
            </w:r>
            <w:r>
              <w:rPr>
                <w:sz w:val="14"/>
                <w:szCs w:val="14"/>
              </w:rPr>
              <w:t>základní</w:t>
            </w:r>
          </w:p>
        </w:tc>
        <w:tc>
          <w:tcPr>
            <w:tcW w:w="2520" w:type="dxa"/>
            <w:shd w:val="clear" w:color="auto" w:fill="FFFFFF"/>
            <w:vAlign w:val="bottom"/>
          </w:tcPr>
          <w:p w14:paraId="6E488996" w14:textId="77777777" w:rsidR="001B561B" w:rsidRDefault="00B6438F">
            <w:pPr>
              <w:pStyle w:val="Jin0"/>
              <w:shd w:val="clear" w:color="auto" w:fill="auto"/>
              <w:spacing w:after="0"/>
              <w:ind w:right="180"/>
              <w:jc w:val="right"/>
              <w:rPr>
                <w:sz w:val="14"/>
                <w:szCs w:val="14"/>
              </w:rPr>
            </w:pPr>
            <w:r>
              <w:rPr>
                <w:sz w:val="14"/>
                <w:szCs w:val="14"/>
              </w:rPr>
              <w:t>437 985,43</w:t>
            </w:r>
          </w:p>
        </w:tc>
        <w:tc>
          <w:tcPr>
            <w:tcW w:w="461" w:type="dxa"/>
            <w:shd w:val="clear" w:color="auto" w:fill="FFFFFF"/>
          </w:tcPr>
          <w:p w14:paraId="6FD33C2C" w14:textId="77777777" w:rsidR="001B561B" w:rsidRDefault="001B561B">
            <w:pPr>
              <w:rPr>
                <w:sz w:val="10"/>
                <w:szCs w:val="10"/>
              </w:rPr>
            </w:pPr>
          </w:p>
        </w:tc>
        <w:tc>
          <w:tcPr>
            <w:tcW w:w="792" w:type="dxa"/>
            <w:shd w:val="clear" w:color="auto" w:fill="FFFFFF"/>
          </w:tcPr>
          <w:p w14:paraId="15B8476B" w14:textId="77777777" w:rsidR="001B561B" w:rsidRDefault="001B561B">
            <w:pPr>
              <w:rPr>
                <w:sz w:val="10"/>
                <w:szCs w:val="10"/>
              </w:rPr>
            </w:pPr>
          </w:p>
        </w:tc>
        <w:tc>
          <w:tcPr>
            <w:tcW w:w="1358" w:type="dxa"/>
            <w:shd w:val="clear" w:color="auto" w:fill="FFFFFF"/>
            <w:vAlign w:val="bottom"/>
          </w:tcPr>
          <w:p w14:paraId="599888D8" w14:textId="77777777" w:rsidR="001B561B" w:rsidRDefault="00B6438F">
            <w:pPr>
              <w:pStyle w:val="Jin0"/>
              <w:shd w:val="clear" w:color="auto" w:fill="auto"/>
              <w:spacing w:after="0"/>
              <w:ind w:firstLine="520"/>
              <w:rPr>
                <w:sz w:val="14"/>
                <w:szCs w:val="14"/>
              </w:rPr>
            </w:pPr>
            <w:r>
              <w:rPr>
                <w:sz w:val="14"/>
                <w:szCs w:val="14"/>
              </w:rPr>
              <w:t>21,00%</w:t>
            </w:r>
          </w:p>
        </w:tc>
        <w:tc>
          <w:tcPr>
            <w:tcW w:w="1272" w:type="dxa"/>
            <w:shd w:val="clear" w:color="auto" w:fill="FFFFFF"/>
            <w:vAlign w:val="bottom"/>
          </w:tcPr>
          <w:p w14:paraId="4BC6B06B" w14:textId="77777777" w:rsidR="001B561B" w:rsidRDefault="00B6438F">
            <w:pPr>
              <w:pStyle w:val="Jin0"/>
              <w:shd w:val="clear" w:color="auto" w:fill="auto"/>
              <w:spacing w:after="0"/>
              <w:jc w:val="right"/>
              <w:rPr>
                <w:sz w:val="14"/>
                <w:szCs w:val="14"/>
              </w:rPr>
            </w:pPr>
            <w:r>
              <w:rPr>
                <w:sz w:val="14"/>
                <w:szCs w:val="14"/>
              </w:rPr>
              <w:t>91 976,94</w:t>
            </w:r>
          </w:p>
        </w:tc>
      </w:tr>
      <w:tr w:rsidR="001B561B" w14:paraId="6FB43CA3" w14:textId="77777777">
        <w:tblPrEx>
          <w:tblCellMar>
            <w:top w:w="0" w:type="dxa"/>
            <w:bottom w:w="0" w:type="dxa"/>
          </w:tblCellMar>
        </w:tblPrEx>
        <w:trPr>
          <w:trHeight w:hRule="exact" w:val="322"/>
          <w:jc w:val="center"/>
        </w:trPr>
        <w:tc>
          <w:tcPr>
            <w:tcW w:w="2534" w:type="dxa"/>
            <w:shd w:val="clear" w:color="auto" w:fill="FFFFFF"/>
            <w:vAlign w:val="center"/>
          </w:tcPr>
          <w:p w14:paraId="3C36AC65" w14:textId="77777777" w:rsidR="001B561B" w:rsidRDefault="00B6438F">
            <w:pPr>
              <w:pStyle w:val="Jin0"/>
              <w:shd w:val="clear" w:color="auto" w:fill="auto"/>
              <w:spacing w:after="0"/>
              <w:ind w:firstLine="300"/>
              <w:rPr>
                <w:sz w:val="14"/>
                <w:szCs w:val="14"/>
              </w:rPr>
            </w:pPr>
            <w:r>
              <w:rPr>
                <w:sz w:val="14"/>
                <w:szCs w:val="14"/>
              </w:rPr>
              <w:t>snížená</w:t>
            </w:r>
          </w:p>
        </w:tc>
        <w:tc>
          <w:tcPr>
            <w:tcW w:w="2520" w:type="dxa"/>
            <w:shd w:val="clear" w:color="auto" w:fill="FFFFFF"/>
            <w:vAlign w:val="center"/>
          </w:tcPr>
          <w:p w14:paraId="188070BE" w14:textId="77777777" w:rsidR="001B561B" w:rsidRDefault="00B6438F">
            <w:pPr>
              <w:pStyle w:val="Jin0"/>
              <w:shd w:val="clear" w:color="auto" w:fill="auto"/>
              <w:spacing w:after="0"/>
              <w:ind w:right="180"/>
              <w:jc w:val="right"/>
              <w:rPr>
                <w:sz w:val="14"/>
                <w:szCs w:val="14"/>
              </w:rPr>
            </w:pPr>
            <w:r>
              <w:rPr>
                <w:sz w:val="14"/>
                <w:szCs w:val="14"/>
              </w:rPr>
              <w:t>0,00</w:t>
            </w:r>
          </w:p>
        </w:tc>
        <w:tc>
          <w:tcPr>
            <w:tcW w:w="461" w:type="dxa"/>
            <w:shd w:val="clear" w:color="auto" w:fill="FFFFFF"/>
          </w:tcPr>
          <w:p w14:paraId="1271D888" w14:textId="77777777" w:rsidR="001B561B" w:rsidRDefault="001B561B">
            <w:pPr>
              <w:rPr>
                <w:sz w:val="10"/>
                <w:szCs w:val="10"/>
              </w:rPr>
            </w:pPr>
          </w:p>
        </w:tc>
        <w:tc>
          <w:tcPr>
            <w:tcW w:w="792" w:type="dxa"/>
            <w:shd w:val="clear" w:color="auto" w:fill="FFFFFF"/>
          </w:tcPr>
          <w:p w14:paraId="348C9307" w14:textId="77777777" w:rsidR="001B561B" w:rsidRDefault="001B561B">
            <w:pPr>
              <w:rPr>
                <w:sz w:val="10"/>
                <w:szCs w:val="10"/>
              </w:rPr>
            </w:pPr>
          </w:p>
        </w:tc>
        <w:tc>
          <w:tcPr>
            <w:tcW w:w="1358" w:type="dxa"/>
            <w:shd w:val="clear" w:color="auto" w:fill="FFFFFF"/>
            <w:vAlign w:val="center"/>
          </w:tcPr>
          <w:p w14:paraId="0FF1412C" w14:textId="77777777" w:rsidR="001B561B" w:rsidRDefault="00B6438F">
            <w:pPr>
              <w:pStyle w:val="Jin0"/>
              <w:shd w:val="clear" w:color="auto" w:fill="auto"/>
              <w:spacing w:after="0"/>
              <w:ind w:firstLine="520"/>
              <w:rPr>
                <w:sz w:val="14"/>
                <w:szCs w:val="14"/>
              </w:rPr>
            </w:pPr>
            <w:r>
              <w:rPr>
                <w:sz w:val="14"/>
                <w:szCs w:val="14"/>
              </w:rPr>
              <w:t>15,00%</w:t>
            </w:r>
          </w:p>
        </w:tc>
        <w:tc>
          <w:tcPr>
            <w:tcW w:w="1272" w:type="dxa"/>
            <w:shd w:val="clear" w:color="auto" w:fill="FFFFFF"/>
            <w:vAlign w:val="center"/>
          </w:tcPr>
          <w:p w14:paraId="355DEF5B" w14:textId="77777777" w:rsidR="001B561B" w:rsidRDefault="00B6438F">
            <w:pPr>
              <w:pStyle w:val="Jin0"/>
              <w:shd w:val="clear" w:color="auto" w:fill="auto"/>
              <w:spacing w:after="0"/>
              <w:jc w:val="right"/>
              <w:rPr>
                <w:sz w:val="14"/>
                <w:szCs w:val="14"/>
              </w:rPr>
            </w:pPr>
            <w:r>
              <w:rPr>
                <w:sz w:val="14"/>
                <w:szCs w:val="14"/>
              </w:rPr>
              <w:t>0,00</w:t>
            </w:r>
          </w:p>
        </w:tc>
      </w:tr>
      <w:tr w:rsidR="001B561B" w14:paraId="65AD364F" w14:textId="77777777">
        <w:tblPrEx>
          <w:tblCellMar>
            <w:top w:w="0" w:type="dxa"/>
            <w:bottom w:w="0" w:type="dxa"/>
          </w:tblCellMar>
        </w:tblPrEx>
        <w:trPr>
          <w:trHeight w:hRule="exact" w:val="389"/>
          <w:jc w:val="center"/>
        </w:trPr>
        <w:tc>
          <w:tcPr>
            <w:tcW w:w="2534" w:type="dxa"/>
            <w:tcBorders>
              <w:top w:val="single" w:sz="4" w:space="0" w:color="auto"/>
              <w:left w:val="single" w:sz="4" w:space="0" w:color="auto"/>
              <w:bottom w:val="single" w:sz="4" w:space="0" w:color="auto"/>
            </w:tcBorders>
            <w:shd w:val="clear" w:color="auto" w:fill="FFFFFF"/>
            <w:vAlign w:val="center"/>
          </w:tcPr>
          <w:p w14:paraId="70873D76" w14:textId="77777777" w:rsidR="001B561B" w:rsidRDefault="00B6438F">
            <w:pPr>
              <w:pStyle w:val="Jin0"/>
              <w:shd w:val="clear" w:color="auto" w:fill="auto"/>
              <w:spacing w:after="0"/>
              <w:rPr>
                <w:sz w:val="18"/>
                <w:szCs w:val="18"/>
              </w:rPr>
            </w:pPr>
            <w:r>
              <w:rPr>
                <w:b/>
                <w:bCs/>
                <w:sz w:val="18"/>
                <w:szCs w:val="18"/>
              </w:rPr>
              <w:t>Cena s DPH</w:t>
            </w:r>
          </w:p>
        </w:tc>
        <w:tc>
          <w:tcPr>
            <w:tcW w:w="2520" w:type="dxa"/>
            <w:tcBorders>
              <w:top w:val="single" w:sz="4" w:space="0" w:color="auto"/>
              <w:bottom w:val="single" w:sz="4" w:space="0" w:color="auto"/>
            </w:tcBorders>
            <w:shd w:val="clear" w:color="auto" w:fill="FFFFFF"/>
          </w:tcPr>
          <w:p w14:paraId="0F4DC8A3" w14:textId="77777777" w:rsidR="001B561B" w:rsidRDefault="001B561B">
            <w:pPr>
              <w:rPr>
                <w:sz w:val="10"/>
                <w:szCs w:val="10"/>
              </w:rPr>
            </w:pPr>
          </w:p>
        </w:tc>
        <w:tc>
          <w:tcPr>
            <w:tcW w:w="461" w:type="dxa"/>
            <w:tcBorders>
              <w:top w:val="single" w:sz="4" w:space="0" w:color="auto"/>
              <w:bottom w:val="single" w:sz="4" w:space="0" w:color="auto"/>
            </w:tcBorders>
            <w:shd w:val="clear" w:color="auto" w:fill="FFFFFF"/>
            <w:vAlign w:val="center"/>
          </w:tcPr>
          <w:p w14:paraId="3616D6EE" w14:textId="77777777" w:rsidR="001B561B" w:rsidRDefault="00B6438F">
            <w:pPr>
              <w:pStyle w:val="Jin0"/>
              <w:shd w:val="clear" w:color="auto" w:fill="auto"/>
              <w:spacing w:after="0"/>
              <w:jc w:val="center"/>
              <w:rPr>
                <w:sz w:val="18"/>
                <w:szCs w:val="18"/>
              </w:rPr>
            </w:pPr>
            <w:r>
              <w:rPr>
                <w:b/>
                <w:bCs/>
                <w:sz w:val="18"/>
                <w:szCs w:val="18"/>
              </w:rPr>
              <w:t>v</w:t>
            </w:r>
          </w:p>
        </w:tc>
        <w:tc>
          <w:tcPr>
            <w:tcW w:w="792" w:type="dxa"/>
            <w:tcBorders>
              <w:top w:val="single" w:sz="4" w:space="0" w:color="auto"/>
              <w:bottom w:val="single" w:sz="4" w:space="0" w:color="auto"/>
            </w:tcBorders>
            <w:shd w:val="clear" w:color="auto" w:fill="FFFFFF"/>
            <w:vAlign w:val="center"/>
          </w:tcPr>
          <w:p w14:paraId="25402767" w14:textId="77777777" w:rsidR="001B561B" w:rsidRDefault="00B6438F">
            <w:pPr>
              <w:pStyle w:val="Jin0"/>
              <w:shd w:val="clear" w:color="auto" w:fill="auto"/>
              <w:spacing w:after="0"/>
              <w:jc w:val="center"/>
              <w:rPr>
                <w:sz w:val="18"/>
                <w:szCs w:val="18"/>
              </w:rPr>
            </w:pPr>
            <w:r>
              <w:rPr>
                <w:b/>
                <w:bCs/>
                <w:sz w:val="18"/>
                <w:szCs w:val="18"/>
              </w:rPr>
              <w:t>CZK</w:t>
            </w:r>
          </w:p>
        </w:tc>
        <w:tc>
          <w:tcPr>
            <w:tcW w:w="1358" w:type="dxa"/>
            <w:tcBorders>
              <w:top w:val="single" w:sz="4" w:space="0" w:color="auto"/>
              <w:bottom w:val="single" w:sz="4" w:space="0" w:color="auto"/>
            </w:tcBorders>
            <w:shd w:val="clear" w:color="auto" w:fill="FFFFFF"/>
          </w:tcPr>
          <w:p w14:paraId="29346413" w14:textId="77777777" w:rsidR="001B561B" w:rsidRDefault="001B561B">
            <w:pPr>
              <w:rPr>
                <w:sz w:val="10"/>
                <w:szCs w:val="10"/>
              </w:rPr>
            </w:pPr>
          </w:p>
        </w:tc>
        <w:tc>
          <w:tcPr>
            <w:tcW w:w="1272" w:type="dxa"/>
            <w:tcBorders>
              <w:top w:val="single" w:sz="4" w:space="0" w:color="auto"/>
              <w:bottom w:val="single" w:sz="4" w:space="0" w:color="auto"/>
            </w:tcBorders>
            <w:shd w:val="clear" w:color="auto" w:fill="FFFFFF"/>
            <w:vAlign w:val="center"/>
          </w:tcPr>
          <w:p w14:paraId="59EFF595" w14:textId="77777777" w:rsidR="001B561B" w:rsidRDefault="00B6438F">
            <w:pPr>
              <w:pStyle w:val="Jin0"/>
              <w:shd w:val="clear" w:color="auto" w:fill="auto"/>
              <w:spacing w:after="0"/>
              <w:jc w:val="right"/>
              <w:rPr>
                <w:sz w:val="18"/>
                <w:szCs w:val="18"/>
              </w:rPr>
            </w:pPr>
            <w:r>
              <w:rPr>
                <w:b/>
                <w:bCs/>
                <w:sz w:val="18"/>
                <w:szCs w:val="18"/>
              </w:rPr>
              <w:t>529 962,37</w:t>
            </w:r>
          </w:p>
        </w:tc>
      </w:tr>
    </w:tbl>
    <w:p w14:paraId="41096518" w14:textId="77777777" w:rsidR="001B561B" w:rsidRDefault="001B561B">
      <w:pPr>
        <w:spacing w:after="1759" w:line="1" w:lineRule="exact"/>
      </w:pPr>
    </w:p>
    <w:p w14:paraId="20780EE1" w14:textId="77777777" w:rsidR="001B561B" w:rsidRDefault="00B6438F">
      <w:pPr>
        <w:pStyle w:val="Zkladntext20"/>
        <w:shd w:val="clear" w:color="auto" w:fill="auto"/>
        <w:ind w:left="3920"/>
        <w:rPr>
          <w:sz w:val="15"/>
          <w:szCs w:val="15"/>
        </w:rPr>
        <w:sectPr w:rsidR="001B561B">
          <w:pgSz w:w="11909" w:h="17545"/>
          <w:pgMar w:top="1445" w:right="2115" w:bottom="1474" w:left="857" w:header="0" w:footer="3" w:gutter="0"/>
          <w:cols w:space="720"/>
          <w:noEndnote/>
          <w:docGrid w:linePitch="360"/>
        </w:sectPr>
      </w:pPr>
      <w:r>
        <w:rPr>
          <w:noProof/>
        </w:rPr>
        <mc:AlternateContent>
          <mc:Choice Requires="wps">
            <w:drawing>
              <wp:anchor distT="0" distB="0" distL="114300" distR="114300" simplePos="0" relativeHeight="125829446" behindDoc="0" locked="0" layoutInCell="1" allowOverlap="1" wp14:anchorId="53CF55A6" wp14:editId="54159E84">
                <wp:simplePos x="0" y="0"/>
                <wp:positionH relativeFrom="page">
                  <wp:posOffset>547370</wp:posOffset>
                </wp:positionH>
                <wp:positionV relativeFrom="paragraph">
                  <wp:posOffset>12700</wp:posOffset>
                </wp:positionV>
                <wp:extent cx="502920" cy="137160"/>
                <wp:effectExtent l="0" t="0" r="0" b="0"/>
                <wp:wrapSquare wrapText="right"/>
                <wp:docPr id="173" name="Shape 173"/>
                <wp:cNvGraphicFramePr/>
                <a:graphic xmlns:a="http://schemas.openxmlformats.org/drawingml/2006/main">
                  <a:graphicData uri="http://schemas.microsoft.com/office/word/2010/wordprocessingShape">
                    <wps:wsp>
                      <wps:cNvSpPr txBox="1"/>
                      <wps:spPr>
                        <a:xfrm>
                          <a:off x="0" y="0"/>
                          <a:ext cx="502920" cy="137160"/>
                        </a:xfrm>
                        <a:prstGeom prst="rect">
                          <a:avLst/>
                        </a:prstGeom>
                        <a:noFill/>
                      </wps:spPr>
                      <wps:txbx>
                        <w:txbxContent>
                          <w:p w14:paraId="1EE0F3A9" w14:textId="77777777" w:rsidR="001B561B" w:rsidRDefault="00B6438F">
                            <w:pPr>
                              <w:pStyle w:val="Zkladntext20"/>
                              <w:shd w:val="clear" w:color="auto" w:fill="auto"/>
                              <w:rPr>
                                <w:sz w:val="15"/>
                                <w:szCs w:val="15"/>
                              </w:rPr>
                            </w:pPr>
                            <w:r>
                              <w:rPr>
                                <w:b/>
                                <w:bCs/>
                                <w:sz w:val="15"/>
                                <w:szCs w:val="15"/>
                              </w:rPr>
                              <w:t>Projektant</w:t>
                            </w:r>
                          </w:p>
                        </w:txbxContent>
                      </wps:txbx>
                      <wps:bodyPr wrap="none" lIns="0" tIns="0" rIns="0" bIns="0"/>
                    </wps:wsp>
                  </a:graphicData>
                </a:graphic>
              </wp:anchor>
            </w:drawing>
          </mc:Choice>
          <mc:Fallback>
            <w:pict>
              <v:shape w14:anchorId="53CF55A6" id="Shape 173" o:spid="_x0000_s1065" type="#_x0000_t202" style="position:absolute;left:0;text-align:left;margin-left:43.1pt;margin-top:1pt;width:39.6pt;height:10.8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" filled="f" stroked="f">
                <v:textbox inset="0,0,0,0">
                  <w:txbxContent>
                    <w:p w14:paraId="1EE0F3A9" w14:textId="77777777" w:rsidR="001B561B" w:rsidRDefault="00B6438F">
                      <w:pPr>
                        <w:pStyle w:val="Zkladntext20"/>
                        <w:shd w:val="clear" w:color="auto" w:fill="auto"/>
                        <w:rPr>
                          <w:sz w:val="15"/>
                          <w:szCs w:val="15"/>
                        </w:rPr>
                      </w:pPr>
                      <w:r>
                        <w:rPr>
                          <w:b/>
                          <w:bCs/>
                          <w:sz w:val="15"/>
                          <w:szCs w:val="15"/>
                        </w:rPr>
                        <w:t>Projektant</w:t>
                      </w:r>
                    </w:p>
                  </w:txbxContent>
                </v:textbox>
                <w10:wrap type="square" side="right" anchorx="page"/>
              </v:shape>
            </w:pict>
          </mc:Fallback>
        </mc:AlternateContent>
      </w:r>
      <w:r>
        <w:rPr>
          <w:b/>
          <w:bCs/>
          <w:sz w:val="15"/>
          <w:szCs w:val="15"/>
        </w:rPr>
        <w:t>Zpracovatel</w:t>
      </w:r>
    </w:p>
    <w:p w14:paraId="38DF9A51" w14:textId="77777777" w:rsidR="001B561B" w:rsidRDefault="001B561B">
      <w:pPr>
        <w:spacing w:line="240" w:lineRule="exact"/>
        <w:rPr>
          <w:sz w:val="19"/>
          <w:szCs w:val="19"/>
        </w:rPr>
      </w:pPr>
    </w:p>
    <w:p w14:paraId="752FE153" w14:textId="77777777" w:rsidR="001B561B" w:rsidRDefault="001B561B">
      <w:pPr>
        <w:spacing w:line="240" w:lineRule="exact"/>
        <w:rPr>
          <w:sz w:val="19"/>
          <w:szCs w:val="19"/>
        </w:rPr>
      </w:pPr>
    </w:p>
    <w:p w14:paraId="48E42D6E" w14:textId="77777777" w:rsidR="001B561B" w:rsidRDefault="001B561B">
      <w:pPr>
        <w:spacing w:line="240" w:lineRule="exact"/>
        <w:rPr>
          <w:sz w:val="19"/>
          <w:szCs w:val="19"/>
        </w:rPr>
      </w:pPr>
    </w:p>
    <w:p w14:paraId="74AFAD99" w14:textId="77777777" w:rsidR="001B561B" w:rsidRDefault="001B561B">
      <w:pPr>
        <w:spacing w:line="240" w:lineRule="exact"/>
        <w:rPr>
          <w:sz w:val="19"/>
          <w:szCs w:val="19"/>
        </w:rPr>
      </w:pPr>
    </w:p>
    <w:p w14:paraId="12A3C238" w14:textId="77777777" w:rsidR="001B561B" w:rsidRDefault="001B561B">
      <w:pPr>
        <w:spacing w:line="240" w:lineRule="exact"/>
        <w:rPr>
          <w:sz w:val="19"/>
          <w:szCs w:val="19"/>
        </w:rPr>
      </w:pPr>
    </w:p>
    <w:p w14:paraId="2F5E86BB" w14:textId="77777777" w:rsidR="001B561B" w:rsidRDefault="001B561B">
      <w:pPr>
        <w:spacing w:before="39" w:after="39" w:line="240" w:lineRule="exact"/>
        <w:rPr>
          <w:sz w:val="19"/>
          <w:szCs w:val="19"/>
        </w:rPr>
      </w:pPr>
    </w:p>
    <w:p w14:paraId="58638A1A"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7DB5DCEF" w14:textId="77777777" w:rsidR="001B561B" w:rsidRDefault="00B6438F">
      <w:pPr>
        <w:pStyle w:val="Zkladntext20"/>
        <w:framePr w:w="1171" w:h="206" w:wrap="none" w:vAnchor="text" w:hAnchor="page" w:x="858" w:y="21"/>
        <w:shd w:val="clear" w:color="auto" w:fill="auto"/>
      </w:pPr>
      <w:r>
        <w:t>Datum a podpis:</w:t>
      </w:r>
    </w:p>
    <w:p w14:paraId="44E9C6B1" w14:textId="77777777" w:rsidR="001B561B" w:rsidRDefault="00B6438F">
      <w:pPr>
        <w:pStyle w:val="Zkladntext20"/>
        <w:framePr w:w="571" w:h="197" w:wrap="none" w:vAnchor="text" w:hAnchor="page" w:x="3747" w:y="21"/>
        <w:shd w:val="clear" w:color="auto" w:fill="auto"/>
      </w:pPr>
      <w:r>
        <w:t>Razítko</w:t>
      </w:r>
    </w:p>
    <w:p w14:paraId="57785688" w14:textId="77777777" w:rsidR="001B561B" w:rsidRDefault="00B6438F">
      <w:pPr>
        <w:pStyle w:val="Zkladntext20"/>
        <w:framePr w:w="1171" w:h="206" w:wrap="none" w:vAnchor="text" w:hAnchor="page" w:x="5739" w:y="21"/>
        <w:shd w:val="clear" w:color="auto" w:fill="auto"/>
      </w:pPr>
      <w:r>
        <w:t>Datum a podpis:</w:t>
      </w:r>
    </w:p>
    <w:p w14:paraId="3E9C7E44" w14:textId="77777777" w:rsidR="001B561B" w:rsidRDefault="00B6438F">
      <w:pPr>
        <w:pStyle w:val="Zkladntext20"/>
        <w:framePr w:w="571" w:h="197" w:wrap="none" w:vAnchor="text" w:hAnchor="page" w:x="9191" w:y="21"/>
        <w:shd w:val="clear" w:color="auto" w:fill="auto"/>
      </w:pPr>
      <w:r>
        <w:t>Razítko</w:t>
      </w:r>
    </w:p>
    <w:p w14:paraId="14A4CEE6" w14:textId="77777777" w:rsidR="001B561B" w:rsidRDefault="001B561B">
      <w:pPr>
        <w:spacing w:after="205" w:line="1" w:lineRule="exact"/>
      </w:pPr>
    </w:p>
    <w:p w14:paraId="11A1F904" w14:textId="77777777" w:rsidR="001B561B" w:rsidRDefault="001B561B">
      <w:pPr>
        <w:spacing w:line="1" w:lineRule="exact"/>
        <w:sectPr w:rsidR="001B561B">
          <w:type w:val="continuous"/>
          <w:pgSz w:w="11909" w:h="17545"/>
          <w:pgMar w:top="1343" w:right="588" w:bottom="849" w:left="857" w:header="0" w:footer="3" w:gutter="0"/>
          <w:cols w:space="720"/>
          <w:noEndnote/>
          <w:docGrid w:linePitch="360"/>
        </w:sectPr>
      </w:pPr>
    </w:p>
    <w:p w14:paraId="0DDACF6B" w14:textId="77777777" w:rsidR="001B561B" w:rsidRDefault="00B6438F">
      <w:pPr>
        <w:pStyle w:val="Zkladntext20"/>
        <w:framePr w:w="1013" w:h="216" w:wrap="none" w:hAnchor="page" w:x="858" w:y="69"/>
        <w:shd w:val="clear" w:color="auto" w:fill="auto"/>
        <w:rPr>
          <w:sz w:val="15"/>
          <w:szCs w:val="15"/>
        </w:rPr>
      </w:pPr>
      <w:r>
        <w:rPr>
          <w:b/>
          <w:bCs/>
          <w:sz w:val="15"/>
          <w:szCs w:val="15"/>
        </w:rPr>
        <w:lastRenderedPageBreak/>
        <w:t>Objednavatel</w:t>
      </w:r>
    </w:p>
    <w:p w14:paraId="1E5401DB" w14:textId="77777777" w:rsidR="001B561B" w:rsidRDefault="00B6438F">
      <w:pPr>
        <w:pStyle w:val="Zkladntext20"/>
        <w:framePr w:w="667" w:h="211" w:wrap="none" w:hAnchor="page" w:x="5744" w:y="69"/>
        <w:shd w:val="clear" w:color="auto" w:fill="auto"/>
        <w:rPr>
          <w:sz w:val="15"/>
          <w:szCs w:val="15"/>
        </w:rPr>
      </w:pPr>
      <w:r>
        <w:rPr>
          <w:b/>
          <w:bCs/>
          <w:sz w:val="15"/>
          <w:szCs w:val="15"/>
        </w:rPr>
        <w:t>Uchazeč</w:t>
      </w:r>
    </w:p>
    <w:p w14:paraId="17D7FB10" w14:textId="77777777" w:rsidR="001B561B" w:rsidRDefault="00B6438F">
      <w:pPr>
        <w:pStyle w:val="Zkladntext20"/>
        <w:framePr w:w="1171" w:h="206" w:wrap="none" w:hAnchor="page" w:x="858" w:y="1840"/>
        <w:shd w:val="clear" w:color="auto" w:fill="auto"/>
      </w:pPr>
      <w:r>
        <w:t>Datum a podpis:</w:t>
      </w:r>
    </w:p>
    <w:p w14:paraId="53C759BF" w14:textId="77777777" w:rsidR="001B561B" w:rsidRDefault="00B6438F">
      <w:pPr>
        <w:pStyle w:val="Zkladntext20"/>
        <w:framePr w:w="571" w:h="197" w:wrap="none" w:hAnchor="page" w:x="3747" w:y="1840"/>
        <w:shd w:val="clear" w:color="auto" w:fill="auto"/>
      </w:pPr>
      <w:r>
        <w:t>Razítko</w:t>
      </w:r>
    </w:p>
    <w:p w14:paraId="21CAD26D" w14:textId="77777777" w:rsidR="001B561B" w:rsidRDefault="00B6438F">
      <w:pPr>
        <w:pStyle w:val="Zkladntext20"/>
        <w:framePr w:w="1171" w:h="206" w:wrap="none" w:hAnchor="page" w:x="5739" w:y="1840"/>
        <w:shd w:val="clear" w:color="auto" w:fill="auto"/>
      </w:pPr>
      <w:r>
        <w:t xml:space="preserve">Datum a </w:t>
      </w:r>
      <w:r>
        <w:t>podpis:</w:t>
      </w:r>
    </w:p>
    <w:p w14:paraId="7CF7517F" w14:textId="77777777" w:rsidR="001B561B" w:rsidRDefault="00B6438F">
      <w:pPr>
        <w:pStyle w:val="Zkladntext20"/>
        <w:framePr w:w="571" w:h="197" w:wrap="none" w:hAnchor="page" w:x="9191" w:y="1840"/>
        <w:shd w:val="clear" w:color="auto" w:fill="auto"/>
      </w:pPr>
      <w:r>
        <w:t>Razítko</w:t>
      </w:r>
    </w:p>
    <w:p w14:paraId="36FE744A" w14:textId="77777777" w:rsidR="001B561B" w:rsidRDefault="001B561B">
      <w:pPr>
        <w:spacing w:line="360" w:lineRule="exact"/>
      </w:pPr>
    </w:p>
    <w:p w14:paraId="5AC01E29" w14:textId="77777777" w:rsidR="001B561B" w:rsidRDefault="001B561B">
      <w:pPr>
        <w:spacing w:line="360" w:lineRule="exact"/>
      </w:pPr>
    </w:p>
    <w:p w14:paraId="1751FE96" w14:textId="77777777" w:rsidR="001B561B" w:rsidRDefault="001B561B">
      <w:pPr>
        <w:spacing w:line="360" w:lineRule="exact"/>
      </w:pPr>
    </w:p>
    <w:p w14:paraId="3FA0855A" w14:textId="77777777" w:rsidR="001B561B" w:rsidRDefault="001B561B">
      <w:pPr>
        <w:spacing w:line="360" w:lineRule="exact"/>
      </w:pPr>
    </w:p>
    <w:p w14:paraId="0C28A4C4" w14:textId="77777777" w:rsidR="001B561B" w:rsidRDefault="001B561B">
      <w:pPr>
        <w:spacing w:after="537" w:line="1" w:lineRule="exact"/>
      </w:pPr>
    </w:p>
    <w:p w14:paraId="0E45A93B" w14:textId="77777777" w:rsidR="001B561B" w:rsidRDefault="001B561B">
      <w:pPr>
        <w:spacing w:line="1" w:lineRule="exact"/>
        <w:sectPr w:rsidR="001B561B">
          <w:pgSz w:w="11909" w:h="17545"/>
          <w:pgMar w:top="859" w:right="588" w:bottom="850" w:left="857" w:header="0" w:footer="3" w:gutter="0"/>
          <w:cols w:space="720"/>
          <w:noEndnote/>
          <w:docGrid w:linePitch="360"/>
        </w:sectPr>
      </w:pPr>
    </w:p>
    <w:p w14:paraId="2179EE7D" w14:textId="77777777" w:rsidR="001B561B" w:rsidRDefault="00B6438F">
      <w:pPr>
        <w:pStyle w:val="Zkladntext20"/>
        <w:shd w:val="clear" w:color="auto" w:fill="auto"/>
        <w:spacing w:after="120"/>
      </w:pPr>
      <w:r>
        <w:lastRenderedPageBreak/>
        <w:t>Stavba:</w:t>
      </w:r>
    </w:p>
    <w:p w14:paraId="5DBEF1C6" w14:textId="77777777" w:rsidR="001B561B" w:rsidRDefault="00B6438F">
      <w:pPr>
        <w:pStyle w:val="Zkladntext20"/>
        <w:shd w:val="clear" w:color="auto" w:fill="auto"/>
        <w:spacing w:after="120"/>
        <w:ind w:firstLine="580"/>
      </w:pPr>
      <w:r>
        <w:t>Úprava systému odvodnění dešťových vod v areálu KSÚSV v Kamenici nad Lipou</w:t>
      </w:r>
    </w:p>
    <w:p w14:paraId="014E13E6" w14:textId="77777777" w:rsidR="001B561B" w:rsidRDefault="00B6438F">
      <w:pPr>
        <w:pStyle w:val="Zkladntext20"/>
        <w:shd w:val="clear" w:color="auto" w:fill="auto"/>
        <w:spacing w:after="40"/>
      </w:pPr>
      <w:r>
        <w:t>Objekt:</w:t>
      </w:r>
    </w:p>
    <w:p w14:paraId="2B5DFF4D" w14:textId="77777777" w:rsidR="001B561B" w:rsidRDefault="00B6438F">
      <w:pPr>
        <w:pStyle w:val="Zkladntext20"/>
        <w:shd w:val="clear" w:color="auto" w:fill="auto"/>
        <w:spacing w:after="40"/>
        <w:ind w:firstLine="580"/>
      </w:pPr>
      <w:r>
        <w:t>SO-01 - Oprava oplocení areálu</w:t>
      </w:r>
    </w:p>
    <w:p w14:paraId="5017EEE9" w14:textId="77777777" w:rsidR="001B561B" w:rsidRDefault="00B6438F">
      <w:pPr>
        <w:pStyle w:val="Zkladntext20"/>
        <w:shd w:val="clear" w:color="auto" w:fill="auto"/>
        <w:spacing w:after="40"/>
      </w:pPr>
      <w:r>
        <w:t>Soupis:</w:t>
      </w:r>
    </w:p>
    <w:p w14:paraId="41353FFE" w14:textId="77777777" w:rsidR="001B561B" w:rsidRDefault="00B6438F">
      <w:pPr>
        <w:pStyle w:val="Zkladntext20"/>
        <w:shd w:val="clear" w:color="auto" w:fill="auto"/>
        <w:ind w:firstLine="580"/>
        <w:rPr>
          <w:sz w:val="15"/>
          <w:szCs w:val="15"/>
        </w:rPr>
      </w:pPr>
      <w:r>
        <w:rPr>
          <w:b/>
          <w:bCs/>
          <w:sz w:val="15"/>
          <w:szCs w:val="15"/>
        </w:rPr>
        <w:t>01-01 - Stavebně technické řešení</w:t>
      </w:r>
    </w:p>
    <w:p w14:paraId="32E4BF40" w14:textId="77777777" w:rsidR="001B561B" w:rsidRDefault="00B6438F">
      <w:pPr>
        <w:spacing w:line="1" w:lineRule="exact"/>
        <w:sectPr w:rsidR="001B561B">
          <w:headerReference w:type="even" r:id="rId40"/>
          <w:headerReference w:type="default" r:id="rId41"/>
          <w:footerReference w:type="even" r:id="rId42"/>
          <w:footerReference w:type="default" r:id="rId43"/>
          <w:pgSz w:w="11909" w:h="17545"/>
          <w:pgMar w:top="1407" w:right="5172" w:bottom="9222" w:left="578" w:header="0" w:footer="3" w:gutter="0"/>
          <w:cols w:space="720"/>
          <w:noEndnote/>
          <w:docGrid w:linePitch="360"/>
        </w:sectPr>
      </w:pPr>
      <w:r>
        <w:rPr>
          <w:noProof/>
        </w:rPr>
        <mc:AlternateContent>
          <mc:Choice Requires="wps">
            <w:drawing>
              <wp:anchor distT="0" distB="5715" distL="0" distR="0" simplePos="0" relativeHeight="125829448" behindDoc="0" locked="0" layoutInCell="1" allowOverlap="1" wp14:anchorId="5C6F064B" wp14:editId="2A514B02">
                <wp:simplePos x="0" y="0"/>
                <wp:positionH relativeFrom="page">
                  <wp:posOffset>370205</wp:posOffset>
                </wp:positionH>
                <wp:positionV relativeFrom="paragraph">
                  <wp:posOffset>0</wp:posOffset>
                </wp:positionV>
                <wp:extent cx="301625" cy="12509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3BC8971B" w14:textId="77777777" w:rsidR="001B561B" w:rsidRDefault="00B6438F">
                            <w:pPr>
                              <w:pStyle w:val="Zkladntext20"/>
                              <w:shd w:val="clear" w:color="auto" w:fill="auto"/>
                            </w:pPr>
                            <w:r>
                              <w:t>Místo:</w:t>
                            </w:r>
                          </w:p>
                        </w:txbxContent>
                      </wps:txbx>
                      <wps:bodyPr wrap="none" lIns="0" tIns="0" rIns="0" bIns="0"/>
                    </wps:wsp>
                  </a:graphicData>
                </a:graphic>
              </wp:anchor>
            </w:drawing>
          </mc:Choice>
          <mc:Fallback>
            <w:pict>
              <v:shape w14:anchorId="5C6F064B" id="Shape 187" o:spid="_x0000_s1066" type="#_x0000_t202" style="position:absolute;margin-left:29.15pt;margin-top:0;width:23.75pt;height:9.85pt;z-index:125829448;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BCp7zEewEAAO0CAAAOAAAAAAAAAAAAAAAAAC4CAABkcnMvZTJvRG9jLnht&#10;bFBLAQItABQABgAIAAAAIQAzySDC2gAAAAYBAAAPAAAAAAAAAAAAAAAAANUDAABkcnMvZG93bnJl&#10;di54bWxQSwUGAAAAAAQABADzAAAA3AQAAAAA&#10;" filled="f" stroked="f">
                <v:textbox inset="0,0,0,0">
                  <w:txbxContent>
                    <w:p w14:paraId="3BC8971B" w14:textId="77777777" w:rsidR="001B561B" w:rsidRDefault="00B6438F">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0" distB="0" distL="0" distR="0" simplePos="0" relativeHeight="125829450" behindDoc="0" locked="0" layoutInCell="1" allowOverlap="1" wp14:anchorId="0BB74473" wp14:editId="10C9B683">
                <wp:simplePos x="0" y="0"/>
                <wp:positionH relativeFrom="page">
                  <wp:posOffset>1467485</wp:posOffset>
                </wp:positionH>
                <wp:positionV relativeFrom="paragraph">
                  <wp:posOffset>0</wp:posOffset>
                </wp:positionV>
                <wp:extent cx="911225" cy="130810"/>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243A86BA" w14:textId="77777777" w:rsidR="001B561B" w:rsidRDefault="00B6438F">
                            <w:pPr>
                              <w:pStyle w:val="Zkladntext20"/>
                              <w:shd w:val="clear" w:color="auto" w:fill="auto"/>
                            </w:pPr>
                            <w:r>
                              <w:t>Kamenice nad Lipou</w:t>
                            </w:r>
                          </w:p>
                        </w:txbxContent>
                      </wps:txbx>
                      <wps:bodyPr wrap="none" lIns="0" tIns="0" rIns="0" bIns="0"/>
                    </wps:wsp>
                  </a:graphicData>
                </a:graphic>
              </wp:anchor>
            </w:drawing>
          </mc:Choice>
          <mc:Fallback>
            <w:pict>
              <v:shape w14:anchorId="0BB74473" id="Shape 189" o:spid="_x0000_s1067" type="#_x0000_t202" style="position:absolute;margin-left:115.55pt;margin-top:0;width:71.75pt;height:10.3pt;z-index:12582945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AQHKrBegEAAO0CAAAOAAAAAAAAAAAAAAAAAC4CAABkcnMvZTJvRG9jLnht&#10;bFBLAQItABQABgAIAAAAIQAy+4CK2wAAAAcBAAAPAAAAAAAAAAAAAAAAANQDAABkcnMvZG93bnJl&#10;di54bWxQSwUGAAAAAAQABADzAAAA3AQAAAAA&#10;" filled="f" stroked="f">
                <v:textbox inset="0,0,0,0">
                  <w:txbxContent>
                    <w:p w14:paraId="243A86BA" w14:textId="77777777" w:rsidR="001B561B" w:rsidRDefault="00B6438F">
                      <w:pPr>
                        <w:pStyle w:val="Zkladntext20"/>
                        <w:shd w:val="clear" w:color="auto" w:fill="auto"/>
                      </w:pPr>
                      <w:r>
                        <w:t>Kamenice nad Lipou</w:t>
                      </w:r>
                    </w:p>
                  </w:txbxContent>
                </v:textbox>
                <w10:wrap type="topAndBottom" anchorx="page"/>
              </v:shape>
            </w:pict>
          </mc:Fallback>
        </mc:AlternateContent>
      </w:r>
      <w:r>
        <w:rPr>
          <w:noProof/>
        </w:rPr>
        <mc:AlternateContent>
          <mc:Choice Requires="wps">
            <w:drawing>
              <wp:anchor distT="0" distB="5715" distL="0" distR="0" simplePos="0" relativeHeight="125829452" behindDoc="0" locked="0" layoutInCell="1" allowOverlap="1" wp14:anchorId="256B850D" wp14:editId="28DC05D0">
                <wp:simplePos x="0" y="0"/>
                <wp:positionH relativeFrom="page">
                  <wp:posOffset>4564380</wp:posOffset>
                </wp:positionH>
                <wp:positionV relativeFrom="paragraph">
                  <wp:posOffset>0</wp:posOffset>
                </wp:positionV>
                <wp:extent cx="1197610" cy="125095"/>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2330F07C" w14:textId="77777777" w:rsidR="001B561B" w:rsidRDefault="00B6438F">
                            <w:pPr>
                              <w:pStyle w:val="Zkladntext20"/>
                              <w:shd w:val="clear" w:color="auto" w:fill="auto"/>
                            </w:pPr>
                            <w:r>
                              <w:t>Datum: 24.05.2024</w:t>
                            </w:r>
                          </w:p>
                        </w:txbxContent>
                      </wps:txbx>
                      <wps:bodyPr wrap="none" lIns="0" tIns="0" rIns="0" bIns="0"/>
                    </wps:wsp>
                  </a:graphicData>
                </a:graphic>
              </wp:anchor>
            </w:drawing>
          </mc:Choice>
          <mc:Fallback>
            <w:pict>
              <v:shape w14:anchorId="256B850D" id="Shape 191" o:spid="_x0000_s1068" type="#_x0000_t202" style="position:absolute;margin-left:359.4pt;margin-top:0;width:94.3pt;height:9.85pt;z-index:12582945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ia5iy3sBAADuAgAADgAAAAAAAAAAAAAAAAAuAgAAZHJzL2Uyb0RvYy54&#10;bWxQSwECLQAUAAYACAAAACEAtvxnHdsAAAAHAQAADwAAAAAAAAAAAAAAAADVAwAAZHJzL2Rvd25y&#10;ZXYueG1sUEsFBgAAAAAEAAQA8wAAAN0EAAAAAA==&#10;" filled="f" stroked="f">
                <v:textbox inset="0,0,0,0">
                  <w:txbxContent>
                    <w:p w14:paraId="2330F07C" w14:textId="77777777" w:rsidR="001B561B" w:rsidRDefault="00B6438F">
                      <w:pPr>
                        <w:pStyle w:val="Zkladntext20"/>
                        <w:shd w:val="clear" w:color="auto" w:fill="auto"/>
                      </w:pPr>
                      <w:r>
                        <w:t>Datum: 24.05.2024</w:t>
                      </w:r>
                    </w:p>
                  </w:txbxContent>
                </v:textbox>
                <w10:wrap type="topAndBottom" anchorx="page"/>
              </v:shape>
            </w:pict>
          </mc:Fallback>
        </mc:AlternateContent>
      </w:r>
    </w:p>
    <w:p w14:paraId="0C89DB23" w14:textId="77777777" w:rsidR="001B561B" w:rsidRDefault="001B561B">
      <w:pPr>
        <w:spacing w:line="116" w:lineRule="exact"/>
        <w:rPr>
          <w:sz w:val="9"/>
          <w:szCs w:val="9"/>
        </w:rPr>
      </w:pPr>
    </w:p>
    <w:p w14:paraId="1FA87BDF" w14:textId="77777777" w:rsidR="001B561B" w:rsidRDefault="001B561B">
      <w:pPr>
        <w:spacing w:line="1" w:lineRule="exact"/>
        <w:sectPr w:rsidR="001B561B">
          <w:type w:val="continuous"/>
          <w:pgSz w:w="11909" w:h="17545"/>
          <w:pgMar w:top="1407" w:right="0" w:bottom="9222" w:left="0" w:header="0" w:footer="3" w:gutter="0"/>
          <w:cols w:space="720"/>
          <w:noEndnote/>
          <w:docGrid w:linePitch="360"/>
        </w:sectPr>
      </w:pPr>
    </w:p>
    <w:p w14:paraId="1DA4EFA8" w14:textId="77777777" w:rsidR="001B561B" w:rsidRDefault="00B6438F">
      <w:pPr>
        <w:spacing w:line="1" w:lineRule="exact"/>
      </w:pPr>
      <w:r>
        <w:rPr>
          <w:noProof/>
        </w:rPr>
        <mc:AlternateContent>
          <mc:Choice Requires="wps">
            <w:drawing>
              <wp:anchor distT="0" distB="0" distL="114300" distR="114300" simplePos="0" relativeHeight="125829454" behindDoc="0" locked="0" layoutInCell="1" allowOverlap="1" wp14:anchorId="1BD7B7FC" wp14:editId="3DB9F399">
                <wp:simplePos x="0" y="0"/>
                <wp:positionH relativeFrom="page">
                  <wp:posOffset>4564380</wp:posOffset>
                </wp:positionH>
                <wp:positionV relativeFrom="paragraph">
                  <wp:posOffset>12700</wp:posOffset>
                </wp:positionV>
                <wp:extent cx="499745" cy="130810"/>
                <wp:effectExtent l="0" t="0" r="0" b="0"/>
                <wp:wrapSquare wrapText="bothSides"/>
                <wp:docPr id="193" name="Shape 193"/>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7084D36A" w14:textId="77777777" w:rsidR="001B561B" w:rsidRDefault="00B6438F">
                            <w:pPr>
                              <w:pStyle w:val="Zkladntext20"/>
                              <w:shd w:val="clear" w:color="auto" w:fill="auto"/>
                            </w:pPr>
                            <w:r>
                              <w:t>Projektant:</w:t>
                            </w:r>
                          </w:p>
                        </w:txbxContent>
                      </wps:txbx>
                      <wps:bodyPr wrap="none" lIns="0" tIns="0" rIns="0" bIns="0"/>
                    </wps:wsp>
                  </a:graphicData>
                </a:graphic>
              </wp:anchor>
            </w:drawing>
          </mc:Choice>
          <mc:Fallback>
            <w:pict>
              <v:shape w14:anchorId="1BD7B7FC" id="Shape 193" o:spid="_x0000_s1069" type="#_x0000_t202" style="position:absolute;margin-left:359.4pt;margin-top:1pt;width:39.35pt;height:10.3pt;z-index:12582945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" filled="f" stroked="f">
                <v:textbox inset="0,0,0,0">
                  <w:txbxContent>
                    <w:p w14:paraId="7084D36A" w14:textId="77777777" w:rsidR="001B561B" w:rsidRDefault="00B6438F">
                      <w:pPr>
                        <w:pStyle w:val="Zkladntext20"/>
                        <w:shd w:val="clear" w:color="auto" w:fill="auto"/>
                      </w:pPr>
                      <w:r>
                        <w:t>Projektant:</w:t>
                      </w:r>
                    </w:p>
                  </w:txbxContent>
                </v:textbox>
                <w10:wrap type="square" anchorx="page"/>
              </v:shape>
            </w:pict>
          </mc:Fallback>
        </mc:AlternateContent>
      </w:r>
      <w:r>
        <w:rPr>
          <w:noProof/>
        </w:rPr>
        <mc:AlternateContent>
          <mc:Choice Requires="wps">
            <w:drawing>
              <wp:anchor distT="0" distB="0" distL="114300" distR="114300" simplePos="0" relativeHeight="125829456" behindDoc="0" locked="0" layoutInCell="1" allowOverlap="1" wp14:anchorId="21C2FF23" wp14:editId="50C2B14A">
                <wp:simplePos x="0" y="0"/>
                <wp:positionH relativeFrom="page">
                  <wp:posOffset>4561205</wp:posOffset>
                </wp:positionH>
                <wp:positionV relativeFrom="paragraph">
                  <wp:posOffset>194945</wp:posOffset>
                </wp:positionV>
                <wp:extent cx="572770" cy="130810"/>
                <wp:effectExtent l="0" t="0" r="0" b="0"/>
                <wp:wrapSquare wrapText="bothSides"/>
                <wp:docPr id="195" name="Shape 195"/>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0F60499D" w14:textId="77777777" w:rsidR="001B561B" w:rsidRDefault="00B6438F">
                            <w:pPr>
                              <w:pStyle w:val="Zkladntext20"/>
                              <w:shd w:val="clear" w:color="auto" w:fill="auto"/>
                            </w:pPr>
                            <w:r>
                              <w:t>Zpracovatel:</w:t>
                            </w:r>
                          </w:p>
                        </w:txbxContent>
                      </wps:txbx>
                      <wps:bodyPr wrap="none" lIns="0" tIns="0" rIns="0" bIns="0"/>
                    </wps:wsp>
                  </a:graphicData>
                </a:graphic>
              </wp:anchor>
            </w:drawing>
          </mc:Choice>
          <mc:Fallback>
            <w:pict>
              <v:shape w14:anchorId="21C2FF23" id="Shape 195" o:spid="_x0000_s1070" type="#_x0000_t202" style="position:absolute;margin-left:359.15pt;margin-top:15.35pt;width:45.1pt;height:10.3pt;z-index:125829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" filled="f" stroked="f">
                <v:textbox inset="0,0,0,0">
                  <w:txbxContent>
                    <w:p w14:paraId="0F60499D" w14:textId="77777777" w:rsidR="001B561B" w:rsidRDefault="00B6438F">
                      <w:pPr>
                        <w:pStyle w:val="Zkladntext20"/>
                        <w:shd w:val="clear" w:color="auto" w:fill="auto"/>
                      </w:pPr>
                      <w:r>
                        <w:t>Zpracovatel:</w:t>
                      </w:r>
                    </w:p>
                  </w:txbxContent>
                </v:textbox>
                <w10:wrap type="square" anchorx="page"/>
              </v:shape>
            </w:pict>
          </mc:Fallback>
        </mc:AlternateContent>
      </w:r>
    </w:p>
    <w:p w14:paraId="5B8ACB1C" w14:textId="77777777" w:rsidR="001B561B" w:rsidRDefault="00B6438F">
      <w:pPr>
        <w:pStyle w:val="Zkladntext20"/>
        <w:shd w:val="clear" w:color="auto" w:fill="auto"/>
        <w:tabs>
          <w:tab w:val="left" w:pos="1730"/>
        </w:tabs>
        <w:spacing w:after="140"/>
      </w:pPr>
      <w:r>
        <w:t>Zadavatel:</w:t>
      </w:r>
      <w:r>
        <w:tab/>
        <w:t>Krajská správa a údržba silnic Vysočiny</w:t>
      </w:r>
    </w:p>
    <w:p w14:paraId="769ECB28" w14:textId="77777777" w:rsidR="001B561B" w:rsidRDefault="00B6438F">
      <w:pPr>
        <w:pStyle w:val="Zkladntext20"/>
        <w:shd w:val="clear" w:color="auto" w:fill="auto"/>
        <w:tabs>
          <w:tab w:val="left" w:pos="1730"/>
        </w:tabs>
        <w:sectPr w:rsidR="001B561B">
          <w:type w:val="continuous"/>
          <w:pgSz w:w="11909" w:h="17545"/>
          <w:pgMar w:top="1407" w:right="5172" w:bottom="9222" w:left="578" w:header="0" w:footer="3" w:gutter="0"/>
          <w:cols w:space="720"/>
          <w:noEndnote/>
          <w:docGrid w:linePitch="360"/>
        </w:sectPr>
      </w:pPr>
      <w:r>
        <w:t>Uchazeč:</w:t>
      </w:r>
      <w:r>
        <w:tab/>
        <w:t xml:space="preserve">KD </w:t>
      </w:r>
      <w:r>
        <w:t>stavby CZ s.r.o.</w:t>
      </w:r>
    </w:p>
    <w:p w14:paraId="44E4C381" w14:textId="77777777" w:rsidR="001B561B" w:rsidRDefault="001B561B">
      <w:pPr>
        <w:spacing w:line="239" w:lineRule="exact"/>
        <w:rPr>
          <w:sz w:val="19"/>
          <w:szCs w:val="19"/>
        </w:rPr>
      </w:pPr>
    </w:p>
    <w:p w14:paraId="172CFD03" w14:textId="77777777" w:rsidR="001B561B" w:rsidRDefault="001B561B">
      <w:pPr>
        <w:spacing w:line="1" w:lineRule="exact"/>
        <w:sectPr w:rsidR="001B561B">
          <w:type w:val="continuous"/>
          <w:pgSz w:w="11909" w:h="17545"/>
          <w:pgMar w:top="1329" w:right="0" w:bottom="849" w:left="0" w:header="0" w:footer="3" w:gutter="0"/>
          <w:cols w:space="720"/>
          <w:noEndnote/>
          <w:docGrid w:linePitch="360"/>
        </w:sectPr>
      </w:pPr>
    </w:p>
    <w:p w14:paraId="33F32B11" w14:textId="77777777" w:rsidR="001B561B" w:rsidRDefault="00B6438F">
      <w:pPr>
        <w:pStyle w:val="Zkladntext20"/>
        <w:framePr w:w="1027" w:h="197" w:wrap="none" w:vAnchor="text" w:hAnchor="page" w:x="584" w:y="21"/>
        <w:shd w:val="clear" w:color="auto" w:fill="auto"/>
        <w:rPr>
          <w:sz w:val="13"/>
          <w:szCs w:val="13"/>
        </w:rPr>
      </w:pPr>
      <w:r>
        <w:rPr>
          <w:sz w:val="13"/>
          <w:szCs w:val="13"/>
        </w:rPr>
        <w:t>Kód dílu - Popis</w:t>
      </w:r>
    </w:p>
    <w:p w14:paraId="12C7EFE3" w14:textId="77777777" w:rsidR="001B561B" w:rsidRDefault="00B6438F">
      <w:pPr>
        <w:pStyle w:val="Zkladntext20"/>
        <w:framePr w:w="1258" w:h="197" w:wrap="none" w:vAnchor="text" w:hAnchor="page" w:x="8504" w:y="21"/>
        <w:shd w:val="clear" w:color="auto" w:fill="auto"/>
        <w:rPr>
          <w:sz w:val="13"/>
          <w:szCs w:val="13"/>
        </w:rPr>
      </w:pPr>
      <w:r>
        <w:rPr>
          <w:sz w:val="13"/>
          <w:szCs w:val="13"/>
        </w:rPr>
        <w:t>Cena celkem [CZK]</w:t>
      </w:r>
    </w:p>
    <w:p w14:paraId="1B4AA099" w14:textId="77777777" w:rsidR="001B561B" w:rsidRDefault="001B561B">
      <w:pPr>
        <w:spacing w:after="196" w:line="1" w:lineRule="exact"/>
      </w:pPr>
    </w:p>
    <w:p w14:paraId="18FFCBDA" w14:textId="77777777" w:rsidR="001B561B" w:rsidRDefault="001B561B">
      <w:pPr>
        <w:spacing w:line="1" w:lineRule="exact"/>
        <w:sectPr w:rsidR="001B561B">
          <w:type w:val="continuous"/>
          <w:pgSz w:w="11909" w:h="17545"/>
          <w:pgMar w:top="1329" w:right="588" w:bottom="849" w:left="578" w:header="0" w:footer="3" w:gutter="0"/>
          <w:cols w:space="720"/>
          <w:noEndnote/>
          <w:docGrid w:linePitch="360"/>
        </w:sectPr>
      </w:pPr>
    </w:p>
    <w:p w14:paraId="283C1B80" w14:textId="77777777" w:rsidR="001B561B" w:rsidRDefault="001B561B">
      <w:pPr>
        <w:spacing w:line="44" w:lineRule="exact"/>
        <w:rPr>
          <w:sz w:val="4"/>
          <w:szCs w:val="4"/>
        </w:rPr>
      </w:pPr>
    </w:p>
    <w:p w14:paraId="24F7C4E9" w14:textId="77777777" w:rsidR="001B561B" w:rsidRDefault="001B561B">
      <w:pPr>
        <w:spacing w:line="1" w:lineRule="exact"/>
        <w:sectPr w:rsidR="001B561B">
          <w:type w:val="continuous"/>
          <w:pgSz w:w="11909" w:h="17545"/>
          <w:pgMar w:top="1407" w:right="0" w:bottom="1407" w:left="0" w:header="0" w:footer="3" w:gutter="0"/>
          <w:cols w:space="720"/>
          <w:noEndnote/>
          <w:docGrid w:linePitch="360"/>
        </w:sectPr>
      </w:pPr>
    </w:p>
    <w:p w14:paraId="5049D617" w14:textId="77777777" w:rsidR="001B561B" w:rsidRDefault="00B6438F">
      <w:pPr>
        <w:pStyle w:val="Jin0"/>
        <w:shd w:val="clear" w:color="auto" w:fill="auto"/>
        <w:spacing w:after="140"/>
        <w:rPr>
          <w:sz w:val="18"/>
          <w:szCs w:val="18"/>
        </w:rPr>
      </w:pPr>
      <w:r>
        <w:rPr>
          <w:b/>
          <w:bCs/>
          <w:sz w:val="18"/>
          <w:szCs w:val="18"/>
        </w:rPr>
        <w:t>Náklady ze soupisu prací</w:t>
      </w:r>
    </w:p>
    <w:p w14:paraId="3BA71A14" w14:textId="77777777" w:rsidR="001B561B" w:rsidRDefault="00B6438F">
      <w:pPr>
        <w:pStyle w:val="Jin0"/>
        <w:pBdr>
          <w:bottom w:val="single" w:sz="4" w:space="0" w:color="auto"/>
        </w:pBdr>
        <w:shd w:val="clear" w:color="auto" w:fill="auto"/>
        <w:spacing w:after="140"/>
        <w:ind w:firstLine="280"/>
        <w:rPr>
          <w:sz w:val="18"/>
          <w:szCs w:val="18"/>
        </w:rPr>
      </w:pPr>
      <w:r>
        <w:rPr>
          <w:sz w:val="18"/>
          <w:szCs w:val="18"/>
        </w:rPr>
        <w:t>HSV - Práce a dodávky HSV</w:t>
      </w:r>
    </w:p>
    <w:p w14:paraId="14A0566C" w14:textId="77777777" w:rsidR="001B561B" w:rsidRDefault="00B6438F">
      <w:pPr>
        <w:pStyle w:val="Zkladntext20"/>
        <w:numPr>
          <w:ilvl w:val="0"/>
          <w:numId w:val="11"/>
        </w:numPr>
        <w:pBdr>
          <w:bottom w:val="single" w:sz="4" w:space="0" w:color="auto"/>
        </w:pBdr>
        <w:shd w:val="clear" w:color="auto" w:fill="auto"/>
        <w:tabs>
          <w:tab w:val="left" w:pos="742"/>
        </w:tabs>
        <w:spacing w:after="140"/>
        <w:ind w:firstLine="460"/>
      </w:pPr>
      <w:r>
        <w:t>- Zemní práce</w:t>
      </w:r>
    </w:p>
    <w:p w14:paraId="662028F3" w14:textId="77777777" w:rsidR="001B561B" w:rsidRDefault="00B6438F">
      <w:pPr>
        <w:pStyle w:val="Zkladntext20"/>
        <w:numPr>
          <w:ilvl w:val="0"/>
          <w:numId w:val="11"/>
        </w:numPr>
        <w:pBdr>
          <w:bottom w:val="single" w:sz="4" w:space="0" w:color="auto"/>
        </w:pBdr>
        <w:shd w:val="clear" w:color="auto" w:fill="auto"/>
        <w:tabs>
          <w:tab w:val="left" w:pos="742"/>
        </w:tabs>
        <w:spacing w:after="140"/>
        <w:ind w:firstLine="460"/>
      </w:pPr>
      <w:r>
        <w:t>- Zakládání</w:t>
      </w:r>
    </w:p>
    <w:p w14:paraId="7ACFE98F" w14:textId="77777777" w:rsidR="001B561B" w:rsidRDefault="00B6438F">
      <w:pPr>
        <w:pStyle w:val="Zkladntext20"/>
        <w:numPr>
          <w:ilvl w:val="0"/>
          <w:numId w:val="11"/>
        </w:numPr>
        <w:pBdr>
          <w:bottom w:val="single" w:sz="4" w:space="0" w:color="auto"/>
        </w:pBdr>
        <w:shd w:val="clear" w:color="auto" w:fill="auto"/>
        <w:tabs>
          <w:tab w:val="left" w:pos="742"/>
        </w:tabs>
        <w:spacing w:after="140"/>
        <w:ind w:firstLine="460"/>
      </w:pPr>
      <w:r>
        <w:t>- Svislé a kompletní konstrukce</w:t>
      </w:r>
    </w:p>
    <w:p w14:paraId="154019C0" w14:textId="77777777" w:rsidR="001B561B" w:rsidRDefault="00B6438F">
      <w:pPr>
        <w:pStyle w:val="Zkladntext20"/>
        <w:pBdr>
          <w:bottom w:val="single" w:sz="4" w:space="0" w:color="auto"/>
        </w:pBdr>
        <w:shd w:val="clear" w:color="auto" w:fill="auto"/>
        <w:spacing w:after="140"/>
        <w:ind w:firstLine="460"/>
      </w:pPr>
      <w:r>
        <w:t xml:space="preserve">6 - Úpravy </w:t>
      </w:r>
      <w:r>
        <w:t>povrchů, podlahy a osazování výplní</w:t>
      </w:r>
    </w:p>
    <w:p w14:paraId="57288588" w14:textId="77777777" w:rsidR="001B561B" w:rsidRDefault="00B6438F">
      <w:pPr>
        <w:pStyle w:val="Zkladntext20"/>
        <w:pBdr>
          <w:bottom w:val="single" w:sz="4" w:space="0" w:color="auto"/>
        </w:pBdr>
        <w:shd w:val="clear" w:color="auto" w:fill="auto"/>
        <w:spacing w:after="100"/>
        <w:ind w:firstLine="460"/>
      </w:pPr>
      <w:r>
        <w:t>9 - Ostatní konstrukce a práce, bourání</w:t>
      </w:r>
    </w:p>
    <w:p w14:paraId="4897A7BE" w14:textId="77777777" w:rsidR="001B561B" w:rsidRDefault="00B6438F">
      <w:pPr>
        <w:pStyle w:val="Zkladntext20"/>
        <w:pBdr>
          <w:bottom w:val="single" w:sz="4" w:space="0" w:color="auto"/>
        </w:pBdr>
        <w:shd w:val="clear" w:color="auto" w:fill="auto"/>
        <w:spacing w:after="100"/>
        <w:ind w:firstLine="540"/>
      </w:pPr>
      <w:r>
        <w:t>96 - Bourání konstrukcí</w:t>
      </w:r>
    </w:p>
    <w:p w14:paraId="7D0B0F18" w14:textId="77777777" w:rsidR="001B561B" w:rsidRDefault="00B6438F">
      <w:pPr>
        <w:pStyle w:val="Zkladntext20"/>
        <w:pBdr>
          <w:bottom w:val="single" w:sz="4" w:space="0" w:color="auto"/>
        </w:pBdr>
        <w:shd w:val="clear" w:color="auto" w:fill="auto"/>
        <w:spacing w:after="140"/>
        <w:ind w:firstLine="460"/>
      </w:pPr>
      <w:r>
        <w:t>997 - Přesun sutě</w:t>
      </w:r>
    </w:p>
    <w:p w14:paraId="2C4EFB37" w14:textId="77777777" w:rsidR="001B561B" w:rsidRDefault="00B6438F">
      <w:pPr>
        <w:pStyle w:val="Zkladntext20"/>
        <w:pBdr>
          <w:bottom w:val="single" w:sz="4" w:space="0" w:color="auto"/>
        </w:pBdr>
        <w:shd w:val="clear" w:color="auto" w:fill="auto"/>
        <w:spacing w:after="140"/>
        <w:ind w:firstLine="460"/>
      </w:pPr>
      <w:r>
        <w:t>998 - Přesun hmot</w:t>
      </w:r>
    </w:p>
    <w:p w14:paraId="6D082B3E" w14:textId="77777777" w:rsidR="001B561B" w:rsidRDefault="00B6438F">
      <w:pPr>
        <w:pStyle w:val="Jin0"/>
        <w:pBdr>
          <w:bottom w:val="single" w:sz="4" w:space="0" w:color="auto"/>
        </w:pBdr>
        <w:shd w:val="clear" w:color="auto" w:fill="auto"/>
        <w:spacing w:after="140"/>
        <w:ind w:firstLine="280"/>
        <w:rPr>
          <w:sz w:val="18"/>
          <w:szCs w:val="18"/>
        </w:rPr>
      </w:pPr>
      <w:r>
        <w:rPr>
          <w:sz w:val="18"/>
          <w:szCs w:val="18"/>
        </w:rPr>
        <w:t>PSV - Práce a dodávky PSV</w:t>
      </w:r>
    </w:p>
    <w:p w14:paraId="6D6FE78D" w14:textId="77777777" w:rsidR="001B561B" w:rsidRDefault="00B6438F">
      <w:pPr>
        <w:pStyle w:val="Zkladntext20"/>
        <w:pBdr>
          <w:bottom w:val="single" w:sz="4" w:space="0" w:color="auto"/>
        </w:pBdr>
        <w:shd w:val="clear" w:color="auto" w:fill="auto"/>
        <w:spacing w:after="140"/>
        <w:ind w:firstLine="460"/>
        <w:sectPr w:rsidR="001B561B">
          <w:type w:val="continuous"/>
          <w:pgSz w:w="11909" w:h="17545"/>
          <w:pgMar w:top="1407" w:right="7615" w:bottom="1407" w:left="583" w:header="0" w:footer="3" w:gutter="0"/>
          <w:cols w:space="720"/>
          <w:noEndnote/>
          <w:docGrid w:linePitch="360"/>
        </w:sectPr>
      </w:pPr>
      <w:r>
        <w:t>764 - Konstrukce klempířské</w:t>
      </w:r>
    </w:p>
    <w:p w14:paraId="7912FA24" w14:textId="77777777" w:rsidR="001B561B" w:rsidRDefault="00B6438F">
      <w:pPr>
        <w:pStyle w:val="Zkladntext20"/>
        <w:framePr w:w="566" w:h="197" w:wrap="none" w:hAnchor="page" w:x="584" w:y="79"/>
        <w:shd w:val="clear" w:color="auto" w:fill="auto"/>
      </w:pPr>
      <w:r>
        <w:lastRenderedPageBreak/>
        <w:t>Stavba:</w:t>
      </w:r>
    </w:p>
    <w:p w14:paraId="681322E6" w14:textId="77777777" w:rsidR="001B561B" w:rsidRDefault="00B6438F">
      <w:pPr>
        <w:pStyle w:val="Zkladntext20"/>
        <w:framePr w:w="5582" w:h="226" w:wrap="none" w:hAnchor="page" w:x="1155" w:y="343"/>
        <w:shd w:val="clear" w:color="auto" w:fill="auto"/>
      </w:pPr>
      <w:r>
        <w:t xml:space="preserve">Úprava systému odvodnění </w:t>
      </w:r>
      <w:r>
        <w:t>dešťových vod v areálu KSÚSV v Kamenici nad Lipou</w:t>
      </w:r>
    </w:p>
    <w:p w14:paraId="412EBA14" w14:textId="77777777" w:rsidR="001B561B" w:rsidRDefault="00B6438F">
      <w:pPr>
        <w:pStyle w:val="Zkladntext20"/>
        <w:framePr w:w="552" w:h="206" w:wrap="none" w:hAnchor="page" w:x="579" w:y="659"/>
        <w:shd w:val="clear" w:color="auto" w:fill="auto"/>
      </w:pPr>
      <w:r>
        <w:t>Objekt:</w:t>
      </w:r>
    </w:p>
    <w:p w14:paraId="38A57A04" w14:textId="77777777" w:rsidR="001B561B" w:rsidRDefault="00B6438F">
      <w:pPr>
        <w:pStyle w:val="Zkladntext20"/>
        <w:framePr w:w="2208" w:h="206" w:wrap="none" w:hAnchor="page" w:x="1155" w:y="871"/>
        <w:shd w:val="clear" w:color="auto" w:fill="auto"/>
      </w:pPr>
      <w:r>
        <w:t>SO-01 - Oprava oplocení areálu</w:t>
      </w:r>
    </w:p>
    <w:p w14:paraId="3F46C2BF" w14:textId="77777777" w:rsidR="001B561B" w:rsidRDefault="00B6438F">
      <w:pPr>
        <w:pStyle w:val="Zkladntext20"/>
        <w:framePr w:w="571" w:h="206" w:wrap="none" w:hAnchor="page" w:x="579" w:y="1091"/>
        <w:shd w:val="clear" w:color="auto" w:fill="auto"/>
      </w:pPr>
      <w:r>
        <w:t>Soupis:</w:t>
      </w:r>
    </w:p>
    <w:p w14:paraId="18A9E451" w14:textId="77777777" w:rsidR="001B561B" w:rsidRDefault="00B6438F">
      <w:pPr>
        <w:pStyle w:val="Zkladntext20"/>
        <w:framePr w:w="2741" w:h="211" w:wrap="none" w:hAnchor="page" w:x="1155" w:y="1303"/>
        <w:shd w:val="clear" w:color="auto" w:fill="auto"/>
        <w:rPr>
          <w:sz w:val="15"/>
          <w:szCs w:val="15"/>
        </w:rPr>
      </w:pPr>
      <w:r>
        <w:rPr>
          <w:b/>
          <w:bCs/>
          <w:sz w:val="15"/>
          <w:szCs w:val="15"/>
        </w:rPr>
        <w:t>01-01 - Stavebně technické řešení</w:t>
      </w:r>
    </w:p>
    <w:p w14:paraId="48A8C37A" w14:textId="77777777" w:rsidR="001B561B" w:rsidRDefault="00B6438F">
      <w:pPr>
        <w:pStyle w:val="Zkladntext20"/>
        <w:framePr w:w="475" w:h="197" w:wrap="none" w:hAnchor="page" w:x="584" w:y="1629"/>
        <w:shd w:val="clear" w:color="auto" w:fill="auto"/>
      </w:pPr>
      <w:r>
        <w:t>Místo:</w:t>
      </w:r>
    </w:p>
    <w:p w14:paraId="0D60072D" w14:textId="77777777" w:rsidR="001B561B" w:rsidRDefault="00B6438F">
      <w:pPr>
        <w:pStyle w:val="Zkladntext20"/>
        <w:framePr w:w="1435" w:h="206" w:wrap="none" w:hAnchor="page" w:x="2312" w:y="1629"/>
        <w:shd w:val="clear" w:color="auto" w:fill="auto"/>
      </w:pPr>
      <w:r>
        <w:t>Kamenice nad Lipou</w:t>
      </w:r>
    </w:p>
    <w:p w14:paraId="37FFF362" w14:textId="77777777" w:rsidR="001B561B" w:rsidRDefault="00B6438F">
      <w:pPr>
        <w:pStyle w:val="Zkladntext20"/>
        <w:framePr w:w="547" w:h="197" w:wrap="none" w:hAnchor="page" w:x="7189" w:y="1629"/>
        <w:shd w:val="clear" w:color="auto" w:fill="auto"/>
      </w:pPr>
      <w:r>
        <w:t>Datum:</w:t>
      </w:r>
    </w:p>
    <w:p w14:paraId="7128CC9E" w14:textId="77777777" w:rsidR="001B561B" w:rsidRDefault="00B6438F">
      <w:pPr>
        <w:pStyle w:val="Zkladntext20"/>
        <w:framePr w:w="816" w:h="197" w:wrap="none" w:hAnchor="page" w:x="8259" w:y="1629"/>
        <w:shd w:val="clear" w:color="auto" w:fill="auto"/>
      </w:pPr>
      <w:r>
        <w:t>24.05.2024</w:t>
      </w:r>
    </w:p>
    <w:p w14:paraId="453EB751" w14:textId="77777777" w:rsidR="001B561B" w:rsidRDefault="00B6438F">
      <w:pPr>
        <w:pStyle w:val="Zkladntext20"/>
        <w:framePr w:w="768" w:h="197" w:wrap="none" w:hAnchor="page" w:x="584" w:y="2018"/>
        <w:shd w:val="clear" w:color="auto" w:fill="auto"/>
      </w:pPr>
      <w:r>
        <w:t>Zadavatel:</w:t>
      </w:r>
    </w:p>
    <w:p w14:paraId="120B8A40" w14:textId="77777777" w:rsidR="001B561B" w:rsidRDefault="00B6438F">
      <w:pPr>
        <w:pStyle w:val="Zkladntext20"/>
        <w:framePr w:w="2722" w:h="206" w:wrap="none" w:hAnchor="page" w:x="2312" w:y="2018"/>
        <w:shd w:val="clear" w:color="auto" w:fill="auto"/>
      </w:pPr>
      <w:r>
        <w:t>Krajská správa a údržba silnic Vysočiny</w:t>
      </w:r>
    </w:p>
    <w:p w14:paraId="5FC37B56" w14:textId="77777777" w:rsidR="001B561B" w:rsidRDefault="00B6438F">
      <w:pPr>
        <w:pStyle w:val="Zkladntext20"/>
        <w:framePr w:w="787" w:h="206" w:wrap="none" w:hAnchor="page" w:x="7189" w:y="2018"/>
        <w:shd w:val="clear" w:color="auto" w:fill="auto"/>
      </w:pPr>
      <w:r>
        <w:t>Projektant:</w:t>
      </w:r>
    </w:p>
    <w:p w14:paraId="695F7405" w14:textId="77777777" w:rsidR="001B561B" w:rsidRDefault="00B6438F">
      <w:pPr>
        <w:pStyle w:val="Zkladntext20"/>
        <w:framePr w:w="686" w:h="197" w:wrap="none" w:hAnchor="page" w:x="584" w:y="2325"/>
        <w:shd w:val="clear" w:color="auto" w:fill="auto"/>
      </w:pPr>
      <w:r>
        <w:t>Uchazeč:</w:t>
      </w:r>
    </w:p>
    <w:p w14:paraId="0DF2E598" w14:textId="77777777" w:rsidR="001B561B" w:rsidRDefault="00B6438F">
      <w:pPr>
        <w:pStyle w:val="Zkladntext20"/>
        <w:framePr w:w="1382" w:h="206" w:wrap="none" w:hAnchor="page" w:x="2307" w:y="2325"/>
        <w:shd w:val="clear" w:color="auto" w:fill="auto"/>
      </w:pPr>
      <w:r>
        <w:t xml:space="preserve">KD </w:t>
      </w:r>
      <w:r>
        <w:t>stavby CZ s.r.o.</w:t>
      </w:r>
    </w:p>
    <w:p w14:paraId="3A5EC2C6" w14:textId="77777777" w:rsidR="001B561B" w:rsidRDefault="00B6438F">
      <w:pPr>
        <w:pStyle w:val="Zkladntext20"/>
        <w:framePr w:w="902" w:h="206" w:wrap="none" w:hAnchor="page" w:x="7184" w:y="2325"/>
        <w:shd w:val="clear" w:color="auto" w:fill="auto"/>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917"/>
        <w:gridCol w:w="2635"/>
        <w:gridCol w:w="1478"/>
      </w:tblGrid>
      <w:tr w:rsidR="001B561B" w14:paraId="131C490D"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FFFFFF"/>
            <w:vAlign w:val="center"/>
          </w:tcPr>
          <w:p w14:paraId="6062F580"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PČ Typ</w:t>
            </w:r>
          </w:p>
        </w:tc>
        <w:tc>
          <w:tcPr>
            <w:tcW w:w="1157" w:type="dxa"/>
            <w:tcBorders>
              <w:top w:val="single" w:sz="4" w:space="0" w:color="auto"/>
            </w:tcBorders>
            <w:shd w:val="clear" w:color="auto" w:fill="FFFFFF"/>
            <w:vAlign w:val="center"/>
          </w:tcPr>
          <w:p w14:paraId="4F712BF5" w14:textId="77777777" w:rsidR="001B561B" w:rsidRDefault="00B6438F">
            <w:pPr>
              <w:pStyle w:val="Jin0"/>
              <w:framePr w:w="10694" w:h="3187" w:vSpace="221" w:wrap="none" w:hAnchor="page" w:x="579" w:y="2690"/>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43B02487" w14:textId="77777777" w:rsidR="001B561B" w:rsidRDefault="00B6438F">
            <w:pPr>
              <w:pStyle w:val="Jin0"/>
              <w:framePr w:w="10694" w:h="3187" w:vSpace="221" w:wrap="none" w:hAnchor="page" w:x="579" w:y="2690"/>
              <w:shd w:val="clear" w:color="auto" w:fill="auto"/>
              <w:spacing w:after="0"/>
              <w:jc w:val="center"/>
              <w:rPr>
                <w:sz w:val="13"/>
                <w:szCs w:val="13"/>
              </w:rPr>
            </w:pPr>
            <w:r>
              <w:rPr>
                <w:sz w:val="13"/>
                <w:szCs w:val="13"/>
              </w:rPr>
              <w:t>Popis</w:t>
            </w:r>
          </w:p>
        </w:tc>
        <w:tc>
          <w:tcPr>
            <w:tcW w:w="504" w:type="dxa"/>
            <w:tcBorders>
              <w:top w:val="single" w:sz="4" w:space="0" w:color="auto"/>
            </w:tcBorders>
            <w:shd w:val="clear" w:color="auto" w:fill="FFFFFF"/>
            <w:vAlign w:val="center"/>
          </w:tcPr>
          <w:p w14:paraId="577636AB" w14:textId="77777777" w:rsidR="001B561B" w:rsidRDefault="00B6438F">
            <w:pPr>
              <w:pStyle w:val="Jin0"/>
              <w:framePr w:w="10694" w:h="3187" w:vSpace="221" w:wrap="none" w:hAnchor="page" w:x="579" w:y="2690"/>
              <w:shd w:val="clear" w:color="auto" w:fill="auto"/>
              <w:spacing w:after="0"/>
              <w:jc w:val="center"/>
              <w:rPr>
                <w:sz w:val="13"/>
                <w:szCs w:val="13"/>
              </w:rPr>
            </w:pPr>
            <w:r>
              <w:rPr>
                <w:sz w:val="13"/>
                <w:szCs w:val="13"/>
              </w:rPr>
              <w:t>MJ</w:t>
            </w:r>
          </w:p>
        </w:tc>
        <w:tc>
          <w:tcPr>
            <w:tcW w:w="917" w:type="dxa"/>
            <w:tcBorders>
              <w:top w:val="single" w:sz="4" w:space="0" w:color="auto"/>
            </w:tcBorders>
            <w:shd w:val="clear" w:color="auto" w:fill="FFFFFF"/>
            <w:vAlign w:val="center"/>
          </w:tcPr>
          <w:p w14:paraId="6D1C1FFA" w14:textId="77777777" w:rsidR="001B561B" w:rsidRDefault="00B6438F">
            <w:pPr>
              <w:pStyle w:val="Jin0"/>
              <w:framePr w:w="10694" w:h="3187" w:vSpace="221" w:wrap="none" w:hAnchor="page" w:x="579" w:y="2690"/>
              <w:shd w:val="clear" w:color="auto" w:fill="auto"/>
              <w:spacing w:after="0"/>
              <w:jc w:val="center"/>
              <w:rPr>
                <w:sz w:val="13"/>
                <w:szCs w:val="13"/>
              </w:rPr>
            </w:pPr>
            <w:r>
              <w:rPr>
                <w:sz w:val="13"/>
                <w:szCs w:val="13"/>
              </w:rPr>
              <w:t>Množství</w:t>
            </w:r>
          </w:p>
        </w:tc>
        <w:tc>
          <w:tcPr>
            <w:tcW w:w="2635" w:type="dxa"/>
            <w:tcBorders>
              <w:top w:val="single" w:sz="4" w:space="0" w:color="auto"/>
            </w:tcBorders>
            <w:shd w:val="clear" w:color="auto" w:fill="FFFFFF"/>
            <w:vAlign w:val="center"/>
          </w:tcPr>
          <w:p w14:paraId="6B039C33" w14:textId="77777777" w:rsidR="001B561B" w:rsidRDefault="00B6438F">
            <w:pPr>
              <w:pStyle w:val="Jin0"/>
              <w:framePr w:w="10694" w:h="3187" w:vSpace="221" w:wrap="none" w:hAnchor="page" w:x="579" w:y="2690"/>
              <w:shd w:val="clear" w:color="auto" w:fill="auto"/>
              <w:tabs>
                <w:tab w:val="left" w:pos="1080"/>
              </w:tabs>
              <w:spacing w:after="0"/>
              <w:jc w:val="center"/>
              <w:rPr>
                <w:sz w:val="13"/>
                <w:szCs w:val="13"/>
              </w:rPr>
            </w:pPr>
            <w:proofErr w:type="spellStart"/>
            <w:r>
              <w:rPr>
                <w:sz w:val="13"/>
                <w:szCs w:val="13"/>
              </w:rPr>
              <w:t>J.cena</w:t>
            </w:r>
            <w:proofErr w:type="spellEnd"/>
            <w:r>
              <w:rPr>
                <w:sz w:val="13"/>
                <w:szCs w:val="13"/>
              </w:rPr>
              <w:t xml:space="preserve"> [CZK]</w:t>
            </w:r>
            <w:r>
              <w:rPr>
                <w:sz w:val="13"/>
                <w:szCs w:val="13"/>
              </w:rPr>
              <w:tab/>
              <w:t>Cena celkem [CZK]</w:t>
            </w:r>
          </w:p>
        </w:tc>
        <w:tc>
          <w:tcPr>
            <w:tcW w:w="1478" w:type="dxa"/>
            <w:tcBorders>
              <w:top w:val="single" w:sz="4" w:space="0" w:color="auto"/>
              <w:right w:val="single" w:sz="4" w:space="0" w:color="auto"/>
            </w:tcBorders>
            <w:shd w:val="clear" w:color="auto" w:fill="FFFFFF"/>
            <w:vAlign w:val="center"/>
          </w:tcPr>
          <w:p w14:paraId="048C3D67" w14:textId="77777777" w:rsidR="001B561B" w:rsidRDefault="00B6438F">
            <w:pPr>
              <w:pStyle w:val="Jin0"/>
              <w:framePr w:w="10694" w:h="3187" w:vSpace="221" w:wrap="none" w:hAnchor="page" w:x="579" w:y="2690"/>
              <w:shd w:val="clear" w:color="auto" w:fill="auto"/>
              <w:spacing w:after="0"/>
              <w:jc w:val="center"/>
              <w:rPr>
                <w:sz w:val="13"/>
                <w:szCs w:val="13"/>
              </w:rPr>
            </w:pPr>
            <w:r>
              <w:rPr>
                <w:sz w:val="13"/>
                <w:szCs w:val="13"/>
              </w:rPr>
              <w:t>Cenová soustava</w:t>
            </w:r>
          </w:p>
        </w:tc>
      </w:tr>
      <w:tr w:rsidR="001B561B" w14:paraId="08B1CF86" w14:textId="77777777">
        <w:tblPrEx>
          <w:tblCellMar>
            <w:top w:w="0" w:type="dxa"/>
            <w:bottom w:w="0" w:type="dxa"/>
          </w:tblCellMar>
        </w:tblPrEx>
        <w:trPr>
          <w:trHeight w:hRule="exact" w:val="418"/>
        </w:trPr>
        <w:tc>
          <w:tcPr>
            <w:tcW w:w="5160" w:type="dxa"/>
            <w:gridSpan w:val="4"/>
            <w:tcBorders>
              <w:top w:val="single" w:sz="4" w:space="0" w:color="auto"/>
            </w:tcBorders>
            <w:shd w:val="clear" w:color="auto" w:fill="FFFFFF"/>
            <w:vAlign w:val="center"/>
          </w:tcPr>
          <w:p w14:paraId="3F2B26C7" w14:textId="77777777" w:rsidR="001B561B" w:rsidRDefault="00B6438F">
            <w:pPr>
              <w:pStyle w:val="Jin0"/>
              <w:framePr w:w="10694" w:h="3187" w:vSpace="221" w:wrap="none" w:hAnchor="page" w:x="579" w:y="2690"/>
              <w:shd w:val="clear" w:color="auto" w:fill="auto"/>
              <w:spacing w:after="0"/>
              <w:rPr>
                <w:sz w:val="18"/>
                <w:szCs w:val="18"/>
              </w:rPr>
            </w:pPr>
            <w:r>
              <w:rPr>
                <w:b/>
                <w:bCs/>
                <w:sz w:val="18"/>
                <w:szCs w:val="18"/>
              </w:rPr>
              <w:t>Náklady soupisu celkem</w:t>
            </w:r>
          </w:p>
        </w:tc>
        <w:tc>
          <w:tcPr>
            <w:tcW w:w="504" w:type="dxa"/>
            <w:tcBorders>
              <w:top w:val="single" w:sz="4" w:space="0" w:color="auto"/>
            </w:tcBorders>
            <w:shd w:val="clear" w:color="auto" w:fill="FFFFFF"/>
          </w:tcPr>
          <w:p w14:paraId="757B7CD4" w14:textId="77777777" w:rsidR="001B561B" w:rsidRDefault="001B561B">
            <w:pPr>
              <w:framePr w:w="10694" w:h="3187" w:vSpace="221" w:wrap="none" w:hAnchor="page" w:x="579" w:y="2690"/>
              <w:rPr>
                <w:sz w:val="10"/>
                <w:szCs w:val="10"/>
              </w:rPr>
            </w:pPr>
          </w:p>
        </w:tc>
        <w:tc>
          <w:tcPr>
            <w:tcW w:w="917" w:type="dxa"/>
            <w:tcBorders>
              <w:top w:val="single" w:sz="4" w:space="0" w:color="auto"/>
            </w:tcBorders>
            <w:shd w:val="clear" w:color="auto" w:fill="FFFFFF"/>
          </w:tcPr>
          <w:p w14:paraId="1D70B75F" w14:textId="77777777" w:rsidR="001B561B" w:rsidRDefault="001B561B">
            <w:pPr>
              <w:framePr w:w="10694" w:h="3187" w:vSpace="221" w:wrap="none" w:hAnchor="page" w:x="579" w:y="2690"/>
              <w:rPr>
                <w:sz w:val="10"/>
                <w:szCs w:val="10"/>
              </w:rPr>
            </w:pPr>
          </w:p>
        </w:tc>
        <w:tc>
          <w:tcPr>
            <w:tcW w:w="2635" w:type="dxa"/>
            <w:tcBorders>
              <w:top w:val="single" w:sz="4" w:space="0" w:color="auto"/>
            </w:tcBorders>
            <w:shd w:val="clear" w:color="auto" w:fill="FFFFFF"/>
          </w:tcPr>
          <w:p w14:paraId="08376FC9" w14:textId="77777777" w:rsidR="001B561B" w:rsidRDefault="001B561B">
            <w:pPr>
              <w:framePr w:w="10694" w:h="3187" w:vSpace="221" w:wrap="none" w:hAnchor="page" w:x="579" w:y="2690"/>
              <w:rPr>
                <w:sz w:val="10"/>
                <w:szCs w:val="10"/>
              </w:rPr>
            </w:pPr>
          </w:p>
        </w:tc>
        <w:tc>
          <w:tcPr>
            <w:tcW w:w="1478" w:type="dxa"/>
            <w:tcBorders>
              <w:top w:val="single" w:sz="4" w:space="0" w:color="auto"/>
            </w:tcBorders>
            <w:shd w:val="clear" w:color="auto" w:fill="FFFFFF"/>
          </w:tcPr>
          <w:p w14:paraId="51C8354E" w14:textId="77777777" w:rsidR="001B561B" w:rsidRDefault="001B561B">
            <w:pPr>
              <w:framePr w:w="10694" w:h="3187" w:vSpace="221" w:wrap="none" w:hAnchor="page" w:x="579" w:y="2690"/>
              <w:rPr>
                <w:sz w:val="10"/>
                <w:szCs w:val="10"/>
              </w:rPr>
            </w:pPr>
          </w:p>
        </w:tc>
      </w:tr>
      <w:tr w:rsidR="001B561B" w14:paraId="3F0C9539" w14:textId="77777777">
        <w:tblPrEx>
          <w:tblCellMar>
            <w:top w:w="0" w:type="dxa"/>
            <w:bottom w:w="0" w:type="dxa"/>
          </w:tblCellMar>
        </w:tblPrEx>
        <w:trPr>
          <w:trHeight w:hRule="exact" w:val="403"/>
        </w:trPr>
        <w:tc>
          <w:tcPr>
            <w:tcW w:w="278" w:type="dxa"/>
            <w:shd w:val="clear" w:color="auto" w:fill="FFFFFF"/>
          </w:tcPr>
          <w:p w14:paraId="28730785" w14:textId="77777777" w:rsidR="001B561B" w:rsidRDefault="001B561B">
            <w:pPr>
              <w:framePr w:w="10694" w:h="3187" w:vSpace="221" w:wrap="none" w:hAnchor="page" w:x="579" w:y="2690"/>
              <w:rPr>
                <w:sz w:val="10"/>
                <w:szCs w:val="10"/>
              </w:rPr>
            </w:pPr>
          </w:p>
        </w:tc>
        <w:tc>
          <w:tcPr>
            <w:tcW w:w="293" w:type="dxa"/>
            <w:shd w:val="clear" w:color="auto" w:fill="FFFFFF"/>
            <w:vAlign w:val="bottom"/>
          </w:tcPr>
          <w:p w14:paraId="5FF449DD"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D</w:t>
            </w:r>
          </w:p>
        </w:tc>
        <w:tc>
          <w:tcPr>
            <w:tcW w:w="1157" w:type="dxa"/>
            <w:shd w:val="clear" w:color="auto" w:fill="FFFFFF"/>
            <w:vAlign w:val="bottom"/>
          </w:tcPr>
          <w:p w14:paraId="39C2873D" w14:textId="77777777" w:rsidR="001B561B" w:rsidRDefault="00B6438F">
            <w:pPr>
              <w:pStyle w:val="Jin0"/>
              <w:framePr w:w="10694" w:h="3187" w:vSpace="221" w:wrap="none" w:hAnchor="page" w:x="579" w:y="2690"/>
              <w:shd w:val="clear" w:color="auto" w:fill="auto"/>
              <w:spacing w:after="0"/>
              <w:rPr>
                <w:sz w:val="18"/>
                <w:szCs w:val="18"/>
              </w:rPr>
            </w:pPr>
            <w:r>
              <w:rPr>
                <w:sz w:val="18"/>
                <w:szCs w:val="18"/>
              </w:rPr>
              <w:t>HSV</w:t>
            </w:r>
          </w:p>
        </w:tc>
        <w:tc>
          <w:tcPr>
            <w:tcW w:w="3432" w:type="dxa"/>
            <w:shd w:val="clear" w:color="auto" w:fill="FFFFFF"/>
            <w:vAlign w:val="bottom"/>
          </w:tcPr>
          <w:p w14:paraId="76CB14D6" w14:textId="77777777" w:rsidR="001B561B" w:rsidRDefault="00B6438F">
            <w:pPr>
              <w:pStyle w:val="Jin0"/>
              <w:framePr w:w="10694" w:h="3187" w:vSpace="221" w:wrap="none" w:hAnchor="page" w:x="579" w:y="2690"/>
              <w:shd w:val="clear" w:color="auto" w:fill="auto"/>
              <w:spacing w:after="0"/>
              <w:rPr>
                <w:sz w:val="18"/>
                <w:szCs w:val="18"/>
              </w:rPr>
            </w:pPr>
            <w:r>
              <w:rPr>
                <w:sz w:val="18"/>
                <w:szCs w:val="18"/>
              </w:rPr>
              <w:t>Práce a dodávky HSV</w:t>
            </w:r>
          </w:p>
        </w:tc>
        <w:tc>
          <w:tcPr>
            <w:tcW w:w="504" w:type="dxa"/>
            <w:shd w:val="clear" w:color="auto" w:fill="FFFFFF"/>
          </w:tcPr>
          <w:p w14:paraId="67EB423C" w14:textId="77777777" w:rsidR="001B561B" w:rsidRDefault="001B561B">
            <w:pPr>
              <w:framePr w:w="10694" w:h="3187" w:vSpace="221" w:wrap="none" w:hAnchor="page" w:x="579" w:y="2690"/>
              <w:rPr>
                <w:sz w:val="10"/>
                <w:szCs w:val="10"/>
              </w:rPr>
            </w:pPr>
          </w:p>
        </w:tc>
        <w:tc>
          <w:tcPr>
            <w:tcW w:w="917" w:type="dxa"/>
            <w:shd w:val="clear" w:color="auto" w:fill="FFFFFF"/>
          </w:tcPr>
          <w:p w14:paraId="4758F899" w14:textId="77777777" w:rsidR="001B561B" w:rsidRDefault="001B561B">
            <w:pPr>
              <w:framePr w:w="10694" w:h="3187" w:vSpace="221" w:wrap="none" w:hAnchor="page" w:x="579" w:y="2690"/>
              <w:rPr>
                <w:sz w:val="10"/>
                <w:szCs w:val="10"/>
              </w:rPr>
            </w:pPr>
          </w:p>
        </w:tc>
        <w:tc>
          <w:tcPr>
            <w:tcW w:w="2635" w:type="dxa"/>
            <w:shd w:val="clear" w:color="auto" w:fill="FFFFFF"/>
          </w:tcPr>
          <w:p w14:paraId="3B45E8A3" w14:textId="77777777" w:rsidR="001B561B" w:rsidRDefault="001B561B">
            <w:pPr>
              <w:framePr w:w="10694" w:h="3187" w:vSpace="221" w:wrap="none" w:hAnchor="page" w:x="579" w:y="2690"/>
              <w:rPr>
                <w:sz w:val="10"/>
                <w:szCs w:val="10"/>
              </w:rPr>
            </w:pPr>
          </w:p>
        </w:tc>
        <w:tc>
          <w:tcPr>
            <w:tcW w:w="1478" w:type="dxa"/>
            <w:shd w:val="clear" w:color="auto" w:fill="FFFFFF"/>
          </w:tcPr>
          <w:p w14:paraId="03FA9401" w14:textId="77777777" w:rsidR="001B561B" w:rsidRDefault="001B561B">
            <w:pPr>
              <w:framePr w:w="10694" w:h="3187" w:vSpace="221" w:wrap="none" w:hAnchor="page" w:x="579" w:y="2690"/>
              <w:rPr>
                <w:sz w:val="10"/>
                <w:szCs w:val="10"/>
              </w:rPr>
            </w:pPr>
          </w:p>
        </w:tc>
      </w:tr>
      <w:tr w:rsidR="001B561B" w14:paraId="49D47D41" w14:textId="77777777">
        <w:tblPrEx>
          <w:tblCellMar>
            <w:top w:w="0" w:type="dxa"/>
            <w:bottom w:w="0" w:type="dxa"/>
          </w:tblCellMar>
        </w:tblPrEx>
        <w:trPr>
          <w:trHeight w:hRule="exact" w:val="264"/>
        </w:trPr>
        <w:tc>
          <w:tcPr>
            <w:tcW w:w="278" w:type="dxa"/>
            <w:shd w:val="clear" w:color="auto" w:fill="FFFFFF"/>
          </w:tcPr>
          <w:p w14:paraId="60C581A6" w14:textId="77777777" w:rsidR="001B561B" w:rsidRDefault="001B561B">
            <w:pPr>
              <w:framePr w:w="10694" w:h="3187" w:vSpace="221" w:wrap="none" w:hAnchor="page" w:x="579" w:y="2690"/>
              <w:rPr>
                <w:sz w:val="10"/>
                <w:szCs w:val="10"/>
              </w:rPr>
            </w:pPr>
          </w:p>
        </w:tc>
        <w:tc>
          <w:tcPr>
            <w:tcW w:w="293" w:type="dxa"/>
            <w:shd w:val="clear" w:color="auto" w:fill="FFFFFF"/>
            <w:vAlign w:val="bottom"/>
          </w:tcPr>
          <w:p w14:paraId="140BA442"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D</w:t>
            </w:r>
          </w:p>
        </w:tc>
        <w:tc>
          <w:tcPr>
            <w:tcW w:w="1157" w:type="dxa"/>
            <w:shd w:val="clear" w:color="auto" w:fill="FFFFFF"/>
            <w:vAlign w:val="bottom"/>
          </w:tcPr>
          <w:p w14:paraId="1DA9417C" w14:textId="77777777" w:rsidR="001B561B" w:rsidRDefault="00B6438F">
            <w:pPr>
              <w:pStyle w:val="Jin0"/>
              <w:framePr w:w="10694" w:h="3187" w:vSpace="221" w:wrap="none" w:hAnchor="page" w:x="579" w:y="2690"/>
              <w:shd w:val="clear" w:color="auto" w:fill="auto"/>
              <w:spacing w:after="0"/>
              <w:rPr>
                <w:sz w:val="14"/>
                <w:szCs w:val="14"/>
              </w:rPr>
            </w:pPr>
            <w:r>
              <w:rPr>
                <w:sz w:val="14"/>
                <w:szCs w:val="14"/>
              </w:rPr>
              <w:t>1</w:t>
            </w:r>
          </w:p>
        </w:tc>
        <w:tc>
          <w:tcPr>
            <w:tcW w:w="3432" w:type="dxa"/>
            <w:shd w:val="clear" w:color="auto" w:fill="FFFFFF"/>
            <w:vAlign w:val="bottom"/>
          </w:tcPr>
          <w:p w14:paraId="0141ECCB" w14:textId="77777777" w:rsidR="001B561B" w:rsidRDefault="00B6438F">
            <w:pPr>
              <w:pStyle w:val="Jin0"/>
              <w:framePr w:w="10694" w:h="3187" w:vSpace="221" w:wrap="none" w:hAnchor="page" w:x="579" w:y="2690"/>
              <w:shd w:val="clear" w:color="auto" w:fill="auto"/>
              <w:spacing w:after="0"/>
              <w:rPr>
                <w:sz w:val="14"/>
                <w:szCs w:val="14"/>
              </w:rPr>
            </w:pPr>
            <w:r>
              <w:rPr>
                <w:sz w:val="14"/>
                <w:szCs w:val="14"/>
              </w:rPr>
              <w:t>Zemní práce</w:t>
            </w:r>
          </w:p>
        </w:tc>
        <w:tc>
          <w:tcPr>
            <w:tcW w:w="504" w:type="dxa"/>
            <w:shd w:val="clear" w:color="auto" w:fill="FFFFFF"/>
          </w:tcPr>
          <w:p w14:paraId="5925EACE" w14:textId="77777777" w:rsidR="001B561B" w:rsidRDefault="001B561B">
            <w:pPr>
              <w:framePr w:w="10694" w:h="3187" w:vSpace="221" w:wrap="none" w:hAnchor="page" w:x="579" w:y="2690"/>
              <w:rPr>
                <w:sz w:val="10"/>
                <w:szCs w:val="10"/>
              </w:rPr>
            </w:pPr>
          </w:p>
        </w:tc>
        <w:tc>
          <w:tcPr>
            <w:tcW w:w="917" w:type="dxa"/>
            <w:shd w:val="clear" w:color="auto" w:fill="FFFFFF"/>
          </w:tcPr>
          <w:p w14:paraId="1EADD07C" w14:textId="77777777" w:rsidR="001B561B" w:rsidRDefault="001B561B">
            <w:pPr>
              <w:framePr w:w="10694" w:h="3187" w:vSpace="221" w:wrap="none" w:hAnchor="page" w:x="579" w:y="2690"/>
              <w:rPr>
                <w:sz w:val="10"/>
                <w:szCs w:val="10"/>
              </w:rPr>
            </w:pPr>
          </w:p>
        </w:tc>
        <w:tc>
          <w:tcPr>
            <w:tcW w:w="2635" w:type="dxa"/>
            <w:shd w:val="clear" w:color="auto" w:fill="FFFFFF"/>
          </w:tcPr>
          <w:p w14:paraId="0D23D65A" w14:textId="77777777" w:rsidR="001B561B" w:rsidRDefault="001B561B">
            <w:pPr>
              <w:framePr w:w="10694" w:h="3187" w:vSpace="221" w:wrap="none" w:hAnchor="page" w:x="579" w:y="2690"/>
              <w:rPr>
                <w:sz w:val="10"/>
                <w:szCs w:val="10"/>
              </w:rPr>
            </w:pPr>
          </w:p>
        </w:tc>
        <w:tc>
          <w:tcPr>
            <w:tcW w:w="1478" w:type="dxa"/>
            <w:shd w:val="clear" w:color="auto" w:fill="FFFFFF"/>
          </w:tcPr>
          <w:p w14:paraId="32E3021A" w14:textId="77777777" w:rsidR="001B561B" w:rsidRDefault="001B561B">
            <w:pPr>
              <w:framePr w:w="10694" w:h="3187" w:vSpace="221" w:wrap="none" w:hAnchor="page" w:x="579" w:y="2690"/>
              <w:rPr>
                <w:sz w:val="10"/>
                <w:szCs w:val="10"/>
              </w:rPr>
            </w:pPr>
          </w:p>
        </w:tc>
      </w:tr>
      <w:tr w:rsidR="001B561B" w14:paraId="4069BC6F"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77D61056"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1</w:t>
            </w:r>
          </w:p>
        </w:tc>
        <w:tc>
          <w:tcPr>
            <w:tcW w:w="293" w:type="dxa"/>
            <w:tcBorders>
              <w:top w:val="single" w:sz="4" w:space="0" w:color="auto"/>
              <w:left w:val="single" w:sz="4" w:space="0" w:color="auto"/>
            </w:tcBorders>
            <w:shd w:val="clear" w:color="auto" w:fill="FFFFFF"/>
            <w:vAlign w:val="center"/>
          </w:tcPr>
          <w:p w14:paraId="6A3D9865"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80C3CEC"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131111323</w:t>
            </w:r>
          </w:p>
        </w:tc>
        <w:tc>
          <w:tcPr>
            <w:tcW w:w="3432" w:type="dxa"/>
            <w:tcBorders>
              <w:top w:val="single" w:sz="4" w:space="0" w:color="auto"/>
              <w:left w:val="single" w:sz="4" w:space="0" w:color="auto"/>
            </w:tcBorders>
            <w:shd w:val="clear" w:color="auto" w:fill="FFFFFF"/>
            <w:vAlign w:val="bottom"/>
          </w:tcPr>
          <w:p w14:paraId="688A0897" w14:textId="77777777" w:rsidR="001B561B" w:rsidRDefault="00B6438F">
            <w:pPr>
              <w:pStyle w:val="Jin0"/>
              <w:framePr w:w="10694" w:h="3187" w:vSpace="221" w:wrap="none" w:hAnchor="page" w:x="579" w:y="2690"/>
              <w:shd w:val="clear" w:color="auto" w:fill="auto"/>
              <w:spacing w:after="0" w:line="276" w:lineRule="auto"/>
              <w:rPr>
                <w:sz w:val="13"/>
                <w:szCs w:val="13"/>
              </w:rPr>
            </w:pPr>
            <w:r>
              <w:rPr>
                <w:sz w:val="13"/>
                <w:szCs w:val="13"/>
              </w:rPr>
              <w:t xml:space="preserve">Vrtání jamek pro plotové sloupky D přes 200 do 300 </w:t>
            </w:r>
            <w:r>
              <w:rPr>
                <w:sz w:val="13"/>
                <w:szCs w:val="13"/>
              </w:rPr>
              <w:t>mm ručně s mechanickým vrtákem</w:t>
            </w:r>
          </w:p>
        </w:tc>
        <w:tc>
          <w:tcPr>
            <w:tcW w:w="504" w:type="dxa"/>
            <w:tcBorders>
              <w:top w:val="single" w:sz="4" w:space="0" w:color="auto"/>
              <w:left w:val="single" w:sz="4" w:space="0" w:color="auto"/>
            </w:tcBorders>
            <w:shd w:val="clear" w:color="auto" w:fill="FFFFFF"/>
            <w:vAlign w:val="center"/>
          </w:tcPr>
          <w:p w14:paraId="1278876A" w14:textId="77777777" w:rsidR="001B561B" w:rsidRDefault="00B6438F">
            <w:pPr>
              <w:pStyle w:val="Jin0"/>
              <w:framePr w:w="10694" w:h="3187" w:vSpace="221" w:wrap="none" w:hAnchor="page" w:x="579" w:y="2690"/>
              <w:shd w:val="clear" w:color="auto" w:fill="auto"/>
              <w:spacing w:after="0"/>
              <w:jc w:val="center"/>
              <w:rPr>
                <w:sz w:val="13"/>
                <w:szCs w:val="13"/>
              </w:rPr>
            </w:pPr>
            <w:r>
              <w:rPr>
                <w:sz w:val="13"/>
                <w:szCs w:val="13"/>
              </w:rPr>
              <w:t>m</w:t>
            </w:r>
          </w:p>
        </w:tc>
        <w:tc>
          <w:tcPr>
            <w:tcW w:w="5030" w:type="dxa"/>
            <w:gridSpan w:val="3"/>
            <w:tcBorders>
              <w:top w:val="single" w:sz="4" w:space="0" w:color="auto"/>
              <w:left w:val="single" w:sz="4" w:space="0" w:color="auto"/>
              <w:right w:val="single" w:sz="4" w:space="0" w:color="auto"/>
            </w:tcBorders>
            <w:shd w:val="clear" w:color="auto" w:fill="FFFFFF"/>
            <w:vAlign w:val="bottom"/>
          </w:tcPr>
          <w:p w14:paraId="34EF98F8" w14:textId="77777777" w:rsidR="001B561B" w:rsidRDefault="00B6438F">
            <w:pPr>
              <w:pStyle w:val="Jin0"/>
              <w:framePr w:w="10694" w:h="3187" w:vSpace="221" w:wrap="none" w:hAnchor="page" w:x="579" w:y="2690"/>
              <w:shd w:val="clear" w:color="auto" w:fill="auto"/>
              <w:tabs>
                <w:tab w:val="left" w:pos="1971"/>
                <w:tab w:val="left" w:pos="3454"/>
              </w:tabs>
              <w:spacing w:after="160"/>
              <w:ind w:firstLine="920"/>
              <w:rPr>
                <w:sz w:val="10"/>
                <w:szCs w:val="10"/>
              </w:rPr>
            </w:pPr>
            <w:r>
              <w:rPr>
                <w:sz w:val="10"/>
                <w:szCs w:val="10"/>
              </w:rPr>
              <w:t>i</w:t>
            </w:r>
            <w:r>
              <w:rPr>
                <w:sz w:val="10"/>
                <w:szCs w:val="10"/>
              </w:rPr>
              <w:tab/>
            </w:r>
            <w:proofErr w:type="spellStart"/>
            <w:r>
              <w:rPr>
                <w:sz w:val="10"/>
                <w:szCs w:val="10"/>
              </w:rPr>
              <w:t>i</w:t>
            </w:r>
            <w:proofErr w:type="spellEnd"/>
            <w:r>
              <w:rPr>
                <w:sz w:val="10"/>
                <w:szCs w:val="10"/>
              </w:rPr>
              <w:tab/>
            </w:r>
            <w:proofErr w:type="spellStart"/>
            <w:r>
              <w:rPr>
                <w:sz w:val="10"/>
                <w:szCs w:val="10"/>
              </w:rPr>
              <w:t>i</w:t>
            </w:r>
            <w:proofErr w:type="spellEnd"/>
          </w:p>
          <w:p w14:paraId="66CC230E"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1 1 1</w:t>
            </w:r>
          </w:p>
        </w:tc>
      </w:tr>
      <w:tr w:rsidR="001B561B" w14:paraId="47555A60" w14:textId="77777777">
        <w:tblPrEx>
          <w:tblCellMar>
            <w:top w:w="0" w:type="dxa"/>
            <w:bottom w:w="0" w:type="dxa"/>
          </w:tblCellMar>
        </w:tblPrEx>
        <w:trPr>
          <w:trHeight w:hRule="exact" w:val="422"/>
        </w:trPr>
        <w:tc>
          <w:tcPr>
            <w:tcW w:w="278" w:type="dxa"/>
            <w:tcBorders>
              <w:top w:val="single" w:sz="4" w:space="0" w:color="auto"/>
            </w:tcBorders>
            <w:shd w:val="clear" w:color="auto" w:fill="FFFFFF"/>
          </w:tcPr>
          <w:p w14:paraId="336EBAD4" w14:textId="77777777" w:rsidR="001B561B" w:rsidRDefault="001B561B">
            <w:pPr>
              <w:framePr w:w="10694" w:h="3187" w:vSpace="221" w:wrap="none" w:hAnchor="page" w:x="579" w:y="2690"/>
              <w:rPr>
                <w:sz w:val="10"/>
                <w:szCs w:val="10"/>
              </w:rPr>
            </w:pPr>
          </w:p>
        </w:tc>
        <w:tc>
          <w:tcPr>
            <w:tcW w:w="1450" w:type="dxa"/>
            <w:gridSpan w:val="2"/>
            <w:tcBorders>
              <w:top w:val="single" w:sz="4" w:space="0" w:color="auto"/>
            </w:tcBorders>
            <w:shd w:val="clear" w:color="auto" w:fill="FFFFFF"/>
            <w:vAlign w:val="bottom"/>
          </w:tcPr>
          <w:p w14:paraId="3A021BF3" w14:textId="77777777" w:rsidR="001B561B" w:rsidRDefault="00B6438F">
            <w:pPr>
              <w:pStyle w:val="Jin0"/>
              <w:framePr w:w="10694" w:h="3187" w:vSpace="221" w:wrap="none" w:hAnchor="page" w:x="579" w:y="2690"/>
              <w:shd w:val="clear" w:color="auto" w:fill="auto"/>
              <w:rPr>
                <w:sz w:val="10"/>
                <w:szCs w:val="10"/>
              </w:rPr>
            </w:pPr>
            <w:r>
              <w:rPr>
                <w:sz w:val="10"/>
                <w:szCs w:val="10"/>
              </w:rPr>
              <w:t>PP</w:t>
            </w:r>
          </w:p>
          <w:p w14:paraId="7DF7174F"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Online PSC</w:t>
            </w:r>
          </w:p>
        </w:tc>
        <w:tc>
          <w:tcPr>
            <w:tcW w:w="3432" w:type="dxa"/>
            <w:tcBorders>
              <w:top w:val="single" w:sz="4" w:space="0" w:color="auto"/>
            </w:tcBorders>
            <w:shd w:val="clear" w:color="auto" w:fill="FFFFFF"/>
            <w:vAlign w:val="bottom"/>
          </w:tcPr>
          <w:p w14:paraId="0B463055" w14:textId="77777777" w:rsidR="001B561B" w:rsidRDefault="00B6438F">
            <w:pPr>
              <w:pStyle w:val="Jin0"/>
              <w:framePr w:w="10694" w:h="3187" w:vSpace="221" w:wrap="none" w:hAnchor="page" w:x="579" w:y="2690"/>
              <w:shd w:val="clear" w:color="auto" w:fill="auto"/>
              <w:rPr>
                <w:sz w:val="10"/>
                <w:szCs w:val="10"/>
              </w:rPr>
            </w:pPr>
            <w:r>
              <w:rPr>
                <w:sz w:val="10"/>
                <w:szCs w:val="10"/>
              </w:rPr>
              <w:t>Vrtání jamek ručně mechanickým vrtákem průměru přes 200 do 300 mm</w:t>
            </w:r>
          </w:p>
          <w:p w14:paraId="1EB8DF75" w14:textId="77777777" w:rsidR="001B561B" w:rsidRDefault="00B6438F">
            <w:pPr>
              <w:pStyle w:val="Jin0"/>
              <w:framePr w:w="10694" w:h="3187" w:vSpace="221" w:wrap="none" w:hAnchor="page" w:x="579" w:y="2690"/>
              <w:shd w:val="clear" w:color="auto" w:fill="auto"/>
              <w:spacing w:after="0"/>
              <w:rPr>
                <w:sz w:val="10"/>
                <w:szCs w:val="10"/>
              </w:rPr>
            </w:pPr>
            <w:hyperlink r:id="rId44" w:history="1">
              <w:r>
                <w:rPr>
                  <w:rFonts w:ascii="Calibri" w:eastAsia="Calibri" w:hAnsi="Calibri" w:cs="Calibri"/>
                  <w:i/>
                  <w:iCs/>
                  <w:sz w:val="10"/>
                  <w:szCs w:val="10"/>
                </w:rPr>
                <w:t xml:space="preserve">https://podminkv.urs.cz/item/CS URS 2023 </w:t>
              </w:r>
              <w:r>
                <w:rPr>
                  <w:rFonts w:ascii="Calibri" w:eastAsia="Calibri" w:hAnsi="Calibri" w:cs="Calibri"/>
                  <w:i/>
                  <w:iCs/>
                  <w:sz w:val="10"/>
                  <w:szCs w:val="10"/>
                </w:rPr>
                <w:t>02/131111323</w:t>
              </w:r>
            </w:hyperlink>
          </w:p>
        </w:tc>
        <w:tc>
          <w:tcPr>
            <w:tcW w:w="504" w:type="dxa"/>
            <w:tcBorders>
              <w:top w:val="single" w:sz="4" w:space="0" w:color="auto"/>
            </w:tcBorders>
            <w:shd w:val="clear" w:color="auto" w:fill="FFFFFF"/>
          </w:tcPr>
          <w:p w14:paraId="35615649" w14:textId="77777777" w:rsidR="001B561B" w:rsidRDefault="001B561B">
            <w:pPr>
              <w:framePr w:w="10694" w:h="3187" w:vSpace="221" w:wrap="none" w:hAnchor="page" w:x="579" w:y="2690"/>
              <w:rPr>
                <w:sz w:val="10"/>
                <w:szCs w:val="10"/>
              </w:rPr>
            </w:pPr>
          </w:p>
        </w:tc>
        <w:tc>
          <w:tcPr>
            <w:tcW w:w="917" w:type="dxa"/>
            <w:tcBorders>
              <w:top w:val="single" w:sz="4" w:space="0" w:color="auto"/>
            </w:tcBorders>
            <w:shd w:val="clear" w:color="auto" w:fill="FFFFFF"/>
          </w:tcPr>
          <w:p w14:paraId="7237ECA2" w14:textId="77777777" w:rsidR="001B561B" w:rsidRDefault="001B561B">
            <w:pPr>
              <w:framePr w:w="10694" w:h="3187" w:vSpace="221" w:wrap="none" w:hAnchor="page" w:x="579" w:y="2690"/>
              <w:rPr>
                <w:sz w:val="10"/>
                <w:szCs w:val="10"/>
              </w:rPr>
            </w:pPr>
          </w:p>
        </w:tc>
        <w:tc>
          <w:tcPr>
            <w:tcW w:w="2635" w:type="dxa"/>
            <w:tcBorders>
              <w:top w:val="single" w:sz="4" w:space="0" w:color="auto"/>
            </w:tcBorders>
            <w:shd w:val="clear" w:color="auto" w:fill="FFFFFF"/>
          </w:tcPr>
          <w:p w14:paraId="667DF2F1" w14:textId="77777777" w:rsidR="001B561B" w:rsidRDefault="001B561B">
            <w:pPr>
              <w:framePr w:w="10694" w:h="3187" w:vSpace="221" w:wrap="none" w:hAnchor="page" w:x="579" w:y="2690"/>
              <w:rPr>
                <w:sz w:val="10"/>
                <w:szCs w:val="10"/>
              </w:rPr>
            </w:pPr>
          </w:p>
        </w:tc>
        <w:tc>
          <w:tcPr>
            <w:tcW w:w="1478" w:type="dxa"/>
            <w:tcBorders>
              <w:top w:val="single" w:sz="4" w:space="0" w:color="auto"/>
            </w:tcBorders>
            <w:shd w:val="clear" w:color="auto" w:fill="FFFFFF"/>
          </w:tcPr>
          <w:p w14:paraId="08DDFD91" w14:textId="77777777" w:rsidR="001B561B" w:rsidRDefault="001B561B">
            <w:pPr>
              <w:framePr w:w="10694" w:h="3187" w:vSpace="221" w:wrap="none" w:hAnchor="page" w:x="579" w:y="2690"/>
              <w:rPr>
                <w:sz w:val="10"/>
                <w:szCs w:val="10"/>
              </w:rPr>
            </w:pPr>
          </w:p>
        </w:tc>
      </w:tr>
      <w:tr w:rsidR="001B561B" w14:paraId="686E053A" w14:textId="77777777">
        <w:tblPrEx>
          <w:tblCellMar>
            <w:top w:w="0" w:type="dxa"/>
            <w:bottom w:w="0" w:type="dxa"/>
          </w:tblCellMar>
        </w:tblPrEx>
        <w:trPr>
          <w:trHeight w:hRule="exact" w:val="494"/>
        </w:trPr>
        <w:tc>
          <w:tcPr>
            <w:tcW w:w="278" w:type="dxa"/>
            <w:shd w:val="clear" w:color="auto" w:fill="FFFFFF"/>
          </w:tcPr>
          <w:p w14:paraId="3078DF48" w14:textId="77777777" w:rsidR="001B561B" w:rsidRDefault="001B561B">
            <w:pPr>
              <w:framePr w:w="10694" w:h="3187" w:vSpace="221" w:wrap="none" w:hAnchor="page" w:x="579" w:y="2690"/>
              <w:rPr>
                <w:sz w:val="10"/>
                <w:szCs w:val="10"/>
              </w:rPr>
            </w:pPr>
          </w:p>
        </w:tc>
        <w:tc>
          <w:tcPr>
            <w:tcW w:w="293" w:type="dxa"/>
            <w:shd w:val="clear" w:color="auto" w:fill="FFFFFF"/>
            <w:vAlign w:val="bottom"/>
          </w:tcPr>
          <w:p w14:paraId="281A8ECC"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VV</w:t>
            </w:r>
          </w:p>
          <w:p w14:paraId="1DE4E015"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VV</w:t>
            </w:r>
          </w:p>
          <w:p w14:paraId="70755367" w14:textId="77777777" w:rsidR="001B561B" w:rsidRDefault="00B6438F">
            <w:pPr>
              <w:pStyle w:val="Jin0"/>
              <w:framePr w:w="10694" w:h="3187" w:vSpace="221" w:wrap="none" w:hAnchor="page" w:x="579" w:y="2690"/>
              <w:shd w:val="clear" w:color="auto" w:fill="auto"/>
              <w:spacing w:after="0"/>
              <w:rPr>
                <w:sz w:val="10"/>
                <w:szCs w:val="10"/>
              </w:rPr>
            </w:pPr>
            <w:r>
              <w:rPr>
                <w:sz w:val="10"/>
                <w:szCs w:val="10"/>
              </w:rPr>
              <w:t>VV</w:t>
            </w:r>
          </w:p>
        </w:tc>
        <w:tc>
          <w:tcPr>
            <w:tcW w:w="1157" w:type="dxa"/>
            <w:shd w:val="clear" w:color="auto" w:fill="FFFFFF"/>
          </w:tcPr>
          <w:p w14:paraId="600D8516" w14:textId="77777777" w:rsidR="001B561B" w:rsidRDefault="001B561B">
            <w:pPr>
              <w:framePr w:w="10694" w:h="3187" w:vSpace="221" w:wrap="none" w:hAnchor="page" w:x="579" w:y="2690"/>
              <w:rPr>
                <w:sz w:val="10"/>
                <w:szCs w:val="10"/>
              </w:rPr>
            </w:pPr>
          </w:p>
        </w:tc>
        <w:tc>
          <w:tcPr>
            <w:tcW w:w="3432" w:type="dxa"/>
            <w:tcBorders>
              <w:top w:val="single" w:sz="4" w:space="0" w:color="auto"/>
            </w:tcBorders>
            <w:shd w:val="clear" w:color="auto" w:fill="FFFFFF"/>
            <w:vAlign w:val="bottom"/>
          </w:tcPr>
          <w:p w14:paraId="01B781C6" w14:textId="77777777" w:rsidR="001B561B" w:rsidRDefault="00B6438F">
            <w:pPr>
              <w:pStyle w:val="Jin0"/>
              <w:framePr w:w="10694" w:h="3187" w:vSpace="221" w:wrap="none" w:hAnchor="page" w:x="579" w:y="2690"/>
              <w:shd w:val="clear" w:color="auto" w:fill="auto"/>
              <w:spacing w:after="0"/>
              <w:rPr>
                <w:sz w:val="12"/>
                <w:szCs w:val="12"/>
              </w:rPr>
            </w:pPr>
            <w:r>
              <w:rPr>
                <w:sz w:val="12"/>
                <w:szCs w:val="12"/>
              </w:rPr>
              <w:t>doplnění stávajícího oplocení</w:t>
            </w:r>
          </w:p>
          <w:p w14:paraId="77FA482B" w14:textId="77777777" w:rsidR="001B561B" w:rsidRDefault="00B6438F">
            <w:pPr>
              <w:pStyle w:val="Jin0"/>
              <w:framePr w:w="10694" w:h="3187" w:vSpace="221" w:wrap="none" w:hAnchor="page" w:x="579" w:y="2690"/>
              <w:shd w:val="clear" w:color="auto" w:fill="auto"/>
              <w:spacing w:after="0"/>
              <w:rPr>
                <w:sz w:val="12"/>
                <w:szCs w:val="12"/>
              </w:rPr>
            </w:pPr>
            <w:r>
              <w:rPr>
                <w:sz w:val="12"/>
                <w:szCs w:val="12"/>
              </w:rPr>
              <w:t>0,8*6</w:t>
            </w:r>
          </w:p>
          <w:p w14:paraId="57AF7F26" w14:textId="77777777" w:rsidR="001B561B" w:rsidRDefault="00B6438F">
            <w:pPr>
              <w:pStyle w:val="Jin0"/>
              <w:framePr w:w="10694" w:h="3187" w:vSpace="221" w:wrap="none" w:hAnchor="page" w:x="579" w:y="2690"/>
              <w:shd w:val="clear" w:color="auto" w:fill="auto"/>
              <w:spacing w:after="0"/>
              <w:rPr>
                <w:sz w:val="12"/>
                <w:szCs w:val="12"/>
              </w:rPr>
            </w:pPr>
            <w:r>
              <w:rPr>
                <w:sz w:val="12"/>
                <w:szCs w:val="12"/>
              </w:rPr>
              <w:t>Součet</w:t>
            </w:r>
          </w:p>
        </w:tc>
        <w:tc>
          <w:tcPr>
            <w:tcW w:w="504" w:type="dxa"/>
            <w:shd w:val="clear" w:color="auto" w:fill="FFFFFF"/>
          </w:tcPr>
          <w:p w14:paraId="02ADCA5F" w14:textId="77777777" w:rsidR="001B561B" w:rsidRDefault="001B561B">
            <w:pPr>
              <w:framePr w:w="10694" w:h="3187" w:vSpace="221" w:wrap="none" w:hAnchor="page" w:x="579" w:y="2690"/>
              <w:rPr>
                <w:sz w:val="10"/>
                <w:szCs w:val="10"/>
              </w:rPr>
            </w:pPr>
          </w:p>
        </w:tc>
        <w:tc>
          <w:tcPr>
            <w:tcW w:w="917" w:type="dxa"/>
            <w:shd w:val="clear" w:color="auto" w:fill="FFFFFF"/>
          </w:tcPr>
          <w:p w14:paraId="603951C3" w14:textId="77777777" w:rsidR="001B561B" w:rsidRDefault="001B561B">
            <w:pPr>
              <w:framePr w:w="10694" w:h="3187" w:vSpace="221" w:wrap="none" w:hAnchor="page" w:x="579" w:y="2690"/>
              <w:rPr>
                <w:sz w:val="10"/>
                <w:szCs w:val="10"/>
              </w:rPr>
            </w:pPr>
          </w:p>
        </w:tc>
        <w:tc>
          <w:tcPr>
            <w:tcW w:w="2635" w:type="dxa"/>
            <w:shd w:val="clear" w:color="auto" w:fill="FFFFFF"/>
          </w:tcPr>
          <w:p w14:paraId="120288FA" w14:textId="77777777" w:rsidR="001B561B" w:rsidRDefault="001B561B">
            <w:pPr>
              <w:framePr w:w="10694" w:h="3187" w:vSpace="221" w:wrap="none" w:hAnchor="page" w:x="579" w:y="2690"/>
              <w:rPr>
                <w:sz w:val="10"/>
                <w:szCs w:val="10"/>
              </w:rPr>
            </w:pPr>
          </w:p>
        </w:tc>
        <w:tc>
          <w:tcPr>
            <w:tcW w:w="1478" w:type="dxa"/>
            <w:shd w:val="clear" w:color="auto" w:fill="FFFFFF"/>
          </w:tcPr>
          <w:p w14:paraId="064D8EDA" w14:textId="77777777" w:rsidR="001B561B" w:rsidRDefault="001B561B">
            <w:pPr>
              <w:framePr w:w="10694" w:h="3187" w:vSpace="221" w:wrap="none" w:hAnchor="page" w:x="579" w:y="2690"/>
              <w:rPr>
                <w:sz w:val="10"/>
                <w:szCs w:val="10"/>
              </w:rPr>
            </w:pPr>
          </w:p>
        </w:tc>
      </w:tr>
      <w:tr w:rsidR="001B561B" w14:paraId="4DA125EA" w14:textId="77777777">
        <w:tblPrEx>
          <w:tblCellMar>
            <w:top w:w="0" w:type="dxa"/>
            <w:bottom w:w="0" w:type="dxa"/>
          </w:tblCellMar>
        </w:tblPrEx>
        <w:trPr>
          <w:trHeight w:hRule="exact" w:val="370"/>
        </w:trPr>
        <w:tc>
          <w:tcPr>
            <w:tcW w:w="278" w:type="dxa"/>
            <w:tcBorders>
              <w:top w:val="single" w:sz="4" w:space="0" w:color="auto"/>
              <w:left w:val="single" w:sz="4" w:space="0" w:color="auto"/>
              <w:bottom w:val="single" w:sz="4" w:space="0" w:color="auto"/>
            </w:tcBorders>
            <w:shd w:val="clear" w:color="auto" w:fill="FFFFFF"/>
            <w:vAlign w:val="center"/>
          </w:tcPr>
          <w:p w14:paraId="5FCB7F93"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2</w:t>
            </w:r>
          </w:p>
        </w:tc>
        <w:tc>
          <w:tcPr>
            <w:tcW w:w="293" w:type="dxa"/>
            <w:tcBorders>
              <w:top w:val="single" w:sz="4" w:space="0" w:color="auto"/>
              <w:left w:val="single" w:sz="4" w:space="0" w:color="auto"/>
              <w:bottom w:val="single" w:sz="4" w:space="0" w:color="auto"/>
            </w:tcBorders>
            <w:shd w:val="clear" w:color="auto" w:fill="FFFFFF"/>
            <w:vAlign w:val="center"/>
          </w:tcPr>
          <w:p w14:paraId="1CEA0DC2"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5A1E9FC5" w14:textId="77777777" w:rsidR="001B561B" w:rsidRDefault="00B6438F">
            <w:pPr>
              <w:pStyle w:val="Jin0"/>
              <w:framePr w:w="10694" w:h="3187" w:vSpace="221" w:wrap="none" w:hAnchor="page" w:x="579" w:y="2690"/>
              <w:shd w:val="clear" w:color="auto" w:fill="auto"/>
              <w:spacing w:after="0"/>
              <w:rPr>
                <w:sz w:val="13"/>
                <w:szCs w:val="13"/>
              </w:rPr>
            </w:pPr>
            <w:r>
              <w:rPr>
                <w:sz w:val="13"/>
                <w:szCs w:val="13"/>
              </w:rPr>
              <w:t>129001101</w:t>
            </w:r>
          </w:p>
        </w:tc>
        <w:tc>
          <w:tcPr>
            <w:tcW w:w="3432" w:type="dxa"/>
            <w:tcBorders>
              <w:top w:val="single" w:sz="4" w:space="0" w:color="auto"/>
              <w:left w:val="single" w:sz="4" w:space="0" w:color="auto"/>
              <w:bottom w:val="single" w:sz="4" w:space="0" w:color="auto"/>
            </w:tcBorders>
            <w:shd w:val="clear" w:color="auto" w:fill="FFFFFF"/>
            <w:vAlign w:val="bottom"/>
          </w:tcPr>
          <w:p w14:paraId="63E42FAA" w14:textId="77777777" w:rsidR="001B561B" w:rsidRDefault="00B6438F">
            <w:pPr>
              <w:pStyle w:val="Jin0"/>
              <w:framePr w:w="10694" w:h="3187" w:vSpace="221" w:wrap="none" w:hAnchor="page" w:x="579" w:y="2690"/>
              <w:shd w:val="clear" w:color="auto" w:fill="auto"/>
              <w:spacing w:after="0" w:line="271" w:lineRule="auto"/>
              <w:rPr>
                <w:sz w:val="13"/>
                <w:szCs w:val="13"/>
              </w:rPr>
            </w:pPr>
            <w:r>
              <w:rPr>
                <w:sz w:val="13"/>
                <w:szCs w:val="13"/>
              </w:rPr>
              <w:t>Příplatek za ztížení odkopávky nebo prokopávky v blízkosti inženýrských sítí</w:t>
            </w:r>
          </w:p>
        </w:tc>
        <w:tc>
          <w:tcPr>
            <w:tcW w:w="553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44058A90" w14:textId="77777777" w:rsidR="001B561B" w:rsidRDefault="00B6438F">
            <w:pPr>
              <w:pStyle w:val="Jin0"/>
              <w:framePr w:w="10694" w:h="3187" w:vSpace="221" w:wrap="none" w:hAnchor="page" w:x="579" w:y="2690"/>
              <w:shd w:val="clear" w:color="auto" w:fill="auto"/>
              <w:tabs>
                <w:tab w:val="left" w:pos="1368"/>
                <w:tab w:val="left" w:pos="2443"/>
                <w:tab w:val="left" w:pos="3941"/>
              </w:tabs>
              <w:spacing w:after="0"/>
              <w:ind w:firstLine="480"/>
              <w:rPr>
                <w:sz w:val="13"/>
                <w:szCs w:val="13"/>
              </w:rPr>
            </w:pPr>
            <w:r>
              <w:rPr>
                <w:sz w:val="13"/>
                <w:szCs w:val="13"/>
              </w:rPr>
              <w:t>1</w:t>
            </w:r>
            <w:r>
              <w:rPr>
                <w:sz w:val="13"/>
                <w:szCs w:val="13"/>
              </w:rPr>
              <w:tab/>
              <w:t>i</w:t>
            </w:r>
            <w:r>
              <w:rPr>
                <w:sz w:val="13"/>
                <w:szCs w:val="13"/>
              </w:rPr>
              <w:tab/>
            </w:r>
            <w:proofErr w:type="spellStart"/>
            <w:r>
              <w:rPr>
                <w:sz w:val="13"/>
                <w:szCs w:val="13"/>
              </w:rPr>
              <w:t>i</w:t>
            </w:r>
            <w:proofErr w:type="spellEnd"/>
            <w:r>
              <w:rPr>
                <w:sz w:val="13"/>
                <w:szCs w:val="13"/>
              </w:rPr>
              <w:tab/>
            </w:r>
            <w:proofErr w:type="spellStart"/>
            <w:r>
              <w:rPr>
                <w:sz w:val="13"/>
                <w:szCs w:val="13"/>
              </w:rPr>
              <w:t>i</w:t>
            </w:r>
            <w:proofErr w:type="spellEnd"/>
          </w:p>
          <w:p w14:paraId="23A18F2E" w14:textId="77777777" w:rsidR="001B561B" w:rsidRDefault="00B6438F">
            <w:pPr>
              <w:pStyle w:val="Jin0"/>
              <w:framePr w:w="10694" w:h="3187" w:vSpace="221" w:wrap="none" w:hAnchor="page" w:x="579" w:y="2690"/>
              <w:shd w:val="clear" w:color="auto" w:fill="auto"/>
              <w:spacing w:after="0" w:line="223" w:lineRule="auto"/>
              <w:ind w:firstLine="140"/>
              <w:rPr>
                <w:sz w:val="13"/>
                <w:szCs w:val="13"/>
              </w:rPr>
            </w:pPr>
            <w:r>
              <w:rPr>
                <w:sz w:val="13"/>
                <w:szCs w:val="13"/>
              </w:rPr>
              <w:t>m3</w:t>
            </w:r>
          </w:p>
          <w:p w14:paraId="07FE9B86" w14:textId="77777777" w:rsidR="001B561B" w:rsidRDefault="00B6438F">
            <w:pPr>
              <w:pStyle w:val="Jin0"/>
              <w:framePr w:w="10694" w:h="3187" w:vSpace="221" w:wrap="none" w:hAnchor="page" w:x="579" w:y="2690"/>
              <w:shd w:val="clear" w:color="auto" w:fill="auto"/>
              <w:spacing w:after="0" w:line="216" w:lineRule="auto"/>
              <w:rPr>
                <w:sz w:val="13"/>
                <w:szCs w:val="13"/>
              </w:rPr>
            </w:pPr>
            <w:r>
              <w:rPr>
                <w:sz w:val="13"/>
                <w:szCs w:val="13"/>
              </w:rPr>
              <w:t xml:space="preserve">1 i </w:t>
            </w:r>
            <w:proofErr w:type="spellStart"/>
            <w:r>
              <w:rPr>
                <w:sz w:val="13"/>
                <w:szCs w:val="13"/>
              </w:rPr>
              <w:t>i</w:t>
            </w:r>
            <w:proofErr w:type="spellEnd"/>
            <w:r>
              <w:rPr>
                <w:sz w:val="13"/>
                <w:szCs w:val="13"/>
              </w:rPr>
              <w:t xml:space="preserve"> </w:t>
            </w:r>
            <w:proofErr w:type="spellStart"/>
            <w:r>
              <w:rPr>
                <w:sz w:val="13"/>
                <w:szCs w:val="13"/>
              </w:rPr>
              <w:t>i</w:t>
            </w:r>
            <w:proofErr w:type="spellEnd"/>
          </w:p>
        </w:tc>
      </w:tr>
    </w:tbl>
    <w:p w14:paraId="3A3871BA" w14:textId="77777777" w:rsidR="001B561B" w:rsidRDefault="001B561B">
      <w:pPr>
        <w:framePr w:w="10694" w:h="3187" w:vSpace="221" w:wrap="none" w:hAnchor="page" w:x="579" w:y="2690"/>
        <w:spacing w:line="1" w:lineRule="exact"/>
      </w:pPr>
    </w:p>
    <w:p w14:paraId="226FBFBE" w14:textId="77777777" w:rsidR="001B561B" w:rsidRDefault="00B6438F">
      <w:pPr>
        <w:pStyle w:val="Titulektabulky0"/>
        <w:framePr w:w="202" w:h="158" w:wrap="none" w:hAnchor="page" w:x="853" w:y="5940"/>
        <w:shd w:val="clear" w:color="auto" w:fill="auto"/>
      </w:pPr>
      <w:r>
        <w:t>PP</w:t>
      </w:r>
    </w:p>
    <w:p w14:paraId="341BA754" w14:textId="77777777" w:rsidR="001B561B" w:rsidRDefault="00B6438F">
      <w:pPr>
        <w:pStyle w:val="Zkladntext30"/>
        <w:framePr w:w="605" w:h="470" w:wrap="none" w:hAnchor="page" w:x="853" w:y="6165"/>
        <w:shd w:val="clear" w:color="auto" w:fill="auto"/>
        <w:spacing w:line="240" w:lineRule="auto"/>
      </w:pPr>
      <w:r>
        <w:t>Online PSC</w:t>
      </w:r>
    </w:p>
    <w:p w14:paraId="23EF0A0C" w14:textId="77777777" w:rsidR="001B561B" w:rsidRDefault="00B6438F">
      <w:pPr>
        <w:pStyle w:val="Zkladntext30"/>
        <w:framePr w:w="605" w:h="470" w:wrap="none" w:hAnchor="page" w:x="853" w:y="6165"/>
        <w:shd w:val="clear" w:color="auto" w:fill="auto"/>
        <w:spacing w:line="240" w:lineRule="auto"/>
      </w:pPr>
      <w:r>
        <w:t>VV</w:t>
      </w:r>
    </w:p>
    <w:p w14:paraId="2461419B" w14:textId="77777777" w:rsidR="001B561B" w:rsidRDefault="00B6438F">
      <w:pPr>
        <w:pStyle w:val="Zkladntext30"/>
        <w:framePr w:w="605" w:h="470" w:wrap="none" w:hAnchor="page" w:x="853" w:y="6165"/>
        <w:shd w:val="clear" w:color="auto" w:fill="auto"/>
        <w:spacing w:line="240" w:lineRule="auto"/>
      </w:pPr>
      <w:r>
        <w:t>VV</w:t>
      </w:r>
    </w:p>
    <w:p w14:paraId="421EA994" w14:textId="77777777" w:rsidR="001B561B" w:rsidRDefault="00B6438F">
      <w:pPr>
        <w:pStyle w:val="Zkladntext30"/>
        <w:framePr w:w="2923" w:h="782" w:wrap="none" w:hAnchor="page" w:x="2303" w:y="5882"/>
        <w:shd w:val="clear" w:color="auto" w:fill="auto"/>
        <w:spacing w:line="298" w:lineRule="auto"/>
        <w:rPr>
          <w:sz w:val="12"/>
          <w:szCs w:val="12"/>
        </w:rPr>
      </w:pPr>
      <w:r>
        <w:t xml:space="preserve">Příplatek k cenám vykopávek za ztížení vykopávky v blízkosti podzemního vedení nebo výbušnin v horninách jakékoliv třídy </w:t>
      </w:r>
      <w:hyperlink r:id="rId45" w:history="1">
        <w:r>
          <w:rPr>
            <w:rFonts w:ascii="Calibri" w:eastAsia="Calibri" w:hAnsi="Calibri" w:cs="Calibri"/>
            <w:i/>
            <w:iCs/>
            <w:u w:val="single"/>
            <w:lang w:val="en-US" w:eastAsia="en-US" w:bidi="en-US"/>
          </w:rPr>
          <w:t xml:space="preserve">https://Dodminkv.urs.cz/item/CS </w:t>
        </w:r>
        <w:r>
          <w:rPr>
            <w:rFonts w:ascii="Calibri" w:eastAsia="Calibri" w:hAnsi="Calibri" w:cs="Calibri"/>
            <w:i/>
            <w:iCs/>
            <w:u w:val="single"/>
          </w:rPr>
          <w:t>URS 2023 02/129001101</w:t>
        </w:r>
      </w:hyperlink>
      <w:r>
        <w:rPr>
          <w:rFonts w:ascii="Calibri" w:eastAsia="Calibri" w:hAnsi="Calibri" w:cs="Calibri"/>
          <w:i/>
          <w:iCs/>
          <w:u w:val="single"/>
        </w:rPr>
        <w:t xml:space="preserve"> </w:t>
      </w:r>
      <w:r>
        <w:rPr>
          <w:sz w:val="12"/>
          <w:szCs w:val="12"/>
        </w:rPr>
        <w:t>29,285*0,20</w:t>
      </w:r>
    </w:p>
    <w:p w14:paraId="2D5C7D8A" w14:textId="77777777" w:rsidR="001B561B" w:rsidRDefault="00B6438F">
      <w:pPr>
        <w:pStyle w:val="Zkladntext40"/>
        <w:framePr w:w="2923" w:h="782" w:wrap="none" w:hAnchor="page" w:x="2303" w:y="5882"/>
        <w:shd w:val="clear" w:color="auto" w:fill="auto"/>
        <w:spacing w:line="264" w:lineRule="auto"/>
      </w:pPr>
      <w:r>
        <w:t>Součet</w:t>
      </w:r>
    </w:p>
    <w:p w14:paraId="5048EAC1" w14:textId="77777777" w:rsidR="001B561B" w:rsidRDefault="00B6438F">
      <w:pPr>
        <w:pStyle w:val="Zkladntext20"/>
        <w:framePr w:w="744" w:h="187" w:wrap="none" w:hAnchor="page" w:x="1155" w:y="6799"/>
        <w:shd w:val="clear" w:color="auto" w:fill="auto"/>
        <w:rPr>
          <w:sz w:val="13"/>
          <w:szCs w:val="13"/>
        </w:rPr>
      </w:pPr>
      <w:r>
        <w:rPr>
          <w:sz w:val="13"/>
          <w:szCs w:val="13"/>
        </w:rPr>
        <w:t>132251102</w:t>
      </w:r>
    </w:p>
    <w:p w14:paraId="1862BCDE" w14:textId="77777777" w:rsidR="001B561B" w:rsidRDefault="00B6438F">
      <w:pPr>
        <w:pStyle w:val="Zkladntext20"/>
        <w:framePr w:w="3211" w:h="374" w:wrap="none" w:hAnchor="page" w:x="2307" w:y="6712"/>
        <w:pBdr>
          <w:top w:val="single" w:sz="4" w:space="0" w:color="auto"/>
          <w:left w:val="single" w:sz="4" w:space="0" w:color="auto"/>
          <w:bottom w:val="single" w:sz="4" w:space="0" w:color="auto"/>
          <w:right w:val="single" w:sz="4" w:space="0" w:color="auto"/>
        </w:pBdr>
        <w:shd w:val="clear" w:color="auto" w:fill="auto"/>
        <w:spacing w:line="271" w:lineRule="auto"/>
        <w:jc w:val="both"/>
        <w:rPr>
          <w:sz w:val="13"/>
          <w:szCs w:val="13"/>
        </w:rPr>
      </w:pPr>
      <w:r>
        <w:rPr>
          <w:sz w:val="13"/>
          <w:szCs w:val="13"/>
        </w:rPr>
        <w:t>Hloubení rýh nezapažených š do 800 mm v hornině třídy těžitelnosti I skupiny 3 objem do 50 m3 strojně</w:t>
      </w:r>
    </w:p>
    <w:p w14:paraId="1EF44074" w14:textId="77777777" w:rsidR="001B561B" w:rsidRDefault="00B6438F">
      <w:pPr>
        <w:pStyle w:val="Zkladntext30"/>
        <w:framePr w:w="202" w:h="158" w:wrap="none" w:hAnchor="page" w:x="853" w:y="7274"/>
        <w:shd w:val="clear" w:color="auto" w:fill="auto"/>
        <w:spacing w:line="240" w:lineRule="auto"/>
        <w:jc w:val="both"/>
      </w:pPr>
      <w:r>
        <w:t>PP</w:t>
      </w:r>
    </w:p>
    <w:p w14:paraId="1B5977A3" w14:textId="77777777" w:rsidR="001B561B" w:rsidRDefault="00B6438F">
      <w:pPr>
        <w:pStyle w:val="Zkladntext30"/>
        <w:framePr w:w="605" w:h="1094" w:wrap="none" w:hAnchor="page" w:x="853" w:y="7571"/>
        <w:shd w:val="clear" w:color="auto" w:fill="auto"/>
        <w:spacing w:line="240" w:lineRule="auto"/>
        <w:jc w:val="both"/>
      </w:pPr>
      <w:r>
        <w:t>Online PSC</w:t>
      </w:r>
    </w:p>
    <w:p w14:paraId="524F655B" w14:textId="77777777" w:rsidR="001B561B" w:rsidRDefault="00B6438F">
      <w:pPr>
        <w:pStyle w:val="Zkladntext30"/>
        <w:framePr w:w="605" w:h="1094" w:wrap="none" w:hAnchor="page" w:x="853" w:y="7571"/>
        <w:shd w:val="clear" w:color="auto" w:fill="auto"/>
        <w:spacing w:line="240" w:lineRule="auto"/>
        <w:jc w:val="both"/>
      </w:pPr>
      <w:r>
        <w:t>VV</w:t>
      </w:r>
    </w:p>
    <w:p w14:paraId="4AF0364A" w14:textId="77777777" w:rsidR="001B561B" w:rsidRDefault="00B6438F">
      <w:pPr>
        <w:pStyle w:val="Zkladntext30"/>
        <w:framePr w:w="605" w:h="1094" w:wrap="none" w:hAnchor="page" w:x="853" w:y="7571"/>
        <w:shd w:val="clear" w:color="auto" w:fill="auto"/>
        <w:spacing w:line="240" w:lineRule="auto"/>
        <w:jc w:val="both"/>
      </w:pPr>
      <w:r>
        <w:t>VV</w:t>
      </w:r>
    </w:p>
    <w:p w14:paraId="7C5F93BD" w14:textId="77777777" w:rsidR="001B561B" w:rsidRDefault="00B6438F">
      <w:pPr>
        <w:pStyle w:val="Zkladntext30"/>
        <w:framePr w:w="605" w:h="1094" w:wrap="none" w:hAnchor="page" w:x="853" w:y="7571"/>
        <w:shd w:val="clear" w:color="auto" w:fill="auto"/>
        <w:spacing w:line="240" w:lineRule="auto"/>
        <w:jc w:val="both"/>
      </w:pPr>
      <w:r>
        <w:t>VV</w:t>
      </w:r>
    </w:p>
    <w:p w14:paraId="79B3B836" w14:textId="77777777" w:rsidR="001B561B" w:rsidRDefault="00B6438F">
      <w:pPr>
        <w:pStyle w:val="Zkladntext30"/>
        <w:framePr w:w="605" w:h="1094" w:wrap="none" w:hAnchor="page" w:x="853" w:y="7571"/>
        <w:shd w:val="clear" w:color="auto" w:fill="auto"/>
        <w:spacing w:line="240" w:lineRule="auto"/>
        <w:jc w:val="both"/>
      </w:pPr>
      <w:r>
        <w:t>VV</w:t>
      </w:r>
    </w:p>
    <w:p w14:paraId="7EAEE7E0" w14:textId="77777777" w:rsidR="001B561B" w:rsidRDefault="00B6438F">
      <w:pPr>
        <w:pStyle w:val="Zkladntext30"/>
        <w:framePr w:w="605" w:h="1094" w:wrap="none" w:hAnchor="page" w:x="853" w:y="7571"/>
        <w:shd w:val="clear" w:color="auto" w:fill="auto"/>
        <w:spacing w:line="240" w:lineRule="auto"/>
        <w:jc w:val="both"/>
      </w:pPr>
      <w:r>
        <w:t>VV</w:t>
      </w:r>
    </w:p>
    <w:p w14:paraId="17026ABF" w14:textId="77777777" w:rsidR="001B561B" w:rsidRDefault="00B6438F">
      <w:pPr>
        <w:pStyle w:val="Zkladntext30"/>
        <w:framePr w:w="605" w:h="1094" w:wrap="none" w:hAnchor="page" w:x="853" w:y="7571"/>
        <w:shd w:val="clear" w:color="auto" w:fill="auto"/>
        <w:spacing w:line="240" w:lineRule="auto"/>
        <w:jc w:val="both"/>
      </w:pPr>
      <w:r>
        <w:t>VV</w:t>
      </w:r>
    </w:p>
    <w:p w14:paraId="52C5EA4B" w14:textId="77777777" w:rsidR="001B561B" w:rsidRDefault="00B6438F">
      <w:pPr>
        <w:pStyle w:val="Zkladntext20"/>
        <w:framePr w:w="744" w:h="187" w:wrap="none" w:hAnchor="page" w:x="1155" w:y="8863"/>
        <w:shd w:val="clear" w:color="auto" w:fill="auto"/>
        <w:rPr>
          <w:sz w:val="13"/>
          <w:szCs w:val="13"/>
        </w:rPr>
      </w:pPr>
      <w:r>
        <w:rPr>
          <w:sz w:val="13"/>
          <w:szCs w:val="13"/>
        </w:rPr>
        <w:t>162751117</w:t>
      </w:r>
    </w:p>
    <w:p w14:paraId="0DBA0EF9" w14:textId="77777777" w:rsidR="001B561B" w:rsidRDefault="00B6438F">
      <w:pPr>
        <w:pStyle w:val="Zkladntext30"/>
        <w:framePr w:w="202" w:h="158" w:wrap="none" w:hAnchor="page" w:x="853" w:y="9453"/>
        <w:shd w:val="clear" w:color="auto" w:fill="auto"/>
        <w:spacing w:line="240" w:lineRule="auto"/>
        <w:jc w:val="both"/>
      </w:pPr>
      <w:r>
        <w:t>PP</w:t>
      </w:r>
    </w:p>
    <w:p w14:paraId="35DD2420" w14:textId="77777777" w:rsidR="001B561B" w:rsidRDefault="00B6438F">
      <w:pPr>
        <w:pStyle w:val="Zkladntext30"/>
        <w:framePr w:w="605" w:h="624" w:wrap="none" w:hAnchor="page" w:x="853" w:y="9823"/>
        <w:shd w:val="clear" w:color="auto" w:fill="auto"/>
        <w:spacing w:line="240" w:lineRule="auto"/>
      </w:pPr>
      <w:r>
        <w:t>Online PSC</w:t>
      </w:r>
    </w:p>
    <w:p w14:paraId="7FBFA5E7" w14:textId="77777777" w:rsidR="001B561B" w:rsidRDefault="00B6438F">
      <w:pPr>
        <w:pStyle w:val="Zkladntext30"/>
        <w:framePr w:w="605" w:h="624" w:wrap="none" w:hAnchor="page" w:x="853" w:y="9823"/>
        <w:shd w:val="clear" w:color="auto" w:fill="auto"/>
        <w:spacing w:line="240" w:lineRule="auto"/>
      </w:pPr>
      <w:r>
        <w:t>VV</w:t>
      </w:r>
    </w:p>
    <w:p w14:paraId="764C9DA7" w14:textId="77777777" w:rsidR="001B561B" w:rsidRDefault="00B6438F">
      <w:pPr>
        <w:pStyle w:val="Zkladntext30"/>
        <w:framePr w:w="605" w:h="624" w:wrap="none" w:hAnchor="page" w:x="853" w:y="9823"/>
        <w:shd w:val="clear" w:color="auto" w:fill="auto"/>
        <w:spacing w:line="240" w:lineRule="auto"/>
      </w:pPr>
      <w:r>
        <w:t>VV</w:t>
      </w:r>
    </w:p>
    <w:p w14:paraId="744910EB" w14:textId="77777777" w:rsidR="001B561B" w:rsidRDefault="00B6438F">
      <w:pPr>
        <w:pStyle w:val="Zkladntext30"/>
        <w:framePr w:w="605" w:h="624" w:wrap="none" w:hAnchor="page" w:x="853" w:y="9823"/>
        <w:shd w:val="clear" w:color="auto" w:fill="auto"/>
        <w:spacing w:line="240" w:lineRule="auto"/>
      </w:pPr>
      <w:r>
        <w:t>VV</w:t>
      </w:r>
    </w:p>
    <w:p w14:paraId="321AEDF3" w14:textId="77777777" w:rsidR="001B561B" w:rsidRDefault="00B6438F">
      <w:pPr>
        <w:pStyle w:val="Zkladntext20"/>
        <w:framePr w:w="744" w:h="187" w:wrap="none" w:hAnchor="page" w:x="1155" w:y="10643"/>
        <w:shd w:val="clear" w:color="auto" w:fill="auto"/>
        <w:rPr>
          <w:sz w:val="13"/>
          <w:szCs w:val="13"/>
        </w:rPr>
      </w:pPr>
      <w:r>
        <w:rPr>
          <w:sz w:val="13"/>
          <w:szCs w:val="13"/>
        </w:rPr>
        <w:t>162751119</w:t>
      </w:r>
    </w:p>
    <w:p w14:paraId="4E275061" w14:textId="77777777" w:rsidR="001B561B" w:rsidRDefault="00B6438F">
      <w:pPr>
        <w:pStyle w:val="Zkladntext30"/>
        <w:framePr w:w="202" w:h="158" w:wrap="none" w:hAnchor="page" w:x="853" w:y="11306"/>
        <w:shd w:val="clear" w:color="auto" w:fill="auto"/>
        <w:spacing w:line="240" w:lineRule="auto"/>
        <w:jc w:val="both"/>
      </w:pPr>
      <w:r>
        <w:t>PP</w:t>
      </w:r>
    </w:p>
    <w:p w14:paraId="55436F8E" w14:textId="77777777" w:rsidR="001B561B" w:rsidRDefault="00B6438F">
      <w:pPr>
        <w:pStyle w:val="Zkladntext30"/>
        <w:framePr w:w="605" w:h="466" w:wrap="none" w:hAnchor="page" w:x="853" w:y="11747"/>
        <w:shd w:val="clear" w:color="auto" w:fill="auto"/>
        <w:spacing w:line="240" w:lineRule="auto"/>
      </w:pPr>
      <w:r>
        <w:t>Online PSC</w:t>
      </w:r>
    </w:p>
    <w:p w14:paraId="171B7E05" w14:textId="77777777" w:rsidR="001B561B" w:rsidRDefault="00B6438F">
      <w:pPr>
        <w:pStyle w:val="Zkladntext30"/>
        <w:framePr w:w="605" w:h="466" w:wrap="none" w:hAnchor="page" w:x="853" w:y="11747"/>
        <w:shd w:val="clear" w:color="auto" w:fill="auto"/>
        <w:spacing w:line="240" w:lineRule="auto"/>
      </w:pPr>
      <w:r>
        <w:t>VV</w:t>
      </w:r>
    </w:p>
    <w:p w14:paraId="14BE3AB8" w14:textId="77777777" w:rsidR="001B561B" w:rsidRDefault="00B6438F">
      <w:pPr>
        <w:pStyle w:val="Zkladntext30"/>
        <w:framePr w:w="605" w:h="466" w:wrap="none" w:hAnchor="page" w:x="853" w:y="11747"/>
        <w:shd w:val="clear" w:color="auto" w:fill="auto"/>
        <w:spacing w:line="240" w:lineRule="auto"/>
      </w:pPr>
      <w:r>
        <w:t>VV</w:t>
      </w:r>
    </w:p>
    <w:p w14:paraId="60DF6176" w14:textId="77777777" w:rsidR="001B561B" w:rsidRDefault="00B6438F">
      <w:pPr>
        <w:pStyle w:val="Zkladntext20"/>
        <w:framePr w:w="744" w:h="187" w:wrap="none" w:hAnchor="page" w:x="1155" w:y="12381"/>
        <w:shd w:val="clear" w:color="auto" w:fill="auto"/>
        <w:rPr>
          <w:sz w:val="13"/>
          <w:szCs w:val="13"/>
        </w:rPr>
      </w:pPr>
      <w:r>
        <w:rPr>
          <w:sz w:val="13"/>
          <w:szCs w:val="13"/>
        </w:rPr>
        <w:t>171201231</w:t>
      </w:r>
    </w:p>
    <w:p w14:paraId="74AAC3AE" w14:textId="77777777" w:rsidR="001B561B" w:rsidRDefault="00B6438F">
      <w:pPr>
        <w:pStyle w:val="Zkladntext30"/>
        <w:framePr w:w="202" w:h="154" w:wrap="none" w:hAnchor="page" w:x="853" w:y="12861"/>
        <w:shd w:val="clear" w:color="auto" w:fill="auto"/>
        <w:spacing w:line="240" w:lineRule="auto"/>
        <w:jc w:val="both"/>
      </w:pPr>
      <w:r>
        <w:t>PP</w:t>
      </w:r>
    </w:p>
    <w:p w14:paraId="5621E5EB" w14:textId="77777777" w:rsidR="001B561B" w:rsidRDefault="00B6438F">
      <w:pPr>
        <w:pStyle w:val="Zkladntext30"/>
        <w:framePr w:w="605" w:h="461" w:wrap="none" w:hAnchor="page" w:x="853" w:y="13159"/>
        <w:shd w:val="clear" w:color="auto" w:fill="auto"/>
        <w:spacing w:line="240" w:lineRule="auto"/>
      </w:pPr>
      <w:r>
        <w:t>Online PSC</w:t>
      </w:r>
    </w:p>
    <w:p w14:paraId="6D7E3E03" w14:textId="77777777" w:rsidR="001B561B" w:rsidRDefault="00B6438F">
      <w:pPr>
        <w:pStyle w:val="Zkladntext30"/>
        <w:framePr w:w="605" w:h="461" w:wrap="none" w:hAnchor="page" w:x="853" w:y="13159"/>
        <w:shd w:val="clear" w:color="auto" w:fill="auto"/>
        <w:spacing w:line="240" w:lineRule="auto"/>
      </w:pPr>
      <w:r>
        <w:t>VV</w:t>
      </w:r>
    </w:p>
    <w:p w14:paraId="1F1DEA89" w14:textId="77777777" w:rsidR="001B561B" w:rsidRDefault="00B6438F">
      <w:pPr>
        <w:pStyle w:val="Zkladntext30"/>
        <w:framePr w:w="605" w:h="461" w:wrap="none" w:hAnchor="page" w:x="853" w:y="13159"/>
        <w:shd w:val="clear" w:color="auto" w:fill="auto"/>
        <w:spacing w:line="240" w:lineRule="auto"/>
      </w:pPr>
      <w:r>
        <w:t>VV</w:t>
      </w:r>
    </w:p>
    <w:p w14:paraId="59BB3D8B" w14:textId="77777777" w:rsidR="001B561B" w:rsidRDefault="00B6438F">
      <w:pPr>
        <w:pStyle w:val="Zkladntext20"/>
        <w:framePr w:w="960" w:h="187" w:wrap="none" w:hAnchor="page" w:x="939" w:y="13720"/>
        <w:shd w:val="clear" w:color="auto" w:fill="auto"/>
        <w:rPr>
          <w:sz w:val="13"/>
          <w:szCs w:val="13"/>
        </w:rPr>
      </w:pPr>
      <w:r>
        <w:rPr>
          <w:sz w:val="13"/>
          <w:szCs w:val="13"/>
        </w:rPr>
        <w:t>K 181912112</w:t>
      </w:r>
    </w:p>
    <w:p w14:paraId="7F34EB0A" w14:textId="77777777" w:rsidR="001B561B" w:rsidRDefault="00B6438F">
      <w:pPr>
        <w:pStyle w:val="Zkladntext30"/>
        <w:framePr w:w="202" w:h="154" w:wrap="none" w:hAnchor="page" w:x="853" w:y="14061"/>
        <w:shd w:val="clear" w:color="auto" w:fill="auto"/>
        <w:spacing w:line="240" w:lineRule="auto"/>
        <w:jc w:val="both"/>
      </w:pPr>
      <w:r>
        <w:t>PP</w:t>
      </w:r>
    </w:p>
    <w:p w14:paraId="2C29CDE7" w14:textId="77777777" w:rsidR="001B561B" w:rsidRDefault="00B6438F">
      <w:pPr>
        <w:pStyle w:val="Zkladntext30"/>
        <w:framePr w:w="605" w:h="624" w:wrap="none" w:hAnchor="page" w:x="853" w:y="14287"/>
        <w:shd w:val="clear" w:color="auto" w:fill="auto"/>
        <w:spacing w:line="240" w:lineRule="auto"/>
      </w:pPr>
      <w:r>
        <w:t>Online PSC</w:t>
      </w:r>
    </w:p>
    <w:p w14:paraId="5ACCE6B7" w14:textId="77777777" w:rsidR="001B561B" w:rsidRDefault="00B6438F">
      <w:pPr>
        <w:pStyle w:val="Zkladntext30"/>
        <w:framePr w:w="605" w:h="624" w:wrap="none" w:hAnchor="page" w:x="853" w:y="14287"/>
        <w:shd w:val="clear" w:color="auto" w:fill="auto"/>
        <w:spacing w:line="240" w:lineRule="auto"/>
      </w:pPr>
      <w:r>
        <w:t>VV</w:t>
      </w:r>
    </w:p>
    <w:p w14:paraId="01BBE57B" w14:textId="77777777" w:rsidR="001B561B" w:rsidRDefault="00B6438F">
      <w:pPr>
        <w:pStyle w:val="Zkladntext30"/>
        <w:framePr w:w="605" w:h="624" w:wrap="none" w:hAnchor="page" w:x="853" w:y="14287"/>
        <w:shd w:val="clear" w:color="auto" w:fill="auto"/>
        <w:spacing w:line="240" w:lineRule="auto"/>
      </w:pPr>
      <w:r>
        <w:t>VV</w:t>
      </w:r>
    </w:p>
    <w:p w14:paraId="205F61D9" w14:textId="77777777" w:rsidR="001B561B" w:rsidRDefault="00B6438F">
      <w:pPr>
        <w:pStyle w:val="Zkladntext30"/>
        <w:framePr w:w="605" w:h="624" w:wrap="none" w:hAnchor="page" w:x="853" w:y="14287"/>
        <w:shd w:val="clear" w:color="auto" w:fill="auto"/>
        <w:spacing w:line="240" w:lineRule="auto"/>
      </w:pPr>
      <w:r>
        <w:t>VV</w:t>
      </w:r>
    </w:p>
    <w:p w14:paraId="0639843A" w14:textId="77777777" w:rsidR="001B561B" w:rsidRDefault="00B6438F">
      <w:pPr>
        <w:pStyle w:val="Zkladntext20"/>
        <w:framePr w:w="437" w:h="197" w:wrap="none" w:hAnchor="page" w:x="858" w:y="15059"/>
        <w:shd w:val="clear" w:color="auto" w:fill="auto"/>
      </w:pPr>
      <w:r>
        <w:rPr>
          <w:sz w:val="12"/>
          <w:szCs w:val="12"/>
        </w:rPr>
        <w:t>D</w:t>
      </w:r>
      <w:r>
        <w:t>2</w:t>
      </w:r>
    </w:p>
    <w:p w14:paraId="679246A3" w14:textId="77777777" w:rsidR="001B561B" w:rsidRDefault="00B6438F">
      <w:pPr>
        <w:pStyle w:val="Zkladntext30"/>
        <w:framePr w:w="3331" w:h="1550" w:wrap="none" w:hAnchor="page" w:x="2303" w:y="7139"/>
        <w:shd w:val="clear" w:color="auto" w:fill="auto"/>
      </w:pPr>
      <w:r>
        <w:t>Hloubení nezapažených rýh šířky do 800 mm strojně s urovnáním dna do předepsaného profilu a spádu v hornině třídy těžitelnosti I skupiny 3 přes 20 do 50 m3</w:t>
      </w:r>
    </w:p>
    <w:p w14:paraId="71ACC370" w14:textId="77777777" w:rsidR="001B561B" w:rsidRDefault="00B6438F">
      <w:pPr>
        <w:pStyle w:val="Jin0"/>
        <w:framePr w:w="3331" w:h="1550" w:wrap="none" w:hAnchor="page" w:x="2303" w:y="7139"/>
        <w:shd w:val="clear" w:color="auto" w:fill="auto"/>
        <w:spacing w:after="0" w:line="269" w:lineRule="auto"/>
        <w:rPr>
          <w:sz w:val="10"/>
          <w:szCs w:val="10"/>
        </w:rPr>
      </w:pPr>
      <w:hyperlink r:id="rId46"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02/132251102</w:t>
        </w:r>
      </w:hyperlink>
    </w:p>
    <w:p w14:paraId="0BD292EE" w14:textId="77777777" w:rsidR="001B561B" w:rsidRDefault="00B6438F">
      <w:pPr>
        <w:pStyle w:val="Zkladntext40"/>
        <w:framePr w:w="3331" w:h="1550" w:wrap="none" w:hAnchor="page" w:x="2303" w:y="7139"/>
        <w:shd w:val="clear" w:color="auto" w:fill="auto"/>
        <w:spacing w:line="271" w:lineRule="auto"/>
      </w:pPr>
      <w:r>
        <w:t>podélný profil = podezdívka plotu (11,962+18,7+23,99+6)*0,35*1 3*0,35*1</w:t>
      </w:r>
    </w:p>
    <w:p w14:paraId="285B7606" w14:textId="77777777" w:rsidR="001B561B" w:rsidRDefault="00B6438F">
      <w:pPr>
        <w:pStyle w:val="Zkladntext40"/>
        <w:framePr w:w="3331" w:h="1550" w:wrap="none" w:hAnchor="page" w:x="2303" w:y="7139"/>
        <w:shd w:val="clear" w:color="auto" w:fill="auto"/>
        <w:spacing w:line="271" w:lineRule="auto"/>
      </w:pPr>
      <w:r>
        <w:t>(1,96+14,46)*0,35*1</w:t>
      </w:r>
    </w:p>
    <w:p w14:paraId="57CB9B8C" w14:textId="77777777" w:rsidR="001B561B" w:rsidRDefault="00B6438F">
      <w:pPr>
        <w:pStyle w:val="Zkladntext40"/>
        <w:framePr w:w="3331" w:h="1550" w:wrap="none" w:hAnchor="page" w:x="2303" w:y="7139"/>
        <w:shd w:val="clear" w:color="auto" w:fill="auto"/>
        <w:spacing w:line="271" w:lineRule="auto"/>
      </w:pPr>
      <w:r>
        <w:t>3,6*0,35*1</w:t>
      </w:r>
    </w:p>
    <w:p w14:paraId="391B1BC2" w14:textId="77777777" w:rsidR="001B561B" w:rsidRDefault="00B6438F">
      <w:pPr>
        <w:pStyle w:val="Zkladntext40"/>
        <w:framePr w:w="3331" w:h="1550" w:wrap="none" w:hAnchor="page" w:x="2303" w:y="7139"/>
        <w:shd w:val="clear" w:color="auto" w:fill="auto"/>
        <w:spacing w:line="271" w:lineRule="auto"/>
      </w:pPr>
      <w:r>
        <w:t>Součet</w:t>
      </w:r>
    </w:p>
    <w:p w14:paraId="6004A968" w14:textId="77777777" w:rsidR="001B561B" w:rsidRDefault="00B6438F">
      <w:pPr>
        <w:pStyle w:val="Zkladntext40"/>
        <w:framePr w:w="3403" w:h="547" w:wrap="none" w:hAnchor="page" w:x="2307" w:y="8695"/>
        <w:pBdr>
          <w:top w:val="single" w:sz="4" w:space="0" w:color="auto"/>
          <w:left w:val="single" w:sz="4" w:space="0" w:color="auto"/>
          <w:bottom w:val="single" w:sz="4" w:space="0" w:color="auto"/>
          <w:right w:val="single" w:sz="4" w:space="0" w:color="auto"/>
        </w:pBdr>
        <w:shd w:val="clear" w:color="auto" w:fill="auto"/>
        <w:spacing w:line="276" w:lineRule="auto"/>
        <w:rPr>
          <w:sz w:val="13"/>
          <w:szCs w:val="13"/>
        </w:rPr>
      </w:pPr>
      <w:r>
        <w:rPr>
          <w:sz w:val="13"/>
          <w:szCs w:val="13"/>
        </w:rPr>
        <w:t>Vodorovné přemístění přes 9 000 do 10000 m výkopku/sypaniny z horniny třídy těžitelnosti I skupiny 1 až 3</w:t>
      </w:r>
    </w:p>
    <w:p w14:paraId="2DE3E302" w14:textId="77777777" w:rsidR="001B561B" w:rsidRDefault="00B6438F">
      <w:pPr>
        <w:pStyle w:val="Zkladntext30"/>
        <w:framePr w:w="3422" w:h="1224" w:wrap="none" w:hAnchor="page" w:x="2303" w:y="9247"/>
        <w:shd w:val="clear" w:color="auto" w:fill="auto"/>
      </w:pPr>
      <w:r>
        <w:t>Vodorovné přemístění výkopku nebo sypaniny po suchu na obvyklém dopravním prostředku, bez naložení výkopku, avšak se složením bez rozhrnutí z horniny třídy těžitelnosti I skupiny 1 až 3 na vzdálenost přes 9 000 do 10 000 m</w:t>
      </w:r>
    </w:p>
    <w:p w14:paraId="1A88909B" w14:textId="77777777" w:rsidR="001B561B" w:rsidRDefault="00B6438F">
      <w:pPr>
        <w:pStyle w:val="Jin0"/>
        <w:framePr w:w="3422" w:h="1224" w:wrap="none" w:hAnchor="page" w:x="2303" w:y="9247"/>
        <w:shd w:val="clear" w:color="auto" w:fill="auto"/>
        <w:spacing w:after="0" w:line="300" w:lineRule="auto"/>
        <w:rPr>
          <w:sz w:val="10"/>
          <w:szCs w:val="10"/>
        </w:rPr>
      </w:pPr>
      <w:hyperlink r:id="rId47" w:history="1">
        <w:r>
          <w:rPr>
            <w:rFonts w:ascii="Calibri" w:eastAsia="Calibri" w:hAnsi="Calibri" w:cs="Calibri"/>
            <w:i/>
            <w:iCs/>
            <w:sz w:val="10"/>
            <w:szCs w:val="10"/>
            <w:u w:val="single"/>
            <w:lang w:val="en-US" w:eastAsia="en-US" w:bidi="en-US"/>
          </w:rPr>
          <w:t xml:space="preserve">https://podminkv.urs.cz/item/CS </w:t>
        </w:r>
        <w:r>
          <w:rPr>
            <w:rFonts w:ascii="Calibri" w:eastAsia="Calibri" w:hAnsi="Calibri" w:cs="Calibri"/>
            <w:i/>
            <w:iCs/>
            <w:sz w:val="10"/>
            <w:szCs w:val="10"/>
            <w:u w:val="single"/>
          </w:rPr>
          <w:t>URS 2023 02/162751117</w:t>
        </w:r>
      </w:hyperlink>
    </w:p>
    <w:p w14:paraId="04204BBA" w14:textId="77777777" w:rsidR="001B561B" w:rsidRDefault="00B6438F">
      <w:pPr>
        <w:pStyle w:val="Zkladntext40"/>
        <w:framePr w:w="3422" w:h="1224" w:wrap="none" w:hAnchor="page" w:x="2303" w:y="9247"/>
        <w:shd w:val="clear" w:color="auto" w:fill="auto"/>
        <w:spacing w:line="300" w:lineRule="auto"/>
      </w:pPr>
      <w:r>
        <w:t>3,14*0,15*0,15*4,8</w:t>
      </w:r>
    </w:p>
    <w:p w14:paraId="6605C1A2" w14:textId="77777777" w:rsidR="001B561B" w:rsidRDefault="00B6438F">
      <w:pPr>
        <w:pStyle w:val="Zkladntext40"/>
        <w:framePr w:w="3422" w:h="1224" w:wrap="none" w:hAnchor="page" w:x="2303" w:y="9247"/>
        <w:shd w:val="clear" w:color="auto" w:fill="auto"/>
        <w:spacing w:line="283" w:lineRule="auto"/>
      </w:pPr>
      <w:r>
        <w:t>29,285</w:t>
      </w:r>
    </w:p>
    <w:p w14:paraId="05E2645C" w14:textId="77777777" w:rsidR="001B561B" w:rsidRDefault="00B6438F">
      <w:pPr>
        <w:pStyle w:val="Zkladntext40"/>
        <w:framePr w:w="3422" w:h="1224" w:wrap="none" w:hAnchor="page" w:x="2303" w:y="9247"/>
        <w:shd w:val="clear" w:color="auto" w:fill="auto"/>
        <w:spacing w:line="283" w:lineRule="auto"/>
      </w:pPr>
      <w:r>
        <w:t>Součet</w:t>
      </w:r>
    </w:p>
    <w:p w14:paraId="5930BE3D" w14:textId="77777777" w:rsidR="001B561B" w:rsidRDefault="00B6438F">
      <w:pPr>
        <w:pStyle w:val="Jin0"/>
        <w:framePr w:w="432" w:h="586" w:wrap="none" w:hAnchor="page" w:x="5879" w:y="6602"/>
        <w:shd w:val="clear" w:color="auto" w:fill="auto"/>
        <w:spacing w:after="0"/>
        <w:ind w:firstLine="340"/>
        <w:rPr>
          <w:sz w:val="18"/>
          <w:szCs w:val="18"/>
        </w:rPr>
      </w:pPr>
      <w:r>
        <w:rPr>
          <w:color w:val="424242"/>
          <w:sz w:val="18"/>
          <w:szCs w:val="18"/>
        </w:rPr>
        <w:t>[</w:t>
      </w:r>
    </w:p>
    <w:p w14:paraId="3DFF196E" w14:textId="77777777" w:rsidR="001B561B" w:rsidRDefault="00B6438F">
      <w:pPr>
        <w:pStyle w:val="Zkladntext20"/>
        <w:framePr w:w="432" w:h="586" w:wrap="none" w:hAnchor="page" w:x="5879" w:y="6602"/>
        <w:shd w:val="clear" w:color="auto" w:fill="auto"/>
        <w:spacing w:line="206" w:lineRule="auto"/>
        <w:rPr>
          <w:sz w:val="13"/>
          <w:szCs w:val="13"/>
        </w:rPr>
      </w:pPr>
      <w:r>
        <w:rPr>
          <w:sz w:val="13"/>
          <w:szCs w:val="13"/>
        </w:rPr>
        <w:t>m3</w:t>
      </w:r>
    </w:p>
    <w:p w14:paraId="7E7F60AE" w14:textId="77777777" w:rsidR="001B561B" w:rsidRDefault="00B6438F">
      <w:pPr>
        <w:pStyle w:val="Zkladntext20"/>
        <w:framePr w:w="432" w:h="586" w:wrap="none" w:hAnchor="page" w:x="5879" w:y="6602"/>
        <w:shd w:val="clear" w:color="auto" w:fill="auto"/>
        <w:rPr>
          <w:sz w:val="13"/>
          <w:szCs w:val="13"/>
        </w:rPr>
      </w:pPr>
      <w:r>
        <w:rPr>
          <w:sz w:val="13"/>
          <w:szCs w:val="13"/>
        </w:rPr>
        <w:t>L</w:t>
      </w:r>
    </w:p>
    <w:p w14:paraId="77ACFD9A" w14:textId="77777777" w:rsidR="001B561B" w:rsidRDefault="00B6438F">
      <w:pPr>
        <w:pStyle w:val="Zkladntext20"/>
        <w:framePr w:w="3408" w:h="547" w:wrap="none" w:hAnchor="page" w:x="2307" w:y="10475"/>
        <w:pBdr>
          <w:top w:val="single" w:sz="4" w:space="0" w:color="auto"/>
          <w:left w:val="single" w:sz="4" w:space="0" w:color="auto"/>
          <w:bottom w:val="single" w:sz="4" w:space="0" w:color="auto"/>
          <w:right w:val="single" w:sz="4" w:space="0" w:color="auto"/>
        </w:pBdr>
        <w:shd w:val="clear" w:color="auto" w:fill="auto"/>
        <w:spacing w:line="276" w:lineRule="auto"/>
        <w:jc w:val="both"/>
        <w:rPr>
          <w:sz w:val="13"/>
          <w:szCs w:val="13"/>
        </w:rPr>
      </w:pPr>
      <w:r>
        <w:rPr>
          <w:sz w:val="13"/>
          <w:szCs w:val="13"/>
        </w:rPr>
        <w:t xml:space="preserve">Příplatek k vodorovnému přemístění výkopku/sypaniny z horniny třídy těžitelnosti I </w:t>
      </w:r>
      <w:r>
        <w:rPr>
          <w:sz w:val="13"/>
          <w:szCs w:val="13"/>
        </w:rPr>
        <w:t>skupiny 1 až 3 ZKD 1000 m přes 10000 m</w:t>
      </w:r>
    </w:p>
    <w:p w14:paraId="4289E9AB" w14:textId="77777777" w:rsidR="001B561B" w:rsidRDefault="00B6438F">
      <w:pPr>
        <w:pStyle w:val="Zkladntext30"/>
        <w:framePr w:w="3278" w:h="595" w:wrap="none" w:hAnchor="page" w:x="2303" w:y="11099"/>
        <w:shd w:val="clear" w:color="auto" w:fill="auto"/>
      </w:pPr>
      <w:r>
        <w:t>Vodorovné přemístění výkopku nebo sypaniny po suchu na obvyklém dopravním prostředku, bez naložení výkopku, avšak se složením bez rozhrnutí z horniny třídy těžitelnosti I skupiny 1 až 3 na vzdálenost Příplatek k ceně za každých dalších i započatých 1 000 m</w:t>
      </w:r>
    </w:p>
    <w:p w14:paraId="3FD60E2D" w14:textId="77777777" w:rsidR="001B561B" w:rsidRDefault="00B6438F">
      <w:pPr>
        <w:pStyle w:val="Jin0"/>
        <w:framePr w:w="2616" w:h="466" w:wrap="none" w:hAnchor="page" w:x="2307" w:y="11747"/>
        <w:shd w:val="clear" w:color="auto" w:fill="auto"/>
        <w:spacing w:after="0" w:line="307" w:lineRule="auto"/>
        <w:jc w:val="both"/>
        <w:rPr>
          <w:sz w:val="10"/>
          <w:szCs w:val="10"/>
        </w:rPr>
      </w:pPr>
      <w:hyperlink r:id="rId48" w:history="1">
        <w:r>
          <w:rPr>
            <w:rFonts w:ascii="Calibri" w:eastAsia="Calibri" w:hAnsi="Calibri" w:cs="Calibri"/>
            <w:i/>
            <w:iCs/>
            <w:sz w:val="10"/>
            <w:szCs w:val="10"/>
            <w:u w:val="single"/>
            <w:lang w:val="en-US" w:eastAsia="en-US" w:bidi="en-US"/>
          </w:rPr>
          <w:t xml:space="preserve">https://podminkv.urs.cz/item/CS </w:t>
        </w:r>
        <w:r>
          <w:rPr>
            <w:rFonts w:ascii="Calibri" w:eastAsia="Calibri" w:hAnsi="Calibri" w:cs="Calibri"/>
            <w:i/>
            <w:iCs/>
            <w:sz w:val="10"/>
            <w:szCs w:val="10"/>
            <w:u w:val="single"/>
          </w:rPr>
          <w:t>URS 2023 02/162751119</w:t>
        </w:r>
      </w:hyperlink>
    </w:p>
    <w:p w14:paraId="11EAB203" w14:textId="77777777" w:rsidR="001B561B" w:rsidRDefault="00B6438F">
      <w:pPr>
        <w:pStyle w:val="Zkladntext40"/>
        <w:framePr w:w="2616" w:h="466" w:wrap="none" w:hAnchor="page" w:x="2307" w:y="11747"/>
        <w:shd w:val="clear" w:color="auto" w:fill="auto"/>
        <w:spacing w:line="307" w:lineRule="auto"/>
      </w:pPr>
      <w:r>
        <w:t>29,624*17</w:t>
      </w:r>
    </w:p>
    <w:p w14:paraId="73BBD283" w14:textId="77777777" w:rsidR="001B561B" w:rsidRDefault="00B6438F">
      <w:pPr>
        <w:pStyle w:val="Zkladntext40"/>
        <w:framePr w:w="2616" w:h="466" w:wrap="none" w:hAnchor="page" w:x="2307" w:y="11747"/>
        <w:shd w:val="clear" w:color="auto" w:fill="auto"/>
        <w:spacing w:line="293" w:lineRule="auto"/>
      </w:pPr>
      <w:r>
        <w:t>Součet</w:t>
      </w:r>
    </w:p>
    <w:p w14:paraId="0787D8FD" w14:textId="77777777" w:rsidR="001B561B" w:rsidRDefault="00B6438F">
      <w:pPr>
        <w:pStyle w:val="Zkladntext20"/>
        <w:framePr w:w="3192" w:h="379" w:wrap="none" w:hAnchor="page" w:x="2307" w:y="12295"/>
        <w:pBdr>
          <w:top w:val="single" w:sz="4" w:space="0" w:color="auto"/>
          <w:left w:val="single" w:sz="4" w:space="0" w:color="auto"/>
          <w:bottom w:val="single" w:sz="4" w:space="0" w:color="auto"/>
          <w:right w:val="single" w:sz="4" w:space="0" w:color="auto"/>
        </w:pBdr>
        <w:shd w:val="clear" w:color="auto" w:fill="auto"/>
        <w:spacing w:line="276" w:lineRule="auto"/>
        <w:rPr>
          <w:sz w:val="13"/>
          <w:szCs w:val="13"/>
        </w:rPr>
      </w:pPr>
      <w:r>
        <w:rPr>
          <w:sz w:val="13"/>
          <w:szCs w:val="13"/>
        </w:rPr>
        <w:t xml:space="preserve">Poplatek za uložení zeminy a kamení na </w:t>
      </w:r>
      <w:r>
        <w:rPr>
          <w:sz w:val="13"/>
          <w:szCs w:val="13"/>
        </w:rPr>
        <w:t>recyklační skládce (skládkovné) kód odpadu 17 05 04</w:t>
      </w:r>
    </w:p>
    <w:p w14:paraId="019C1CE2" w14:textId="77777777" w:rsidR="001B561B" w:rsidRDefault="00B6438F">
      <w:pPr>
        <w:pStyle w:val="Zkladntext30"/>
        <w:framePr w:w="3360" w:h="2218" w:wrap="none" w:hAnchor="page" w:x="2303" w:y="12727"/>
        <w:shd w:val="clear" w:color="auto" w:fill="auto"/>
      </w:pPr>
      <w:r>
        <w:t>Poplatek za uložení stavebního odpadu na recyklační skládce (skládkovné) zeminy a kamení zatříděného do Katalogu odpadů pod kódem 17 05 04</w:t>
      </w:r>
    </w:p>
    <w:p w14:paraId="5D0CBBB4" w14:textId="77777777" w:rsidR="001B561B" w:rsidRDefault="00B6438F">
      <w:pPr>
        <w:pStyle w:val="Jin0"/>
        <w:framePr w:w="3360" w:h="2218" w:wrap="none" w:hAnchor="page" w:x="2303" w:y="12727"/>
        <w:shd w:val="clear" w:color="auto" w:fill="auto"/>
        <w:spacing w:after="0" w:line="305" w:lineRule="auto"/>
        <w:rPr>
          <w:sz w:val="10"/>
          <w:szCs w:val="10"/>
        </w:rPr>
      </w:pPr>
      <w:hyperlink r:id="rId49" w:history="1">
        <w:r>
          <w:rPr>
            <w:rFonts w:ascii="Calibri" w:eastAsia="Calibri" w:hAnsi="Calibri" w:cs="Calibri"/>
            <w:i/>
            <w:iCs/>
            <w:sz w:val="10"/>
            <w:szCs w:val="10"/>
            <w:u w:val="single"/>
            <w:lang w:val="en-US" w:eastAsia="en-US" w:bidi="en-US"/>
          </w:rPr>
          <w:t xml:space="preserve">https://podminkv.urs.cz/item/CS </w:t>
        </w:r>
        <w:r>
          <w:rPr>
            <w:rFonts w:ascii="Calibri" w:eastAsia="Calibri" w:hAnsi="Calibri" w:cs="Calibri"/>
            <w:i/>
            <w:iCs/>
            <w:sz w:val="10"/>
            <w:szCs w:val="10"/>
            <w:u w:val="single"/>
          </w:rPr>
          <w:t>URS 2023 02/171201231</w:t>
        </w:r>
      </w:hyperlink>
    </w:p>
    <w:p w14:paraId="4C89CBAC" w14:textId="77777777" w:rsidR="001B561B" w:rsidRDefault="00B6438F">
      <w:pPr>
        <w:pStyle w:val="Zkladntext40"/>
        <w:framePr w:w="3360" w:h="2218" w:wrap="none" w:hAnchor="page" w:x="2303" w:y="12727"/>
        <w:shd w:val="clear" w:color="auto" w:fill="auto"/>
        <w:spacing w:line="305" w:lineRule="auto"/>
      </w:pPr>
      <w:r>
        <w:t>29,624*2,1</w:t>
      </w:r>
    </w:p>
    <w:p w14:paraId="5D575E46" w14:textId="77777777" w:rsidR="001B561B" w:rsidRDefault="00B6438F">
      <w:pPr>
        <w:pStyle w:val="Zkladntext40"/>
        <w:framePr w:w="3360" w:h="2218" w:wrap="none" w:hAnchor="page" w:x="2303" w:y="12727"/>
        <w:shd w:val="clear" w:color="auto" w:fill="auto"/>
        <w:spacing w:line="288" w:lineRule="auto"/>
      </w:pPr>
      <w:r>
        <w:t>Součet</w:t>
      </w:r>
    </w:p>
    <w:p w14:paraId="7BC886A2" w14:textId="77777777" w:rsidR="001B561B" w:rsidRDefault="00B6438F">
      <w:pPr>
        <w:pStyle w:val="Zkladntext40"/>
        <w:framePr w:w="3360" w:h="2218" w:wrap="none" w:hAnchor="page" w:x="2303" w:y="12727"/>
        <w:pBdr>
          <w:top w:val="single" w:sz="4" w:space="0" w:color="auto"/>
          <w:left w:val="single" w:sz="4" w:space="0" w:color="auto"/>
          <w:bottom w:val="single" w:sz="4" w:space="0" w:color="auto"/>
          <w:right w:val="single" w:sz="4" w:space="0" w:color="auto"/>
        </w:pBdr>
        <w:shd w:val="clear" w:color="auto" w:fill="auto"/>
        <w:spacing w:line="266" w:lineRule="auto"/>
        <w:rPr>
          <w:sz w:val="13"/>
          <w:szCs w:val="13"/>
        </w:rPr>
      </w:pPr>
      <w:r>
        <w:rPr>
          <w:sz w:val="13"/>
          <w:szCs w:val="13"/>
        </w:rPr>
        <w:t>Úprava pláně v hornině třídy těžitelnosti I skupiny 3 se zhutněním</w:t>
      </w:r>
    </w:p>
    <w:p w14:paraId="56E1E192" w14:textId="77777777" w:rsidR="001B561B" w:rsidRDefault="00B6438F">
      <w:pPr>
        <w:pStyle w:val="Zkladntext30"/>
        <w:framePr w:w="3360" w:h="2218" w:wrap="none" w:hAnchor="page" w:x="2303" w:y="12727"/>
        <w:shd w:val="clear" w:color="auto" w:fill="auto"/>
      </w:pPr>
      <w:r>
        <w:t xml:space="preserve">Úprava pláně vyrovnáním výškových rozdílů ručně v hornině třídy </w:t>
      </w:r>
      <w:r>
        <w:t>těžitelnosti I skupiny 3 se zhutněním</w:t>
      </w:r>
    </w:p>
    <w:p w14:paraId="32978D75" w14:textId="77777777" w:rsidR="001B561B" w:rsidRDefault="00B6438F">
      <w:pPr>
        <w:pStyle w:val="Jin0"/>
        <w:framePr w:w="3360" w:h="2218" w:wrap="none" w:hAnchor="page" w:x="2303" w:y="12727"/>
        <w:shd w:val="clear" w:color="auto" w:fill="auto"/>
        <w:spacing w:after="0" w:line="300" w:lineRule="auto"/>
        <w:rPr>
          <w:sz w:val="10"/>
          <w:szCs w:val="10"/>
        </w:rPr>
      </w:pPr>
      <w:hyperlink r:id="rId50" w:history="1">
        <w:r>
          <w:rPr>
            <w:rFonts w:ascii="Calibri" w:eastAsia="Calibri" w:hAnsi="Calibri" w:cs="Calibri"/>
            <w:i/>
            <w:iCs/>
            <w:sz w:val="10"/>
            <w:szCs w:val="10"/>
            <w:u w:val="single"/>
            <w:lang w:val="en-US" w:eastAsia="en-US" w:bidi="en-US"/>
          </w:rPr>
          <w:t xml:space="preserve">https://podminkv.urs.cz/item/CS </w:t>
        </w:r>
        <w:r>
          <w:rPr>
            <w:rFonts w:ascii="Calibri" w:eastAsia="Calibri" w:hAnsi="Calibri" w:cs="Calibri"/>
            <w:i/>
            <w:iCs/>
            <w:sz w:val="10"/>
            <w:szCs w:val="10"/>
            <w:u w:val="single"/>
          </w:rPr>
          <w:t>URS 2023 02/181912112</w:t>
        </w:r>
      </w:hyperlink>
    </w:p>
    <w:p w14:paraId="7B1A9F29" w14:textId="77777777" w:rsidR="001B561B" w:rsidRDefault="00B6438F">
      <w:pPr>
        <w:pStyle w:val="Zkladntext40"/>
        <w:framePr w:w="3360" w:h="2218" w:wrap="none" w:hAnchor="page" w:x="2303" w:y="12727"/>
        <w:shd w:val="clear" w:color="auto" w:fill="auto"/>
        <w:spacing w:line="300" w:lineRule="auto"/>
      </w:pPr>
      <w:r>
        <w:t>podezdívka plotu</w:t>
      </w:r>
    </w:p>
    <w:p w14:paraId="4758EA0B" w14:textId="77777777" w:rsidR="001B561B" w:rsidRDefault="00B6438F">
      <w:pPr>
        <w:pStyle w:val="Zkladntext40"/>
        <w:framePr w:w="3360" w:h="2218" w:wrap="none" w:hAnchor="page" w:x="2303" w:y="12727"/>
        <w:shd w:val="clear" w:color="auto" w:fill="auto"/>
        <w:spacing w:line="283" w:lineRule="auto"/>
      </w:pPr>
      <w:r>
        <w:t>80*0,35</w:t>
      </w:r>
    </w:p>
    <w:p w14:paraId="39179578" w14:textId="77777777" w:rsidR="001B561B" w:rsidRDefault="00B6438F">
      <w:pPr>
        <w:pStyle w:val="Zkladntext40"/>
        <w:framePr w:w="3360" w:h="2218" w:wrap="none" w:hAnchor="page" w:x="2303" w:y="12727"/>
        <w:shd w:val="clear" w:color="auto" w:fill="auto"/>
        <w:spacing w:line="283" w:lineRule="auto"/>
      </w:pPr>
      <w:r>
        <w:t>Součet</w:t>
      </w:r>
    </w:p>
    <w:p w14:paraId="58CDDE88" w14:textId="77777777" w:rsidR="001B561B" w:rsidRDefault="00B6438F">
      <w:pPr>
        <w:pStyle w:val="Zkladntext20"/>
        <w:framePr w:w="720" w:h="197" w:wrap="none" w:hAnchor="page" w:x="2312" w:y="15059"/>
        <w:shd w:val="clear" w:color="auto" w:fill="auto"/>
      </w:pPr>
      <w:r>
        <w:t>Zakládání</w:t>
      </w:r>
    </w:p>
    <w:p w14:paraId="6CDEDB40" w14:textId="77777777" w:rsidR="001B561B" w:rsidRDefault="00B6438F">
      <w:pPr>
        <w:spacing w:line="360" w:lineRule="exact"/>
      </w:pPr>
      <w:r>
        <w:rPr>
          <w:noProof/>
        </w:rPr>
        <w:drawing>
          <wp:anchor distT="0" distB="0" distL="0" distR="0" simplePos="0" relativeHeight="62914801" behindDoc="1" locked="0" layoutInCell="1" allowOverlap="1" wp14:anchorId="581839F9" wp14:editId="3474FA59">
            <wp:simplePos x="0" y="0"/>
            <wp:positionH relativeFrom="page">
              <wp:posOffset>3628390</wp:posOffset>
            </wp:positionH>
            <wp:positionV relativeFrom="margin">
              <wp:posOffset>3712845</wp:posOffset>
            </wp:positionV>
            <wp:extent cx="3547745" cy="42545"/>
            <wp:effectExtent l="0" t="0" r="0" b="0"/>
            <wp:wrapNone/>
            <wp:docPr id="197" name="Shape 197"/>
            <wp:cNvGraphicFramePr/>
            <a:graphic xmlns:a="http://schemas.openxmlformats.org/drawingml/2006/main">
              <a:graphicData uri="http://schemas.openxmlformats.org/drawingml/2006/picture">
                <pic:pic xmlns:pic="http://schemas.openxmlformats.org/drawingml/2006/picture">
                  <pic:nvPicPr>
                    <pic:cNvPr id="198" name="Picture box 198"/>
                    <pic:cNvPicPr/>
                  </pic:nvPicPr>
                  <pic:blipFill>
                    <a:blip r:embed="rId51"/>
                    <a:stretch/>
                  </pic:blipFill>
                  <pic:spPr>
                    <a:xfrm>
                      <a:off x="0" y="0"/>
                      <a:ext cx="3547745" cy="42545"/>
                    </a:xfrm>
                    <a:prstGeom prst="rect">
                      <a:avLst/>
                    </a:prstGeom>
                  </pic:spPr>
                </pic:pic>
              </a:graphicData>
            </a:graphic>
          </wp:anchor>
        </w:drawing>
      </w:r>
      <w:r>
        <w:rPr>
          <w:noProof/>
        </w:rPr>
        <w:drawing>
          <wp:anchor distT="0" distB="0" distL="0" distR="0" simplePos="0" relativeHeight="62914802" behindDoc="1" locked="0" layoutInCell="1" allowOverlap="1" wp14:anchorId="06B4E999" wp14:editId="65724E13">
            <wp:simplePos x="0" y="0"/>
            <wp:positionH relativeFrom="page">
              <wp:posOffset>351790</wp:posOffset>
            </wp:positionH>
            <wp:positionV relativeFrom="margin">
              <wp:posOffset>5487035</wp:posOffset>
            </wp:positionV>
            <wp:extent cx="213360" cy="396240"/>
            <wp:effectExtent l="0" t="0" r="0" b="0"/>
            <wp:wrapNone/>
            <wp:docPr id="199" name="Shape 199"/>
            <wp:cNvGraphicFramePr/>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52"/>
                    <a:stretch/>
                  </pic:blipFill>
                  <pic:spPr>
                    <a:xfrm>
                      <a:off x="0" y="0"/>
                      <a:ext cx="213360" cy="396240"/>
                    </a:xfrm>
                    <a:prstGeom prst="rect">
                      <a:avLst/>
                    </a:prstGeom>
                  </pic:spPr>
                </pic:pic>
              </a:graphicData>
            </a:graphic>
          </wp:anchor>
        </w:drawing>
      </w:r>
      <w:r>
        <w:rPr>
          <w:noProof/>
        </w:rPr>
        <w:drawing>
          <wp:anchor distT="0" distB="0" distL="0" distR="0" simplePos="0" relativeHeight="62914803" behindDoc="1" locked="0" layoutInCell="1" allowOverlap="1" wp14:anchorId="6D2A1148" wp14:editId="01E5E3F5">
            <wp:simplePos x="0" y="0"/>
            <wp:positionH relativeFrom="page">
              <wp:posOffset>351790</wp:posOffset>
            </wp:positionH>
            <wp:positionV relativeFrom="margin">
              <wp:posOffset>6617970</wp:posOffset>
            </wp:positionV>
            <wp:extent cx="213360" cy="396240"/>
            <wp:effectExtent l="0" t="0" r="0" b="0"/>
            <wp:wrapNone/>
            <wp:docPr id="201" name="Shape 201"/>
            <wp:cNvGraphicFramePr/>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53"/>
                    <a:stretch/>
                  </pic:blipFill>
                  <pic:spPr>
                    <a:xfrm>
                      <a:off x="0" y="0"/>
                      <a:ext cx="213360" cy="396240"/>
                    </a:xfrm>
                    <a:prstGeom prst="rect">
                      <a:avLst/>
                    </a:prstGeom>
                  </pic:spPr>
                </pic:pic>
              </a:graphicData>
            </a:graphic>
          </wp:anchor>
        </w:drawing>
      </w:r>
      <w:r>
        <w:rPr>
          <w:noProof/>
        </w:rPr>
        <w:drawing>
          <wp:anchor distT="0" distB="0" distL="0" distR="0" simplePos="0" relativeHeight="62914804" behindDoc="1" locked="0" layoutInCell="1" allowOverlap="1" wp14:anchorId="6B66D796" wp14:editId="63698E6D">
            <wp:simplePos x="0" y="0"/>
            <wp:positionH relativeFrom="page">
              <wp:posOffset>351790</wp:posOffset>
            </wp:positionH>
            <wp:positionV relativeFrom="margin">
              <wp:posOffset>7742555</wp:posOffset>
            </wp:positionV>
            <wp:extent cx="213360" cy="353695"/>
            <wp:effectExtent l="0" t="0" r="0" b="0"/>
            <wp:wrapNone/>
            <wp:docPr id="203" name="Shape 203"/>
            <wp:cNvGraphicFramePr/>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54"/>
                    <a:stretch/>
                  </pic:blipFill>
                  <pic:spPr>
                    <a:xfrm>
                      <a:off x="0" y="0"/>
                      <a:ext cx="213360" cy="353695"/>
                    </a:xfrm>
                    <a:prstGeom prst="rect">
                      <a:avLst/>
                    </a:prstGeom>
                  </pic:spPr>
                </pic:pic>
              </a:graphicData>
            </a:graphic>
          </wp:anchor>
        </w:drawing>
      </w:r>
      <w:r>
        <w:rPr>
          <w:noProof/>
        </w:rPr>
        <w:drawing>
          <wp:anchor distT="0" distB="0" distL="0" distR="0" simplePos="0" relativeHeight="62914805" behindDoc="1" locked="0" layoutInCell="1" allowOverlap="1" wp14:anchorId="6389E2F5" wp14:editId="3BD4B868">
            <wp:simplePos x="0" y="0"/>
            <wp:positionH relativeFrom="page">
              <wp:posOffset>351790</wp:posOffset>
            </wp:positionH>
            <wp:positionV relativeFrom="margin">
              <wp:posOffset>8635365</wp:posOffset>
            </wp:positionV>
            <wp:extent cx="213360" cy="267970"/>
            <wp:effectExtent l="0" t="0" r="0" b="0"/>
            <wp:wrapNone/>
            <wp:docPr id="205" name="Shape 205"/>
            <wp:cNvGraphicFramePr/>
            <a:graphic xmlns:a="http://schemas.openxmlformats.org/drawingml/2006/main">
              <a:graphicData uri="http://schemas.openxmlformats.org/drawingml/2006/picture">
                <pic:pic xmlns:pic="http://schemas.openxmlformats.org/drawingml/2006/picture">
                  <pic:nvPicPr>
                    <pic:cNvPr id="206" name="Picture box 206"/>
                    <pic:cNvPicPr/>
                  </pic:nvPicPr>
                  <pic:blipFill>
                    <a:blip r:embed="rId55"/>
                    <a:stretch/>
                  </pic:blipFill>
                  <pic:spPr>
                    <a:xfrm>
                      <a:off x="0" y="0"/>
                      <a:ext cx="213360" cy="267970"/>
                    </a:xfrm>
                    <a:prstGeom prst="rect">
                      <a:avLst/>
                    </a:prstGeom>
                  </pic:spPr>
                </pic:pic>
              </a:graphicData>
            </a:graphic>
          </wp:anchor>
        </w:drawing>
      </w:r>
      <w:r>
        <w:rPr>
          <w:noProof/>
        </w:rPr>
        <w:drawing>
          <wp:anchor distT="0" distB="0" distL="0" distR="0" simplePos="0" relativeHeight="62914806" behindDoc="1" locked="0" layoutInCell="1" allowOverlap="1" wp14:anchorId="6AB33ABB" wp14:editId="78E106AD">
            <wp:simplePos x="0" y="0"/>
            <wp:positionH relativeFrom="page">
              <wp:posOffset>3628390</wp:posOffset>
            </wp:positionH>
            <wp:positionV relativeFrom="margin">
              <wp:posOffset>5487035</wp:posOffset>
            </wp:positionV>
            <wp:extent cx="3547745" cy="396240"/>
            <wp:effectExtent l="0" t="0" r="0" b="0"/>
            <wp:wrapNone/>
            <wp:docPr id="207"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56"/>
                    <a:stretch/>
                  </pic:blipFill>
                  <pic:spPr>
                    <a:xfrm>
                      <a:off x="0" y="0"/>
                      <a:ext cx="3547745" cy="396240"/>
                    </a:xfrm>
                    <a:prstGeom prst="rect">
                      <a:avLst/>
                    </a:prstGeom>
                  </pic:spPr>
                </pic:pic>
              </a:graphicData>
            </a:graphic>
          </wp:anchor>
        </w:drawing>
      </w:r>
      <w:r>
        <w:rPr>
          <w:noProof/>
        </w:rPr>
        <w:drawing>
          <wp:anchor distT="0" distB="0" distL="0" distR="0" simplePos="0" relativeHeight="62914807" behindDoc="1" locked="0" layoutInCell="1" allowOverlap="1" wp14:anchorId="6BCA0684" wp14:editId="4068F6E8">
            <wp:simplePos x="0" y="0"/>
            <wp:positionH relativeFrom="page">
              <wp:posOffset>3628390</wp:posOffset>
            </wp:positionH>
            <wp:positionV relativeFrom="margin">
              <wp:posOffset>6617970</wp:posOffset>
            </wp:positionV>
            <wp:extent cx="3547745" cy="396240"/>
            <wp:effectExtent l="0" t="0" r="0" b="0"/>
            <wp:wrapNone/>
            <wp:docPr id="209" name="Shape 209"/>
            <wp:cNvGraphicFramePr/>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57"/>
                    <a:stretch/>
                  </pic:blipFill>
                  <pic:spPr>
                    <a:xfrm>
                      <a:off x="0" y="0"/>
                      <a:ext cx="3547745" cy="396240"/>
                    </a:xfrm>
                    <a:prstGeom prst="rect">
                      <a:avLst/>
                    </a:prstGeom>
                  </pic:spPr>
                </pic:pic>
              </a:graphicData>
            </a:graphic>
          </wp:anchor>
        </w:drawing>
      </w:r>
      <w:r>
        <w:rPr>
          <w:noProof/>
        </w:rPr>
        <w:drawing>
          <wp:anchor distT="0" distB="0" distL="0" distR="0" simplePos="0" relativeHeight="62914808" behindDoc="1" locked="0" layoutInCell="1" allowOverlap="1" wp14:anchorId="15D4ECFD" wp14:editId="24945D0F">
            <wp:simplePos x="0" y="0"/>
            <wp:positionH relativeFrom="page">
              <wp:posOffset>3643630</wp:posOffset>
            </wp:positionH>
            <wp:positionV relativeFrom="margin">
              <wp:posOffset>7757795</wp:posOffset>
            </wp:positionV>
            <wp:extent cx="323215" cy="323215"/>
            <wp:effectExtent l="0" t="0" r="0" b="0"/>
            <wp:wrapNone/>
            <wp:docPr id="211" name="Shape 211"/>
            <wp:cNvGraphicFramePr/>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58"/>
                    <a:stretch/>
                  </pic:blipFill>
                  <pic:spPr>
                    <a:xfrm>
                      <a:off x="0" y="0"/>
                      <a:ext cx="323215" cy="323215"/>
                    </a:xfrm>
                    <a:prstGeom prst="rect">
                      <a:avLst/>
                    </a:prstGeom>
                  </pic:spPr>
                </pic:pic>
              </a:graphicData>
            </a:graphic>
          </wp:anchor>
        </w:drawing>
      </w:r>
      <w:r>
        <w:rPr>
          <w:noProof/>
        </w:rPr>
        <w:drawing>
          <wp:anchor distT="0" distB="0" distL="0" distR="0" simplePos="0" relativeHeight="62914809" behindDoc="1" locked="0" layoutInCell="1" allowOverlap="1" wp14:anchorId="6AC2D64C" wp14:editId="4FA4173F">
            <wp:simplePos x="0" y="0"/>
            <wp:positionH relativeFrom="page">
              <wp:posOffset>3963670</wp:posOffset>
            </wp:positionH>
            <wp:positionV relativeFrom="margin">
              <wp:posOffset>7757795</wp:posOffset>
            </wp:positionV>
            <wp:extent cx="3194050" cy="323215"/>
            <wp:effectExtent l="0" t="0" r="0" b="0"/>
            <wp:wrapNone/>
            <wp:docPr id="213" name="Shape 213"/>
            <wp:cNvGraphicFramePr/>
            <a:graphic xmlns:a="http://schemas.openxmlformats.org/drawingml/2006/main">
              <a:graphicData uri="http://schemas.openxmlformats.org/drawingml/2006/picture">
                <pic:pic xmlns:pic="http://schemas.openxmlformats.org/drawingml/2006/picture">
                  <pic:nvPicPr>
                    <pic:cNvPr id="214" name="Picture box 214"/>
                    <pic:cNvPicPr/>
                  </pic:nvPicPr>
                  <pic:blipFill>
                    <a:blip r:embed="rId59"/>
                    <a:stretch/>
                  </pic:blipFill>
                  <pic:spPr>
                    <a:xfrm>
                      <a:off x="0" y="0"/>
                      <a:ext cx="3194050" cy="323215"/>
                    </a:xfrm>
                    <a:prstGeom prst="rect">
                      <a:avLst/>
                    </a:prstGeom>
                  </pic:spPr>
                </pic:pic>
              </a:graphicData>
            </a:graphic>
          </wp:anchor>
        </w:drawing>
      </w:r>
      <w:r>
        <w:rPr>
          <w:noProof/>
        </w:rPr>
        <w:drawing>
          <wp:anchor distT="0" distB="0" distL="0" distR="0" simplePos="0" relativeHeight="62914810" behindDoc="1" locked="0" layoutInCell="1" allowOverlap="1" wp14:anchorId="651CAC78" wp14:editId="1811569B">
            <wp:simplePos x="0" y="0"/>
            <wp:positionH relativeFrom="page">
              <wp:posOffset>3643630</wp:posOffset>
            </wp:positionH>
            <wp:positionV relativeFrom="margin">
              <wp:posOffset>8650605</wp:posOffset>
            </wp:positionV>
            <wp:extent cx="323215" cy="237490"/>
            <wp:effectExtent l="0" t="0" r="0" b="0"/>
            <wp:wrapNone/>
            <wp:docPr id="215" name="Shape 215"/>
            <wp:cNvGraphicFramePr/>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60"/>
                    <a:stretch/>
                  </pic:blipFill>
                  <pic:spPr>
                    <a:xfrm>
                      <a:off x="0" y="0"/>
                      <a:ext cx="323215" cy="237490"/>
                    </a:xfrm>
                    <a:prstGeom prst="rect">
                      <a:avLst/>
                    </a:prstGeom>
                  </pic:spPr>
                </pic:pic>
              </a:graphicData>
            </a:graphic>
          </wp:anchor>
        </w:drawing>
      </w:r>
      <w:r>
        <w:rPr>
          <w:noProof/>
        </w:rPr>
        <w:drawing>
          <wp:anchor distT="0" distB="0" distL="0" distR="0" simplePos="0" relativeHeight="62914811" behindDoc="1" locked="0" layoutInCell="1" allowOverlap="1" wp14:anchorId="6C343812" wp14:editId="2A57FA7C">
            <wp:simplePos x="0" y="0"/>
            <wp:positionH relativeFrom="page">
              <wp:posOffset>3963670</wp:posOffset>
            </wp:positionH>
            <wp:positionV relativeFrom="margin">
              <wp:posOffset>8650605</wp:posOffset>
            </wp:positionV>
            <wp:extent cx="3194050" cy="237490"/>
            <wp:effectExtent l="0" t="0" r="0" b="0"/>
            <wp:wrapNone/>
            <wp:docPr id="217" name="Shape 217"/>
            <wp:cNvGraphicFramePr/>
            <a:graphic xmlns:a="http://schemas.openxmlformats.org/drawingml/2006/main">
              <a:graphicData uri="http://schemas.openxmlformats.org/drawingml/2006/picture">
                <pic:pic xmlns:pic="http://schemas.openxmlformats.org/drawingml/2006/picture">
                  <pic:nvPicPr>
                    <pic:cNvPr id="218" name="Picture box 218"/>
                    <pic:cNvPicPr/>
                  </pic:nvPicPr>
                  <pic:blipFill>
                    <a:blip r:embed="rId61"/>
                    <a:stretch/>
                  </pic:blipFill>
                  <pic:spPr>
                    <a:xfrm>
                      <a:off x="0" y="0"/>
                      <a:ext cx="3194050" cy="237490"/>
                    </a:xfrm>
                    <a:prstGeom prst="rect">
                      <a:avLst/>
                    </a:prstGeom>
                  </pic:spPr>
                </pic:pic>
              </a:graphicData>
            </a:graphic>
          </wp:anchor>
        </w:drawing>
      </w:r>
    </w:p>
    <w:p w14:paraId="3C8E09E8" w14:textId="77777777" w:rsidR="001B561B" w:rsidRDefault="001B561B">
      <w:pPr>
        <w:spacing w:line="360" w:lineRule="exact"/>
      </w:pPr>
    </w:p>
    <w:p w14:paraId="301ED33D" w14:textId="77777777" w:rsidR="001B561B" w:rsidRDefault="001B561B">
      <w:pPr>
        <w:spacing w:line="360" w:lineRule="exact"/>
      </w:pPr>
    </w:p>
    <w:p w14:paraId="299A895A" w14:textId="77777777" w:rsidR="001B561B" w:rsidRDefault="001B561B">
      <w:pPr>
        <w:spacing w:line="360" w:lineRule="exact"/>
      </w:pPr>
    </w:p>
    <w:p w14:paraId="28941265" w14:textId="77777777" w:rsidR="001B561B" w:rsidRDefault="001B561B">
      <w:pPr>
        <w:spacing w:line="360" w:lineRule="exact"/>
      </w:pPr>
    </w:p>
    <w:p w14:paraId="53927838" w14:textId="77777777" w:rsidR="001B561B" w:rsidRDefault="001B561B">
      <w:pPr>
        <w:spacing w:line="360" w:lineRule="exact"/>
      </w:pPr>
    </w:p>
    <w:p w14:paraId="351AD9C8" w14:textId="77777777" w:rsidR="001B561B" w:rsidRDefault="001B561B">
      <w:pPr>
        <w:spacing w:line="360" w:lineRule="exact"/>
      </w:pPr>
    </w:p>
    <w:p w14:paraId="62219489" w14:textId="77777777" w:rsidR="001B561B" w:rsidRDefault="001B561B">
      <w:pPr>
        <w:spacing w:line="360" w:lineRule="exact"/>
      </w:pPr>
    </w:p>
    <w:p w14:paraId="3D4C4587" w14:textId="77777777" w:rsidR="001B561B" w:rsidRDefault="001B561B">
      <w:pPr>
        <w:spacing w:line="360" w:lineRule="exact"/>
      </w:pPr>
    </w:p>
    <w:p w14:paraId="32142C41" w14:textId="77777777" w:rsidR="001B561B" w:rsidRDefault="001B561B">
      <w:pPr>
        <w:spacing w:line="360" w:lineRule="exact"/>
      </w:pPr>
    </w:p>
    <w:p w14:paraId="4AF275C8" w14:textId="77777777" w:rsidR="001B561B" w:rsidRDefault="001B561B">
      <w:pPr>
        <w:spacing w:line="360" w:lineRule="exact"/>
      </w:pPr>
    </w:p>
    <w:p w14:paraId="529D4E06" w14:textId="77777777" w:rsidR="001B561B" w:rsidRDefault="001B561B">
      <w:pPr>
        <w:spacing w:line="360" w:lineRule="exact"/>
      </w:pPr>
    </w:p>
    <w:p w14:paraId="77C72A3F" w14:textId="77777777" w:rsidR="001B561B" w:rsidRDefault="001B561B">
      <w:pPr>
        <w:spacing w:line="360" w:lineRule="exact"/>
      </w:pPr>
    </w:p>
    <w:p w14:paraId="2EACAC92" w14:textId="77777777" w:rsidR="001B561B" w:rsidRDefault="001B561B">
      <w:pPr>
        <w:spacing w:line="360" w:lineRule="exact"/>
      </w:pPr>
    </w:p>
    <w:p w14:paraId="31653648" w14:textId="77777777" w:rsidR="001B561B" w:rsidRDefault="001B561B">
      <w:pPr>
        <w:spacing w:line="360" w:lineRule="exact"/>
      </w:pPr>
    </w:p>
    <w:p w14:paraId="12E02873" w14:textId="77777777" w:rsidR="001B561B" w:rsidRDefault="001B561B">
      <w:pPr>
        <w:spacing w:line="360" w:lineRule="exact"/>
      </w:pPr>
    </w:p>
    <w:p w14:paraId="3C7C7169" w14:textId="77777777" w:rsidR="001B561B" w:rsidRDefault="001B561B">
      <w:pPr>
        <w:spacing w:line="360" w:lineRule="exact"/>
      </w:pPr>
    </w:p>
    <w:p w14:paraId="0D179460" w14:textId="77777777" w:rsidR="001B561B" w:rsidRDefault="001B561B">
      <w:pPr>
        <w:spacing w:line="360" w:lineRule="exact"/>
      </w:pPr>
    </w:p>
    <w:p w14:paraId="5CA3E870" w14:textId="77777777" w:rsidR="001B561B" w:rsidRDefault="001B561B">
      <w:pPr>
        <w:spacing w:line="360" w:lineRule="exact"/>
      </w:pPr>
    </w:p>
    <w:p w14:paraId="1718E80F" w14:textId="77777777" w:rsidR="001B561B" w:rsidRDefault="001B561B">
      <w:pPr>
        <w:spacing w:line="360" w:lineRule="exact"/>
      </w:pPr>
    </w:p>
    <w:p w14:paraId="318B32FC" w14:textId="77777777" w:rsidR="001B561B" w:rsidRDefault="001B561B">
      <w:pPr>
        <w:spacing w:line="360" w:lineRule="exact"/>
      </w:pPr>
    </w:p>
    <w:p w14:paraId="442FB57A" w14:textId="77777777" w:rsidR="001B561B" w:rsidRDefault="001B561B">
      <w:pPr>
        <w:spacing w:line="360" w:lineRule="exact"/>
      </w:pPr>
    </w:p>
    <w:p w14:paraId="7551F18B" w14:textId="77777777" w:rsidR="001B561B" w:rsidRDefault="001B561B">
      <w:pPr>
        <w:spacing w:line="360" w:lineRule="exact"/>
      </w:pPr>
    </w:p>
    <w:p w14:paraId="63AC54BC" w14:textId="77777777" w:rsidR="001B561B" w:rsidRDefault="001B561B">
      <w:pPr>
        <w:spacing w:line="360" w:lineRule="exact"/>
      </w:pPr>
    </w:p>
    <w:p w14:paraId="653B9838" w14:textId="77777777" w:rsidR="001B561B" w:rsidRDefault="001B561B">
      <w:pPr>
        <w:spacing w:line="360" w:lineRule="exact"/>
      </w:pPr>
    </w:p>
    <w:p w14:paraId="3A4B9A13" w14:textId="77777777" w:rsidR="001B561B" w:rsidRDefault="001B561B">
      <w:pPr>
        <w:spacing w:line="360" w:lineRule="exact"/>
      </w:pPr>
    </w:p>
    <w:p w14:paraId="01629CCE" w14:textId="77777777" w:rsidR="001B561B" w:rsidRDefault="001B561B">
      <w:pPr>
        <w:spacing w:line="360" w:lineRule="exact"/>
      </w:pPr>
    </w:p>
    <w:p w14:paraId="3F262C67" w14:textId="77777777" w:rsidR="001B561B" w:rsidRDefault="001B561B">
      <w:pPr>
        <w:spacing w:line="360" w:lineRule="exact"/>
      </w:pPr>
    </w:p>
    <w:p w14:paraId="368253A5" w14:textId="77777777" w:rsidR="001B561B" w:rsidRDefault="001B561B">
      <w:pPr>
        <w:spacing w:line="360" w:lineRule="exact"/>
      </w:pPr>
    </w:p>
    <w:p w14:paraId="40CFB948" w14:textId="77777777" w:rsidR="001B561B" w:rsidRDefault="001B561B">
      <w:pPr>
        <w:spacing w:line="360" w:lineRule="exact"/>
      </w:pPr>
    </w:p>
    <w:p w14:paraId="7C03DEE9" w14:textId="77777777" w:rsidR="001B561B" w:rsidRDefault="001B561B">
      <w:pPr>
        <w:spacing w:line="360" w:lineRule="exact"/>
      </w:pPr>
    </w:p>
    <w:p w14:paraId="3B8B9618" w14:textId="77777777" w:rsidR="001B561B" w:rsidRDefault="001B561B">
      <w:pPr>
        <w:spacing w:line="360" w:lineRule="exact"/>
      </w:pPr>
    </w:p>
    <w:p w14:paraId="7509DD86" w14:textId="77777777" w:rsidR="001B561B" w:rsidRDefault="001B561B">
      <w:pPr>
        <w:spacing w:line="360" w:lineRule="exact"/>
      </w:pPr>
    </w:p>
    <w:p w14:paraId="16845079" w14:textId="77777777" w:rsidR="001B561B" w:rsidRDefault="001B561B">
      <w:pPr>
        <w:spacing w:line="360" w:lineRule="exact"/>
      </w:pPr>
    </w:p>
    <w:p w14:paraId="6D0FEFEC" w14:textId="77777777" w:rsidR="001B561B" w:rsidRDefault="001B561B">
      <w:pPr>
        <w:spacing w:line="360" w:lineRule="exact"/>
      </w:pPr>
    </w:p>
    <w:p w14:paraId="177412E5" w14:textId="77777777" w:rsidR="001B561B" w:rsidRDefault="001B561B">
      <w:pPr>
        <w:spacing w:line="360" w:lineRule="exact"/>
      </w:pPr>
    </w:p>
    <w:p w14:paraId="5B058CDE" w14:textId="77777777" w:rsidR="001B561B" w:rsidRDefault="001B561B">
      <w:pPr>
        <w:spacing w:line="360" w:lineRule="exact"/>
      </w:pPr>
    </w:p>
    <w:p w14:paraId="7EFA0AE5" w14:textId="77777777" w:rsidR="001B561B" w:rsidRDefault="001B561B">
      <w:pPr>
        <w:spacing w:line="360" w:lineRule="exact"/>
      </w:pPr>
    </w:p>
    <w:p w14:paraId="5980E2C2" w14:textId="77777777" w:rsidR="001B561B" w:rsidRDefault="001B561B">
      <w:pPr>
        <w:spacing w:line="360" w:lineRule="exact"/>
      </w:pPr>
    </w:p>
    <w:p w14:paraId="40881826" w14:textId="77777777" w:rsidR="001B561B" w:rsidRDefault="001B561B">
      <w:pPr>
        <w:spacing w:line="360" w:lineRule="exact"/>
      </w:pPr>
    </w:p>
    <w:p w14:paraId="40134452" w14:textId="77777777" w:rsidR="001B561B" w:rsidRDefault="001B561B">
      <w:pPr>
        <w:spacing w:line="360" w:lineRule="exact"/>
      </w:pPr>
    </w:p>
    <w:p w14:paraId="3E30C173" w14:textId="77777777" w:rsidR="001B561B" w:rsidRDefault="001B561B">
      <w:pPr>
        <w:spacing w:after="417" w:line="1" w:lineRule="exact"/>
      </w:pPr>
    </w:p>
    <w:p w14:paraId="6F7A3370" w14:textId="77777777" w:rsidR="001B561B" w:rsidRDefault="001B561B">
      <w:pPr>
        <w:spacing w:line="1" w:lineRule="exact"/>
        <w:sectPr w:rsidR="001B561B">
          <w:headerReference w:type="even" r:id="rId62"/>
          <w:headerReference w:type="default" r:id="rId63"/>
          <w:footerReference w:type="even" r:id="rId64"/>
          <w:footerReference w:type="default" r:id="rId65"/>
          <w:pgSz w:w="11909" w:h="17545"/>
          <w:pgMar w:top="1329" w:right="588" w:bottom="849" w:left="55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3686"/>
        <w:gridCol w:w="499"/>
        <w:gridCol w:w="888"/>
        <w:gridCol w:w="1104"/>
        <w:gridCol w:w="1531"/>
        <w:gridCol w:w="1478"/>
      </w:tblGrid>
      <w:tr w:rsidR="001B561B" w14:paraId="432A3D60" w14:textId="77777777">
        <w:tblPrEx>
          <w:tblCellMar>
            <w:top w:w="0" w:type="dxa"/>
            <w:bottom w:w="0" w:type="dxa"/>
          </w:tblCellMar>
        </w:tblPrEx>
        <w:trPr>
          <w:trHeight w:hRule="exact" w:val="446"/>
          <w:jc w:val="center"/>
        </w:trPr>
        <w:tc>
          <w:tcPr>
            <w:tcW w:w="1507" w:type="dxa"/>
            <w:tcBorders>
              <w:top w:val="single" w:sz="4" w:space="0" w:color="auto"/>
              <w:left w:val="single" w:sz="4" w:space="0" w:color="auto"/>
            </w:tcBorders>
            <w:shd w:val="clear" w:color="auto" w:fill="FFFFFF"/>
            <w:vAlign w:val="center"/>
          </w:tcPr>
          <w:p w14:paraId="3E1447A6" w14:textId="77777777" w:rsidR="001B561B" w:rsidRDefault="00B6438F">
            <w:pPr>
              <w:pStyle w:val="Jin0"/>
              <w:shd w:val="clear" w:color="auto" w:fill="auto"/>
              <w:tabs>
                <w:tab w:val="left" w:pos="974"/>
              </w:tabs>
              <w:spacing w:after="0"/>
              <w:rPr>
                <w:sz w:val="13"/>
                <w:szCs w:val="13"/>
              </w:rPr>
            </w:pPr>
            <w:r>
              <w:rPr>
                <w:sz w:val="13"/>
                <w:szCs w:val="13"/>
              </w:rPr>
              <w:lastRenderedPageBreak/>
              <w:t>PČ Typ</w:t>
            </w:r>
            <w:r>
              <w:rPr>
                <w:sz w:val="13"/>
                <w:szCs w:val="13"/>
              </w:rPr>
              <w:tab/>
              <w:t>Kód</w:t>
            </w:r>
          </w:p>
        </w:tc>
        <w:tc>
          <w:tcPr>
            <w:tcW w:w="3686" w:type="dxa"/>
            <w:tcBorders>
              <w:top w:val="single" w:sz="4" w:space="0" w:color="auto"/>
            </w:tcBorders>
            <w:shd w:val="clear" w:color="auto" w:fill="FFFFFF"/>
            <w:vAlign w:val="center"/>
          </w:tcPr>
          <w:p w14:paraId="2B0D7DCD" w14:textId="77777777" w:rsidR="001B561B" w:rsidRDefault="00B6438F">
            <w:pPr>
              <w:pStyle w:val="Jin0"/>
              <w:shd w:val="clear" w:color="auto" w:fill="auto"/>
              <w:spacing w:after="0"/>
              <w:jc w:val="center"/>
              <w:rPr>
                <w:sz w:val="13"/>
                <w:szCs w:val="13"/>
              </w:rPr>
            </w:pPr>
            <w:r>
              <w:rPr>
                <w:sz w:val="13"/>
                <w:szCs w:val="13"/>
              </w:rPr>
              <w:t>Popis</w:t>
            </w:r>
          </w:p>
        </w:tc>
        <w:tc>
          <w:tcPr>
            <w:tcW w:w="499" w:type="dxa"/>
            <w:tcBorders>
              <w:top w:val="single" w:sz="4" w:space="0" w:color="auto"/>
            </w:tcBorders>
            <w:shd w:val="clear" w:color="auto" w:fill="FFFFFF"/>
            <w:vAlign w:val="center"/>
          </w:tcPr>
          <w:p w14:paraId="3F9FFACA" w14:textId="77777777" w:rsidR="001B561B" w:rsidRDefault="00B6438F">
            <w:pPr>
              <w:pStyle w:val="Jin0"/>
              <w:shd w:val="clear" w:color="auto" w:fill="auto"/>
              <w:spacing w:after="0"/>
              <w:rPr>
                <w:sz w:val="13"/>
                <w:szCs w:val="13"/>
              </w:rPr>
            </w:pPr>
            <w:r>
              <w:rPr>
                <w:sz w:val="13"/>
                <w:szCs w:val="13"/>
              </w:rPr>
              <w:t>MJ</w:t>
            </w:r>
          </w:p>
        </w:tc>
        <w:tc>
          <w:tcPr>
            <w:tcW w:w="888" w:type="dxa"/>
            <w:tcBorders>
              <w:top w:val="single" w:sz="4" w:space="0" w:color="auto"/>
            </w:tcBorders>
            <w:shd w:val="clear" w:color="auto" w:fill="FFFFFF"/>
            <w:vAlign w:val="center"/>
          </w:tcPr>
          <w:p w14:paraId="7764DEA3" w14:textId="77777777" w:rsidR="001B561B" w:rsidRDefault="00B6438F">
            <w:pPr>
              <w:pStyle w:val="Jin0"/>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73BE0973" w14:textId="77777777" w:rsidR="001B561B" w:rsidRDefault="00B6438F">
            <w:pPr>
              <w:pStyle w:val="Jin0"/>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5C7D72E4" w14:textId="77777777" w:rsidR="001B561B" w:rsidRDefault="00B6438F">
            <w:pPr>
              <w:pStyle w:val="Jin0"/>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53AD873E" w14:textId="77777777" w:rsidR="001B561B" w:rsidRDefault="00B6438F">
            <w:pPr>
              <w:pStyle w:val="Jin0"/>
              <w:shd w:val="clear" w:color="auto" w:fill="auto"/>
              <w:spacing w:after="0"/>
              <w:jc w:val="center"/>
              <w:rPr>
                <w:sz w:val="13"/>
                <w:szCs w:val="13"/>
              </w:rPr>
            </w:pPr>
            <w:r>
              <w:rPr>
                <w:sz w:val="13"/>
                <w:szCs w:val="13"/>
              </w:rPr>
              <w:t>Cenová soustava</w:t>
            </w:r>
          </w:p>
        </w:tc>
      </w:tr>
      <w:tr w:rsidR="001B561B" w14:paraId="505AB97A" w14:textId="77777777">
        <w:tblPrEx>
          <w:tblCellMar>
            <w:top w:w="0" w:type="dxa"/>
            <w:bottom w:w="0" w:type="dxa"/>
          </w:tblCellMar>
        </w:tblPrEx>
        <w:trPr>
          <w:trHeight w:hRule="exact" w:val="250"/>
          <w:jc w:val="center"/>
        </w:trPr>
        <w:tc>
          <w:tcPr>
            <w:tcW w:w="1507" w:type="dxa"/>
            <w:tcBorders>
              <w:top w:val="single" w:sz="4" w:space="0" w:color="auto"/>
              <w:left w:val="single" w:sz="4" w:space="0" w:color="auto"/>
            </w:tcBorders>
            <w:shd w:val="clear" w:color="auto" w:fill="FFFFFF"/>
            <w:vAlign w:val="bottom"/>
          </w:tcPr>
          <w:p w14:paraId="46815C46" w14:textId="77777777" w:rsidR="001B561B" w:rsidRDefault="00B6438F">
            <w:pPr>
              <w:pStyle w:val="Jin0"/>
              <w:shd w:val="clear" w:color="auto" w:fill="auto"/>
              <w:spacing w:after="0"/>
              <w:rPr>
                <w:sz w:val="13"/>
                <w:szCs w:val="13"/>
              </w:rPr>
            </w:pPr>
            <w:r>
              <w:rPr>
                <w:sz w:val="13"/>
                <w:szCs w:val="13"/>
              </w:rPr>
              <w:t>8 K 274313611</w:t>
            </w:r>
          </w:p>
        </w:tc>
        <w:tc>
          <w:tcPr>
            <w:tcW w:w="3686" w:type="dxa"/>
            <w:tcBorders>
              <w:top w:val="single" w:sz="4" w:space="0" w:color="auto"/>
            </w:tcBorders>
            <w:shd w:val="clear" w:color="auto" w:fill="FFFFFF"/>
            <w:vAlign w:val="bottom"/>
          </w:tcPr>
          <w:p w14:paraId="6BBDBF72" w14:textId="77777777" w:rsidR="001B561B" w:rsidRDefault="00B6438F">
            <w:pPr>
              <w:pStyle w:val="Jin0"/>
              <w:shd w:val="clear" w:color="auto" w:fill="auto"/>
              <w:spacing w:after="0"/>
              <w:ind w:left="220" w:firstLine="20"/>
              <w:rPr>
                <w:sz w:val="13"/>
                <w:szCs w:val="13"/>
              </w:rPr>
            </w:pPr>
            <w:r>
              <w:rPr>
                <w:sz w:val="13"/>
                <w:szCs w:val="13"/>
              </w:rPr>
              <w:t>Základové pásy z betonu tř. C 16/20</w:t>
            </w:r>
          </w:p>
        </w:tc>
        <w:tc>
          <w:tcPr>
            <w:tcW w:w="499" w:type="dxa"/>
            <w:tcBorders>
              <w:top w:val="single" w:sz="4" w:space="0" w:color="auto"/>
            </w:tcBorders>
            <w:shd w:val="clear" w:color="auto" w:fill="FFFFFF"/>
            <w:vAlign w:val="bottom"/>
          </w:tcPr>
          <w:p w14:paraId="69666655" w14:textId="77777777" w:rsidR="001B561B" w:rsidRDefault="00B6438F">
            <w:pPr>
              <w:pStyle w:val="Jin0"/>
              <w:shd w:val="clear" w:color="auto" w:fill="auto"/>
              <w:spacing w:after="0"/>
              <w:rPr>
                <w:sz w:val="13"/>
                <w:szCs w:val="13"/>
              </w:rPr>
            </w:pPr>
            <w:r>
              <w:rPr>
                <w:sz w:val="13"/>
                <w:szCs w:val="13"/>
              </w:rPr>
              <w:t>m3 |</w:t>
            </w:r>
          </w:p>
        </w:tc>
        <w:tc>
          <w:tcPr>
            <w:tcW w:w="888" w:type="dxa"/>
            <w:tcBorders>
              <w:top w:val="single" w:sz="4" w:space="0" w:color="auto"/>
            </w:tcBorders>
            <w:shd w:val="clear" w:color="auto" w:fill="FFFFFF"/>
          </w:tcPr>
          <w:p w14:paraId="1870B6B4" w14:textId="77777777" w:rsidR="001B561B" w:rsidRDefault="001B561B">
            <w:pPr>
              <w:rPr>
                <w:sz w:val="10"/>
                <w:szCs w:val="10"/>
              </w:rPr>
            </w:pPr>
          </w:p>
        </w:tc>
        <w:tc>
          <w:tcPr>
            <w:tcW w:w="1104" w:type="dxa"/>
            <w:tcBorders>
              <w:top w:val="single" w:sz="4" w:space="0" w:color="auto"/>
            </w:tcBorders>
            <w:shd w:val="clear" w:color="auto" w:fill="FFFFFF"/>
          </w:tcPr>
          <w:p w14:paraId="371DD97A" w14:textId="77777777" w:rsidR="001B561B" w:rsidRDefault="001B561B">
            <w:pPr>
              <w:rPr>
                <w:sz w:val="10"/>
                <w:szCs w:val="10"/>
              </w:rPr>
            </w:pPr>
          </w:p>
        </w:tc>
        <w:tc>
          <w:tcPr>
            <w:tcW w:w="1531" w:type="dxa"/>
            <w:tcBorders>
              <w:top w:val="single" w:sz="4" w:space="0" w:color="auto"/>
            </w:tcBorders>
            <w:shd w:val="clear" w:color="auto" w:fill="FFFFFF"/>
          </w:tcPr>
          <w:p w14:paraId="0F2CFF1B"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4C4363DB" w14:textId="77777777" w:rsidR="001B561B" w:rsidRDefault="001B561B">
            <w:pPr>
              <w:rPr>
                <w:sz w:val="10"/>
                <w:szCs w:val="10"/>
              </w:rPr>
            </w:pPr>
          </w:p>
        </w:tc>
      </w:tr>
      <w:tr w:rsidR="001B561B" w14:paraId="0F4B704F" w14:textId="77777777">
        <w:tblPrEx>
          <w:tblCellMar>
            <w:top w:w="0" w:type="dxa"/>
            <w:bottom w:w="0" w:type="dxa"/>
          </w:tblCellMar>
        </w:tblPrEx>
        <w:trPr>
          <w:trHeight w:hRule="exact" w:val="293"/>
          <w:jc w:val="center"/>
        </w:trPr>
        <w:tc>
          <w:tcPr>
            <w:tcW w:w="1507" w:type="dxa"/>
            <w:tcBorders>
              <w:top w:val="single" w:sz="4" w:space="0" w:color="auto"/>
            </w:tcBorders>
            <w:shd w:val="clear" w:color="auto" w:fill="FFFFFF"/>
            <w:vAlign w:val="center"/>
          </w:tcPr>
          <w:p w14:paraId="438A4CE5" w14:textId="77777777" w:rsidR="001B561B" w:rsidRDefault="00B6438F">
            <w:pPr>
              <w:pStyle w:val="Jin0"/>
              <w:shd w:val="clear" w:color="auto" w:fill="auto"/>
              <w:spacing w:after="0"/>
              <w:ind w:firstLine="280"/>
              <w:jc w:val="both"/>
              <w:rPr>
                <w:sz w:val="10"/>
                <w:szCs w:val="10"/>
              </w:rPr>
            </w:pPr>
            <w:r>
              <w:rPr>
                <w:sz w:val="10"/>
                <w:szCs w:val="10"/>
              </w:rPr>
              <w:t>PP</w:t>
            </w:r>
          </w:p>
        </w:tc>
        <w:tc>
          <w:tcPr>
            <w:tcW w:w="3686" w:type="dxa"/>
            <w:tcBorders>
              <w:top w:val="single" w:sz="4" w:space="0" w:color="auto"/>
            </w:tcBorders>
            <w:shd w:val="clear" w:color="auto" w:fill="FFFFFF"/>
            <w:vAlign w:val="bottom"/>
          </w:tcPr>
          <w:p w14:paraId="2BB4C349" w14:textId="77777777" w:rsidR="001B561B" w:rsidRDefault="00B6438F">
            <w:pPr>
              <w:pStyle w:val="Jin0"/>
              <w:shd w:val="clear" w:color="auto" w:fill="auto"/>
              <w:spacing w:after="0" w:line="290" w:lineRule="auto"/>
              <w:ind w:left="220" w:firstLine="20"/>
              <w:rPr>
                <w:sz w:val="10"/>
                <w:szCs w:val="10"/>
              </w:rPr>
            </w:pPr>
            <w:r>
              <w:rPr>
                <w:sz w:val="10"/>
                <w:szCs w:val="10"/>
              </w:rPr>
              <w:t xml:space="preserve">Základy z betonu prostého pasy </w:t>
            </w:r>
            <w:r>
              <w:rPr>
                <w:sz w:val="10"/>
                <w:szCs w:val="10"/>
              </w:rPr>
              <w:t>betonu kamenem neprokládaného tř. C 16/20</w:t>
            </w:r>
          </w:p>
        </w:tc>
        <w:tc>
          <w:tcPr>
            <w:tcW w:w="499" w:type="dxa"/>
            <w:tcBorders>
              <w:top w:val="single" w:sz="4" w:space="0" w:color="auto"/>
            </w:tcBorders>
            <w:shd w:val="clear" w:color="auto" w:fill="FFFFFF"/>
          </w:tcPr>
          <w:p w14:paraId="50B4960B" w14:textId="77777777" w:rsidR="001B561B" w:rsidRDefault="001B561B">
            <w:pPr>
              <w:rPr>
                <w:sz w:val="10"/>
                <w:szCs w:val="10"/>
              </w:rPr>
            </w:pPr>
          </w:p>
        </w:tc>
        <w:tc>
          <w:tcPr>
            <w:tcW w:w="888" w:type="dxa"/>
            <w:tcBorders>
              <w:top w:val="single" w:sz="4" w:space="0" w:color="auto"/>
            </w:tcBorders>
            <w:shd w:val="clear" w:color="auto" w:fill="FFFFFF"/>
          </w:tcPr>
          <w:p w14:paraId="3AED0B9F" w14:textId="77777777" w:rsidR="001B561B" w:rsidRDefault="001B561B">
            <w:pPr>
              <w:rPr>
                <w:sz w:val="10"/>
                <w:szCs w:val="10"/>
              </w:rPr>
            </w:pPr>
          </w:p>
        </w:tc>
        <w:tc>
          <w:tcPr>
            <w:tcW w:w="1104" w:type="dxa"/>
            <w:tcBorders>
              <w:top w:val="single" w:sz="4" w:space="0" w:color="auto"/>
            </w:tcBorders>
            <w:shd w:val="clear" w:color="auto" w:fill="FFFFFF"/>
          </w:tcPr>
          <w:p w14:paraId="32E3B49F" w14:textId="77777777" w:rsidR="001B561B" w:rsidRDefault="001B561B">
            <w:pPr>
              <w:rPr>
                <w:sz w:val="10"/>
                <w:szCs w:val="10"/>
              </w:rPr>
            </w:pPr>
          </w:p>
        </w:tc>
        <w:tc>
          <w:tcPr>
            <w:tcW w:w="1531" w:type="dxa"/>
            <w:tcBorders>
              <w:top w:val="single" w:sz="4" w:space="0" w:color="auto"/>
            </w:tcBorders>
            <w:shd w:val="clear" w:color="auto" w:fill="FFFFFF"/>
          </w:tcPr>
          <w:p w14:paraId="6494F3C7" w14:textId="77777777" w:rsidR="001B561B" w:rsidRDefault="001B561B">
            <w:pPr>
              <w:rPr>
                <w:sz w:val="10"/>
                <w:szCs w:val="10"/>
              </w:rPr>
            </w:pPr>
          </w:p>
        </w:tc>
        <w:tc>
          <w:tcPr>
            <w:tcW w:w="1478" w:type="dxa"/>
            <w:tcBorders>
              <w:top w:val="single" w:sz="4" w:space="0" w:color="auto"/>
            </w:tcBorders>
            <w:shd w:val="clear" w:color="auto" w:fill="FFFFFF"/>
          </w:tcPr>
          <w:p w14:paraId="41590617" w14:textId="77777777" w:rsidR="001B561B" w:rsidRDefault="001B561B">
            <w:pPr>
              <w:rPr>
                <w:sz w:val="10"/>
                <w:szCs w:val="10"/>
              </w:rPr>
            </w:pPr>
          </w:p>
        </w:tc>
      </w:tr>
      <w:tr w:rsidR="001B561B" w14:paraId="3864A0C3" w14:textId="77777777">
        <w:tblPrEx>
          <w:tblCellMar>
            <w:top w:w="0" w:type="dxa"/>
            <w:bottom w:w="0" w:type="dxa"/>
          </w:tblCellMar>
        </w:tblPrEx>
        <w:trPr>
          <w:trHeight w:hRule="exact" w:val="130"/>
          <w:jc w:val="center"/>
        </w:trPr>
        <w:tc>
          <w:tcPr>
            <w:tcW w:w="1507" w:type="dxa"/>
            <w:shd w:val="clear" w:color="auto" w:fill="FFFFFF"/>
            <w:vAlign w:val="bottom"/>
          </w:tcPr>
          <w:p w14:paraId="5C2032E8" w14:textId="77777777" w:rsidR="001B561B" w:rsidRDefault="00B6438F">
            <w:pPr>
              <w:pStyle w:val="Jin0"/>
              <w:shd w:val="clear" w:color="auto" w:fill="auto"/>
              <w:spacing w:after="0"/>
              <w:ind w:firstLine="280"/>
              <w:jc w:val="both"/>
              <w:rPr>
                <w:sz w:val="10"/>
                <w:szCs w:val="10"/>
              </w:rPr>
            </w:pPr>
            <w:r>
              <w:rPr>
                <w:sz w:val="10"/>
                <w:szCs w:val="10"/>
              </w:rPr>
              <w:t>Online PSC</w:t>
            </w:r>
          </w:p>
        </w:tc>
        <w:tc>
          <w:tcPr>
            <w:tcW w:w="3686" w:type="dxa"/>
            <w:shd w:val="clear" w:color="auto" w:fill="FFFFFF"/>
            <w:vAlign w:val="bottom"/>
          </w:tcPr>
          <w:p w14:paraId="5A4DCE90" w14:textId="77777777" w:rsidR="001B561B" w:rsidRDefault="00B6438F">
            <w:pPr>
              <w:pStyle w:val="Jin0"/>
              <w:shd w:val="clear" w:color="auto" w:fill="auto"/>
              <w:spacing w:after="0"/>
              <w:ind w:firstLine="220"/>
              <w:rPr>
                <w:sz w:val="10"/>
                <w:szCs w:val="10"/>
              </w:rPr>
            </w:pPr>
            <w:hyperlink r:id="rId66" w:history="1">
              <w:r>
                <w:rPr>
                  <w:rFonts w:ascii="Calibri" w:eastAsia="Calibri" w:hAnsi="Calibri" w:cs="Calibri"/>
                  <w:i/>
                  <w:iCs/>
                  <w:sz w:val="10"/>
                  <w:szCs w:val="10"/>
                </w:rPr>
                <w:t>https://podminky.urs.cz/item/CS_URS_2023_02/274313611</w:t>
              </w:r>
            </w:hyperlink>
          </w:p>
        </w:tc>
        <w:tc>
          <w:tcPr>
            <w:tcW w:w="499" w:type="dxa"/>
            <w:shd w:val="clear" w:color="auto" w:fill="FFFFFF"/>
          </w:tcPr>
          <w:p w14:paraId="75FA53CF" w14:textId="77777777" w:rsidR="001B561B" w:rsidRDefault="001B561B">
            <w:pPr>
              <w:rPr>
                <w:sz w:val="10"/>
                <w:szCs w:val="10"/>
              </w:rPr>
            </w:pPr>
          </w:p>
        </w:tc>
        <w:tc>
          <w:tcPr>
            <w:tcW w:w="888" w:type="dxa"/>
            <w:shd w:val="clear" w:color="auto" w:fill="FFFFFF"/>
          </w:tcPr>
          <w:p w14:paraId="1F6E22D0" w14:textId="77777777" w:rsidR="001B561B" w:rsidRDefault="001B561B">
            <w:pPr>
              <w:rPr>
                <w:sz w:val="10"/>
                <w:szCs w:val="10"/>
              </w:rPr>
            </w:pPr>
          </w:p>
        </w:tc>
        <w:tc>
          <w:tcPr>
            <w:tcW w:w="1104" w:type="dxa"/>
            <w:shd w:val="clear" w:color="auto" w:fill="FFFFFF"/>
          </w:tcPr>
          <w:p w14:paraId="5F3A4DB8" w14:textId="77777777" w:rsidR="001B561B" w:rsidRDefault="001B561B">
            <w:pPr>
              <w:rPr>
                <w:sz w:val="10"/>
                <w:szCs w:val="10"/>
              </w:rPr>
            </w:pPr>
          </w:p>
        </w:tc>
        <w:tc>
          <w:tcPr>
            <w:tcW w:w="1531" w:type="dxa"/>
            <w:shd w:val="clear" w:color="auto" w:fill="FFFFFF"/>
          </w:tcPr>
          <w:p w14:paraId="5AC4629C" w14:textId="77777777" w:rsidR="001B561B" w:rsidRDefault="001B561B">
            <w:pPr>
              <w:rPr>
                <w:sz w:val="10"/>
                <w:szCs w:val="10"/>
              </w:rPr>
            </w:pPr>
          </w:p>
        </w:tc>
        <w:tc>
          <w:tcPr>
            <w:tcW w:w="1478" w:type="dxa"/>
            <w:shd w:val="clear" w:color="auto" w:fill="FFFFFF"/>
          </w:tcPr>
          <w:p w14:paraId="3B07E18D" w14:textId="77777777" w:rsidR="001B561B" w:rsidRDefault="001B561B">
            <w:pPr>
              <w:rPr>
                <w:sz w:val="10"/>
                <w:szCs w:val="10"/>
              </w:rPr>
            </w:pPr>
          </w:p>
        </w:tc>
      </w:tr>
      <w:tr w:rsidR="001B561B" w14:paraId="3564DB5D" w14:textId="77777777">
        <w:tblPrEx>
          <w:tblCellMar>
            <w:top w:w="0" w:type="dxa"/>
            <w:bottom w:w="0" w:type="dxa"/>
          </w:tblCellMar>
        </w:tblPrEx>
        <w:trPr>
          <w:trHeight w:hRule="exact" w:val="192"/>
          <w:jc w:val="center"/>
        </w:trPr>
        <w:tc>
          <w:tcPr>
            <w:tcW w:w="1507" w:type="dxa"/>
            <w:shd w:val="clear" w:color="auto" w:fill="FFFFFF"/>
            <w:vAlign w:val="bottom"/>
          </w:tcPr>
          <w:p w14:paraId="077817B5"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tcBorders>
              <w:top w:val="single" w:sz="4" w:space="0" w:color="auto"/>
            </w:tcBorders>
            <w:shd w:val="clear" w:color="auto" w:fill="FFFFFF"/>
            <w:vAlign w:val="bottom"/>
          </w:tcPr>
          <w:p w14:paraId="25323D71" w14:textId="77777777" w:rsidR="001B561B" w:rsidRDefault="00B6438F">
            <w:pPr>
              <w:pStyle w:val="Jin0"/>
              <w:shd w:val="clear" w:color="auto" w:fill="auto"/>
              <w:spacing w:after="0"/>
              <w:ind w:firstLine="220"/>
              <w:rPr>
                <w:sz w:val="12"/>
                <w:szCs w:val="12"/>
              </w:rPr>
            </w:pPr>
            <w:r>
              <w:rPr>
                <w:sz w:val="12"/>
                <w:szCs w:val="12"/>
              </w:rPr>
              <w:t>podélný profil = podezdívka plotu</w:t>
            </w:r>
          </w:p>
        </w:tc>
        <w:tc>
          <w:tcPr>
            <w:tcW w:w="499" w:type="dxa"/>
            <w:shd w:val="clear" w:color="auto" w:fill="FFFFFF"/>
          </w:tcPr>
          <w:p w14:paraId="136BE4DB" w14:textId="77777777" w:rsidR="001B561B" w:rsidRDefault="001B561B">
            <w:pPr>
              <w:rPr>
                <w:sz w:val="10"/>
                <w:szCs w:val="10"/>
              </w:rPr>
            </w:pPr>
          </w:p>
        </w:tc>
        <w:tc>
          <w:tcPr>
            <w:tcW w:w="888" w:type="dxa"/>
            <w:shd w:val="clear" w:color="auto" w:fill="FFFFFF"/>
          </w:tcPr>
          <w:p w14:paraId="2D376001" w14:textId="77777777" w:rsidR="001B561B" w:rsidRDefault="001B561B">
            <w:pPr>
              <w:rPr>
                <w:sz w:val="10"/>
                <w:szCs w:val="10"/>
              </w:rPr>
            </w:pPr>
          </w:p>
        </w:tc>
        <w:tc>
          <w:tcPr>
            <w:tcW w:w="1104" w:type="dxa"/>
            <w:shd w:val="clear" w:color="auto" w:fill="FFFFFF"/>
          </w:tcPr>
          <w:p w14:paraId="406AD3EA" w14:textId="77777777" w:rsidR="001B561B" w:rsidRDefault="001B561B">
            <w:pPr>
              <w:rPr>
                <w:sz w:val="10"/>
                <w:szCs w:val="10"/>
              </w:rPr>
            </w:pPr>
          </w:p>
        </w:tc>
        <w:tc>
          <w:tcPr>
            <w:tcW w:w="1531" w:type="dxa"/>
            <w:shd w:val="clear" w:color="auto" w:fill="FFFFFF"/>
          </w:tcPr>
          <w:p w14:paraId="5D5091C5" w14:textId="77777777" w:rsidR="001B561B" w:rsidRDefault="001B561B">
            <w:pPr>
              <w:rPr>
                <w:sz w:val="10"/>
                <w:szCs w:val="10"/>
              </w:rPr>
            </w:pPr>
          </w:p>
        </w:tc>
        <w:tc>
          <w:tcPr>
            <w:tcW w:w="1478" w:type="dxa"/>
            <w:shd w:val="clear" w:color="auto" w:fill="FFFFFF"/>
          </w:tcPr>
          <w:p w14:paraId="76F523A1" w14:textId="77777777" w:rsidR="001B561B" w:rsidRDefault="001B561B">
            <w:pPr>
              <w:rPr>
                <w:sz w:val="10"/>
                <w:szCs w:val="10"/>
              </w:rPr>
            </w:pPr>
          </w:p>
        </w:tc>
      </w:tr>
      <w:tr w:rsidR="001B561B" w14:paraId="2CD7AE8B" w14:textId="77777777">
        <w:tblPrEx>
          <w:tblCellMar>
            <w:top w:w="0" w:type="dxa"/>
            <w:bottom w:w="0" w:type="dxa"/>
          </w:tblCellMar>
        </w:tblPrEx>
        <w:trPr>
          <w:trHeight w:hRule="exact" w:val="149"/>
          <w:jc w:val="center"/>
        </w:trPr>
        <w:tc>
          <w:tcPr>
            <w:tcW w:w="1507" w:type="dxa"/>
            <w:shd w:val="clear" w:color="auto" w:fill="FFFFFF"/>
            <w:vAlign w:val="bottom"/>
          </w:tcPr>
          <w:p w14:paraId="79404CA2"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32C8D87D" w14:textId="77777777" w:rsidR="001B561B" w:rsidRDefault="00B6438F">
            <w:pPr>
              <w:pStyle w:val="Jin0"/>
              <w:shd w:val="clear" w:color="auto" w:fill="auto"/>
              <w:spacing w:after="0"/>
              <w:ind w:firstLine="220"/>
              <w:rPr>
                <w:sz w:val="12"/>
                <w:szCs w:val="12"/>
              </w:rPr>
            </w:pPr>
            <w:r>
              <w:rPr>
                <w:sz w:val="12"/>
                <w:szCs w:val="12"/>
              </w:rPr>
              <w:t>(11,962+18,7+23,99+6)*0,35*0,8</w:t>
            </w:r>
          </w:p>
        </w:tc>
        <w:tc>
          <w:tcPr>
            <w:tcW w:w="499" w:type="dxa"/>
            <w:shd w:val="clear" w:color="auto" w:fill="FFFFFF"/>
          </w:tcPr>
          <w:p w14:paraId="5E261424" w14:textId="77777777" w:rsidR="001B561B" w:rsidRDefault="001B561B">
            <w:pPr>
              <w:rPr>
                <w:sz w:val="10"/>
                <w:szCs w:val="10"/>
              </w:rPr>
            </w:pPr>
          </w:p>
        </w:tc>
        <w:tc>
          <w:tcPr>
            <w:tcW w:w="888" w:type="dxa"/>
            <w:shd w:val="clear" w:color="auto" w:fill="FFFFFF"/>
          </w:tcPr>
          <w:p w14:paraId="75DF9605" w14:textId="77777777" w:rsidR="001B561B" w:rsidRDefault="001B561B">
            <w:pPr>
              <w:rPr>
                <w:sz w:val="10"/>
                <w:szCs w:val="10"/>
              </w:rPr>
            </w:pPr>
          </w:p>
        </w:tc>
        <w:tc>
          <w:tcPr>
            <w:tcW w:w="1104" w:type="dxa"/>
            <w:shd w:val="clear" w:color="auto" w:fill="FFFFFF"/>
          </w:tcPr>
          <w:p w14:paraId="1D8B4211" w14:textId="77777777" w:rsidR="001B561B" w:rsidRDefault="001B561B">
            <w:pPr>
              <w:rPr>
                <w:sz w:val="10"/>
                <w:szCs w:val="10"/>
              </w:rPr>
            </w:pPr>
          </w:p>
        </w:tc>
        <w:tc>
          <w:tcPr>
            <w:tcW w:w="1531" w:type="dxa"/>
            <w:shd w:val="clear" w:color="auto" w:fill="FFFFFF"/>
          </w:tcPr>
          <w:p w14:paraId="02725095" w14:textId="77777777" w:rsidR="001B561B" w:rsidRDefault="001B561B">
            <w:pPr>
              <w:rPr>
                <w:sz w:val="10"/>
                <w:szCs w:val="10"/>
              </w:rPr>
            </w:pPr>
          </w:p>
        </w:tc>
        <w:tc>
          <w:tcPr>
            <w:tcW w:w="1478" w:type="dxa"/>
            <w:shd w:val="clear" w:color="auto" w:fill="FFFFFF"/>
          </w:tcPr>
          <w:p w14:paraId="768A25C3" w14:textId="77777777" w:rsidR="001B561B" w:rsidRDefault="001B561B">
            <w:pPr>
              <w:rPr>
                <w:sz w:val="10"/>
                <w:szCs w:val="10"/>
              </w:rPr>
            </w:pPr>
          </w:p>
        </w:tc>
      </w:tr>
      <w:tr w:rsidR="001B561B" w14:paraId="458B389B" w14:textId="77777777">
        <w:tblPrEx>
          <w:tblCellMar>
            <w:top w:w="0" w:type="dxa"/>
            <w:bottom w:w="0" w:type="dxa"/>
          </w:tblCellMar>
        </w:tblPrEx>
        <w:trPr>
          <w:trHeight w:hRule="exact" w:val="154"/>
          <w:jc w:val="center"/>
        </w:trPr>
        <w:tc>
          <w:tcPr>
            <w:tcW w:w="1507" w:type="dxa"/>
            <w:shd w:val="clear" w:color="auto" w:fill="FFFFFF"/>
            <w:vAlign w:val="bottom"/>
          </w:tcPr>
          <w:p w14:paraId="694FC8E9"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34DB7840" w14:textId="77777777" w:rsidR="001B561B" w:rsidRDefault="00B6438F">
            <w:pPr>
              <w:pStyle w:val="Jin0"/>
              <w:shd w:val="clear" w:color="auto" w:fill="auto"/>
              <w:spacing w:after="0"/>
              <w:ind w:firstLine="220"/>
              <w:rPr>
                <w:sz w:val="12"/>
                <w:szCs w:val="12"/>
              </w:rPr>
            </w:pPr>
            <w:r>
              <w:rPr>
                <w:sz w:val="12"/>
                <w:szCs w:val="12"/>
              </w:rPr>
              <w:t>(1,53+0,9)*0,35*1</w:t>
            </w:r>
          </w:p>
        </w:tc>
        <w:tc>
          <w:tcPr>
            <w:tcW w:w="499" w:type="dxa"/>
            <w:shd w:val="clear" w:color="auto" w:fill="FFFFFF"/>
          </w:tcPr>
          <w:p w14:paraId="62A0EE6A" w14:textId="77777777" w:rsidR="001B561B" w:rsidRDefault="001B561B">
            <w:pPr>
              <w:rPr>
                <w:sz w:val="10"/>
                <w:szCs w:val="10"/>
              </w:rPr>
            </w:pPr>
          </w:p>
        </w:tc>
        <w:tc>
          <w:tcPr>
            <w:tcW w:w="888" w:type="dxa"/>
            <w:shd w:val="clear" w:color="auto" w:fill="FFFFFF"/>
          </w:tcPr>
          <w:p w14:paraId="52E73711" w14:textId="77777777" w:rsidR="001B561B" w:rsidRDefault="001B561B">
            <w:pPr>
              <w:rPr>
                <w:sz w:val="10"/>
                <w:szCs w:val="10"/>
              </w:rPr>
            </w:pPr>
          </w:p>
        </w:tc>
        <w:tc>
          <w:tcPr>
            <w:tcW w:w="1104" w:type="dxa"/>
            <w:shd w:val="clear" w:color="auto" w:fill="FFFFFF"/>
          </w:tcPr>
          <w:p w14:paraId="0B3869DC" w14:textId="77777777" w:rsidR="001B561B" w:rsidRDefault="001B561B">
            <w:pPr>
              <w:rPr>
                <w:sz w:val="10"/>
                <w:szCs w:val="10"/>
              </w:rPr>
            </w:pPr>
          </w:p>
        </w:tc>
        <w:tc>
          <w:tcPr>
            <w:tcW w:w="1531" w:type="dxa"/>
            <w:shd w:val="clear" w:color="auto" w:fill="FFFFFF"/>
          </w:tcPr>
          <w:p w14:paraId="0E41D8DE" w14:textId="77777777" w:rsidR="001B561B" w:rsidRDefault="001B561B">
            <w:pPr>
              <w:rPr>
                <w:sz w:val="10"/>
                <w:szCs w:val="10"/>
              </w:rPr>
            </w:pPr>
          </w:p>
        </w:tc>
        <w:tc>
          <w:tcPr>
            <w:tcW w:w="1478" w:type="dxa"/>
            <w:shd w:val="clear" w:color="auto" w:fill="FFFFFF"/>
          </w:tcPr>
          <w:p w14:paraId="0F297C1E" w14:textId="77777777" w:rsidR="001B561B" w:rsidRDefault="001B561B">
            <w:pPr>
              <w:rPr>
                <w:sz w:val="10"/>
                <w:szCs w:val="10"/>
              </w:rPr>
            </w:pPr>
          </w:p>
        </w:tc>
      </w:tr>
      <w:tr w:rsidR="001B561B" w14:paraId="2950979C" w14:textId="77777777">
        <w:tblPrEx>
          <w:tblCellMar>
            <w:top w:w="0" w:type="dxa"/>
            <w:bottom w:w="0" w:type="dxa"/>
          </w:tblCellMar>
        </w:tblPrEx>
        <w:trPr>
          <w:trHeight w:hRule="exact" w:val="154"/>
          <w:jc w:val="center"/>
        </w:trPr>
        <w:tc>
          <w:tcPr>
            <w:tcW w:w="1507" w:type="dxa"/>
            <w:shd w:val="clear" w:color="auto" w:fill="FFFFFF"/>
            <w:vAlign w:val="bottom"/>
          </w:tcPr>
          <w:p w14:paraId="09076482"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7BA78CAA" w14:textId="77777777" w:rsidR="001B561B" w:rsidRDefault="00B6438F">
            <w:pPr>
              <w:pStyle w:val="Jin0"/>
              <w:shd w:val="clear" w:color="auto" w:fill="auto"/>
              <w:spacing w:after="0"/>
              <w:ind w:firstLine="220"/>
              <w:rPr>
                <w:sz w:val="12"/>
                <w:szCs w:val="12"/>
              </w:rPr>
            </w:pPr>
            <w:r>
              <w:rPr>
                <w:sz w:val="12"/>
                <w:szCs w:val="12"/>
              </w:rPr>
              <w:t>3*0,35*0,8</w:t>
            </w:r>
          </w:p>
        </w:tc>
        <w:tc>
          <w:tcPr>
            <w:tcW w:w="499" w:type="dxa"/>
            <w:shd w:val="clear" w:color="auto" w:fill="FFFFFF"/>
          </w:tcPr>
          <w:p w14:paraId="65CC53DC" w14:textId="77777777" w:rsidR="001B561B" w:rsidRDefault="001B561B">
            <w:pPr>
              <w:rPr>
                <w:sz w:val="10"/>
                <w:szCs w:val="10"/>
              </w:rPr>
            </w:pPr>
          </w:p>
        </w:tc>
        <w:tc>
          <w:tcPr>
            <w:tcW w:w="888" w:type="dxa"/>
            <w:shd w:val="clear" w:color="auto" w:fill="FFFFFF"/>
          </w:tcPr>
          <w:p w14:paraId="6ABA13BC" w14:textId="77777777" w:rsidR="001B561B" w:rsidRDefault="001B561B">
            <w:pPr>
              <w:rPr>
                <w:sz w:val="10"/>
                <w:szCs w:val="10"/>
              </w:rPr>
            </w:pPr>
          </w:p>
        </w:tc>
        <w:tc>
          <w:tcPr>
            <w:tcW w:w="1104" w:type="dxa"/>
            <w:shd w:val="clear" w:color="auto" w:fill="FFFFFF"/>
          </w:tcPr>
          <w:p w14:paraId="7F93F3F3" w14:textId="77777777" w:rsidR="001B561B" w:rsidRDefault="001B561B">
            <w:pPr>
              <w:rPr>
                <w:sz w:val="10"/>
                <w:szCs w:val="10"/>
              </w:rPr>
            </w:pPr>
          </w:p>
        </w:tc>
        <w:tc>
          <w:tcPr>
            <w:tcW w:w="1531" w:type="dxa"/>
            <w:shd w:val="clear" w:color="auto" w:fill="FFFFFF"/>
          </w:tcPr>
          <w:p w14:paraId="6A02BD9E" w14:textId="77777777" w:rsidR="001B561B" w:rsidRDefault="001B561B">
            <w:pPr>
              <w:rPr>
                <w:sz w:val="10"/>
                <w:szCs w:val="10"/>
              </w:rPr>
            </w:pPr>
          </w:p>
        </w:tc>
        <w:tc>
          <w:tcPr>
            <w:tcW w:w="1478" w:type="dxa"/>
            <w:shd w:val="clear" w:color="auto" w:fill="FFFFFF"/>
          </w:tcPr>
          <w:p w14:paraId="0631387C" w14:textId="77777777" w:rsidR="001B561B" w:rsidRDefault="001B561B">
            <w:pPr>
              <w:rPr>
                <w:sz w:val="10"/>
                <w:szCs w:val="10"/>
              </w:rPr>
            </w:pPr>
          </w:p>
        </w:tc>
      </w:tr>
      <w:tr w:rsidR="001B561B" w14:paraId="2D38CE20" w14:textId="77777777">
        <w:tblPrEx>
          <w:tblCellMar>
            <w:top w:w="0" w:type="dxa"/>
            <w:bottom w:w="0" w:type="dxa"/>
          </w:tblCellMar>
        </w:tblPrEx>
        <w:trPr>
          <w:trHeight w:hRule="exact" w:val="163"/>
          <w:jc w:val="center"/>
        </w:trPr>
        <w:tc>
          <w:tcPr>
            <w:tcW w:w="1507" w:type="dxa"/>
            <w:shd w:val="clear" w:color="auto" w:fill="FFFFFF"/>
            <w:vAlign w:val="bottom"/>
          </w:tcPr>
          <w:p w14:paraId="13D4F5BF"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6BE44B18" w14:textId="77777777" w:rsidR="001B561B" w:rsidRDefault="00B6438F">
            <w:pPr>
              <w:pStyle w:val="Jin0"/>
              <w:shd w:val="clear" w:color="auto" w:fill="auto"/>
              <w:spacing w:after="0"/>
              <w:ind w:firstLine="220"/>
              <w:rPr>
                <w:sz w:val="12"/>
                <w:szCs w:val="12"/>
              </w:rPr>
            </w:pPr>
            <w:r>
              <w:rPr>
                <w:sz w:val="12"/>
                <w:szCs w:val="12"/>
              </w:rPr>
              <w:t>(1,96+14,46)*0,35*0,8</w:t>
            </w:r>
          </w:p>
        </w:tc>
        <w:tc>
          <w:tcPr>
            <w:tcW w:w="499" w:type="dxa"/>
            <w:shd w:val="clear" w:color="auto" w:fill="FFFFFF"/>
          </w:tcPr>
          <w:p w14:paraId="3021C617" w14:textId="77777777" w:rsidR="001B561B" w:rsidRDefault="001B561B">
            <w:pPr>
              <w:rPr>
                <w:sz w:val="10"/>
                <w:szCs w:val="10"/>
              </w:rPr>
            </w:pPr>
          </w:p>
        </w:tc>
        <w:tc>
          <w:tcPr>
            <w:tcW w:w="888" w:type="dxa"/>
            <w:shd w:val="clear" w:color="auto" w:fill="FFFFFF"/>
          </w:tcPr>
          <w:p w14:paraId="1AB92943" w14:textId="77777777" w:rsidR="001B561B" w:rsidRDefault="001B561B">
            <w:pPr>
              <w:rPr>
                <w:sz w:val="10"/>
                <w:szCs w:val="10"/>
              </w:rPr>
            </w:pPr>
          </w:p>
        </w:tc>
        <w:tc>
          <w:tcPr>
            <w:tcW w:w="1104" w:type="dxa"/>
            <w:shd w:val="clear" w:color="auto" w:fill="FFFFFF"/>
          </w:tcPr>
          <w:p w14:paraId="4C70BF10" w14:textId="77777777" w:rsidR="001B561B" w:rsidRDefault="001B561B">
            <w:pPr>
              <w:rPr>
                <w:sz w:val="10"/>
                <w:szCs w:val="10"/>
              </w:rPr>
            </w:pPr>
          </w:p>
        </w:tc>
        <w:tc>
          <w:tcPr>
            <w:tcW w:w="1531" w:type="dxa"/>
            <w:shd w:val="clear" w:color="auto" w:fill="FFFFFF"/>
          </w:tcPr>
          <w:p w14:paraId="1C5EACD8" w14:textId="77777777" w:rsidR="001B561B" w:rsidRDefault="001B561B">
            <w:pPr>
              <w:rPr>
                <w:sz w:val="10"/>
                <w:szCs w:val="10"/>
              </w:rPr>
            </w:pPr>
          </w:p>
        </w:tc>
        <w:tc>
          <w:tcPr>
            <w:tcW w:w="1478" w:type="dxa"/>
            <w:shd w:val="clear" w:color="auto" w:fill="FFFFFF"/>
          </w:tcPr>
          <w:p w14:paraId="7719A0C0" w14:textId="77777777" w:rsidR="001B561B" w:rsidRDefault="001B561B">
            <w:pPr>
              <w:rPr>
                <w:sz w:val="10"/>
                <w:szCs w:val="10"/>
              </w:rPr>
            </w:pPr>
          </w:p>
        </w:tc>
      </w:tr>
      <w:tr w:rsidR="001B561B" w14:paraId="6CF01C7E" w14:textId="77777777">
        <w:tblPrEx>
          <w:tblCellMar>
            <w:top w:w="0" w:type="dxa"/>
            <w:bottom w:w="0" w:type="dxa"/>
          </w:tblCellMar>
        </w:tblPrEx>
        <w:trPr>
          <w:trHeight w:hRule="exact" w:val="149"/>
          <w:jc w:val="center"/>
        </w:trPr>
        <w:tc>
          <w:tcPr>
            <w:tcW w:w="1507" w:type="dxa"/>
            <w:shd w:val="clear" w:color="auto" w:fill="FFFFFF"/>
            <w:vAlign w:val="bottom"/>
          </w:tcPr>
          <w:p w14:paraId="77487C83"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32DD9418" w14:textId="77777777" w:rsidR="001B561B" w:rsidRDefault="00B6438F">
            <w:pPr>
              <w:pStyle w:val="Jin0"/>
              <w:shd w:val="clear" w:color="auto" w:fill="auto"/>
              <w:spacing w:after="0"/>
              <w:ind w:firstLine="220"/>
              <w:rPr>
                <w:sz w:val="12"/>
                <w:szCs w:val="12"/>
              </w:rPr>
            </w:pPr>
            <w:r>
              <w:rPr>
                <w:sz w:val="12"/>
                <w:szCs w:val="12"/>
              </w:rPr>
              <w:t>3,6*0,35*1</w:t>
            </w:r>
          </w:p>
        </w:tc>
        <w:tc>
          <w:tcPr>
            <w:tcW w:w="499" w:type="dxa"/>
            <w:shd w:val="clear" w:color="auto" w:fill="FFFFFF"/>
          </w:tcPr>
          <w:p w14:paraId="798722C6" w14:textId="77777777" w:rsidR="001B561B" w:rsidRDefault="001B561B">
            <w:pPr>
              <w:rPr>
                <w:sz w:val="10"/>
                <w:szCs w:val="10"/>
              </w:rPr>
            </w:pPr>
          </w:p>
        </w:tc>
        <w:tc>
          <w:tcPr>
            <w:tcW w:w="888" w:type="dxa"/>
            <w:shd w:val="clear" w:color="auto" w:fill="FFFFFF"/>
          </w:tcPr>
          <w:p w14:paraId="504DFFC3" w14:textId="77777777" w:rsidR="001B561B" w:rsidRDefault="001B561B">
            <w:pPr>
              <w:rPr>
                <w:sz w:val="10"/>
                <w:szCs w:val="10"/>
              </w:rPr>
            </w:pPr>
          </w:p>
        </w:tc>
        <w:tc>
          <w:tcPr>
            <w:tcW w:w="1104" w:type="dxa"/>
            <w:shd w:val="clear" w:color="auto" w:fill="FFFFFF"/>
          </w:tcPr>
          <w:p w14:paraId="5B59C32A" w14:textId="77777777" w:rsidR="001B561B" w:rsidRDefault="001B561B">
            <w:pPr>
              <w:rPr>
                <w:sz w:val="10"/>
                <w:szCs w:val="10"/>
              </w:rPr>
            </w:pPr>
          </w:p>
        </w:tc>
        <w:tc>
          <w:tcPr>
            <w:tcW w:w="1531" w:type="dxa"/>
            <w:shd w:val="clear" w:color="auto" w:fill="FFFFFF"/>
          </w:tcPr>
          <w:p w14:paraId="1DA10E9B" w14:textId="77777777" w:rsidR="001B561B" w:rsidRDefault="001B561B">
            <w:pPr>
              <w:rPr>
                <w:sz w:val="10"/>
                <w:szCs w:val="10"/>
              </w:rPr>
            </w:pPr>
          </w:p>
        </w:tc>
        <w:tc>
          <w:tcPr>
            <w:tcW w:w="1478" w:type="dxa"/>
            <w:shd w:val="clear" w:color="auto" w:fill="FFFFFF"/>
          </w:tcPr>
          <w:p w14:paraId="46BA1CCF" w14:textId="77777777" w:rsidR="001B561B" w:rsidRDefault="001B561B">
            <w:pPr>
              <w:rPr>
                <w:sz w:val="10"/>
                <w:szCs w:val="10"/>
              </w:rPr>
            </w:pPr>
          </w:p>
        </w:tc>
      </w:tr>
      <w:tr w:rsidR="001B561B" w14:paraId="2E70ECA2" w14:textId="77777777">
        <w:tblPrEx>
          <w:tblCellMar>
            <w:top w:w="0" w:type="dxa"/>
            <w:bottom w:w="0" w:type="dxa"/>
          </w:tblCellMar>
        </w:tblPrEx>
        <w:trPr>
          <w:trHeight w:hRule="exact" w:val="158"/>
          <w:jc w:val="center"/>
        </w:trPr>
        <w:tc>
          <w:tcPr>
            <w:tcW w:w="1507" w:type="dxa"/>
            <w:shd w:val="clear" w:color="auto" w:fill="FFFFFF"/>
            <w:vAlign w:val="bottom"/>
          </w:tcPr>
          <w:p w14:paraId="5282122C"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62FFFA53" w14:textId="77777777" w:rsidR="001B561B" w:rsidRDefault="00B6438F">
            <w:pPr>
              <w:pStyle w:val="Jin0"/>
              <w:shd w:val="clear" w:color="auto" w:fill="auto"/>
              <w:spacing w:after="0"/>
              <w:ind w:firstLine="220"/>
              <w:rPr>
                <w:sz w:val="12"/>
                <w:szCs w:val="12"/>
              </w:rPr>
            </w:pPr>
            <w:r>
              <w:rPr>
                <w:sz w:val="12"/>
                <w:szCs w:val="12"/>
              </w:rPr>
              <w:t>Mezisoučet</w:t>
            </w:r>
          </w:p>
        </w:tc>
        <w:tc>
          <w:tcPr>
            <w:tcW w:w="499" w:type="dxa"/>
            <w:shd w:val="clear" w:color="auto" w:fill="FFFFFF"/>
          </w:tcPr>
          <w:p w14:paraId="113321EA" w14:textId="77777777" w:rsidR="001B561B" w:rsidRDefault="001B561B">
            <w:pPr>
              <w:rPr>
                <w:sz w:val="10"/>
                <w:szCs w:val="10"/>
              </w:rPr>
            </w:pPr>
          </w:p>
        </w:tc>
        <w:tc>
          <w:tcPr>
            <w:tcW w:w="888" w:type="dxa"/>
            <w:shd w:val="clear" w:color="auto" w:fill="FFFFFF"/>
          </w:tcPr>
          <w:p w14:paraId="71A8C6BA" w14:textId="77777777" w:rsidR="001B561B" w:rsidRDefault="001B561B">
            <w:pPr>
              <w:rPr>
                <w:sz w:val="10"/>
                <w:szCs w:val="10"/>
              </w:rPr>
            </w:pPr>
          </w:p>
        </w:tc>
        <w:tc>
          <w:tcPr>
            <w:tcW w:w="1104" w:type="dxa"/>
            <w:shd w:val="clear" w:color="auto" w:fill="FFFFFF"/>
          </w:tcPr>
          <w:p w14:paraId="72DCBAAA" w14:textId="77777777" w:rsidR="001B561B" w:rsidRDefault="001B561B">
            <w:pPr>
              <w:rPr>
                <w:sz w:val="10"/>
                <w:szCs w:val="10"/>
              </w:rPr>
            </w:pPr>
          </w:p>
        </w:tc>
        <w:tc>
          <w:tcPr>
            <w:tcW w:w="1531" w:type="dxa"/>
            <w:shd w:val="clear" w:color="auto" w:fill="FFFFFF"/>
          </w:tcPr>
          <w:p w14:paraId="18F1F795" w14:textId="77777777" w:rsidR="001B561B" w:rsidRDefault="001B561B">
            <w:pPr>
              <w:rPr>
                <w:sz w:val="10"/>
                <w:szCs w:val="10"/>
              </w:rPr>
            </w:pPr>
          </w:p>
        </w:tc>
        <w:tc>
          <w:tcPr>
            <w:tcW w:w="1478" w:type="dxa"/>
            <w:shd w:val="clear" w:color="auto" w:fill="FFFFFF"/>
          </w:tcPr>
          <w:p w14:paraId="15B3D14B" w14:textId="77777777" w:rsidR="001B561B" w:rsidRDefault="001B561B">
            <w:pPr>
              <w:rPr>
                <w:sz w:val="10"/>
                <w:szCs w:val="10"/>
              </w:rPr>
            </w:pPr>
          </w:p>
        </w:tc>
      </w:tr>
      <w:tr w:rsidR="001B561B" w14:paraId="4AA1EF8A" w14:textId="77777777">
        <w:tblPrEx>
          <w:tblCellMar>
            <w:top w:w="0" w:type="dxa"/>
            <w:bottom w:w="0" w:type="dxa"/>
          </w:tblCellMar>
        </w:tblPrEx>
        <w:trPr>
          <w:trHeight w:hRule="exact" w:val="154"/>
          <w:jc w:val="center"/>
        </w:trPr>
        <w:tc>
          <w:tcPr>
            <w:tcW w:w="1507" w:type="dxa"/>
            <w:shd w:val="clear" w:color="auto" w:fill="FFFFFF"/>
            <w:vAlign w:val="bottom"/>
          </w:tcPr>
          <w:p w14:paraId="3D32DA25"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62E7885E" w14:textId="77777777" w:rsidR="001B561B" w:rsidRDefault="00B6438F">
            <w:pPr>
              <w:pStyle w:val="Jin0"/>
              <w:shd w:val="clear" w:color="auto" w:fill="auto"/>
              <w:spacing w:after="0"/>
              <w:ind w:firstLine="220"/>
              <w:rPr>
                <w:sz w:val="12"/>
                <w:szCs w:val="12"/>
              </w:rPr>
            </w:pPr>
            <w:r>
              <w:rPr>
                <w:sz w:val="12"/>
                <w:szCs w:val="12"/>
              </w:rPr>
              <w:t>24,532*0,10</w:t>
            </w:r>
          </w:p>
        </w:tc>
        <w:tc>
          <w:tcPr>
            <w:tcW w:w="499" w:type="dxa"/>
            <w:shd w:val="clear" w:color="auto" w:fill="FFFFFF"/>
          </w:tcPr>
          <w:p w14:paraId="67677090" w14:textId="77777777" w:rsidR="001B561B" w:rsidRDefault="001B561B">
            <w:pPr>
              <w:rPr>
                <w:sz w:val="10"/>
                <w:szCs w:val="10"/>
              </w:rPr>
            </w:pPr>
          </w:p>
        </w:tc>
        <w:tc>
          <w:tcPr>
            <w:tcW w:w="888" w:type="dxa"/>
            <w:shd w:val="clear" w:color="auto" w:fill="FFFFFF"/>
          </w:tcPr>
          <w:p w14:paraId="06562C2B" w14:textId="77777777" w:rsidR="001B561B" w:rsidRDefault="001B561B">
            <w:pPr>
              <w:rPr>
                <w:sz w:val="10"/>
                <w:szCs w:val="10"/>
              </w:rPr>
            </w:pPr>
          </w:p>
        </w:tc>
        <w:tc>
          <w:tcPr>
            <w:tcW w:w="1104" w:type="dxa"/>
            <w:shd w:val="clear" w:color="auto" w:fill="FFFFFF"/>
          </w:tcPr>
          <w:p w14:paraId="32E917A8" w14:textId="77777777" w:rsidR="001B561B" w:rsidRDefault="001B561B">
            <w:pPr>
              <w:rPr>
                <w:sz w:val="10"/>
                <w:szCs w:val="10"/>
              </w:rPr>
            </w:pPr>
          </w:p>
        </w:tc>
        <w:tc>
          <w:tcPr>
            <w:tcW w:w="1531" w:type="dxa"/>
            <w:shd w:val="clear" w:color="auto" w:fill="FFFFFF"/>
          </w:tcPr>
          <w:p w14:paraId="333D5E0D" w14:textId="77777777" w:rsidR="001B561B" w:rsidRDefault="001B561B">
            <w:pPr>
              <w:rPr>
                <w:sz w:val="10"/>
                <w:szCs w:val="10"/>
              </w:rPr>
            </w:pPr>
          </w:p>
        </w:tc>
        <w:tc>
          <w:tcPr>
            <w:tcW w:w="1478" w:type="dxa"/>
            <w:shd w:val="clear" w:color="auto" w:fill="FFFFFF"/>
          </w:tcPr>
          <w:p w14:paraId="544DE047" w14:textId="77777777" w:rsidR="001B561B" w:rsidRDefault="001B561B">
            <w:pPr>
              <w:rPr>
                <w:sz w:val="10"/>
                <w:szCs w:val="10"/>
              </w:rPr>
            </w:pPr>
          </w:p>
        </w:tc>
      </w:tr>
      <w:tr w:rsidR="001B561B" w14:paraId="5AE460FD" w14:textId="77777777">
        <w:tblPrEx>
          <w:tblCellMar>
            <w:top w:w="0" w:type="dxa"/>
            <w:bottom w:w="0" w:type="dxa"/>
          </w:tblCellMar>
        </w:tblPrEx>
        <w:trPr>
          <w:trHeight w:hRule="exact" w:val="158"/>
          <w:jc w:val="center"/>
        </w:trPr>
        <w:tc>
          <w:tcPr>
            <w:tcW w:w="1507" w:type="dxa"/>
            <w:shd w:val="clear" w:color="auto" w:fill="FFFFFF"/>
            <w:vAlign w:val="bottom"/>
          </w:tcPr>
          <w:p w14:paraId="416F629D"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692706EF" w14:textId="77777777" w:rsidR="001B561B" w:rsidRDefault="00B6438F">
            <w:pPr>
              <w:pStyle w:val="Jin0"/>
              <w:shd w:val="clear" w:color="auto" w:fill="auto"/>
              <w:spacing w:after="0"/>
              <w:ind w:firstLine="220"/>
              <w:rPr>
                <w:sz w:val="12"/>
                <w:szCs w:val="12"/>
              </w:rPr>
            </w:pPr>
            <w:r>
              <w:rPr>
                <w:sz w:val="12"/>
                <w:szCs w:val="12"/>
              </w:rPr>
              <w:t>Součet</w:t>
            </w:r>
          </w:p>
        </w:tc>
        <w:tc>
          <w:tcPr>
            <w:tcW w:w="499" w:type="dxa"/>
            <w:shd w:val="clear" w:color="auto" w:fill="FFFFFF"/>
          </w:tcPr>
          <w:p w14:paraId="1942003A" w14:textId="77777777" w:rsidR="001B561B" w:rsidRDefault="001B561B">
            <w:pPr>
              <w:rPr>
                <w:sz w:val="10"/>
                <w:szCs w:val="10"/>
              </w:rPr>
            </w:pPr>
          </w:p>
        </w:tc>
        <w:tc>
          <w:tcPr>
            <w:tcW w:w="888" w:type="dxa"/>
            <w:shd w:val="clear" w:color="auto" w:fill="FFFFFF"/>
          </w:tcPr>
          <w:p w14:paraId="140F7F26" w14:textId="77777777" w:rsidR="001B561B" w:rsidRDefault="001B561B">
            <w:pPr>
              <w:rPr>
                <w:sz w:val="10"/>
                <w:szCs w:val="10"/>
              </w:rPr>
            </w:pPr>
          </w:p>
        </w:tc>
        <w:tc>
          <w:tcPr>
            <w:tcW w:w="1104" w:type="dxa"/>
            <w:shd w:val="clear" w:color="auto" w:fill="FFFFFF"/>
          </w:tcPr>
          <w:p w14:paraId="318D929F" w14:textId="77777777" w:rsidR="001B561B" w:rsidRDefault="001B561B">
            <w:pPr>
              <w:rPr>
                <w:sz w:val="10"/>
                <w:szCs w:val="10"/>
              </w:rPr>
            </w:pPr>
          </w:p>
        </w:tc>
        <w:tc>
          <w:tcPr>
            <w:tcW w:w="1531" w:type="dxa"/>
            <w:shd w:val="clear" w:color="auto" w:fill="FFFFFF"/>
          </w:tcPr>
          <w:p w14:paraId="1F3EB1FC" w14:textId="77777777" w:rsidR="001B561B" w:rsidRDefault="001B561B">
            <w:pPr>
              <w:rPr>
                <w:sz w:val="10"/>
                <w:szCs w:val="10"/>
              </w:rPr>
            </w:pPr>
          </w:p>
        </w:tc>
        <w:tc>
          <w:tcPr>
            <w:tcW w:w="1478" w:type="dxa"/>
            <w:shd w:val="clear" w:color="auto" w:fill="FFFFFF"/>
          </w:tcPr>
          <w:p w14:paraId="433ECA51" w14:textId="77777777" w:rsidR="001B561B" w:rsidRDefault="001B561B">
            <w:pPr>
              <w:rPr>
                <w:sz w:val="10"/>
                <w:szCs w:val="10"/>
              </w:rPr>
            </w:pPr>
          </w:p>
        </w:tc>
      </w:tr>
      <w:tr w:rsidR="001B561B" w14:paraId="5308B38A" w14:textId="77777777">
        <w:tblPrEx>
          <w:tblCellMar>
            <w:top w:w="0" w:type="dxa"/>
            <w:bottom w:w="0" w:type="dxa"/>
          </w:tblCellMar>
        </w:tblPrEx>
        <w:trPr>
          <w:trHeight w:hRule="exact" w:val="250"/>
          <w:jc w:val="center"/>
        </w:trPr>
        <w:tc>
          <w:tcPr>
            <w:tcW w:w="1507" w:type="dxa"/>
            <w:tcBorders>
              <w:top w:val="single" w:sz="4" w:space="0" w:color="auto"/>
            </w:tcBorders>
            <w:shd w:val="clear" w:color="auto" w:fill="FFFFFF"/>
            <w:vAlign w:val="bottom"/>
          </w:tcPr>
          <w:p w14:paraId="0669A268" w14:textId="77777777" w:rsidR="001B561B" w:rsidRDefault="00B6438F">
            <w:pPr>
              <w:pStyle w:val="Jin0"/>
              <w:shd w:val="clear" w:color="auto" w:fill="auto"/>
              <w:spacing w:after="0"/>
              <w:rPr>
                <w:sz w:val="13"/>
                <w:szCs w:val="13"/>
              </w:rPr>
            </w:pPr>
            <w:r>
              <w:rPr>
                <w:sz w:val="13"/>
                <w:szCs w:val="13"/>
              </w:rPr>
              <w:t>9 K 274351121</w:t>
            </w:r>
          </w:p>
        </w:tc>
        <w:tc>
          <w:tcPr>
            <w:tcW w:w="3686" w:type="dxa"/>
            <w:tcBorders>
              <w:top w:val="single" w:sz="4" w:space="0" w:color="auto"/>
            </w:tcBorders>
            <w:shd w:val="clear" w:color="auto" w:fill="FFFFFF"/>
            <w:vAlign w:val="bottom"/>
          </w:tcPr>
          <w:p w14:paraId="1D8810C1" w14:textId="77777777" w:rsidR="001B561B" w:rsidRDefault="00B6438F">
            <w:pPr>
              <w:pStyle w:val="Jin0"/>
              <w:shd w:val="clear" w:color="auto" w:fill="auto"/>
              <w:spacing w:after="0"/>
              <w:ind w:firstLine="220"/>
              <w:rPr>
                <w:sz w:val="13"/>
                <w:szCs w:val="13"/>
              </w:rPr>
            </w:pPr>
            <w:r>
              <w:rPr>
                <w:sz w:val="13"/>
                <w:szCs w:val="13"/>
              </w:rPr>
              <w:t>Zřízení bednění základových pasů rovného</w:t>
            </w:r>
          </w:p>
        </w:tc>
        <w:tc>
          <w:tcPr>
            <w:tcW w:w="499" w:type="dxa"/>
            <w:tcBorders>
              <w:top w:val="single" w:sz="4" w:space="0" w:color="auto"/>
            </w:tcBorders>
            <w:shd w:val="clear" w:color="auto" w:fill="FFFFFF"/>
            <w:vAlign w:val="bottom"/>
          </w:tcPr>
          <w:p w14:paraId="07F76C98" w14:textId="77777777" w:rsidR="001B561B" w:rsidRDefault="00B6438F">
            <w:pPr>
              <w:pStyle w:val="Jin0"/>
              <w:shd w:val="clear" w:color="auto" w:fill="auto"/>
              <w:spacing w:after="0"/>
              <w:rPr>
                <w:sz w:val="13"/>
                <w:szCs w:val="13"/>
              </w:rPr>
            </w:pPr>
            <w:r>
              <w:rPr>
                <w:sz w:val="13"/>
                <w:szCs w:val="13"/>
              </w:rPr>
              <w:t>m2</w:t>
            </w:r>
          </w:p>
        </w:tc>
        <w:tc>
          <w:tcPr>
            <w:tcW w:w="888" w:type="dxa"/>
            <w:tcBorders>
              <w:top w:val="single" w:sz="4" w:space="0" w:color="auto"/>
            </w:tcBorders>
            <w:shd w:val="clear" w:color="auto" w:fill="FFFFFF"/>
          </w:tcPr>
          <w:p w14:paraId="3A0DCAB3" w14:textId="77777777" w:rsidR="001B561B" w:rsidRDefault="001B561B">
            <w:pPr>
              <w:rPr>
                <w:sz w:val="10"/>
                <w:szCs w:val="10"/>
              </w:rPr>
            </w:pPr>
          </w:p>
        </w:tc>
        <w:tc>
          <w:tcPr>
            <w:tcW w:w="1104" w:type="dxa"/>
            <w:tcBorders>
              <w:top w:val="single" w:sz="4" w:space="0" w:color="auto"/>
            </w:tcBorders>
            <w:shd w:val="clear" w:color="auto" w:fill="FFFFFF"/>
          </w:tcPr>
          <w:p w14:paraId="3E2619CE" w14:textId="77777777" w:rsidR="001B561B" w:rsidRDefault="001B561B">
            <w:pPr>
              <w:rPr>
                <w:sz w:val="10"/>
                <w:szCs w:val="10"/>
              </w:rPr>
            </w:pPr>
          </w:p>
        </w:tc>
        <w:tc>
          <w:tcPr>
            <w:tcW w:w="1531" w:type="dxa"/>
            <w:tcBorders>
              <w:top w:val="single" w:sz="4" w:space="0" w:color="auto"/>
            </w:tcBorders>
            <w:shd w:val="clear" w:color="auto" w:fill="FFFFFF"/>
          </w:tcPr>
          <w:p w14:paraId="56B8D970" w14:textId="77777777" w:rsidR="001B561B" w:rsidRDefault="001B561B">
            <w:pPr>
              <w:rPr>
                <w:sz w:val="10"/>
                <w:szCs w:val="10"/>
              </w:rPr>
            </w:pPr>
          </w:p>
        </w:tc>
        <w:tc>
          <w:tcPr>
            <w:tcW w:w="1478" w:type="dxa"/>
            <w:tcBorders>
              <w:top w:val="single" w:sz="4" w:space="0" w:color="auto"/>
            </w:tcBorders>
            <w:shd w:val="clear" w:color="auto" w:fill="FFFFFF"/>
          </w:tcPr>
          <w:p w14:paraId="0C7A8338" w14:textId="77777777" w:rsidR="001B561B" w:rsidRDefault="001B561B">
            <w:pPr>
              <w:rPr>
                <w:sz w:val="10"/>
                <w:szCs w:val="10"/>
              </w:rPr>
            </w:pPr>
          </w:p>
        </w:tc>
      </w:tr>
      <w:tr w:rsidR="001B561B" w14:paraId="22BF7E0E" w14:textId="77777777">
        <w:tblPrEx>
          <w:tblCellMar>
            <w:top w:w="0" w:type="dxa"/>
            <w:bottom w:w="0" w:type="dxa"/>
          </w:tblCellMar>
        </w:tblPrEx>
        <w:trPr>
          <w:trHeight w:hRule="exact" w:val="154"/>
          <w:jc w:val="center"/>
        </w:trPr>
        <w:tc>
          <w:tcPr>
            <w:tcW w:w="1507" w:type="dxa"/>
            <w:tcBorders>
              <w:top w:val="single" w:sz="4" w:space="0" w:color="auto"/>
            </w:tcBorders>
            <w:shd w:val="clear" w:color="auto" w:fill="FFFFFF"/>
            <w:vAlign w:val="bottom"/>
          </w:tcPr>
          <w:p w14:paraId="0FDC97D1" w14:textId="77777777" w:rsidR="001B561B" w:rsidRDefault="00B6438F">
            <w:pPr>
              <w:pStyle w:val="Jin0"/>
              <w:shd w:val="clear" w:color="auto" w:fill="auto"/>
              <w:spacing w:after="0"/>
              <w:ind w:firstLine="280"/>
              <w:jc w:val="both"/>
              <w:rPr>
                <w:sz w:val="10"/>
                <w:szCs w:val="10"/>
              </w:rPr>
            </w:pPr>
            <w:r>
              <w:rPr>
                <w:sz w:val="10"/>
                <w:szCs w:val="10"/>
              </w:rPr>
              <w:t>PP</w:t>
            </w:r>
          </w:p>
        </w:tc>
        <w:tc>
          <w:tcPr>
            <w:tcW w:w="3686" w:type="dxa"/>
            <w:tcBorders>
              <w:top w:val="single" w:sz="4" w:space="0" w:color="auto"/>
            </w:tcBorders>
            <w:shd w:val="clear" w:color="auto" w:fill="FFFFFF"/>
            <w:vAlign w:val="bottom"/>
          </w:tcPr>
          <w:p w14:paraId="1CB8E8DF" w14:textId="77777777" w:rsidR="001B561B" w:rsidRDefault="00B6438F">
            <w:pPr>
              <w:pStyle w:val="Jin0"/>
              <w:shd w:val="clear" w:color="auto" w:fill="auto"/>
              <w:spacing w:after="0"/>
              <w:ind w:firstLine="220"/>
              <w:rPr>
                <w:sz w:val="10"/>
                <w:szCs w:val="10"/>
              </w:rPr>
            </w:pPr>
            <w:r>
              <w:rPr>
                <w:sz w:val="10"/>
                <w:szCs w:val="10"/>
              </w:rPr>
              <w:t>Bednění základů pasů rovné zřízení</w:t>
            </w:r>
          </w:p>
        </w:tc>
        <w:tc>
          <w:tcPr>
            <w:tcW w:w="499" w:type="dxa"/>
            <w:tcBorders>
              <w:top w:val="single" w:sz="4" w:space="0" w:color="auto"/>
            </w:tcBorders>
            <w:shd w:val="clear" w:color="auto" w:fill="FFFFFF"/>
          </w:tcPr>
          <w:p w14:paraId="7CCA7279" w14:textId="77777777" w:rsidR="001B561B" w:rsidRDefault="001B561B">
            <w:pPr>
              <w:rPr>
                <w:sz w:val="10"/>
                <w:szCs w:val="10"/>
              </w:rPr>
            </w:pPr>
          </w:p>
        </w:tc>
        <w:tc>
          <w:tcPr>
            <w:tcW w:w="888" w:type="dxa"/>
            <w:tcBorders>
              <w:top w:val="single" w:sz="4" w:space="0" w:color="auto"/>
            </w:tcBorders>
            <w:shd w:val="clear" w:color="auto" w:fill="FFFFFF"/>
          </w:tcPr>
          <w:p w14:paraId="7D968663" w14:textId="77777777" w:rsidR="001B561B" w:rsidRDefault="001B561B">
            <w:pPr>
              <w:rPr>
                <w:sz w:val="10"/>
                <w:szCs w:val="10"/>
              </w:rPr>
            </w:pPr>
          </w:p>
        </w:tc>
        <w:tc>
          <w:tcPr>
            <w:tcW w:w="1104" w:type="dxa"/>
            <w:tcBorders>
              <w:top w:val="single" w:sz="4" w:space="0" w:color="auto"/>
            </w:tcBorders>
            <w:shd w:val="clear" w:color="auto" w:fill="FFFFFF"/>
          </w:tcPr>
          <w:p w14:paraId="12AE7CAD" w14:textId="77777777" w:rsidR="001B561B" w:rsidRDefault="001B561B">
            <w:pPr>
              <w:rPr>
                <w:sz w:val="10"/>
                <w:szCs w:val="10"/>
              </w:rPr>
            </w:pPr>
          </w:p>
        </w:tc>
        <w:tc>
          <w:tcPr>
            <w:tcW w:w="1531" w:type="dxa"/>
            <w:tcBorders>
              <w:top w:val="single" w:sz="4" w:space="0" w:color="auto"/>
            </w:tcBorders>
            <w:shd w:val="clear" w:color="auto" w:fill="FFFFFF"/>
          </w:tcPr>
          <w:p w14:paraId="4AF1C44D" w14:textId="77777777" w:rsidR="001B561B" w:rsidRDefault="001B561B">
            <w:pPr>
              <w:rPr>
                <w:sz w:val="10"/>
                <w:szCs w:val="10"/>
              </w:rPr>
            </w:pPr>
          </w:p>
        </w:tc>
        <w:tc>
          <w:tcPr>
            <w:tcW w:w="1478" w:type="dxa"/>
            <w:tcBorders>
              <w:top w:val="single" w:sz="4" w:space="0" w:color="auto"/>
            </w:tcBorders>
            <w:shd w:val="clear" w:color="auto" w:fill="FFFFFF"/>
          </w:tcPr>
          <w:p w14:paraId="38049471" w14:textId="77777777" w:rsidR="001B561B" w:rsidRDefault="001B561B">
            <w:pPr>
              <w:rPr>
                <w:sz w:val="10"/>
                <w:szCs w:val="10"/>
              </w:rPr>
            </w:pPr>
          </w:p>
        </w:tc>
      </w:tr>
      <w:tr w:rsidR="001B561B" w14:paraId="2A19540D" w14:textId="77777777">
        <w:tblPrEx>
          <w:tblCellMar>
            <w:top w:w="0" w:type="dxa"/>
            <w:bottom w:w="0" w:type="dxa"/>
          </w:tblCellMar>
        </w:tblPrEx>
        <w:trPr>
          <w:trHeight w:hRule="exact" w:val="130"/>
          <w:jc w:val="center"/>
        </w:trPr>
        <w:tc>
          <w:tcPr>
            <w:tcW w:w="1507" w:type="dxa"/>
            <w:shd w:val="clear" w:color="auto" w:fill="FFFFFF"/>
            <w:vAlign w:val="bottom"/>
          </w:tcPr>
          <w:p w14:paraId="2753B21C" w14:textId="77777777" w:rsidR="001B561B" w:rsidRDefault="00B6438F">
            <w:pPr>
              <w:pStyle w:val="Jin0"/>
              <w:shd w:val="clear" w:color="auto" w:fill="auto"/>
              <w:spacing w:after="0"/>
              <w:ind w:firstLine="280"/>
              <w:jc w:val="both"/>
              <w:rPr>
                <w:sz w:val="10"/>
                <w:szCs w:val="10"/>
              </w:rPr>
            </w:pPr>
            <w:r>
              <w:rPr>
                <w:sz w:val="10"/>
                <w:szCs w:val="10"/>
              </w:rPr>
              <w:t>Online PSC</w:t>
            </w:r>
          </w:p>
        </w:tc>
        <w:tc>
          <w:tcPr>
            <w:tcW w:w="3686" w:type="dxa"/>
            <w:shd w:val="clear" w:color="auto" w:fill="FFFFFF"/>
            <w:vAlign w:val="bottom"/>
          </w:tcPr>
          <w:p w14:paraId="50E4998A" w14:textId="77777777" w:rsidR="001B561B" w:rsidRDefault="00B6438F">
            <w:pPr>
              <w:pStyle w:val="Jin0"/>
              <w:shd w:val="clear" w:color="auto" w:fill="auto"/>
              <w:spacing w:after="0"/>
              <w:ind w:firstLine="220"/>
              <w:rPr>
                <w:sz w:val="10"/>
                <w:szCs w:val="10"/>
              </w:rPr>
            </w:pPr>
            <w:hyperlink r:id="rId67" w:history="1">
              <w:r>
                <w:rPr>
                  <w:rFonts w:ascii="Calibri" w:eastAsia="Calibri" w:hAnsi="Calibri" w:cs="Calibri"/>
                  <w:i/>
                  <w:iCs/>
                  <w:sz w:val="10"/>
                  <w:szCs w:val="10"/>
                </w:rPr>
                <w:t>https://podminky.urs.cz/item/CS_URS_2023_02/274351121</w:t>
              </w:r>
            </w:hyperlink>
          </w:p>
        </w:tc>
        <w:tc>
          <w:tcPr>
            <w:tcW w:w="499" w:type="dxa"/>
            <w:shd w:val="clear" w:color="auto" w:fill="FFFFFF"/>
          </w:tcPr>
          <w:p w14:paraId="6CE313E7" w14:textId="77777777" w:rsidR="001B561B" w:rsidRDefault="001B561B">
            <w:pPr>
              <w:rPr>
                <w:sz w:val="10"/>
                <w:szCs w:val="10"/>
              </w:rPr>
            </w:pPr>
          </w:p>
        </w:tc>
        <w:tc>
          <w:tcPr>
            <w:tcW w:w="888" w:type="dxa"/>
            <w:shd w:val="clear" w:color="auto" w:fill="FFFFFF"/>
          </w:tcPr>
          <w:p w14:paraId="5E7F7DC7" w14:textId="77777777" w:rsidR="001B561B" w:rsidRDefault="001B561B">
            <w:pPr>
              <w:rPr>
                <w:sz w:val="10"/>
                <w:szCs w:val="10"/>
              </w:rPr>
            </w:pPr>
          </w:p>
        </w:tc>
        <w:tc>
          <w:tcPr>
            <w:tcW w:w="1104" w:type="dxa"/>
            <w:shd w:val="clear" w:color="auto" w:fill="FFFFFF"/>
          </w:tcPr>
          <w:p w14:paraId="5C0914AE" w14:textId="77777777" w:rsidR="001B561B" w:rsidRDefault="001B561B">
            <w:pPr>
              <w:rPr>
                <w:sz w:val="10"/>
                <w:szCs w:val="10"/>
              </w:rPr>
            </w:pPr>
          </w:p>
        </w:tc>
        <w:tc>
          <w:tcPr>
            <w:tcW w:w="1531" w:type="dxa"/>
            <w:shd w:val="clear" w:color="auto" w:fill="FFFFFF"/>
          </w:tcPr>
          <w:p w14:paraId="636B4BCC" w14:textId="77777777" w:rsidR="001B561B" w:rsidRDefault="001B561B">
            <w:pPr>
              <w:rPr>
                <w:sz w:val="10"/>
                <w:szCs w:val="10"/>
              </w:rPr>
            </w:pPr>
          </w:p>
        </w:tc>
        <w:tc>
          <w:tcPr>
            <w:tcW w:w="1478" w:type="dxa"/>
            <w:shd w:val="clear" w:color="auto" w:fill="FFFFFF"/>
          </w:tcPr>
          <w:p w14:paraId="2647C33A" w14:textId="77777777" w:rsidR="001B561B" w:rsidRDefault="001B561B">
            <w:pPr>
              <w:rPr>
                <w:sz w:val="10"/>
                <w:szCs w:val="10"/>
              </w:rPr>
            </w:pPr>
          </w:p>
        </w:tc>
      </w:tr>
      <w:tr w:rsidR="001B561B" w14:paraId="66C34940" w14:textId="77777777">
        <w:tblPrEx>
          <w:tblCellMar>
            <w:top w:w="0" w:type="dxa"/>
            <w:bottom w:w="0" w:type="dxa"/>
          </w:tblCellMar>
        </w:tblPrEx>
        <w:trPr>
          <w:trHeight w:hRule="exact" w:val="192"/>
          <w:jc w:val="center"/>
        </w:trPr>
        <w:tc>
          <w:tcPr>
            <w:tcW w:w="1507" w:type="dxa"/>
            <w:shd w:val="clear" w:color="auto" w:fill="FFFFFF"/>
            <w:vAlign w:val="bottom"/>
          </w:tcPr>
          <w:p w14:paraId="28BA313E"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tcBorders>
              <w:top w:val="single" w:sz="4" w:space="0" w:color="auto"/>
            </w:tcBorders>
            <w:shd w:val="clear" w:color="auto" w:fill="FFFFFF"/>
            <w:vAlign w:val="bottom"/>
          </w:tcPr>
          <w:p w14:paraId="09FFEC0C" w14:textId="77777777" w:rsidR="001B561B" w:rsidRDefault="00B6438F">
            <w:pPr>
              <w:pStyle w:val="Jin0"/>
              <w:shd w:val="clear" w:color="auto" w:fill="auto"/>
              <w:spacing w:after="0"/>
              <w:ind w:firstLine="220"/>
              <w:rPr>
                <w:sz w:val="12"/>
                <w:szCs w:val="12"/>
              </w:rPr>
            </w:pPr>
            <w:r>
              <w:rPr>
                <w:sz w:val="12"/>
                <w:szCs w:val="12"/>
              </w:rPr>
              <w:t>část u horské vpusti</w:t>
            </w:r>
          </w:p>
        </w:tc>
        <w:tc>
          <w:tcPr>
            <w:tcW w:w="499" w:type="dxa"/>
            <w:shd w:val="clear" w:color="auto" w:fill="FFFFFF"/>
          </w:tcPr>
          <w:p w14:paraId="3A0F37A4" w14:textId="77777777" w:rsidR="001B561B" w:rsidRDefault="001B561B">
            <w:pPr>
              <w:rPr>
                <w:sz w:val="10"/>
                <w:szCs w:val="10"/>
              </w:rPr>
            </w:pPr>
          </w:p>
        </w:tc>
        <w:tc>
          <w:tcPr>
            <w:tcW w:w="888" w:type="dxa"/>
            <w:shd w:val="clear" w:color="auto" w:fill="FFFFFF"/>
          </w:tcPr>
          <w:p w14:paraId="74D659A7" w14:textId="77777777" w:rsidR="001B561B" w:rsidRDefault="001B561B">
            <w:pPr>
              <w:rPr>
                <w:sz w:val="10"/>
                <w:szCs w:val="10"/>
              </w:rPr>
            </w:pPr>
          </w:p>
        </w:tc>
        <w:tc>
          <w:tcPr>
            <w:tcW w:w="1104" w:type="dxa"/>
            <w:shd w:val="clear" w:color="auto" w:fill="FFFFFF"/>
          </w:tcPr>
          <w:p w14:paraId="5E3A5C05" w14:textId="77777777" w:rsidR="001B561B" w:rsidRDefault="001B561B">
            <w:pPr>
              <w:rPr>
                <w:sz w:val="10"/>
                <w:szCs w:val="10"/>
              </w:rPr>
            </w:pPr>
          </w:p>
        </w:tc>
        <w:tc>
          <w:tcPr>
            <w:tcW w:w="1531" w:type="dxa"/>
            <w:shd w:val="clear" w:color="auto" w:fill="FFFFFF"/>
          </w:tcPr>
          <w:p w14:paraId="7FE90B7F" w14:textId="77777777" w:rsidR="001B561B" w:rsidRDefault="001B561B">
            <w:pPr>
              <w:rPr>
                <w:sz w:val="10"/>
                <w:szCs w:val="10"/>
              </w:rPr>
            </w:pPr>
          </w:p>
        </w:tc>
        <w:tc>
          <w:tcPr>
            <w:tcW w:w="1478" w:type="dxa"/>
            <w:shd w:val="clear" w:color="auto" w:fill="FFFFFF"/>
          </w:tcPr>
          <w:p w14:paraId="2A6B059E" w14:textId="77777777" w:rsidR="001B561B" w:rsidRDefault="001B561B">
            <w:pPr>
              <w:rPr>
                <w:sz w:val="10"/>
                <w:szCs w:val="10"/>
              </w:rPr>
            </w:pPr>
          </w:p>
        </w:tc>
      </w:tr>
      <w:tr w:rsidR="001B561B" w14:paraId="31607621" w14:textId="77777777">
        <w:tblPrEx>
          <w:tblCellMar>
            <w:top w:w="0" w:type="dxa"/>
            <w:bottom w:w="0" w:type="dxa"/>
          </w:tblCellMar>
        </w:tblPrEx>
        <w:trPr>
          <w:trHeight w:hRule="exact" w:val="149"/>
          <w:jc w:val="center"/>
        </w:trPr>
        <w:tc>
          <w:tcPr>
            <w:tcW w:w="1507" w:type="dxa"/>
            <w:shd w:val="clear" w:color="auto" w:fill="FFFFFF"/>
            <w:vAlign w:val="bottom"/>
          </w:tcPr>
          <w:p w14:paraId="6CDE07B2"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shd w:val="clear" w:color="auto" w:fill="FFFFFF"/>
            <w:vAlign w:val="bottom"/>
          </w:tcPr>
          <w:p w14:paraId="1CDA23A3" w14:textId="77777777" w:rsidR="001B561B" w:rsidRDefault="00B6438F">
            <w:pPr>
              <w:pStyle w:val="Jin0"/>
              <w:shd w:val="clear" w:color="auto" w:fill="auto"/>
              <w:spacing w:after="0"/>
              <w:ind w:firstLine="220"/>
              <w:rPr>
                <w:sz w:val="12"/>
                <w:szCs w:val="12"/>
              </w:rPr>
            </w:pPr>
            <w:r>
              <w:rPr>
                <w:sz w:val="12"/>
                <w:szCs w:val="12"/>
              </w:rPr>
              <w:t>(1,53+0,9+3,6+0,35)*2*1,8</w:t>
            </w:r>
          </w:p>
        </w:tc>
        <w:tc>
          <w:tcPr>
            <w:tcW w:w="499" w:type="dxa"/>
            <w:shd w:val="clear" w:color="auto" w:fill="FFFFFF"/>
          </w:tcPr>
          <w:p w14:paraId="7795F44F" w14:textId="77777777" w:rsidR="001B561B" w:rsidRDefault="001B561B">
            <w:pPr>
              <w:rPr>
                <w:sz w:val="10"/>
                <w:szCs w:val="10"/>
              </w:rPr>
            </w:pPr>
          </w:p>
        </w:tc>
        <w:tc>
          <w:tcPr>
            <w:tcW w:w="888" w:type="dxa"/>
            <w:shd w:val="clear" w:color="auto" w:fill="FFFFFF"/>
          </w:tcPr>
          <w:p w14:paraId="4ECA8192" w14:textId="77777777" w:rsidR="001B561B" w:rsidRDefault="001B561B">
            <w:pPr>
              <w:rPr>
                <w:sz w:val="10"/>
                <w:szCs w:val="10"/>
              </w:rPr>
            </w:pPr>
          </w:p>
        </w:tc>
        <w:tc>
          <w:tcPr>
            <w:tcW w:w="1104" w:type="dxa"/>
            <w:shd w:val="clear" w:color="auto" w:fill="FFFFFF"/>
          </w:tcPr>
          <w:p w14:paraId="49D99614" w14:textId="77777777" w:rsidR="001B561B" w:rsidRDefault="001B561B">
            <w:pPr>
              <w:rPr>
                <w:sz w:val="10"/>
                <w:szCs w:val="10"/>
              </w:rPr>
            </w:pPr>
          </w:p>
        </w:tc>
        <w:tc>
          <w:tcPr>
            <w:tcW w:w="1531" w:type="dxa"/>
            <w:shd w:val="clear" w:color="auto" w:fill="FFFFFF"/>
          </w:tcPr>
          <w:p w14:paraId="3B5F6784" w14:textId="77777777" w:rsidR="001B561B" w:rsidRDefault="001B561B">
            <w:pPr>
              <w:rPr>
                <w:sz w:val="10"/>
                <w:szCs w:val="10"/>
              </w:rPr>
            </w:pPr>
          </w:p>
        </w:tc>
        <w:tc>
          <w:tcPr>
            <w:tcW w:w="1478" w:type="dxa"/>
            <w:shd w:val="clear" w:color="auto" w:fill="FFFFFF"/>
          </w:tcPr>
          <w:p w14:paraId="5612FC28" w14:textId="77777777" w:rsidR="001B561B" w:rsidRDefault="001B561B">
            <w:pPr>
              <w:rPr>
                <w:sz w:val="10"/>
                <w:szCs w:val="10"/>
              </w:rPr>
            </w:pPr>
          </w:p>
        </w:tc>
      </w:tr>
      <w:tr w:rsidR="001B561B" w14:paraId="32A83426" w14:textId="77777777">
        <w:tblPrEx>
          <w:tblCellMar>
            <w:top w:w="0" w:type="dxa"/>
            <w:bottom w:w="0" w:type="dxa"/>
          </w:tblCellMar>
        </w:tblPrEx>
        <w:trPr>
          <w:trHeight w:hRule="exact" w:val="158"/>
          <w:jc w:val="center"/>
        </w:trPr>
        <w:tc>
          <w:tcPr>
            <w:tcW w:w="1507" w:type="dxa"/>
            <w:tcBorders>
              <w:bottom w:val="single" w:sz="4" w:space="0" w:color="auto"/>
            </w:tcBorders>
            <w:shd w:val="clear" w:color="auto" w:fill="FFFFFF"/>
            <w:vAlign w:val="bottom"/>
          </w:tcPr>
          <w:p w14:paraId="5CA0A388" w14:textId="77777777" w:rsidR="001B561B" w:rsidRDefault="00B6438F">
            <w:pPr>
              <w:pStyle w:val="Jin0"/>
              <w:shd w:val="clear" w:color="auto" w:fill="auto"/>
              <w:spacing w:after="0"/>
              <w:ind w:firstLine="280"/>
              <w:jc w:val="both"/>
              <w:rPr>
                <w:sz w:val="10"/>
                <w:szCs w:val="10"/>
              </w:rPr>
            </w:pPr>
            <w:r>
              <w:rPr>
                <w:sz w:val="10"/>
                <w:szCs w:val="10"/>
              </w:rPr>
              <w:t>VV</w:t>
            </w:r>
          </w:p>
        </w:tc>
        <w:tc>
          <w:tcPr>
            <w:tcW w:w="3686" w:type="dxa"/>
            <w:tcBorders>
              <w:bottom w:val="single" w:sz="4" w:space="0" w:color="auto"/>
            </w:tcBorders>
            <w:shd w:val="clear" w:color="auto" w:fill="FFFFFF"/>
            <w:vAlign w:val="bottom"/>
          </w:tcPr>
          <w:p w14:paraId="19AE868E" w14:textId="77777777" w:rsidR="001B561B" w:rsidRDefault="00B6438F">
            <w:pPr>
              <w:pStyle w:val="Jin0"/>
              <w:shd w:val="clear" w:color="auto" w:fill="auto"/>
              <w:spacing w:after="0"/>
              <w:ind w:firstLine="220"/>
              <w:rPr>
                <w:sz w:val="12"/>
                <w:szCs w:val="12"/>
              </w:rPr>
            </w:pPr>
            <w:r>
              <w:rPr>
                <w:sz w:val="12"/>
                <w:szCs w:val="12"/>
              </w:rPr>
              <w:t>Součet</w:t>
            </w:r>
          </w:p>
        </w:tc>
        <w:tc>
          <w:tcPr>
            <w:tcW w:w="499" w:type="dxa"/>
            <w:tcBorders>
              <w:bottom w:val="single" w:sz="4" w:space="0" w:color="auto"/>
            </w:tcBorders>
            <w:shd w:val="clear" w:color="auto" w:fill="FFFFFF"/>
          </w:tcPr>
          <w:p w14:paraId="576CA983" w14:textId="77777777" w:rsidR="001B561B" w:rsidRDefault="001B561B">
            <w:pPr>
              <w:rPr>
                <w:sz w:val="10"/>
                <w:szCs w:val="10"/>
              </w:rPr>
            </w:pPr>
          </w:p>
        </w:tc>
        <w:tc>
          <w:tcPr>
            <w:tcW w:w="888" w:type="dxa"/>
            <w:tcBorders>
              <w:bottom w:val="single" w:sz="4" w:space="0" w:color="auto"/>
            </w:tcBorders>
            <w:shd w:val="clear" w:color="auto" w:fill="FFFFFF"/>
          </w:tcPr>
          <w:p w14:paraId="7EAFDBB4" w14:textId="77777777" w:rsidR="001B561B" w:rsidRDefault="001B561B">
            <w:pPr>
              <w:rPr>
                <w:sz w:val="10"/>
                <w:szCs w:val="10"/>
              </w:rPr>
            </w:pPr>
          </w:p>
        </w:tc>
        <w:tc>
          <w:tcPr>
            <w:tcW w:w="1104" w:type="dxa"/>
            <w:tcBorders>
              <w:bottom w:val="single" w:sz="4" w:space="0" w:color="auto"/>
            </w:tcBorders>
            <w:shd w:val="clear" w:color="auto" w:fill="FFFFFF"/>
          </w:tcPr>
          <w:p w14:paraId="3B8C95C8" w14:textId="77777777" w:rsidR="001B561B" w:rsidRDefault="001B561B">
            <w:pPr>
              <w:rPr>
                <w:sz w:val="10"/>
                <w:szCs w:val="10"/>
              </w:rPr>
            </w:pPr>
          </w:p>
        </w:tc>
        <w:tc>
          <w:tcPr>
            <w:tcW w:w="1531" w:type="dxa"/>
            <w:tcBorders>
              <w:bottom w:val="single" w:sz="4" w:space="0" w:color="auto"/>
            </w:tcBorders>
            <w:shd w:val="clear" w:color="auto" w:fill="FFFFFF"/>
          </w:tcPr>
          <w:p w14:paraId="1B5AEA35" w14:textId="77777777" w:rsidR="001B561B" w:rsidRDefault="001B561B">
            <w:pPr>
              <w:rPr>
                <w:sz w:val="10"/>
                <w:szCs w:val="10"/>
              </w:rPr>
            </w:pPr>
          </w:p>
        </w:tc>
        <w:tc>
          <w:tcPr>
            <w:tcW w:w="1478" w:type="dxa"/>
            <w:tcBorders>
              <w:bottom w:val="single" w:sz="4" w:space="0" w:color="auto"/>
            </w:tcBorders>
            <w:shd w:val="clear" w:color="auto" w:fill="FFFFFF"/>
          </w:tcPr>
          <w:p w14:paraId="09D7B0D9" w14:textId="77777777" w:rsidR="001B561B" w:rsidRDefault="001B561B">
            <w:pPr>
              <w:rPr>
                <w:sz w:val="10"/>
                <w:szCs w:val="10"/>
              </w:rPr>
            </w:pPr>
          </w:p>
        </w:tc>
      </w:tr>
    </w:tbl>
    <w:p w14:paraId="79E55BEF" w14:textId="77777777" w:rsidR="001B561B" w:rsidRDefault="00B6438F">
      <w:pPr>
        <w:spacing w:line="1" w:lineRule="exact"/>
      </w:pPr>
      <w:r>
        <w:rPr>
          <w:noProof/>
        </w:rPr>
        <mc:AlternateContent>
          <mc:Choice Requires="wps">
            <w:drawing>
              <wp:anchor distT="254000" distB="5069205" distL="114300" distR="6746240" simplePos="0" relativeHeight="125829458" behindDoc="0" locked="0" layoutInCell="1" allowOverlap="1" wp14:anchorId="0C3128EA" wp14:editId="54FB3F85">
                <wp:simplePos x="0" y="0"/>
                <wp:positionH relativeFrom="page">
                  <wp:posOffset>397510</wp:posOffset>
                </wp:positionH>
                <wp:positionV relativeFrom="margin">
                  <wp:posOffset>4544695</wp:posOffset>
                </wp:positionV>
                <wp:extent cx="128270" cy="118745"/>
                <wp:effectExtent l="0" t="0" r="0" b="0"/>
                <wp:wrapTopAndBottom/>
                <wp:docPr id="231" name="Shape 231"/>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14:paraId="79551FE3" w14:textId="77777777" w:rsidR="001B561B" w:rsidRDefault="00B6438F">
                            <w:pPr>
                              <w:pStyle w:val="Zkladntext20"/>
                              <w:shd w:val="clear" w:color="auto" w:fill="auto"/>
                              <w:rPr>
                                <w:sz w:val="13"/>
                                <w:szCs w:val="13"/>
                              </w:rPr>
                            </w:pPr>
                            <w:r>
                              <w:rPr>
                                <w:sz w:val="13"/>
                                <w:szCs w:val="13"/>
                              </w:rPr>
                              <w:t>13</w:t>
                            </w:r>
                          </w:p>
                        </w:txbxContent>
                      </wps:txbx>
                      <wps:bodyPr wrap="none" lIns="0" tIns="0" rIns="0" bIns="0"/>
                    </wps:wsp>
                  </a:graphicData>
                </a:graphic>
              </wp:anchor>
            </w:drawing>
          </mc:Choice>
          <mc:Fallback>
            <w:pict>
              <v:shape w14:anchorId="0C3128EA" id="Shape 231" o:spid="_x0000_s1071" type="#_x0000_t202" style="position:absolute;margin-left:31.3pt;margin-top:357.85pt;width:10.1pt;height:9.35pt;z-index:125829458;visibility:visible;mso-wrap-style:none;mso-wrap-distance-left:9pt;mso-wrap-distance-top:20pt;mso-wrap-distance-right:531.2pt;mso-wrap-distance-bottom:399.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" filled="f" stroked="f">
                <v:textbox inset="0,0,0,0">
                  <w:txbxContent>
                    <w:p w14:paraId="79551FE3" w14:textId="77777777" w:rsidR="001B561B" w:rsidRDefault="00B6438F">
                      <w:pPr>
                        <w:pStyle w:val="Zkladntext20"/>
                        <w:shd w:val="clear" w:color="auto" w:fill="auto"/>
                        <w:rPr>
                          <w:sz w:val="13"/>
                          <w:szCs w:val="13"/>
                        </w:rPr>
                      </w:pPr>
                      <w:r>
                        <w:rPr>
                          <w:sz w:val="13"/>
                          <w:szCs w:val="13"/>
                        </w:rPr>
                        <w:t>13</w:t>
                      </w:r>
                    </w:p>
                  </w:txbxContent>
                </v:textbox>
                <w10:wrap type="topAndBottom" anchorx="page" anchory="margin"/>
              </v:shape>
            </w:pict>
          </mc:Fallback>
        </mc:AlternateContent>
      </w:r>
      <w:r>
        <w:rPr>
          <w:noProof/>
        </w:rPr>
        <mc:AlternateContent>
          <mc:Choice Requires="wps">
            <w:drawing>
              <wp:anchor distT="25400" distB="5294630" distL="260350" distR="6450965" simplePos="0" relativeHeight="125829460" behindDoc="0" locked="0" layoutInCell="1" allowOverlap="1" wp14:anchorId="45C0B918" wp14:editId="0D899727">
                <wp:simplePos x="0" y="0"/>
                <wp:positionH relativeFrom="page">
                  <wp:posOffset>543560</wp:posOffset>
                </wp:positionH>
                <wp:positionV relativeFrom="margin">
                  <wp:posOffset>4316095</wp:posOffset>
                </wp:positionV>
                <wp:extent cx="277495" cy="121920"/>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277495" cy="121920"/>
                        </a:xfrm>
                        <a:prstGeom prst="rect">
                          <a:avLst/>
                        </a:prstGeom>
                        <a:noFill/>
                      </wps:spPr>
                      <wps:txbx>
                        <w:txbxContent>
                          <w:p w14:paraId="2F21642F" w14:textId="77777777" w:rsidR="001B561B" w:rsidRDefault="00B6438F">
                            <w:pPr>
                              <w:pStyle w:val="Zkladntext20"/>
                              <w:shd w:val="clear" w:color="auto" w:fill="auto"/>
                            </w:pPr>
                            <w:r>
                              <w:rPr>
                                <w:sz w:val="12"/>
                                <w:szCs w:val="12"/>
                              </w:rPr>
                              <w:t>D</w:t>
                            </w:r>
                            <w:r>
                              <w:t>3</w:t>
                            </w:r>
                          </w:p>
                        </w:txbxContent>
                      </wps:txbx>
                      <wps:bodyPr wrap="none" lIns="0" tIns="0" rIns="0" bIns="0"/>
                    </wps:wsp>
                  </a:graphicData>
                </a:graphic>
              </wp:anchor>
            </w:drawing>
          </mc:Choice>
          <mc:Fallback>
            <w:pict>
              <v:shape w14:anchorId="45C0B918" id="Shape 233" o:spid="_x0000_s1072" type="#_x0000_t202" style="position:absolute;margin-left:42.8pt;margin-top:339.85pt;width:21.85pt;height:9.6pt;z-index:125829460;visibility:visible;mso-wrap-style:none;mso-wrap-distance-left:20.5pt;mso-wrap-distance-top:2pt;mso-wrap-distance-right:507.95pt;mso-wrap-distance-bottom:416.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" filled="f" stroked="f">
                <v:textbox inset="0,0,0,0">
                  <w:txbxContent>
                    <w:p w14:paraId="2F21642F" w14:textId="77777777" w:rsidR="001B561B" w:rsidRDefault="00B6438F">
                      <w:pPr>
                        <w:pStyle w:val="Zkladntext20"/>
                        <w:shd w:val="clear" w:color="auto" w:fill="auto"/>
                      </w:pPr>
                      <w:r>
                        <w:rPr>
                          <w:sz w:val="12"/>
                          <w:szCs w:val="12"/>
                        </w:rPr>
                        <w:t>D</w:t>
                      </w:r>
                      <w:r>
                        <w:t>3</w:t>
                      </w:r>
                    </w:p>
                  </w:txbxContent>
                </v:textbox>
                <w10:wrap type="topAndBottom" anchorx="page" anchory="margin"/>
              </v:shape>
            </w:pict>
          </mc:Fallback>
        </mc:AlternateContent>
      </w:r>
      <w:r>
        <w:rPr>
          <w:noProof/>
        </w:rPr>
        <w:drawing>
          <wp:anchor distT="135255" distB="4956175" distL="245110" distR="6527165" simplePos="0" relativeHeight="125829462" behindDoc="0" locked="0" layoutInCell="1" allowOverlap="1" wp14:anchorId="727866F1" wp14:editId="10121919">
            <wp:simplePos x="0" y="0"/>
            <wp:positionH relativeFrom="page">
              <wp:posOffset>528320</wp:posOffset>
            </wp:positionH>
            <wp:positionV relativeFrom="margin">
              <wp:posOffset>4425950</wp:posOffset>
            </wp:positionV>
            <wp:extent cx="219710" cy="353695"/>
            <wp:effectExtent l="0" t="0" r="0" b="0"/>
            <wp:wrapTopAndBottom/>
            <wp:docPr id="235" name="Shape 235"/>
            <wp:cNvGraphicFramePr/>
            <a:graphic xmlns:a="http://schemas.openxmlformats.org/drawingml/2006/main">
              <a:graphicData uri="http://schemas.openxmlformats.org/drawingml/2006/picture">
                <pic:pic xmlns:pic="http://schemas.openxmlformats.org/drawingml/2006/picture">
                  <pic:nvPicPr>
                    <pic:cNvPr id="236" name="Picture box 236"/>
                    <pic:cNvPicPr/>
                  </pic:nvPicPr>
                  <pic:blipFill>
                    <a:blip r:embed="rId68"/>
                    <a:stretch/>
                  </pic:blipFill>
                  <pic:spPr>
                    <a:xfrm>
                      <a:off x="0" y="0"/>
                      <a:ext cx="219710" cy="353695"/>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21599D24" wp14:editId="05EE2561">
                <wp:simplePos x="0" y="0"/>
                <wp:positionH relativeFrom="page">
                  <wp:posOffset>729615</wp:posOffset>
                </wp:positionH>
                <wp:positionV relativeFrom="margin">
                  <wp:posOffset>4544695</wp:posOffset>
                </wp:positionV>
                <wp:extent cx="475615" cy="118745"/>
                <wp:effectExtent l="0" t="0" r="0" b="0"/>
                <wp:wrapNone/>
                <wp:docPr id="237" name="Shape 237"/>
                <wp:cNvGraphicFramePr/>
                <a:graphic xmlns:a="http://schemas.openxmlformats.org/drawingml/2006/main">
                  <a:graphicData uri="http://schemas.microsoft.com/office/word/2010/wordprocessingShape">
                    <wps:wsp>
                      <wps:cNvSpPr txBox="1"/>
                      <wps:spPr>
                        <a:xfrm>
                          <a:off x="0" y="0"/>
                          <a:ext cx="475615" cy="118745"/>
                        </a:xfrm>
                        <a:prstGeom prst="rect">
                          <a:avLst/>
                        </a:prstGeom>
                        <a:noFill/>
                      </wps:spPr>
                      <wps:txbx>
                        <w:txbxContent>
                          <w:p w14:paraId="284D6631" w14:textId="77777777" w:rsidR="001B561B" w:rsidRDefault="00B6438F">
                            <w:pPr>
                              <w:pStyle w:val="Titulekobrzku0"/>
                              <w:shd w:val="clear" w:color="auto" w:fill="auto"/>
                            </w:pPr>
                            <w:r>
                              <w:t>311113154</w:t>
                            </w:r>
                          </w:p>
                        </w:txbxContent>
                      </wps:txbx>
                      <wps:bodyPr lIns="0" tIns="0" rIns="0" bIns="0"/>
                    </wps:wsp>
                  </a:graphicData>
                </a:graphic>
              </wp:anchor>
            </w:drawing>
          </mc:Choice>
          <mc:Fallback>
            <w:pict>
              <v:shape w14:anchorId="21599D24" id="Shape 237" o:spid="_x0000_s1073" type="#_x0000_t202" style="position:absolute;margin-left:57.45pt;margin-top:357.85pt;width:37.45pt;height:9.3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" filled="f" stroked="f">
                <v:textbox inset="0,0,0,0">
                  <w:txbxContent>
                    <w:p w14:paraId="284D6631" w14:textId="77777777" w:rsidR="001B561B" w:rsidRDefault="00B6438F">
                      <w:pPr>
                        <w:pStyle w:val="Titulekobrzku0"/>
                        <w:shd w:val="clear" w:color="auto" w:fill="auto"/>
                      </w:pPr>
                      <w:r>
                        <w:t>311113154</w:t>
                      </w:r>
                    </w:p>
                  </w:txbxContent>
                </v:textbox>
                <w10:wrap anchorx="page" anchory="margin"/>
              </v:shape>
            </w:pict>
          </mc:Fallback>
        </mc:AlternateContent>
      </w:r>
      <w:r>
        <w:rPr>
          <w:noProof/>
        </w:rPr>
        <mc:AlternateContent>
          <mc:Choice Requires="wps">
            <w:drawing>
              <wp:anchor distT="25400" distB="5285740" distL="1181100" distR="4485005" simplePos="0" relativeHeight="125829463" behindDoc="0" locked="0" layoutInCell="1" allowOverlap="1" wp14:anchorId="1C1CAFAA" wp14:editId="138BD3CB">
                <wp:simplePos x="0" y="0"/>
                <wp:positionH relativeFrom="page">
                  <wp:posOffset>1464310</wp:posOffset>
                </wp:positionH>
                <wp:positionV relativeFrom="margin">
                  <wp:posOffset>4316095</wp:posOffset>
                </wp:positionV>
                <wp:extent cx="1322705" cy="130810"/>
                <wp:effectExtent l="0" t="0" r="0" b="0"/>
                <wp:wrapTopAndBottom/>
                <wp:docPr id="239" name="Shape 239"/>
                <wp:cNvGraphicFramePr/>
                <a:graphic xmlns:a="http://schemas.openxmlformats.org/drawingml/2006/main">
                  <a:graphicData uri="http://schemas.microsoft.com/office/word/2010/wordprocessingShape">
                    <wps:wsp>
                      <wps:cNvSpPr txBox="1"/>
                      <wps:spPr>
                        <a:xfrm>
                          <a:off x="0" y="0"/>
                          <a:ext cx="1322705" cy="130810"/>
                        </a:xfrm>
                        <a:prstGeom prst="rect">
                          <a:avLst/>
                        </a:prstGeom>
                        <a:noFill/>
                      </wps:spPr>
                      <wps:txbx>
                        <w:txbxContent>
                          <w:p w14:paraId="513C4620" w14:textId="77777777" w:rsidR="001B561B" w:rsidRDefault="00B6438F">
                            <w:pPr>
                              <w:pStyle w:val="Zkladntext20"/>
                              <w:shd w:val="clear" w:color="auto" w:fill="auto"/>
                            </w:pPr>
                            <w:r>
                              <w:t>Svislé a kompletní konstrukce</w:t>
                            </w:r>
                          </w:p>
                        </w:txbxContent>
                      </wps:txbx>
                      <wps:bodyPr wrap="none" lIns="0" tIns="0" rIns="0" bIns="0"/>
                    </wps:wsp>
                  </a:graphicData>
                </a:graphic>
              </wp:anchor>
            </w:drawing>
          </mc:Choice>
          <mc:Fallback>
            <w:pict>
              <v:shape w14:anchorId="1C1CAFAA" id="Shape 239" o:spid="_x0000_s1074" type="#_x0000_t202" style="position:absolute;margin-left:115.3pt;margin-top:339.85pt;width:104.15pt;height:10.3pt;z-index:125829463;visibility:visible;mso-wrap-style:none;mso-wrap-distance-left:93pt;mso-wrap-distance-top:2pt;mso-wrap-distance-right:353.15pt;mso-wrap-distance-bottom:416.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" filled="f" stroked="f">
                <v:textbox inset="0,0,0,0">
                  <w:txbxContent>
                    <w:p w14:paraId="513C4620" w14:textId="77777777" w:rsidR="001B561B" w:rsidRDefault="00B6438F">
                      <w:pPr>
                        <w:pStyle w:val="Zkladntext20"/>
                        <w:shd w:val="clear" w:color="auto" w:fill="auto"/>
                      </w:pPr>
                      <w:r>
                        <w:t>Svislé a kompletní konstrukce</w:t>
                      </w:r>
                    </w:p>
                  </w:txbxContent>
                </v:textbox>
                <w10:wrap type="topAndBottom" anchorx="page" anchory="margin"/>
              </v:shape>
            </w:pict>
          </mc:Fallback>
        </mc:AlternateContent>
      </w:r>
      <w:r>
        <w:rPr>
          <w:noProof/>
        </w:rPr>
        <mc:AlternateContent>
          <mc:Choice Requires="wps">
            <w:drawing>
              <wp:anchor distT="199390" distB="5001895" distL="1181100" distR="3646805" simplePos="0" relativeHeight="125829465" behindDoc="0" locked="0" layoutInCell="1" allowOverlap="1" wp14:anchorId="7648CDB6" wp14:editId="6208BD72">
                <wp:simplePos x="0" y="0"/>
                <wp:positionH relativeFrom="page">
                  <wp:posOffset>1464310</wp:posOffset>
                </wp:positionH>
                <wp:positionV relativeFrom="margin">
                  <wp:posOffset>4490085</wp:posOffset>
                </wp:positionV>
                <wp:extent cx="2160905" cy="240665"/>
                <wp:effectExtent l="0" t="0" r="0" b="0"/>
                <wp:wrapTopAndBottom/>
                <wp:docPr id="241" name="Shape 241"/>
                <wp:cNvGraphicFramePr/>
                <a:graphic xmlns:a="http://schemas.openxmlformats.org/drawingml/2006/main">
                  <a:graphicData uri="http://schemas.microsoft.com/office/word/2010/wordprocessingShape">
                    <wps:wsp>
                      <wps:cNvSpPr txBox="1"/>
                      <wps:spPr>
                        <a:xfrm>
                          <a:off x="0" y="0"/>
                          <a:ext cx="2160905" cy="240665"/>
                        </a:xfrm>
                        <a:prstGeom prst="rect">
                          <a:avLst/>
                        </a:prstGeom>
                        <a:noFill/>
                      </wps:spPr>
                      <wps:txbx>
                        <w:txbxContent>
                          <w:p w14:paraId="0FE43AF8" w14:textId="77777777" w:rsidR="001B561B" w:rsidRDefault="00B6438F">
                            <w:pPr>
                              <w:pStyle w:val="Zkladntext20"/>
                              <w:pBdr>
                                <w:top w:val="single" w:sz="4" w:space="0" w:color="auto"/>
                                <w:left w:val="single" w:sz="4" w:space="0" w:color="auto"/>
                                <w:bottom w:val="single" w:sz="4" w:space="0" w:color="auto"/>
                                <w:right w:val="single" w:sz="4" w:space="0" w:color="auto"/>
                              </w:pBdr>
                              <w:shd w:val="clear" w:color="auto" w:fill="auto"/>
                              <w:spacing w:line="276" w:lineRule="auto"/>
                              <w:rPr>
                                <w:sz w:val="13"/>
                                <w:szCs w:val="13"/>
                              </w:rPr>
                            </w:pPr>
                            <w:r>
                              <w:rPr>
                                <w:sz w:val="13"/>
                                <w:szCs w:val="13"/>
                              </w:rPr>
                              <w:t xml:space="preserve">Nosná zeď </w:t>
                            </w:r>
                            <w:proofErr w:type="spellStart"/>
                            <w:r>
                              <w:rPr>
                                <w:sz w:val="13"/>
                                <w:szCs w:val="13"/>
                              </w:rPr>
                              <w:t>tl</w:t>
                            </w:r>
                            <w:proofErr w:type="spellEnd"/>
                            <w:r>
                              <w:rPr>
                                <w:sz w:val="13"/>
                                <w:szCs w:val="13"/>
                              </w:rPr>
                              <w:t xml:space="preserve"> přes 250 do 300 mm z hladkých tvárnic ztraceného bednění včetně výplně z betonu tř. C 25/30</w:t>
                            </w:r>
                          </w:p>
                        </w:txbxContent>
                      </wps:txbx>
                      <wps:bodyPr lIns="0" tIns="0" rIns="0" bIns="0"/>
                    </wps:wsp>
                  </a:graphicData>
                </a:graphic>
              </wp:anchor>
            </w:drawing>
          </mc:Choice>
          <mc:Fallback>
            <w:pict>
              <v:shape w14:anchorId="7648CDB6" id="Shape 241" o:spid="_x0000_s1075" type="#_x0000_t202" style="position:absolute;margin-left:115.3pt;margin-top:353.55pt;width:170.15pt;height:18.95pt;z-index:125829465;visibility:visible;mso-wrap-style:square;mso-wrap-distance-left:93pt;mso-wrap-distance-top:15.7pt;mso-wrap-distance-right:287.15pt;mso-wrap-distance-bottom:393.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" filled="f" stroked="f">
                <v:textbox inset="0,0,0,0">
                  <w:txbxContent>
                    <w:p w14:paraId="0FE43AF8" w14:textId="77777777" w:rsidR="001B561B" w:rsidRDefault="00B6438F">
                      <w:pPr>
                        <w:pStyle w:val="Zkladntext20"/>
                        <w:pBdr>
                          <w:top w:val="single" w:sz="4" w:space="0" w:color="auto"/>
                          <w:left w:val="single" w:sz="4" w:space="0" w:color="auto"/>
                          <w:bottom w:val="single" w:sz="4" w:space="0" w:color="auto"/>
                          <w:right w:val="single" w:sz="4" w:space="0" w:color="auto"/>
                        </w:pBdr>
                        <w:shd w:val="clear" w:color="auto" w:fill="auto"/>
                        <w:spacing w:line="276" w:lineRule="auto"/>
                        <w:rPr>
                          <w:sz w:val="13"/>
                          <w:szCs w:val="13"/>
                        </w:rPr>
                      </w:pPr>
                      <w:r>
                        <w:rPr>
                          <w:sz w:val="13"/>
                          <w:szCs w:val="13"/>
                        </w:rPr>
                        <w:t xml:space="preserve">Nosná zeď </w:t>
                      </w:r>
                      <w:proofErr w:type="spellStart"/>
                      <w:r>
                        <w:rPr>
                          <w:sz w:val="13"/>
                          <w:szCs w:val="13"/>
                        </w:rPr>
                        <w:t>tl</w:t>
                      </w:r>
                      <w:proofErr w:type="spellEnd"/>
                      <w:r>
                        <w:rPr>
                          <w:sz w:val="13"/>
                          <w:szCs w:val="13"/>
                        </w:rPr>
                        <w:t xml:space="preserve"> přes 250 do 300 mm z hladkých tvárnic ztraceného bednění včetně výplně z betonu tř. C 25/30</w:t>
                      </w:r>
                    </w:p>
                  </w:txbxContent>
                </v:textbox>
                <w10:wrap type="topAndBottom" anchorx="page" anchory="margin"/>
              </v:shape>
            </w:pict>
          </mc:Fallback>
        </mc:AlternateContent>
      </w:r>
      <w:r>
        <w:rPr>
          <w:noProof/>
        </w:rPr>
        <w:drawing>
          <wp:anchor distT="150495" distB="4971415" distL="3360420" distR="3308350" simplePos="0" relativeHeight="125829467" behindDoc="0" locked="0" layoutInCell="1" allowOverlap="1" wp14:anchorId="0458A1D9" wp14:editId="5745B6BB">
            <wp:simplePos x="0" y="0"/>
            <wp:positionH relativeFrom="page">
              <wp:posOffset>3643630</wp:posOffset>
            </wp:positionH>
            <wp:positionV relativeFrom="margin">
              <wp:posOffset>4441190</wp:posOffset>
            </wp:positionV>
            <wp:extent cx="323215" cy="323215"/>
            <wp:effectExtent l="0" t="0" r="0" b="0"/>
            <wp:wrapTopAndBottom/>
            <wp:docPr id="243" name="Shape 243"/>
            <wp:cNvGraphicFramePr/>
            <a:graphic xmlns:a="http://schemas.openxmlformats.org/drawingml/2006/main">
              <a:graphicData uri="http://schemas.openxmlformats.org/drawingml/2006/picture">
                <pic:pic xmlns:pic="http://schemas.openxmlformats.org/drawingml/2006/picture">
                  <pic:nvPicPr>
                    <pic:cNvPr id="244" name="Picture box 244"/>
                    <pic:cNvPicPr/>
                  </pic:nvPicPr>
                  <pic:blipFill>
                    <a:blip r:embed="rId69"/>
                    <a:stretch/>
                  </pic:blipFill>
                  <pic:spPr>
                    <a:xfrm>
                      <a:off x="0" y="0"/>
                      <a:ext cx="323215" cy="323215"/>
                    </a:xfrm>
                    <a:prstGeom prst="rect">
                      <a:avLst/>
                    </a:prstGeom>
                  </pic:spPr>
                </pic:pic>
              </a:graphicData>
            </a:graphic>
          </wp:anchor>
        </w:drawing>
      </w:r>
      <w:r>
        <w:rPr>
          <w:noProof/>
        </w:rPr>
        <w:drawing>
          <wp:anchor distT="150495" distB="4971415" distL="3680460" distR="114300" simplePos="0" relativeHeight="125829468" behindDoc="0" locked="0" layoutInCell="1" allowOverlap="1" wp14:anchorId="288006EA" wp14:editId="529616D3">
            <wp:simplePos x="0" y="0"/>
            <wp:positionH relativeFrom="page">
              <wp:posOffset>3963670</wp:posOffset>
            </wp:positionH>
            <wp:positionV relativeFrom="margin">
              <wp:posOffset>4441190</wp:posOffset>
            </wp:positionV>
            <wp:extent cx="3194050" cy="323215"/>
            <wp:effectExtent l="0" t="0" r="0" b="0"/>
            <wp:wrapTopAndBottom/>
            <wp:docPr id="245" name="Shape 245"/>
            <wp:cNvGraphicFramePr/>
            <a:graphic xmlns:a="http://schemas.openxmlformats.org/drawingml/2006/main">
              <a:graphicData uri="http://schemas.openxmlformats.org/drawingml/2006/picture">
                <pic:pic xmlns:pic="http://schemas.openxmlformats.org/drawingml/2006/picture">
                  <pic:nvPicPr>
                    <pic:cNvPr id="246" name="Picture box 246"/>
                    <pic:cNvPicPr/>
                  </pic:nvPicPr>
                  <pic:blipFill>
                    <a:blip r:embed="rId70"/>
                    <a:stretch/>
                  </pic:blipFill>
                  <pic:spPr>
                    <a:xfrm>
                      <a:off x="0" y="0"/>
                      <a:ext cx="3194050" cy="323215"/>
                    </a:xfrm>
                    <a:prstGeom prst="rect">
                      <a:avLst/>
                    </a:prstGeom>
                  </pic:spPr>
                </pic:pic>
              </a:graphicData>
            </a:graphic>
          </wp:anchor>
        </w:drawing>
      </w:r>
      <w:r>
        <w:rPr>
          <w:noProof/>
        </w:rPr>
        <mc:AlternateContent>
          <mc:Choice Requires="wps">
            <w:drawing>
              <wp:anchor distT="516255" distB="4724400" distL="1177925" distR="3628390" simplePos="0" relativeHeight="125829469" behindDoc="0" locked="0" layoutInCell="1" allowOverlap="1" wp14:anchorId="62F671FE" wp14:editId="23801935">
                <wp:simplePos x="0" y="0"/>
                <wp:positionH relativeFrom="page">
                  <wp:posOffset>1461135</wp:posOffset>
                </wp:positionH>
                <wp:positionV relativeFrom="margin">
                  <wp:posOffset>4806950</wp:posOffset>
                </wp:positionV>
                <wp:extent cx="2182495" cy="201295"/>
                <wp:effectExtent l="0" t="0" r="0" b="0"/>
                <wp:wrapTopAndBottom/>
                <wp:docPr id="247" name="Shape 247"/>
                <wp:cNvGraphicFramePr/>
                <a:graphic xmlns:a="http://schemas.openxmlformats.org/drawingml/2006/main">
                  <a:graphicData uri="http://schemas.microsoft.com/office/word/2010/wordprocessingShape">
                    <wps:wsp>
                      <wps:cNvSpPr txBox="1"/>
                      <wps:spPr>
                        <a:xfrm>
                          <a:off x="0" y="0"/>
                          <a:ext cx="2182495" cy="201295"/>
                        </a:xfrm>
                        <a:prstGeom prst="rect">
                          <a:avLst/>
                        </a:prstGeom>
                        <a:noFill/>
                      </wps:spPr>
                      <wps:txbx>
                        <w:txbxContent>
                          <w:p w14:paraId="2122F072" w14:textId="77777777" w:rsidR="001B561B" w:rsidRDefault="00B6438F">
                            <w:pPr>
                              <w:pStyle w:val="Zkladntext30"/>
                              <w:shd w:val="clear" w:color="auto" w:fill="auto"/>
                            </w:pPr>
                            <w:r>
                              <w:t xml:space="preserve">Nadzákladové zdi z tvárnic ztraceného bednění betonových hladkých, včetně výplně z betonu třídy C </w:t>
                            </w:r>
                            <w:r>
                              <w:t>25/30, tloušťky zdiva přes 250 do 300 mm</w:t>
                            </w:r>
                          </w:p>
                        </w:txbxContent>
                      </wps:txbx>
                      <wps:bodyPr lIns="0" tIns="0" rIns="0" bIns="0"/>
                    </wps:wsp>
                  </a:graphicData>
                </a:graphic>
              </wp:anchor>
            </w:drawing>
          </mc:Choice>
          <mc:Fallback>
            <w:pict>
              <v:shape w14:anchorId="62F671FE" id="Shape 247" o:spid="_x0000_s1076" type="#_x0000_t202" style="position:absolute;margin-left:115.05pt;margin-top:378.5pt;width:171.85pt;height:15.85pt;z-index:125829469;visibility:visible;mso-wrap-style:square;mso-wrap-distance-left:92.75pt;mso-wrap-distance-top:40.65pt;mso-wrap-distance-right:285.7pt;mso-wrap-distance-bottom:37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" filled="f" stroked="f">
                <v:textbox inset="0,0,0,0">
                  <w:txbxContent>
                    <w:p w14:paraId="2122F072" w14:textId="77777777" w:rsidR="001B561B" w:rsidRDefault="00B6438F">
                      <w:pPr>
                        <w:pStyle w:val="Zkladntext30"/>
                        <w:shd w:val="clear" w:color="auto" w:fill="auto"/>
                      </w:pPr>
                      <w:r>
                        <w:t xml:space="preserve">Nadzákladové zdi z tvárnic ztraceného bednění betonových hladkých, včetně výplně z betonu třídy C </w:t>
                      </w:r>
                      <w:r>
                        <w:t>25/30, tloušťky zdiva přes 250 do 300 mm</w:t>
                      </w:r>
                    </w:p>
                  </w:txbxContent>
                </v:textbox>
                <w10:wrap type="topAndBottom" anchorx="page" anchory="margin"/>
              </v:shape>
            </w:pict>
          </mc:Fallback>
        </mc:AlternateContent>
      </w:r>
      <w:r>
        <w:rPr>
          <w:noProof/>
        </w:rPr>
        <mc:AlternateContent>
          <mc:Choice Requires="wps">
            <w:drawing>
              <wp:anchor distT="748030" distB="3803650" distL="257810" distR="6346825" simplePos="0" relativeHeight="125829471" behindDoc="0" locked="0" layoutInCell="1" allowOverlap="1" wp14:anchorId="0453CA5E" wp14:editId="1D872FE6">
                <wp:simplePos x="0" y="0"/>
                <wp:positionH relativeFrom="page">
                  <wp:posOffset>541020</wp:posOffset>
                </wp:positionH>
                <wp:positionV relativeFrom="margin">
                  <wp:posOffset>5038725</wp:posOffset>
                </wp:positionV>
                <wp:extent cx="384175" cy="89027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384175" cy="890270"/>
                        </a:xfrm>
                        <a:prstGeom prst="rect">
                          <a:avLst/>
                        </a:prstGeom>
                        <a:noFill/>
                      </wps:spPr>
                      <wps:txbx>
                        <w:txbxContent>
                          <w:p w14:paraId="4581F89F" w14:textId="77777777" w:rsidR="001B561B" w:rsidRDefault="00B6438F">
                            <w:pPr>
                              <w:pStyle w:val="Zkladntext30"/>
                              <w:shd w:val="clear" w:color="auto" w:fill="auto"/>
                              <w:spacing w:line="240" w:lineRule="auto"/>
                            </w:pPr>
                            <w:r>
                              <w:t>Online PSC</w:t>
                            </w:r>
                          </w:p>
                          <w:p w14:paraId="262BCF45" w14:textId="77777777" w:rsidR="001B561B" w:rsidRDefault="00B6438F">
                            <w:pPr>
                              <w:pStyle w:val="Zkladntext30"/>
                              <w:shd w:val="clear" w:color="auto" w:fill="auto"/>
                              <w:spacing w:line="240" w:lineRule="auto"/>
                            </w:pPr>
                            <w:r>
                              <w:t>VV</w:t>
                            </w:r>
                          </w:p>
                          <w:p w14:paraId="79BB45EE" w14:textId="77777777" w:rsidR="001B561B" w:rsidRDefault="00B6438F">
                            <w:pPr>
                              <w:pStyle w:val="Zkladntext30"/>
                              <w:shd w:val="clear" w:color="auto" w:fill="auto"/>
                              <w:spacing w:line="240" w:lineRule="auto"/>
                            </w:pPr>
                            <w:r>
                              <w:t>VV</w:t>
                            </w:r>
                          </w:p>
                          <w:p w14:paraId="2076C0B0" w14:textId="77777777" w:rsidR="001B561B" w:rsidRDefault="00B6438F">
                            <w:pPr>
                              <w:pStyle w:val="Zkladntext30"/>
                              <w:shd w:val="clear" w:color="auto" w:fill="auto"/>
                              <w:spacing w:line="240" w:lineRule="auto"/>
                            </w:pPr>
                            <w:r>
                              <w:t>VV</w:t>
                            </w:r>
                          </w:p>
                          <w:p w14:paraId="06CAD1EB" w14:textId="77777777" w:rsidR="001B561B" w:rsidRDefault="00B6438F">
                            <w:pPr>
                              <w:pStyle w:val="Zkladntext30"/>
                              <w:shd w:val="clear" w:color="auto" w:fill="auto"/>
                              <w:spacing w:line="240" w:lineRule="auto"/>
                            </w:pPr>
                            <w:r>
                              <w:t>VV</w:t>
                            </w:r>
                          </w:p>
                          <w:p w14:paraId="2DE3DDC5" w14:textId="77777777" w:rsidR="001B561B" w:rsidRDefault="00B6438F">
                            <w:pPr>
                              <w:pStyle w:val="Zkladntext30"/>
                              <w:shd w:val="clear" w:color="auto" w:fill="auto"/>
                              <w:spacing w:line="240" w:lineRule="auto"/>
                            </w:pPr>
                            <w:r>
                              <w:t>VV</w:t>
                            </w:r>
                          </w:p>
                          <w:p w14:paraId="19BF874A" w14:textId="77777777" w:rsidR="001B561B" w:rsidRDefault="00B6438F">
                            <w:pPr>
                              <w:pStyle w:val="Zkladntext30"/>
                              <w:shd w:val="clear" w:color="auto" w:fill="auto"/>
                              <w:spacing w:line="240" w:lineRule="auto"/>
                            </w:pPr>
                            <w:r>
                              <w:t>VV</w:t>
                            </w:r>
                          </w:p>
                          <w:p w14:paraId="63B5E89D" w14:textId="77777777" w:rsidR="001B561B" w:rsidRDefault="00B6438F">
                            <w:pPr>
                              <w:pStyle w:val="Zkladntext30"/>
                              <w:shd w:val="clear" w:color="auto" w:fill="auto"/>
                              <w:spacing w:line="240" w:lineRule="auto"/>
                            </w:pPr>
                            <w:r>
                              <w:t>VV</w:t>
                            </w:r>
                          </w:p>
                          <w:p w14:paraId="54A9BADB" w14:textId="77777777" w:rsidR="001B561B" w:rsidRDefault="00B6438F">
                            <w:pPr>
                              <w:pStyle w:val="Zkladntext30"/>
                              <w:shd w:val="clear" w:color="auto" w:fill="auto"/>
                              <w:spacing w:line="240" w:lineRule="auto"/>
                            </w:pPr>
                            <w:r>
                              <w:t>VV</w:t>
                            </w:r>
                          </w:p>
                        </w:txbxContent>
                      </wps:txbx>
                      <wps:bodyPr lIns="0" tIns="0" rIns="0" bIns="0"/>
                    </wps:wsp>
                  </a:graphicData>
                </a:graphic>
              </wp:anchor>
            </w:drawing>
          </mc:Choice>
          <mc:Fallback>
            <w:pict>
              <v:shape w14:anchorId="0453CA5E" id="Shape 249" o:spid="_x0000_s1077" type="#_x0000_t202" style="position:absolute;margin-left:42.6pt;margin-top:396.75pt;width:30.25pt;height:70.1pt;z-index:125829471;visibility:visible;mso-wrap-style:square;mso-wrap-distance-left:20.3pt;mso-wrap-distance-top:58.9pt;mso-wrap-distance-right:499.75pt;mso-wrap-distance-bottom:2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" filled="f" stroked="f">
                <v:textbox inset="0,0,0,0">
                  <w:txbxContent>
                    <w:p w14:paraId="4581F89F" w14:textId="77777777" w:rsidR="001B561B" w:rsidRDefault="00B6438F">
                      <w:pPr>
                        <w:pStyle w:val="Zkladntext30"/>
                        <w:shd w:val="clear" w:color="auto" w:fill="auto"/>
                        <w:spacing w:line="240" w:lineRule="auto"/>
                      </w:pPr>
                      <w:r>
                        <w:t>Online PSC</w:t>
                      </w:r>
                    </w:p>
                    <w:p w14:paraId="262BCF45" w14:textId="77777777" w:rsidR="001B561B" w:rsidRDefault="00B6438F">
                      <w:pPr>
                        <w:pStyle w:val="Zkladntext30"/>
                        <w:shd w:val="clear" w:color="auto" w:fill="auto"/>
                        <w:spacing w:line="240" w:lineRule="auto"/>
                      </w:pPr>
                      <w:r>
                        <w:t>VV</w:t>
                      </w:r>
                    </w:p>
                    <w:p w14:paraId="79BB45EE" w14:textId="77777777" w:rsidR="001B561B" w:rsidRDefault="00B6438F">
                      <w:pPr>
                        <w:pStyle w:val="Zkladntext30"/>
                        <w:shd w:val="clear" w:color="auto" w:fill="auto"/>
                        <w:spacing w:line="240" w:lineRule="auto"/>
                      </w:pPr>
                      <w:r>
                        <w:t>VV</w:t>
                      </w:r>
                    </w:p>
                    <w:p w14:paraId="2076C0B0" w14:textId="77777777" w:rsidR="001B561B" w:rsidRDefault="00B6438F">
                      <w:pPr>
                        <w:pStyle w:val="Zkladntext30"/>
                        <w:shd w:val="clear" w:color="auto" w:fill="auto"/>
                        <w:spacing w:line="240" w:lineRule="auto"/>
                      </w:pPr>
                      <w:r>
                        <w:t>VV</w:t>
                      </w:r>
                    </w:p>
                    <w:p w14:paraId="06CAD1EB" w14:textId="77777777" w:rsidR="001B561B" w:rsidRDefault="00B6438F">
                      <w:pPr>
                        <w:pStyle w:val="Zkladntext30"/>
                        <w:shd w:val="clear" w:color="auto" w:fill="auto"/>
                        <w:spacing w:line="240" w:lineRule="auto"/>
                      </w:pPr>
                      <w:r>
                        <w:t>VV</w:t>
                      </w:r>
                    </w:p>
                    <w:p w14:paraId="2DE3DDC5" w14:textId="77777777" w:rsidR="001B561B" w:rsidRDefault="00B6438F">
                      <w:pPr>
                        <w:pStyle w:val="Zkladntext30"/>
                        <w:shd w:val="clear" w:color="auto" w:fill="auto"/>
                        <w:spacing w:line="240" w:lineRule="auto"/>
                      </w:pPr>
                      <w:r>
                        <w:t>VV</w:t>
                      </w:r>
                    </w:p>
                    <w:p w14:paraId="19BF874A" w14:textId="77777777" w:rsidR="001B561B" w:rsidRDefault="00B6438F">
                      <w:pPr>
                        <w:pStyle w:val="Zkladntext30"/>
                        <w:shd w:val="clear" w:color="auto" w:fill="auto"/>
                        <w:spacing w:line="240" w:lineRule="auto"/>
                      </w:pPr>
                      <w:r>
                        <w:t>VV</w:t>
                      </w:r>
                    </w:p>
                    <w:p w14:paraId="63B5E89D" w14:textId="77777777" w:rsidR="001B561B" w:rsidRDefault="00B6438F">
                      <w:pPr>
                        <w:pStyle w:val="Zkladntext30"/>
                        <w:shd w:val="clear" w:color="auto" w:fill="auto"/>
                        <w:spacing w:line="240" w:lineRule="auto"/>
                      </w:pPr>
                      <w:r>
                        <w:t>VV</w:t>
                      </w:r>
                    </w:p>
                    <w:p w14:paraId="54A9BADB" w14:textId="77777777" w:rsidR="001B561B" w:rsidRDefault="00B6438F">
                      <w:pPr>
                        <w:pStyle w:val="Zkladntext30"/>
                        <w:shd w:val="clear" w:color="auto" w:fill="auto"/>
                        <w:spacing w:line="240" w:lineRule="auto"/>
                      </w:pPr>
                      <w:r>
                        <w:t>VV</w:t>
                      </w:r>
                    </w:p>
                  </w:txbxContent>
                </v:textbox>
                <w10:wrap type="topAndBottom" anchorx="page" anchory="margin"/>
              </v:shape>
            </w:pict>
          </mc:Fallback>
        </mc:AlternateContent>
      </w:r>
      <w:r>
        <w:rPr>
          <w:noProof/>
        </w:rPr>
        <mc:AlternateContent>
          <mc:Choice Requires="wps">
            <w:drawing>
              <wp:anchor distT="748030" distB="3803650" distL="1177925" distR="4140835" simplePos="0" relativeHeight="125829473" behindDoc="0" locked="0" layoutInCell="1" allowOverlap="1" wp14:anchorId="6645436C" wp14:editId="0A388145">
                <wp:simplePos x="0" y="0"/>
                <wp:positionH relativeFrom="page">
                  <wp:posOffset>1461135</wp:posOffset>
                </wp:positionH>
                <wp:positionV relativeFrom="margin">
                  <wp:posOffset>5038725</wp:posOffset>
                </wp:positionV>
                <wp:extent cx="1670050" cy="890270"/>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1670050" cy="890270"/>
                        </a:xfrm>
                        <a:prstGeom prst="rect">
                          <a:avLst/>
                        </a:prstGeom>
                        <a:noFill/>
                      </wps:spPr>
                      <wps:txbx>
                        <w:txbxContent>
                          <w:p w14:paraId="51DACA82" w14:textId="77777777" w:rsidR="001B561B" w:rsidRDefault="00B6438F">
                            <w:pPr>
                              <w:pStyle w:val="Jin0"/>
                              <w:shd w:val="clear" w:color="auto" w:fill="auto"/>
                              <w:spacing w:after="0"/>
                              <w:rPr>
                                <w:sz w:val="10"/>
                                <w:szCs w:val="10"/>
                              </w:rPr>
                            </w:pPr>
                            <w:hyperlink r:id="rId71"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02/311113154</w:t>
                              </w:r>
                            </w:hyperlink>
                          </w:p>
                          <w:p w14:paraId="5197B8A3" w14:textId="77777777" w:rsidR="001B561B" w:rsidRDefault="00B6438F">
                            <w:pPr>
                              <w:pStyle w:val="Zkladntext40"/>
                              <w:shd w:val="clear" w:color="auto" w:fill="auto"/>
                            </w:pPr>
                            <w:r>
                              <w:t>podélný profil = podezdívka plotu</w:t>
                            </w:r>
                          </w:p>
                          <w:p w14:paraId="44933622" w14:textId="77777777" w:rsidR="001B561B" w:rsidRDefault="00B6438F">
                            <w:pPr>
                              <w:pStyle w:val="Zkladntext40"/>
                              <w:shd w:val="clear" w:color="auto" w:fill="auto"/>
                            </w:pPr>
                            <w:r>
                              <w:t>8,5*1</w:t>
                            </w:r>
                          </w:p>
                          <w:p w14:paraId="5E9085ED" w14:textId="77777777" w:rsidR="001B561B" w:rsidRDefault="00B6438F">
                            <w:pPr>
                              <w:pStyle w:val="Zkladntext40"/>
                              <w:shd w:val="clear" w:color="auto" w:fill="auto"/>
                            </w:pPr>
                            <w:r>
                              <w:t>4*0,75</w:t>
                            </w:r>
                          </w:p>
                          <w:p w14:paraId="696EAB30" w14:textId="77777777" w:rsidR="001B561B" w:rsidRDefault="00B6438F">
                            <w:pPr>
                              <w:pStyle w:val="Zkladntext40"/>
                              <w:shd w:val="clear" w:color="auto" w:fill="auto"/>
                            </w:pPr>
                            <w:r>
                              <w:t>8,4*0,5</w:t>
                            </w:r>
                          </w:p>
                          <w:p w14:paraId="55AA4553" w14:textId="77777777" w:rsidR="001B561B" w:rsidRDefault="00B6438F">
                            <w:pPr>
                              <w:pStyle w:val="Zkladntext40"/>
                              <w:shd w:val="clear" w:color="auto" w:fill="auto"/>
                            </w:pPr>
                            <w:r>
                              <w:t>12*0,25</w:t>
                            </w:r>
                          </w:p>
                          <w:p w14:paraId="003268C8" w14:textId="77777777" w:rsidR="001B561B" w:rsidRDefault="00B6438F">
                            <w:pPr>
                              <w:pStyle w:val="Zkladntext40"/>
                              <w:shd w:val="clear" w:color="auto" w:fill="auto"/>
                            </w:pPr>
                            <w:r>
                              <w:t>26,5*0,25</w:t>
                            </w:r>
                          </w:p>
                          <w:p w14:paraId="28EA7C27" w14:textId="77777777" w:rsidR="001B561B" w:rsidRDefault="00B6438F">
                            <w:pPr>
                              <w:pStyle w:val="Zkladntext40"/>
                              <w:shd w:val="clear" w:color="auto" w:fill="auto"/>
                            </w:pPr>
                            <w:r>
                              <w:t>(6+3)*0,75</w:t>
                            </w:r>
                          </w:p>
                          <w:p w14:paraId="46A9A030" w14:textId="77777777" w:rsidR="001B561B" w:rsidRDefault="00B6438F">
                            <w:pPr>
                              <w:pStyle w:val="Zkladntext40"/>
                              <w:shd w:val="clear" w:color="auto" w:fill="auto"/>
                            </w:pPr>
                            <w:r>
                              <w:t>3*1</w:t>
                            </w:r>
                          </w:p>
                        </w:txbxContent>
                      </wps:txbx>
                      <wps:bodyPr lIns="0" tIns="0" rIns="0" bIns="0"/>
                    </wps:wsp>
                  </a:graphicData>
                </a:graphic>
              </wp:anchor>
            </w:drawing>
          </mc:Choice>
          <mc:Fallback>
            <w:pict>
              <v:shape w14:anchorId="6645436C" id="Shape 251" o:spid="_x0000_s1078" type="#_x0000_t202" style="position:absolute;margin-left:115.05pt;margin-top:396.75pt;width:131.5pt;height:70.1pt;z-index:125829473;visibility:visible;mso-wrap-style:square;mso-wrap-distance-left:92.75pt;mso-wrap-distance-top:58.9pt;mso-wrap-distance-right:326.05pt;mso-wrap-distance-bottom:2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" filled="f" stroked="f">
                <v:textbox inset="0,0,0,0">
                  <w:txbxContent>
                    <w:p w14:paraId="51DACA82" w14:textId="77777777" w:rsidR="001B561B" w:rsidRDefault="00B6438F">
                      <w:pPr>
                        <w:pStyle w:val="Jin0"/>
                        <w:shd w:val="clear" w:color="auto" w:fill="auto"/>
                        <w:spacing w:after="0"/>
                        <w:rPr>
                          <w:sz w:val="10"/>
                          <w:szCs w:val="10"/>
                        </w:rPr>
                      </w:pPr>
                      <w:hyperlink r:id="rId72"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02/311113154</w:t>
                        </w:r>
                      </w:hyperlink>
                    </w:p>
                    <w:p w14:paraId="5197B8A3" w14:textId="77777777" w:rsidR="001B561B" w:rsidRDefault="00B6438F">
                      <w:pPr>
                        <w:pStyle w:val="Zkladntext40"/>
                        <w:shd w:val="clear" w:color="auto" w:fill="auto"/>
                      </w:pPr>
                      <w:r>
                        <w:t>podélný profil = podezdívka plotu</w:t>
                      </w:r>
                    </w:p>
                    <w:p w14:paraId="44933622" w14:textId="77777777" w:rsidR="001B561B" w:rsidRDefault="00B6438F">
                      <w:pPr>
                        <w:pStyle w:val="Zkladntext40"/>
                        <w:shd w:val="clear" w:color="auto" w:fill="auto"/>
                      </w:pPr>
                      <w:r>
                        <w:t>8,5*1</w:t>
                      </w:r>
                    </w:p>
                    <w:p w14:paraId="5E9085ED" w14:textId="77777777" w:rsidR="001B561B" w:rsidRDefault="00B6438F">
                      <w:pPr>
                        <w:pStyle w:val="Zkladntext40"/>
                        <w:shd w:val="clear" w:color="auto" w:fill="auto"/>
                      </w:pPr>
                      <w:r>
                        <w:t>4*0,75</w:t>
                      </w:r>
                    </w:p>
                    <w:p w14:paraId="696EAB30" w14:textId="77777777" w:rsidR="001B561B" w:rsidRDefault="00B6438F">
                      <w:pPr>
                        <w:pStyle w:val="Zkladntext40"/>
                        <w:shd w:val="clear" w:color="auto" w:fill="auto"/>
                      </w:pPr>
                      <w:r>
                        <w:t>8,4*0,5</w:t>
                      </w:r>
                    </w:p>
                    <w:p w14:paraId="55AA4553" w14:textId="77777777" w:rsidR="001B561B" w:rsidRDefault="00B6438F">
                      <w:pPr>
                        <w:pStyle w:val="Zkladntext40"/>
                        <w:shd w:val="clear" w:color="auto" w:fill="auto"/>
                      </w:pPr>
                      <w:r>
                        <w:t>12*0,25</w:t>
                      </w:r>
                    </w:p>
                    <w:p w14:paraId="003268C8" w14:textId="77777777" w:rsidR="001B561B" w:rsidRDefault="00B6438F">
                      <w:pPr>
                        <w:pStyle w:val="Zkladntext40"/>
                        <w:shd w:val="clear" w:color="auto" w:fill="auto"/>
                      </w:pPr>
                      <w:r>
                        <w:t>26,5*0,25</w:t>
                      </w:r>
                    </w:p>
                    <w:p w14:paraId="28EA7C27" w14:textId="77777777" w:rsidR="001B561B" w:rsidRDefault="00B6438F">
                      <w:pPr>
                        <w:pStyle w:val="Zkladntext40"/>
                        <w:shd w:val="clear" w:color="auto" w:fill="auto"/>
                      </w:pPr>
                      <w:r>
                        <w:t>(6+3)*0,75</w:t>
                      </w:r>
                    </w:p>
                    <w:p w14:paraId="46A9A030" w14:textId="77777777" w:rsidR="001B561B" w:rsidRDefault="00B6438F">
                      <w:pPr>
                        <w:pStyle w:val="Zkladntext40"/>
                        <w:shd w:val="clear" w:color="auto" w:fill="auto"/>
                      </w:pPr>
                      <w:r>
                        <w:t>3*1</w:t>
                      </w:r>
                    </w:p>
                  </w:txbxContent>
                </v:textbox>
                <w10:wrap type="topAndBottom" anchorx="page" anchory="margin"/>
              </v:shape>
            </w:pict>
          </mc:Fallback>
        </mc:AlternateContent>
      </w:r>
      <w:r>
        <w:rPr>
          <w:noProof/>
        </w:rPr>
        <mc:AlternateContent>
          <mc:Choice Requires="wps">
            <w:drawing>
              <wp:anchor distT="1640840" distB="3304540" distL="257810" distR="6602730" simplePos="0" relativeHeight="125829475" behindDoc="0" locked="0" layoutInCell="1" allowOverlap="1" wp14:anchorId="34C3F149" wp14:editId="5C0C405B">
                <wp:simplePos x="0" y="0"/>
                <wp:positionH relativeFrom="page">
                  <wp:posOffset>541020</wp:posOffset>
                </wp:positionH>
                <wp:positionV relativeFrom="margin">
                  <wp:posOffset>5931535</wp:posOffset>
                </wp:positionV>
                <wp:extent cx="128270" cy="496570"/>
                <wp:effectExtent l="0" t="0" r="0" b="0"/>
                <wp:wrapTopAndBottom/>
                <wp:docPr id="253" name="Shape 253"/>
                <wp:cNvGraphicFramePr/>
                <a:graphic xmlns:a="http://schemas.openxmlformats.org/drawingml/2006/main">
                  <a:graphicData uri="http://schemas.microsoft.com/office/word/2010/wordprocessingShape">
                    <wps:wsp>
                      <wps:cNvSpPr txBox="1"/>
                      <wps:spPr>
                        <a:xfrm>
                          <a:off x="0" y="0"/>
                          <a:ext cx="128270" cy="496570"/>
                        </a:xfrm>
                        <a:prstGeom prst="rect">
                          <a:avLst/>
                        </a:prstGeom>
                        <a:noFill/>
                      </wps:spPr>
                      <wps:txbx>
                        <w:txbxContent>
                          <w:p w14:paraId="008F7D22" w14:textId="77777777" w:rsidR="001B561B" w:rsidRDefault="00B6438F">
                            <w:pPr>
                              <w:pStyle w:val="Zkladntext30"/>
                              <w:shd w:val="clear" w:color="auto" w:fill="auto"/>
                              <w:spacing w:line="240" w:lineRule="auto"/>
                              <w:jc w:val="both"/>
                            </w:pPr>
                            <w:r>
                              <w:t>VV</w:t>
                            </w:r>
                          </w:p>
                          <w:p w14:paraId="1BC03C06" w14:textId="77777777" w:rsidR="001B561B" w:rsidRDefault="00B6438F">
                            <w:pPr>
                              <w:pStyle w:val="Zkladntext30"/>
                              <w:shd w:val="clear" w:color="auto" w:fill="auto"/>
                              <w:spacing w:line="240" w:lineRule="auto"/>
                              <w:jc w:val="both"/>
                            </w:pPr>
                            <w:r>
                              <w:t>VV</w:t>
                            </w:r>
                          </w:p>
                          <w:p w14:paraId="38CB6E46" w14:textId="77777777" w:rsidR="001B561B" w:rsidRDefault="00B6438F">
                            <w:pPr>
                              <w:pStyle w:val="Zkladntext30"/>
                              <w:shd w:val="clear" w:color="auto" w:fill="auto"/>
                              <w:spacing w:line="240" w:lineRule="auto"/>
                              <w:jc w:val="both"/>
                            </w:pPr>
                            <w:r>
                              <w:t>VV</w:t>
                            </w:r>
                          </w:p>
                          <w:p w14:paraId="6F524C54" w14:textId="77777777" w:rsidR="001B561B" w:rsidRDefault="00B6438F">
                            <w:pPr>
                              <w:pStyle w:val="Zkladntext30"/>
                              <w:shd w:val="clear" w:color="auto" w:fill="auto"/>
                              <w:spacing w:line="240" w:lineRule="auto"/>
                              <w:jc w:val="both"/>
                            </w:pPr>
                            <w:r>
                              <w:t>VV</w:t>
                            </w:r>
                          </w:p>
                          <w:p w14:paraId="43473364" w14:textId="77777777" w:rsidR="001B561B" w:rsidRDefault="00B6438F">
                            <w:pPr>
                              <w:pStyle w:val="Zkladntext30"/>
                              <w:shd w:val="clear" w:color="auto" w:fill="auto"/>
                              <w:spacing w:line="240" w:lineRule="auto"/>
                              <w:jc w:val="both"/>
                            </w:pPr>
                            <w:r>
                              <w:t>VV</w:t>
                            </w:r>
                          </w:p>
                        </w:txbxContent>
                      </wps:txbx>
                      <wps:bodyPr lIns="0" tIns="0" rIns="0" bIns="0"/>
                    </wps:wsp>
                  </a:graphicData>
                </a:graphic>
              </wp:anchor>
            </w:drawing>
          </mc:Choice>
          <mc:Fallback>
            <w:pict>
              <v:shape w14:anchorId="34C3F149" id="Shape 253" o:spid="_x0000_s1079" type="#_x0000_t202" style="position:absolute;margin-left:42.6pt;margin-top:467.05pt;width:10.1pt;height:39.1pt;z-index:125829475;visibility:visible;mso-wrap-style:square;mso-wrap-distance-left:20.3pt;mso-wrap-distance-top:129.2pt;mso-wrap-distance-right:519.9pt;mso-wrap-distance-bottom:260.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" filled="f" stroked="f">
                <v:textbox inset="0,0,0,0">
                  <w:txbxContent>
                    <w:p w14:paraId="008F7D22" w14:textId="77777777" w:rsidR="001B561B" w:rsidRDefault="00B6438F">
                      <w:pPr>
                        <w:pStyle w:val="Zkladntext30"/>
                        <w:shd w:val="clear" w:color="auto" w:fill="auto"/>
                        <w:spacing w:line="240" w:lineRule="auto"/>
                        <w:jc w:val="both"/>
                      </w:pPr>
                      <w:r>
                        <w:t>VV</w:t>
                      </w:r>
                    </w:p>
                    <w:p w14:paraId="1BC03C06" w14:textId="77777777" w:rsidR="001B561B" w:rsidRDefault="00B6438F">
                      <w:pPr>
                        <w:pStyle w:val="Zkladntext30"/>
                        <w:shd w:val="clear" w:color="auto" w:fill="auto"/>
                        <w:spacing w:line="240" w:lineRule="auto"/>
                        <w:jc w:val="both"/>
                      </w:pPr>
                      <w:r>
                        <w:t>VV</w:t>
                      </w:r>
                    </w:p>
                    <w:p w14:paraId="38CB6E46" w14:textId="77777777" w:rsidR="001B561B" w:rsidRDefault="00B6438F">
                      <w:pPr>
                        <w:pStyle w:val="Zkladntext30"/>
                        <w:shd w:val="clear" w:color="auto" w:fill="auto"/>
                        <w:spacing w:line="240" w:lineRule="auto"/>
                        <w:jc w:val="both"/>
                      </w:pPr>
                      <w:r>
                        <w:t>VV</w:t>
                      </w:r>
                    </w:p>
                    <w:p w14:paraId="6F524C54" w14:textId="77777777" w:rsidR="001B561B" w:rsidRDefault="00B6438F">
                      <w:pPr>
                        <w:pStyle w:val="Zkladntext30"/>
                        <w:shd w:val="clear" w:color="auto" w:fill="auto"/>
                        <w:spacing w:line="240" w:lineRule="auto"/>
                        <w:jc w:val="both"/>
                      </w:pPr>
                      <w:r>
                        <w:t>VV</w:t>
                      </w:r>
                    </w:p>
                    <w:p w14:paraId="43473364" w14:textId="77777777" w:rsidR="001B561B" w:rsidRDefault="00B6438F">
                      <w:pPr>
                        <w:pStyle w:val="Zkladntext30"/>
                        <w:shd w:val="clear" w:color="auto" w:fill="auto"/>
                        <w:spacing w:line="240" w:lineRule="auto"/>
                        <w:jc w:val="both"/>
                      </w:pPr>
                      <w:r>
                        <w:t>VV</w:t>
                      </w:r>
                    </w:p>
                  </w:txbxContent>
                </v:textbox>
                <w10:wrap type="topAndBottom" anchorx="page" anchory="margin"/>
              </v:shape>
            </w:pict>
          </mc:Fallback>
        </mc:AlternateContent>
      </w:r>
      <w:r>
        <w:rPr>
          <w:noProof/>
        </w:rPr>
        <mc:AlternateContent>
          <mc:Choice Requires="wps">
            <w:drawing>
              <wp:anchor distT="1640840" distB="3291840" distL="1181100" distR="5484495" simplePos="0" relativeHeight="125829477" behindDoc="0" locked="0" layoutInCell="1" allowOverlap="1" wp14:anchorId="5D0DBDCC" wp14:editId="733713AC">
                <wp:simplePos x="0" y="0"/>
                <wp:positionH relativeFrom="page">
                  <wp:posOffset>1464310</wp:posOffset>
                </wp:positionH>
                <wp:positionV relativeFrom="margin">
                  <wp:posOffset>5931535</wp:posOffset>
                </wp:positionV>
                <wp:extent cx="323215" cy="509270"/>
                <wp:effectExtent l="0" t="0" r="0" b="0"/>
                <wp:wrapTopAndBottom/>
                <wp:docPr id="255" name="Shape 255"/>
                <wp:cNvGraphicFramePr/>
                <a:graphic xmlns:a="http://schemas.openxmlformats.org/drawingml/2006/main">
                  <a:graphicData uri="http://schemas.microsoft.com/office/word/2010/wordprocessingShape">
                    <wps:wsp>
                      <wps:cNvSpPr txBox="1"/>
                      <wps:spPr>
                        <a:xfrm>
                          <a:off x="0" y="0"/>
                          <a:ext cx="323215" cy="509270"/>
                        </a:xfrm>
                        <a:prstGeom prst="rect">
                          <a:avLst/>
                        </a:prstGeom>
                        <a:noFill/>
                      </wps:spPr>
                      <wps:txbx>
                        <w:txbxContent>
                          <w:p w14:paraId="08EEF05D" w14:textId="77777777" w:rsidR="001B561B" w:rsidRDefault="00B6438F">
                            <w:pPr>
                              <w:pStyle w:val="Zkladntext40"/>
                              <w:shd w:val="clear" w:color="auto" w:fill="auto"/>
                            </w:pPr>
                            <w:r>
                              <w:t>2,5*0,75</w:t>
                            </w:r>
                          </w:p>
                          <w:p w14:paraId="5187CB05" w14:textId="77777777" w:rsidR="001B561B" w:rsidRDefault="00B6438F">
                            <w:pPr>
                              <w:pStyle w:val="Zkladntext40"/>
                              <w:shd w:val="clear" w:color="auto" w:fill="auto"/>
                            </w:pPr>
                            <w:r>
                              <w:t>3,5*0,5</w:t>
                            </w:r>
                          </w:p>
                          <w:p w14:paraId="6184513C" w14:textId="77777777" w:rsidR="001B561B" w:rsidRDefault="00B6438F">
                            <w:pPr>
                              <w:pStyle w:val="Zkladntext40"/>
                              <w:shd w:val="clear" w:color="auto" w:fill="auto"/>
                            </w:pPr>
                            <w:r>
                              <w:t>3*0,25</w:t>
                            </w:r>
                          </w:p>
                          <w:p w14:paraId="2C2D6382" w14:textId="77777777" w:rsidR="001B561B" w:rsidRDefault="00B6438F">
                            <w:pPr>
                              <w:pStyle w:val="Zkladntext40"/>
                              <w:shd w:val="clear" w:color="auto" w:fill="auto"/>
                            </w:pPr>
                            <w:r>
                              <w:t>5,6*0,5</w:t>
                            </w:r>
                          </w:p>
                          <w:p w14:paraId="644F3D9A" w14:textId="77777777" w:rsidR="001B561B" w:rsidRDefault="00B6438F">
                            <w:pPr>
                              <w:pStyle w:val="Zkladntext40"/>
                              <w:shd w:val="clear" w:color="auto" w:fill="auto"/>
                            </w:pPr>
                            <w:r>
                              <w:t>Součet</w:t>
                            </w:r>
                          </w:p>
                        </w:txbxContent>
                      </wps:txbx>
                      <wps:bodyPr lIns="0" tIns="0" rIns="0" bIns="0"/>
                    </wps:wsp>
                  </a:graphicData>
                </a:graphic>
              </wp:anchor>
            </w:drawing>
          </mc:Choice>
          <mc:Fallback>
            <w:pict>
              <v:shape w14:anchorId="5D0DBDCC" id="Shape 255" o:spid="_x0000_s1080" type="#_x0000_t202" style="position:absolute;margin-left:115.3pt;margin-top:467.05pt;width:25.45pt;height:40.1pt;z-index:125829477;visibility:visible;mso-wrap-style:square;mso-wrap-distance-left:93pt;mso-wrap-distance-top:129.2pt;mso-wrap-distance-right:431.85pt;mso-wrap-distance-bottom:25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" filled="f" stroked="f">
                <v:textbox inset="0,0,0,0">
                  <w:txbxContent>
                    <w:p w14:paraId="08EEF05D" w14:textId="77777777" w:rsidR="001B561B" w:rsidRDefault="00B6438F">
                      <w:pPr>
                        <w:pStyle w:val="Zkladntext40"/>
                        <w:shd w:val="clear" w:color="auto" w:fill="auto"/>
                      </w:pPr>
                      <w:r>
                        <w:t>2,5*0,75</w:t>
                      </w:r>
                    </w:p>
                    <w:p w14:paraId="5187CB05" w14:textId="77777777" w:rsidR="001B561B" w:rsidRDefault="00B6438F">
                      <w:pPr>
                        <w:pStyle w:val="Zkladntext40"/>
                        <w:shd w:val="clear" w:color="auto" w:fill="auto"/>
                      </w:pPr>
                      <w:r>
                        <w:t>3,5*0,5</w:t>
                      </w:r>
                    </w:p>
                    <w:p w14:paraId="6184513C" w14:textId="77777777" w:rsidR="001B561B" w:rsidRDefault="00B6438F">
                      <w:pPr>
                        <w:pStyle w:val="Zkladntext40"/>
                        <w:shd w:val="clear" w:color="auto" w:fill="auto"/>
                      </w:pPr>
                      <w:r>
                        <w:t>3*0,25</w:t>
                      </w:r>
                    </w:p>
                    <w:p w14:paraId="2C2D6382" w14:textId="77777777" w:rsidR="001B561B" w:rsidRDefault="00B6438F">
                      <w:pPr>
                        <w:pStyle w:val="Zkladntext40"/>
                        <w:shd w:val="clear" w:color="auto" w:fill="auto"/>
                      </w:pPr>
                      <w:r>
                        <w:t>5,6*0,5</w:t>
                      </w:r>
                    </w:p>
                    <w:p w14:paraId="644F3D9A" w14:textId="77777777" w:rsidR="001B561B" w:rsidRDefault="00B6438F">
                      <w:pPr>
                        <w:pStyle w:val="Zkladntext40"/>
                        <w:shd w:val="clear" w:color="auto" w:fill="auto"/>
                      </w:pPr>
                      <w:r>
                        <w:t>Součet</w:t>
                      </w:r>
                    </w:p>
                  </w:txbxContent>
                </v:textbox>
                <w10:wrap type="topAndBottom" anchorx="page" anchory="margin"/>
              </v:shape>
            </w:pict>
          </mc:Fallback>
        </mc:AlternateContent>
      </w:r>
      <w:r>
        <w:rPr>
          <w:noProof/>
        </w:rPr>
        <mc:AlternateContent>
          <mc:Choice Requires="wps">
            <w:drawing>
              <wp:anchor distT="2152650" distB="3164205" distL="120650" distR="6082030" simplePos="0" relativeHeight="125829479" behindDoc="0" locked="0" layoutInCell="1" allowOverlap="1" wp14:anchorId="22FAA226" wp14:editId="042B5E9B">
                <wp:simplePos x="0" y="0"/>
                <wp:positionH relativeFrom="page">
                  <wp:posOffset>403860</wp:posOffset>
                </wp:positionH>
                <wp:positionV relativeFrom="margin">
                  <wp:posOffset>6443345</wp:posOffset>
                </wp:positionV>
                <wp:extent cx="786130" cy="125095"/>
                <wp:effectExtent l="0" t="0" r="0" b="0"/>
                <wp:wrapTopAndBottom/>
                <wp:docPr id="257" name="Shape 257"/>
                <wp:cNvGraphicFramePr/>
                <a:graphic xmlns:a="http://schemas.openxmlformats.org/drawingml/2006/main">
                  <a:graphicData uri="http://schemas.microsoft.com/office/word/2010/wordprocessingShape">
                    <wps:wsp>
                      <wps:cNvSpPr txBox="1"/>
                      <wps:spPr>
                        <a:xfrm>
                          <a:off x="0" y="0"/>
                          <a:ext cx="786130" cy="125095"/>
                        </a:xfrm>
                        <a:prstGeom prst="rect">
                          <a:avLst/>
                        </a:prstGeom>
                        <a:noFill/>
                      </wps:spPr>
                      <wps:txbx>
                        <w:txbxContent>
                          <w:p w14:paraId="15D8FE54" w14:textId="77777777" w:rsidR="001B561B" w:rsidRDefault="00B6438F">
                            <w:pPr>
                              <w:pStyle w:val="Zkladntext20"/>
                              <w:shd w:val="clear" w:color="auto" w:fill="auto"/>
                              <w:rPr>
                                <w:sz w:val="13"/>
                                <w:szCs w:val="13"/>
                              </w:rPr>
                            </w:pPr>
                            <w:r>
                              <w:rPr>
                                <w:sz w:val="13"/>
                                <w:szCs w:val="13"/>
                              </w:rPr>
                              <w:t>141 K 311361821</w:t>
                            </w:r>
                          </w:p>
                        </w:txbxContent>
                      </wps:txbx>
                      <wps:bodyPr wrap="none" lIns="0" tIns="0" rIns="0" bIns="0"/>
                    </wps:wsp>
                  </a:graphicData>
                </a:graphic>
              </wp:anchor>
            </w:drawing>
          </mc:Choice>
          <mc:Fallback>
            <w:pict>
              <v:shape w14:anchorId="22FAA226" id="Shape 257" o:spid="_x0000_s1081" type="#_x0000_t202" style="position:absolute;margin-left:31.8pt;margin-top:507.35pt;width:61.9pt;height:9.85pt;z-index:125829479;visibility:visible;mso-wrap-style:none;mso-wrap-distance-left:9.5pt;mso-wrap-distance-top:169.5pt;mso-wrap-distance-right:478.9pt;mso-wrap-distance-bottom:249.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" filled="f" stroked="f">
                <v:textbox inset="0,0,0,0">
                  <w:txbxContent>
                    <w:p w14:paraId="15D8FE54" w14:textId="77777777" w:rsidR="001B561B" w:rsidRDefault="00B6438F">
                      <w:pPr>
                        <w:pStyle w:val="Zkladntext20"/>
                        <w:shd w:val="clear" w:color="auto" w:fill="auto"/>
                        <w:rPr>
                          <w:sz w:val="13"/>
                          <w:szCs w:val="13"/>
                        </w:rPr>
                      </w:pPr>
                      <w:r>
                        <w:rPr>
                          <w:sz w:val="13"/>
                          <w:szCs w:val="13"/>
                        </w:rPr>
                        <w:t>141 K 311361821</w:t>
                      </w:r>
                    </w:p>
                  </w:txbxContent>
                </v:textbox>
                <w10:wrap type="topAndBottom" anchorx="page" anchory="margin"/>
              </v:shape>
            </w:pict>
          </mc:Fallback>
        </mc:AlternateContent>
      </w:r>
      <w:r>
        <w:rPr>
          <w:noProof/>
        </w:rPr>
        <mc:AlternateContent>
          <mc:Choice Requires="wps">
            <w:drawing>
              <wp:anchor distT="2152650" distB="3158490" distL="1159510" distR="4009390" simplePos="0" relativeHeight="125829481" behindDoc="0" locked="0" layoutInCell="1" allowOverlap="1" wp14:anchorId="0ED908C6" wp14:editId="37324AB4">
                <wp:simplePos x="0" y="0"/>
                <wp:positionH relativeFrom="page">
                  <wp:posOffset>1442720</wp:posOffset>
                </wp:positionH>
                <wp:positionV relativeFrom="margin">
                  <wp:posOffset>6443345</wp:posOffset>
                </wp:positionV>
                <wp:extent cx="1819910" cy="130810"/>
                <wp:effectExtent l="0" t="0" r="0" b="0"/>
                <wp:wrapTopAndBottom/>
                <wp:docPr id="259" name="Shape 259"/>
                <wp:cNvGraphicFramePr/>
                <a:graphic xmlns:a="http://schemas.openxmlformats.org/drawingml/2006/main">
                  <a:graphicData uri="http://schemas.microsoft.com/office/word/2010/wordprocessingShape">
                    <wps:wsp>
                      <wps:cNvSpPr txBox="1"/>
                      <wps:spPr>
                        <a:xfrm>
                          <a:off x="0" y="0"/>
                          <a:ext cx="1819910" cy="130810"/>
                        </a:xfrm>
                        <a:prstGeom prst="rect">
                          <a:avLst/>
                        </a:prstGeom>
                        <a:noFill/>
                      </wps:spPr>
                      <wps:txbx>
                        <w:txbxContent>
                          <w:p w14:paraId="1009E15D" w14:textId="77777777" w:rsidR="001B561B" w:rsidRDefault="00B6438F">
                            <w:pPr>
                              <w:pStyle w:val="Zkladntext20"/>
                              <w:shd w:val="clear" w:color="auto" w:fill="auto"/>
                              <w:rPr>
                                <w:sz w:val="13"/>
                                <w:szCs w:val="13"/>
                              </w:rPr>
                            </w:pPr>
                            <w:proofErr w:type="spellStart"/>
                            <w:r>
                              <w:rPr>
                                <w:sz w:val="13"/>
                                <w:szCs w:val="13"/>
                              </w:rPr>
                              <w:t>iVýztuž</w:t>
                            </w:r>
                            <w:proofErr w:type="spellEnd"/>
                            <w:r>
                              <w:rPr>
                                <w:sz w:val="13"/>
                                <w:szCs w:val="13"/>
                              </w:rPr>
                              <w:t xml:space="preserve"> nosných zdí betonářskou ocelí 10 505</w:t>
                            </w:r>
                          </w:p>
                        </w:txbxContent>
                      </wps:txbx>
                      <wps:bodyPr wrap="none" lIns="0" tIns="0" rIns="0" bIns="0"/>
                    </wps:wsp>
                  </a:graphicData>
                </a:graphic>
              </wp:anchor>
            </w:drawing>
          </mc:Choice>
          <mc:Fallback>
            <w:pict>
              <v:shape w14:anchorId="0ED908C6" id="Shape 259" o:spid="_x0000_s1082" type="#_x0000_t202" style="position:absolute;margin-left:113.6pt;margin-top:507.35pt;width:143.3pt;height:10.3pt;z-index:125829481;visibility:visible;mso-wrap-style:none;mso-wrap-distance-left:91.3pt;mso-wrap-distance-top:169.5pt;mso-wrap-distance-right:315.7pt;mso-wrap-distance-bottom:248.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" filled="f" stroked="f">
                <v:textbox inset="0,0,0,0">
                  <w:txbxContent>
                    <w:p w14:paraId="1009E15D" w14:textId="77777777" w:rsidR="001B561B" w:rsidRDefault="00B6438F">
                      <w:pPr>
                        <w:pStyle w:val="Zkladntext20"/>
                        <w:shd w:val="clear" w:color="auto" w:fill="auto"/>
                        <w:rPr>
                          <w:sz w:val="13"/>
                          <w:szCs w:val="13"/>
                        </w:rPr>
                      </w:pPr>
                      <w:proofErr w:type="spellStart"/>
                      <w:r>
                        <w:rPr>
                          <w:sz w:val="13"/>
                          <w:szCs w:val="13"/>
                        </w:rPr>
                        <w:t>iVýztuž</w:t>
                      </w:r>
                      <w:proofErr w:type="spellEnd"/>
                      <w:r>
                        <w:rPr>
                          <w:sz w:val="13"/>
                          <w:szCs w:val="13"/>
                        </w:rPr>
                        <w:t xml:space="preserve"> nosných zdí betonářskou ocelí 10 505</w:t>
                      </w:r>
                    </w:p>
                  </w:txbxContent>
                </v:textbox>
                <w10:wrap type="topAndBottom" anchorx="page" anchory="margin"/>
              </v:shape>
            </w:pict>
          </mc:Fallback>
        </mc:AlternateContent>
      </w:r>
      <w:r>
        <w:rPr>
          <w:noProof/>
        </w:rPr>
        <mc:AlternateContent>
          <mc:Choice Requires="wps">
            <w:drawing>
              <wp:anchor distT="2302510" distB="0" distL="257810" distR="3731895" simplePos="0" relativeHeight="125829483" behindDoc="0" locked="0" layoutInCell="1" allowOverlap="1" wp14:anchorId="1F68ACC4" wp14:editId="0DB898B9">
                <wp:simplePos x="0" y="0"/>
                <wp:positionH relativeFrom="page">
                  <wp:posOffset>541020</wp:posOffset>
                </wp:positionH>
                <wp:positionV relativeFrom="margin">
                  <wp:posOffset>6593205</wp:posOffset>
                </wp:positionV>
                <wp:extent cx="2999105" cy="3139440"/>
                <wp:effectExtent l="0" t="0" r="0" b="0"/>
                <wp:wrapTopAndBottom/>
                <wp:docPr id="261" name="Shape 261"/>
                <wp:cNvGraphicFramePr/>
                <a:graphic xmlns:a="http://schemas.openxmlformats.org/drawingml/2006/main">
                  <a:graphicData uri="http://schemas.microsoft.com/office/word/2010/wordprocessingShape">
                    <wps:wsp>
                      <wps:cNvSpPr txBox="1"/>
                      <wps:spPr>
                        <a:xfrm>
                          <a:off x="0" y="0"/>
                          <a:ext cx="2999105" cy="31394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13"/>
                              <w:gridCol w:w="3710"/>
                            </w:tblGrid>
                            <w:tr w:rsidR="001B561B" w14:paraId="09BF86A1" w14:textId="77777777">
                              <w:tblPrEx>
                                <w:tblCellMar>
                                  <w:top w:w="0" w:type="dxa"/>
                                  <w:bottom w:w="0" w:type="dxa"/>
                                </w:tblCellMar>
                              </w:tblPrEx>
                              <w:trPr>
                                <w:trHeight w:hRule="exact" w:val="552"/>
                                <w:tblHeader/>
                              </w:trPr>
                              <w:tc>
                                <w:tcPr>
                                  <w:tcW w:w="1013" w:type="dxa"/>
                                  <w:tcBorders>
                                    <w:top w:val="single" w:sz="4" w:space="0" w:color="auto"/>
                                  </w:tcBorders>
                                  <w:shd w:val="clear" w:color="auto" w:fill="FFFFFF"/>
                                  <w:vAlign w:val="bottom"/>
                                </w:tcPr>
                                <w:p w14:paraId="2B8F6819" w14:textId="77777777" w:rsidR="001B561B" w:rsidRDefault="00B6438F">
                                  <w:pPr>
                                    <w:pStyle w:val="Jin0"/>
                                    <w:shd w:val="clear" w:color="auto" w:fill="auto"/>
                                    <w:spacing w:after="160"/>
                                    <w:rPr>
                                      <w:sz w:val="10"/>
                                      <w:szCs w:val="10"/>
                                    </w:rPr>
                                  </w:pPr>
                                  <w:r>
                                    <w:rPr>
                                      <w:sz w:val="10"/>
                                      <w:szCs w:val="10"/>
                                    </w:rPr>
                                    <w:t>PP</w:t>
                                  </w:r>
                                </w:p>
                                <w:p w14:paraId="37994BA4" w14:textId="77777777" w:rsidR="001B561B" w:rsidRDefault="00B6438F">
                                  <w:pPr>
                                    <w:pStyle w:val="Jin0"/>
                                    <w:shd w:val="clear" w:color="auto" w:fill="auto"/>
                                    <w:spacing w:after="0"/>
                                    <w:rPr>
                                      <w:sz w:val="10"/>
                                      <w:szCs w:val="10"/>
                                    </w:rPr>
                                  </w:pPr>
                                  <w:r>
                                    <w:rPr>
                                      <w:sz w:val="10"/>
                                      <w:szCs w:val="10"/>
                                    </w:rPr>
                                    <w:t>Online PSC</w:t>
                                  </w:r>
                                </w:p>
                              </w:tc>
                              <w:tc>
                                <w:tcPr>
                                  <w:tcW w:w="3710" w:type="dxa"/>
                                  <w:tcBorders>
                                    <w:top w:val="single" w:sz="4" w:space="0" w:color="auto"/>
                                  </w:tcBorders>
                                  <w:shd w:val="clear" w:color="auto" w:fill="FFFFFF"/>
                                  <w:vAlign w:val="bottom"/>
                                </w:tcPr>
                                <w:p w14:paraId="0EF7B423" w14:textId="77777777" w:rsidR="001B561B" w:rsidRDefault="00B6438F">
                                  <w:pPr>
                                    <w:pStyle w:val="Jin0"/>
                                    <w:shd w:val="clear" w:color="auto" w:fill="auto"/>
                                    <w:spacing w:after="0" w:line="290" w:lineRule="auto"/>
                                    <w:ind w:left="440" w:firstLine="20"/>
                                    <w:rPr>
                                      <w:sz w:val="10"/>
                                      <w:szCs w:val="10"/>
                                    </w:rPr>
                                  </w:pPr>
                                  <w:r>
                                    <w:rPr>
                                      <w:sz w:val="10"/>
                                      <w:szCs w:val="10"/>
                                    </w:rPr>
                                    <w:t xml:space="preserve">Výztuž nadzákladových zdí nosných svislých nebo odkloněných od svislice, rovných nebo oblých z betonářské oceli 10 505 (R) nebo </w:t>
                                  </w:r>
                                  <w:proofErr w:type="spellStart"/>
                                  <w:r>
                                    <w:rPr>
                                      <w:sz w:val="10"/>
                                      <w:szCs w:val="10"/>
                                    </w:rPr>
                                    <w:t>BSt</w:t>
                                  </w:r>
                                  <w:proofErr w:type="spellEnd"/>
                                  <w:r>
                                    <w:rPr>
                                      <w:sz w:val="10"/>
                                      <w:szCs w:val="10"/>
                                    </w:rPr>
                                    <w:t xml:space="preserve"> 500</w:t>
                                  </w:r>
                                </w:p>
                                <w:p w14:paraId="4FC66939" w14:textId="77777777" w:rsidR="001B561B" w:rsidRDefault="00B6438F">
                                  <w:pPr>
                                    <w:pStyle w:val="Jin0"/>
                                    <w:shd w:val="clear" w:color="auto" w:fill="auto"/>
                                    <w:spacing w:after="0" w:line="269" w:lineRule="auto"/>
                                    <w:ind w:firstLine="440"/>
                                    <w:rPr>
                                      <w:sz w:val="10"/>
                                      <w:szCs w:val="10"/>
                                    </w:rPr>
                                  </w:pPr>
                                  <w:hyperlink r:id="rId73" w:history="1">
                                    <w:r>
                                      <w:rPr>
                                        <w:rFonts w:ascii="Calibri" w:eastAsia="Calibri" w:hAnsi="Calibri" w:cs="Calibri"/>
                                        <w:i/>
                                        <w:iCs/>
                                        <w:sz w:val="10"/>
                                        <w:szCs w:val="10"/>
                                      </w:rPr>
                                      <w:t>https://podminky.urs.cz/item/CS_URS_2023_02/311361821</w:t>
                                    </w:r>
                                  </w:hyperlink>
                                </w:p>
                              </w:tc>
                            </w:tr>
                            <w:tr w:rsidR="001B561B" w14:paraId="1824136E" w14:textId="77777777">
                              <w:tblPrEx>
                                <w:tblCellMar>
                                  <w:top w:w="0" w:type="dxa"/>
                                  <w:bottom w:w="0" w:type="dxa"/>
                                </w:tblCellMar>
                              </w:tblPrEx>
                              <w:trPr>
                                <w:trHeight w:hRule="exact" w:val="192"/>
                              </w:trPr>
                              <w:tc>
                                <w:tcPr>
                                  <w:tcW w:w="1013" w:type="dxa"/>
                                  <w:shd w:val="clear" w:color="auto" w:fill="FFFFFF"/>
                                  <w:vAlign w:val="bottom"/>
                                </w:tcPr>
                                <w:p w14:paraId="139C7694" w14:textId="77777777" w:rsidR="001B561B" w:rsidRDefault="00B6438F">
                                  <w:pPr>
                                    <w:pStyle w:val="Jin0"/>
                                    <w:shd w:val="clear" w:color="auto" w:fill="auto"/>
                                    <w:spacing w:after="0"/>
                                    <w:rPr>
                                      <w:sz w:val="10"/>
                                      <w:szCs w:val="10"/>
                                    </w:rPr>
                                  </w:pPr>
                                  <w:r>
                                    <w:rPr>
                                      <w:sz w:val="10"/>
                                      <w:szCs w:val="10"/>
                                    </w:rPr>
                                    <w:t>VV</w:t>
                                  </w:r>
                                </w:p>
                              </w:tc>
                              <w:tc>
                                <w:tcPr>
                                  <w:tcW w:w="3710" w:type="dxa"/>
                                  <w:tcBorders>
                                    <w:top w:val="single" w:sz="4" w:space="0" w:color="auto"/>
                                  </w:tcBorders>
                                  <w:shd w:val="clear" w:color="auto" w:fill="FFFFFF"/>
                                  <w:vAlign w:val="bottom"/>
                                </w:tcPr>
                                <w:p w14:paraId="747DC60F" w14:textId="77777777" w:rsidR="001B561B" w:rsidRDefault="00B6438F">
                                  <w:pPr>
                                    <w:pStyle w:val="Jin0"/>
                                    <w:shd w:val="clear" w:color="auto" w:fill="auto"/>
                                    <w:spacing w:after="0"/>
                                    <w:ind w:firstLine="440"/>
                                    <w:rPr>
                                      <w:sz w:val="12"/>
                                      <w:szCs w:val="12"/>
                                    </w:rPr>
                                  </w:pPr>
                                  <w:r>
                                    <w:rPr>
                                      <w:sz w:val="12"/>
                                      <w:szCs w:val="12"/>
                                    </w:rPr>
                                    <w:t>podélný profil = podezdívka plotu</w:t>
                                  </w:r>
                                </w:p>
                              </w:tc>
                            </w:tr>
                            <w:tr w:rsidR="001B561B" w14:paraId="73225AC8" w14:textId="77777777">
                              <w:tblPrEx>
                                <w:tblCellMar>
                                  <w:top w:w="0" w:type="dxa"/>
                                  <w:bottom w:w="0" w:type="dxa"/>
                                </w:tblCellMar>
                              </w:tblPrEx>
                              <w:trPr>
                                <w:trHeight w:hRule="exact" w:val="144"/>
                              </w:trPr>
                              <w:tc>
                                <w:tcPr>
                                  <w:tcW w:w="1013" w:type="dxa"/>
                                  <w:shd w:val="clear" w:color="auto" w:fill="FFFFFF"/>
                                  <w:vAlign w:val="bottom"/>
                                </w:tcPr>
                                <w:p w14:paraId="3B0A1EA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0E47CA23" w14:textId="77777777" w:rsidR="001B561B" w:rsidRDefault="00B6438F">
                                  <w:pPr>
                                    <w:pStyle w:val="Jin0"/>
                                    <w:shd w:val="clear" w:color="auto" w:fill="auto"/>
                                    <w:spacing w:after="0"/>
                                    <w:ind w:firstLine="440"/>
                                    <w:rPr>
                                      <w:sz w:val="12"/>
                                      <w:szCs w:val="12"/>
                                    </w:rPr>
                                  </w:pPr>
                                  <w:r>
                                    <w:rPr>
                                      <w:sz w:val="12"/>
                                      <w:szCs w:val="12"/>
                                    </w:rPr>
                                    <w:t>svislá</w:t>
                                  </w:r>
                                </w:p>
                              </w:tc>
                            </w:tr>
                            <w:tr w:rsidR="001B561B" w14:paraId="3A437A25" w14:textId="77777777">
                              <w:tblPrEx>
                                <w:tblCellMar>
                                  <w:top w:w="0" w:type="dxa"/>
                                  <w:bottom w:w="0" w:type="dxa"/>
                                </w:tblCellMar>
                              </w:tblPrEx>
                              <w:trPr>
                                <w:trHeight w:hRule="exact" w:val="168"/>
                              </w:trPr>
                              <w:tc>
                                <w:tcPr>
                                  <w:tcW w:w="1013" w:type="dxa"/>
                                  <w:shd w:val="clear" w:color="auto" w:fill="FFFFFF"/>
                                  <w:vAlign w:val="bottom"/>
                                </w:tcPr>
                                <w:p w14:paraId="0801A218"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1B43AE0" w14:textId="77777777" w:rsidR="001B561B" w:rsidRDefault="00B6438F">
                                  <w:pPr>
                                    <w:pStyle w:val="Jin0"/>
                                    <w:shd w:val="clear" w:color="auto" w:fill="auto"/>
                                    <w:spacing w:after="0"/>
                                    <w:ind w:firstLine="440"/>
                                    <w:rPr>
                                      <w:sz w:val="12"/>
                                      <w:szCs w:val="12"/>
                                    </w:rPr>
                                  </w:pPr>
                                  <w:r>
                                    <w:rPr>
                                      <w:sz w:val="12"/>
                                      <w:szCs w:val="12"/>
                                    </w:rPr>
                                    <w:t>tyč R10 = 4 kusy/</w:t>
                                  </w:r>
                                  <w:proofErr w:type="spellStart"/>
                                  <w:r>
                                    <w:rPr>
                                      <w:sz w:val="12"/>
                                      <w:szCs w:val="12"/>
                                    </w:rPr>
                                    <w:t>bm</w:t>
                                  </w:r>
                                  <w:proofErr w:type="spellEnd"/>
                                </w:p>
                              </w:tc>
                            </w:tr>
                            <w:tr w:rsidR="001B561B" w14:paraId="746DCD5C" w14:textId="77777777">
                              <w:tblPrEx>
                                <w:tblCellMar>
                                  <w:top w:w="0" w:type="dxa"/>
                                  <w:bottom w:w="0" w:type="dxa"/>
                                </w:tblCellMar>
                              </w:tblPrEx>
                              <w:trPr>
                                <w:trHeight w:hRule="exact" w:val="144"/>
                              </w:trPr>
                              <w:tc>
                                <w:tcPr>
                                  <w:tcW w:w="1013" w:type="dxa"/>
                                  <w:shd w:val="clear" w:color="auto" w:fill="FFFFFF"/>
                                  <w:vAlign w:val="bottom"/>
                                </w:tcPr>
                                <w:p w14:paraId="49B19DF4"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E05828A" w14:textId="77777777" w:rsidR="001B561B" w:rsidRDefault="00B6438F">
                                  <w:pPr>
                                    <w:pStyle w:val="Jin0"/>
                                    <w:shd w:val="clear" w:color="auto" w:fill="auto"/>
                                    <w:spacing w:after="0"/>
                                    <w:ind w:firstLine="440"/>
                                    <w:rPr>
                                      <w:sz w:val="12"/>
                                      <w:szCs w:val="12"/>
                                    </w:rPr>
                                  </w:pPr>
                                  <w:r>
                                    <w:rPr>
                                      <w:sz w:val="12"/>
                                      <w:szCs w:val="12"/>
                                    </w:rPr>
                                    <w:t>1*0,00062*38</w:t>
                                  </w:r>
                                </w:p>
                              </w:tc>
                            </w:tr>
                            <w:tr w:rsidR="001B561B" w14:paraId="5D6CEC06" w14:textId="77777777">
                              <w:tblPrEx>
                                <w:tblCellMar>
                                  <w:top w:w="0" w:type="dxa"/>
                                  <w:bottom w:w="0" w:type="dxa"/>
                                </w:tblCellMar>
                              </w:tblPrEx>
                              <w:trPr>
                                <w:trHeight w:hRule="exact" w:val="158"/>
                              </w:trPr>
                              <w:tc>
                                <w:tcPr>
                                  <w:tcW w:w="1013" w:type="dxa"/>
                                  <w:shd w:val="clear" w:color="auto" w:fill="FFFFFF"/>
                                  <w:vAlign w:val="bottom"/>
                                </w:tcPr>
                                <w:p w14:paraId="336C2B79"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7CC8DE8" w14:textId="77777777" w:rsidR="001B561B" w:rsidRDefault="00B6438F">
                                  <w:pPr>
                                    <w:pStyle w:val="Jin0"/>
                                    <w:shd w:val="clear" w:color="auto" w:fill="auto"/>
                                    <w:spacing w:after="0"/>
                                    <w:ind w:firstLine="440"/>
                                    <w:rPr>
                                      <w:sz w:val="12"/>
                                      <w:szCs w:val="12"/>
                                    </w:rPr>
                                  </w:pPr>
                                  <w:r>
                                    <w:rPr>
                                      <w:sz w:val="12"/>
                                      <w:szCs w:val="12"/>
                                    </w:rPr>
                                    <w:t>1*0,00062*16</w:t>
                                  </w:r>
                                </w:p>
                              </w:tc>
                            </w:tr>
                            <w:tr w:rsidR="001B561B" w14:paraId="0C160FC8" w14:textId="77777777">
                              <w:tblPrEx>
                                <w:tblCellMar>
                                  <w:top w:w="0" w:type="dxa"/>
                                  <w:bottom w:w="0" w:type="dxa"/>
                                </w:tblCellMar>
                              </w:tblPrEx>
                              <w:trPr>
                                <w:trHeight w:hRule="exact" w:val="154"/>
                              </w:trPr>
                              <w:tc>
                                <w:tcPr>
                                  <w:tcW w:w="1013" w:type="dxa"/>
                                  <w:shd w:val="clear" w:color="auto" w:fill="FFFFFF"/>
                                  <w:vAlign w:val="bottom"/>
                                </w:tcPr>
                                <w:p w14:paraId="36A78DDA"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4F9BEB5" w14:textId="77777777" w:rsidR="001B561B" w:rsidRDefault="00B6438F">
                                  <w:pPr>
                                    <w:pStyle w:val="Jin0"/>
                                    <w:shd w:val="clear" w:color="auto" w:fill="auto"/>
                                    <w:spacing w:after="0"/>
                                    <w:ind w:firstLine="440"/>
                                    <w:rPr>
                                      <w:sz w:val="12"/>
                                      <w:szCs w:val="12"/>
                                    </w:rPr>
                                  </w:pPr>
                                  <w:r>
                                    <w:rPr>
                                      <w:sz w:val="12"/>
                                      <w:szCs w:val="12"/>
                                    </w:rPr>
                                    <w:t>0,5*0,00038*38</w:t>
                                  </w:r>
                                </w:p>
                              </w:tc>
                            </w:tr>
                            <w:tr w:rsidR="001B561B" w14:paraId="54F5A55E" w14:textId="77777777">
                              <w:tblPrEx>
                                <w:tblCellMar>
                                  <w:top w:w="0" w:type="dxa"/>
                                  <w:bottom w:w="0" w:type="dxa"/>
                                </w:tblCellMar>
                              </w:tblPrEx>
                              <w:trPr>
                                <w:trHeight w:hRule="exact" w:val="158"/>
                              </w:trPr>
                              <w:tc>
                                <w:tcPr>
                                  <w:tcW w:w="1013" w:type="dxa"/>
                                  <w:shd w:val="clear" w:color="auto" w:fill="FFFFFF"/>
                                  <w:vAlign w:val="bottom"/>
                                </w:tcPr>
                                <w:p w14:paraId="45681FF5"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69ECB9A" w14:textId="77777777" w:rsidR="001B561B" w:rsidRDefault="00B6438F">
                                  <w:pPr>
                                    <w:pStyle w:val="Jin0"/>
                                    <w:shd w:val="clear" w:color="auto" w:fill="auto"/>
                                    <w:spacing w:after="0"/>
                                    <w:ind w:firstLine="440"/>
                                    <w:rPr>
                                      <w:sz w:val="12"/>
                                      <w:szCs w:val="12"/>
                                    </w:rPr>
                                  </w:pPr>
                                  <w:r>
                                    <w:rPr>
                                      <w:sz w:val="12"/>
                                      <w:szCs w:val="12"/>
                                    </w:rPr>
                                    <w:t>0,25*0,00062*48</w:t>
                                  </w:r>
                                </w:p>
                              </w:tc>
                            </w:tr>
                            <w:tr w:rsidR="001B561B" w14:paraId="7D1E9F99" w14:textId="77777777">
                              <w:tblPrEx>
                                <w:tblCellMar>
                                  <w:top w:w="0" w:type="dxa"/>
                                  <w:bottom w:w="0" w:type="dxa"/>
                                </w:tblCellMar>
                              </w:tblPrEx>
                              <w:trPr>
                                <w:trHeight w:hRule="exact" w:val="154"/>
                              </w:trPr>
                              <w:tc>
                                <w:tcPr>
                                  <w:tcW w:w="1013" w:type="dxa"/>
                                  <w:shd w:val="clear" w:color="auto" w:fill="FFFFFF"/>
                                  <w:vAlign w:val="bottom"/>
                                </w:tcPr>
                                <w:p w14:paraId="6ED5D97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1D05A884" w14:textId="77777777" w:rsidR="001B561B" w:rsidRDefault="00B6438F">
                                  <w:pPr>
                                    <w:pStyle w:val="Jin0"/>
                                    <w:shd w:val="clear" w:color="auto" w:fill="auto"/>
                                    <w:spacing w:after="0"/>
                                    <w:ind w:firstLine="440"/>
                                    <w:rPr>
                                      <w:sz w:val="12"/>
                                      <w:szCs w:val="12"/>
                                    </w:rPr>
                                  </w:pPr>
                                  <w:r>
                                    <w:rPr>
                                      <w:sz w:val="12"/>
                                      <w:szCs w:val="12"/>
                                    </w:rPr>
                                    <w:t>0,25*0,00062*110</w:t>
                                  </w:r>
                                </w:p>
                              </w:tc>
                            </w:tr>
                            <w:tr w:rsidR="001B561B" w14:paraId="723948BA" w14:textId="77777777">
                              <w:tblPrEx>
                                <w:tblCellMar>
                                  <w:top w:w="0" w:type="dxa"/>
                                  <w:bottom w:w="0" w:type="dxa"/>
                                </w:tblCellMar>
                              </w:tblPrEx>
                              <w:trPr>
                                <w:trHeight w:hRule="exact" w:val="158"/>
                              </w:trPr>
                              <w:tc>
                                <w:tcPr>
                                  <w:tcW w:w="1013" w:type="dxa"/>
                                  <w:shd w:val="clear" w:color="auto" w:fill="FFFFFF"/>
                                  <w:vAlign w:val="bottom"/>
                                </w:tcPr>
                                <w:p w14:paraId="1ADDB40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64F7B48" w14:textId="77777777" w:rsidR="001B561B" w:rsidRDefault="00B6438F">
                                  <w:pPr>
                                    <w:pStyle w:val="Jin0"/>
                                    <w:shd w:val="clear" w:color="auto" w:fill="auto"/>
                                    <w:spacing w:after="0"/>
                                    <w:ind w:firstLine="440"/>
                                    <w:rPr>
                                      <w:sz w:val="12"/>
                                      <w:szCs w:val="12"/>
                                    </w:rPr>
                                  </w:pPr>
                                  <w:r>
                                    <w:rPr>
                                      <w:sz w:val="12"/>
                                      <w:szCs w:val="12"/>
                                    </w:rPr>
                                    <w:t>0,75*0,00062*40</w:t>
                                  </w:r>
                                </w:p>
                              </w:tc>
                            </w:tr>
                            <w:tr w:rsidR="001B561B" w14:paraId="727C06AB" w14:textId="77777777">
                              <w:tblPrEx>
                                <w:tblCellMar>
                                  <w:top w:w="0" w:type="dxa"/>
                                  <w:bottom w:w="0" w:type="dxa"/>
                                </w:tblCellMar>
                              </w:tblPrEx>
                              <w:trPr>
                                <w:trHeight w:hRule="exact" w:val="154"/>
                              </w:trPr>
                              <w:tc>
                                <w:tcPr>
                                  <w:tcW w:w="1013" w:type="dxa"/>
                                  <w:shd w:val="clear" w:color="auto" w:fill="FFFFFF"/>
                                  <w:vAlign w:val="bottom"/>
                                </w:tcPr>
                                <w:p w14:paraId="1AA80407"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AAF4F25" w14:textId="77777777" w:rsidR="001B561B" w:rsidRDefault="00B6438F">
                                  <w:pPr>
                                    <w:pStyle w:val="Jin0"/>
                                    <w:shd w:val="clear" w:color="auto" w:fill="auto"/>
                                    <w:spacing w:after="0"/>
                                    <w:ind w:firstLine="440"/>
                                    <w:rPr>
                                      <w:sz w:val="12"/>
                                      <w:szCs w:val="12"/>
                                    </w:rPr>
                                  </w:pPr>
                                  <w:r>
                                    <w:rPr>
                                      <w:sz w:val="12"/>
                                      <w:szCs w:val="12"/>
                                    </w:rPr>
                                    <w:t>1*0,00062*76</w:t>
                                  </w:r>
                                </w:p>
                              </w:tc>
                            </w:tr>
                            <w:tr w:rsidR="001B561B" w14:paraId="61DF353A" w14:textId="77777777">
                              <w:tblPrEx>
                                <w:tblCellMar>
                                  <w:top w:w="0" w:type="dxa"/>
                                  <w:bottom w:w="0" w:type="dxa"/>
                                </w:tblCellMar>
                              </w:tblPrEx>
                              <w:trPr>
                                <w:trHeight w:hRule="exact" w:val="158"/>
                              </w:trPr>
                              <w:tc>
                                <w:tcPr>
                                  <w:tcW w:w="1013" w:type="dxa"/>
                                  <w:shd w:val="clear" w:color="auto" w:fill="FFFFFF"/>
                                  <w:vAlign w:val="bottom"/>
                                </w:tcPr>
                                <w:p w14:paraId="1B18D239"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2245912D" w14:textId="77777777" w:rsidR="001B561B" w:rsidRDefault="00B6438F">
                                  <w:pPr>
                                    <w:pStyle w:val="Jin0"/>
                                    <w:shd w:val="clear" w:color="auto" w:fill="auto"/>
                                    <w:spacing w:after="0"/>
                                    <w:ind w:firstLine="440"/>
                                    <w:rPr>
                                      <w:sz w:val="12"/>
                                      <w:szCs w:val="12"/>
                                    </w:rPr>
                                  </w:pPr>
                                  <w:r>
                                    <w:rPr>
                                      <w:sz w:val="12"/>
                                      <w:szCs w:val="12"/>
                                    </w:rPr>
                                    <w:t>vodorovně</w:t>
                                  </w:r>
                                </w:p>
                              </w:tc>
                            </w:tr>
                            <w:tr w:rsidR="001B561B" w14:paraId="35A85A59" w14:textId="77777777">
                              <w:tblPrEx>
                                <w:tblCellMar>
                                  <w:top w:w="0" w:type="dxa"/>
                                  <w:bottom w:w="0" w:type="dxa"/>
                                </w:tblCellMar>
                              </w:tblPrEx>
                              <w:trPr>
                                <w:trHeight w:hRule="exact" w:val="168"/>
                              </w:trPr>
                              <w:tc>
                                <w:tcPr>
                                  <w:tcW w:w="1013" w:type="dxa"/>
                                  <w:shd w:val="clear" w:color="auto" w:fill="FFFFFF"/>
                                  <w:vAlign w:val="bottom"/>
                                </w:tcPr>
                                <w:p w14:paraId="4B09CFA8"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27034D9" w14:textId="77777777" w:rsidR="001B561B" w:rsidRDefault="00B6438F">
                                  <w:pPr>
                                    <w:pStyle w:val="Jin0"/>
                                    <w:shd w:val="clear" w:color="auto" w:fill="auto"/>
                                    <w:spacing w:after="0"/>
                                    <w:ind w:firstLine="440"/>
                                    <w:rPr>
                                      <w:sz w:val="12"/>
                                      <w:szCs w:val="12"/>
                                    </w:rPr>
                                  </w:pPr>
                                  <w:r>
                                    <w:rPr>
                                      <w:sz w:val="12"/>
                                      <w:szCs w:val="12"/>
                                    </w:rPr>
                                    <w:t>tyč R10 = 2kusy/spáru</w:t>
                                  </w:r>
                                </w:p>
                              </w:tc>
                            </w:tr>
                            <w:tr w:rsidR="001B561B" w14:paraId="6C83E908" w14:textId="77777777">
                              <w:tblPrEx>
                                <w:tblCellMar>
                                  <w:top w:w="0" w:type="dxa"/>
                                  <w:bottom w:w="0" w:type="dxa"/>
                                </w:tblCellMar>
                              </w:tblPrEx>
                              <w:trPr>
                                <w:trHeight w:hRule="exact" w:val="144"/>
                              </w:trPr>
                              <w:tc>
                                <w:tcPr>
                                  <w:tcW w:w="1013" w:type="dxa"/>
                                  <w:shd w:val="clear" w:color="auto" w:fill="FFFFFF"/>
                                  <w:vAlign w:val="bottom"/>
                                </w:tcPr>
                                <w:p w14:paraId="169EE94B"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968975E" w14:textId="77777777" w:rsidR="001B561B" w:rsidRDefault="00B6438F">
                                  <w:pPr>
                                    <w:pStyle w:val="Jin0"/>
                                    <w:shd w:val="clear" w:color="auto" w:fill="auto"/>
                                    <w:spacing w:after="0"/>
                                    <w:ind w:firstLine="440"/>
                                    <w:rPr>
                                      <w:sz w:val="12"/>
                                      <w:szCs w:val="12"/>
                                    </w:rPr>
                                  </w:pPr>
                                  <w:r>
                                    <w:rPr>
                                      <w:sz w:val="12"/>
                                      <w:szCs w:val="12"/>
                                    </w:rPr>
                                    <w:t>8,5*0,00062*2*4</w:t>
                                  </w:r>
                                </w:p>
                              </w:tc>
                            </w:tr>
                            <w:tr w:rsidR="001B561B" w14:paraId="40695BB9" w14:textId="77777777">
                              <w:tblPrEx>
                                <w:tblCellMar>
                                  <w:top w:w="0" w:type="dxa"/>
                                  <w:bottom w:w="0" w:type="dxa"/>
                                </w:tblCellMar>
                              </w:tblPrEx>
                              <w:trPr>
                                <w:trHeight w:hRule="exact" w:val="158"/>
                              </w:trPr>
                              <w:tc>
                                <w:tcPr>
                                  <w:tcW w:w="1013" w:type="dxa"/>
                                  <w:shd w:val="clear" w:color="auto" w:fill="FFFFFF"/>
                                  <w:vAlign w:val="bottom"/>
                                </w:tcPr>
                                <w:p w14:paraId="1B8FC9BA"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763A94BF" w14:textId="77777777" w:rsidR="001B561B" w:rsidRDefault="00B6438F">
                                  <w:pPr>
                                    <w:pStyle w:val="Jin0"/>
                                    <w:shd w:val="clear" w:color="auto" w:fill="auto"/>
                                    <w:spacing w:after="0"/>
                                    <w:ind w:firstLine="440"/>
                                    <w:rPr>
                                      <w:sz w:val="12"/>
                                      <w:szCs w:val="12"/>
                                    </w:rPr>
                                  </w:pPr>
                                  <w:r>
                                    <w:rPr>
                                      <w:sz w:val="12"/>
                                      <w:szCs w:val="12"/>
                                    </w:rPr>
                                    <w:t>4*0,00062*2*3</w:t>
                                  </w:r>
                                </w:p>
                              </w:tc>
                            </w:tr>
                            <w:tr w:rsidR="001B561B" w14:paraId="19BF140B" w14:textId="77777777">
                              <w:tblPrEx>
                                <w:tblCellMar>
                                  <w:top w:w="0" w:type="dxa"/>
                                  <w:bottom w:w="0" w:type="dxa"/>
                                </w:tblCellMar>
                              </w:tblPrEx>
                              <w:trPr>
                                <w:trHeight w:hRule="exact" w:val="154"/>
                              </w:trPr>
                              <w:tc>
                                <w:tcPr>
                                  <w:tcW w:w="1013" w:type="dxa"/>
                                  <w:shd w:val="clear" w:color="auto" w:fill="FFFFFF"/>
                                  <w:vAlign w:val="bottom"/>
                                </w:tcPr>
                                <w:p w14:paraId="24F0974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CE78AA8" w14:textId="77777777" w:rsidR="001B561B" w:rsidRDefault="00B6438F">
                                  <w:pPr>
                                    <w:pStyle w:val="Jin0"/>
                                    <w:shd w:val="clear" w:color="auto" w:fill="auto"/>
                                    <w:spacing w:after="0"/>
                                    <w:ind w:firstLine="440"/>
                                    <w:rPr>
                                      <w:sz w:val="12"/>
                                      <w:szCs w:val="12"/>
                                    </w:rPr>
                                  </w:pPr>
                                  <w:r>
                                    <w:rPr>
                                      <w:sz w:val="12"/>
                                      <w:szCs w:val="12"/>
                                    </w:rPr>
                                    <w:t>8,4*0,00062*2*2</w:t>
                                  </w:r>
                                </w:p>
                              </w:tc>
                            </w:tr>
                            <w:tr w:rsidR="001B561B" w14:paraId="3DC52796" w14:textId="77777777">
                              <w:tblPrEx>
                                <w:tblCellMar>
                                  <w:top w:w="0" w:type="dxa"/>
                                  <w:bottom w:w="0" w:type="dxa"/>
                                </w:tblCellMar>
                              </w:tblPrEx>
                              <w:trPr>
                                <w:trHeight w:hRule="exact" w:val="158"/>
                              </w:trPr>
                              <w:tc>
                                <w:tcPr>
                                  <w:tcW w:w="1013" w:type="dxa"/>
                                  <w:shd w:val="clear" w:color="auto" w:fill="FFFFFF"/>
                                  <w:vAlign w:val="bottom"/>
                                </w:tcPr>
                                <w:p w14:paraId="5270A8A3"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702495C" w14:textId="77777777" w:rsidR="001B561B" w:rsidRDefault="00B6438F">
                                  <w:pPr>
                                    <w:pStyle w:val="Jin0"/>
                                    <w:shd w:val="clear" w:color="auto" w:fill="auto"/>
                                    <w:spacing w:after="0"/>
                                    <w:ind w:firstLine="440"/>
                                    <w:rPr>
                                      <w:sz w:val="12"/>
                                      <w:szCs w:val="12"/>
                                    </w:rPr>
                                  </w:pPr>
                                  <w:r>
                                    <w:rPr>
                                      <w:sz w:val="12"/>
                                      <w:szCs w:val="12"/>
                                    </w:rPr>
                                    <w:t>12*0,00062*2</w:t>
                                  </w:r>
                                </w:p>
                              </w:tc>
                            </w:tr>
                            <w:tr w:rsidR="001B561B" w14:paraId="48058B15" w14:textId="77777777">
                              <w:tblPrEx>
                                <w:tblCellMar>
                                  <w:top w:w="0" w:type="dxa"/>
                                  <w:bottom w:w="0" w:type="dxa"/>
                                </w:tblCellMar>
                              </w:tblPrEx>
                              <w:trPr>
                                <w:trHeight w:hRule="exact" w:val="154"/>
                              </w:trPr>
                              <w:tc>
                                <w:tcPr>
                                  <w:tcW w:w="1013" w:type="dxa"/>
                                  <w:shd w:val="clear" w:color="auto" w:fill="FFFFFF"/>
                                  <w:vAlign w:val="bottom"/>
                                </w:tcPr>
                                <w:p w14:paraId="4F8C852D"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CDDE776" w14:textId="77777777" w:rsidR="001B561B" w:rsidRDefault="00B6438F">
                                  <w:pPr>
                                    <w:pStyle w:val="Jin0"/>
                                    <w:shd w:val="clear" w:color="auto" w:fill="auto"/>
                                    <w:spacing w:after="0"/>
                                    <w:ind w:firstLine="440"/>
                                    <w:rPr>
                                      <w:sz w:val="12"/>
                                      <w:szCs w:val="12"/>
                                    </w:rPr>
                                  </w:pPr>
                                  <w:r>
                                    <w:rPr>
                                      <w:sz w:val="12"/>
                                      <w:szCs w:val="12"/>
                                    </w:rPr>
                                    <w:t>26,5*0,00062*2</w:t>
                                  </w:r>
                                </w:p>
                              </w:tc>
                            </w:tr>
                            <w:tr w:rsidR="001B561B" w14:paraId="5FDEA566" w14:textId="77777777">
                              <w:tblPrEx>
                                <w:tblCellMar>
                                  <w:top w:w="0" w:type="dxa"/>
                                  <w:bottom w:w="0" w:type="dxa"/>
                                </w:tblCellMar>
                              </w:tblPrEx>
                              <w:trPr>
                                <w:trHeight w:hRule="exact" w:val="163"/>
                              </w:trPr>
                              <w:tc>
                                <w:tcPr>
                                  <w:tcW w:w="1013" w:type="dxa"/>
                                  <w:shd w:val="clear" w:color="auto" w:fill="FFFFFF"/>
                                  <w:vAlign w:val="bottom"/>
                                </w:tcPr>
                                <w:p w14:paraId="17B59014"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2B6514E0" w14:textId="77777777" w:rsidR="001B561B" w:rsidRDefault="00B6438F">
                                  <w:pPr>
                                    <w:pStyle w:val="Jin0"/>
                                    <w:shd w:val="clear" w:color="auto" w:fill="auto"/>
                                    <w:spacing w:after="0"/>
                                    <w:ind w:firstLine="440"/>
                                    <w:rPr>
                                      <w:sz w:val="12"/>
                                      <w:szCs w:val="12"/>
                                    </w:rPr>
                                  </w:pPr>
                                  <w:r>
                                    <w:rPr>
                                      <w:sz w:val="12"/>
                                      <w:szCs w:val="12"/>
                                    </w:rPr>
                                    <w:t>(6+3)*0,00062*2*3</w:t>
                                  </w:r>
                                </w:p>
                              </w:tc>
                            </w:tr>
                            <w:tr w:rsidR="001B561B" w14:paraId="7CB19542" w14:textId="77777777">
                              <w:tblPrEx>
                                <w:tblCellMar>
                                  <w:top w:w="0" w:type="dxa"/>
                                  <w:bottom w:w="0" w:type="dxa"/>
                                </w:tblCellMar>
                              </w:tblPrEx>
                              <w:trPr>
                                <w:trHeight w:hRule="exact" w:val="149"/>
                              </w:trPr>
                              <w:tc>
                                <w:tcPr>
                                  <w:tcW w:w="1013" w:type="dxa"/>
                                  <w:shd w:val="clear" w:color="auto" w:fill="FFFFFF"/>
                                  <w:vAlign w:val="bottom"/>
                                </w:tcPr>
                                <w:p w14:paraId="7B7C1397"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2088A61" w14:textId="77777777" w:rsidR="001B561B" w:rsidRDefault="00B6438F">
                                  <w:pPr>
                                    <w:pStyle w:val="Jin0"/>
                                    <w:shd w:val="clear" w:color="auto" w:fill="auto"/>
                                    <w:spacing w:after="0"/>
                                    <w:ind w:firstLine="440"/>
                                    <w:rPr>
                                      <w:sz w:val="12"/>
                                      <w:szCs w:val="12"/>
                                    </w:rPr>
                                  </w:pPr>
                                  <w:r>
                                    <w:rPr>
                                      <w:sz w:val="12"/>
                                      <w:szCs w:val="12"/>
                                    </w:rPr>
                                    <w:t>3*0,00062*2*4</w:t>
                                  </w:r>
                                </w:p>
                              </w:tc>
                            </w:tr>
                            <w:tr w:rsidR="001B561B" w14:paraId="5D81E087" w14:textId="77777777">
                              <w:tblPrEx>
                                <w:tblCellMar>
                                  <w:top w:w="0" w:type="dxa"/>
                                  <w:bottom w:w="0" w:type="dxa"/>
                                </w:tblCellMar>
                              </w:tblPrEx>
                              <w:trPr>
                                <w:trHeight w:hRule="exact" w:val="158"/>
                              </w:trPr>
                              <w:tc>
                                <w:tcPr>
                                  <w:tcW w:w="1013" w:type="dxa"/>
                                  <w:shd w:val="clear" w:color="auto" w:fill="FFFFFF"/>
                                  <w:vAlign w:val="bottom"/>
                                </w:tcPr>
                                <w:p w14:paraId="43B8060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05CB261D" w14:textId="77777777" w:rsidR="001B561B" w:rsidRDefault="00B6438F">
                                  <w:pPr>
                                    <w:pStyle w:val="Jin0"/>
                                    <w:shd w:val="clear" w:color="auto" w:fill="auto"/>
                                    <w:spacing w:after="0"/>
                                    <w:ind w:firstLine="440"/>
                                    <w:rPr>
                                      <w:sz w:val="12"/>
                                      <w:szCs w:val="12"/>
                                    </w:rPr>
                                  </w:pPr>
                                  <w:r>
                                    <w:rPr>
                                      <w:sz w:val="12"/>
                                      <w:szCs w:val="12"/>
                                    </w:rPr>
                                    <w:t>2,5*0,00062*2*3</w:t>
                                  </w:r>
                                </w:p>
                              </w:tc>
                            </w:tr>
                            <w:tr w:rsidR="001B561B" w14:paraId="0F71174D" w14:textId="77777777">
                              <w:tblPrEx>
                                <w:tblCellMar>
                                  <w:top w:w="0" w:type="dxa"/>
                                  <w:bottom w:w="0" w:type="dxa"/>
                                </w:tblCellMar>
                              </w:tblPrEx>
                              <w:trPr>
                                <w:trHeight w:hRule="exact" w:val="154"/>
                              </w:trPr>
                              <w:tc>
                                <w:tcPr>
                                  <w:tcW w:w="1013" w:type="dxa"/>
                                  <w:shd w:val="clear" w:color="auto" w:fill="FFFFFF"/>
                                  <w:vAlign w:val="bottom"/>
                                </w:tcPr>
                                <w:p w14:paraId="5A8F8B8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FE7ECB7" w14:textId="77777777" w:rsidR="001B561B" w:rsidRDefault="00B6438F">
                                  <w:pPr>
                                    <w:pStyle w:val="Jin0"/>
                                    <w:shd w:val="clear" w:color="auto" w:fill="auto"/>
                                    <w:spacing w:after="0"/>
                                    <w:ind w:firstLine="440"/>
                                    <w:rPr>
                                      <w:sz w:val="12"/>
                                      <w:szCs w:val="12"/>
                                    </w:rPr>
                                  </w:pPr>
                                  <w:r>
                                    <w:rPr>
                                      <w:sz w:val="12"/>
                                      <w:szCs w:val="12"/>
                                    </w:rPr>
                                    <w:t>3,5*0,00062*2*2</w:t>
                                  </w:r>
                                </w:p>
                              </w:tc>
                            </w:tr>
                            <w:tr w:rsidR="001B561B" w14:paraId="4A400FFA" w14:textId="77777777">
                              <w:tblPrEx>
                                <w:tblCellMar>
                                  <w:top w:w="0" w:type="dxa"/>
                                  <w:bottom w:w="0" w:type="dxa"/>
                                </w:tblCellMar>
                              </w:tblPrEx>
                              <w:trPr>
                                <w:trHeight w:hRule="exact" w:val="158"/>
                              </w:trPr>
                              <w:tc>
                                <w:tcPr>
                                  <w:tcW w:w="1013" w:type="dxa"/>
                                  <w:shd w:val="clear" w:color="auto" w:fill="FFFFFF"/>
                                  <w:vAlign w:val="bottom"/>
                                </w:tcPr>
                                <w:p w14:paraId="0097B14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677BAA4" w14:textId="77777777" w:rsidR="001B561B" w:rsidRDefault="00B6438F">
                                  <w:pPr>
                                    <w:pStyle w:val="Jin0"/>
                                    <w:shd w:val="clear" w:color="auto" w:fill="auto"/>
                                    <w:spacing w:after="0"/>
                                    <w:ind w:firstLine="440"/>
                                    <w:rPr>
                                      <w:sz w:val="12"/>
                                      <w:szCs w:val="12"/>
                                    </w:rPr>
                                  </w:pPr>
                                  <w:r>
                                    <w:rPr>
                                      <w:sz w:val="12"/>
                                      <w:szCs w:val="12"/>
                                    </w:rPr>
                                    <w:t>3*0,00062*2</w:t>
                                  </w:r>
                                </w:p>
                              </w:tc>
                            </w:tr>
                            <w:tr w:rsidR="001B561B" w14:paraId="132056C7" w14:textId="77777777">
                              <w:tblPrEx>
                                <w:tblCellMar>
                                  <w:top w:w="0" w:type="dxa"/>
                                  <w:bottom w:w="0" w:type="dxa"/>
                                </w:tblCellMar>
                              </w:tblPrEx>
                              <w:trPr>
                                <w:trHeight w:hRule="exact" w:val="154"/>
                              </w:trPr>
                              <w:tc>
                                <w:tcPr>
                                  <w:tcW w:w="1013" w:type="dxa"/>
                                  <w:shd w:val="clear" w:color="auto" w:fill="FFFFFF"/>
                                  <w:vAlign w:val="bottom"/>
                                </w:tcPr>
                                <w:p w14:paraId="16B1CC6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DFC4CF0" w14:textId="77777777" w:rsidR="001B561B" w:rsidRDefault="00B6438F">
                                  <w:pPr>
                                    <w:pStyle w:val="Jin0"/>
                                    <w:shd w:val="clear" w:color="auto" w:fill="auto"/>
                                    <w:spacing w:after="0"/>
                                    <w:ind w:firstLine="440"/>
                                    <w:rPr>
                                      <w:sz w:val="12"/>
                                      <w:szCs w:val="12"/>
                                    </w:rPr>
                                  </w:pPr>
                                  <w:r>
                                    <w:rPr>
                                      <w:sz w:val="12"/>
                                      <w:szCs w:val="12"/>
                                    </w:rPr>
                                    <w:t>5,6*0,00062*2*2</w:t>
                                  </w:r>
                                </w:p>
                              </w:tc>
                            </w:tr>
                            <w:tr w:rsidR="001B561B" w14:paraId="6838C883" w14:textId="77777777">
                              <w:tblPrEx>
                                <w:tblCellMar>
                                  <w:top w:w="0" w:type="dxa"/>
                                  <w:bottom w:w="0" w:type="dxa"/>
                                </w:tblCellMar>
                              </w:tblPrEx>
                              <w:trPr>
                                <w:trHeight w:hRule="exact" w:val="168"/>
                              </w:trPr>
                              <w:tc>
                                <w:tcPr>
                                  <w:tcW w:w="1013" w:type="dxa"/>
                                  <w:shd w:val="clear" w:color="auto" w:fill="FFFFFF"/>
                                  <w:vAlign w:val="bottom"/>
                                </w:tcPr>
                                <w:p w14:paraId="5AADBDA0"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65078D8" w14:textId="77777777" w:rsidR="001B561B" w:rsidRDefault="00B6438F">
                                  <w:pPr>
                                    <w:pStyle w:val="Jin0"/>
                                    <w:shd w:val="clear" w:color="auto" w:fill="auto"/>
                                    <w:spacing w:after="0"/>
                                    <w:ind w:firstLine="440"/>
                                    <w:rPr>
                                      <w:sz w:val="12"/>
                                      <w:szCs w:val="12"/>
                                    </w:rPr>
                                  </w:pPr>
                                  <w:r>
                                    <w:rPr>
                                      <w:sz w:val="12"/>
                                      <w:szCs w:val="12"/>
                                    </w:rPr>
                                    <w:t>rohy</w:t>
                                  </w:r>
                                </w:p>
                              </w:tc>
                            </w:tr>
                            <w:tr w:rsidR="001B561B" w14:paraId="5023700E" w14:textId="77777777">
                              <w:tblPrEx>
                                <w:tblCellMar>
                                  <w:top w:w="0" w:type="dxa"/>
                                  <w:bottom w:w="0" w:type="dxa"/>
                                </w:tblCellMar>
                              </w:tblPrEx>
                              <w:trPr>
                                <w:trHeight w:hRule="exact" w:val="149"/>
                              </w:trPr>
                              <w:tc>
                                <w:tcPr>
                                  <w:tcW w:w="1013" w:type="dxa"/>
                                  <w:shd w:val="clear" w:color="auto" w:fill="FFFFFF"/>
                                  <w:vAlign w:val="bottom"/>
                                </w:tcPr>
                                <w:p w14:paraId="657145D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5906946" w14:textId="77777777" w:rsidR="001B561B" w:rsidRDefault="00B6438F">
                                  <w:pPr>
                                    <w:pStyle w:val="Jin0"/>
                                    <w:shd w:val="clear" w:color="auto" w:fill="auto"/>
                                    <w:spacing w:after="0"/>
                                    <w:ind w:firstLine="440"/>
                                    <w:rPr>
                                      <w:sz w:val="12"/>
                                      <w:szCs w:val="12"/>
                                    </w:rPr>
                                  </w:pPr>
                                  <w:r>
                                    <w:rPr>
                                      <w:sz w:val="12"/>
                                      <w:szCs w:val="12"/>
                                    </w:rPr>
                                    <w:t>(1,5+1,5)*0,00062*2*(4+3)</w:t>
                                  </w:r>
                                </w:p>
                              </w:tc>
                            </w:tr>
                            <w:tr w:rsidR="001B561B" w14:paraId="2F3C800C" w14:textId="77777777">
                              <w:tblPrEx>
                                <w:tblCellMar>
                                  <w:top w:w="0" w:type="dxa"/>
                                  <w:bottom w:w="0" w:type="dxa"/>
                                </w:tblCellMar>
                              </w:tblPrEx>
                              <w:trPr>
                                <w:trHeight w:hRule="exact" w:val="154"/>
                              </w:trPr>
                              <w:tc>
                                <w:tcPr>
                                  <w:tcW w:w="1013" w:type="dxa"/>
                                  <w:shd w:val="clear" w:color="auto" w:fill="FFFFFF"/>
                                  <w:vAlign w:val="bottom"/>
                                </w:tcPr>
                                <w:p w14:paraId="7A8EA9D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E15A3DF" w14:textId="77777777" w:rsidR="001B561B" w:rsidRDefault="00B6438F">
                                  <w:pPr>
                                    <w:pStyle w:val="Jin0"/>
                                    <w:shd w:val="clear" w:color="auto" w:fill="auto"/>
                                    <w:spacing w:after="0"/>
                                    <w:ind w:firstLine="440"/>
                                    <w:rPr>
                                      <w:sz w:val="12"/>
                                      <w:szCs w:val="12"/>
                                    </w:rPr>
                                  </w:pPr>
                                  <w:r>
                                    <w:rPr>
                                      <w:sz w:val="12"/>
                                      <w:szCs w:val="12"/>
                                    </w:rPr>
                                    <w:t>Mezisoučet</w:t>
                                  </w:r>
                                </w:p>
                              </w:tc>
                            </w:tr>
                            <w:tr w:rsidR="001B561B" w14:paraId="087D8237" w14:textId="77777777">
                              <w:tblPrEx>
                                <w:tblCellMar>
                                  <w:top w:w="0" w:type="dxa"/>
                                  <w:bottom w:w="0" w:type="dxa"/>
                                </w:tblCellMar>
                              </w:tblPrEx>
                              <w:trPr>
                                <w:trHeight w:hRule="exact" w:val="154"/>
                              </w:trPr>
                              <w:tc>
                                <w:tcPr>
                                  <w:tcW w:w="1013" w:type="dxa"/>
                                  <w:shd w:val="clear" w:color="auto" w:fill="FFFFFF"/>
                                  <w:vAlign w:val="bottom"/>
                                </w:tcPr>
                                <w:p w14:paraId="3F0924A0"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CCEE6EA" w14:textId="77777777" w:rsidR="001B561B" w:rsidRDefault="00B6438F">
                                  <w:pPr>
                                    <w:pStyle w:val="Jin0"/>
                                    <w:shd w:val="clear" w:color="auto" w:fill="auto"/>
                                    <w:spacing w:after="0"/>
                                    <w:ind w:firstLine="440"/>
                                    <w:rPr>
                                      <w:sz w:val="12"/>
                                      <w:szCs w:val="12"/>
                                    </w:rPr>
                                  </w:pPr>
                                  <w:r>
                                    <w:rPr>
                                      <w:sz w:val="12"/>
                                      <w:szCs w:val="12"/>
                                    </w:rPr>
                                    <w:t>0,367*0,15</w:t>
                                  </w:r>
                                </w:p>
                              </w:tc>
                            </w:tr>
                            <w:tr w:rsidR="001B561B" w14:paraId="6A28492F" w14:textId="77777777">
                              <w:tblPrEx>
                                <w:tblCellMar>
                                  <w:top w:w="0" w:type="dxa"/>
                                  <w:bottom w:w="0" w:type="dxa"/>
                                </w:tblCellMar>
                              </w:tblPrEx>
                              <w:trPr>
                                <w:trHeight w:hRule="exact" w:val="154"/>
                              </w:trPr>
                              <w:tc>
                                <w:tcPr>
                                  <w:tcW w:w="1013" w:type="dxa"/>
                                  <w:shd w:val="clear" w:color="auto" w:fill="FFFFFF"/>
                                  <w:vAlign w:val="bottom"/>
                                </w:tcPr>
                                <w:p w14:paraId="51F93E56"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1D95895" w14:textId="77777777" w:rsidR="001B561B" w:rsidRDefault="00B6438F">
                                  <w:pPr>
                                    <w:pStyle w:val="Jin0"/>
                                    <w:shd w:val="clear" w:color="auto" w:fill="auto"/>
                                    <w:spacing w:after="0"/>
                                    <w:ind w:firstLine="440"/>
                                    <w:rPr>
                                      <w:sz w:val="12"/>
                                      <w:szCs w:val="12"/>
                                    </w:rPr>
                                  </w:pPr>
                                  <w:r>
                                    <w:rPr>
                                      <w:sz w:val="12"/>
                                      <w:szCs w:val="12"/>
                                    </w:rPr>
                                    <w:t>Součet</w:t>
                                  </w:r>
                                </w:p>
                              </w:tc>
                            </w:tr>
                          </w:tbl>
                          <w:p w14:paraId="268C6FFC" w14:textId="77777777" w:rsidR="001B561B" w:rsidRDefault="001B561B">
                            <w:pPr>
                              <w:spacing w:line="1" w:lineRule="exact"/>
                            </w:pPr>
                          </w:p>
                        </w:txbxContent>
                      </wps:txbx>
                      <wps:bodyPr lIns="0" tIns="0" rIns="0" bIns="0"/>
                    </wps:wsp>
                  </a:graphicData>
                </a:graphic>
              </wp:anchor>
            </w:drawing>
          </mc:Choice>
          <mc:Fallback>
            <w:pict>
              <v:shape w14:anchorId="1F68ACC4" id="Shape 261" o:spid="_x0000_s1083" type="#_x0000_t202" style="position:absolute;margin-left:42.6pt;margin-top:519.15pt;width:236.15pt;height:247.2pt;z-index:125829483;visibility:visible;mso-wrap-style:square;mso-wrap-distance-left:20.3pt;mso-wrap-distance-top:181.3pt;mso-wrap-distance-right:293.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13"/>
                        <w:gridCol w:w="3710"/>
                      </w:tblGrid>
                      <w:tr w:rsidR="001B561B" w14:paraId="09BF86A1" w14:textId="77777777">
                        <w:tblPrEx>
                          <w:tblCellMar>
                            <w:top w:w="0" w:type="dxa"/>
                            <w:bottom w:w="0" w:type="dxa"/>
                          </w:tblCellMar>
                        </w:tblPrEx>
                        <w:trPr>
                          <w:trHeight w:hRule="exact" w:val="552"/>
                          <w:tblHeader/>
                        </w:trPr>
                        <w:tc>
                          <w:tcPr>
                            <w:tcW w:w="1013" w:type="dxa"/>
                            <w:tcBorders>
                              <w:top w:val="single" w:sz="4" w:space="0" w:color="auto"/>
                            </w:tcBorders>
                            <w:shd w:val="clear" w:color="auto" w:fill="FFFFFF"/>
                            <w:vAlign w:val="bottom"/>
                          </w:tcPr>
                          <w:p w14:paraId="2B8F6819" w14:textId="77777777" w:rsidR="001B561B" w:rsidRDefault="00B6438F">
                            <w:pPr>
                              <w:pStyle w:val="Jin0"/>
                              <w:shd w:val="clear" w:color="auto" w:fill="auto"/>
                              <w:spacing w:after="160"/>
                              <w:rPr>
                                <w:sz w:val="10"/>
                                <w:szCs w:val="10"/>
                              </w:rPr>
                            </w:pPr>
                            <w:r>
                              <w:rPr>
                                <w:sz w:val="10"/>
                                <w:szCs w:val="10"/>
                              </w:rPr>
                              <w:t>PP</w:t>
                            </w:r>
                          </w:p>
                          <w:p w14:paraId="37994BA4" w14:textId="77777777" w:rsidR="001B561B" w:rsidRDefault="00B6438F">
                            <w:pPr>
                              <w:pStyle w:val="Jin0"/>
                              <w:shd w:val="clear" w:color="auto" w:fill="auto"/>
                              <w:spacing w:after="0"/>
                              <w:rPr>
                                <w:sz w:val="10"/>
                                <w:szCs w:val="10"/>
                              </w:rPr>
                            </w:pPr>
                            <w:r>
                              <w:rPr>
                                <w:sz w:val="10"/>
                                <w:szCs w:val="10"/>
                              </w:rPr>
                              <w:t>Online PSC</w:t>
                            </w:r>
                          </w:p>
                        </w:tc>
                        <w:tc>
                          <w:tcPr>
                            <w:tcW w:w="3710" w:type="dxa"/>
                            <w:tcBorders>
                              <w:top w:val="single" w:sz="4" w:space="0" w:color="auto"/>
                            </w:tcBorders>
                            <w:shd w:val="clear" w:color="auto" w:fill="FFFFFF"/>
                            <w:vAlign w:val="bottom"/>
                          </w:tcPr>
                          <w:p w14:paraId="0EF7B423" w14:textId="77777777" w:rsidR="001B561B" w:rsidRDefault="00B6438F">
                            <w:pPr>
                              <w:pStyle w:val="Jin0"/>
                              <w:shd w:val="clear" w:color="auto" w:fill="auto"/>
                              <w:spacing w:after="0" w:line="290" w:lineRule="auto"/>
                              <w:ind w:left="440" w:firstLine="20"/>
                              <w:rPr>
                                <w:sz w:val="10"/>
                                <w:szCs w:val="10"/>
                              </w:rPr>
                            </w:pPr>
                            <w:r>
                              <w:rPr>
                                <w:sz w:val="10"/>
                                <w:szCs w:val="10"/>
                              </w:rPr>
                              <w:t xml:space="preserve">Výztuž nadzákladových zdí nosných svislých nebo odkloněných od svislice, rovných nebo oblých z betonářské oceli 10 505 (R) nebo </w:t>
                            </w:r>
                            <w:proofErr w:type="spellStart"/>
                            <w:r>
                              <w:rPr>
                                <w:sz w:val="10"/>
                                <w:szCs w:val="10"/>
                              </w:rPr>
                              <w:t>BSt</w:t>
                            </w:r>
                            <w:proofErr w:type="spellEnd"/>
                            <w:r>
                              <w:rPr>
                                <w:sz w:val="10"/>
                                <w:szCs w:val="10"/>
                              </w:rPr>
                              <w:t xml:space="preserve"> 500</w:t>
                            </w:r>
                          </w:p>
                          <w:p w14:paraId="4FC66939" w14:textId="77777777" w:rsidR="001B561B" w:rsidRDefault="00B6438F">
                            <w:pPr>
                              <w:pStyle w:val="Jin0"/>
                              <w:shd w:val="clear" w:color="auto" w:fill="auto"/>
                              <w:spacing w:after="0" w:line="269" w:lineRule="auto"/>
                              <w:ind w:firstLine="440"/>
                              <w:rPr>
                                <w:sz w:val="10"/>
                                <w:szCs w:val="10"/>
                              </w:rPr>
                            </w:pPr>
                            <w:hyperlink r:id="rId74" w:history="1">
                              <w:r>
                                <w:rPr>
                                  <w:rFonts w:ascii="Calibri" w:eastAsia="Calibri" w:hAnsi="Calibri" w:cs="Calibri"/>
                                  <w:i/>
                                  <w:iCs/>
                                  <w:sz w:val="10"/>
                                  <w:szCs w:val="10"/>
                                </w:rPr>
                                <w:t>https://podminky.urs.cz/item/CS_URS_2023_02/311361821</w:t>
                              </w:r>
                            </w:hyperlink>
                          </w:p>
                        </w:tc>
                      </w:tr>
                      <w:tr w:rsidR="001B561B" w14:paraId="1824136E" w14:textId="77777777">
                        <w:tblPrEx>
                          <w:tblCellMar>
                            <w:top w:w="0" w:type="dxa"/>
                            <w:bottom w:w="0" w:type="dxa"/>
                          </w:tblCellMar>
                        </w:tblPrEx>
                        <w:trPr>
                          <w:trHeight w:hRule="exact" w:val="192"/>
                        </w:trPr>
                        <w:tc>
                          <w:tcPr>
                            <w:tcW w:w="1013" w:type="dxa"/>
                            <w:shd w:val="clear" w:color="auto" w:fill="FFFFFF"/>
                            <w:vAlign w:val="bottom"/>
                          </w:tcPr>
                          <w:p w14:paraId="139C7694" w14:textId="77777777" w:rsidR="001B561B" w:rsidRDefault="00B6438F">
                            <w:pPr>
                              <w:pStyle w:val="Jin0"/>
                              <w:shd w:val="clear" w:color="auto" w:fill="auto"/>
                              <w:spacing w:after="0"/>
                              <w:rPr>
                                <w:sz w:val="10"/>
                                <w:szCs w:val="10"/>
                              </w:rPr>
                            </w:pPr>
                            <w:r>
                              <w:rPr>
                                <w:sz w:val="10"/>
                                <w:szCs w:val="10"/>
                              </w:rPr>
                              <w:t>VV</w:t>
                            </w:r>
                          </w:p>
                        </w:tc>
                        <w:tc>
                          <w:tcPr>
                            <w:tcW w:w="3710" w:type="dxa"/>
                            <w:tcBorders>
                              <w:top w:val="single" w:sz="4" w:space="0" w:color="auto"/>
                            </w:tcBorders>
                            <w:shd w:val="clear" w:color="auto" w:fill="FFFFFF"/>
                            <w:vAlign w:val="bottom"/>
                          </w:tcPr>
                          <w:p w14:paraId="747DC60F" w14:textId="77777777" w:rsidR="001B561B" w:rsidRDefault="00B6438F">
                            <w:pPr>
                              <w:pStyle w:val="Jin0"/>
                              <w:shd w:val="clear" w:color="auto" w:fill="auto"/>
                              <w:spacing w:after="0"/>
                              <w:ind w:firstLine="440"/>
                              <w:rPr>
                                <w:sz w:val="12"/>
                                <w:szCs w:val="12"/>
                              </w:rPr>
                            </w:pPr>
                            <w:r>
                              <w:rPr>
                                <w:sz w:val="12"/>
                                <w:szCs w:val="12"/>
                              </w:rPr>
                              <w:t>podélný profil = podezdívka plotu</w:t>
                            </w:r>
                          </w:p>
                        </w:tc>
                      </w:tr>
                      <w:tr w:rsidR="001B561B" w14:paraId="73225AC8" w14:textId="77777777">
                        <w:tblPrEx>
                          <w:tblCellMar>
                            <w:top w:w="0" w:type="dxa"/>
                            <w:bottom w:w="0" w:type="dxa"/>
                          </w:tblCellMar>
                        </w:tblPrEx>
                        <w:trPr>
                          <w:trHeight w:hRule="exact" w:val="144"/>
                        </w:trPr>
                        <w:tc>
                          <w:tcPr>
                            <w:tcW w:w="1013" w:type="dxa"/>
                            <w:shd w:val="clear" w:color="auto" w:fill="FFFFFF"/>
                            <w:vAlign w:val="bottom"/>
                          </w:tcPr>
                          <w:p w14:paraId="3B0A1EA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0E47CA23" w14:textId="77777777" w:rsidR="001B561B" w:rsidRDefault="00B6438F">
                            <w:pPr>
                              <w:pStyle w:val="Jin0"/>
                              <w:shd w:val="clear" w:color="auto" w:fill="auto"/>
                              <w:spacing w:after="0"/>
                              <w:ind w:firstLine="440"/>
                              <w:rPr>
                                <w:sz w:val="12"/>
                                <w:szCs w:val="12"/>
                              </w:rPr>
                            </w:pPr>
                            <w:r>
                              <w:rPr>
                                <w:sz w:val="12"/>
                                <w:szCs w:val="12"/>
                              </w:rPr>
                              <w:t>svislá</w:t>
                            </w:r>
                          </w:p>
                        </w:tc>
                      </w:tr>
                      <w:tr w:rsidR="001B561B" w14:paraId="3A437A25" w14:textId="77777777">
                        <w:tblPrEx>
                          <w:tblCellMar>
                            <w:top w:w="0" w:type="dxa"/>
                            <w:bottom w:w="0" w:type="dxa"/>
                          </w:tblCellMar>
                        </w:tblPrEx>
                        <w:trPr>
                          <w:trHeight w:hRule="exact" w:val="168"/>
                        </w:trPr>
                        <w:tc>
                          <w:tcPr>
                            <w:tcW w:w="1013" w:type="dxa"/>
                            <w:shd w:val="clear" w:color="auto" w:fill="FFFFFF"/>
                            <w:vAlign w:val="bottom"/>
                          </w:tcPr>
                          <w:p w14:paraId="0801A218"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1B43AE0" w14:textId="77777777" w:rsidR="001B561B" w:rsidRDefault="00B6438F">
                            <w:pPr>
                              <w:pStyle w:val="Jin0"/>
                              <w:shd w:val="clear" w:color="auto" w:fill="auto"/>
                              <w:spacing w:after="0"/>
                              <w:ind w:firstLine="440"/>
                              <w:rPr>
                                <w:sz w:val="12"/>
                                <w:szCs w:val="12"/>
                              </w:rPr>
                            </w:pPr>
                            <w:r>
                              <w:rPr>
                                <w:sz w:val="12"/>
                                <w:szCs w:val="12"/>
                              </w:rPr>
                              <w:t>tyč R10 = 4 kusy/</w:t>
                            </w:r>
                            <w:proofErr w:type="spellStart"/>
                            <w:r>
                              <w:rPr>
                                <w:sz w:val="12"/>
                                <w:szCs w:val="12"/>
                              </w:rPr>
                              <w:t>bm</w:t>
                            </w:r>
                            <w:proofErr w:type="spellEnd"/>
                          </w:p>
                        </w:tc>
                      </w:tr>
                      <w:tr w:rsidR="001B561B" w14:paraId="746DCD5C" w14:textId="77777777">
                        <w:tblPrEx>
                          <w:tblCellMar>
                            <w:top w:w="0" w:type="dxa"/>
                            <w:bottom w:w="0" w:type="dxa"/>
                          </w:tblCellMar>
                        </w:tblPrEx>
                        <w:trPr>
                          <w:trHeight w:hRule="exact" w:val="144"/>
                        </w:trPr>
                        <w:tc>
                          <w:tcPr>
                            <w:tcW w:w="1013" w:type="dxa"/>
                            <w:shd w:val="clear" w:color="auto" w:fill="FFFFFF"/>
                            <w:vAlign w:val="bottom"/>
                          </w:tcPr>
                          <w:p w14:paraId="49B19DF4"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E05828A" w14:textId="77777777" w:rsidR="001B561B" w:rsidRDefault="00B6438F">
                            <w:pPr>
                              <w:pStyle w:val="Jin0"/>
                              <w:shd w:val="clear" w:color="auto" w:fill="auto"/>
                              <w:spacing w:after="0"/>
                              <w:ind w:firstLine="440"/>
                              <w:rPr>
                                <w:sz w:val="12"/>
                                <w:szCs w:val="12"/>
                              </w:rPr>
                            </w:pPr>
                            <w:r>
                              <w:rPr>
                                <w:sz w:val="12"/>
                                <w:szCs w:val="12"/>
                              </w:rPr>
                              <w:t>1*0,00062*38</w:t>
                            </w:r>
                          </w:p>
                        </w:tc>
                      </w:tr>
                      <w:tr w:rsidR="001B561B" w14:paraId="5D6CEC06" w14:textId="77777777">
                        <w:tblPrEx>
                          <w:tblCellMar>
                            <w:top w:w="0" w:type="dxa"/>
                            <w:bottom w:w="0" w:type="dxa"/>
                          </w:tblCellMar>
                        </w:tblPrEx>
                        <w:trPr>
                          <w:trHeight w:hRule="exact" w:val="158"/>
                        </w:trPr>
                        <w:tc>
                          <w:tcPr>
                            <w:tcW w:w="1013" w:type="dxa"/>
                            <w:shd w:val="clear" w:color="auto" w:fill="FFFFFF"/>
                            <w:vAlign w:val="bottom"/>
                          </w:tcPr>
                          <w:p w14:paraId="336C2B79"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7CC8DE8" w14:textId="77777777" w:rsidR="001B561B" w:rsidRDefault="00B6438F">
                            <w:pPr>
                              <w:pStyle w:val="Jin0"/>
                              <w:shd w:val="clear" w:color="auto" w:fill="auto"/>
                              <w:spacing w:after="0"/>
                              <w:ind w:firstLine="440"/>
                              <w:rPr>
                                <w:sz w:val="12"/>
                                <w:szCs w:val="12"/>
                              </w:rPr>
                            </w:pPr>
                            <w:r>
                              <w:rPr>
                                <w:sz w:val="12"/>
                                <w:szCs w:val="12"/>
                              </w:rPr>
                              <w:t>1*0,00062*16</w:t>
                            </w:r>
                          </w:p>
                        </w:tc>
                      </w:tr>
                      <w:tr w:rsidR="001B561B" w14:paraId="0C160FC8" w14:textId="77777777">
                        <w:tblPrEx>
                          <w:tblCellMar>
                            <w:top w:w="0" w:type="dxa"/>
                            <w:bottom w:w="0" w:type="dxa"/>
                          </w:tblCellMar>
                        </w:tblPrEx>
                        <w:trPr>
                          <w:trHeight w:hRule="exact" w:val="154"/>
                        </w:trPr>
                        <w:tc>
                          <w:tcPr>
                            <w:tcW w:w="1013" w:type="dxa"/>
                            <w:shd w:val="clear" w:color="auto" w:fill="FFFFFF"/>
                            <w:vAlign w:val="bottom"/>
                          </w:tcPr>
                          <w:p w14:paraId="36A78DDA"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4F9BEB5" w14:textId="77777777" w:rsidR="001B561B" w:rsidRDefault="00B6438F">
                            <w:pPr>
                              <w:pStyle w:val="Jin0"/>
                              <w:shd w:val="clear" w:color="auto" w:fill="auto"/>
                              <w:spacing w:after="0"/>
                              <w:ind w:firstLine="440"/>
                              <w:rPr>
                                <w:sz w:val="12"/>
                                <w:szCs w:val="12"/>
                              </w:rPr>
                            </w:pPr>
                            <w:r>
                              <w:rPr>
                                <w:sz w:val="12"/>
                                <w:szCs w:val="12"/>
                              </w:rPr>
                              <w:t>0,5*0,00038*38</w:t>
                            </w:r>
                          </w:p>
                        </w:tc>
                      </w:tr>
                      <w:tr w:rsidR="001B561B" w14:paraId="54F5A55E" w14:textId="77777777">
                        <w:tblPrEx>
                          <w:tblCellMar>
                            <w:top w:w="0" w:type="dxa"/>
                            <w:bottom w:w="0" w:type="dxa"/>
                          </w:tblCellMar>
                        </w:tblPrEx>
                        <w:trPr>
                          <w:trHeight w:hRule="exact" w:val="158"/>
                        </w:trPr>
                        <w:tc>
                          <w:tcPr>
                            <w:tcW w:w="1013" w:type="dxa"/>
                            <w:shd w:val="clear" w:color="auto" w:fill="FFFFFF"/>
                            <w:vAlign w:val="bottom"/>
                          </w:tcPr>
                          <w:p w14:paraId="45681FF5"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69ECB9A" w14:textId="77777777" w:rsidR="001B561B" w:rsidRDefault="00B6438F">
                            <w:pPr>
                              <w:pStyle w:val="Jin0"/>
                              <w:shd w:val="clear" w:color="auto" w:fill="auto"/>
                              <w:spacing w:after="0"/>
                              <w:ind w:firstLine="440"/>
                              <w:rPr>
                                <w:sz w:val="12"/>
                                <w:szCs w:val="12"/>
                              </w:rPr>
                            </w:pPr>
                            <w:r>
                              <w:rPr>
                                <w:sz w:val="12"/>
                                <w:szCs w:val="12"/>
                              </w:rPr>
                              <w:t>0,25*0,00062*48</w:t>
                            </w:r>
                          </w:p>
                        </w:tc>
                      </w:tr>
                      <w:tr w:rsidR="001B561B" w14:paraId="7D1E9F99" w14:textId="77777777">
                        <w:tblPrEx>
                          <w:tblCellMar>
                            <w:top w:w="0" w:type="dxa"/>
                            <w:bottom w:w="0" w:type="dxa"/>
                          </w:tblCellMar>
                        </w:tblPrEx>
                        <w:trPr>
                          <w:trHeight w:hRule="exact" w:val="154"/>
                        </w:trPr>
                        <w:tc>
                          <w:tcPr>
                            <w:tcW w:w="1013" w:type="dxa"/>
                            <w:shd w:val="clear" w:color="auto" w:fill="FFFFFF"/>
                            <w:vAlign w:val="bottom"/>
                          </w:tcPr>
                          <w:p w14:paraId="6ED5D97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1D05A884" w14:textId="77777777" w:rsidR="001B561B" w:rsidRDefault="00B6438F">
                            <w:pPr>
                              <w:pStyle w:val="Jin0"/>
                              <w:shd w:val="clear" w:color="auto" w:fill="auto"/>
                              <w:spacing w:after="0"/>
                              <w:ind w:firstLine="440"/>
                              <w:rPr>
                                <w:sz w:val="12"/>
                                <w:szCs w:val="12"/>
                              </w:rPr>
                            </w:pPr>
                            <w:r>
                              <w:rPr>
                                <w:sz w:val="12"/>
                                <w:szCs w:val="12"/>
                              </w:rPr>
                              <w:t>0,25*0,00062*110</w:t>
                            </w:r>
                          </w:p>
                        </w:tc>
                      </w:tr>
                      <w:tr w:rsidR="001B561B" w14:paraId="723948BA" w14:textId="77777777">
                        <w:tblPrEx>
                          <w:tblCellMar>
                            <w:top w:w="0" w:type="dxa"/>
                            <w:bottom w:w="0" w:type="dxa"/>
                          </w:tblCellMar>
                        </w:tblPrEx>
                        <w:trPr>
                          <w:trHeight w:hRule="exact" w:val="158"/>
                        </w:trPr>
                        <w:tc>
                          <w:tcPr>
                            <w:tcW w:w="1013" w:type="dxa"/>
                            <w:shd w:val="clear" w:color="auto" w:fill="FFFFFF"/>
                            <w:vAlign w:val="bottom"/>
                          </w:tcPr>
                          <w:p w14:paraId="1ADDB40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64F7B48" w14:textId="77777777" w:rsidR="001B561B" w:rsidRDefault="00B6438F">
                            <w:pPr>
                              <w:pStyle w:val="Jin0"/>
                              <w:shd w:val="clear" w:color="auto" w:fill="auto"/>
                              <w:spacing w:after="0"/>
                              <w:ind w:firstLine="440"/>
                              <w:rPr>
                                <w:sz w:val="12"/>
                                <w:szCs w:val="12"/>
                              </w:rPr>
                            </w:pPr>
                            <w:r>
                              <w:rPr>
                                <w:sz w:val="12"/>
                                <w:szCs w:val="12"/>
                              </w:rPr>
                              <w:t>0,75*0,00062*40</w:t>
                            </w:r>
                          </w:p>
                        </w:tc>
                      </w:tr>
                      <w:tr w:rsidR="001B561B" w14:paraId="727C06AB" w14:textId="77777777">
                        <w:tblPrEx>
                          <w:tblCellMar>
                            <w:top w:w="0" w:type="dxa"/>
                            <w:bottom w:w="0" w:type="dxa"/>
                          </w:tblCellMar>
                        </w:tblPrEx>
                        <w:trPr>
                          <w:trHeight w:hRule="exact" w:val="154"/>
                        </w:trPr>
                        <w:tc>
                          <w:tcPr>
                            <w:tcW w:w="1013" w:type="dxa"/>
                            <w:shd w:val="clear" w:color="auto" w:fill="FFFFFF"/>
                            <w:vAlign w:val="bottom"/>
                          </w:tcPr>
                          <w:p w14:paraId="1AA80407"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AAF4F25" w14:textId="77777777" w:rsidR="001B561B" w:rsidRDefault="00B6438F">
                            <w:pPr>
                              <w:pStyle w:val="Jin0"/>
                              <w:shd w:val="clear" w:color="auto" w:fill="auto"/>
                              <w:spacing w:after="0"/>
                              <w:ind w:firstLine="440"/>
                              <w:rPr>
                                <w:sz w:val="12"/>
                                <w:szCs w:val="12"/>
                              </w:rPr>
                            </w:pPr>
                            <w:r>
                              <w:rPr>
                                <w:sz w:val="12"/>
                                <w:szCs w:val="12"/>
                              </w:rPr>
                              <w:t>1*0,00062*76</w:t>
                            </w:r>
                          </w:p>
                        </w:tc>
                      </w:tr>
                      <w:tr w:rsidR="001B561B" w14:paraId="61DF353A" w14:textId="77777777">
                        <w:tblPrEx>
                          <w:tblCellMar>
                            <w:top w:w="0" w:type="dxa"/>
                            <w:bottom w:w="0" w:type="dxa"/>
                          </w:tblCellMar>
                        </w:tblPrEx>
                        <w:trPr>
                          <w:trHeight w:hRule="exact" w:val="158"/>
                        </w:trPr>
                        <w:tc>
                          <w:tcPr>
                            <w:tcW w:w="1013" w:type="dxa"/>
                            <w:shd w:val="clear" w:color="auto" w:fill="FFFFFF"/>
                            <w:vAlign w:val="bottom"/>
                          </w:tcPr>
                          <w:p w14:paraId="1B18D239"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2245912D" w14:textId="77777777" w:rsidR="001B561B" w:rsidRDefault="00B6438F">
                            <w:pPr>
                              <w:pStyle w:val="Jin0"/>
                              <w:shd w:val="clear" w:color="auto" w:fill="auto"/>
                              <w:spacing w:after="0"/>
                              <w:ind w:firstLine="440"/>
                              <w:rPr>
                                <w:sz w:val="12"/>
                                <w:szCs w:val="12"/>
                              </w:rPr>
                            </w:pPr>
                            <w:r>
                              <w:rPr>
                                <w:sz w:val="12"/>
                                <w:szCs w:val="12"/>
                              </w:rPr>
                              <w:t>vodorovně</w:t>
                            </w:r>
                          </w:p>
                        </w:tc>
                      </w:tr>
                      <w:tr w:rsidR="001B561B" w14:paraId="35A85A59" w14:textId="77777777">
                        <w:tblPrEx>
                          <w:tblCellMar>
                            <w:top w:w="0" w:type="dxa"/>
                            <w:bottom w:w="0" w:type="dxa"/>
                          </w:tblCellMar>
                        </w:tblPrEx>
                        <w:trPr>
                          <w:trHeight w:hRule="exact" w:val="168"/>
                        </w:trPr>
                        <w:tc>
                          <w:tcPr>
                            <w:tcW w:w="1013" w:type="dxa"/>
                            <w:shd w:val="clear" w:color="auto" w:fill="FFFFFF"/>
                            <w:vAlign w:val="bottom"/>
                          </w:tcPr>
                          <w:p w14:paraId="4B09CFA8"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27034D9" w14:textId="77777777" w:rsidR="001B561B" w:rsidRDefault="00B6438F">
                            <w:pPr>
                              <w:pStyle w:val="Jin0"/>
                              <w:shd w:val="clear" w:color="auto" w:fill="auto"/>
                              <w:spacing w:after="0"/>
                              <w:ind w:firstLine="440"/>
                              <w:rPr>
                                <w:sz w:val="12"/>
                                <w:szCs w:val="12"/>
                              </w:rPr>
                            </w:pPr>
                            <w:r>
                              <w:rPr>
                                <w:sz w:val="12"/>
                                <w:szCs w:val="12"/>
                              </w:rPr>
                              <w:t>tyč R10 = 2kusy/spáru</w:t>
                            </w:r>
                          </w:p>
                        </w:tc>
                      </w:tr>
                      <w:tr w:rsidR="001B561B" w14:paraId="6C83E908" w14:textId="77777777">
                        <w:tblPrEx>
                          <w:tblCellMar>
                            <w:top w:w="0" w:type="dxa"/>
                            <w:bottom w:w="0" w:type="dxa"/>
                          </w:tblCellMar>
                        </w:tblPrEx>
                        <w:trPr>
                          <w:trHeight w:hRule="exact" w:val="144"/>
                        </w:trPr>
                        <w:tc>
                          <w:tcPr>
                            <w:tcW w:w="1013" w:type="dxa"/>
                            <w:shd w:val="clear" w:color="auto" w:fill="FFFFFF"/>
                            <w:vAlign w:val="bottom"/>
                          </w:tcPr>
                          <w:p w14:paraId="169EE94B"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968975E" w14:textId="77777777" w:rsidR="001B561B" w:rsidRDefault="00B6438F">
                            <w:pPr>
                              <w:pStyle w:val="Jin0"/>
                              <w:shd w:val="clear" w:color="auto" w:fill="auto"/>
                              <w:spacing w:after="0"/>
                              <w:ind w:firstLine="440"/>
                              <w:rPr>
                                <w:sz w:val="12"/>
                                <w:szCs w:val="12"/>
                              </w:rPr>
                            </w:pPr>
                            <w:r>
                              <w:rPr>
                                <w:sz w:val="12"/>
                                <w:szCs w:val="12"/>
                              </w:rPr>
                              <w:t>8,5*0,00062*2*4</w:t>
                            </w:r>
                          </w:p>
                        </w:tc>
                      </w:tr>
                      <w:tr w:rsidR="001B561B" w14:paraId="40695BB9" w14:textId="77777777">
                        <w:tblPrEx>
                          <w:tblCellMar>
                            <w:top w:w="0" w:type="dxa"/>
                            <w:bottom w:w="0" w:type="dxa"/>
                          </w:tblCellMar>
                        </w:tblPrEx>
                        <w:trPr>
                          <w:trHeight w:hRule="exact" w:val="158"/>
                        </w:trPr>
                        <w:tc>
                          <w:tcPr>
                            <w:tcW w:w="1013" w:type="dxa"/>
                            <w:shd w:val="clear" w:color="auto" w:fill="FFFFFF"/>
                            <w:vAlign w:val="bottom"/>
                          </w:tcPr>
                          <w:p w14:paraId="1B8FC9BA"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763A94BF" w14:textId="77777777" w:rsidR="001B561B" w:rsidRDefault="00B6438F">
                            <w:pPr>
                              <w:pStyle w:val="Jin0"/>
                              <w:shd w:val="clear" w:color="auto" w:fill="auto"/>
                              <w:spacing w:after="0"/>
                              <w:ind w:firstLine="440"/>
                              <w:rPr>
                                <w:sz w:val="12"/>
                                <w:szCs w:val="12"/>
                              </w:rPr>
                            </w:pPr>
                            <w:r>
                              <w:rPr>
                                <w:sz w:val="12"/>
                                <w:szCs w:val="12"/>
                              </w:rPr>
                              <w:t>4*0,00062*2*3</w:t>
                            </w:r>
                          </w:p>
                        </w:tc>
                      </w:tr>
                      <w:tr w:rsidR="001B561B" w14:paraId="19BF140B" w14:textId="77777777">
                        <w:tblPrEx>
                          <w:tblCellMar>
                            <w:top w:w="0" w:type="dxa"/>
                            <w:bottom w:w="0" w:type="dxa"/>
                          </w:tblCellMar>
                        </w:tblPrEx>
                        <w:trPr>
                          <w:trHeight w:hRule="exact" w:val="154"/>
                        </w:trPr>
                        <w:tc>
                          <w:tcPr>
                            <w:tcW w:w="1013" w:type="dxa"/>
                            <w:shd w:val="clear" w:color="auto" w:fill="FFFFFF"/>
                            <w:vAlign w:val="bottom"/>
                          </w:tcPr>
                          <w:p w14:paraId="24F0974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CE78AA8" w14:textId="77777777" w:rsidR="001B561B" w:rsidRDefault="00B6438F">
                            <w:pPr>
                              <w:pStyle w:val="Jin0"/>
                              <w:shd w:val="clear" w:color="auto" w:fill="auto"/>
                              <w:spacing w:after="0"/>
                              <w:ind w:firstLine="440"/>
                              <w:rPr>
                                <w:sz w:val="12"/>
                                <w:szCs w:val="12"/>
                              </w:rPr>
                            </w:pPr>
                            <w:r>
                              <w:rPr>
                                <w:sz w:val="12"/>
                                <w:szCs w:val="12"/>
                              </w:rPr>
                              <w:t>8,4*0,00062*2*2</w:t>
                            </w:r>
                          </w:p>
                        </w:tc>
                      </w:tr>
                      <w:tr w:rsidR="001B561B" w14:paraId="3DC52796" w14:textId="77777777">
                        <w:tblPrEx>
                          <w:tblCellMar>
                            <w:top w:w="0" w:type="dxa"/>
                            <w:bottom w:w="0" w:type="dxa"/>
                          </w:tblCellMar>
                        </w:tblPrEx>
                        <w:trPr>
                          <w:trHeight w:hRule="exact" w:val="158"/>
                        </w:trPr>
                        <w:tc>
                          <w:tcPr>
                            <w:tcW w:w="1013" w:type="dxa"/>
                            <w:shd w:val="clear" w:color="auto" w:fill="FFFFFF"/>
                            <w:vAlign w:val="bottom"/>
                          </w:tcPr>
                          <w:p w14:paraId="5270A8A3"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702495C" w14:textId="77777777" w:rsidR="001B561B" w:rsidRDefault="00B6438F">
                            <w:pPr>
                              <w:pStyle w:val="Jin0"/>
                              <w:shd w:val="clear" w:color="auto" w:fill="auto"/>
                              <w:spacing w:after="0"/>
                              <w:ind w:firstLine="440"/>
                              <w:rPr>
                                <w:sz w:val="12"/>
                                <w:szCs w:val="12"/>
                              </w:rPr>
                            </w:pPr>
                            <w:r>
                              <w:rPr>
                                <w:sz w:val="12"/>
                                <w:szCs w:val="12"/>
                              </w:rPr>
                              <w:t>12*0,00062*2</w:t>
                            </w:r>
                          </w:p>
                        </w:tc>
                      </w:tr>
                      <w:tr w:rsidR="001B561B" w14:paraId="48058B15" w14:textId="77777777">
                        <w:tblPrEx>
                          <w:tblCellMar>
                            <w:top w:w="0" w:type="dxa"/>
                            <w:bottom w:w="0" w:type="dxa"/>
                          </w:tblCellMar>
                        </w:tblPrEx>
                        <w:trPr>
                          <w:trHeight w:hRule="exact" w:val="154"/>
                        </w:trPr>
                        <w:tc>
                          <w:tcPr>
                            <w:tcW w:w="1013" w:type="dxa"/>
                            <w:shd w:val="clear" w:color="auto" w:fill="FFFFFF"/>
                            <w:vAlign w:val="bottom"/>
                          </w:tcPr>
                          <w:p w14:paraId="4F8C852D"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CDDE776" w14:textId="77777777" w:rsidR="001B561B" w:rsidRDefault="00B6438F">
                            <w:pPr>
                              <w:pStyle w:val="Jin0"/>
                              <w:shd w:val="clear" w:color="auto" w:fill="auto"/>
                              <w:spacing w:after="0"/>
                              <w:ind w:firstLine="440"/>
                              <w:rPr>
                                <w:sz w:val="12"/>
                                <w:szCs w:val="12"/>
                              </w:rPr>
                            </w:pPr>
                            <w:r>
                              <w:rPr>
                                <w:sz w:val="12"/>
                                <w:szCs w:val="12"/>
                              </w:rPr>
                              <w:t>26,5*0,00062*2</w:t>
                            </w:r>
                          </w:p>
                        </w:tc>
                      </w:tr>
                      <w:tr w:rsidR="001B561B" w14:paraId="5FDEA566" w14:textId="77777777">
                        <w:tblPrEx>
                          <w:tblCellMar>
                            <w:top w:w="0" w:type="dxa"/>
                            <w:bottom w:w="0" w:type="dxa"/>
                          </w:tblCellMar>
                        </w:tblPrEx>
                        <w:trPr>
                          <w:trHeight w:hRule="exact" w:val="163"/>
                        </w:trPr>
                        <w:tc>
                          <w:tcPr>
                            <w:tcW w:w="1013" w:type="dxa"/>
                            <w:shd w:val="clear" w:color="auto" w:fill="FFFFFF"/>
                            <w:vAlign w:val="bottom"/>
                          </w:tcPr>
                          <w:p w14:paraId="17B59014"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2B6514E0" w14:textId="77777777" w:rsidR="001B561B" w:rsidRDefault="00B6438F">
                            <w:pPr>
                              <w:pStyle w:val="Jin0"/>
                              <w:shd w:val="clear" w:color="auto" w:fill="auto"/>
                              <w:spacing w:after="0"/>
                              <w:ind w:firstLine="440"/>
                              <w:rPr>
                                <w:sz w:val="12"/>
                                <w:szCs w:val="12"/>
                              </w:rPr>
                            </w:pPr>
                            <w:r>
                              <w:rPr>
                                <w:sz w:val="12"/>
                                <w:szCs w:val="12"/>
                              </w:rPr>
                              <w:t>(6+3)*0,00062*2*3</w:t>
                            </w:r>
                          </w:p>
                        </w:tc>
                      </w:tr>
                      <w:tr w:rsidR="001B561B" w14:paraId="7CB19542" w14:textId="77777777">
                        <w:tblPrEx>
                          <w:tblCellMar>
                            <w:top w:w="0" w:type="dxa"/>
                            <w:bottom w:w="0" w:type="dxa"/>
                          </w:tblCellMar>
                        </w:tblPrEx>
                        <w:trPr>
                          <w:trHeight w:hRule="exact" w:val="149"/>
                        </w:trPr>
                        <w:tc>
                          <w:tcPr>
                            <w:tcW w:w="1013" w:type="dxa"/>
                            <w:shd w:val="clear" w:color="auto" w:fill="FFFFFF"/>
                            <w:vAlign w:val="bottom"/>
                          </w:tcPr>
                          <w:p w14:paraId="7B7C1397"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2088A61" w14:textId="77777777" w:rsidR="001B561B" w:rsidRDefault="00B6438F">
                            <w:pPr>
                              <w:pStyle w:val="Jin0"/>
                              <w:shd w:val="clear" w:color="auto" w:fill="auto"/>
                              <w:spacing w:after="0"/>
                              <w:ind w:firstLine="440"/>
                              <w:rPr>
                                <w:sz w:val="12"/>
                                <w:szCs w:val="12"/>
                              </w:rPr>
                            </w:pPr>
                            <w:r>
                              <w:rPr>
                                <w:sz w:val="12"/>
                                <w:szCs w:val="12"/>
                              </w:rPr>
                              <w:t>3*0,00062*2*4</w:t>
                            </w:r>
                          </w:p>
                        </w:tc>
                      </w:tr>
                      <w:tr w:rsidR="001B561B" w14:paraId="5D81E087" w14:textId="77777777">
                        <w:tblPrEx>
                          <w:tblCellMar>
                            <w:top w:w="0" w:type="dxa"/>
                            <w:bottom w:w="0" w:type="dxa"/>
                          </w:tblCellMar>
                        </w:tblPrEx>
                        <w:trPr>
                          <w:trHeight w:hRule="exact" w:val="158"/>
                        </w:trPr>
                        <w:tc>
                          <w:tcPr>
                            <w:tcW w:w="1013" w:type="dxa"/>
                            <w:shd w:val="clear" w:color="auto" w:fill="FFFFFF"/>
                            <w:vAlign w:val="bottom"/>
                          </w:tcPr>
                          <w:p w14:paraId="43B8060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05CB261D" w14:textId="77777777" w:rsidR="001B561B" w:rsidRDefault="00B6438F">
                            <w:pPr>
                              <w:pStyle w:val="Jin0"/>
                              <w:shd w:val="clear" w:color="auto" w:fill="auto"/>
                              <w:spacing w:after="0"/>
                              <w:ind w:firstLine="440"/>
                              <w:rPr>
                                <w:sz w:val="12"/>
                                <w:szCs w:val="12"/>
                              </w:rPr>
                            </w:pPr>
                            <w:r>
                              <w:rPr>
                                <w:sz w:val="12"/>
                                <w:szCs w:val="12"/>
                              </w:rPr>
                              <w:t>2,5*0,00062*2*3</w:t>
                            </w:r>
                          </w:p>
                        </w:tc>
                      </w:tr>
                      <w:tr w:rsidR="001B561B" w14:paraId="0F71174D" w14:textId="77777777">
                        <w:tblPrEx>
                          <w:tblCellMar>
                            <w:top w:w="0" w:type="dxa"/>
                            <w:bottom w:w="0" w:type="dxa"/>
                          </w:tblCellMar>
                        </w:tblPrEx>
                        <w:trPr>
                          <w:trHeight w:hRule="exact" w:val="154"/>
                        </w:trPr>
                        <w:tc>
                          <w:tcPr>
                            <w:tcW w:w="1013" w:type="dxa"/>
                            <w:shd w:val="clear" w:color="auto" w:fill="FFFFFF"/>
                            <w:vAlign w:val="bottom"/>
                          </w:tcPr>
                          <w:p w14:paraId="5A8F8B8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FE7ECB7" w14:textId="77777777" w:rsidR="001B561B" w:rsidRDefault="00B6438F">
                            <w:pPr>
                              <w:pStyle w:val="Jin0"/>
                              <w:shd w:val="clear" w:color="auto" w:fill="auto"/>
                              <w:spacing w:after="0"/>
                              <w:ind w:firstLine="440"/>
                              <w:rPr>
                                <w:sz w:val="12"/>
                                <w:szCs w:val="12"/>
                              </w:rPr>
                            </w:pPr>
                            <w:r>
                              <w:rPr>
                                <w:sz w:val="12"/>
                                <w:szCs w:val="12"/>
                              </w:rPr>
                              <w:t>3,5*0,00062*2*2</w:t>
                            </w:r>
                          </w:p>
                        </w:tc>
                      </w:tr>
                      <w:tr w:rsidR="001B561B" w14:paraId="4A400FFA" w14:textId="77777777">
                        <w:tblPrEx>
                          <w:tblCellMar>
                            <w:top w:w="0" w:type="dxa"/>
                            <w:bottom w:w="0" w:type="dxa"/>
                          </w:tblCellMar>
                        </w:tblPrEx>
                        <w:trPr>
                          <w:trHeight w:hRule="exact" w:val="158"/>
                        </w:trPr>
                        <w:tc>
                          <w:tcPr>
                            <w:tcW w:w="1013" w:type="dxa"/>
                            <w:shd w:val="clear" w:color="auto" w:fill="FFFFFF"/>
                            <w:vAlign w:val="bottom"/>
                          </w:tcPr>
                          <w:p w14:paraId="0097B14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677BAA4" w14:textId="77777777" w:rsidR="001B561B" w:rsidRDefault="00B6438F">
                            <w:pPr>
                              <w:pStyle w:val="Jin0"/>
                              <w:shd w:val="clear" w:color="auto" w:fill="auto"/>
                              <w:spacing w:after="0"/>
                              <w:ind w:firstLine="440"/>
                              <w:rPr>
                                <w:sz w:val="12"/>
                                <w:szCs w:val="12"/>
                              </w:rPr>
                            </w:pPr>
                            <w:r>
                              <w:rPr>
                                <w:sz w:val="12"/>
                                <w:szCs w:val="12"/>
                              </w:rPr>
                              <w:t>3*0,00062*2</w:t>
                            </w:r>
                          </w:p>
                        </w:tc>
                      </w:tr>
                      <w:tr w:rsidR="001B561B" w14:paraId="132056C7" w14:textId="77777777">
                        <w:tblPrEx>
                          <w:tblCellMar>
                            <w:top w:w="0" w:type="dxa"/>
                            <w:bottom w:w="0" w:type="dxa"/>
                          </w:tblCellMar>
                        </w:tblPrEx>
                        <w:trPr>
                          <w:trHeight w:hRule="exact" w:val="154"/>
                        </w:trPr>
                        <w:tc>
                          <w:tcPr>
                            <w:tcW w:w="1013" w:type="dxa"/>
                            <w:shd w:val="clear" w:color="auto" w:fill="FFFFFF"/>
                            <w:vAlign w:val="bottom"/>
                          </w:tcPr>
                          <w:p w14:paraId="16B1CC6E"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3DFC4CF0" w14:textId="77777777" w:rsidR="001B561B" w:rsidRDefault="00B6438F">
                            <w:pPr>
                              <w:pStyle w:val="Jin0"/>
                              <w:shd w:val="clear" w:color="auto" w:fill="auto"/>
                              <w:spacing w:after="0"/>
                              <w:ind w:firstLine="440"/>
                              <w:rPr>
                                <w:sz w:val="12"/>
                                <w:szCs w:val="12"/>
                              </w:rPr>
                            </w:pPr>
                            <w:r>
                              <w:rPr>
                                <w:sz w:val="12"/>
                                <w:szCs w:val="12"/>
                              </w:rPr>
                              <w:t>5,6*0,00062*2*2</w:t>
                            </w:r>
                          </w:p>
                        </w:tc>
                      </w:tr>
                      <w:tr w:rsidR="001B561B" w14:paraId="6838C883" w14:textId="77777777">
                        <w:tblPrEx>
                          <w:tblCellMar>
                            <w:top w:w="0" w:type="dxa"/>
                            <w:bottom w:w="0" w:type="dxa"/>
                          </w:tblCellMar>
                        </w:tblPrEx>
                        <w:trPr>
                          <w:trHeight w:hRule="exact" w:val="168"/>
                        </w:trPr>
                        <w:tc>
                          <w:tcPr>
                            <w:tcW w:w="1013" w:type="dxa"/>
                            <w:shd w:val="clear" w:color="auto" w:fill="FFFFFF"/>
                            <w:vAlign w:val="bottom"/>
                          </w:tcPr>
                          <w:p w14:paraId="5AADBDA0"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65078D8" w14:textId="77777777" w:rsidR="001B561B" w:rsidRDefault="00B6438F">
                            <w:pPr>
                              <w:pStyle w:val="Jin0"/>
                              <w:shd w:val="clear" w:color="auto" w:fill="auto"/>
                              <w:spacing w:after="0"/>
                              <w:ind w:firstLine="440"/>
                              <w:rPr>
                                <w:sz w:val="12"/>
                                <w:szCs w:val="12"/>
                              </w:rPr>
                            </w:pPr>
                            <w:r>
                              <w:rPr>
                                <w:sz w:val="12"/>
                                <w:szCs w:val="12"/>
                              </w:rPr>
                              <w:t>rohy</w:t>
                            </w:r>
                          </w:p>
                        </w:tc>
                      </w:tr>
                      <w:tr w:rsidR="001B561B" w14:paraId="5023700E" w14:textId="77777777">
                        <w:tblPrEx>
                          <w:tblCellMar>
                            <w:top w:w="0" w:type="dxa"/>
                            <w:bottom w:w="0" w:type="dxa"/>
                          </w:tblCellMar>
                        </w:tblPrEx>
                        <w:trPr>
                          <w:trHeight w:hRule="exact" w:val="149"/>
                        </w:trPr>
                        <w:tc>
                          <w:tcPr>
                            <w:tcW w:w="1013" w:type="dxa"/>
                            <w:shd w:val="clear" w:color="auto" w:fill="FFFFFF"/>
                            <w:vAlign w:val="bottom"/>
                          </w:tcPr>
                          <w:p w14:paraId="657145D2"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5906946" w14:textId="77777777" w:rsidR="001B561B" w:rsidRDefault="00B6438F">
                            <w:pPr>
                              <w:pStyle w:val="Jin0"/>
                              <w:shd w:val="clear" w:color="auto" w:fill="auto"/>
                              <w:spacing w:after="0"/>
                              <w:ind w:firstLine="440"/>
                              <w:rPr>
                                <w:sz w:val="12"/>
                                <w:szCs w:val="12"/>
                              </w:rPr>
                            </w:pPr>
                            <w:r>
                              <w:rPr>
                                <w:sz w:val="12"/>
                                <w:szCs w:val="12"/>
                              </w:rPr>
                              <w:t>(1,5+1,5)*0,00062*2*(4+3)</w:t>
                            </w:r>
                          </w:p>
                        </w:tc>
                      </w:tr>
                      <w:tr w:rsidR="001B561B" w14:paraId="2F3C800C" w14:textId="77777777">
                        <w:tblPrEx>
                          <w:tblCellMar>
                            <w:top w:w="0" w:type="dxa"/>
                            <w:bottom w:w="0" w:type="dxa"/>
                          </w:tblCellMar>
                        </w:tblPrEx>
                        <w:trPr>
                          <w:trHeight w:hRule="exact" w:val="154"/>
                        </w:trPr>
                        <w:tc>
                          <w:tcPr>
                            <w:tcW w:w="1013" w:type="dxa"/>
                            <w:shd w:val="clear" w:color="auto" w:fill="FFFFFF"/>
                            <w:vAlign w:val="bottom"/>
                          </w:tcPr>
                          <w:p w14:paraId="7A8EA9D1"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4E15A3DF" w14:textId="77777777" w:rsidR="001B561B" w:rsidRDefault="00B6438F">
                            <w:pPr>
                              <w:pStyle w:val="Jin0"/>
                              <w:shd w:val="clear" w:color="auto" w:fill="auto"/>
                              <w:spacing w:after="0"/>
                              <w:ind w:firstLine="440"/>
                              <w:rPr>
                                <w:sz w:val="12"/>
                                <w:szCs w:val="12"/>
                              </w:rPr>
                            </w:pPr>
                            <w:r>
                              <w:rPr>
                                <w:sz w:val="12"/>
                                <w:szCs w:val="12"/>
                              </w:rPr>
                              <w:t>Mezisoučet</w:t>
                            </w:r>
                          </w:p>
                        </w:tc>
                      </w:tr>
                      <w:tr w:rsidR="001B561B" w14:paraId="087D8237" w14:textId="77777777">
                        <w:tblPrEx>
                          <w:tblCellMar>
                            <w:top w:w="0" w:type="dxa"/>
                            <w:bottom w:w="0" w:type="dxa"/>
                          </w:tblCellMar>
                        </w:tblPrEx>
                        <w:trPr>
                          <w:trHeight w:hRule="exact" w:val="154"/>
                        </w:trPr>
                        <w:tc>
                          <w:tcPr>
                            <w:tcW w:w="1013" w:type="dxa"/>
                            <w:shd w:val="clear" w:color="auto" w:fill="FFFFFF"/>
                            <w:vAlign w:val="bottom"/>
                          </w:tcPr>
                          <w:p w14:paraId="3F0924A0"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5CCEE6EA" w14:textId="77777777" w:rsidR="001B561B" w:rsidRDefault="00B6438F">
                            <w:pPr>
                              <w:pStyle w:val="Jin0"/>
                              <w:shd w:val="clear" w:color="auto" w:fill="auto"/>
                              <w:spacing w:after="0"/>
                              <w:ind w:firstLine="440"/>
                              <w:rPr>
                                <w:sz w:val="12"/>
                                <w:szCs w:val="12"/>
                              </w:rPr>
                            </w:pPr>
                            <w:r>
                              <w:rPr>
                                <w:sz w:val="12"/>
                                <w:szCs w:val="12"/>
                              </w:rPr>
                              <w:t>0,367*0,15</w:t>
                            </w:r>
                          </w:p>
                        </w:tc>
                      </w:tr>
                      <w:tr w:rsidR="001B561B" w14:paraId="6A28492F" w14:textId="77777777">
                        <w:tblPrEx>
                          <w:tblCellMar>
                            <w:top w:w="0" w:type="dxa"/>
                            <w:bottom w:w="0" w:type="dxa"/>
                          </w:tblCellMar>
                        </w:tblPrEx>
                        <w:trPr>
                          <w:trHeight w:hRule="exact" w:val="154"/>
                        </w:trPr>
                        <w:tc>
                          <w:tcPr>
                            <w:tcW w:w="1013" w:type="dxa"/>
                            <w:shd w:val="clear" w:color="auto" w:fill="FFFFFF"/>
                            <w:vAlign w:val="bottom"/>
                          </w:tcPr>
                          <w:p w14:paraId="51F93E56" w14:textId="77777777" w:rsidR="001B561B" w:rsidRDefault="00B6438F">
                            <w:pPr>
                              <w:pStyle w:val="Jin0"/>
                              <w:shd w:val="clear" w:color="auto" w:fill="auto"/>
                              <w:spacing w:after="0"/>
                              <w:rPr>
                                <w:sz w:val="10"/>
                                <w:szCs w:val="10"/>
                              </w:rPr>
                            </w:pPr>
                            <w:r>
                              <w:rPr>
                                <w:sz w:val="10"/>
                                <w:szCs w:val="10"/>
                              </w:rPr>
                              <w:t>VV</w:t>
                            </w:r>
                          </w:p>
                        </w:tc>
                        <w:tc>
                          <w:tcPr>
                            <w:tcW w:w="3710" w:type="dxa"/>
                            <w:shd w:val="clear" w:color="auto" w:fill="FFFFFF"/>
                            <w:vAlign w:val="bottom"/>
                          </w:tcPr>
                          <w:p w14:paraId="61D95895" w14:textId="77777777" w:rsidR="001B561B" w:rsidRDefault="00B6438F">
                            <w:pPr>
                              <w:pStyle w:val="Jin0"/>
                              <w:shd w:val="clear" w:color="auto" w:fill="auto"/>
                              <w:spacing w:after="0"/>
                              <w:ind w:firstLine="440"/>
                              <w:rPr>
                                <w:sz w:val="12"/>
                                <w:szCs w:val="12"/>
                              </w:rPr>
                            </w:pPr>
                            <w:r>
                              <w:rPr>
                                <w:sz w:val="12"/>
                                <w:szCs w:val="12"/>
                              </w:rPr>
                              <w:t>Součet</w:t>
                            </w:r>
                          </w:p>
                        </w:tc>
                      </w:tr>
                    </w:tbl>
                    <w:p w14:paraId="268C6FFC" w14:textId="77777777" w:rsidR="001B561B" w:rsidRDefault="001B561B">
                      <w:pPr>
                        <w:spacing w:line="1" w:lineRule="exact"/>
                      </w:pP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245BE50" w14:textId="77777777">
        <w:tblPrEx>
          <w:tblCellMar>
            <w:top w:w="0" w:type="dxa"/>
            <w:bottom w:w="0" w:type="dxa"/>
          </w:tblCellMar>
        </w:tblPrEx>
        <w:trPr>
          <w:trHeight w:hRule="exact" w:val="250"/>
          <w:jc w:val="center"/>
        </w:trPr>
        <w:tc>
          <w:tcPr>
            <w:tcW w:w="278" w:type="dxa"/>
            <w:tcBorders>
              <w:top w:val="single" w:sz="4" w:space="0" w:color="auto"/>
            </w:tcBorders>
            <w:shd w:val="clear" w:color="auto" w:fill="FFFFFF"/>
            <w:vAlign w:val="bottom"/>
          </w:tcPr>
          <w:p w14:paraId="6F04E0A0" w14:textId="77777777" w:rsidR="001B561B" w:rsidRDefault="00B6438F">
            <w:pPr>
              <w:pStyle w:val="Jin0"/>
              <w:shd w:val="clear" w:color="auto" w:fill="auto"/>
              <w:spacing w:after="0"/>
              <w:rPr>
                <w:sz w:val="13"/>
                <w:szCs w:val="13"/>
              </w:rPr>
            </w:pPr>
            <w:r>
              <w:rPr>
                <w:sz w:val="13"/>
                <w:szCs w:val="13"/>
              </w:rPr>
              <w:t>10</w:t>
            </w:r>
          </w:p>
        </w:tc>
        <w:tc>
          <w:tcPr>
            <w:tcW w:w="293" w:type="dxa"/>
            <w:tcBorders>
              <w:top w:val="single" w:sz="4" w:space="0" w:color="auto"/>
            </w:tcBorders>
            <w:shd w:val="clear" w:color="auto" w:fill="FFFFFF"/>
            <w:vAlign w:val="bottom"/>
          </w:tcPr>
          <w:p w14:paraId="292A3D42"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tcBorders>
            <w:shd w:val="clear" w:color="auto" w:fill="FFFFFF"/>
            <w:vAlign w:val="bottom"/>
          </w:tcPr>
          <w:p w14:paraId="547CCC71" w14:textId="77777777" w:rsidR="001B561B" w:rsidRDefault="00B6438F">
            <w:pPr>
              <w:pStyle w:val="Jin0"/>
              <w:shd w:val="clear" w:color="auto" w:fill="auto"/>
              <w:spacing w:after="0"/>
              <w:rPr>
                <w:sz w:val="13"/>
                <w:szCs w:val="13"/>
              </w:rPr>
            </w:pPr>
            <w:r>
              <w:rPr>
                <w:sz w:val="13"/>
                <w:szCs w:val="13"/>
              </w:rPr>
              <w:t>274351122</w:t>
            </w:r>
          </w:p>
        </w:tc>
        <w:tc>
          <w:tcPr>
            <w:tcW w:w="3432" w:type="dxa"/>
            <w:tcBorders>
              <w:top w:val="single" w:sz="4" w:space="0" w:color="auto"/>
            </w:tcBorders>
            <w:shd w:val="clear" w:color="auto" w:fill="FFFFFF"/>
            <w:vAlign w:val="bottom"/>
          </w:tcPr>
          <w:p w14:paraId="52BBDF1F" w14:textId="77777777" w:rsidR="001B561B" w:rsidRDefault="00B6438F">
            <w:pPr>
              <w:pStyle w:val="Jin0"/>
              <w:shd w:val="clear" w:color="auto" w:fill="auto"/>
              <w:spacing w:after="0"/>
              <w:rPr>
                <w:sz w:val="13"/>
                <w:szCs w:val="13"/>
              </w:rPr>
            </w:pPr>
            <w:r>
              <w:rPr>
                <w:sz w:val="13"/>
                <w:szCs w:val="13"/>
              </w:rPr>
              <w:t>Odstranění bednění základových pasů rovného</w:t>
            </w:r>
          </w:p>
        </w:tc>
        <w:tc>
          <w:tcPr>
            <w:tcW w:w="5534" w:type="dxa"/>
            <w:gridSpan w:val="2"/>
            <w:tcBorders>
              <w:top w:val="single" w:sz="4" w:space="0" w:color="auto"/>
            </w:tcBorders>
            <w:shd w:val="clear" w:color="auto" w:fill="FFFFFF"/>
            <w:vAlign w:val="bottom"/>
          </w:tcPr>
          <w:p w14:paraId="0C6B7A76" w14:textId="77777777" w:rsidR="001B561B" w:rsidRDefault="00B6438F">
            <w:pPr>
              <w:pStyle w:val="Jin0"/>
              <w:shd w:val="clear" w:color="auto" w:fill="auto"/>
              <w:tabs>
                <w:tab w:val="left" w:pos="1412"/>
                <w:tab w:val="left" w:pos="2482"/>
              </w:tabs>
              <w:spacing w:after="0"/>
              <w:ind w:firstLine="140"/>
              <w:rPr>
                <w:sz w:val="13"/>
                <w:szCs w:val="13"/>
              </w:rPr>
            </w:pPr>
            <w:r>
              <w:rPr>
                <w:sz w:val="13"/>
                <w:szCs w:val="13"/>
              </w:rPr>
              <w:t>m2 |</w:t>
            </w:r>
            <w:r>
              <w:rPr>
                <w:sz w:val="13"/>
                <w:szCs w:val="13"/>
              </w:rPr>
              <w:tab/>
              <w:t>’</w:t>
            </w:r>
            <w:r>
              <w:rPr>
                <w:sz w:val="13"/>
                <w:szCs w:val="13"/>
              </w:rPr>
              <w:tab/>
              <w:t>'</w:t>
            </w:r>
          </w:p>
        </w:tc>
      </w:tr>
      <w:tr w:rsidR="001B561B" w14:paraId="1F76D745" w14:textId="77777777">
        <w:tblPrEx>
          <w:tblCellMar>
            <w:top w:w="0" w:type="dxa"/>
            <w:bottom w:w="0" w:type="dxa"/>
          </w:tblCellMar>
        </w:tblPrEx>
        <w:trPr>
          <w:trHeight w:hRule="exact" w:val="307"/>
          <w:jc w:val="center"/>
        </w:trPr>
        <w:tc>
          <w:tcPr>
            <w:tcW w:w="278" w:type="dxa"/>
            <w:tcBorders>
              <w:top w:val="single" w:sz="4" w:space="0" w:color="auto"/>
            </w:tcBorders>
            <w:shd w:val="clear" w:color="auto" w:fill="FFFFFF"/>
          </w:tcPr>
          <w:p w14:paraId="18A2B471"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34F1216D" w14:textId="77777777" w:rsidR="001B561B" w:rsidRDefault="00B6438F">
            <w:pPr>
              <w:pStyle w:val="Jin0"/>
              <w:shd w:val="clear" w:color="auto" w:fill="auto"/>
              <w:spacing w:after="0"/>
              <w:rPr>
                <w:sz w:val="10"/>
                <w:szCs w:val="10"/>
              </w:rPr>
            </w:pPr>
            <w:r>
              <w:rPr>
                <w:sz w:val="10"/>
                <w:szCs w:val="10"/>
              </w:rPr>
              <w:t>PP</w:t>
            </w:r>
          </w:p>
          <w:p w14:paraId="219C2C4A" w14:textId="77777777" w:rsidR="001B561B" w:rsidRDefault="00B6438F">
            <w:pPr>
              <w:pStyle w:val="Jin0"/>
              <w:shd w:val="clear" w:color="auto" w:fill="auto"/>
              <w:spacing w:after="0"/>
              <w:rPr>
                <w:sz w:val="10"/>
                <w:szCs w:val="10"/>
              </w:rPr>
            </w:pPr>
            <w:r>
              <w:rPr>
                <w:sz w:val="10"/>
                <w:szCs w:val="10"/>
              </w:rPr>
              <w:t>Online PSC</w:t>
            </w:r>
          </w:p>
        </w:tc>
        <w:tc>
          <w:tcPr>
            <w:tcW w:w="3432" w:type="dxa"/>
            <w:tcBorders>
              <w:top w:val="single" w:sz="4" w:space="0" w:color="auto"/>
            </w:tcBorders>
            <w:shd w:val="clear" w:color="auto" w:fill="FFFFFF"/>
            <w:vAlign w:val="bottom"/>
          </w:tcPr>
          <w:p w14:paraId="7F5BD69D" w14:textId="77777777" w:rsidR="001B561B" w:rsidRDefault="00B6438F">
            <w:pPr>
              <w:pStyle w:val="Jin0"/>
              <w:shd w:val="clear" w:color="auto" w:fill="auto"/>
              <w:spacing w:after="0"/>
              <w:rPr>
                <w:sz w:val="10"/>
                <w:szCs w:val="10"/>
              </w:rPr>
            </w:pPr>
            <w:r>
              <w:rPr>
                <w:sz w:val="10"/>
                <w:szCs w:val="10"/>
              </w:rPr>
              <w:t>Bednění základů pasů rovné odstranění</w:t>
            </w:r>
          </w:p>
          <w:p w14:paraId="01454D09" w14:textId="77777777" w:rsidR="001B561B" w:rsidRDefault="00B6438F">
            <w:pPr>
              <w:pStyle w:val="Jin0"/>
              <w:shd w:val="clear" w:color="auto" w:fill="auto"/>
              <w:spacing w:after="0"/>
              <w:rPr>
                <w:sz w:val="10"/>
                <w:szCs w:val="10"/>
              </w:rPr>
            </w:pPr>
            <w:hyperlink r:id="rId75" w:history="1">
              <w:r>
                <w:rPr>
                  <w:rFonts w:ascii="Calibri" w:eastAsia="Calibri" w:hAnsi="Calibri" w:cs="Calibri"/>
                  <w:i/>
                  <w:iCs/>
                  <w:sz w:val="10"/>
                  <w:szCs w:val="10"/>
                </w:rPr>
                <w:t>https://podminky.urs.cz/item/CS URS 2023 02/274351122</w:t>
              </w:r>
            </w:hyperlink>
          </w:p>
        </w:tc>
        <w:tc>
          <w:tcPr>
            <w:tcW w:w="5534" w:type="dxa"/>
            <w:gridSpan w:val="2"/>
            <w:tcBorders>
              <w:top w:val="single" w:sz="4" w:space="0" w:color="auto"/>
            </w:tcBorders>
            <w:shd w:val="clear" w:color="auto" w:fill="FFFFFF"/>
          </w:tcPr>
          <w:p w14:paraId="5AA8F975" w14:textId="77777777" w:rsidR="001B561B" w:rsidRDefault="001B561B">
            <w:pPr>
              <w:rPr>
                <w:sz w:val="10"/>
                <w:szCs w:val="10"/>
              </w:rPr>
            </w:pPr>
          </w:p>
        </w:tc>
      </w:tr>
      <w:tr w:rsidR="001B561B" w14:paraId="237B2A56"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tcBorders>
            <w:shd w:val="clear" w:color="auto" w:fill="FFFFFF"/>
            <w:vAlign w:val="center"/>
          </w:tcPr>
          <w:p w14:paraId="2D2D483C" w14:textId="77777777" w:rsidR="001B561B" w:rsidRDefault="00B6438F">
            <w:pPr>
              <w:pStyle w:val="Jin0"/>
              <w:shd w:val="clear" w:color="auto" w:fill="auto"/>
              <w:spacing w:after="0"/>
              <w:rPr>
                <w:sz w:val="13"/>
                <w:szCs w:val="13"/>
              </w:rPr>
            </w:pPr>
            <w:r>
              <w:rPr>
                <w:sz w:val="13"/>
                <w:szCs w:val="13"/>
              </w:rPr>
              <w:t>11</w:t>
            </w:r>
          </w:p>
        </w:tc>
        <w:tc>
          <w:tcPr>
            <w:tcW w:w="293" w:type="dxa"/>
            <w:tcBorders>
              <w:top w:val="single" w:sz="4" w:space="0" w:color="auto"/>
              <w:left w:val="single" w:sz="4" w:space="0" w:color="auto"/>
            </w:tcBorders>
            <w:shd w:val="clear" w:color="auto" w:fill="FFFFFF"/>
            <w:vAlign w:val="center"/>
          </w:tcPr>
          <w:p w14:paraId="3D38FB4A"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E0D2963" w14:textId="77777777" w:rsidR="001B561B" w:rsidRDefault="00B6438F">
            <w:pPr>
              <w:pStyle w:val="Jin0"/>
              <w:shd w:val="clear" w:color="auto" w:fill="auto"/>
              <w:spacing w:after="0"/>
              <w:rPr>
                <w:sz w:val="13"/>
                <w:szCs w:val="13"/>
              </w:rPr>
            </w:pPr>
            <w:r>
              <w:rPr>
                <w:sz w:val="13"/>
                <w:szCs w:val="13"/>
              </w:rPr>
              <w:t>274353141</w:t>
            </w:r>
          </w:p>
        </w:tc>
        <w:tc>
          <w:tcPr>
            <w:tcW w:w="3432" w:type="dxa"/>
            <w:tcBorders>
              <w:top w:val="single" w:sz="4" w:space="0" w:color="auto"/>
              <w:left w:val="single" w:sz="4" w:space="0" w:color="auto"/>
            </w:tcBorders>
            <w:shd w:val="clear" w:color="auto" w:fill="FFFFFF"/>
            <w:vAlign w:val="bottom"/>
          </w:tcPr>
          <w:p w14:paraId="69F99D32" w14:textId="77777777" w:rsidR="001B561B" w:rsidRDefault="00B6438F">
            <w:pPr>
              <w:pStyle w:val="Jin0"/>
              <w:shd w:val="clear" w:color="auto" w:fill="auto"/>
              <w:spacing w:after="0" w:line="276" w:lineRule="auto"/>
              <w:rPr>
                <w:sz w:val="13"/>
                <w:szCs w:val="13"/>
              </w:rPr>
            </w:pPr>
            <w:r>
              <w:rPr>
                <w:sz w:val="13"/>
                <w:szCs w:val="13"/>
              </w:rPr>
              <w:t>Bednění kotevních otvorů v základových pásech průřezu přes 0,10 do 0,17 m2 hl do 1 m</w:t>
            </w:r>
          </w:p>
        </w:tc>
        <w:tc>
          <w:tcPr>
            <w:tcW w:w="504" w:type="dxa"/>
            <w:tcBorders>
              <w:top w:val="single" w:sz="4" w:space="0" w:color="auto"/>
              <w:left w:val="single" w:sz="4" w:space="0" w:color="auto"/>
            </w:tcBorders>
            <w:shd w:val="clear" w:color="auto" w:fill="FFFFFF"/>
            <w:vAlign w:val="center"/>
          </w:tcPr>
          <w:p w14:paraId="28106606" w14:textId="77777777" w:rsidR="001B561B" w:rsidRDefault="00B6438F">
            <w:pPr>
              <w:pStyle w:val="Jin0"/>
              <w:shd w:val="clear" w:color="auto" w:fill="auto"/>
              <w:spacing w:after="0"/>
              <w:jc w:val="center"/>
              <w:rPr>
                <w:sz w:val="13"/>
                <w:szCs w:val="13"/>
              </w:rPr>
            </w:pPr>
            <w:r>
              <w:rPr>
                <w:sz w:val="13"/>
                <w:szCs w:val="13"/>
              </w:rPr>
              <w:t>kus</w:t>
            </w:r>
          </w:p>
        </w:tc>
        <w:tc>
          <w:tcPr>
            <w:tcW w:w="5030" w:type="dxa"/>
            <w:tcBorders>
              <w:top w:val="single" w:sz="4" w:space="0" w:color="auto"/>
              <w:left w:val="single" w:sz="4" w:space="0" w:color="auto"/>
              <w:right w:val="single" w:sz="4" w:space="0" w:color="auto"/>
            </w:tcBorders>
            <w:shd w:val="clear" w:color="auto" w:fill="FFFFFF"/>
          </w:tcPr>
          <w:p w14:paraId="1826CC5F" w14:textId="77777777" w:rsidR="001B561B" w:rsidRDefault="00B6438F">
            <w:pPr>
              <w:pStyle w:val="Jin0"/>
              <w:shd w:val="clear" w:color="auto" w:fill="auto"/>
              <w:spacing w:after="0"/>
              <w:jc w:val="center"/>
              <w:rPr>
                <w:sz w:val="12"/>
                <w:szCs w:val="12"/>
              </w:rPr>
            </w:pPr>
            <w:r>
              <w:rPr>
                <w:sz w:val="12"/>
                <w:szCs w:val="12"/>
              </w:rPr>
              <w:t>1</w:t>
            </w:r>
            <w:r>
              <w:rPr>
                <w:sz w:val="12"/>
                <w:szCs w:val="12"/>
              </w:rPr>
              <w:t xml:space="preserve"> 1 \</w:t>
            </w:r>
          </w:p>
        </w:tc>
      </w:tr>
      <w:tr w:rsidR="001B561B" w14:paraId="2AD9C282" w14:textId="77777777">
        <w:tblPrEx>
          <w:tblCellMar>
            <w:top w:w="0" w:type="dxa"/>
            <w:bottom w:w="0" w:type="dxa"/>
          </w:tblCellMar>
        </w:tblPrEx>
        <w:trPr>
          <w:trHeight w:hRule="exact" w:val="552"/>
          <w:jc w:val="center"/>
        </w:trPr>
        <w:tc>
          <w:tcPr>
            <w:tcW w:w="278" w:type="dxa"/>
            <w:tcBorders>
              <w:top w:val="single" w:sz="4" w:space="0" w:color="auto"/>
            </w:tcBorders>
            <w:shd w:val="clear" w:color="auto" w:fill="FFFFFF"/>
          </w:tcPr>
          <w:p w14:paraId="4713E634" w14:textId="77777777" w:rsidR="001B561B" w:rsidRDefault="001B561B">
            <w:pPr>
              <w:rPr>
                <w:sz w:val="10"/>
                <w:szCs w:val="10"/>
              </w:rPr>
            </w:pPr>
          </w:p>
        </w:tc>
        <w:tc>
          <w:tcPr>
            <w:tcW w:w="293" w:type="dxa"/>
            <w:tcBorders>
              <w:top w:val="single" w:sz="4" w:space="0" w:color="auto"/>
            </w:tcBorders>
            <w:shd w:val="clear" w:color="auto" w:fill="FFFFFF"/>
            <w:vAlign w:val="center"/>
          </w:tcPr>
          <w:p w14:paraId="6173453C"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E3401AA" w14:textId="77777777" w:rsidR="001B561B" w:rsidRDefault="001B561B">
            <w:pPr>
              <w:rPr>
                <w:sz w:val="10"/>
                <w:szCs w:val="10"/>
              </w:rPr>
            </w:pPr>
          </w:p>
        </w:tc>
        <w:tc>
          <w:tcPr>
            <w:tcW w:w="3432" w:type="dxa"/>
            <w:tcBorders>
              <w:top w:val="single" w:sz="4" w:space="0" w:color="auto"/>
            </w:tcBorders>
            <w:shd w:val="clear" w:color="auto" w:fill="FFFFFF"/>
            <w:vAlign w:val="bottom"/>
          </w:tcPr>
          <w:p w14:paraId="4C309BB1" w14:textId="77777777" w:rsidR="001B561B" w:rsidRDefault="00B6438F">
            <w:pPr>
              <w:pStyle w:val="Jin0"/>
              <w:shd w:val="clear" w:color="auto" w:fill="auto"/>
              <w:spacing w:after="0" w:line="290" w:lineRule="auto"/>
              <w:rPr>
                <w:sz w:val="10"/>
                <w:szCs w:val="10"/>
              </w:rPr>
            </w:pPr>
            <w:r>
              <w:rPr>
                <w:sz w:val="10"/>
                <w:szCs w:val="10"/>
              </w:rPr>
              <w:t>Bednění kotevních otvorů a prostupů v základových konstrukcích v pasech včetně polohového zajištění a odbednění, popř. ztraceného bednění z pletiva apod. průřezu přes 0,10 do 0,17 m2, hl. do 1,00 m</w:t>
            </w:r>
          </w:p>
        </w:tc>
        <w:tc>
          <w:tcPr>
            <w:tcW w:w="5534" w:type="dxa"/>
            <w:gridSpan w:val="2"/>
            <w:tcBorders>
              <w:top w:val="single" w:sz="4" w:space="0" w:color="auto"/>
            </w:tcBorders>
            <w:shd w:val="clear" w:color="auto" w:fill="FFFFFF"/>
          </w:tcPr>
          <w:p w14:paraId="7FD1B355" w14:textId="77777777" w:rsidR="001B561B" w:rsidRDefault="001B561B">
            <w:pPr>
              <w:rPr>
                <w:sz w:val="10"/>
                <w:szCs w:val="10"/>
              </w:rPr>
            </w:pPr>
          </w:p>
        </w:tc>
      </w:tr>
      <w:tr w:rsidR="001B561B" w14:paraId="09A6EE15" w14:textId="77777777">
        <w:tblPrEx>
          <w:tblCellMar>
            <w:top w:w="0" w:type="dxa"/>
            <w:bottom w:w="0" w:type="dxa"/>
          </w:tblCellMar>
        </w:tblPrEx>
        <w:trPr>
          <w:trHeight w:hRule="exact" w:val="178"/>
          <w:jc w:val="center"/>
        </w:trPr>
        <w:tc>
          <w:tcPr>
            <w:tcW w:w="278" w:type="dxa"/>
            <w:shd w:val="clear" w:color="auto" w:fill="FFFFFF"/>
          </w:tcPr>
          <w:p w14:paraId="7F07CE2A" w14:textId="77777777" w:rsidR="001B561B" w:rsidRDefault="001B561B">
            <w:pPr>
              <w:rPr>
                <w:sz w:val="10"/>
                <w:szCs w:val="10"/>
              </w:rPr>
            </w:pPr>
          </w:p>
        </w:tc>
        <w:tc>
          <w:tcPr>
            <w:tcW w:w="1450" w:type="dxa"/>
            <w:gridSpan w:val="2"/>
            <w:shd w:val="clear" w:color="auto" w:fill="FFFFFF"/>
            <w:vAlign w:val="bottom"/>
          </w:tcPr>
          <w:p w14:paraId="697D1266" w14:textId="77777777" w:rsidR="001B561B" w:rsidRDefault="00B6438F">
            <w:pPr>
              <w:pStyle w:val="Jin0"/>
              <w:shd w:val="clear" w:color="auto" w:fill="auto"/>
              <w:spacing w:after="0"/>
              <w:rPr>
                <w:sz w:val="10"/>
                <w:szCs w:val="10"/>
              </w:rPr>
            </w:pPr>
            <w:r>
              <w:rPr>
                <w:sz w:val="10"/>
                <w:szCs w:val="10"/>
              </w:rPr>
              <w:t>Online PSC</w:t>
            </w:r>
          </w:p>
        </w:tc>
        <w:tc>
          <w:tcPr>
            <w:tcW w:w="3432" w:type="dxa"/>
            <w:shd w:val="clear" w:color="auto" w:fill="FFFFFF"/>
            <w:vAlign w:val="bottom"/>
          </w:tcPr>
          <w:p w14:paraId="7E37B7AE" w14:textId="77777777" w:rsidR="001B561B" w:rsidRDefault="00B6438F">
            <w:pPr>
              <w:pStyle w:val="Jin0"/>
              <w:shd w:val="clear" w:color="auto" w:fill="auto"/>
              <w:spacing w:after="0"/>
              <w:rPr>
                <w:sz w:val="10"/>
                <w:szCs w:val="10"/>
              </w:rPr>
            </w:pPr>
            <w:hyperlink r:id="rId76" w:history="1">
              <w:r>
                <w:rPr>
                  <w:rFonts w:ascii="Calibri" w:eastAsia="Calibri" w:hAnsi="Calibri" w:cs="Calibri"/>
                  <w:i/>
                  <w:iCs/>
                  <w:sz w:val="10"/>
                  <w:szCs w:val="10"/>
                </w:rPr>
                <w:t>https://podminky.urs.cz/item/CS URS 2023 02/274353141</w:t>
              </w:r>
            </w:hyperlink>
          </w:p>
        </w:tc>
        <w:tc>
          <w:tcPr>
            <w:tcW w:w="5534" w:type="dxa"/>
            <w:gridSpan w:val="2"/>
            <w:shd w:val="clear" w:color="auto" w:fill="FFFFFF"/>
          </w:tcPr>
          <w:p w14:paraId="3A8E8C3E" w14:textId="77777777" w:rsidR="001B561B" w:rsidRDefault="001B561B">
            <w:pPr>
              <w:rPr>
                <w:sz w:val="10"/>
                <w:szCs w:val="10"/>
              </w:rPr>
            </w:pPr>
          </w:p>
        </w:tc>
      </w:tr>
      <w:tr w:rsidR="001B561B" w14:paraId="519B6CAD" w14:textId="77777777">
        <w:tblPrEx>
          <w:tblCellMar>
            <w:top w:w="0" w:type="dxa"/>
            <w:bottom w:w="0" w:type="dxa"/>
          </w:tblCellMar>
        </w:tblPrEx>
        <w:trPr>
          <w:trHeight w:hRule="exact" w:val="341"/>
          <w:jc w:val="center"/>
        </w:trPr>
        <w:tc>
          <w:tcPr>
            <w:tcW w:w="278" w:type="dxa"/>
            <w:tcBorders>
              <w:top w:val="single" w:sz="4" w:space="0" w:color="auto"/>
              <w:left w:val="single" w:sz="4" w:space="0" w:color="auto"/>
            </w:tcBorders>
            <w:shd w:val="clear" w:color="auto" w:fill="FFFFFF"/>
            <w:vAlign w:val="center"/>
          </w:tcPr>
          <w:p w14:paraId="64086103" w14:textId="77777777" w:rsidR="001B561B" w:rsidRDefault="00B6438F">
            <w:pPr>
              <w:pStyle w:val="Jin0"/>
              <w:shd w:val="clear" w:color="auto" w:fill="auto"/>
              <w:spacing w:after="0"/>
              <w:jc w:val="both"/>
              <w:rPr>
                <w:sz w:val="13"/>
                <w:szCs w:val="13"/>
              </w:rPr>
            </w:pPr>
            <w:r>
              <w:rPr>
                <w:sz w:val="13"/>
                <w:szCs w:val="13"/>
              </w:rPr>
              <w:t>12</w:t>
            </w:r>
          </w:p>
        </w:tc>
        <w:tc>
          <w:tcPr>
            <w:tcW w:w="293" w:type="dxa"/>
            <w:tcBorders>
              <w:top w:val="single" w:sz="4" w:space="0" w:color="auto"/>
              <w:left w:val="single" w:sz="4" w:space="0" w:color="auto"/>
            </w:tcBorders>
            <w:shd w:val="clear" w:color="auto" w:fill="FFFFFF"/>
            <w:vAlign w:val="center"/>
          </w:tcPr>
          <w:p w14:paraId="307E9193"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2A373F2" w14:textId="77777777" w:rsidR="001B561B" w:rsidRDefault="00B6438F">
            <w:pPr>
              <w:pStyle w:val="Jin0"/>
              <w:shd w:val="clear" w:color="auto" w:fill="auto"/>
              <w:spacing w:after="0"/>
              <w:rPr>
                <w:sz w:val="13"/>
                <w:szCs w:val="13"/>
              </w:rPr>
            </w:pPr>
            <w:r>
              <w:rPr>
                <w:sz w:val="13"/>
                <w:szCs w:val="13"/>
              </w:rPr>
              <w:t>274361821</w:t>
            </w:r>
          </w:p>
        </w:tc>
        <w:tc>
          <w:tcPr>
            <w:tcW w:w="3432" w:type="dxa"/>
            <w:tcBorders>
              <w:top w:val="single" w:sz="4" w:space="0" w:color="auto"/>
              <w:left w:val="single" w:sz="4" w:space="0" w:color="auto"/>
            </w:tcBorders>
            <w:shd w:val="clear" w:color="auto" w:fill="FFFFFF"/>
            <w:vAlign w:val="center"/>
          </w:tcPr>
          <w:p w14:paraId="53A3BF96" w14:textId="77777777" w:rsidR="001B561B" w:rsidRDefault="00B6438F">
            <w:pPr>
              <w:pStyle w:val="Jin0"/>
              <w:shd w:val="clear" w:color="auto" w:fill="auto"/>
              <w:spacing w:after="0"/>
              <w:rPr>
                <w:sz w:val="13"/>
                <w:szCs w:val="13"/>
              </w:rPr>
            </w:pPr>
            <w:r>
              <w:rPr>
                <w:sz w:val="13"/>
                <w:szCs w:val="13"/>
              </w:rPr>
              <w:t>Výztuž základových pasů betonářskou ocelí 10 505 (R)</w:t>
            </w:r>
          </w:p>
        </w:tc>
        <w:tc>
          <w:tcPr>
            <w:tcW w:w="504" w:type="dxa"/>
            <w:tcBorders>
              <w:top w:val="single" w:sz="4" w:space="0" w:color="auto"/>
              <w:left w:val="single" w:sz="4" w:space="0" w:color="auto"/>
            </w:tcBorders>
            <w:shd w:val="clear" w:color="auto" w:fill="FFFFFF"/>
            <w:vAlign w:val="center"/>
          </w:tcPr>
          <w:p w14:paraId="4BF9D1EF" w14:textId="77777777" w:rsidR="001B561B" w:rsidRDefault="00B6438F">
            <w:pPr>
              <w:pStyle w:val="Jin0"/>
              <w:shd w:val="clear" w:color="auto" w:fill="auto"/>
              <w:spacing w:after="0"/>
              <w:jc w:val="center"/>
              <w:rPr>
                <w:sz w:val="13"/>
                <w:szCs w:val="13"/>
              </w:rPr>
            </w:pPr>
            <w:r>
              <w:rPr>
                <w:sz w:val="13"/>
                <w:szCs w:val="13"/>
              </w:rPr>
              <w:t>t</w:t>
            </w:r>
          </w:p>
        </w:tc>
        <w:tc>
          <w:tcPr>
            <w:tcW w:w="5030" w:type="dxa"/>
            <w:tcBorders>
              <w:top w:val="single" w:sz="4" w:space="0" w:color="auto"/>
              <w:left w:val="single" w:sz="4" w:space="0" w:color="auto"/>
              <w:right w:val="single" w:sz="4" w:space="0" w:color="auto"/>
            </w:tcBorders>
            <w:shd w:val="clear" w:color="auto" w:fill="FFFFFF"/>
            <w:vAlign w:val="bottom"/>
          </w:tcPr>
          <w:p w14:paraId="49F792A5" w14:textId="77777777" w:rsidR="001B561B" w:rsidRDefault="00B6438F">
            <w:pPr>
              <w:pStyle w:val="Jin0"/>
              <w:shd w:val="clear" w:color="auto" w:fill="auto"/>
              <w:tabs>
                <w:tab w:val="left" w:leader="hyphen" w:pos="917"/>
                <w:tab w:val="left" w:leader="hyphen" w:pos="1987"/>
                <w:tab w:val="left" w:leader="hyphen" w:pos="3494"/>
                <w:tab w:val="left" w:leader="hyphen" w:pos="4982"/>
              </w:tabs>
              <w:spacing w:after="140"/>
              <w:rPr>
                <w:sz w:val="12"/>
                <w:szCs w:val="12"/>
              </w:rPr>
            </w:pPr>
            <w:r>
              <w:rPr>
                <w:sz w:val="12"/>
                <w:szCs w:val="12"/>
              </w:rPr>
              <w:tab/>
              <w:t>1</w:t>
            </w:r>
            <w:r>
              <w:rPr>
                <w:sz w:val="12"/>
                <w:szCs w:val="12"/>
              </w:rPr>
              <w:tab/>
              <w:t>1</w:t>
            </w:r>
            <w:r>
              <w:rPr>
                <w:sz w:val="12"/>
                <w:szCs w:val="12"/>
              </w:rPr>
              <w:tab/>
              <w:t>1</w:t>
            </w:r>
            <w:r>
              <w:rPr>
                <w:sz w:val="12"/>
                <w:szCs w:val="12"/>
              </w:rPr>
              <w:tab/>
            </w:r>
          </w:p>
          <w:p w14:paraId="39C18F18" w14:textId="77777777" w:rsidR="001B561B" w:rsidRDefault="00B6438F">
            <w:pPr>
              <w:pStyle w:val="Jin0"/>
              <w:shd w:val="clear" w:color="auto" w:fill="auto"/>
              <w:spacing w:after="0"/>
              <w:rPr>
                <w:sz w:val="12"/>
                <w:szCs w:val="12"/>
              </w:rPr>
            </w:pPr>
            <w:r>
              <w:rPr>
                <w:sz w:val="12"/>
                <w:szCs w:val="12"/>
              </w:rPr>
              <w:t>1 1 1</w:t>
            </w:r>
          </w:p>
        </w:tc>
      </w:tr>
      <w:tr w:rsidR="001B561B" w14:paraId="4A8831A0" w14:textId="77777777">
        <w:tblPrEx>
          <w:tblCellMar>
            <w:top w:w="0" w:type="dxa"/>
            <w:bottom w:w="0" w:type="dxa"/>
          </w:tblCellMar>
        </w:tblPrEx>
        <w:trPr>
          <w:trHeight w:hRule="exact" w:val="235"/>
          <w:jc w:val="center"/>
        </w:trPr>
        <w:tc>
          <w:tcPr>
            <w:tcW w:w="278" w:type="dxa"/>
            <w:tcBorders>
              <w:top w:val="single" w:sz="4" w:space="0" w:color="auto"/>
            </w:tcBorders>
            <w:shd w:val="clear" w:color="auto" w:fill="FFFFFF"/>
          </w:tcPr>
          <w:p w14:paraId="52A50456" w14:textId="77777777" w:rsidR="001B561B" w:rsidRDefault="001B561B">
            <w:pPr>
              <w:rPr>
                <w:sz w:val="10"/>
                <w:szCs w:val="10"/>
              </w:rPr>
            </w:pPr>
          </w:p>
        </w:tc>
        <w:tc>
          <w:tcPr>
            <w:tcW w:w="293" w:type="dxa"/>
            <w:tcBorders>
              <w:top w:val="single" w:sz="4" w:space="0" w:color="auto"/>
            </w:tcBorders>
            <w:shd w:val="clear" w:color="auto" w:fill="FFFFFF"/>
            <w:vAlign w:val="bottom"/>
          </w:tcPr>
          <w:p w14:paraId="1FA428C4"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77BCB2A7" w14:textId="77777777" w:rsidR="001B561B" w:rsidRDefault="001B561B">
            <w:pPr>
              <w:rPr>
                <w:sz w:val="10"/>
                <w:szCs w:val="10"/>
              </w:rPr>
            </w:pPr>
          </w:p>
        </w:tc>
        <w:tc>
          <w:tcPr>
            <w:tcW w:w="3432" w:type="dxa"/>
            <w:tcBorders>
              <w:top w:val="single" w:sz="4" w:space="0" w:color="auto"/>
            </w:tcBorders>
            <w:shd w:val="clear" w:color="auto" w:fill="FFFFFF"/>
            <w:vAlign w:val="bottom"/>
          </w:tcPr>
          <w:p w14:paraId="1D1EAD80" w14:textId="77777777" w:rsidR="001B561B" w:rsidRDefault="00B6438F">
            <w:pPr>
              <w:pStyle w:val="Jin0"/>
              <w:shd w:val="clear" w:color="auto" w:fill="auto"/>
              <w:spacing w:after="0"/>
              <w:rPr>
                <w:sz w:val="10"/>
                <w:szCs w:val="10"/>
              </w:rPr>
            </w:pPr>
            <w:r>
              <w:rPr>
                <w:sz w:val="10"/>
                <w:szCs w:val="10"/>
              </w:rPr>
              <w:t xml:space="preserve">Výztuž </w:t>
            </w:r>
            <w:r>
              <w:rPr>
                <w:sz w:val="10"/>
                <w:szCs w:val="10"/>
              </w:rPr>
              <w:t xml:space="preserve">základů pasů z betonářské oceli 10 505 (R) nebo </w:t>
            </w:r>
            <w:proofErr w:type="spellStart"/>
            <w:r>
              <w:rPr>
                <w:sz w:val="10"/>
                <w:szCs w:val="10"/>
              </w:rPr>
              <w:t>BSt</w:t>
            </w:r>
            <w:proofErr w:type="spellEnd"/>
            <w:r>
              <w:rPr>
                <w:sz w:val="10"/>
                <w:szCs w:val="10"/>
              </w:rPr>
              <w:t xml:space="preserve"> 500</w:t>
            </w:r>
          </w:p>
        </w:tc>
        <w:tc>
          <w:tcPr>
            <w:tcW w:w="5534" w:type="dxa"/>
            <w:gridSpan w:val="2"/>
            <w:tcBorders>
              <w:top w:val="single" w:sz="4" w:space="0" w:color="auto"/>
            </w:tcBorders>
            <w:shd w:val="clear" w:color="auto" w:fill="FFFFFF"/>
          </w:tcPr>
          <w:p w14:paraId="3CF2D2A7" w14:textId="77777777" w:rsidR="001B561B" w:rsidRDefault="001B561B">
            <w:pPr>
              <w:rPr>
                <w:sz w:val="10"/>
                <w:szCs w:val="10"/>
              </w:rPr>
            </w:pPr>
          </w:p>
        </w:tc>
      </w:tr>
    </w:tbl>
    <w:p w14:paraId="65E4A29C" w14:textId="77777777" w:rsidR="001B561B" w:rsidRDefault="001B561B">
      <w:pPr>
        <w:spacing w:after="59" w:line="1" w:lineRule="exact"/>
      </w:pPr>
    </w:p>
    <w:p w14:paraId="0F3F328F"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280CA082" w14:textId="77777777">
        <w:tblPrEx>
          <w:tblCellMar>
            <w:top w:w="0" w:type="dxa"/>
            <w:bottom w:w="0" w:type="dxa"/>
          </w:tblCellMar>
        </w:tblPrEx>
        <w:trPr>
          <w:trHeight w:hRule="exact" w:val="768"/>
        </w:trPr>
        <w:tc>
          <w:tcPr>
            <w:tcW w:w="1022" w:type="dxa"/>
            <w:shd w:val="clear" w:color="auto" w:fill="FFFFFF"/>
            <w:vAlign w:val="bottom"/>
          </w:tcPr>
          <w:p w14:paraId="06836368" w14:textId="77777777" w:rsidR="001B561B" w:rsidRDefault="00B6438F">
            <w:pPr>
              <w:pStyle w:val="Jin0"/>
              <w:shd w:val="clear" w:color="auto" w:fill="auto"/>
              <w:spacing w:after="0"/>
              <w:rPr>
                <w:sz w:val="10"/>
                <w:szCs w:val="10"/>
              </w:rPr>
            </w:pPr>
            <w:r>
              <w:rPr>
                <w:sz w:val="10"/>
                <w:szCs w:val="10"/>
              </w:rPr>
              <w:t>Online PSC</w:t>
            </w:r>
          </w:p>
          <w:p w14:paraId="79893CE2" w14:textId="77777777" w:rsidR="001B561B" w:rsidRDefault="00B6438F">
            <w:pPr>
              <w:pStyle w:val="Jin0"/>
              <w:shd w:val="clear" w:color="auto" w:fill="auto"/>
              <w:spacing w:after="0"/>
              <w:rPr>
                <w:sz w:val="10"/>
                <w:szCs w:val="10"/>
              </w:rPr>
            </w:pPr>
            <w:r>
              <w:rPr>
                <w:sz w:val="10"/>
                <w:szCs w:val="10"/>
              </w:rPr>
              <w:t>VV</w:t>
            </w:r>
          </w:p>
          <w:p w14:paraId="20F19B78" w14:textId="77777777" w:rsidR="001B561B" w:rsidRDefault="00B6438F">
            <w:pPr>
              <w:pStyle w:val="Jin0"/>
              <w:shd w:val="clear" w:color="auto" w:fill="auto"/>
              <w:spacing w:after="0"/>
              <w:rPr>
                <w:sz w:val="10"/>
                <w:szCs w:val="10"/>
              </w:rPr>
            </w:pPr>
            <w:r>
              <w:rPr>
                <w:sz w:val="10"/>
                <w:szCs w:val="10"/>
              </w:rPr>
              <w:t>VV</w:t>
            </w:r>
          </w:p>
          <w:p w14:paraId="6FE61DB0" w14:textId="77777777" w:rsidR="001B561B" w:rsidRDefault="00B6438F">
            <w:pPr>
              <w:pStyle w:val="Jin0"/>
              <w:shd w:val="clear" w:color="auto" w:fill="auto"/>
              <w:spacing w:after="0"/>
              <w:rPr>
                <w:sz w:val="10"/>
                <w:szCs w:val="10"/>
              </w:rPr>
            </w:pPr>
            <w:r>
              <w:rPr>
                <w:sz w:val="10"/>
                <w:szCs w:val="10"/>
              </w:rPr>
              <w:t>VV</w:t>
            </w:r>
          </w:p>
          <w:p w14:paraId="6A0DD3A2" w14:textId="77777777" w:rsidR="001B561B" w:rsidRDefault="00B6438F">
            <w:pPr>
              <w:pStyle w:val="Jin0"/>
              <w:shd w:val="clear" w:color="auto" w:fill="auto"/>
              <w:spacing w:after="0"/>
              <w:rPr>
                <w:sz w:val="10"/>
                <w:szCs w:val="10"/>
              </w:rPr>
            </w:pPr>
            <w:r>
              <w:rPr>
                <w:sz w:val="10"/>
                <w:szCs w:val="10"/>
              </w:rPr>
              <w:t>VV</w:t>
            </w:r>
          </w:p>
        </w:tc>
        <w:tc>
          <w:tcPr>
            <w:tcW w:w="3058" w:type="dxa"/>
            <w:shd w:val="clear" w:color="auto" w:fill="FFFFFF"/>
            <w:vAlign w:val="bottom"/>
          </w:tcPr>
          <w:p w14:paraId="2F7CE0DE" w14:textId="77777777" w:rsidR="001B561B" w:rsidRDefault="00B6438F">
            <w:pPr>
              <w:pStyle w:val="Jin0"/>
              <w:shd w:val="clear" w:color="auto" w:fill="auto"/>
              <w:spacing w:after="0"/>
              <w:ind w:firstLine="440"/>
              <w:rPr>
                <w:sz w:val="10"/>
                <w:szCs w:val="10"/>
              </w:rPr>
            </w:pPr>
            <w:hyperlink r:id="rId77" w:history="1">
              <w:r>
                <w:rPr>
                  <w:rFonts w:ascii="Calibri" w:eastAsia="Calibri" w:hAnsi="Calibri" w:cs="Calibri"/>
                  <w:i/>
                  <w:iCs/>
                  <w:sz w:val="10"/>
                  <w:szCs w:val="10"/>
                </w:rPr>
                <w:t>https://podminky.urs.cz/item/CS_URS_2023_02/274361821</w:t>
              </w:r>
            </w:hyperlink>
          </w:p>
          <w:p w14:paraId="64CB7784" w14:textId="77777777" w:rsidR="001B561B" w:rsidRDefault="00B6438F">
            <w:pPr>
              <w:pStyle w:val="Jin0"/>
              <w:shd w:val="clear" w:color="auto" w:fill="auto"/>
              <w:spacing w:after="0"/>
              <w:ind w:firstLine="440"/>
              <w:rPr>
                <w:sz w:val="12"/>
                <w:szCs w:val="12"/>
              </w:rPr>
            </w:pPr>
            <w:r>
              <w:rPr>
                <w:sz w:val="12"/>
                <w:szCs w:val="12"/>
              </w:rPr>
              <w:t>zavázání bednících dílců</w:t>
            </w:r>
          </w:p>
          <w:p w14:paraId="6CB4FF1B" w14:textId="77777777" w:rsidR="001B561B" w:rsidRDefault="00B6438F">
            <w:pPr>
              <w:pStyle w:val="Jin0"/>
              <w:shd w:val="clear" w:color="auto" w:fill="auto"/>
              <w:spacing w:after="0"/>
              <w:ind w:firstLine="440"/>
              <w:rPr>
                <w:sz w:val="12"/>
                <w:szCs w:val="12"/>
              </w:rPr>
            </w:pPr>
            <w:r>
              <w:rPr>
                <w:sz w:val="12"/>
                <w:szCs w:val="12"/>
              </w:rPr>
              <w:t>svisle tyč R10 dl.1,0m = 4kusy/</w:t>
            </w:r>
            <w:proofErr w:type="spellStart"/>
            <w:r>
              <w:rPr>
                <w:sz w:val="12"/>
                <w:szCs w:val="12"/>
              </w:rPr>
              <w:t>bm</w:t>
            </w:r>
            <w:proofErr w:type="spellEnd"/>
          </w:p>
          <w:p w14:paraId="76ABAE2F" w14:textId="77777777" w:rsidR="001B561B" w:rsidRDefault="00B6438F">
            <w:pPr>
              <w:pStyle w:val="Jin0"/>
              <w:shd w:val="clear" w:color="auto" w:fill="auto"/>
              <w:spacing w:after="0"/>
              <w:ind w:firstLine="440"/>
              <w:rPr>
                <w:sz w:val="12"/>
                <w:szCs w:val="12"/>
              </w:rPr>
            </w:pPr>
            <w:r>
              <w:rPr>
                <w:sz w:val="12"/>
                <w:szCs w:val="12"/>
              </w:rPr>
              <w:t>1*0,00062*350</w:t>
            </w:r>
          </w:p>
          <w:p w14:paraId="3346392F" w14:textId="77777777" w:rsidR="001B561B" w:rsidRDefault="00B6438F">
            <w:pPr>
              <w:pStyle w:val="Jin0"/>
              <w:shd w:val="clear" w:color="auto" w:fill="auto"/>
              <w:spacing w:after="0"/>
              <w:ind w:firstLine="440"/>
              <w:rPr>
                <w:sz w:val="12"/>
                <w:szCs w:val="12"/>
              </w:rPr>
            </w:pPr>
            <w:r>
              <w:rPr>
                <w:sz w:val="12"/>
                <w:szCs w:val="12"/>
              </w:rPr>
              <w:t>Součet</w:t>
            </w:r>
          </w:p>
        </w:tc>
      </w:tr>
    </w:tbl>
    <w:p w14:paraId="07766C4E" w14:textId="77777777" w:rsidR="001B561B" w:rsidRDefault="00B6438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917"/>
        <w:gridCol w:w="1104"/>
        <w:gridCol w:w="1531"/>
        <w:gridCol w:w="1478"/>
      </w:tblGrid>
      <w:tr w:rsidR="001B561B" w14:paraId="2AE46556" w14:textId="77777777">
        <w:tblPrEx>
          <w:tblCellMar>
            <w:top w:w="0" w:type="dxa"/>
            <w:bottom w:w="0" w:type="dxa"/>
          </w:tblCellMar>
        </w:tblPrEx>
        <w:trPr>
          <w:trHeight w:hRule="exact" w:val="446"/>
          <w:jc w:val="center"/>
        </w:trPr>
        <w:tc>
          <w:tcPr>
            <w:tcW w:w="571" w:type="dxa"/>
            <w:gridSpan w:val="2"/>
            <w:tcBorders>
              <w:top w:val="single" w:sz="4" w:space="0" w:color="auto"/>
              <w:left w:val="single" w:sz="4" w:space="0" w:color="auto"/>
            </w:tcBorders>
            <w:shd w:val="clear" w:color="auto" w:fill="FFFFFF"/>
            <w:vAlign w:val="center"/>
          </w:tcPr>
          <w:p w14:paraId="65258DFA" w14:textId="77777777" w:rsidR="001B561B" w:rsidRDefault="00B6438F">
            <w:pPr>
              <w:pStyle w:val="Jin0"/>
              <w:shd w:val="clear" w:color="auto" w:fill="auto"/>
              <w:spacing w:after="0"/>
              <w:rPr>
                <w:sz w:val="13"/>
                <w:szCs w:val="13"/>
              </w:rPr>
            </w:pPr>
            <w:r>
              <w:rPr>
                <w:sz w:val="13"/>
                <w:szCs w:val="13"/>
              </w:rPr>
              <w:lastRenderedPageBreak/>
              <w:t>PČ Typ</w:t>
            </w:r>
          </w:p>
        </w:tc>
        <w:tc>
          <w:tcPr>
            <w:tcW w:w="1157" w:type="dxa"/>
            <w:tcBorders>
              <w:top w:val="single" w:sz="4" w:space="0" w:color="auto"/>
            </w:tcBorders>
            <w:shd w:val="clear" w:color="auto" w:fill="FFFFFF"/>
            <w:vAlign w:val="center"/>
          </w:tcPr>
          <w:p w14:paraId="6CC49F03" w14:textId="77777777" w:rsidR="001B561B" w:rsidRDefault="00B6438F">
            <w:pPr>
              <w:pStyle w:val="Jin0"/>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4E152535" w14:textId="77777777" w:rsidR="001B561B" w:rsidRDefault="00B6438F">
            <w:pPr>
              <w:pStyle w:val="Jin0"/>
              <w:shd w:val="clear" w:color="auto" w:fill="auto"/>
              <w:spacing w:after="0"/>
              <w:jc w:val="center"/>
              <w:rPr>
                <w:sz w:val="13"/>
                <w:szCs w:val="13"/>
              </w:rPr>
            </w:pPr>
            <w:r>
              <w:rPr>
                <w:sz w:val="13"/>
                <w:szCs w:val="13"/>
              </w:rPr>
              <w:t>Popis</w:t>
            </w:r>
          </w:p>
        </w:tc>
        <w:tc>
          <w:tcPr>
            <w:tcW w:w="504" w:type="dxa"/>
            <w:tcBorders>
              <w:top w:val="single" w:sz="4" w:space="0" w:color="auto"/>
            </w:tcBorders>
            <w:shd w:val="clear" w:color="auto" w:fill="FFFFFF"/>
            <w:vAlign w:val="center"/>
          </w:tcPr>
          <w:p w14:paraId="1C414A7B" w14:textId="77777777" w:rsidR="001B561B" w:rsidRDefault="00B6438F">
            <w:pPr>
              <w:pStyle w:val="Jin0"/>
              <w:shd w:val="clear" w:color="auto" w:fill="auto"/>
              <w:spacing w:after="0"/>
              <w:jc w:val="both"/>
              <w:rPr>
                <w:sz w:val="13"/>
                <w:szCs w:val="13"/>
              </w:rPr>
            </w:pPr>
            <w:r>
              <w:rPr>
                <w:sz w:val="13"/>
                <w:szCs w:val="13"/>
              </w:rPr>
              <w:t>MJ</w:t>
            </w:r>
          </w:p>
        </w:tc>
        <w:tc>
          <w:tcPr>
            <w:tcW w:w="917" w:type="dxa"/>
            <w:tcBorders>
              <w:top w:val="single" w:sz="4" w:space="0" w:color="auto"/>
            </w:tcBorders>
            <w:shd w:val="clear" w:color="auto" w:fill="FFFFFF"/>
            <w:vAlign w:val="center"/>
          </w:tcPr>
          <w:p w14:paraId="0FD31D90" w14:textId="77777777" w:rsidR="001B561B" w:rsidRDefault="00B6438F">
            <w:pPr>
              <w:pStyle w:val="Jin0"/>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3121DEBA" w14:textId="77777777" w:rsidR="001B561B" w:rsidRDefault="00B6438F">
            <w:pPr>
              <w:pStyle w:val="Jin0"/>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7B6A4EFF" w14:textId="77777777" w:rsidR="001B561B" w:rsidRDefault="00B6438F">
            <w:pPr>
              <w:pStyle w:val="Jin0"/>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38658D24" w14:textId="77777777" w:rsidR="001B561B" w:rsidRDefault="00B6438F">
            <w:pPr>
              <w:pStyle w:val="Jin0"/>
              <w:shd w:val="clear" w:color="auto" w:fill="auto"/>
              <w:spacing w:after="0"/>
              <w:jc w:val="center"/>
              <w:rPr>
                <w:sz w:val="13"/>
                <w:szCs w:val="13"/>
              </w:rPr>
            </w:pPr>
            <w:r>
              <w:rPr>
                <w:sz w:val="13"/>
                <w:szCs w:val="13"/>
              </w:rPr>
              <w:t>Cenová soustava</w:t>
            </w:r>
          </w:p>
        </w:tc>
      </w:tr>
      <w:tr w:rsidR="001B561B" w14:paraId="08F651B4" w14:textId="77777777">
        <w:tblPrEx>
          <w:tblCellMar>
            <w:top w:w="0" w:type="dxa"/>
            <w:bottom w:w="0" w:type="dxa"/>
          </w:tblCellMar>
        </w:tblPrEx>
        <w:trPr>
          <w:trHeight w:hRule="exact" w:val="365"/>
          <w:jc w:val="center"/>
        </w:trPr>
        <w:tc>
          <w:tcPr>
            <w:tcW w:w="278" w:type="dxa"/>
            <w:tcBorders>
              <w:top w:val="single" w:sz="4" w:space="0" w:color="auto"/>
              <w:left w:val="single" w:sz="4" w:space="0" w:color="auto"/>
            </w:tcBorders>
            <w:shd w:val="clear" w:color="auto" w:fill="FFFFFF"/>
            <w:vAlign w:val="center"/>
          </w:tcPr>
          <w:p w14:paraId="1710641E" w14:textId="77777777" w:rsidR="001B561B" w:rsidRDefault="00B6438F">
            <w:pPr>
              <w:pStyle w:val="Jin0"/>
              <w:shd w:val="clear" w:color="auto" w:fill="auto"/>
              <w:spacing w:after="0"/>
              <w:jc w:val="both"/>
              <w:rPr>
                <w:sz w:val="13"/>
                <w:szCs w:val="13"/>
              </w:rPr>
            </w:pPr>
            <w:r>
              <w:rPr>
                <w:sz w:val="13"/>
                <w:szCs w:val="13"/>
              </w:rPr>
              <w:t>15</w:t>
            </w:r>
          </w:p>
        </w:tc>
        <w:tc>
          <w:tcPr>
            <w:tcW w:w="293" w:type="dxa"/>
            <w:tcBorders>
              <w:top w:val="single" w:sz="4" w:space="0" w:color="auto"/>
              <w:left w:val="single" w:sz="4" w:space="0" w:color="auto"/>
            </w:tcBorders>
            <w:shd w:val="clear" w:color="auto" w:fill="FFFFFF"/>
            <w:vAlign w:val="center"/>
          </w:tcPr>
          <w:p w14:paraId="6ADD9E80"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31678E7" w14:textId="77777777" w:rsidR="001B561B" w:rsidRDefault="00B6438F">
            <w:pPr>
              <w:pStyle w:val="Jin0"/>
              <w:shd w:val="clear" w:color="auto" w:fill="auto"/>
              <w:spacing w:after="0"/>
              <w:rPr>
                <w:sz w:val="13"/>
                <w:szCs w:val="13"/>
              </w:rPr>
            </w:pPr>
            <w:r>
              <w:rPr>
                <w:sz w:val="13"/>
                <w:szCs w:val="13"/>
              </w:rPr>
              <w:t>338171113</w:t>
            </w:r>
          </w:p>
        </w:tc>
        <w:tc>
          <w:tcPr>
            <w:tcW w:w="3432" w:type="dxa"/>
            <w:tcBorders>
              <w:top w:val="single" w:sz="4" w:space="0" w:color="auto"/>
              <w:left w:val="single" w:sz="4" w:space="0" w:color="auto"/>
            </w:tcBorders>
            <w:shd w:val="clear" w:color="auto" w:fill="FFFFFF"/>
          </w:tcPr>
          <w:p w14:paraId="20291F0B" w14:textId="77777777" w:rsidR="001B561B" w:rsidRDefault="00B6438F">
            <w:pPr>
              <w:pStyle w:val="Jin0"/>
              <w:shd w:val="clear" w:color="auto" w:fill="auto"/>
              <w:spacing w:after="0" w:line="271" w:lineRule="auto"/>
              <w:rPr>
                <w:sz w:val="13"/>
                <w:szCs w:val="13"/>
              </w:rPr>
            </w:pPr>
            <w:r>
              <w:rPr>
                <w:sz w:val="13"/>
                <w:szCs w:val="13"/>
              </w:rPr>
              <w:t xml:space="preserve">Osazování sloupků a vzpěr plotových </w:t>
            </w:r>
            <w:r>
              <w:rPr>
                <w:sz w:val="13"/>
                <w:szCs w:val="13"/>
              </w:rPr>
              <w:t>ocelových v do 2 m se zabetonováním</w:t>
            </w:r>
          </w:p>
        </w:tc>
        <w:tc>
          <w:tcPr>
            <w:tcW w:w="504" w:type="dxa"/>
            <w:tcBorders>
              <w:top w:val="single" w:sz="4" w:space="0" w:color="auto"/>
              <w:left w:val="single" w:sz="4" w:space="0" w:color="auto"/>
            </w:tcBorders>
            <w:shd w:val="clear" w:color="auto" w:fill="FFFFFF"/>
            <w:vAlign w:val="center"/>
          </w:tcPr>
          <w:p w14:paraId="6498BCC4" w14:textId="77777777" w:rsidR="001B561B" w:rsidRDefault="00B6438F">
            <w:pPr>
              <w:pStyle w:val="Jin0"/>
              <w:shd w:val="clear" w:color="auto" w:fill="auto"/>
              <w:spacing w:after="0"/>
              <w:jc w:val="both"/>
              <w:rPr>
                <w:sz w:val="13"/>
                <w:szCs w:val="13"/>
              </w:rPr>
            </w:pPr>
            <w:r>
              <w:rPr>
                <w:sz w:val="13"/>
                <w:szCs w:val="13"/>
              </w:rPr>
              <w:t>kus</w:t>
            </w:r>
          </w:p>
        </w:tc>
        <w:tc>
          <w:tcPr>
            <w:tcW w:w="917" w:type="dxa"/>
            <w:tcBorders>
              <w:top w:val="single" w:sz="4" w:space="0" w:color="auto"/>
            </w:tcBorders>
            <w:shd w:val="clear" w:color="auto" w:fill="FFFFFF"/>
          </w:tcPr>
          <w:p w14:paraId="528E87E3" w14:textId="77777777" w:rsidR="001B561B" w:rsidRDefault="001B561B">
            <w:pPr>
              <w:rPr>
                <w:sz w:val="10"/>
                <w:szCs w:val="10"/>
              </w:rPr>
            </w:pPr>
          </w:p>
        </w:tc>
        <w:tc>
          <w:tcPr>
            <w:tcW w:w="1104" w:type="dxa"/>
            <w:tcBorders>
              <w:top w:val="single" w:sz="4" w:space="0" w:color="auto"/>
            </w:tcBorders>
            <w:shd w:val="clear" w:color="auto" w:fill="FFFFFF"/>
          </w:tcPr>
          <w:p w14:paraId="410003C1" w14:textId="77777777" w:rsidR="001B561B" w:rsidRDefault="001B561B">
            <w:pPr>
              <w:rPr>
                <w:sz w:val="10"/>
                <w:szCs w:val="10"/>
              </w:rPr>
            </w:pPr>
          </w:p>
        </w:tc>
        <w:tc>
          <w:tcPr>
            <w:tcW w:w="1531" w:type="dxa"/>
            <w:tcBorders>
              <w:top w:val="single" w:sz="4" w:space="0" w:color="auto"/>
            </w:tcBorders>
            <w:shd w:val="clear" w:color="auto" w:fill="FFFFFF"/>
          </w:tcPr>
          <w:p w14:paraId="389CD95B"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744B5484" w14:textId="77777777" w:rsidR="001B561B" w:rsidRDefault="001B561B">
            <w:pPr>
              <w:rPr>
                <w:sz w:val="10"/>
                <w:szCs w:val="10"/>
              </w:rPr>
            </w:pPr>
          </w:p>
        </w:tc>
      </w:tr>
      <w:tr w:rsidR="001B561B" w14:paraId="0A7D7822" w14:textId="77777777">
        <w:tblPrEx>
          <w:tblCellMar>
            <w:top w:w="0" w:type="dxa"/>
            <w:bottom w:w="0" w:type="dxa"/>
          </w:tblCellMar>
        </w:tblPrEx>
        <w:trPr>
          <w:trHeight w:hRule="exact" w:val="586"/>
          <w:jc w:val="center"/>
        </w:trPr>
        <w:tc>
          <w:tcPr>
            <w:tcW w:w="278" w:type="dxa"/>
            <w:tcBorders>
              <w:top w:val="single" w:sz="4" w:space="0" w:color="auto"/>
            </w:tcBorders>
            <w:shd w:val="clear" w:color="auto" w:fill="FFFFFF"/>
          </w:tcPr>
          <w:p w14:paraId="6CA922B5"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2FA55C10" w14:textId="77777777" w:rsidR="001B561B" w:rsidRDefault="00B6438F">
            <w:pPr>
              <w:pStyle w:val="Jin0"/>
              <w:shd w:val="clear" w:color="auto" w:fill="auto"/>
              <w:spacing w:after="160"/>
              <w:jc w:val="both"/>
              <w:rPr>
                <w:sz w:val="10"/>
                <w:szCs w:val="10"/>
              </w:rPr>
            </w:pPr>
            <w:r>
              <w:rPr>
                <w:sz w:val="10"/>
                <w:szCs w:val="10"/>
              </w:rPr>
              <w:t>PP</w:t>
            </w:r>
          </w:p>
          <w:p w14:paraId="75C99146"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50D724DD" w14:textId="77777777" w:rsidR="001B561B" w:rsidRDefault="00B6438F">
            <w:pPr>
              <w:pStyle w:val="Jin0"/>
              <w:shd w:val="clear" w:color="auto" w:fill="auto"/>
              <w:spacing w:after="0" w:line="290" w:lineRule="auto"/>
              <w:rPr>
                <w:sz w:val="10"/>
                <w:szCs w:val="10"/>
              </w:rPr>
            </w:pPr>
            <w:r>
              <w:rPr>
                <w:sz w:val="10"/>
                <w:szCs w:val="10"/>
              </w:rPr>
              <w:t>Montáž sloupků a vzpěr plotových ocelových trubkových nebo profilovaných výšky do 2 m se zabetonováním do 0,08 m3 do připravených jamek</w:t>
            </w:r>
          </w:p>
          <w:p w14:paraId="68AE04A1" w14:textId="77777777" w:rsidR="001B561B" w:rsidRDefault="00B6438F">
            <w:pPr>
              <w:pStyle w:val="Jin0"/>
              <w:shd w:val="clear" w:color="auto" w:fill="auto"/>
              <w:spacing w:after="0" w:line="269" w:lineRule="auto"/>
              <w:rPr>
                <w:sz w:val="10"/>
                <w:szCs w:val="10"/>
              </w:rPr>
            </w:pPr>
            <w:hyperlink r:id="rId78"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02/338171113</w:t>
              </w:r>
            </w:hyperlink>
          </w:p>
        </w:tc>
        <w:tc>
          <w:tcPr>
            <w:tcW w:w="504" w:type="dxa"/>
            <w:tcBorders>
              <w:top w:val="single" w:sz="4" w:space="0" w:color="auto"/>
            </w:tcBorders>
            <w:shd w:val="clear" w:color="auto" w:fill="FFFFFF"/>
          </w:tcPr>
          <w:p w14:paraId="76F4863A" w14:textId="77777777" w:rsidR="001B561B" w:rsidRDefault="001B561B">
            <w:pPr>
              <w:rPr>
                <w:sz w:val="10"/>
                <w:szCs w:val="10"/>
              </w:rPr>
            </w:pPr>
          </w:p>
        </w:tc>
        <w:tc>
          <w:tcPr>
            <w:tcW w:w="917" w:type="dxa"/>
            <w:tcBorders>
              <w:top w:val="single" w:sz="4" w:space="0" w:color="auto"/>
            </w:tcBorders>
            <w:shd w:val="clear" w:color="auto" w:fill="FFFFFF"/>
          </w:tcPr>
          <w:p w14:paraId="1DCE54EF" w14:textId="77777777" w:rsidR="001B561B" w:rsidRDefault="001B561B">
            <w:pPr>
              <w:rPr>
                <w:sz w:val="10"/>
                <w:szCs w:val="10"/>
              </w:rPr>
            </w:pPr>
          </w:p>
        </w:tc>
        <w:tc>
          <w:tcPr>
            <w:tcW w:w="1104" w:type="dxa"/>
            <w:shd w:val="clear" w:color="auto" w:fill="FFFFFF"/>
          </w:tcPr>
          <w:p w14:paraId="0F9D2407" w14:textId="77777777" w:rsidR="001B561B" w:rsidRDefault="001B561B">
            <w:pPr>
              <w:rPr>
                <w:sz w:val="10"/>
                <w:szCs w:val="10"/>
              </w:rPr>
            </w:pPr>
          </w:p>
        </w:tc>
        <w:tc>
          <w:tcPr>
            <w:tcW w:w="1531" w:type="dxa"/>
            <w:shd w:val="clear" w:color="auto" w:fill="FFFFFF"/>
          </w:tcPr>
          <w:p w14:paraId="1A7BD3CC" w14:textId="77777777" w:rsidR="001B561B" w:rsidRDefault="001B561B">
            <w:pPr>
              <w:rPr>
                <w:sz w:val="10"/>
                <w:szCs w:val="10"/>
              </w:rPr>
            </w:pPr>
          </w:p>
        </w:tc>
        <w:tc>
          <w:tcPr>
            <w:tcW w:w="1478" w:type="dxa"/>
            <w:tcBorders>
              <w:top w:val="single" w:sz="4" w:space="0" w:color="auto"/>
            </w:tcBorders>
            <w:shd w:val="clear" w:color="auto" w:fill="FFFFFF"/>
          </w:tcPr>
          <w:p w14:paraId="1B78F5E1" w14:textId="77777777" w:rsidR="001B561B" w:rsidRDefault="001B561B">
            <w:pPr>
              <w:rPr>
                <w:sz w:val="10"/>
                <w:szCs w:val="10"/>
              </w:rPr>
            </w:pPr>
          </w:p>
        </w:tc>
      </w:tr>
      <w:tr w:rsidR="001B561B" w14:paraId="1D70CA66"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tcBorders>
            <w:shd w:val="clear" w:color="auto" w:fill="FFFFFF"/>
            <w:vAlign w:val="center"/>
          </w:tcPr>
          <w:p w14:paraId="0A765718" w14:textId="77777777" w:rsidR="001B561B" w:rsidRDefault="00B6438F">
            <w:pPr>
              <w:pStyle w:val="Jin0"/>
              <w:shd w:val="clear" w:color="auto" w:fill="auto"/>
              <w:spacing w:after="0"/>
              <w:jc w:val="both"/>
              <w:rPr>
                <w:sz w:val="13"/>
                <w:szCs w:val="13"/>
              </w:rPr>
            </w:pPr>
            <w:r>
              <w:rPr>
                <w:i/>
                <w:iCs/>
                <w:sz w:val="13"/>
                <w:szCs w:val="13"/>
              </w:rPr>
              <w:t>16</w:t>
            </w:r>
          </w:p>
        </w:tc>
        <w:tc>
          <w:tcPr>
            <w:tcW w:w="293" w:type="dxa"/>
            <w:tcBorders>
              <w:top w:val="single" w:sz="4" w:space="0" w:color="auto"/>
              <w:left w:val="single" w:sz="4" w:space="0" w:color="auto"/>
            </w:tcBorders>
            <w:shd w:val="clear" w:color="auto" w:fill="FFFFFF"/>
            <w:vAlign w:val="center"/>
          </w:tcPr>
          <w:p w14:paraId="78F7E3AB"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58E620EA" w14:textId="77777777" w:rsidR="001B561B" w:rsidRDefault="00B6438F">
            <w:pPr>
              <w:pStyle w:val="Jin0"/>
              <w:shd w:val="clear" w:color="auto" w:fill="auto"/>
              <w:spacing w:after="0"/>
              <w:rPr>
                <w:sz w:val="13"/>
                <w:szCs w:val="13"/>
              </w:rPr>
            </w:pPr>
            <w:r>
              <w:rPr>
                <w:i/>
                <w:iCs/>
                <w:sz w:val="13"/>
                <w:szCs w:val="13"/>
              </w:rPr>
              <w:t>55342252</w:t>
            </w:r>
          </w:p>
        </w:tc>
        <w:tc>
          <w:tcPr>
            <w:tcW w:w="3432" w:type="dxa"/>
            <w:tcBorders>
              <w:top w:val="single" w:sz="4" w:space="0" w:color="auto"/>
              <w:left w:val="single" w:sz="4" w:space="0" w:color="auto"/>
            </w:tcBorders>
            <w:shd w:val="clear" w:color="auto" w:fill="FFFFFF"/>
            <w:vAlign w:val="bottom"/>
          </w:tcPr>
          <w:p w14:paraId="0F898C59" w14:textId="77777777" w:rsidR="001B561B" w:rsidRDefault="00B6438F">
            <w:pPr>
              <w:pStyle w:val="Jin0"/>
              <w:shd w:val="clear" w:color="auto" w:fill="auto"/>
              <w:spacing w:after="0" w:line="276" w:lineRule="auto"/>
              <w:rPr>
                <w:sz w:val="13"/>
                <w:szCs w:val="13"/>
              </w:rPr>
            </w:pPr>
            <w:r>
              <w:rPr>
                <w:i/>
                <w:iCs/>
                <w:sz w:val="13"/>
                <w:szCs w:val="13"/>
              </w:rPr>
              <w:t xml:space="preserve">sloupek plotový </w:t>
            </w:r>
            <w:proofErr w:type="spellStart"/>
            <w:r>
              <w:rPr>
                <w:i/>
                <w:iCs/>
                <w:sz w:val="13"/>
                <w:szCs w:val="13"/>
              </w:rPr>
              <w:t>Pz</w:t>
            </w:r>
            <w:proofErr w:type="spellEnd"/>
            <w:r>
              <w:rPr>
                <w:i/>
                <w:iCs/>
                <w:sz w:val="13"/>
                <w:szCs w:val="13"/>
              </w:rPr>
              <w:t xml:space="preserve"> s povrchovou úpravou 2000/38x1,5mm</w:t>
            </w:r>
          </w:p>
        </w:tc>
        <w:tc>
          <w:tcPr>
            <w:tcW w:w="504" w:type="dxa"/>
            <w:tcBorders>
              <w:top w:val="single" w:sz="4" w:space="0" w:color="auto"/>
              <w:left w:val="single" w:sz="4" w:space="0" w:color="auto"/>
            </w:tcBorders>
            <w:shd w:val="clear" w:color="auto" w:fill="FFFFFF"/>
            <w:vAlign w:val="center"/>
          </w:tcPr>
          <w:p w14:paraId="2AD9F5EB" w14:textId="77777777" w:rsidR="001B561B" w:rsidRDefault="00B6438F">
            <w:pPr>
              <w:pStyle w:val="Jin0"/>
              <w:shd w:val="clear" w:color="auto" w:fill="auto"/>
              <w:spacing w:after="0"/>
              <w:jc w:val="center"/>
              <w:rPr>
                <w:sz w:val="13"/>
                <w:szCs w:val="13"/>
              </w:rPr>
            </w:pPr>
            <w:r>
              <w:rPr>
                <w:i/>
                <w:iCs/>
                <w:sz w:val="13"/>
                <w:szCs w:val="13"/>
              </w:rPr>
              <w:t>kus</w:t>
            </w:r>
          </w:p>
        </w:tc>
        <w:tc>
          <w:tcPr>
            <w:tcW w:w="917" w:type="dxa"/>
            <w:tcBorders>
              <w:top w:val="single" w:sz="4" w:space="0" w:color="auto"/>
            </w:tcBorders>
            <w:shd w:val="clear" w:color="auto" w:fill="FFFFFF"/>
          </w:tcPr>
          <w:p w14:paraId="06BC0C12" w14:textId="77777777" w:rsidR="001B561B" w:rsidRDefault="001B561B">
            <w:pPr>
              <w:rPr>
                <w:sz w:val="10"/>
                <w:szCs w:val="10"/>
              </w:rPr>
            </w:pPr>
          </w:p>
        </w:tc>
        <w:tc>
          <w:tcPr>
            <w:tcW w:w="1104" w:type="dxa"/>
            <w:shd w:val="clear" w:color="auto" w:fill="FFFFFF"/>
          </w:tcPr>
          <w:p w14:paraId="7727BDE4" w14:textId="77777777" w:rsidR="001B561B" w:rsidRDefault="001B561B">
            <w:pPr>
              <w:rPr>
                <w:sz w:val="10"/>
                <w:szCs w:val="10"/>
              </w:rPr>
            </w:pPr>
          </w:p>
        </w:tc>
        <w:tc>
          <w:tcPr>
            <w:tcW w:w="1531" w:type="dxa"/>
            <w:shd w:val="clear" w:color="auto" w:fill="FFFFFF"/>
          </w:tcPr>
          <w:p w14:paraId="4AACCC3D"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6224161A" w14:textId="77777777" w:rsidR="001B561B" w:rsidRDefault="001B561B">
            <w:pPr>
              <w:rPr>
                <w:sz w:val="10"/>
                <w:szCs w:val="10"/>
              </w:rPr>
            </w:pPr>
          </w:p>
        </w:tc>
      </w:tr>
      <w:tr w:rsidR="001B561B" w14:paraId="3ECAD552" w14:textId="77777777">
        <w:tblPrEx>
          <w:tblCellMar>
            <w:top w:w="0" w:type="dxa"/>
            <w:bottom w:w="0" w:type="dxa"/>
          </w:tblCellMar>
        </w:tblPrEx>
        <w:trPr>
          <w:trHeight w:hRule="exact" w:val="470"/>
          <w:jc w:val="center"/>
        </w:trPr>
        <w:tc>
          <w:tcPr>
            <w:tcW w:w="278" w:type="dxa"/>
            <w:tcBorders>
              <w:top w:val="single" w:sz="4" w:space="0" w:color="auto"/>
            </w:tcBorders>
            <w:shd w:val="clear" w:color="auto" w:fill="FFFFFF"/>
          </w:tcPr>
          <w:p w14:paraId="0B117490" w14:textId="77777777" w:rsidR="001B561B" w:rsidRDefault="001B561B">
            <w:pPr>
              <w:rPr>
                <w:sz w:val="10"/>
                <w:szCs w:val="10"/>
              </w:rPr>
            </w:pPr>
          </w:p>
        </w:tc>
        <w:tc>
          <w:tcPr>
            <w:tcW w:w="293" w:type="dxa"/>
            <w:tcBorders>
              <w:top w:val="single" w:sz="4" w:space="0" w:color="auto"/>
            </w:tcBorders>
            <w:shd w:val="clear" w:color="auto" w:fill="FFFFFF"/>
            <w:vAlign w:val="bottom"/>
          </w:tcPr>
          <w:p w14:paraId="37B1730F" w14:textId="77777777" w:rsidR="001B561B" w:rsidRDefault="00B6438F">
            <w:pPr>
              <w:pStyle w:val="Jin0"/>
              <w:shd w:val="clear" w:color="auto" w:fill="auto"/>
              <w:spacing w:after="0"/>
              <w:jc w:val="both"/>
              <w:rPr>
                <w:sz w:val="10"/>
                <w:szCs w:val="10"/>
              </w:rPr>
            </w:pPr>
            <w:r>
              <w:rPr>
                <w:sz w:val="10"/>
                <w:szCs w:val="10"/>
              </w:rPr>
              <w:t>VV</w:t>
            </w:r>
          </w:p>
          <w:p w14:paraId="2D97C983" w14:textId="77777777" w:rsidR="001B561B" w:rsidRDefault="00B6438F">
            <w:pPr>
              <w:pStyle w:val="Jin0"/>
              <w:shd w:val="clear" w:color="auto" w:fill="auto"/>
              <w:spacing w:after="0"/>
              <w:jc w:val="both"/>
              <w:rPr>
                <w:sz w:val="10"/>
                <w:szCs w:val="10"/>
              </w:rPr>
            </w:pPr>
            <w:r>
              <w:rPr>
                <w:sz w:val="10"/>
                <w:szCs w:val="10"/>
              </w:rPr>
              <w:t>VV</w:t>
            </w:r>
          </w:p>
          <w:p w14:paraId="331A6FDF"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18428A37" w14:textId="77777777" w:rsidR="001B561B" w:rsidRDefault="001B561B">
            <w:pPr>
              <w:rPr>
                <w:sz w:val="10"/>
                <w:szCs w:val="10"/>
              </w:rPr>
            </w:pPr>
          </w:p>
        </w:tc>
        <w:tc>
          <w:tcPr>
            <w:tcW w:w="3432" w:type="dxa"/>
            <w:tcBorders>
              <w:top w:val="single" w:sz="4" w:space="0" w:color="auto"/>
            </w:tcBorders>
            <w:shd w:val="clear" w:color="auto" w:fill="FFFFFF"/>
            <w:vAlign w:val="center"/>
          </w:tcPr>
          <w:p w14:paraId="4BBD2F67" w14:textId="77777777" w:rsidR="001B561B" w:rsidRDefault="00B6438F">
            <w:pPr>
              <w:pStyle w:val="Jin0"/>
              <w:shd w:val="clear" w:color="auto" w:fill="auto"/>
              <w:spacing w:after="0" w:line="266" w:lineRule="auto"/>
              <w:rPr>
                <w:sz w:val="12"/>
                <w:szCs w:val="12"/>
              </w:rPr>
            </w:pPr>
            <w:r>
              <w:rPr>
                <w:sz w:val="12"/>
                <w:szCs w:val="12"/>
              </w:rPr>
              <w:t>32</w:t>
            </w:r>
          </w:p>
          <w:p w14:paraId="33D070F0" w14:textId="77777777" w:rsidR="001B561B" w:rsidRDefault="00B6438F">
            <w:pPr>
              <w:pStyle w:val="Jin0"/>
              <w:shd w:val="clear" w:color="auto" w:fill="auto"/>
              <w:spacing w:after="0" w:line="266" w:lineRule="auto"/>
              <w:rPr>
                <w:sz w:val="12"/>
                <w:szCs w:val="12"/>
              </w:rPr>
            </w:pPr>
            <w:r>
              <w:rPr>
                <w:sz w:val="12"/>
                <w:szCs w:val="12"/>
              </w:rPr>
              <w:t xml:space="preserve">10 </w:t>
            </w:r>
            <w:r>
              <w:rPr>
                <w:sz w:val="12"/>
                <w:szCs w:val="12"/>
              </w:rPr>
              <w:t>Součet</w:t>
            </w:r>
          </w:p>
        </w:tc>
        <w:tc>
          <w:tcPr>
            <w:tcW w:w="504" w:type="dxa"/>
            <w:tcBorders>
              <w:top w:val="single" w:sz="4" w:space="0" w:color="auto"/>
            </w:tcBorders>
            <w:shd w:val="clear" w:color="auto" w:fill="FFFFFF"/>
          </w:tcPr>
          <w:p w14:paraId="5E897DF4" w14:textId="77777777" w:rsidR="001B561B" w:rsidRDefault="001B561B">
            <w:pPr>
              <w:rPr>
                <w:sz w:val="10"/>
                <w:szCs w:val="10"/>
              </w:rPr>
            </w:pPr>
          </w:p>
        </w:tc>
        <w:tc>
          <w:tcPr>
            <w:tcW w:w="917" w:type="dxa"/>
            <w:tcBorders>
              <w:top w:val="single" w:sz="4" w:space="0" w:color="auto"/>
            </w:tcBorders>
            <w:shd w:val="clear" w:color="auto" w:fill="FFFFFF"/>
          </w:tcPr>
          <w:p w14:paraId="5BB1E084" w14:textId="77777777" w:rsidR="001B561B" w:rsidRDefault="001B561B">
            <w:pPr>
              <w:rPr>
                <w:sz w:val="10"/>
                <w:szCs w:val="10"/>
              </w:rPr>
            </w:pPr>
          </w:p>
        </w:tc>
        <w:tc>
          <w:tcPr>
            <w:tcW w:w="1104" w:type="dxa"/>
            <w:shd w:val="clear" w:color="auto" w:fill="FFFFFF"/>
          </w:tcPr>
          <w:p w14:paraId="51FF10DA" w14:textId="77777777" w:rsidR="001B561B" w:rsidRDefault="001B561B">
            <w:pPr>
              <w:rPr>
                <w:sz w:val="10"/>
                <w:szCs w:val="10"/>
              </w:rPr>
            </w:pPr>
          </w:p>
        </w:tc>
        <w:tc>
          <w:tcPr>
            <w:tcW w:w="1531" w:type="dxa"/>
            <w:shd w:val="clear" w:color="auto" w:fill="FFFFFF"/>
          </w:tcPr>
          <w:p w14:paraId="4136606C" w14:textId="77777777" w:rsidR="001B561B" w:rsidRDefault="001B561B">
            <w:pPr>
              <w:rPr>
                <w:sz w:val="10"/>
                <w:szCs w:val="10"/>
              </w:rPr>
            </w:pPr>
          </w:p>
        </w:tc>
        <w:tc>
          <w:tcPr>
            <w:tcW w:w="1478" w:type="dxa"/>
            <w:tcBorders>
              <w:top w:val="single" w:sz="4" w:space="0" w:color="auto"/>
            </w:tcBorders>
            <w:shd w:val="clear" w:color="auto" w:fill="FFFFFF"/>
          </w:tcPr>
          <w:p w14:paraId="5E1DF848" w14:textId="77777777" w:rsidR="001B561B" w:rsidRDefault="001B561B">
            <w:pPr>
              <w:rPr>
                <w:sz w:val="10"/>
                <w:szCs w:val="10"/>
              </w:rPr>
            </w:pPr>
          </w:p>
        </w:tc>
      </w:tr>
      <w:tr w:rsidR="001B561B" w14:paraId="3BBD5EB5" w14:textId="77777777">
        <w:tblPrEx>
          <w:tblCellMar>
            <w:top w:w="0" w:type="dxa"/>
            <w:bottom w:w="0" w:type="dxa"/>
          </w:tblCellMar>
        </w:tblPrEx>
        <w:trPr>
          <w:trHeight w:hRule="exact" w:val="365"/>
          <w:jc w:val="center"/>
        </w:trPr>
        <w:tc>
          <w:tcPr>
            <w:tcW w:w="278" w:type="dxa"/>
            <w:tcBorders>
              <w:top w:val="single" w:sz="4" w:space="0" w:color="auto"/>
              <w:left w:val="single" w:sz="4" w:space="0" w:color="auto"/>
            </w:tcBorders>
            <w:shd w:val="clear" w:color="auto" w:fill="FFFFFF"/>
            <w:vAlign w:val="center"/>
          </w:tcPr>
          <w:p w14:paraId="06668B9A" w14:textId="77777777" w:rsidR="001B561B" w:rsidRDefault="00B6438F">
            <w:pPr>
              <w:pStyle w:val="Jin0"/>
              <w:shd w:val="clear" w:color="auto" w:fill="auto"/>
              <w:spacing w:after="0"/>
              <w:jc w:val="both"/>
              <w:rPr>
                <w:sz w:val="13"/>
                <w:szCs w:val="13"/>
              </w:rPr>
            </w:pPr>
            <w:r>
              <w:rPr>
                <w:i/>
                <w:iCs/>
                <w:sz w:val="13"/>
                <w:szCs w:val="13"/>
              </w:rPr>
              <w:t>17</w:t>
            </w:r>
          </w:p>
        </w:tc>
        <w:tc>
          <w:tcPr>
            <w:tcW w:w="293" w:type="dxa"/>
            <w:tcBorders>
              <w:top w:val="single" w:sz="4" w:space="0" w:color="auto"/>
              <w:left w:val="single" w:sz="4" w:space="0" w:color="auto"/>
            </w:tcBorders>
            <w:shd w:val="clear" w:color="auto" w:fill="FFFFFF"/>
            <w:vAlign w:val="center"/>
          </w:tcPr>
          <w:p w14:paraId="27063A22"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34F1041E" w14:textId="77777777" w:rsidR="001B561B" w:rsidRDefault="00B6438F">
            <w:pPr>
              <w:pStyle w:val="Jin0"/>
              <w:shd w:val="clear" w:color="auto" w:fill="auto"/>
              <w:spacing w:after="0"/>
              <w:rPr>
                <w:sz w:val="13"/>
                <w:szCs w:val="13"/>
              </w:rPr>
            </w:pPr>
            <w:r>
              <w:rPr>
                <w:i/>
                <w:iCs/>
                <w:sz w:val="13"/>
                <w:szCs w:val="13"/>
              </w:rPr>
              <w:t>55342272</w:t>
            </w:r>
          </w:p>
        </w:tc>
        <w:tc>
          <w:tcPr>
            <w:tcW w:w="3432" w:type="dxa"/>
            <w:tcBorders>
              <w:top w:val="single" w:sz="4" w:space="0" w:color="auto"/>
              <w:left w:val="single" w:sz="4" w:space="0" w:color="auto"/>
            </w:tcBorders>
            <w:shd w:val="clear" w:color="auto" w:fill="FFFFFF"/>
            <w:vAlign w:val="bottom"/>
          </w:tcPr>
          <w:p w14:paraId="1D37BD9B" w14:textId="77777777" w:rsidR="001B561B" w:rsidRDefault="00B6438F">
            <w:pPr>
              <w:pStyle w:val="Jin0"/>
              <w:shd w:val="clear" w:color="auto" w:fill="auto"/>
              <w:spacing w:after="0" w:line="276" w:lineRule="auto"/>
              <w:rPr>
                <w:sz w:val="13"/>
                <w:szCs w:val="13"/>
              </w:rPr>
            </w:pPr>
            <w:r>
              <w:rPr>
                <w:i/>
                <w:iCs/>
                <w:sz w:val="13"/>
                <w:szCs w:val="13"/>
              </w:rPr>
              <w:t xml:space="preserve">vzpěra plotová </w:t>
            </w:r>
            <w:proofErr w:type="spellStart"/>
            <w:r>
              <w:rPr>
                <w:i/>
                <w:iCs/>
                <w:sz w:val="13"/>
                <w:szCs w:val="13"/>
              </w:rPr>
              <w:t>Pz</w:t>
            </w:r>
            <w:proofErr w:type="spellEnd"/>
            <w:r>
              <w:rPr>
                <w:i/>
                <w:iCs/>
                <w:sz w:val="13"/>
                <w:szCs w:val="13"/>
              </w:rPr>
              <w:t xml:space="preserve"> s povrchovou úpravou 38x1,5mm včetně krytky s uchem 2000mm</w:t>
            </w:r>
          </w:p>
        </w:tc>
        <w:tc>
          <w:tcPr>
            <w:tcW w:w="504" w:type="dxa"/>
            <w:tcBorders>
              <w:top w:val="single" w:sz="4" w:space="0" w:color="auto"/>
              <w:left w:val="single" w:sz="4" w:space="0" w:color="auto"/>
            </w:tcBorders>
            <w:shd w:val="clear" w:color="auto" w:fill="FFFFFF"/>
            <w:vAlign w:val="center"/>
          </w:tcPr>
          <w:p w14:paraId="7E719A74" w14:textId="77777777" w:rsidR="001B561B" w:rsidRDefault="00B6438F">
            <w:pPr>
              <w:pStyle w:val="Jin0"/>
              <w:shd w:val="clear" w:color="auto" w:fill="auto"/>
              <w:spacing w:after="0"/>
              <w:jc w:val="center"/>
              <w:rPr>
                <w:sz w:val="13"/>
                <w:szCs w:val="13"/>
              </w:rPr>
            </w:pPr>
            <w:r>
              <w:rPr>
                <w:i/>
                <w:iCs/>
                <w:sz w:val="13"/>
                <w:szCs w:val="13"/>
              </w:rPr>
              <w:t>kus</w:t>
            </w:r>
          </w:p>
        </w:tc>
        <w:tc>
          <w:tcPr>
            <w:tcW w:w="917" w:type="dxa"/>
            <w:tcBorders>
              <w:top w:val="single" w:sz="4" w:space="0" w:color="auto"/>
            </w:tcBorders>
            <w:shd w:val="clear" w:color="auto" w:fill="FFFFFF"/>
          </w:tcPr>
          <w:p w14:paraId="673F485A" w14:textId="77777777" w:rsidR="001B561B" w:rsidRDefault="001B561B">
            <w:pPr>
              <w:rPr>
                <w:sz w:val="10"/>
                <w:szCs w:val="10"/>
              </w:rPr>
            </w:pPr>
          </w:p>
        </w:tc>
        <w:tc>
          <w:tcPr>
            <w:tcW w:w="1104" w:type="dxa"/>
            <w:shd w:val="clear" w:color="auto" w:fill="FFFFFF"/>
          </w:tcPr>
          <w:p w14:paraId="01C79A69" w14:textId="77777777" w:rsidR="001B561B" w:rsidRDefault="001B561B">
            <w:pPr>
              <w:rPr>
                <w:sz w:val="10"/>
                <w:szCs w:val="10"/>
              </w:rPr>
            </w:pPr>
          </w:p>
        </w:tc>
        <w:tc>
          <w:tcPr>
            <w:tcW w:w="1531" w:type="dxa"/>
            <w:shd w:val="clear" w:color="auto" w:fill="FFFFFF"/>
          </w:tcPr>
          <w:p w14:paraId="617B6F55"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576AEAC5" w14:textId="77777777" w:rsidR="001B561B" w:rsidRDefault="001B561B">
            <w:pPr>
              <w:rPr>
                <w:sz w:val="10"/>
                <w:szCs w:val="10"/>
              </w:rPr>
            </w:pPr>
          </w:p>
        </w:tc>
      </w:tr>
      <w:tr w:rsidR="001B561B" w14:paraId="09C81C6E" w14:textId="77777777">
        <w:tblPrEx>
          <w:tblCellMar>
            <w:top w:w="0" w:type="dxa"/>
            <w:bottom w:w="0" w:type="dxa"/>
          </w:tblCellMar>
        </w:tblPrEx>
        <w:trPr>
          <w:trHeight w:hRule="exact" w:val="470"/>
          <w:jc w:val="center"/>
        </w:trPr>
        <w:tc>
          <w:tcPr>
            <w:tcW w:w="278" w:type="dxa"/>
            <w:tcBorders>
              <w:top w:val="single" w:sz="4" w:space="0" w:color="auto"/>
            </w:tcBorders>
            <w:shd w:val="clear" w:color="auto" w:fill="FFFFFF"/>
          </w:tcPr>
          <w:p w14:paraId="6AE7291B" w14:textId="77777777" w:rsidR="001B561B" w:rsidRDefault="001B561B">
            <w:pPr>
              <w:rPr>
                <w:sz w:val="10"/>
                <w:szCs w:val="10"/>
              </w:rPr>
            </w:pPr>
          </w:p>
        </w:tc>
        <w:tc>
          <w:tcPr>
            <w:tcW w:w="293" w:type="dxa"/>
            <w:tcBorders>
              <w:top w:val="single" w:sz="4" w:space="0" w:color="auto"/>
            </w:tcBorders>
            <w:shd w:val="clear" w:color="auto" w:fill="FFFFFF"/>
            <w:vAlign w:val="bottom"/>
          </w:tcPr>
          <w:p w14:paraId="4120EB77" w14:textId="77777777" w:rsidR="001B561B" w:rsidRDefault="00B6438F">
            <w:pPr>
              <w:pStyle w:val="Jin0"/>
              <w:shd w:val="clear" w:color="auto" w:fill="auto"/>
              <w:spacing w:after="0"/>
              <w:jc w:val="both"/>
              <w:rPr>
                <w:sz w:val="10"/>
                <w:szCs w:val="10"/>
              </w:rPr>
            </w:pPr>
            <w:r>
              <w:rPr>
                <w:sz w:val="10"/>
                <w:szCs w:val="10"/>
              </w:rPr>
              <w:t>VV</w:t>
            </w:r>
          </w:p>
          <w:p w14:paraId="26F61B69" w14:textId="77777777" w:rsidR="001B561B" w:rsidRDefault="00B6438F">
            <w:pPr>
              <w:pStyle w:val="Jin0"/>
              <w:shd w:val="clear" w:color="auto" w:fill="auto"/>
              <w:spacing w:after="0"/>
              <w:jc w:val="both"/>
              <w:rPr>
                <w:sz w:val="10"/>
                <w:szCs w:val="10"/>
              </w:rPr>
            </w:pPr>
            <w:r>
              <w:rPr>
                <w:sz w:val="10"/>
                <w:szCs w:val="10"/>
              </w:rPr>
              <w:t>VV</w:t>
            </w:r>
          </w:p>
          <w:p w14:paraId="4A864331"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1BCC838C" w14:textId="77777777" w:rsidR="001B561B" w:rsidRDefault="001B561B">
            <w:pPr>
              <w:rPr>
                <w:sz w:val="10"/>
                <w:szCs w:val="10"/>
              </w:rPr>
            </w:pPr>
          </w:p>
        </w:tc>
        <w:tc>
          <w:tcPr>
            <w:tcW w:w="3432" w:type="dxa"/>
            <w:tcBorders>
              <w:top w:val="single" w:sz="4" w:space="0" w:color="auto"/>
            </w:tcBorders>
            <w:shd w:val="clear" w:color="auto" w:fill="FFFFFF"/>
            <w:vAlign w:val="bottom"/>
          </w:tcPr>
          <w:p w14:paraId="0FDF560C" w14:textId="77777777" w:rsidR="001B561B" w:rsidRDefault="00B6438F">
            <w:pPr>
              <w:pStyle w:val="Jin0"/>
              <w:shd w:val="clear" w:color="auto" w:fill="auto"/>
              <w:spacing w:after="0"/>
              <w:rPr>
                <w:sz w:val="12"/>
                <w:szCs w:val="12"/>
              </w:rPr>
            </w:pPr>
            <w:r>
              <w:rPr>
                <w:sz w:val="12"/>
                <w:szCs w:val="12"/>
              </w:rPr>
              <w:t>10</w:t>
            </w:r>
          </w:p>
          <w:p w14:paraId="05F4C914" w14:textId="77777777" w:rsidR="001B561B" w:rsidRDefault="00B6438F">
            <w:pPr>
              <w:pStyle w:val="Jin0"/>
              <w:shd w:val="clear" w:color="auto" w:fill="auto"/>
              <w:spacing w:after="0"/>
              <w:rPr>
                <w:sz w:val="12"/>
                <w:szCs w:val="12"/>
              </w:rPr>
            </w:pPr>
            <w:r>
              <w:rPr>
                <w:sz w:val="12"/>
                <w:szCs w:val="12"/>
              </w:rPr>
              <w:t>4</w:t>
            </w:r>
          </w:p>
          <w:p w14:paraId="1AD2B905" w14:textId="77777777" w:rsidR="001B561B" w:rsidRDefault="00B6438F">
            <w:pPr>
              <w:pStyle w:val="Jin0"/>
              <w:shd w:val="clear" w:color="auto" w:fill="auto"/>
              <w:spacing w:after="0"/>
              <w:rPr>
                <w:sz w:val="12"/>
                <w:szCs w:val="12"/>
              </w:rPr>
            </w:pPr>
            <w:r>
              <w:rPr>
                <w:sz w:val="12"/>
                <w:szCs w:val="12"/>
              </w:rPr>
              <w:t>Součet</w:t>
            </w:r>
          </w:p>
        </w:tc>
        <w:tc>
          <w:tcPr>
            <w:tcW w:w="504" w:type="dxa"/>
            <w:tcBorders>
              <w:top w:val="single" w:sz="4" w:space="0" w:color="auto"/>
            </w:tcBorders>
            <w:shd w:val="clear" w:color="auto" w:fill="FFFFFF"/>
          </w:tcPr>
          <w:p w14:paraId="2110A380" w14:textId="77777777" w:rsidR="001B561B" w:rsidRDefault="001B561B">
            <w:pPr>
              <w:rPr>
                <w:sz w:val="10"/>
                <w:szCs w:val="10"/>
              </w:rPr>
            </w:pPr>
          </w:p>
        </w:tc>
        <w:tc>
          <w:tcPr>
            <w:tcW w:w="917" w:type="dxa"/>
            <w:tcBorders>
              <w:top w:val="single" w:sz="4" w:space="0" w:color="auto"/>
            </w:tcBorders>
            <w:shd w:val="clear" w:color="auto" w:fill="FFFFFF"/>
          </w:tcPr>
          <w:p w14:paraId="165D1F33" w14:textId="77777777" w:rsidR="001B561B" w:rsidRDefault="001B561B">
            <w:pPr>
              <w:rPr>
                <w:sz w:val="10"/>
                <w:szCs w:val="10"/>
              </w:rPr>
            </w:pPr>
          </w:p>
        </w:tc>
        <w:tc>
          <w:tcPr>
            <w:tcW w:w="1104" w:type="dxa"/>
            <w:shd w:val="clear" w:color="auto" w:fill="FFFFFF"/>
          </w:tcPr>
          <w:p w14:paraId="0D8295C3" w14:textId="77777777" w:rsidR="001B561B" w:rsidRDefault="001B561B">
            <w:pPr>
              <w:rPr>
                <w:sz w:val="10"/>
                <w:szCs w:val="10"/>
              </w:rPr>
            </w:pPr>
          </w:p>
        </w:tc>
        <w:tc>
          <w:tcPr>
            <w:tcW w:w="1531" w:type="dxa"/>
            <w:shd w:val="clear" w:color="auto" w:fill="FFFFFF"/>
          </w:tcPr>
          <w:p w14:paraId="65B81016" w14:textId="77777777" w:rsidR="001B561B" w:rsidRDefault="001B561B">
            <w:pPr>
              <w:rPr>
                <w:sz w:val="10"/>
                <w:szCs w:val="10"/>
              </w:rPr>
            </w:pPr>
          </w:p>
        </w:tc>
        <w:tc>
          <w:tcPr>
            <w:tcW w:w="1478" w:type="dxa"/>
            <w:tcBorders>
              <w:top w:val="single" w:sz="4" w:space="0" w:color="auto"/>
            </w:tcBorders>
            <w:shd w:val="clear" w:color="auto" w:fill="FFFFFF"/>
          </w:tcPr>
          <w:p w14:paraId="614E0950" w14:textId="77777777" w:rsidR="001B561B" w:rsidRDefault="001B561B">
            <w:pPr>
              <w:rPr>
                <w:sz w:val="10"/>
                <w:szCs w:val="10"/>
              </w:rPr>
            </w:pPr>
          </w:p>
        </w:tc>
      </w:tr>
      <w:tr w:rsidR="001B561B" w14:paraId="16C270A1" w14:textId="77777777">
        <w:tblPrEx>
          <w:tblCellMar>
            <w:top w:w="0" w:type="dxa"/>
            <w:bottom w:w="0" w:type="dxa"/>
          </w:tblCellMar>
        </w:tblPrEx>
        <w:trPr>
          <w:trHeight w:hRule="exact" w:val="365"/>
          <w:jc w:val="center"/>
        </w:trPr>
        <w:tc>
          <w:tcPr>
            <w:tcW w:w="278" w:type="dxa"/>
            <w:tcBorders>
              <w:top w:val="single" w:sz="4" w:space="0" w:color="auto"/>
              <w:left w:val="single" w:sz="4" w:space="0" w:color="auto"/>
            </w:tcBorders>
            <w:shd w:val="clear" w:color="auto" w:fill="FFFFFF"/>
            <w:vAlign w:val="center"/>
          </w:tcPr>
          <w:p w14:paraId="5CF75DAF" w14:textId="77777777" w:rsidR="001B561B" w:rsidRDefault="00B6438F">
            <w:pPr>
              <w:pStyle w:val="Jin0"/>
              <w:shd w:val="clear" w:color="auto" w:fill="auto"/>
              <w:spacing w:after="0"/>
              <w:jc w:val="both"/>
              <w:rPr>
                <w:sz w:val="13"/>
                <w:szCs w:val="13"/>
              </w:rPr>
            </w:pPr>
            <w:r>
              <w:rPr>
                <w:sz w:val="13"/>
                <w:szCs w:val="13"/>
              </w:rPr>
              <w:t>18</w:t>
            </w:r>
          </w:p>
        </w:tc>
        <w:tc>
          <w:tcPr>
            <w:tcW w:w="293" w:type="dxa"/>
            <w:tcBorders>
              <w:top w:val="single" w:sz="4" w:space="0" w:color="auto"/>
              <w:left w:val="single" w:sz="4" w:space="0" w:color="auto"/>
            </w:tcBorders>
            <w:shd w:val="clear" w:color="auto" w:fill="FFFFFF"/>
            <w:vAlign w:val="center"/>
          </w:tcPr>
          <w:p w14:paraId="18D1E57B"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75D7088" w14:textId="77777777" w:rsidR="001B561B" w:rsidRDefault="00B6438F">
            <w:pPr>
              <w:pStyle w:val="Jin0"/>
              <w:shd w:val="clear" w:color="auto" w:fill="auto"/>
              <w:spacing w:after="0"/>
              <w:jc w:val="both"/>
              <w:rPr>
                <w:sz w:val="13"/>
                <w:szCs w:val="13"/>
              </w:rPr>
            </w:pPr>
            <w:r>
              <w:rPr>
                <w:sz w:val="13"/>
                <w:szCs w:val="13"/>
              </w:rPr>
              <w:t>348401120</w:t>
            </w:r>
          </w:p>
        </w:tc>
        <w:tc>
          <w:tcPr>
            <w:tcW w:w="3432" w:type="dxa"/>
            <w:tcBorders>
              <w:top w:val="single" w:sz="4" w:space="0" w:color="auto"/>
              <w:left w:val="single" w:sz="4" w:space="0" w:color="auto"/>
            </w:tcBorders>
            <w:shd w:val="clear" w:color="auto" w:fill="FFFFFF"/>
            <w:vAlign w:val="bottom"/>
          </w:tcPr>
          <w:p w14:paraId="66B2EADE" w14:textId="77777777" w:rsidR="001B561B" w:rsidRDefault="00B6438F">
            <w:pPr>
              <w:pStyle w:val="Jin0"/>
              <w:shd w:val="clear" w:color="auto" w:fill="auto"/>
              <w:spacing w:after="0" w:line="271" w:lineRule="auto"/>
              <w:rPr>
                <w:sz w:val="13"/>
                <w:szCs w:val="13"/>
              </w:rPr>
            </w:pPr>
            <w:r>
              <w:rPr>
                <w:sz w:val="13"/>
                <w:szCs w:val="13"/>
              </w:rPr>
              <w:t>Montáž oplocení ze strojového pletiva s napínacími dráty v do 1,6 m</w:t>
            </w:r>
          </w:p>
        </w:tc>
        <w:tc>
          <w:tcPr>
            <w:tcW w:w="504" w:type="dxa"/>
            <w:tcBorders>
              <w:top w:val="single" w:sz="4" w:space="0" w:color="auto"/>
              <w:left w:val="single" w:sz="4" w:space="0" w:color="auto"/>
            </w:tcBorders>
            <w:shd w:val="clear" w:color="auto" w:fill="FFFFFF"/>
            <w:vAlign w:val="center"/>
          </w:tcPr>
          <w:p w14:paraId="78E94234" w14:textId="77777777" w:rsidR="001B561B" w:rsidRDefault="00B6438F">
            <w:pPr>
              <w:pStyle w:val="Jin0"/>
              <w:shd w:val="clear" w:color="auto" w:fill="auto"/>
              <w:spacing w:after="0"/>
              <w:ind w:firstLine="160"/>
              <w:rPr>
                <w:sz w:val="13"/>
                <w:szCs w:val="13"/>
              </w:rPr>
            </w:pPr>
            <w:r>
              <w:rPr>
                <w:sz w:val="13"/>
                <w:szCs w:val="13"/>
              </w:rPr>
              <w:t>m</w:t>
            </w:r>
          </w:p>
        </w:tc>
        <w:tc>
          <w:tcPr>
            <w:tcW w:w="917" w:type="dxa"/>
            <w:tcBorders>
              <w:top w:val="single" w:sz="4" w:space="0" w:color="auto"/>
            </w:tcBorders>
            <w:shd w:val="clear" w:color="auto" w:fill="FFFFFF"/>
          </w:tcPr>
          <w:p w14:paraId="279DB2E3" w14:textId="77777777" w:rsidR="001B561B" w:rsidRDefault="001B561B">
            <w:pPr>
              <w:rPr>
                <w:sz w:val="10"/>
                <w:szCs w:val="10"/>
              </w:rPr>
            </w:pPr>
          </w:p>
        </w:tc>
        <w:tc>
          <w:tcPr>
            <w:tcW w:w="1104" w:type="dxa"/>
            <w:shd w:val="clear" w:color="auto" w:fill="FFFFFF"/>
          </w:tcPr>
          <w:p w14:paraId="67E47AD1" w14:textId="77777777" w:rsidR="001B561B" w:rsidRDefault="001B561B">
            <w:pPr>
              <w:rPr>
                <w:sz w:val="10"/>
                <w:szCs w:val="10"/>
              </w:rPr>
            </w:pPr>
          </w:p>
        </w:tc>
        <w:tc>
          <w:tcPr>
            <w:tcW w:w="1531" w:type="dxa"/>
            <w:shd w:val="clear" w:color="auto" w:fill="FFFFFF"/>
          </w:tcPr>
          <w:p w14:paraId="43488149"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4F94B3CC" w14:textId="77777777" w:rsidR="001B561B" w:rsidRDefault="001B561B">
            <w:pPr>
              <w:rPr>
                <w:sz w:val="10"/>
                <w:szCs w:val="10"/>
              </w:rPr>
            </w:pPr>
          </w:p>
        </w:tc>
      </w:tr>
      <w:tr w:rsidR="001B561B" w14:paraId="33C0F1A5" w14:textId="77777777">
        <w:tblPrEx>
          <w:tblCellMar>
            <w:top w:w="0" w:type="dxa"/>
            <w:bottom w:w="0" w:type="dxa"/>
          </w:tblCellMar>
        </w:tblPrEx>
        <w:trPr>
          <w:trHeight w:hRule="exact" w:val="422"/>
          <w:jc w:val="center"/>
        </w:trPr>
        <w:tc>
          <w:tcPr>
            <w:tcW w:w="278" w:type="dxa"/>
            <w:tcBorders>
              <w:top w:val="single" w:sz="4" w:space="0" w:color="auto"/>
            </w:tcBorders>
            <w:shd w:val="clear" w:color="auto" w:fill="FFFFFF"/>
          </w:tcPr>
          <w:p w14:paraId="3C6789F5"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6B24620E" w14:textId="77777777" w:rsidR="001B561B" w:rsidRDefault="00B6438F">
            <w:pPr>
              <w:pStyle w:val="Jin0"/>
              <w:shd w:val="clear" w:color="auto" w:fill="auto"/>
              <w:jc w:val="both"/>
              <w:rPr>
                <w:sz w:val="10"/>
                <w:szCs w:val="10"/>
              </w:rPr>
            </w:pPr>
            <w:r>
              <w:rPr>
                <w:sz w:val="10"/>
                <w:szCs w:val="10"/>
              </w:rPr>
              <w:t>PP</w:t>
            </w:r>
          </w:p>
          <w:p w14:paraId="6DD29C0F"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43B9D7B9" w14:textId="77777777" w:rsidR="001B561B" w:rsidRDefault="00B6438F">
            <w:pPr>
              <w:pStyle w:val="Jin0"/>
              <w:shd w:val="clear" w:color="auto" w:fill="auto"/>
              <w:rPr>
                <w:sz w:val="10"/>
                <w:szCs w:val="10"/>
              </w:rPr>
            </w:pPr>
            <w:r>
              <w:rPr>
                <w:sz w:val="10"/>
                <w:szCs w:val="10"/>
              </w:rPr>
              <w:t>Montáž oplocení z pletiva strojového s napínacími dráty do 1,6 m</w:t>
            </w:r>
          </w:p>
          <w:p w14:paraId="4B9599D1" w14:textId="77777777" w:rsidR="001B561B" w:rsidRDefault="00B6438F">
            <w:pPr>
              <w:pStyle w:val="Jin0"/>
              <w:shd w:val="clear" w:color="auto" w:fill="auto"/>
              <w:spacing w:after="0"/>
              <w:rPr>
                <w:sz w:val="10"/>
                <w:szCs w:val="10"/>
              </w:rPr>
            </w:pPr>
            <w:hyperlink r:id="rId79"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02/348401120</w:t>
              </w:r>
            </w:hyperlink>
          </w:p>
        </w:tc>
        <w:tc>
          <w:tcPr>
            <w:tcW w:w="504" w:type="dxa"/>
            <w:tcBorders>
              <w:top w:val="single" w:sz="4" w:space="0" w:color="auto"/>
            </w:tcBorders>
            <w:shd w:val="clear" w:color="auto" w:fill="FFFFFF"/>
          </w:tcPr>
          <w:p w14:paraId="453AB6F3" w14:textId="77777777" w:rsidR="001B561B" w:rsidRDefault="001B561B">
            <w:pPr>
              <w:rPr>
                <w:sz w:val="10"/>
                <w:szCs w:val="10"/>
              </w:rPr>
            </w:pPr>
          </w:p>
        </w:tc>
        <w:tc>
          <w:tcPr>
            <w:tcW w:w="917" w:type="dxa"/>
            <w:tcBorders>
              <w:top w:val="single" w:sz="4" w:space="0" w:color="auto"/>
            </w:tcBorders>
            <w:shd w:val="clear" w:color="auto" w:fill="FFFFFF"/>
          </w:tcPr>
          <w:p w14:paraId="788961D0" w14:textId="77777777" w:rsidR="001B561B" w:rsidRDefault="001B561B">
            <w:pPr>
              <w:rPr>
                <w:sz w:val="10"/>
                <w:szCs w:val="10"/>
              </w:rPr>
            </w:pPr>
          </w:p>
        </w:tc>
        <w:tc>
          <w:tcPr>
            <w:tcW w:w="1104" w:type="dxa"/>
            <w:shd w:val="clear" w:color="auto" w:fill="FFFFFF"/>
          </w:tcPr>
          <w:p w14:paraId="497A6B16" w14:textId="77777777" w:rsidR="001B561B" w:rsidRDefault="001B561B">
            <w:pPr>
              <w:rPr>
                <w:sz w:val="10"/>
                <w:szCs w:val="10"/>
              </w:rPr>
            </w:pPr>
          </w:p>
        </w:tc>
        <w:tc>
          <w:tcPr>
            <w:tcW w:w="1531" w:type="dxa"/>
            <w:shd w:val="clear" w:color="auto" w:fill="FFFFFF"/>
          </w:tcPr>
          <w:p w14:paraId="786B1503" w14:textId="77777777" w:rsidR="001B561B" w:rsidRDefault="001B561B">
            <w:pPr>
              <w:rPr>
                <w:sz w:val="10"/>
                <w:szCs w:val="10"/>
              </w:rPr>
            </w:pPr>
          </w:p>
        </w:tc>
        <w:tc>
          <w:tcPr>
            <w:tcW w:w="1478" w:type="dxa"/>
            <w:tcBorders>
              <w:top w:val="single" w:sz="4" w:space="0" w:color="auto"/>
            </w:tcBorders>
            <w:shd w:val="clear" w:color="auto" w:fill="FFFFFF"/>
          </w:tcPr>
          <w:p w14:paraId="3F12151E" w14:textId="77777777" w:rsidR="001B561B" w:rsidRDefault="001B561B">
            <w:pPr>
              <w:rPr>
                <w:sz w:val="10"/>
                <w:szCs w:val="10"/>
              </w:rPr>
            </w:pPr>
          </w:p>
        </w:tc>
      </w:tr>
      <w:tr w:rsidR="001B561B" w14:paraId="4FAD4ADC" w14:textId="77777777">
        <w:tblPrEx>
          <w:tblCellMar>
            <w:top w:w="0" w:type="dxa"/>
            <w:bottom w:w="0" w:type="dxa"/>
          </w:tblCellMar>
        </w:tblPrEx>
        <w:trPr>
          <w:trHeight w:hRule="exact" w:val="341"/>
          <w:jc w:val="center"/>
        </w:trPr>
        <w:tc>
          <w:tcPr>
            <w:tcW w:w="278" w:type="dxa"/>
            <w:shd w:val="clear" w:color="auto" w:fill="FFFFFF"/>
          </w:tcPr>
          <w:p w14:paraId="0C03274D" w14:textId="77777777" w:rsidR="001B561B" w:rsidRDefault="001B561B">
            <w:pPr>
              <w:rPr>
                <w:sz w:val="10"/>
                <w:szCs w:val="10"/>
              </w:rPr>
            </w:pPr>
          </w:p>
        </w:tc>
        <w:tc>
          <w:tcPr>
            <w:tcW w:w="293" w:type="dxa"/>
            <w:shd w:val="clear" w:color="auto" w:fill="FFFFFF"/>
            <w:vAlign w:val="bottom"/>
          </w:tcPr>
          <w:p w14:paraId="70077F13" w14:textId="77777777" w:rsidR="001B561B" w:rsidRDefault="00B6438F">
            <w:pPr>
              <w:pStyle w:val="Jin0"/>
              <w:shd w:val="clear" w:color="auto" w:fill="auto"/>
              <w:spacing w:after="0"/>
              <w:jc w:val="both"/>
              <w:rPr>
                <w:sz w:val="10"/>
                <w:szCs w:val="10"/>
              </w:rPr>
            </w:pPr>
            <w:r>
              <w:rPr>
                <w:sz w:val="10"/>
                <w:szCs w:val="10"/>
              </w:rPr>
              <w:t>VV</w:t>
            </w:r>
          </w:p>
          <w:p w14:paraId="6AA2EE6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7A06127" w14:textId="77777777" w:rsidR="001B561B" w:rsidRDefault="001B561B">
            <w:pPr>
              <w:rPr>
                <w:sz w:val="10"/>
                <w:szCs w:val="10"/>
              </w:rPr>
            </w:pPr>
          </w:p>
        </w:tc>
        <w:tc>
          <w:tcPr>
            <w:tcW w:w="3432" w:type="dxa"/>
            <w:tcBorders>
              <w:top w:val="single" w:sz="4" w:space="0" w:color="auto"/>
            </w:tcBorders>
            <w:shd w:val="clear" w:color="auto" w:fill="FFFFFF"/>
            <w:vAlign w:val="bottom"/>
          </w:tcPr>
          <w:p w14:paraId="2EBBBB15" w14:textId="77777777" w:rsidR="001B561B" w:rsidRDefault="00B6438F">
            <w:pPr>
              <w:pStyle w:val="Jin0"/>
              <w:shd w:val="clear" w:color="auto" w:fill="auto"/>
              <w:spacing w:after="0"/>
              <w:rPr>
                <w:sz w:val="12"/>
                <w:szCs w:val="12"/>
              </w:rPr>
            </w:pPr>
            <w:r>
              <w:rPr>
                <w:sz w:val="12"/>
                <w:szCs w:val="12"/>
              </w:rPr>
              <w:t>11,6+46,952+18,7</w:t>
            </w:r>
          </w:p>
          <w:p w14:paraId="7304EB05" w14:textId="77777777" w:rsidR="001B561B" w:rsidRDefault="00B6438F">
            <w:pPr>
              <w:pStyle w:val="Jin0"/>
              <w:shd w:val="clear" w:color="auto" w:fill="auto"/>
              <w:spacing w:after="0"/>
              <w:rPr>
                <w:sz w:val="12"/>
                <w:szCs w:val="12"/>
              </w:rPr>
            </w:pPr>
            <w:r>
              <w:rPr>
                <w:sz w:val="12"/>
                <w:szCs w:val="12"/>
              </w:rPr>
              <w:t>Součet</w:t>
            </w:r>
          </w:p>
        </w:tc>
        <w:tc>
          <w:tcPr>
            <w:tcW w:w="504" w:type="dxa"/>
            <w:shd w:val="clear" w:color="auto" w:fill="FFFFFF"/>
          </w:tcPr>
          <w:p w14:paraId="1EB90938" w14:textId="77777777" w:rsidR="001B561B" w:rsidRDefault="001B561B">
            <w:pPr>
              <w:rPr>
                <w:sz w:val="10"/>
                <w:szCs w:val="10"/>
              </w:rPr>
            </w:pPr>
          </w:p>
        </w:tc>
        <w:tc>
          <w:tcPr>
            <w:tcW w:w="917" w:type="dxa"/>
            <w:shd w:val="clear" w:color="auto" w:fill="FFFFFF"/>
          </w:tcPr>
          <w:p w14:paraId="3BA35A1F" w14:textId="77777777" w:rsidR="001B561B" w:rsidRDefault="001B561B">
            <w:pPr>
              <w:rPr>
                <w:sz w:val="10"/>
                <w:szCs w:val="10"/>
              </w:rPr>
            </w:pPr>
          </w:p>
        </w:tc>
        <w:tc>
          <w:tcPr>
            <w:tcW w:w="1104" w:type="dxa"/>
            <w:shd w:val="clear" w:color="auto" w:fill="FFFFFF"/>
          </w:tcPr>
          <w:p w14:paraId="04C53A9F" w14:textId="77777777" w:rsidR="001B561B" w:rsidRDefault="001B561B">
            <w:pPr>
              <w:rPr>
                <w:sz w:val="10"/>
                <w:szCs w:val="10"/>
              </w:rPr>
            </w:pPr>
          </w:p>
        </w:tc>
        <w:tc>
          <w:tcPr>
            <w:tcW w:w="1531" w:type="dxa"/>
            <w:shd w:val="clear" w:color="auto" w:fill="FFFFFF"/>
          </w:tcPr>
          <w:p w14:paraId="1D6693B2" w14:textId="77777777" w:rsidR="001B561B" w:rsidRDefault="001B561B">
            <w:pPr>
              <w:rPr>
                <w:sz w:val="10"/>
                <w:szCs w:val="10"/>
              </w:rPr>
            </w:pPr>
          </w:p>
        </w:tc>
        <w:tc>
          <w:tcPr>
            <w:tcW w:w="1478" w:type="dxa"/>
            <w:shd w:val="clear" w:color="auto" w:fill="FFFFFF"/>
          </w:tcPr>
          <w:p w14:paraId="033CD468" w14:textId="77777777" w:rsidR="001B561B" w:rsidRDefault="001B561B">
            <w:pPr>
              <w:rPr>
                <w:sz w:val="10"/>
                <w:szCs w:val="10"/>
              </w:rPr>
            </w:pPr>
          </w:p>
        </w:tc>
      </w:tr>
      <w:tr w:rsidR="001B561B" w14:paraId="3F467C9D" w14:textId="77777777">
        <w:tblPrEx>
          <w:tblCellMar>
            <w:top w:w="0" w:type="dxa"/>
            <w:bottom w:w="0" w:type="dxa"/>
          </w:tblCellMar>
        </w:tblPrEx>
        <w:trPr>
          <w:trHeight w:hRule="exact" w:val="499"/>
          <w:jc w:val="center"/>
        </w:trPr>
        <w:tc>
          <w:tcPr>
            <w:tcW w:w="278" w:type="dxa"/>
            <w:tcBorders>
              <w:top w:val="single" w:sz="4" w:space="0" w:color="auto"/>
              <w:left w:val="single" w:sz="4" w:space="0" w:color="auto"/>
            </w:tcBorders>
            <w:shd w:val="clear" w:color="auto" w:fill="FFFFFF"/>
            <w:vAlign w:val="center"/>
          </w:tcPr>
          <w:p w14:paraId="461DB2CA" w14:textId="77777777" w:rsidR="001B561B" w:rsidRDefault="00B6438F">
            <w:pPr>
              <w:pStyle w:val="Jin0"/>
              <w:shd w:val="clear" w:color="auto" w:fill="auto"/>
              <w:spacing w:after="0"/>
              <w:jc w:val="both"/>
              <w:rPr>
                <w:sz w:val="13"/>
                <w:szCs w:val="13"/>
              </w:rPr>
            </w:pPr>
            <w:r>
              <w:rPr>
                <w:i/>
                <w:iCs/>
                <w:sz w:val="13"/>
                <w:szCs w:val="13"/>
              </w:rPr>
              <w:t>19</w:t>
            </w:r>
          </w:p>
        </w:tc>
        <w:tc>
          <w:tcPr>
            <w:tcW w:w="293" w:type="dxa"/>
            <w:tcBorders>
              <w:top w:val="single" w:sz="4" w:space="0" w:color="auto"/>
              <w:left w:val="single" w:sz="4" w:space="0" w:color="auto"/>
            </w:tcBorders>
            <w:shd w:val="clear" w:color="auto" w:fill="FFFFFF"/>
            <w:vAlign w:val="center"/>
          </w:tcPr>
          <w:p w14:paraId="7C60CA31"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2839BFB3" w14:textId="77777777" w:rsidR="001B561B" w:rsidRDefault="00B6438F">
            <w:pPr>
              <w:pStyle w:val="Jin0"/>
              <w:shd w:val="clear" w:color="auto" w:fill="auto"/>
              <w:spacing w:after="0"/>
              <w:jc w:val="both"/>
              <w:rPr>
                <w:sz w:val="13"/>
                <w:szCs w:val="13"/>
              </w:rPr>
            </w:pPr>
            <w:r>
              <w:rPr>
                <w:i/>
                <w:iCs/>
                <w:sz w:val="13"/>
                <w:szCs w:val="13"/>
              </w:rPr>
              <w:t>31327510A</w:t>
            </w:r>
          </w:p>
        </w:tc>
        <w:tc>
          <w:tcPr>
            <w:tcW w:w="3432" w:type="dxa"/>
            <w:tcBorders>
              <w:top w:val="single" w:sz="4" w:space="0" w:color="auto"/>
              <w:left w:val="single" w:sz="4" w:space="0" w:color="auto"/>
            </w:tcBorders>
            <w:shd w:val="clear" w:color="auto" w:fill="FFFFFF"/>
            <w:vAlign w:val="center"/>
          </w:tcPr>
          <w:p w14:paraId="4A7C0048" w14:textId="77777777" w:rsidR="001B561B" w:rsidRDefault="00B6438F">
            <w:pPr>
              <w:pStyle w:val="Jin0"/>
              <w:shd w:val="clear" w:color="auto" w:fill="auto"/>
              <w:spacing w:after="0"/>
              <w:rPr>
                <w:sz w:val="13"/>
                <w:szCs w:val="13"/>
              </w:rPr>
            </w:pPr>
            <w:r>
              <w:rPr>
                <w:i/>
                <w:iCs/>
                <w:sz w:val="13"/>
                <w:szCs w:val="13"/>
              </w:rPr>
              <w:t>pletivo drátěné plastifikované se čtvercovými oky</w:t>
            </w:r>
          </w:p>
          <w:p w14:paraId="1223A439" w14:textId="77777777" w:rsidR="001B561B" w:rsidRDefault="00B6438F">
            <w:pPr>
              <w:pStyle w:val="Jin0"/>
              <w:shd w:val="clear" w:color="auto" w:fill="auto"/>
              <w:spacing w:after="0"/>
              <w:rPr>
                <w:sz w:val="13"/>
                <w:szCs w:val="13"/>
              </w:rPr>
            </w:pPr>
            <w:r>
              <w:rPr>
                <w:i/>
                <w:iCs/>
                <w:sz w:val="13"/>
                <w:szCs w:val="13"/>
              </w:rPr>
              <w:t>55/55mm v 1000mm (</w:t>
            </w:r>
            <w:proofErr w:type="spellStart"/>
            <w:r>
              <w:rPr>
                <w:i/>
                <w:iCs/>
                <w:sz w:val="13"/>
                <w:szCs w:val="13"/>
              </w:rPr>
              <w:t>vč.pnslušenství</w:t>
            </w:r>
            <w:proofErr w:type="spellEnd"/>
            <w:r>
              <w:rPr>
                <w:i/>
                <w:iCs/>
                <w:sz w:val="13"/>
                <w:szCs w:val="13"/>
              </w:rPr>
              <w:t xml:space="preserve"> napínače apod.)</w:t>
            </w:r>
          </w:p>
        </w:tc>
        <w:tc>
          <w:tcPr>
            <w:tcW w:w="504" w:type="dxa"/>
            <w:tcBorders>
              <w:top w:val="single" w:sz="4" w:space="0" w:color="auto"/>
              <w:left w:val="single" w:sz="4" w:space="0" w:color="auto"/>
            </w:tcBorders>
            <w:shd w:val="clear" w:color="auto" w:fill="FFFFFF"/>
            <w:vAlign w:val="center"/>
          </w:tcPr>
          <w:p w14:paraId="7C5FDEEB" w14:textId="77777777" w:rsidR="001B561B" w:rsidRDefault="00B6438F">
            <w:pPr>
              <w:pStyle w:val="Jin0"/>
              <w:shd w:val="clear" w:color="auto" w:fill="auto"/>
              <w:spacing w:after="0"/>
              <w:ind w:firstLine="160"/>
              <w:jc w:val="both"/>
              <w:rPr>
                <w:sz w:val="13"/>
                <w:szCs w:val="13"/>
              </w:rPr>
            </w:pPr>
            <w:r>
              <w:rPr>
                <w:i/>
                <w:iCs/>
                <w:sz w:val="13"/>
                <w:szCs w:val="13"/>
              </w:rPr>
              <w:t>m</w:t>
            </w:r>
          </w:p>
        </w:tc>
        <w:tc>
          <w:tcPr>
            <w:tcW w:w="917" w:type="dxa"/>
            <w:tcBorders>
              <w:top w:val="single" w:sz="4" w:space="0" w:color="auto"/>
              <w:left w:val="single" w:sz="4" w:space="0" w:color="auto"/>
            </w:tcBorders>
            <w:shd w:val="clear" w:color="auto" w:fill="FFFFFF"/>
          </w:tcPr>
          <w:p w14:paraId="04F7D0C4" w14:textId="77777777" w:rsidR="001B561B" w:rsidRDefault="001B561B">
            <w:pPr>
              <w:rPr>
                <w:sz w:val="10"/>
                <w:szCs w:val="10"/>
              </w:rPr>
            </w:pPr>
          </w:p>
        </w:tc>
        <w:tc>
          <w:tcPr>
            <w:tcW w:w="1104" w:type="dxa"/>
            <w:shd w:val="clear" w:color="auto" w:fill="FFFFFF"/>
          </w:tcPr>
          <w:p w14:paraId="32109831" w14:textId="77777777" w:rsidR="001B561B" w:rsidRDefault="001B561B">
            <w:pPr>
              <w:rPr>
                <w:sz w:val="10"/>
                <w:szCs w:val="10"/>
              </w:rPr>
            </w:pPr>
          </w:p>
        </w:tc>
        <w:tc>
          <w:tcPr>
            <w:tcW w:w="1531" w:type="dxa"/>
            <w:shd w:val="clear" w:color="auto" w:fill="FFFFFF"/>
          </w:tcPr>
          <w:p w14:paraId="41AB50FD"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644ED4CC" w14:textId="77777777" w:rsidR="001B561B" w:rsidRDefault="001B561B">
            <w:pPr>
              <w:rPr>
                <w:sz w:val="10"/>
                <w:szCs w:val="10"/>
              </w:rPr>
            </w:pPr>
          </w:p>
        </w:tc>
      </w:tr>
      <w:tr w:rsidR="001B561B" w14:paraId="3405E53C" w14:textId="77777777">
        <w:tblPrEx>
          <w:tblCellMar>
            <w:top w:w="0" w:type="dxa"/>
            <w:bottom w:w="0" w:type="dxa"/>
          </w:tblCellMar>
        </w:tblPrEx>
        <w:trPr>
          <w:trHeight w:hRule="exact" w:val="470"/>
          <w:jc w:val="center"/>
        </w:trPr>
        <w:tc>
          <w:tcPr>
            <w:tcW w:w="278" w:type="dxa"/>
            <w:tcBorders>
              <w:top w:val="single" w:sz="4" w:space="0" w:color="auto"/>
            </w:tcBorders>
            <w:shd w:val="clear" w:color="auto" w:fill="FFFFFF"/>
          </w:tcPr>
          <w:p w14:paraId="0E275919" w14:textId="77777777" w:rsidR="001B561B" w:rsidRDefault="001B561B">
            <w:pPr>
              <w:rPr>
                <w:sz w:val="10"/>
                <w:szCs w:val="10"/>
              </w:rPr>
            </w:pPr>
          </w:p>
        </w:tc>
        <w:tc>
          <w:tcPr>
            <w:tcW w:w="293" w:type="dxa"/>
            <w:tcBorders>
              <w:top w:val="single" w:sz="4" w:space="0" w:color="auto"/>
            </w:tcBorders>
            <w:shd w:val="clear" w:color="auto" w:fill="FFFFFF"/>
            <w:vAlign w:val="bottom"/>
          </w:tcPr>
          <w:p w14:paraId="1691C131" w14:textId="77777777" w:rsidR="001B561B" w:rsidRDefault="00B6438F">
            <w:pPr>
              <w:pStyle w:val="Jin0"/>
              <w:shd w:val="clear" w:color="auto" w:fill="auto"/>
              <w:spacing w:after="0"/>
              <w:jc w:val="both"/>
              <w:rPr>
                <w:sz w:val="10"/>
                <w:szCs w:val="10"/>
              </w:rPr>
            </w:pPr>
            <w:r>
              <w:rPr>
                <w:sz w:val="10"/>
                <w:szCs w:val="10"/>
              </w:rPr>
              <w:t>VV</w:t>
            </w:r>
          </w:p>
          <w:p w14:paraId="70AD359C" w14:textId="77777777" w:rsidR="001B561B" w:rsidRDefault="00B6438F">
            <w:pPr>
              <w:pStyle w:val="Jin0"/>
              <w:shd w:val="clear" w:color="auto" w:fill="auto"/>
              <w:spacing w:after="0"/>
              <w:jc w:val="both"/>
              <w:rPr>
                <w:sz w:val="10"/>
                <w:szCs w:val="10"/>
              </w:rPr>
            </w:pPr>
            <w:r>
              <w:rPr>
                <w:sz w:val="10"/>
                <w:szCs w:val="10"/>
              </w:rPr>
              <w:t>VV</w:t>
            </w:r>
          </w:p>
          <w:p w14:paraId="3FEEA672"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41743828" w14:textId="77777777" w:rsidR="001B561B" w:rsidRDefault="001B561B">
            <w:pPr>
              <w:rPr>
                <w:sz w:val="10"/>
                <w:szCs w:val="10"/>
              </w:rPr>
            </w:pPr>
          </w:p>
        </w:tc>
        <w:tc>
          <w:tcPr>
            <w:tcW w:w="3432" w:type="dxa"/>
            <w:tcBorders>
              <w:top w:val="single" w:sz="4" w:space="0" w:color="auto"/>
            </w:tcBorders>
            <w:shd w:val="clear" w:color="auto" w:fill="FFFFFF"/>
            <w:vAlign w:val="center"/>
          </w:tcPr>
          <w:p w14:paraId="229B4115" w14:textId="77777777" w:rsidR="001B561B" w:rsidRDefault="00B6438F">
            <w:pPr>
              <w:pStyle w:val="Jin0"/>
              <w:shd w:val="clear" w:color="auto" w:fill="auto"/>
              <w:spacing w:after="0"/>
              <w:rPr>
                <w:sz w:val="12"/>
                <w:szCs w:val="12"/>
              </w:rPr>
            </w:pPr>
            <w:r>
              <w:rPr>
                <w:sz w:val="12"/>
                <w:szCs w:val="12"/>
              </w:rPr>
              <w:t>6+5,6</w:t>
            </w:r>
          </w:p>
          <w:p w14:paraId="391C8158" w14:textId="77777777" w:rsidR="001B561B" w:rsidRDefault="00B6438F">
            <w:pPr>
              <w:pStyle w:val="Jin0"/>
              <w:shd w:val="clear" w:color="auto" w:fill="auto"/>
              <w:spacing w:after="0"/>
              <w:rPr>
                <w:sz w:val="12"/>
                <w:szCs w:val="12"/>
              </w:rPr>
            </w:pPr>
            <w:r>
              <w:rPr>
                <w:sz w:val="12"/>
                <w:szCs w:val="12"/>
              </w:rPr>
              <w:t>3,4</w:t>
            </w:r>
          </w:p>
          <w:p w14:paraId="159AE816" w14:textId="77777777" w:rsidR="001B561B" w:rsidRDefault="00B6438F">
            <w:pPr>
              <w:pStyle w:val="Jin0"/>
              <w:shd w:val="clear" w:color="auto" w:fill="auto"/>
              <w:spacing w:after="0"/>
              <w:rPr>
                <w:sz w:val="12"/>
                <w:szCs w:val="12"/>
              </w:rPr>
            </w:pPr>
            <w:r>
              <w:rPr>
                <w:sz w:val="12"/>
                <w:szCs w:val="12"/>
              </w:rPr>
              <w:t>Součet</w:t>
            </w:r>
          </w:p>
        </w:tc>
        <w:tc>
          <w:tcPr>
            <w:tcW w:w="504" w:type="dxa"/>
            <w:tcBorders>
              <w:top w:val="single" w:sz="4" w:space="0" w:color="auto"/>
            </w:tcBorders>
            <w:shd w:val="clear" w:color="auto" w:fill="FFFFFF"/>
          </w:tcPr>
          <w:p w14:paraId="72C642AB" w14:textId="77777777" w:rsidR="001B561B" w:rsidRDefault="001B561B">
            <w:pPr>
              <w:rPr>
                <w:sz w:val="10"/>
                <w:szCs w:val="10"/>
              </w:rPr>
            </w:pPr>
          </w:p>
        </w:tc>
        <w:tc>
          <w:tcPr>
            <w:tcW w:w="917" w:type="dxa"/>
            <w:tcBorders>
              <w:top w:val="single" w:sz="4" w:space="0" w:color="auto"/>
            </w:tcBorders>
            <w:shd w:val="clear" w:color="auto" w:fill="FFFFFF"/>
          </w:tcPr>
          <w:p w14:paraId="3AF8A08B" w14:textId="77777777" w:rsidR="001B561B" w:rsidRDefault="001B561B">
            <w:pPr>
              <w:rPr>
                <w:sz w:val="10"/>
                <w:szCs w:val="10"/>
              </w:rPr>
            </w:pPr>
          </w:p>
        </w:tc>
        <w:tc>
          <w:tcPr>
            <w:tcW w:w="1104" w:type="dxa"/>
            <w:shd w:val="clear" w:color="auto" w:fill="FFFFFF"/>
          </w:tcPr>
          <w:p w14:paraId="6F33C93D" w14:textId="77777777" w:rsidR="001B561B" w:rsidRDefault="001B561B">
            <w:pPr>
              <w:rPr>
                <w:sz w:val="10"/>
                <w:szCs w:val="10"/>
              </w:rPr>
            </w:pPr>
          </w:p>
        </w:tc>
        <w:tc>
          <w:tcPr>
            <w:tcW w:w="1531" w:type="dxa"/>
            <w:shd w:val="clear" w:color="auto" w:fill="FFFFFF"/>
          </w:tcPr>
          <w:p w14:paraId="30BC13B6" w14:textId="77777777" w:rsidR="001B561B" w:rsidRDefault="001B561B">
            <w:pPr>
              <w:rPr>
                <w:sz w:val="10"/>
                <w:szCs w:val="10"/>
              </w:rPr>
            </w:pPr>
          </w:p>
        </w:tc>
        <w:tc>
          <w:tcPr>
            <w:tcW w:w="1478" w:type="dxa"/>
            <w:tcBorders>
              <w:top w:val="single" w:sz="4" w:space="0" w:color="auto"/>
            </w:tcBorders>
            <w:shd w:val="clear" w:color="auto" w:fill="FFFFFF"/>
          </w:tcPr>
          <w:p w14:paraId="3A4CEBFC" w14:textId="77777777" w:rsidR="001B561B" w:rsidRDefault="001B561B">
            <w:pPr>
              <w:rPr>
                <w:sz w:val="10"/>
                <w:szCs w:val="10"/>
              </w:rPr>
            </w:pPr>
          </w:p>
        </w:tc>
      </w:tr>
      <w:tr w:rsidR="001B561B" w14:paraId="3077598C" w14:textId="77777777">
        <w:tblPrEx>
          <w:tblCellMar>
            <w:top w:w="0" w:type="dxa"/>
            <w:bottom w:w="0" w:type="dxa"/>
          </w:tblCellMar>
        </w:tblPrEx>
        <w:trPr>
          <w:trHeight w:hRule="exact" w:val="499"/>
          <w:jc w:val="center"/>
        </w:trPr>
        <w:tc>
          <w:tcPr>
            <w:tcW w:w="278" w:type="dxa"/>
            <w:tcBorders>
              <w:top w:val="single" w:sz="4" w:space="0" w:color="auto"/>
              <w:left w:val="single" w:sz="4" w:space="0" w:color="auto"/>
            </w:tcBorders>
            <w:shd w:val="clear" w:color="auto" w:fill="FFFFFF"/>
            <w:vAlign w:val="center"/>
          </w:tcPr>
          <w:p w14:paraId="6137FB99" w14:textId="77777777" w:rsidR="001B561B" w:rsidRDefault="00B6438F">
            <w:pPr>
              <w:pStyle w:val="Jin0"/>
              <w:shd w:val="clear" w:color="auto" w:fill="auto"/>
              <w:spacing w:after="0"/>
              <w:jc w:val="both"/>
              <w:rPr>
                <w:sz w:val="13"/>
                <w:szCs w:val="13"/>
              </w:rPr>
            </w:pPr>
            <w:r>
              <w:rPr>
                <w:i/>
                <w:iCs/>
                <w:sz w:val="13"/>
                <w:szCs w:val="13"/>
              </w:rPr>
              <w:t>20</w:t>
            </w:r>
          </w:p>
        </w:tc>
        <w:tc>
          <w:tcPr>
            <w:tcW w:w="293" w:type="dxa"/>
            <w:tcBorders>
              <w:top w:val="single" w:sz="4" w:space="0" w:color="auto"/>
              <w:left w:val="single" w:sz="4" w:space="0" w:color="auto"/>
            </w:tcBorders>
            <w:shd w:val="clear" w:color="auto" w:fill="FFFFFF"/>
            <w:vAlign w:val="center"/>
          </w:tcPr>
          <w:p w14:paraId="3BBBFD64"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35F4B2E1" w14:textId="77777777" w:rsidR="001B561B" w:rsidRDefault="00B6438F">
            <w:pPr>
              <w:pStyle w:val="Jin0"/>
              <w:shd w:val="clear" w:color="auto" w:fill="auto"/>
              <w:spacing w:after="0"/>
              <w:jc w:val="both"/>
              <w:rPr>
                <w:sz w:val="13"/>
                <w:szCs w:val="13"/>
              </w:rPr>
            </w:pPr>
            <w:r>
              <w:rPr>
                <w:i/>
                <w:iCs/>
                <w:sz w:val="13"/>
                <w:szCs w:val="13"/>
              </w:rPr>
              <w:t>31327511A</w:t>
            </w:r>
          </w:p>
        </w:tc>
        <w:tc>
          <w:tcPr>
            <w:tcW w:w="3432" w:type="dxa"/>
            <w:tcBorders>
              <w:top w:val="single" w:sz="4" w:space="0" w:color="auto"/>
              <w:left w:val="single" w:sz="4" w:space="0" w:color="auto"/>
            </w:tcBorders>
            <w:shd w:val="clear" w:color="auto" w:fill="FFFFFF"/>
            <w:vAlign w:val="bottom"/>
          </w:tcPr>
          <w:p w14:paraId="077F3B82" w14:textId="77777777" w:rsidR="001B561B" w:rsidRDefault="00B6438F">
            <w:pPr>
              <w:pStyle w:val="Jin0"/>
              <w:shd w:val="clear" w:color="auto" w:fill="auto"/>
              <w:spacing w:after="0" w:line="276" w:lineRule="auto"/>
              <w:rPr>
                <w:sz w:val="13"/>
                <w:szCs w:val="13"/>
              </w:rPr>
            </w:pPr>
            <w:r>
              <w:rPr>
                <w:i/>
                <w:iCs/>
                <w:sz w:val="13"/>
                <w:szCs w:val="13"/>
              </w:rPr>
              <w:t xml:space="preserve">pletivo drátěné plastifikované se </w:t>
            </w:r>
            <w:r>
              <w:rPr>
                <w:i/>
                <w:iCs/>
                <w:sz w:val="13"/>
                <w:szCs w:val="13"/>
              </w:rPr>
              <w:t>čtvercovými oky 55/55mm v 1250mm (</w:t>
            </w:r>
            <w:proofErr w:type="spellStart"/>
            <w:r>
              <w:rPr>
                <w:i/>
                <w:iCs/>
                <w:sz w:val="13"/>
                <w:szCs w:val="13"/>
              </w:rPr>
              <w:t>vč.příslušenství</w:t>
            </w:r>
            <w:proofErr w:type="spellEnd"/>
            <w:r>
              <w:rPr>
                <w:i/>
                <w:iCs/>
                <w:sz w:val="13"/>
                <w:szCs w:val="13"/>
              </w:rPr>
              <w:t xml:space="preserve"> napínače apod.)</w:t>
            </w:r>
          </w:p>
        </w:tc>
        <w:tc>
          <w:tcPr>
            <w:tcW w:w="504" w:type="dxa"/>
            <w:tcBorders>
              <w:top w:val="single" w:sz="4" w:space="0" w:color="auto"/>
              <w:left w:val="single" w:sz="4" w:space="0" w:color="auto"/>
            </w:tcBorders>
            <w:shd w:val="clear" w:color="auto" w:fill="FFFFFF"/>
            <w:vAlign w:val="center"/>
          </w:tcPr>
          <w:p w14:paraId="371A8E91" w14:textId="77777777" w:rsidR="001B561B" w:rsidRDefault="00B6438F">
            <w:pPr>
              <w:pStyle w:val="Jin0"/>
              <w:shd w:val="clear" w:color="auto" w:fill="auto"/>
              <w:spacing w:after="0"/>
              <w:ind w:firstLine="160"/>
              <w:jc w:val="both"/>
              <w:rPr>
                <w:sz w:val="13"/>
                <w:szCs w:val="13"/>
              </w:rPr>
            </w:pPr>
            <w:r>
              <w:rPr>
                <w:i/>
                <w:iCs/>
                <w:sz w:val="13"/>
                <w:szCs w:val="13"/>
              </w:rPr>
              <w:t>m</w:t>
            </w:r>
          </w:p>
        </w:tc>
        <w:tc>
          <w:tcPr>
            <w:tcW w:w="917" w:type="dxa"/>
            <w:tcBorders>
              <w:top w:val="single" w:sz="4" w:space="0" w:color="auto"/>
              <w:left w:val="single" w:sz="4" w:space="0" w:color="auto"/>
            </w:tcBorders>
            <w:shd w:val="clear" w:color="auto" w:fill="FFFFFF"/>
          </w:tcPr>
          <w:p w14:paraId="10DC2E31" w14:textId="77777777" w:rsidR="001B561B" w:rsidRDefault="001B561B">
            <w:pPr>
              <w:rPr>
                <w:sz w:val="10"/>
                <w:szCs w:val="10"/>
              </w:rPr>
            </w:pPr>
          </w:p>
        </w:tc>
        <w:tc>
          <w:tcPr>
            <w:tcW w:w="1104" w:type="dxa"/>
            <w:shd w:val="clear" w:color="auto" w:fill="FFFFFF"/>
          </w:tcPr>
          <w:p w14:paraId="69E4B549" w14:textId="77777777" w:rsidR="001B561B" w:rsidRDefault="001B561B">
            <w:pPr>
              <w:rPr>
                <w:sz w:val="10"/>
                <w:szCs w:val="10"/>
              </w:rPr>
            </w:pPr>
          </w:p>
        </w:tc>
        <w:tc>
          <w:tcPr>
            <w:tcW w:w="1531" w:type="dxa"/>
            <w:shd w:val="clear" w:color="auto" w:fill="FFFFFF"/>
          </w:tcPr>
          <w:p w14:paraId="060BA729"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08188A1E" w14:textId="77777777" w:rsidR="001B561B" w:rsidRDefault="001B561B">
            <w:pPr>
              <w:rPr>
                <w:sz w:val="10"/>
                <w:szCs w:val="10"/>
              </w:rPr>
            </w:pPr>
          </w:p>
        </w:tc>
      </w:tr>
      <w:tr w:rsidR="001B561B" w14:paraId="7D078811" w14:textId="77777777">
        <w:tblPrEx>
          <w:tblCellMar>
            <w:top w:w="0" w:type="dxa"/>
            <w:bottom w:w="0" w:type="dxa"/>
          </w:tblCellMar>
        </w:tblPrEx>
        <w:trPr>
          <w:trHeight w:hRule="exact" w:val="624"/>
          <w:jc w:val="center"/>
        </w:trPr>
        <w:tc>
          <w:tcPr>
            <w:tcW w:w="278" w:type="dxa"/>
            <w:tcBorders>
              <w:top w:val="single" w:sz="4" w:space="0" w:color="auto"/>
            </w:tcBorders>
            <w:shd w:val="clear" w:color="auto" w:fill="FFFFFF"/>
          </w:tcPr>
          <w:p w14:paraId="6DB30F9F" w14:textId="77777777" w:rsidR="001B561B" w:rsidRDefault="001B561B">
            <w:pPr>
              <w:rPr>
                <w:sz w:val="10"/>
                <w:szCs w:val="10"/>
              </w:rPr>
            </w:pPr>
          </w:p>
        </w:tc>
        <w:tc>
          <w:tcPr>
            <w:tcW w:w="293" w:type="dxa"/>
            <w:tcBorders>
              <w:top w:val="single" w:sz="4" w:space="0" w:color="auto"/>
            </w:tcBorders>
            <w:shd w:val="clear" w:color="auto" w:fill="FFFFFF"/>
            <w:vAlign w:val="bottom"/>
          </w:tcPr>
          <w:p w14:paraId="096B36B5" w14:textId="77777777" w:rsidR="001B561B" w:rsidRDefault="00B6438F">
            <w:pPr>
              <w:pStyle w:val="Jin0"/>
              <w:shd w:val="clear" w:color="auto" w:fill="auto"/>
              <w:spacing w:after="0"/>
              <w:jc w:val="both"/>
              <w:rPr>
                <w:sz w:val="10"/>
                <w:szCs w:val="10"/>
              </w:rPr>
            </w:pPr>
            <w:r>
              <w:rPr>
                <w:sz w:val="10"/>
                <w:szCs w:val="10"/>
              </w:rPr>
              <w:t>VV</w:t>
            </w:r>
          </w:p>
          <w:p w14:paraId="711E7F9D" w14:textId="77777777" w:rsidR="001B561B" w:rsidRDefault="00B6438F">
            <w:pPr>
              <w:pStyle w:val="Jin0"/>
              <w:shd w:val="clear" w:color="auto" w:fill="auto"/>
              <w:spacing w:after="0"/>
              <w:jc w:val="both"/>
              <w:rPr>
                <w:sz w:val="10"/>
                <w:szCs w:val="10"/>
              </w:rPr>
            </w:pPr>
            <w:r>
              <w:rPr>
                <w:sz w:val="10"/>
                <w:szCs w:val="10"/>
              </w:rPr>
              <w:t>VV</w:t>
            </w:r>
          </w:p>
          <w:p w14:paraId="3A129D47" w14:textId="77777777" w:rsidR="001B561B" w:rsidRDefault="00B6438F">
            <w:pPr>
              <w:pStyle w:val="Jin0"/>
              <w:shd w:val="clear" w:color="auto" w:fill="auto"/>
              <w:spacing w:after="0"/>
              <w:jc w:val="both"/>
              <w:rPr>
                <w:sz w:val="10"/>
                <w:szCs w:val="10"/>
              </w:rPr>
            </w:pPr>
            <w:r>
              <w:rPr>
                <w:sz w:val="10"/>
                <w:szCs w:val="10"/>
              </w:rPr>
              <w:t>VV</w:t>
            </w:r>
          </w:p>
          <w:p w14:paraId="77286E5A"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651E706C" w14:textId="77777777" w:rsidR="001B561B" w:rsidRDefault="001B561B">
            <w:pPr>
              <w:rPr>
                <w:sz w:val="10"/>
                <w:szCs w:val="10"/>
              </w:rPr>
            </w:pPr>
          </w:p>
        </w:tc>
        <w:tc>
          <w:tcPr>
            <w:tcW w:w="3432" w:type="dxa"/>
            <w:tcBorders>
              <w:top w:val="single" w:sz="4" w:space="0" w:color="auto"/>
            </w:tcBorders>
            <w:shd w:val="clear" w:color="auto" w:fill="FFFFFF"/>
            <w:vAlign w:val="bottom"/>
          </w:tcPr>
          <w:p w14:paraId="5BCBD7A5" w14:textId="77777777" w:rsidR="001B561B" w:rsidRDefault="00B6438F">
            <w:pPr>
              <w:pStyle w:val="Jin0"/>
              <w:shd w:val="clear" w:color="auto" w:fill="auto"/>
              <w:spacing w:after="0"/>
              <w:rPr>
                <w:sz w:val="12"/>
                <w:szCs w:val="12"/>
              </w:rPr>
            </w:pPr>
            <w:r>
              <w:rPr>
                <w:sz w:val="12"/>
                <w:szCs w:val="12"/>
              </w:rPr>
              <w:t>23,99</w:t>
            </w:r>
          </w:p>
          <w:p w14:paraId="361CAACF" w14:textId="77777777" w:rsidR="001B561B" w:rsidRDefault="00B6438F">
            <w:pPr>
              <w:pStyle w:val="Jin0"/>
              <w:shd w:val="clear" w:color="auto" w:fill="auto"/>
              <w:spacing w:after="0"/>
              <w:rPr>
                <w:sz w:val="12"/>
                <w:szCs w:val="12"/>
              </w:rPr>
            </w:pPr>
            <w:r>
              <w:rPr>
                <w:sz w:val="12"/>
                <w:szCs w:val="12"/>
              </w:rPr>
              <w:t>11,962+11</w:t>
            </w:r>
          </w:p>
          <w:p w14:paraId="04D1A730" w14:textId="77777777" w:rsidR="001B561B" w:rsidRDefault="00B6438F">
            <w:pPr>
              <w:pStyle w:val="Jin0"/>
              <w:shd w:val="clear" w:color="auto" w:fill="auto"/>
              <w:spacing w:after="0"/>
              <w:rPr>
                <w:sz w:val="12"/>
                <w:szCs w:val="12"/>
              </w:rPr>
            </w:pPr>
            <w:r>
              <w:rPr>
                <w:sz w:val="12"/>
                <w:szCs w:val="12"/>
              </w:rPr>
              <w:t>3,048</w:t>
            </w:r>
          </w:p>
          <w:p w14:paraId="7A0783B2" w14:textId="77777777" w:rsidR="001B561B" w:rsidRDefault="00B6438F">
            <w:pPr>
              <w:pStyle w:val="Jin0"/>
              <w:shd w:val="clear" w:color="auto" w:fill="auto"/>
              <w:spacing w:after="0"/>
              <w:rPr>
                <w:sz w:val="12"/>
                <w:szCs w:val="12"/>
              </w:rPr>
            </w:pPr>
            <w:r>
              <w:rPr>
                <w:sz w:val="12"/>
                <w:szCs w:val="12"/>
              </w:rPr>
              <w:t>Součet</w:t>
            </w:r>
          </w:p>
        </w:tc>
        <w:tc>
          <w:tcPr>
            <w:tcW w:w="504" w:type="dxa"/>
            <w:tcBorders>
              <w:top w:val="single" w:sz="4" w:space="0" w:color="auto"/>
            </w:tcBorders>
            <w:shd w:val="clear" w:color="auto" w:fill="FFFFFF"/>
          </w:tcPr>
          <w:p w14:paraId="0D544AC3" w14:textId="77777777" w:rsidR="001B561B" w:rsidRDefault="001B561B">
            <w:pPr>
              <w:rPr>
                <w:sz w:val="10"/>
                <w:szCs w:val="10"/>
              </w:rPr>
            </w:pPr>
          </w:p>
        </w:tc>
        <w:tc>
          <w:tcPr>
            <w:tcW w:w="917" w:type="dxa"/>
            <w:tcBorders>
              <w:top w:val="single" w:sz="4" w:space="0" w:color="auto"/>
            </w:tcBorders>
            <w:shd w:val="clear" w:color="auto" w:fill="FFFFFF"/>
          </w:tcPr>
          <w:p w14:paraId="75C4E17F" w14:textId="77777777" w:rsidR="001B561B" w:rsidRDefault="001B561B">
            <w:pPr>
              <w:rPr>
                <w:sz w:val="10"/>
                <w:szCs w:val="10"/>
              </w:rPr>
            </w:pPr>
          </w:p>
        </w:tc>
        <w:tc>
          <w:tcPr>
            <w:tcW w:w="1104" w:type="dxa"/>
            <w:shd w:val="clear" w:color="auto" w:fill="FFFFFF"/>
          </w:tcPr>
          <w:p w14:paraId="1D0BA9FE" w14:textId="77777777" w:rsidR="001B561B" w:rsidRDefault="001B561B">
            <w:pPr>
              <w:rPr>
                <w:sz w:val="10"/>
                <w:szCs w:val="10"/>
              </w:rPr>
            </w:pPr>
          </w:p>
        </w:tc>
        <w:tc>
          <w:tcPr>
            <w:tcW w:w="1531" w:type="dxa"/>
            <w:shd w:val="clear" w:color="auto" w:fill="FFFFFF"/>
          </w:tcPr>
          <w:p w14:paraId="63853BA1" w14:textId="77777777" w:rsidR="001B561B" w:rsidRDefault="001B561B">
            <w:pPr>
              <w:rPr>
                <w:sz w:val="10"/>
                <w:szCs w:val="10"/>
              </w:rPr>
            </w:pPr>
          </w:p>
        </w:tc>
        <w:tc>
          <w:tcPr>
            <w:tcW w:w="1478" w:type="dxa"/>
            <w:tcBorders>
              <w:top w:val="single" w:sz="4" w:space="0" w:color="auto"/>
            </w:tcBorders>
            <w:shd w:val="clear" w:color="auto" w:fill="FFFFFF"/>
          </w:tcPr>
          <w:p w14:paraId="094D7ED6" w14:textId="77777777" w:rsidR="001B561B" w:rsidRDefault="001B561B">
            <w:pPr>
              <w:rPr>
                <w:sz w:val="10"/>
                <w:szCs w:val="10"/>
              </w:rPr>
            </w:pPr>
          </w:p>
        </w:tc>
      </w:tr>
      <w:tr w:rsidR="001B561B" w14:paraId="7CFF2A4F" w14:textId="77777777">
        <w:tblPrEx>
          <w:tblCellMar>
            <w:top w:w="0" w:type="dxa"/>
            <w:bottom w:w="0" w:type="dxa"/>
          </w:tblCellMar>
        </w:tblPrEx>
        <w:trPr>
          <w:trHeight w:hRule="exact" w:val="504"/>
          <w:jc w:val="center"/>
        </w:trPr>
        <w:tc>
          <w:tcPr>
            <w:tcW w:w="278" w:type="dxa"/>
            <w:tcBorders>
              <w:top w:val="single" w:sz="4" w:space="0" w:color="auto"/>
              <w:left w:val="single" w:sz="4" w:space="0" w:color="auto"/>
            </w:tcBorders>
            <w:shd w:val="clear" w:color="auto" w:fill="FFFFFF"/>
            <w:vAlign w:val="center"/>
          </w:tcPr>
          <w:p w14:paraId="24FBFA73" w14:textId="77777777" w:rsidR="001B561B" w:rsidRDefault="00B6438F">
            <w:pPr>
              <w:pStyle w:val="Jin0"/>
              <w:shd w:val="clear" w:color="auto" w:fill="auto"/>
              <w:spacing w:after="0"/>
              <w:jc w:val="both"/>
              <w:rPr>
                <w:sz w:val="13"/>
                <w:szCs w:val="13"/>
              </w:rPr>
            </w:pPr>
            <w:r>
              <w:rPr>
                <w:i/>
                <w:iCs/>
                <w:sz w:val="13"/>
                <w:szCs w:val="13"/>
              </w:rPr>
              <w:t>21</w:t>
            </w:r>
          </w:p>
        </w:tc>
        <w:tc>
          <w:tcPr>
            <w:tcW w:w="293" w:type="dxa"/>
            <w:tcBorders>
              <w:top w:val="single" w:sz="4" w:space="0" w:color="auto"/>
              <w:left w:val="single" w:sz="4" w:space="0" w:color="auto"/>
            </w:tcBorders>
            <w:shd w:val="clear" w:color="auto" w:fill="FFFFFF"/>
            <w:vAlign w:val="center"/>
          </w:tcPr>
          <w:p w14:paraId="71C3D46F"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00B98B2F" w14:textId="77777777" w:rsidR="001B561B" w:rsidRDefault="00B6438F">
            <w:pPr>
              <w:pStyle w:val="Jin0"/>
              <w:shd w:val="clear" w:color="auto" w:fill="auto"/>
              <w:spacing w:after="0"/>
              <w:jc w:val="both"/>
              <w:rPr>
                <w:sz w:val="13"/>
                <w:szCs w:val="13"/>
              </w:rPr>
            </w:pPr>
            <w:r>
              <w:rPr>
                <w:i/>
                <w:iCs/>
                <w:sz w:val="13"/>
                <w:szCs w:val="13"/>
              </w:rPr>
              <w:t>31327512A</w:t>
            </w:r>
          </w:p>
        </w:tc>
        <w:tc>
          <w:tcPr>
            <w:tcW w:w="3432" w:type="dxa"/>
            <w:tcBorders>
              <w:top w:val="single" w:sz="4" w:space="0" w:color="auto"/>
              <w:left w:val="single" w:sz="4" w:space="0" w:color="auto"/>
            </w:tcBorders>
            <w:shd w:val="clear" w:color="auto" w:fill="FFFFFF"/>
            <w:vAlign w:val="bottom"/>
          </w:tcPr>
          <w:p w14:paraId="691D2A11" w14:textId="77777777" w:rsidR="001B561B" w:rsidRDefault="00B6438F">
            <w:pPr>
              <w:pStyle w:val="Jin0"/>
              <w:shd w:val="clear" w:color="auto" w:fill="auto"/>
              <w:spacing w:after="0" w:line="276" w:lineRule="auto"/>
              <w:rPr>
                <w:sz w:val="13"/>
                <w:szCs w:val="13"/>
              </w:rPr>
            </w:pPr>
            <w:r>
              <w:rPr>
                <w:i/>
                <w:iCs/>
                <w:sz w:val="13"/>
                <w:szCs w:val="13"/>
              </w:rPr>
              <w:t>pletivo drátěné plastifikované se čtvercovými oky 55/55mm v 1500mm (</w:t>
            </w:r>
            <w:proofErr w:type="spellStart"/>
            <w:r>
              <w:rPr>
                <w:i/>
                <w:iCs/>
                <w:sz w:val="13"/>
                <w:szCs w:val="13"/>
              </w:rPr>
              <w:t>vč.příslušenství</w:t>
            </w:r>
            <w:proofErr w:type="spellEnd"/>
            <w:r>
              <w:rPr>
                <w:i/>
                <w:iCs/>
                <w:sz w:val="13"/>
                <w:szCs w:val="13"/>
              </w:rPr>
              <w:t xml:space="preserve"> napínače apod.)</w:t>
            </w:r>
          </w:p>
        </w:tc>
        <w:tc>
          <w:tcPr>
            <w:tcW w:w="504" w:type="dxa"/>
            <w:tcBorders>
              <w:top w:val="single" w:sz="4" w:space="0" w:color="auto"/>
              <w:left w:val="single" w:sz="4" w:space="0" w:color="auto"/>
            </w:tcBorders>
            <w:shd w:val="clear" w:color="auto" w:fill="FFFFFF"/>
            <w:vAlign w:val="center"/>
          </w:tcPr>
          <w:p w14:paraId="1EE3BD86" w14:textId="77777777" w:rsidR="001B561B" w:rsidRDefault="00B6438F">
            <w:pPr>
              <w:pStyle w:val="Jin0"/>
              <w:shd w:val="clear" w:color="auto" w:fill="auto"/>
              <w:spacing w:after="0"/>
              <w:ind w:firstLine="160"/>
              <w:jc w:val="both"/>
              <w:rPr>
                <w:sz w:val="13"/>
                <w:szCs w:val="13"/>
              </w:rPr>
            </w:pPr>
            <w:r>
              <w:rPr>
                <w:i/>
                <w:iCs/>
                <w:sz w:val="13"/>
                <w:szCs w:val="13"/>
              </w:rPr>
              <w:t>m</w:t>
            </w:r>
          </w:p>
        </w:tc>
        <w:tc>
          <w:tcPr>
            <w:tcW w:w="917" w:type="dxa"/>
            <w:tcBorders>
              <w:top w:val="single" w:sz="4" w:space="0" w:color="auto"/>
              <w:left w:val="single" w:sz="4" w:space="0" w:color="auto"/>
            </w:tcBorders>
            <w:shd w:val="clear" w:color="auto" w:fill="FFFFFF"/>
          </w:tcPr>
          <w:p w14:paraId="21EA797A" w14:textId="77777777" w:rsidR="001B561B" w:rsidRDefault="001B561B">
            <w:pPr>
              <w:rPr>
                <w:sz w:val="10"/>
                <w:szCs w:val="10"/>
              </w:rPr>
            </w:pPr>
          </w:p>
        </w:tc>
        <w:tc>
          <w:tcPr>
            <w:tcW w:w="1104" w:type="dxa"/>
            <w:shd w:val="clear" w:color="auto" w:fill="FFFFFF"/>
          </w:tcPr>
          <w:p w14:paraId="3B42EED9" w14:textId="77777777" w:rsidR="001B561B" w:rsidRDefault="001B561B">
            <w:pPr>
              <w:rPr>
                <w:sz w:val="10"/>
                <w:szCs w:val="10"/>
              </w:rPr>
            </w:pPr>
          </w:p>
        </w:tc>
        <w:tc>
          <w:tcPr>
            <w:tcW w:w="1531" w:type="dxa"/>
            <w:shd w:val="clear" w:color="auto" w:fill="FFFFFF"/>
          </w:tcPr>
          <w:p w14:paraId="11D1D726"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3A3777E4" w14:textId="77777777" w:rsidR="001B561B" w:rsidRDefault="001B561B">
            <w:pPr>
              <w:rPr>
                <w:sz w:val="10"/>
                <w:szCs w:val="10"/>
              </w:rPr>
            </w:pPr>
          </w:p>
        </w:tc>
      </w:tr>
      <w:tr w:rsidR="001B561B" w14:paraId="3BFD06D7" w14:textId="77777777">
        <w:tblPrEx>
          <w:tblCellMar>
            <w:top w:w="0" w:type="dxa"/>
            <w:bottom w:w="0" w:type="dxa"/>
          </w:tblCellMar>
        </w:tblPrEx>
        <w:trPr>
          <w:trHeight w:hRule="exact" w:val="466"/>
          <w:jc w:val="center"/>
        </w:trPr>
        <w:tc>
          <w:tcPr>
            <w:tcW w:w="278" w:type="dxa"/>
            <w:tcBorders>
              <w:top w:val="single" w:sz="4" w:space="0" w:color="auto"/>
            </w:tcBorders>
            <w:shd w:val="clear" w:color="auto" w:fill="FFFFFF"/>
          </w:tcPr>
          <w:p w14:paraId="640719A6" w14:textId="77777777" w:rsidR="001B561B" w:rsidRDefault="001B561B">
            <w:pPr>
              <w:rPr>
                <w:sz w:val="10"/>
                <w:szCs w:val="10"/>
              </w:rPr>
            </w:pPr>
          </w:p>
        </w:tc>
        <w:tc>
          <w:tcPr>
            <w:tcW w:w="293" w:type="dxa"/>
            <w:tcBorders>
              <w:top w:val="single" w:sz="4" w:space="0" w:color="auto"/>
            </w:tcBorders>
            <w:shd w:val="clear" w:color="auto" w:fill="FFFFFF"/>
            <w:vAlign w:val="bottom"/>
          </w:tcPr>
          <w:p w14:paraId="7F6FE65E" w14:textId="77777777" w:rsidR="001B561B" w:rsidRDefault="00B6438F">
            <w:pPr>
              <w:pStyle w:val="Jin0"/>
              <w:shd w:val="clear" w:color="auto" w:fill="auto"/>
              <w:spacing w:after="0"/>
              <w:jc w:val="both"/>
              <w:rPr>
                <w:sz w:val="10"/>
                <w:szCs w:val="10"/>
              </w:rPr>
            </w:pPr>
            <w:r>
              <w:rPr>
                <w:sz w:val="10"/>
                <w:szCs w:val="10"/>
              </w:rPr>
              <w:t>VV</w:t>
            </w:r>
          </w:p>
          <w:p w14:paraId="02E5A807" w14:textId="77777777" w:rsidR="001B561B" w:rsidRDefault="00B6438F">
            <w:pPr>
              <w:pStyle w:val="Jin0"/>
              <w:shd w:val="clear" w:color="auto" w:fill="auto"/>
              <w:spacing w:after="0"/>
              <w:jc w:val="both"/>
              <w:rPr>
                <w:sz w:val="10"/>
                <w:szCs w:val="10"/>
              </w:rPr>
            </w:pPr>
            <w:r>
              <w:rPr>
                <w:sz w:val="10"/>
                <w:szCs w:val="10"/>
              </w:rPr>
              <w:t>VV</w:t>
            </w:r>
          </w:p>
          <w:p w14:paraId="3F6BBC08"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23194E2F" w14:textId="77777777" w:rsidR="001B561B" w:rsidRDefault="001B561B">
            <w:pPr>
              <w:rPr>
                <w:sz w:val="10"/>
                <w:szCs w:val="10"/>
              </w:rPr>
            </w:pPr>
          </w:p>
        </w:tc>
        <w:tc>
          <w:tcPr>
            <w:tcW w:w="3432" w:type="dxa"/>
            <w:tcBorders>
              <w:top w:val="single" w:sz="4" w:space="0" w:color="auto"/>
            </w:tcBorders>
            <w:shd w:val="clear" w:color="auto" w:fill="FFFFFF"/>
            <w:vAlign w:val="bottom"/>
          </w:tcPr>
          <w:p w14:paraId="1CD9324D" w14:textId="77777777" w:rsidR="001B561B" w:rsidRDefault="00B6438F">
            <w:pPr>
              <w:pStyle w:val="Jin0"/>
              <w:shd w:val="clear" w:color="auto" w:fill="auto"/>
              <w:spacing w:after="0"/>
              <w:rPr>
                <w:sz w:val="12"/>
                <w:szCs w:val="12"/>
              </w:rPr>
            </w:pPr>
            <w:r>
              <w:rPr>
                <w:sz w:val="12"/>
                <w:szCs w:val="12"/>
              </w:rPr>
              <w:t>18,7</w:t>
            </w:r>
          </w:p>
          <w:p w14:paraId="536B638D" w14:textId="77777777" w:rsidR="001B561B" w:rsidRDefault="00B6438F">
            <w:pPr>
              <w:pStyle w:val="Jin0"/>
              <w:shd w:val="clear" w:color="auto" w:fill="auto"/>
              <w:spacing w:after="0"/>
              <w:rPr>
                <w:sz w:val="12"/>
                <w:szCs w:val="12"/>
              </w:rPr>
            </w:pPr>
            <w:r>
              <w:rPr>
                <w:sz w:val="12"/>
                <w:szCs w:val="12"/>
              </w:rPr>
              <w:t>2,3</w:t>
            </w:r>
          </w:p>
          <w:p w14:paraId="59D6FF2C" w14:textId="77777777" w:rsidR="001B561B" w:rsidRDefault="00B6438F">
            <w:pPr>
              <w:pStyle w:val="Jin0"/>
              <w:shd w:val="clear" w:color="auto" w:fill="auto"/>
              <w:spacing w:after="0"/>
              <w:rPr>
                <w:sz w:val="12"/>
                <w:szCs w:val="12"/>
              </w:rPr>
            </w:pPr>
            <w:r>
              <w:rPr>
                <w:sz w:val="12"/>
                <w:szCs w:val="12"/>
              </w:rPr>
              <w:t>Součet</w:t>
            </w:r>
          </w:p>
        </w:tc>
        <w:tc>
          <w:tcPr>
            <w:tcW w:w="504" w:type="dxa"/>
            <w:tcBorders>
              <w:top w:val="single" w:sz="4" w:space="0" w:color="auto"/>
            </w:tcBorders>
            <w:shd w:val="clear" w:color="auto" w:fill="FFFFFF"/>
          </w:tcPr>
          <w:p w14:paraId="28082ADB" w14:textId="77777777" w:rsidR="001B561B" w:rsidRDefault="001B561B">
            <w:pPr>
              <w:rPr>
                <w:sz w:val="10"/>
                <w:szCs w:val="10"/>
              </w:rPr>
            </w:pPr>
          </w:p>
        </w:tc>
        <w:tc>
          <w:tcPr>
            <w:tcW w:w="917" w:type="dxa"/>
            <w:tcBorders>
              <w:top w:val="single" w:sz="4" w:space="0" w:color="auto"/>
            </w:tcBorders>
            <w:shd w:val="clear" w:color="auto" w:fill="FFFFFF"/>
          </w:tcPr>
          <w:p w14:paraId="5C60CE4D" w14:textId="77777777" w:rsidR="001B561B" w:rsidRDefault="001B561B">
            <w:pPr>
              <w:rPr>
                <w:sz w:val="10"/>
                <w:szCs w:val="10"/>
              </w:rPr>
            </w:pPr>
          </w:p>
        </w:tc>
        <w:tc>
          <w:tcPr>
            <w:tcW w:w="1104" w:type="dxa"/>
            <w:shd w:val="clear" w:color="auto" w:fill="FFFFFF"/>
          </w:tcPr>
          <w:p w14:paraId="08D74967" w14:textId="77777777" w:rsidR="001B561B" w:rsidRDefault="001B561B">
            <w:pPr>
              <w:rPr>
                <w:sz w:val="10"/>
                <w:szCs w:val="10"/>
              </w:rPr>
            </w:pPr>
          </w:p>
        </w:tc>
        <w:tc>
          <w:tcPr>
            <w:tcW w:w="1531" w:type="dxa"/>
            <w:shd w:val="clear" w:color="auto" w:fill="FFFFFF"/>
          </w:tcPr>
          <w:p w14:paraId="46279756" w14:textId="77777777" w:rsidR="001B561B" w:rsidRDefault="001B561B">
            <w:pPr>
              <w:rPr>
                <w:sz w:val="10"/>
                <w:szCs w:val="10"/>
              </w:rPr>
            </w:pPr>
          </w:p>
        </w:tc>
        <w:tc>
          <w:tcPr>
            <w:tcW w:w="1478" w:type="dxa"/>
            <w:tcBorders>
              <w:top w:val="single" w:sz="4" w:space="0" w:color="auto"/>
            </w:tcBorders>
            <w:shd w:val="clear" w:color="auto" w:fill="FFFFFF"/>
          </w:tcPr>
          <w:p w14:paraId="77E58A71" w14:textId="77777777" w:rsidR="001B561B" w:rsidRDefault="001B561B">
            <w:pPr>
              <w:rPr>
                <w:sz w:val="10"/>
                <w:szCs w:val="10"/>
              </w:rPr>
            </w:pPr>
          </w:p>
        </w:tc>
      </w:tr>
      <w:tr w:rsidR="001B561B" w14:paraId="31A6177E"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74FC2E42" w14:textId="77777777" w:rsidR="001B561B" w:rsidRDefault="00B6438F">
            <w:pPr>
              <w:pStyle w:val="Jin0"/>
              <w:shd w:val="clear" w:color="auto" w:fill="auto"/>
              <w:spacing w:after="0"/>
              <w:jc w:val="both"/>
              <w:rPr>
                <w:sz w:val="13"/>
                <w:szCs w:val="13"/>
              </w:rPr>
            </w:pPr>
            <w:r>
              <w:rPr>
                <w:sz w:val="13"/>
                <w:szCs w:val="13"/>
              </w:rPr>
              <w:t>22</w:t>
            </w:r>
          </w:p>
        </w:tc>
        <w:tc>
          <w:tcPr>
            <w:tcW w:w="293" w:type="dxa"/>
            <w:tcBorders>
              <w:top w:val="single" w:sz="4" w:space="0" w:color="auto"/>
              <w:left w:val="single" w:sz="4" w:space="0" w:color="auto"/>
            </w:tcBorders>
            <w:shd w:val="clear" w:color="auto" w:fill="FFFFFF"/>
            <w:vAlign w:val="center"/>
          </w:tcPr>
          <w:p w14:paraId="0987971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31BCCDD6" w14:textId="77777777" w:rsidR="001B561B" w:rsidRDefault="00B6438F">
            <w:pPr>
              <w:pStyle w:val="Jin0"/>
              <w:shd w:val="clear" w:color="auto" w:fill="auto"/>
              <w:spacing w:after="0"/>
              <w:jc w:val="both"/>
              <w:rPr>
                <w:sz w:val="13"/>
                <w:szCs w:val="13"/>
              </w:rPr>
            </w:pPr>
            <w:r>
              <w:rPr>
                <w:sz w:val="13"/>
                <w:szCs w:val="13"/>
              </w:rPr>
              <w:t>338171123</w:t>
            </w:r>
          </w:p>
        </w:tc>
        <w:tc>
          <w:tcPr>
            <w:tcW w:w="3432" w:type="dxa"/>
            <w:tcBorders>
              <w:top w:val="single" w:sz="4" w:space="0" w:color="auto"/>
              <w:left w:val="single" w:sz="4" w:space="0" w:color="auto"/>
            </w:tcBorders>
            <w:shd w:val="clear" w:color="auto" w:fill="FFFFFF"/>
            <w:vAlign w:val="bottom"/>
          </w:tcPr>
          <w:p w14:paraId="33315B37" w14:textId="77777777" w:rsidR="001B561B" w:rsidRDefault="00B6438F">
            <w:pPr>
              <w:pStyle w:val="Jin0"/>
              <w:shd w:val="clear" w:color="auto" w:fill="auto"/>
              <w:spacing w:after="0" w:line="276" w:lineRule="auto"/>
              <w:rPr>
                <w:sz w:val="13"/>
                <w:szCs w:val="13"/>
              </w:rPr>
            </w:pPr>
            <w:r>
              <w:rPr>
                <w:sz w:val="13"/>
                <w:szCs w:val="13"/>
              </w:rPr>
              <w:t>Osazování sloupků a vzpěr plotových ocelových v přes 2 do 2,6 m se zabetonováním</w:t>
            </w:r>
          </w:p>
        </w:tc>
        <w:tc>
          <w:tcPr>
            <w:tcW w:w="504" w:type="dxa"/>
            <w:tcBorders>
              <w:top w:val="single" w:sz="4" w:space="0" w:color="auto"/>
              <w:left w:val="single" w:sz="4" w:space="0" w:color="auto"/>
            </w:tcBorders>
            <w:shd w:val="clear" w:color="auto" w:fill="FFFFFF"/>
            <w:vAlign w:val="center"/>
          </w:tcPr>
          <w:p w14:paraId="078529F8" w14:textId="77777777" w:rsidR="001B561B" w:rsidRDefault="00B6438F">
            <w:pPr>
              <w:pStyle w:val="Jin0"/>
              <w:shd w:val="clear" w:color="auto" w:fill="auto"/>
              <w:spacing w:after="0"/>
              <w:jc w:val="both"/>
              <w:rPr>
                <w:sz w:val="13"/>
                <w:szCs w:val="13"/>
              </w:rPr>
            </w:pPr>
            <w:r>
              <w:rPr>
                <w:sz w:val="13"/>
                <w:szCs w:val="13"/>
              </w:rPr>
              <w:t>kus</w:t>
            </w:r>
          </w:p>
        </w:tc>
        <w:tc>
          <w:tcPr>
            <w:tcW w:w="917" w:type="dxa"/>
            <w:tcBorders>
              <w:top w:val="single" w:sz="4" w:space="0" w:color="auto"/>
            </w:tcBorders>
            <w:shd w:val="clear" w:color="auto" w:fill="FFFFFF"/>
          </w:tcPr>
          <w:p w14:paraId="1AA7D288" w14:textId="77777777" w:rsidR="001B561B" w:rsidRDefault="001B561B">
            <w:pPr>
              <w:rPr>
                <w:sz w:val="10"/>
                <w:szCs w:val="10"/>
              </w:rPr>
            </w:pPr>
          </w:p>
        </w:tc>
        <w:tc>
          <w:tcPr>
            <w:tcW w:w="1104" w:type="dxa"/>
            <w:shd w:val="clear" w:color="auto" w:fill="FFFFFF"/>
          </w:tcPr>
          <w:p w14:paraId="3344712A" w14:textId="77777777" w:rsidR="001B561B" w:rsidRDefault="001B561B">
            <w:pPr>
              <w:rPr>
                <w:sz w:val="10"/>
                <w:szCs w:val="10"/>
              </w:rPr>
            </w:pPr>
          </w:p>
        </w:tc>
        <w:tc>
          <w:tcPr>
            <w:tcW w:w="1531" w:type="dxa"/>
            <w:shd w:val="clear" w:color="auto" w:fill="FFFFFF"/>
          </w:tcPr>
          <w:p w14:paraId="63B63637"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604AD3A4" w14:textId="77777777" w:rsidR="001B561B" w:rsidRDefault="001B561B">
            <w:pPr>
              <w:rPr>
                <w:sz w:val="10"/>
                <w:szCs w:val="10"/>
              </w:rPr>
            </w:pPr>
          </w:p>
        </w:tc>
      </w:tr>
      <w:tr w:rsidR="001B561B" w14:paraId="5FDCFC8F" w14:textId="77777777">
        <w:tblPrEx>
          <w:tblCellMar>
            <w:top w:w="0" w:type="dxa"/>
            <w:bottom w:w="0" w:type="dxa"/>
          </w:tblCellMar>
        </w:tblPrEx>
        <w:trPr>
          <w:trHeight w:hRule="exact" w:val="581"/>
          <w:jc w:val="center"/>
        </w:trPr>
        <w:tc>
          <w:tcPr>
            <w:tcW w:w="278" w:type="dxa"/>
            <w:tcBorders>
              <w:top w:val="single" w:sz="4" w:space="0" w:color="auto"/>
            </w:tcBorders>
            <w:shd w:val="clear" w:color="auto" w:fill="FFFFFF"/>
          </w:tcPr>
          <w:p w14:paraId="4BDFF93D"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6A698967" w14:textId="77777777" w:rsidR="001B561B" w:rsidRDefault="00B6438F">
            <w:pPr>
              <w:pStyle w:val="Jin0"/>
              <w:shd w:val="clear" w:color="auto" w:fill="auto"/>
              <w:spacing w:after="180"/>
              <w:jc w:val="both"/>
              <w:rPr>
                <w:sz w:val="10"/>
                <w:szCs w:val="10"/>
              </w:rPr>
            </w:pPr>
            <w:r>
              <w:rPr>
                <w:sz w:val="10"/>
                <w:szCs w:val="10"/>
              </w:rPr>
              <w:t>PP</w:t>
            </w:r>
          </w:p>
          <w:p w14:paraId="6DC91200"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55C4852E" w14:textId="77777777" w:rsidR="001B561B" w:rsidRDefault="00B6438F">
            <w:pPr>
              <w:pStyle w:val="Jin0"/>
              <w:shd w:val="clear" w:color="auto" w:fill="auto"/>
              <w:spacing w:after="0" w:line="290" w:lineRule="auto"/>
              <w:rPr>
                <w:sz w:val="10"/>
                <w:szCs w:val="10"/>
              </w:rPr>
            </w:pPr>
            <w:r>
              <w:rPr>
                <w:sz w:val="10"/>
                <w:szCs w:val="10"/>
              </w:rPr>
              <w:t xml:space="preserve">Montáž sloupků a vzpěr plotových ocelových trubkových nebo profilovaných výšky přes 2 do 2,6 m se </w:t>
            </w:r>
            <w:r>
              <w:rPr>
                <w:sz w:val="10"/>
                <w:szCs w:val="10"/>
              </w:rPr>
              <w:t>zabetonováním do 0,08 m3 do připravených jamek</w:t>
            </w:r>
          </w:p>
          <w:p w14:paraId="6F36273A" w14:textId="77777777" w:rsidR="001B561B" w:rsidRDefault="00B6438F">
            <w:pPr>
              <w:pStyle w:val="Jin0"/>
              <w:shd w:val="clear" w:color="auto" w:fill="auto"/>
              <w:spacing w:after="0" w:line="269" w:lineRule="auto"/>
              <w:rPr>
                <w:sz w:val="10"/>
                <w:szCs w:val="10"/>
              </w:rPr>
            </w:pPr>
            <w:hyperlink r:id="rId80"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02/338171123</w:t>
              </w:r>
            </w:hyperlink>
          </w:p>
        </w:tc>
        <w:tc>
          <w:tcPr>
            <w:tcW w:w="504" w:type="dxa"/>
            <w:tcBorders>
              <w:top w:val="single" w:sz="4" w:space="0" w:color="auto"/>
            </w:tcBorders>
            <w:shd w:val="clear" w:color="auto" w:fill="FFFFFF"/>
          </w:tcPr>
          <w:p w14:paraId="0B8BBD08" w14:textId="77777777" w:rsidR="001B561B" w:rsidRDefault="001B561B">
            <w:pPr>
              <w:rPr>
                <w:sz w:val="10"/>
                <w:szCs w:val="10"/>
              </w:rPr>
            </w:pPr>
          </w:p>
        </w:tc>
        <w:tc>
          <w:tcPr>
            <w:tcW w:w="917" w:type="dxa"/>
            <w:tcBorders>
              <w:top w:val="single" w:sz="4" w:space="0" w:color="auto"/>
            </w:tcBorders>
            <w:shd w:val="clear" w:color="auto" w:fill="FFFFFF"/>
          </w:tcPr>
          <w:p w14:paraId="0ADF912F" w14:textId="77777777" w:rsidR="001B561B" w:rsidRDefault="001B561B">
            <w:pPr>
              <w:rPr>
                <w:sz w:val="10"/>
                <w:szCs w:val="10"/>
              </w:rPr>
            </w:pPr>
          </w:p>
        </w:tc>
        <w:tc>
          <w:tcPr>
            <w:tcW w:w="1104" w:type="dxa"/>
            <w:shd w:val="clear" w:color="auto" w:fill="FFFFFF"/>
          </w:tcPr>
          <w:p w14:paraId="3DD1712C" w14:textId="77777777" w:rsidR="001B561B" w:rsidRDefault="001B561B">
            <w:pPr>
              <w:rPr>
                <w:sz w:val="10"/>
                <w:szCs w:val="10"/>
              </w:rPr>
            </w:pPr>
          </w:p>
        </w:tc>
        <w:tc>
          <w:tcPr>
            <w:tcW w:w="1531" w:type="dxa"/>
            <w:shd w:val="clear" w:color="auto" w:fill="FFFFFF"/>
          </w:tcPr>
          <w:p w14:paraId="26EF6832" w14:textId="77777777" w:rsidR="001B561B" w:rsidRDefault="001B561B">
            <w:pPr>
              <w:rPr>
                <w:sz w:val="10"/>
                <w:szCs w:val="10"/>
              </w:rPr>
            </w:pPr>
          </w:p>
        </w:tc>
        <w:tc>
          <w:tcPr>
            <w:tcW w:w="1478" w:type="dxa"/>
            <w:tcBorders>
              <w:top w:val="single" w:sz="4" w:space="0" w:color="auto"/>
            </w:tcBorders>
            <w:shd w:val="clear" w:color="auto" w:fill="FFFFFF"/>
          </w:tcPr>
          <w:p w14:paraId="497D1D61" w14:textId="77777777" w:rsidR="001B561B" w:rsidRDefault="001B561B">
            <w:pPr>
              <w:rPr>
                <w:sz w:val="10"/>
                <w:szCs w:val="10"/>
              </w:rPr>
            </w:pPr>
          </w:p>
        </w:tc>
      </w:tr>
      <w:tr w:rsidR="001B561B" w14:paraId="3B5B3C50" w14:textId="77777777">
        <w:tblPrEx>
          <w:tblCellMar>
            <w:top w:w="0" w:type="dxa"/>
            <w:bottom w:w="0" w:type="dxa"/>
          </w:tblCellMar>
        </w:tblPrEx>
        <w:trPr>
          <w:trHeight w:hRule="exact" w:val="379"/>
          <w:jc w:val="center"/>
        </w:trPr>
        <w:tc>
          <w:tcPr>
            <w:tcW w:w="278" w:type="dxa"/>
            <w:tcBorders>
              <w:top w:val="single" w:sz="4" w:space="0" w:color="auto"/>
              <w:left w:val="single" w:sz="4" w:space="0" w:color="auto"/>
            </w:tcBorders>
            <w:shd w:val="clear" w:color="auto" w:fill="FFFFFF"/>
            <w:vAlign w:val="center"/>
          </w:tcPr>
          <w:p w14:paraId="3BD1F07D" w14:textId="77777777" w:rsidR="001B561B" w:rsidRDefault="00B6438F">
            <w:pPr>
              <w:pStyle w:val="Jin0"/>
              <w:shd w:val="clear" w:color="auto" w:fill="auto"/>
              <w:spacing w:after="0"/>
              <w:jc w:val="both"/>
              <w:rPr>
                <w:sz w:val="13"/>
                <w:szCs w:val="13"/>
              </w:rPr>
            </w:pPr>
            <w:r>
              <w:rPr>
                <w:i/>
                <w:iCs/>
                <w:sz w:val="13"/>
                <w:szCs w:val="13"/>
              </w:rPr>
              <w:t>23</w:t>
            </w:r>
          </w:p>
        </w:tc>
        <w:tc>
          <w:tcPr>
            <w:tcW w:w="293" w:type="dxa"/>
            <w:tcBorders>
              <w:top w:val="single" w:sz="4" w:space="0" w:color="auto"/>
              <w:left w:val="single" w:sz="4" w:space="0" w:color="auto"/>
            </w:tcBorders>
            <w:shd w:val="clear" w:color="auto" w:fill="FFFFFF"/>
            <w:vAlign w:val="center"/>
          </w:tcPr>
          <w:p w14:paraId="0003AC87"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27FE649A" w14:textId="77777777" w:rsidR="001B561B" w:rsidRDefault="00B6438F">
            <w:pPr>
              <w:pStyle w:val="Jin0"/>
              <w:shd w:val="clear" w:color="auto" w:fill="auto"/>
              <w:spacing w:after="0"/>
              <w:jc w:val="both"/>
              <w:rPr>
                <w:sz w:val="13"/>
                <w:szCs w:val="13"/>
              </w:rPr>
            </w:pPr>
            <w:r>
              <w:rPr>
                <w:i/>
                <w:iCs/>
                <w:sz w:val="13"/>
                <w:szCs w:val="13"/>
              </w:rPr>
              <w:t>55342264</w:t>
            </w:r>
          </w:p>
        </w:tc>
        <w:tc>
          <w:tcPr>
            <w:tcW w:w="3432" w:type="dxa"/>
            <w:tcBorders>
              <w:top w:val="single" w:sz="4" w:space="0" w:color="auto"/>
              <w:left w:val="single" w:sz="4" w:space="0" w:color="auto"/>
            </w:tcBorders>
            <w:shd w:val="clear" w:color="auto" w:fill="FFFFFF"/>
            <w:vAlign w:val="bottom"/>
          </w:tcPr>
          <w:p w14:paraId="65662C34" w14:textId="77777777" w:rsidR="001B561B" w:rsidRDefault="00B6438F">
            <w:pPr>
              <w:pStyle w:val="Jin0"/>
              <w:shd w:val="clear" w:color="auto" w:fill="auto"/>
              <w:spacing w:after="0" w:line="271" w:lineRule="auto"/>
              <w:rPr>
                <w:sz w:val="13"/>
                <w:szCs w:val="13"/>
              </w:rPr>
            </w:pPr>
            <w:r>
              <w:rPr>
                <w:i/>
                <w:iCs/>
                <w:sz w:val="13"/>
                <w:szCs w:val="13"/>
              </w:rPr>
              <w:t xml:space="preserve">sloupek plotový </w:t>
            </w:r>
            <w:proofErr w:type="spellStart"/>
            <w:r>
              <w:rPr>
                <w:i/>
                <w:iCs/>
                <w:sz w:val="13"/>
                <w:szCs w:val="13"/>
              </w:rPr>
              <w:t>Pz</w:t>
            </w:r>
            <w:proofErr w:type="spellEnd"/>
            <w:r>
              <w:rPr>
                <w:i/>
                <w:iCs/>
                <w:sz w:val="13"/>
                <w:szCs w:val="13"/>
              </w:rPr>
              <w:t xml:space="preserve"> s </w:t>
            </w:r>
            <w:r>
              <w:rPr>
                <w:i/>
                <w:iCs/>
                <w:sz w:val="13"/>
                <w:szCs w:val="13"/>
              </w:rPr>
              <w:t>povrchovou úpravou 2750/48x1,5mm</w:t>
            </w:r>
          </w:p>
        </w:tc>
        <w:tc>
          <w:tcPr>
            <w:tcW w:w="504" w:type="dxa"/>
            <w:tcBorders>
              <w:top w:val="single" w:sz="4" w:space="0" w:color="auto"/>
              <w:left w:val="single" w:sz="4" w:space="0" w:color="auto"/>
            </w:tcBorders>
            <w:shd w:val="clear" w:color="auto" w:fill="FFFFFF"/>
            <w:vAlign w:val="center"/>
          </w:tcPr>
          <w:p w14:paraId="1BBAC0C4" w14:textId="77777777" w:rsidR="001B561B" w:rsidRDefault="00B6438F">
            <w:pPr>
              <w:pStyle w:val="Jin0"/>
              <w:shd w:val="clear" w:color="auto" w:fill="auto"/>
              <w:spacing w:after="0"/>
              <w:jc w:val="center"/>
              <w:rPr>
                <w:sz w:val="13"/>
                <w:szCs w:val="13"/>
              </w:rPr>
            </w:pPr>
            <w:r>
              <w:rPr>
                <w:i/>
                <w:iCs/>
                <w:sz w:val="13"/>
                <w:szCs w:val="13"/>
              </w:rPr>
              <w:t>kus</w:t>
            </w:r>
          </w:p>
        </w:tc>
        <w:tc>
          <w:tcPr>
            <w:tcW w:w="917" w:type="dxa"/>
            <w:tcBorders>
              <w:top w:val="single" w:sz="4" w:space="0" w:color="auto"/>
            </w:tcBorders>
            <w:shd w:val="clear" w:color="auto" w:fill="FFFFFF"/>
          </w:tcPr>
          <w:p w14:paraId="6681D05B" w14:textId="77777777" w:rsidR="001B561B" w:rsidRDefault="001B561B">
            <w:pPr>
              <w:rPr>
                <w:sz w:val="10"/>
                <w:szCs w:val="10"/>
              </w:rPr>
            </w:pPr>
          </w:p>
        </w:tc>
        <w:tc>
          <w:tcPr>
            <w:tcW w:w="1104" w:type="dxa"/>
            <w:shd w:val="clear" w:color="auto" w:fill="FFFFFF"/>
          </w:tcPr>
          <w:p w14:paraId="1D2312E5" w14:textId="77777777" w:rsidR="001B561B" w:rsidRDefault="001B561B">
            <w:pPr>
              <w:rPr>
                <w:sz w:val="10"/>
                <w:szCs w:val="10"/>
              </w:rPr>
            </w:pPr>
          </w:p>
        </w:tc>
        <w:tc>
          <w:tcPr>
            <w:tcW w:w="1531" w:type="dxa"/>
            <w:shd w:val="clear" w:color="auto" w:fill="FFFFFF"/>
          </w:tcPr>
          <w:p w14:paraId="65989AE1"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2A7A92B7" w14:textId="77777777" w:rsidR="001B561B" w:rsidRDefault="001B561B">
            <w:pPr>
              <w:rPr>
                <w:sz w:val="10"/>
                <w:szCs w:val="10"/>
              </w:rPr>
            </w:pPr>
          </w:p>
        </w:tc>
      </w:tr>
      <w:tr w:rsidR="001B561B" w14:paraId="4E773DD4" w14:textId="77777777">
        <w:tblPrEx>
          <w:tblCellMar>
            <w:top w:w="0" w:type="dxa"/>
            <w:bottom w:w="0" w:type="dxa"/>
          </w:tblCellMar>
        </w:tblPrEx>
        <w:trPr>
          <w:trHeight w:hRule="exact" w:val="365"/>
          <w:jc w:val="center"/>
        </w:trPr>
        <w:tc>
          <w:tcPr>
            <w:tcW w:w="278" w:type="dxa"/>
            <w:tcBorders>
              <w:top w:val="single" w:sz="4" w:space="0" w:color="auto"/>
              <w:left w:val="single" w:sz="4" w:space="0" w:color="auto"/>
            </w:tcBorders>
            <w:shd w:val="clear" w:color="auto" w:fill="FFFFFF"/>
            <w:vAlign w:val="center"/>
          </w:tcPr>
          <w:p w14:paraId="3625ADFE" w14:textId="77777777" w:rsidR="001B561B" w:rsidRDefault="00B6438F">
            <w:pPr>
              <w:pStyle w:val="Jin0"/>
              <w:shd w:val="clear" w:color="auto" w:fill="auto"/>
              <w:spacing w:after="0"/>
              <w:jc w:val="both"/>
              <w:rPr>
                <w:sz w:val="13"/>
                <w:szCs w:val="13"/>
              </w:rPr>
            </w:pPr>
            <w:r>
              <w:rPr>
                <w:i/>
                <w:iCs/>
                <w:sz w:val="13"/>
                <w:szCs w:val="13"/>
              </w:rPr>
              <w:t>24</w:t>
            </w:r>
          </w:p>
        </w:tc>
        <w:tc>
          <w:tcPr>
            <w:tcW w:w="293" w:type="dxa"/>
            <w:tcBorders>
              <w:top w:val="single" w:sz="4" w:space="0" w:color="auto"/>
              <w:left w:val="single" w:sz="4" w:space="0" w:color="auto"/>
            </w:tcBorders>
            <w:shd w:val="clear" w:color="auto" w:fill="FFFFFF"/>
            <w:vAlign w:val="center"/>
          </w:tcPr>
          <w:p w14:paraId="5E90B673"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70B4370F" w14:textId="77777777" w:rsidR="001B561B" w:rsidRDefault="00B6438F">
            <w:pPr>
              <w:pStyle w:val="Jin0"/>
              <w:shd w:val="clear" w:color="auto" w:fill="auto"/>
              <w:spacing w:after="0"/>
              <w:jc w:val="both"/>
              <w:rPr>
                <w:sz w:val="13"/>
                <w:szCs w:val="13"/>
              </w:rPr>
            </w:pPr>
            <w:r>
              <w:rPr>
                <w:i/>
                <w:iCs/>
                <w:sz w:val="13"/>
                <w:szCs w:val="13"/>
              </w:rPr>
              <w:t>55342272</w:t>
            </w:r>
          </w:p>
        </w:tc>
        <w:tc>
          <w:tcPr>
            <w:tcW w:w="3432" w:type="dxa"/>
            <w:tcBorders>
              <w:top w:val="single" w:sz="4" w:space="0" w:color="auto"/>
              <w:left w:val="single" w:sz="4" w:space="0" w:color="auto"/>
            </w:tcBorders>
            <w:shd w:val="clear" w:color="auto" w:fill="FFFFFF"/>
            <w:vAlign w:val="bottom"/>
          </w:tcPr>
          <w:p w14:paraId="4CB1401F" w14:textId="77777777" w:rsidR="001B561B" w:rsidRDefault="00B6438F">
            <w:pPr>
              <w:pStyle w:val="Jin0"/>
              <w:shd w:val="clear" w:color="auto" w:fill="auto"/>
              <w:spacing w:after="0" w:line="276" w:lineRule="auto"/>
              <w:rPr>
                <w:sz w:val="13"/>
                <w:szCs w:val="13"/>
              </w:rPr>
            </w:pPr>
            <w:r>
              <w:rPr>
                <w:i/>
                <w:iCs/>
                <w:sz w:val="13"/>
                <w:szCs w:val="13"/>
              </w:rPr>
              <w:t xml:space="preserve">vzpěra plotová </w:t>
            </w:r>
            <w:proofErr w:type="spellStart"/>
            <w:r>
              <w:rPr>
                <w:i/>
                <w:iCs/>
                <w:sz w:val="13"/>
                <w:szCs w:val="13"/>
              </w:rPr>
              <w:t>Pz</w:t>
            </w:r>
            <w:proofErr w:type="spellEnd"/>
            <w:r>
              <w:rPr>
                <w:i/>
                <w:iCs/>
                <w:sz w:val="13"/>
                <w:szCs w:val="13"/>
              </w:rPr>
              <w:t xml:space="preserve"> s povrchovou úpravou 38x1,5mm včetně krytky s uchem 2000mm</w:t>
            </w:r>
          </w:p>
        </w:tc>
        <w:tc>
          <w:tcPr>
            <w:tcW w:w="504" w:type="dxa"/>
            <w:tcBorders>
              <w:top w:val="single" w:sz="4" w:space="0" w:color="auto"/>
              <w:left w:val="single" w:sz="4" w:space="0" w:color="auto"/>
            </w:tcBorders>
            <w:shd w:val="clear" w:color="auto" w:fill="FFFFFF"/>
            <w:vAlign w:val="center"/>
          </w:tcPr>
          <w:p w14:paraId="46F5C0E6" w14:textId="77777777" w:rsidR="001B561B" w:rsidRDefault="00B6438F">
            <w:pPr>
              <w:pStyle w:val="Jin0"/>
              <w:shd w:val="clear" w:color="auto" w:fill="auto"/>
              <w:spacing w:after="0"/>
              <w:jc w:val="center"/>
              <w:rPr>
                <w:sz w:val="13"/>
                <w:szCs w:val="13"/>
              </w:rPr>
            </w:pPr>
            <w:r>
              <w:rPr>
                <w:i/>
                <w:iCs/>
                <w:sz w:val="13"/>
                <w:szCs w:val="13"/>
              </w:rPr>
              <w:t>kus</w:t>
            </w:r>
          </w:p>
        </w:tc>
        <w:tc>
          <w:tcPr>
            <w:tcW w:w="917" w:type="dxa"/>
            <w:tcBorders>
              <w:top w:val="single" w:sz="4" w:space="0" w:color="auto"/>
            </w:tcBorders>
            <w:shd w:val="clear" w:color="auto" w:fill="FFFFFF"/>
          </w:tcPr>
          <w:p w14:paraId="5CF61703" w14:textId="77777777" w:rsidR="001B561B" w:rsidRDefault="001B561B">
            <w:pPr>
              <w:rPr>
                <w:sz w:val="10"/>
                <w:szCs w:val="10"/>
              </w:rPr>
            </w:pPr>
          </w:p>
        </w:tc>
        <w:tc>
          <w:tcPr>
            <w:tcW w:w="1104" w:type="dxa"/>
            <w:shd w:val="clear" w:color="auto" w:fill="FFFFFF"/>
          </w:tcPr>
          <w:p w14:paraId="67DDB7A9" w14:textId="77777777" w:rsidR="001B561B" w:rsidRDefault="001B561B">
            <w:pPr>
              <w:rPr>
                <w:sz w:val="10"/>
                <w:szCs w:val="10"/>
              </w:rPr>
            </w:pPr>
          </w:p>
        </w:tc>
        <w:tc>
          <w:tcPr>
            <w:tcW w:w="1531" w:type="dxa"/>
            <w:shd w:val="clear" w:color="auto" w:fill="FFFFFF"/>
          </w:tcPr>
          <w:p w14:paraId="3FDBCBFA"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6E2CF9C7" w14:textId="77777777" w:rsidR="001B561B" w:rsidRDefault="001B561B">
            <w:pPr>
              <w:rPr>
                <w:sz w:val="10"/>
                <w:szCs w:val="10"/>
              </w:rPr>
            </w:pPr>
          </w:p>
        </w:tc>
      </w:tr>
      <w:tr w:rsidR="001B561B" w14:paraId="0E4DC175"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4F8BD5A4" w14:textId="77777777" w:rsidR="001B561B" w:rsidRDefault="00B6438F">
            <w:pPr>
              <w:pStyle w:val="Jin0"/>
              <w:shd w:val="clear" w:color="auto" w:fill="auto"/>
              <w:spacing w:after="0"/>
              <w:jc w:val="both"/>
              <w:rPr>
                <w:sz w:val="13"/>
                <w:szCs w:val="13"/>
              </w:rPr>
            </w:pPr>
            <w:r>
              <w:rPr>
                <w:sz w:val="13"/>
                <w:szCs w:val="13"/>
              </w:rPr>
              <w:t>25</w:t>
            </w:r>
          </w:p>
        </w:tc>
        <w:tc>
          <w:tcPr>
            <w:tcW w:w="293" w:type="dxa"/>
            <w:tcBorders>
              <w:top w:val="single" w:sz="4" w:space="0" w:color="auto"/>
              <w:left w:val="single" w:sz="4" w:space="0" w:color="auto"/>
            </w:tcBorders>
            <w:shd w:val="clear" w:color="auto" w:fill="FFFFFF"/>
            <w:vAlign w:val="center"/>
          </w:tcPr>
          <w:p w14:paraId="428FD66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32242B5" w14:textId="77777777" w:rsidR="001B561B" w:rsidRDefault="00B6438F">
            <w:pPr>
              <w:pStyle w:val="Jin0"/>
              <w:shd w:val="clear" w:color="auto" w:fill="auto"/>
              <w:spacing w:after="0"/>
              <w:jc w:val="both"/>
              <w:rPr>
                <w:sz w:val="13"/>
                <w:szCs w:val="13"/>
              </w:rPr>
            </w:pPr>
            <w:r>
              <w:rPr>
                <w:sz w:val="13"/>
                <w:szCs w:val="13"/>
              </w:rPr>
              <w:t>348401130</w:t>
            </w:r>
          </w:p>
        </w:tc>
        <w:tc>
          <w:tcPr>
            <w:tcW w:w="3432" w:type="dxa"/>
            <w:tcBorders>
              <w:top w:val="single" w:sz="4" w:space="0" w:color="auto"/>
              <w:left w:val="single" w:sz="4" w:space="0" w:color="auto"/>
            </w:tcBorders>
            <w:shd w:val="clear" w:color="auto" w:fill="FFFFFF"/>
            <w:vAlign w:val="bottom"/>
          </w:tcPr>
          <w:p w14:paraId="7465E02F" w14:textId="77777777" w:rsidR="001B561B" w:rsidRDefault="00B6438F">
            <w:pPr>
              <w:pStyle w:val="Jin0"/>
              <w:shd w:val="clear" w:color="auto" w:fill="auto"/>
              <w:spacing w:after="0" w:line="276" w:lineRule="auto"/>
              <w:rPr>
                <w:sz w:val="13"/>
                <w:szCs w:val="13"/>
              </w:rPr>
            </w:pPr>
            <w:r>
              <w:rPr>
                <w:sz w:val="13"/>
                <w:szCs w:val="13"/>
              </w:rPr>
              <w:t>Montáž oplocení ze strojového pletiva s napínacími dráty v přes 1,6 do 2,0 m</w:t>
            </w:r>
          </w:p>
        </w:tc>
        <w:tc>
          <w:tcPr>
            <w:tcW w:w="504" w:type="dxa"/>
            <w:tcBorders>
              <w:top w:val="single" w:sz="4" w:space="0" w:color="auto"/>
              <w:left w:val="single" w:sz="4" w:space="0" w:color="auto"/>
            </w:tcBorders>
            <w:shd w:val="clear" w:color="auto" w:fill="FFFFFF"/>
            <w:vAlign w:val="center"/>
          </w:tcPr>
          <w:p w14:paraId="03566164" w14:textId="77777777" w:rsidR="001B561B" w:rsidRDefault="00B6438F">
            <w:pPr>
              <w:pStyle w:val="Jin0"/>
              <w:shd w:val="clear" w:color="auto" w:fill="auto"/>
              <w:spacing w:after="0"/>
              <w:ind w:firstLine="160"/>
              <w:jc w:val="both"/>
              <w:rPr>
                <w:sz w:val="13"/>
                <w:szCs w:val="13"/>
              </w:rPr>
            </w:pPr>
            <w:r>
              <w:rPr>
                <w:sz w:val="13"/>
                <w:szCs w:val="13"/>
              </w:rPr>
              <w:t>m</w:t>
            </w:r>
          </w:p>
        </w:tc>
        <w:tc>
          <w:tcPr>
            <w:tcW w:w="917" w:type="dxa"/>
            <w:tcBorders>
              <w:top w:val="single" w:sz="4" w:space="0" w:color="auto"/>
            </w:tcBorders>
            <w:shd w:val="clear" w:color="auto" w:fill="FFFFFF"/>
          </w:tcPr>
          <w:p w14:paraId="23E2E59D" w14:textId="77777777" w:rsidR="001B561B" w:rsidRDefault="001B561B">
            <w:pPr>
              <w:rPr>
                <w:sz w:val="10"/>
                <w:szCs w:val="10"/>
              </w:rPr>
            </w:pPr>
          </w:p>
        </w:tc>
        <w:tc>
          <w:tcPr>
            <w:tcW w:w="1104" w:type="dxa"/>
            <w:shd w:val="clear" w:color="auto" w:fill="FFFFFF"/>
          </w:tcPr>
          <w:p w14:paraId="528F78EC" w14:textId="77777777" w:rsidR="001B561B" w:rsidRDefault="001B561B">
            <w:pPr>
              <w:rPr>
                <w:sz w:val="10"/>
                <w:szCs w:val="10"/>
              </w:rPr>
            </w:pPr>
          </w:p>
        </w:tc>
        <w:tc>
          <w:tcPr>
            <w:tcW w:w="1531" w:type="dxa"/>
            <w:shd w:val="clear" w:color="auto" w:fill="FFFFFF"/>
          </w:tcPr>
          <w:p w14:paraId="651EDB1C"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6BC8B828" w14:textId="77777777" w:rsidR="001B561B" w:rsidRDefault="001B561B">
            <w:pPr>
              <w:rPr>
                <w:sz w:val="10"/>
                <w:szCs w:val="10"/>
              </w:rPr>
            </w:pPr>
          </w:p>
        </w:tc>
      </w:tr>
      <w:tr w:rsidR="001B561B" w14:paraId="4C8967B9" w14:textId="77777777">
        <w:tblPrEx>
          <w:tblCellMar>
            <w:top w:w="0" w:type="dxa"/>
            <w:bottom w:w="0" w:type="dxa"/>
          </w:tblCellMar>
        </w:tblPrEx>
        <w:trPr>
          <w:trHeight w:hRule="exact" w:val="230"/>
          <w:jc w:val="center"/>
        </w:trPr>
        <w:tc>
          <w:tcPr>
            <w:tcW w:w="278" w:type="dxa"/>
            <w:tcBorders>
              <w:top w:val="single" w:sz="4" w:space="0" w:color="auto"/>
            </w:tcBorders>
            <w:shd w:val="clear" w:color="auto" w:fill="FFFFFF"/>
          </w:tcPr>
          <w:p w14:paraId="580360C5" w14:textId="77777777" w:rsidR="001B561B" w:rsidRDefault="001B561B">
            <w:pPr>
              <w:rPr>
                <w:sz w:val="10"/>
                <w:szCs w:val="10"/>
              </w:rPr>
            </w:pPr>
          </w:p>
        </w:tc>
        <w:tc>
          <w:tcPr>
            <w:tcW w:w="293" w:type="dxa"/>
            <w:tcBorders>
              <w:top w:val="single" w:sz="4" w:space="0" w:color="auto"/>
            </w:tcBorders>
            <w:shd w:val="clear" w:color="auto" w:fill="FFFFFF"/>
            <w:vAlign w:val="bottom"/>
          </w:tcPr>
          <w:p w14:paraId="14A45969"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0006BD95" w14:textId="77777777" w:rsidR="001B561B" w:rsidRDefault="001B561B">
            <w:pPr>
              <w:rPr>
                <w:sz w:val="10"/>
                <w:szCs w:val="10"/>
              </w:rPr>
            </w:pPr>
          </w:p>
        </w:tc>
        <w:tc>
          <w:tcPr>
            <w:tcW w:w="3432" w:type="dxa"/>
            <w:tcBorders>
              <w:top w:val="single" w:sz="4" w:space="0" w:color="auto"/>
            </w:tcBorders>
            <w:shd w:val="clear" w:color="auto" w:fill="FFFFFF"/>
          </w:tcPr>
          <w:p w14:paraId="1DA3A598" w14:textId="77777777" w:rsidR="001B561B" w:rsidRDefault="00B6438F">
            <w:pPr>
              <w:pStyle w:val="Jin0"/>
              <w:shd w:val="clear" w:color="auto" w:fill="auto"/>
              <w:spacing w:after="0"/>
              <w:rPr>
                <w:sz w:val="10"/>
                <w:szCs w:val="10"/>
              </w:rPr>
            </w:pPr>
            <w:r>
              <w:rPr>
                <w:sz w:val="10"/>
                <w:szCs w:val="10"/>
              </w:rPr>
              <w:t>Montáž oplocení z pletiva strojového s napínacími dráty přes 1,6 do 2,0</w:t>
            </w:r>
          </w:p>
        </w:tc>
        <w:tc>
          <w:tcPr>
            <w:tcW w:w="504" w:type="dxa"/>
            <w:tcBorders>
              <w:top w:val="single" w:sz="4" w:space="0" w:color="auto"/>
            </w:tcBorders>
            <w:shd w:val="clear" w:color="auto" w:fill="FFFFFF"/>
          </w:tcPr>
          <w:p w14:paraId="2A146EFF" w14:textId="77777777" w:rsidR="001B561B" w:rsidRDefault="001B561B">
            <w:pPr>
              <w:rPr>
                <w:sz w:val="10"/>
                <w:szCs w:val="10"/>
              </w:rPr>
            </w:pPr>
          </w:p>
        </w:tc>
        <w:tc>
          <w:tcPr>
            <w:tcW w:w="917" w:type="dxa"/>
            <w:tcBorders>
              <w:top w:val="single" w:sz="4" w:space="0" w:color="auto"/>
            </w:tcBorders>
            <w:shd w:val="clear" w:color="auto" w:fill="FFFFFF"/>
          </w:tcPr>
          <w:p w14:paraId="6CF2E548" w14:textId="77777777" w:rsidR="001B561B" w:rsidRDefault="001B561B">
            <w:pPr>
              <w:rPr>
                <w:sz w:val="10"/>
                <w:szCs w:val="10"/>
              </w:rPr>
            </w:pPr>
          </w:p>
        </w:tc>
        <w:tc>
          <w:tcPr>
            <w:tcW w:w="1104" w:type="dxa"/>
            <w:shd w:val="clear" w:color="auto" w:fill="FFFFFF"/>
          </w:tcPr>
          <w:p w14:paraId="3D52E149" w14:textId="77777777" w:rsidR="001B561B" w:rsidRDefault="001B561B">
            <w:pPr>
              <w:rPr>
                <w:sz w:val="10"/>
                <w:szCs w:val="10"/>
              </w:rPr>
            </w:pPr>
          </w:p>
        </w:tc>
        <w:tc>
          <w:tcPr>
            <w:tcW w:w="1531" w:type="dxa"/>
            <w:shd w:val="clear" w:color="auto" w:fill="FFFFFF"/>
          </w:tcPr>
          <w:p w14:paraId="2F99772D" w14:textId="77777777" w:rsidR="001B561B" w:rsidRDefault="001B561B">
            <w:pPr>
              <w:rPr>
                <w:sz w:val="10"/>
                <w:szCs w:val="10"/>
              </w:rPr>
            </w:pPr>
          </w:p>
        </w:tc>
        <w:tc>
          <w:tcPr>
            <w:tcW w:w="1478" w:type="dxa"/>
            <w:tcBorders>
              <w:top w:val="single" w:sz="4" w:space="0" w:color="auto"/>
            </w:tcBorders>
            <w:shd w:val="clear" w:color="auto" w:fill="FFFFFF"/>
          </w:tcPr>
          <w:p w14:paraId="2D7DC208" w14:textId="77777777" w:rsidR="001B561B" w:rsidRDefault="001B561B">
            <w:pPr>
              <w:rPr>
                <w:sz w:val="10"/>
                <w:szCs w:val="10"/>
              </w:rPr>
            </w:pPr>
          </w:p>
        </w:tc>
      </w:tr>
      <w:tr w:rsidR="001B561B" w14:paraId="1EE7B27D" w14:textId="77777777">
        <w:tblPrEx>
          <w:tblCellMar>
            <w:top w:w="0" w:type="dxa"/>
            <w:bottom w:w="0" w:type="dxa"/>
          </w:tblCellMar>
        </w:tblPrEx>
        <w:trPr>
          <w:trHeight w:hRule="exact" w:val="206"/>
          <w:jc w:val="center"/>
        </w:trPr>
        <w:tc>
          <w:tcPr>
            <w:tcW w:w="278" w:type="dxa"/>
            <w:shd w:val="clear" w:color="auto" w:fill="FFFFFF"/>
          </w:tcPr>
          <w:p w14:paraId="4E5D1499" w14:textId="77777777" w:rsidR="001B561B" w:rsidRDefault="001B561B">
            <w:pPr>
              <w:rPr>
                <w:sz w:val="10"/>
                <w:szCs w:val="10"/>
              </w:rPr>
            </w:pPr>
          </w:p>
        </w:tc>
        <w:tc>
          <w:tcPr>
            <w:tcW w:w="1450" w:type="dxa"/>
            <w:gridSpan w:val="2"/>
            <w:shd w:val="clear" w:color="auto" w:fill="FFFFFF"/>
            <w:vAlign w:val="bottom"/>
          </w:tcPr>
          <w:p w14:paraId="63EC1D1A" w14:textId="77777777" w:rsidR="001B561B" w:rsidRDefault="00B6438F">
            <w:pPr>
              <w:pStyle w:val="Jin0"/>
              <w:shd w:val="clear" w:color="auto" w:fill="auto"/>
              <w:spacing w:after="0"/>
              <w:jc w:val="both"/>
              <w:rPr>
                <w:sz w:val="10"/>
                <w:szCs w:val="10"/>
              </w:rPr>
            </w:pPr>
            <w:r>
              <w:rPr>
                <w:sz w:val="10"/>
                <w:szCs w:val="10"/>
              </w:rPr>
              <w:t>Online PSC</w:t>
            </w:r>
          </w:p>
        </w:tc>
        <w:tc>
          <w:tcPr>
            <w:tcW w:w="3432" w:type="dxa"/>
            <w:shd w:val="clear" w:color="auto" w:fill="FFFFFF"/>
            <w:vAlign w:val="bottom"/>
          </w:tcPr>
          <w:p w14:paraId="74256162" w14:textId="77777777" w:rsidR="001B561B" w:rsidRDefault="00B6438F">
            <w:pPr>
              <w:pStyle w:val="Jin0"/>
              <w:shd w:val="clear" w:color="auto" w:fill="auto"/>
              <w:spacing w:after="0"/>
              <w:rPr>
                <w:sz w:val="10"/>
                <w:szCs w:val="10"/>
              </w:rPr>
            </w:pPr>
            <w:hyperlink r:id="rId81"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02/348401130</w:t>
              </w:r>
            </w:hyperlink>
          </w:p>
        </w:tc>
        <w:tc>
          <w:tcPr>
            <w:tcW w:w="504" w:type="dxa"/>
            <w:shd w:val="clear" w:color="auto" w:fill="FFFFFF"/>
          </w:tcPr>
          <w:p w14:paraId="5915DEDE" w14:textId="77777777" w:rsidR="001B561B" w:rsidRDefault="001B561B">
            <w:pPr>
              <w:rPr>
                <w:sz w:val="10"/>
                <w:szCs w:val="10"/>
              </w:rPr>
            </w:pPr>
          </w:p>
        </w:tc>
        <w:tc>
          <w:tcPr>
            <w:tcW w:w="917" w:type="dxa"/>
            <w:shd w:val="clear" w:color="auto" w:fill="FFFFFF"/>
          </w:tcPr>
          <w:p w14:paraId="3713C4A3" w14:textId="77777777" w:rsidR="001B561B" w:rsidRDefault="001B561B">
            <w:pPr>
              <w:rPr>
                <w:sz w:val="10"/>
                <w:szCs w:val="10"/>
              </w:rPr>
            </w:pPr>
          </w:p>
        </w:tc>
        <w:tc>
          <w:tcPr>
            <w:tcW w:w="1104" w:type="dxa"/>
            <w:shd w:val="clear" w:color="auto" w:fill="FFFFFF"/>
          </w:tcPr>
          <w:p w14:paraId="0C6B80D4" w14:textId="77777777" w:rsidR="001B561B" w:rsidRDefault="001B561B">
            <w:pPr>
              <w:rPr>
                <w:sz w:val="10"/>
                <w:szCs w:val="10"/>
              </w:rPr>
            </w:pPr>
          </w:p>
        </w:tc>
        <w:tc>
          <w:tcPr>
            <w:tcW w:w="1531" w:type="dxa"/>
            <w:shd w:val="clear" w:color="auto" w:fill="FFFFFF"/>
          </w:tcPr>
          <w:p w14:paraId="1339EFCE" w14:textId="77777777" w:rsidR="001B561B" w:rsidRDefault="001B561B">
            <w:pPr>
              <w:rPr>
                <w:sz w:val="10"/>
                <w:szCs w:val="10"/>
              </w:rPr>
            </w:pPr>
          </w:p>
        </w:tc>
        <w:tc>
          <w:tcPr>
            <w:tcW w:w="1478" w:type="dxa"/>
            <w:shd w:val="clear" w:color="auto" w:fill="FFFFFF"/>
          </w:tcPr>
          <w:p w14:paraId="30B15A73" w14:textId="77777777" w:rsidR="001B561B" w:rsidRDefault="001B561B">
            <w:pPr>
              <w:rPr>
                <w:sz w:val="10"/>
                <w:szCs w:val="10"/>
              </w:rPr>
            </w:pPr>
          </w:p>
        </w:tc>
      </w:tr>
      <w:tr w:rsidR="001B561B" w14:paraId="221B73B8" w14:textId="77777777">
        <w:tblPrEx>
          <w:tblCellMar>
            <w:top w:w="0" w:type="dxa"/>
            <w:bottom w:w="0" w:type="dxa"/>
          </w:tblCellMar>
        </w:tblPrEx>
        <w:trPr>
          <w:trHeight w:hRule="exact" w:val="514"/>
          <w:jc w:val="center"/>
        </w:trPr>
        <w:tc>
          <w:tcPr>
            <w:tcW w:w="278" w:type="dxa"/>
            <w:tcBorders>
              <w:top w:val="single" w:sz="4" w:space="0" w:color="auto"/>
              <w:left w:val="single" w:sz="4" w:space="0" w:color="auto"/>
            </w:tcBorders>
            <w:shd w:val="clear" w:color="auto" w:fill="FFFFFF"/>
            <w:vAlign w:val="center"/>
          </w:tcPr>
          <w:p w14:paraId="39B72E8A" w14:textId="77777777" w:rsidR="001B561B" w:rsidRDefault="00B6438F">
            <w:pPr>
              <w:pStyle w:val="Jin0"/>
              <w:shd w:val="clear" w:color="auto" w:fill="auto"/>
              <w:spacing w:after="0"/>
              <w:jc w:val="both"/>
              <w:rPr>
                <w:sz w:val="13"/>
                <w:szCs w:val="13"/>
              </w:rPr>
            </w:pPr>
            <w:r>
              <w:rPr>
                <w:i/>
                <w:iCs/>
                <w:sz w:val="13"/>
                <w:szCs w:val="13"/>
              </w:rPr>
              <w:t>26</w:t>
            </w:r>
          </w:p>
        </w:tc>
        <w:tc>
          <w:tcPr>
            <w:tcW w:w="293" w:type="dxa"/>
            <w:tcBorders>
              <w:top w:val="single" w:sz="4" w:space="0" w:color="auto"/>
              <w:left w:val="single" w:sz="4" w:space="0" w:color="auto"/>
            </w:tcBorders>
            <w:shd w:val="clear" w:color="auto" w:fill="FFFFFF"/>
            <w:vAlign w:val="center"/>
          </w:tcPr>
          <w:p w14:paraId="438148C3"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51D13881" w14:textId="77777777" w:rsidR="001B561B" w:rsidRDefault="00B6438F">
            <w:pPr>
              <w:pStyle w:val="Jin0"/>
              <w:shd w:val="clear" w:color="auto" w:fill="auto"/>
              <w:spacing w:after="0"/>
              <w:rPr>
                <w:sz w:val="13"/>
                <w:szCs w:val="13"/>
              </w:rPr>
            </w:pPr>
            <w:r>
              <w:rPr>
                <w:i/>
                <w:iCs/>
                <w:sz w:val="13"/>
                <w:szCs w:val="13"/>
              </w:rPr>
              <w:t>31327514</w:t>
            </w:r>
          </w:p>
        </w:tc>
        <w:tc>
          <w:tcPr>
            <w:tcW w:w="3432" w:type="dxa"/>
            <w:tcBorders>
              <w:top w:val="single" w:sz="4" w:space="0" w:color="auto"/>
              <w:left w:val="single" w:sz="4" w:space="0" w:color="auto"/>
            </w:tcBorders>
            <w:shd w:val="clear" w:color="auto" w:fill="FFFFFF"/>
            <w:vAlign w:val="center"/>
          </w:tcPr>
          <w:p w14:paraId="62719AA2" w14:textId="77777777" w:rsidR="001B561B" w:rsidRDefault="00B6438F">
            <w:pPr>
              <w:pStyle w:val="Jin0"/>
              <w:shd w:val="clear" w:color="auto" w:fill="auto"/>
              <w:spacing w:after="0"/>
              <w:rPr>
                <w:sz w:val="13"/>
                <w:szCs w:val="13"/>
              </w:rPr>
            </w:pPr>
            <w:r>
              <w:rPr>
                <w:i/>
                <w:iCs/>
                <w:sz w:val="13"/>
                <w:szCs w:val="13"/>
              </w:rPr>
              <w:t>pletivo drátěné plastifikované se čtvercovými oky</w:t>
            </w:r>
          </w:p>
          <w:p w14:paraId="3B4616AA" w14:textId="77777777" w:rsidR="001B561B" w:rsidRDefault="00B6438F">
            <w:pPr>
              <w:pStyle w:val="Jin0"/>
              <w:shd w:val="clear" w:color="auto" w:fill="auto"/>
              <w:spacing w:after="0"/>
              <w:rPr>
                <w:sz w:val="13"/>
                <w:szCs w:val="13"/>
              </w:rPr>
            </w:pPr>
            <w:r>
              <w:rPr>
                <w:i/>
                <w:iCs/>
                <w:sz w:val="13"/>
                <w:szCs w:val="13"/>
              </w:rPr>
              <w:t>55/55mm v 1800mm (</w:t>
            </w:r>
            <w:proofErr w:type="spellStart"/>
            <w:r>
              <w:rPr>
                <w:i/>
                <w:iCs/>
                <w:sz w:val="13"/>
                <w:szCs w:val="13"/>
              </w:rPr>
              <w:t>vč.pnslušenství</w:t>
            </w:r>
            <w:proofErr w:type="spellEnd"/>
            <w:r>
              <w:rPr>
                <w:i/>
                <w:iCs/>
                <w:sz w:val="13"/>
                <w:szCs w:val="13"/>
              </w:rPr>
              <w:t xml:space="preserve"> napínače apod.)</w:t>
            </w:r>
          </w:p>
        </w:tc>
        <w:tc>
          <w:tcPr>
            <w:tcW w:w="504" w:type="dxa"/>
            <w:tcBorders>
              <w:top w:val="single" w:sz="4" w:space="0" w:color="auto"/>
              <w:left w:val="single" w:sz="4" w:space="0" w:color="auto"/>
            </w:tcBorders>
            <w:shd w:val="clear" w:color="auto" w:fill="FFFFFF"/>
            <w:vAlign w:val="center"/>
          </w:tcPr>
          <w:p w14:paraId="0AE03B1F" w14:textId="77777777" w:rsidR="001B561B" w:rsidRDefault="00B6438F">
            <w:pPr>
              <w:pStyle w:val="Jin0"/>
              <w:shd w:val="clear" w:color="auto" w:fill="auto"/>
              <w:spacing w:after="0"/>
              <w:ind w:firstLine="160"/>
              <w:jc w:val="both"/>
              <w:rPr>
                <w:sz w:val="13"/>
                <w:szCs w:val="13"/>
              </w:rPr>
            </w:pPr>
            <w:r>
              <w:rPr>
                <w:i/>
                <w:iCs/>
                <w:sz w:val="13"/>
                <w:szCs w:val="13"/>
              </w:rPr>
              <w:t>m</w:t>
            </w:r>
          </w:p>
        </w:tc>
        <w:tc>
          <w:tcPr>
            <w:tcW w:w="917" w:type="dxa"/>
            <w:tcBorders>
              <w:top w:val="single" w:sz="4" w:space="0" w:color="auto"/>
              <w:left w:val="single" w:sz="4" w:space="0" w:color="auto"/>
            </w:tcBorders>
            <w:shd w:val="clear" w:color="auto" w:fill="FFFFFF"/>
          </w:tcPr>
          <w:p w14:paraId="5748D30D" w14:textId="77777777" w:rsidR="001B561B" w:rsidRDefault="001B561B">
            <w:pPr>
              <w:rPr>
                <w:sz w:val="10"/>
                <w:szCs w:val="10"/>
              </w:rPr>
            </w:pPr>
          </w:p>
        </w:tc>
        <w:tc>
          <w:tcPr>
            <w:tcW w:w="1104" w:type="dxa"/>
            <w:shd w:val="clear" w:color="auto" w:fill="FFFFFF"/>
          </w:tcPr>
          <w:p w14:paraId="1FD57BCE" w14:textId="77777777" w:rsidR="001B561B" w:rsidRDefault="001B561B">
            <w:pPr>
              <w:rPr>
                <w:sz w:val="10"/>
                <w:szCs w:val="10"/>
              </w:rPr>
            </w:pPr>
          </w:p>
        </w:tc>
        <w:tc>
          <w:tcPr>
            <w:tcW w:w="1531" w:type="dxa"/>
            <w:shd w:val="clear" w:color="auto" w:fill="FFFFFF"/>
          </w:tcPr>
          <w:p w14:paraId="5BFB5EC2"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556F18E9" w14:textId="77777777" w:rsidR="001B561B" w:rsidRDefault="001B561B">
            <w:pPr>
              <w:rPr>
                <w:sz w:val="10"/>
                <w:szCs w:val="10"/>
              </w:rPr>
            </w:pPr>
          </w:p>
        </w:tc>
      </w:tr>
      <w:tr w:rsidR="001B561B" w14:paraId="1ADF1738" w14:textId="77777777">
        <w:tblPrEx>
          <w:tblCellMar>
            <w:top w:w="0" w:type="dxa"/>
            <w:bottom w:w="0" w:type="dxa"/>
          </w:tblCellMar>
        </w:tblPrEx>
        <w:trPr>
          <w:trHeight w:hRule="exact" w:val="240"/>
          <w:jc w:val="center"/>
        </w:trPr>
        <w:tc>
          <w:tcPr>
            <w:tcW w:w="278" w:type="dxa"/>
            <w:tcBorders>
              <w:top w:val="single" w:sz="4" w:space="0" w:color="auto"/>
            </w:tcBorders>
            <w:shd w:val="clear" w:color="auto" w:fill="FFFFFF"/>
          </w:tcPr>
          <w:p w14:paraId="123321DA" w14:textId="77777777" w:rsidR="001B561B" w:rsidRDefault="001B561B">
            <w:pPr>
              <w:rPr>
                <w:sz w:val="10"/>
                <w:szCs w:val="10"/>
              </w:rPr>
            </w:pPr>
          </w:p>
        </w:tc>
        <w:tc>
          <w:tcPr>
            <w:tcW w:w="293" w:type="dxa"/>
            <w:tcBorders>
              <w:top w:val="single" w:sz="4" w:space="0" w:color="auto"/>
            </w:tcBorders>
            <w:shd w:val="clear" w:color="auto" w:fill="FFFFFF"/>
            <w:vAlign w:val="center"/>
          </w:tcPr>
          <w:p w14:paraId="4EA67106"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624AE24C" w14:textId="77777777" w:rsidR="001B561B" w:rsidRDefault="001B561B">
            <w:pPr>
              <w:rPr>
                <w:sz w:val="10"/>
                <w:szCs w:val="10"/>
              </w:rPr>
            </w:pPr>
          </w:p>
        </w:tc>
        <w:tc>
          <w:tcPr>
            <w:tcW w:w="3432" w:type="dxa"/>
            <w:tcBorders>
              <w:top w:val="single" w:sz="4" w:space="0" w:color="auto"/>
            </w:tcBorders>
            <w:shd w:val="clear" w:color="auto" w:fill="FFFFFF"/>
            <w:vAlign w:val="center"/>
          </w:tcPr>
          <w:p w14:paraId="6DD865C2" w14:textId="77777777" w:rsidR="001B561B" w:rsidRDefault="00B6438F">
            <w:pPr>
              <w:pStyle w:val="Jin0"/>
              <w:shd w:val="clear" w:color="auto" w:fill="auto"/>
              <w:spacing w:after="0"/>
              <w:rPr>
                <w:sz w:val="12"/>
                <w:szCs w:val="12"/>
              </w:rPr>
            </w:pPr>
            <w:r>
              <w:rPr>
                <w:sz w:val="12"/>
                <w:szCs w:val="12"/>
              </w:rPr>
              <w:t>9,524*1,05 'Přepočtené koeficientem množství</w:t>
            </w:r>
          </w:p>
        </w:tc>
        <w:tc>
          <w:tcPr>
            <w:tcW w:w="504" w:type="dxa"/>
            <w:tcBorders>
              <w:top w:val="single" w:sz="4" w:space="0" w:color="auto"/>
            </w:tcBorders>
            <w:shd w:val="clear" w:color="auto" w:fill="FFFFFF"/>
          </w:tcPr>
          <w:p w14:paraId="21C4AFC0" w14:textId="77777777" w:rsidR="001B561B" w:rsidRDefault="001B561B">
            <w:pPr>
              <w:rPr>
                <w:sz w:val="10"/>
                <w:szCs w:val="10"/>
              </w:rPr>
            </w:pPr>
          </w:p>
        </w:tc>
        <w:tc>
          <w:tcPr>
            <w:tcW w:w="917" w:type="dxa"/>
            <w:tcBorders>
              <w:top w:val="single" w:sz="4" w:space="0" w:color="auto"/>
            </w:tcBorders>
            <w:shd w:val="clear" w:color="auto" w:fill="FFFFFF"/>
          </w:tcPr>
          <w:p w14:paraId="11971E5D" w14:textId="77777777" w:rsidR="001B561B" w:rsidRDefault="001B561B">
            <w:pPr>
              <w:rPr>
                <w:sz w:val="10"/>
                <w:szCs w:val="10"/>
              </w:rPr>
            </w:pPr>
          </w:p>
        </w:tc>
        <w:tc>
          <w:tcPr>
            <w:tcW w:w="1104" w:type="dxa"/>
            <w:shd w:val="clear" w:color="auto" w:fill="FFFFFF"/>
          </w:tcPr>
          <w:p w14:paraId="6D747F71" w14:textId="77777777" w:rsidR="001B561B" w:rsidRDefault="001B561B">
            <w:pPr>
              <w:rPr>
                <w:sz w:val="10"/>
                <w:szCs w:val="10"/>
              </w:rPr>
            </w:pPr>
          </w:p>
        </w:tc>
        <w:tc>
          <w:tcPr>
            <w:tcW w:w="1531" w:type="dxa"/>
            <w:shd w:val="clear" w:color="auto" w:fill="FFFFFF"/>
          </w:tcPr>
          <w:p w14:paraId="294A11F5" w14:textId="77777777" w:rsidR="001B561B" w:rsidRDefault="001B561B">
            <w:pPr>
              <w:rPr>
                <w:sz w:val="10"/>
                <w:szCs w:val="10"/>
              </w:rPr>
            </w:pPr>
          </w:p>
        </w:tc>
        <w:tc>
          <w:tcPr>
            <w:tcW w:w="1478" w:type="dxa"/>
            <w:tcBorders>
              <w:top w:val="single" w:sz="4" w:space="0" w:color="auto"/>
            </w:tcBorders>
            <w:shd w:val="clear" w:color="auto" w:fill="FFFFFF"/>
          </w:tcPr>
          <w:p w14:paraId="199F99E1" w14:textId="77777777" w:rsidR="001B561B" w:rsidRDefault="001B561B">
            <w:pPr>
              <w:rPr>
                <w:sz w:val="10"/>
                <w:szCs w:val="10"/>
              </w:rPr>
            </w:pPr>
          </w:p>
        </w:tc>
      </w:tr>
      <w:tr w:rsidR="001B561B" w14:paraId="038A535C" w14:textId="77777777">
        <w:tblPrEx>
          <w:tblCellMar>
            <w:top w:w="0" w:type="dxa"/>
            <w:bottom w:w="0" w:type="dxa"/>
          </w:tblCellMar>
        </w:tblPrEx>
        <w:trPr>
          <w:trHeight w:hRule="exact" w:val="259"/>
          <w:jc w:val="center"/>
        </w:trPr>
        <w:tc>
          <w:tcPr>
            <w:tcW w:w="278" w:type="dxa"/>
            <w:shd w:val="clear" w:color="auto" w:fill="FFFFFF"/>
          </w:tcPr>
          <w:p w14:paraId="7B8A87F2" w14:textId="77777777" w:rsidR="001B561B" w:rsidRDefault="001B561B">
            <w:pPr>
              <w:rPr>
                <w:sz w:val="10"/>
                <w:szCs w:val="10"/>
              </w:rPr>
            </w:pPr>
          </w:p>
        </w:tc>
        <w:tc>
          <w:tcPr>
            <w:tcW w:w="293" w:type="dxa"/>
            <w:shd w:val="clear" w:color="auto" w:fill="FFFFFF"/>
            <w:vAlign w:val="bottom"/>
          </w:tcPr>
          <w:p w14:paraId="0C8E4F7F"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4A8C62EC" w14:textId="77777777" w:rsidR="001B561B" w:rsidRDefault="00B6438F">
            <w:pPr>
              <w:pStyle w:val="Jin0"/>
              <w:shd w:val="clear" w:color="auto" w:fill="auto"/>
              <w:spacing w:after="0"/>
              <w:rPr>
                <w:sz w:val="14"/>
                <w:szCs w:val="14"/>
              </w:rPr>
            </w:pPr>
            <w:r>
              <w:rPr>
                <w:sz w:val="14"/>
                <w:szCs w:val="14"/>
              </w:rPr>
              <w:t>6</w:t>
            </w:r>
          </w:p>
        </w:tc>
        <w:tc>
          <w:tcPr>
            <w:tcW w:w="3432" w:type="dxa"/>
            <w:shd w:val="clear" w:color="auto" w:fill="FFFFFF"/>
            <w:vAlign w:val="bottom"/>
          </w:tcPr>
          <w:p w14:paraId="06BBE2E3" w14:textId="77777777" w:rsidR="001B561B" w:rsidRDefault="00B6438F">
            <w:pPr>
              <w:pStyle w:val="Jin0"/>
              <w:shd w:val="clear" w:color="auto" w:fill="auto"/>
              <w:spacing w:after="0"/>
              <w:rPr>
                <w:sz w:val="14"/>
                <w:szCs w:val="14"/>
              </w:rPr>
            </w:pPr>
            <w:r>
              <w:rPr>
                <w:sz w:val="14"/>
                <w:szCs w:val="14"/>
              </w:rPr>
              <w:t xml:space="preserve">Úpravy povrchů, podlahy a </w:t>
            </w:r>
            <w:r>
              <w:rPr>
                <w:sz w:val="14"/>
                <w:szCs w:val="14"/>
              </w:rPr>
              <w:t>osazování výplní</w:t>
            </w:r>
          </w:p>
        </w:tc>
        <w:tc>
          <w:tcPr>
            <w:tcW w:w="504" w:type="dxa"/>
            <w:shd w:val="clear" w:color="auto" w:fill="FFFFFF"/>
          </w:tcPr>
          <w:p w14:paraId="70FBC832" w14:textId="77777777" w:rsidR="001B561B" w:rsidRDefault="001B561B">
            <w:pPr>
              <w:rPr>
                <w:sz w:val="10"/>
                <w:szCs w:val="10"/>
              </w:rPr>
            </w:pPr>
          </w:p>
        </w:tc>
        <w:tc>
          <w:tcPr>
            <w:tcW w:w="917" w:type="dxa"/>
            <w:shd w:val="clear" w:color="auto" w:fill="FFFFFF"/>
          </w:tcPr>
          <w:p w14:paraId="063C2D0A" w14:textId="77777777" w:rsidR="001B561B" w:rsidRDefault="001B561B">
            <w:pPr>
              <w:rPr>
                <w:sz w:val="10"/>
                <w:szCs w:val="10"/>
              </w:rPr>
            </w:pPr>
          </w:p>
        </w:tc>
        <w:tc>
          <w:tcPr>
            <w:tcW w:w="1104" w:type="dxa"/>
            <w:shd w:val="clear" w:color="auto" w:fill="FFFFFF"/>
          </w:tcPr>
          <w:p w14:paraId="4D988A4F" w14:textId="77777777" w:rsidR="001B561B" w:rsidRDefault="001B561B">
            <w:pPr>
              <w:rPr>
                <w:sz w:val="10"/>
                <w:szCs w:val="10"/>
              </w:rPr>
            </w:pPr>
          </w:p>
        </w:tc>
        <w:tc>
          <w:tcPr>
            <w:tcW w:w="1531" w:type="dxa"/>
            <w:shd w:val="clear" w:color="auto" w:fill="FFFFFF"/>
          </w:tcPr>
          <w:p w14:paraId="6FFEE2F2" w14:textId="77777777" w:rsidR="001B561B" w:rsidRDefault="001B561B">
            <w:pPr>
              <w:rPr>
                <w:sz w:val="10"/>
                <w:szCs w:val="10"/>
              </w:rPr>
            </w:pPr>
          </w:p>
        </w:tc>
        <w:tc>
          <w:tcPr>
            <w:tcW w:w="1478" w:type="dxa"/>
            <w:shd w:val="clear" w:color="auto" w:fill="FFFFFF"/>
          </w:tcPr>
          <w:p w14:paraId="20554D7C" w14:textId="77777777" w:rsidR="001B561B" w:rsidRDefault="001B561B">
            <w:pPr>
              <w:rPr>
                <w:sz w:val="10"/>
                <w:szCs w:val="10"/>
              </w:rPr>
            </w:pPr>
          </w:p>
        </w:tc>
      </w:tr>
      <w:tr w:rsidR="001B561B" w14:paraId="7AE6C92E" w14:textId="77777777">
        <w:tblPrEx>
          <w:tblCellMar>
            <w:top w:w="0" w:type="dxa"/>
            <w:bottom w:w="0" w:type="dxa"/>
          </w:tblCellMar>
        </w:tblPrEx>
        <w:trPr>
          <w:trHeight w:hRule="exact" w:val="504"/>
          <w:jc w:val="center"/>
        </w:trPr>
        <w:tc>
          <w:tcPr>
            <w:tcW w:w="278" w:type="dxa"/>
            <w:tcBorders>
              <w:top w:val="single" w:sz="4" w:space="0" w:color="auto"/>
              <w:left w:val="single" w:sz="4" w:space="0" w:color="auto"/>
            </w:tcBorders>
            <w:shd w:val="clear" w:color="auto" w:fill="FFFFFF"/>
            <w:vAlign w:val="center"/>
          </w:tcPr>
          <w:p w14:paraId="6CACA492" w14:textId="77777777" w:rsidR="001B561B" w:rsidRDefault="00B6438F">
            <w:pPr>
              <w:pStyle w:val="Jin0"/>
              <w:shd w:val="clear" w:color="auto" w:fill="auto"/>
              <w:spacing w:after="0"/>
              <w:jc w:val="both"/>
              <w:rPr>
                <w:sz w:val="13"/>
                <w:szCs w:val="13"/>
              </w:rPr>
            </w:pPr>
            <w:r>
              <w:rPr>
                <w:sz w:val="13"/>
                <w:szCs w:val="13"/>
              </w:rPr>
              <w:t>27</w:t>
            </w:r>
          </w:p>
        </w:tc>
        <w:tc>
          <w:tcPr>
            <w:tcW w:w="293" w:type="dxa"/>
            <w:tcBorders>
              <w:top w:val="single" w:sz="4" w:space="0" w:color="auto"/>
              <w:left w:val="single" w:sz="4" w:space="0" w:color="auto"/>
            </w:tcBorders>
            <w:shd w:val="clear" w:color="auto" w:fill="FFFFFF"/>
            <w:vAlign w:val="center"/>
          </w:tcPr>
          <w:p w14:paraId="36325F10"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575C38D" w14:textId="77777777" w:rsidR="001B561B" w:rsidRDefault="00B6438F">
            <w:pPr>
              <w:pStyle w:val="Jin0"/>
              <w:shd w:val="clear" w:color="auto" w:fill="auto"/>
              <w:spacing w:after="0"/>
              <w:jc w:val="both"/>
              <w:rPr>
                <w:sz w:val="13"/>
                <w:szCs w:val="13"/>
              </w:rPr>
            </w:pPr>
            <w:r>
              <w:rPr>
                <w:sz w:val="13"/>
                <w:szCs w:val="13"/>
              </w:rPr>
              <w:t>631311135</w:t>
            </w:r>
          </w:p>
        </w:tc>
        <w:tc>
          <w:tcPr>
            <w:tcW w:w="3432" w:type="dxa"/>
            <w:tcBorders>
              <w:top w:val="single" w:sz="4" w:space="0" w:color="auto"/>
              <w:left w:val="single" w:sz="4" w:space="0" w:color="auto"/>
            </w:tcBorders>
            <w:shd w:val="clear" w:color="auto" w:fill="FFFFFF"/>
            <w:vAlign w:val="center"/>
          </w:tcPr>
          <w:p w14:paraId="51DBD0CA" w14:textId="77777777" w:rsidR="001B561B" w:rsidRDefault="00B6438F">
            <w:pPr>
              <w:pStyle w:val="Jin0"/>
              <w:shd w:val="clear" w:color="auto" w:fill="auto"/>
              <w:spacing w:after="0" w:line="276" w:lineRule="auto"/>
              <w:rPr>
                <w:sz w:val="13"/>
                <w:szCs w:val="13"/>
              </w:rPr>
            </w:pPr>
            <w:r>
              <w:rPr>
                <w:sz w:val="13"/>
                <w:szCs w:val="13"/>
              </w:rPr>
              <w:t xml:space="preserve">Mazanina </w:t>
            </w:r>
            <w:proofErr w:type="spellStart"/>
            <w:r>
              <w:rPr>
                <w:sz w:val="13"/>
                <w:szCs w:val="13"/>
              </w:rPr>
              <w:t>tl</w:t>
            </w:r>
            <w:proofErr w:type="spellEnd"/>
            <w:r>
              <w:rPr>
                <w:sz w:val="13"/>
                <w:szCs w:val="13"/>
              </w:rPr>
              <w:t xml:space="preserve"> přes 120 do 240 mm z betonu prostého bez zvýšených nároků na prostředí tř. C 20/25</w:t>
            </w:r>
          </w:p>
        </w:tc>
        <w:tc>
          <w:tcPr>
            <w:tcW w:w="504" w:type="dxa"/>
            <w:tcBorders>
              <w:top w:val="single" w:sz="4" w:space="0" w:color="auto"/>
              <w:left w:val="single" w:sz="4" w:space="0" w:color="auto"/>
            </w:tcBorders>
            <w:shd w:val="clear" w:color="auto" w:fill="FFFFFF"/>
            <w:vAlign w:val="center"/>
          </w:tcPr>
          <w:p w14:paraId="78E5A3AE" w14:textId="77777777" w:rsidR="001B561B" w:rsidRDefault="00B6438F">
            <w:pPr>
              <w:pStyle w:val="Jin0"/>
              <w:shd w:val="clear" w:color="auto" w:fill="auto"/>
              <w:spacing w:after="0"/>
              <w:jc w:val="both"/>
              <w:rPr>
                <w:sz w:val="13"/>
                <w:szCs w:val="13"/>
              </w:rPr>
            </w:pPr>
            <w:r>
              <w:rPr>
                <w:sz w:val="13"/>
                <w:szCs w:val="13"/>
              </w:rPr>
              <w:t>m3</w:t>
            </w:r>
          </w:p>
        </w:tc>
        <w:tc>
          <w:tcPr>
            <w:tcW w:w="917" w:type="dxa"/>
            <w:tcBorders>
              <w:top w:val="single" w:sz="4" w:space="0" w:color="auto"/>
            </w:tcBorders>
            <w:shd w:val="clear" w:color="auto" w:fill="FFFFFF"/>
          </w:tcPr>
          <w:p w14:paraId="1CC5434C" w14:textId="77777777" w:rsidR="001B561B" w:rsidRDefault="001B561B">
            <w:pPr>
              <w:rPr>
                <w:sz w:val="10"/>
                <w:szCs w:val="10"/>
              </w:rPr>
            </w:pPr>
          </w:p>
        </w:tc>
        <w:tc>
          <w:tcPr>
            <w:tcW w:w="1104" w:type="dxa"/>
            <w:shd w:val="clear" w:color="auto" w:fill="FFFFFF"/>
          </w:tcPr>
          <w:p w14:paraId="56B38277" w14:textId="77777777" w:rsidR="001B561B" w:rsidRDefault="001B561B">
            <w:pPr>
              <w:rPr>
                <w:sz w:val="10"/>
                <w:szCs w:val="10"/>
              </w:rPr>
            </w:pPr>
          </w:p>
        </w:tc>
        <w:tc>
          <w:tcPr>
            <w:tcW w:w="1531" w:type="dxa"/>
            <w:shd w:val="clear" w:color="auto" w:fill="FFFFFF"/>
          </w:tcPr>
          <w:p w14:paraId="3FA0F07D"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1C36BC69" w14:textId="77777777" w:rsidR="001B561B" w:rsidRDefault="001B561B">
            <w:pPr>
              <w:rPr>
                <w:sz w:val="10"/>
                <w:szCs w:val="10"/>
              </w:rPr>
            </w:pPr>
          </w:p>
        </w:tc>
      </w:tr>
      <w:tr w:rsidR="001B561B" w14:paraId="15E4B8A1" w14:textId="77777777">
        <w:tblPrEx>
          <w:tblCellMar>
            <w:top w:w="0" w:type="dxa"/>
            <w:bottom w:w="0" w:type="dxa"/>
          </w:tblCellMar>
        </w:tblPrEx>
        <w:trPr>
          <w:trHeight w:hRule="exact" w:val="422"/>
          <w:jc w:val="center"/>
        </w:trPr>
        <w:tc>
          <w:tcPr>
            <w:tcW w:w="278" w:type="dxa"/>
            <w:tcBorders>
              <w:top w:val="single" w:sz="4" w:space="0" w:color="auto"/>
            </w:tcBorders>
            <w:shd w:val="clear" w:color="auto" w:fill="FFFFFF"/>
          </w:tcPr>
          <w:p w14:paraId="02C0DD08"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3BEC1E00" w14:textId="77777777" w:rsidR="001B561B" w:rsidRDefault="00B6438F">
            <w:pPr>
              <w:pStyle w:val="Jin0"/>
              <w:shd w:val="clear" w:color="auto" w:fill="auto"/>
              <w:jc w:val="both"/>
              <w:rPr>
                <w:sz w:val="10"/>
                <w:szCs w:val="10"/>
              </w:rPr>
            </w:pPr>
            <w:r>
              <w:rPr>
                <w:sz w:val="10"/>
                <w:szCs w:val="10"/>
              </w:rPr>
              <w:t>PP</w:t>
            </w:r>
          </w:p>
          <w:p w14:paraId="6C47B247"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158F3B31" w14:textId="77777777" w:rsidR="001B561B" w:rsidRDefault="00B6438F">
            <w:pPr>
              <w:pStyle w:val="Jin0"/>
              <w:shd w:val="clear" w:color="auto" w:fill="auto"/>
              <w:spacing w:after="0" w:line="290" w:lineRule="auto"/>
              <w:rPr>
                <w:sz w:val="10"/>
                <w:szCs w:val="10"/>
              </w:rPr>
            </w:pPr>
            <w:r>
              <w:rPr>
                <w:sz w:val="10"/>
                <w:szCs w:val="10"/>
              </w:rPr>
              <w:t xml:space="preserve">Mazanina z betonu prostého bez zvýšených nároků na prostředí </w:t>
            </w:r>
            <w:proofErr w:type="spellStart"/>
            <w:r>
              <w:rPr>
                <w:sz w:val="10"/>
                <w:szCs w:val="10"/>
              </w:rPr>
              <w:t>tl</w:t>
            </w:r>
            <w:proofErr w:type="spellEnd"/>
            <w:r>
              <w:rPr>
                <w:sz w:val="10"/>
                <w:szCs w:val="10"/>
              </w:rPr>
              <w:t>. přes 120 do 240 mm tř. C 20/25</w:t>
            </w:r>
          </w:p>
          <w:p w14:paraId="32DE81C5" w14:textId="77777777" w:rsidR="001B561B" w:rsidRDefault="00B6438F">
            <w:pPr>
              <w:pStyle w:val="Jin0"/>
              <w:shd w:val="clear" w:color="auto" w:fill="auto"/>
              <w:spacing w:after="0" w:line="269" w:lineRule="auto"/>
              <w:rPr>
                <w:sz w:val="10"/>
                <w:szCs w:val="10"/>
              </w:rPr>
            </w:pPr>
            <w:hyperlink r:id="rId82"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02/631311135</w:t>
              </w:r>
            </w:hyperlink>
          </w:p>
        </w:tc>
        <w:tc>
          <w:tcPr>
            <w:tcW w:w="504" w:type="dxa"/>
            <w:tcBorders>
              <w:top w:val="single" w:sz="4" w:space="0" w:color="auto"/>
            </w:tcBorders>
            <w:shd w:val="clear" w:color="auto" w:fill="FFFFFF"/>
          </w:tcPr>
          <w:p w14:paraId="1D253A89" w14:textId="77777777" w:rsidR="001B561B" w:rsidRDefault="001B561B">
            <w:pPr>
              <w:rPr>
                <w:sz w:val="10"/>
                <w:szCs w:val="10"/>
              </w:rPr>
            </w:pPr>
          </w:p>
        </w:tc>
        <w:tc>
          <w:tcPr>
            <w:tcW w:w="917" w:type="dxa"/>
            <w:tcBorders>
              <w:top w:val="single" w:sz="4" w:space="0" w:color="auto"/>
            </w:tcBorders>
            <w:shd w:val="clear" w:color="auto" w:fill="FFFFFF"/>
          </w:tcPr>
          <w:p w14:paraId="384356B0" w14:textId="77777777" w:rsidR="001B561B" w:rsidRDefault="001B561B">
            <w:pPr>
              <w:rPr>
                <w:sz w:val="10"/>
                <w:szCs w:val="10"/>
              </w:rPr>
            </w:pPr>
          </w:p>
        </w:tc>
        <w:tc>
          <w:tcPr>
            <w:tcW w:w="1104" w:type="dxa"/>
            <w:shd w:val="clear" w:color="auto" w:fill="FFFFFF"/>
          </w:tcPr>
          <w:p w14:paraId="0A616B44" w14:textId="77777777" w:rsidR="001B561B" w:rsidRDefault="001B561B">
            <w:pPr>
              <w:rPr>
                <w:sz w:val="10"/>
                <w:szCs w:val="10"/>
              </w:rPr>
            </w:pPr>
          </w:p>
        </w:tc>
        <w:tc>
          <w:tcPr>
            <w:tcW w:w="1531" w:type="dxa"/>
            <w:shd w:val="clear" w:color="auto" w:fill="FFFFFF"/>
          </w:tcPr>
          <w:p w14:paraId="565CD490" w14:textId="77777777" w:rsidR="001B561B" w:rsidRDefault="001B561B">
            <w:pPr>
              <w:rPr>
                <w:sz w:val="10"/>
                <w:szCs w:val="10"/>
              </w:rPr>
            </w:pPr>
          </w:p>
        </w:tc>
        <w:tc>
          <w:tcPr>
            <w:tcW w:w="1478" w:type="dxa"/>
            <w:tcBorders>
              <w:top w:val="single" w:sz="4" w:space="0" w:color="auto"/>
            </w:tcBorders>
            <w:shd w:val="clear" w:color="auto" w:fill="FFFFFF"/>
          </w:tcPr>
          <w:p w14:paraId="42536F61" w14:textId="77777777" w:rsidR="001B561B" w:rsidRDefault="001B561B">
            <w:pPr>
              <w:rPr>
                <w:sz w:val="10"/>
                <w:szCs w:val="10"/>
              </w:rPr>
            </w:pPr>
          </w:p>
        </w:tc>
      </w:tr>
      <w:tr w:rsidR="001B561B" w14:paraId="2AC0A42E" w14:textId="77777777">
        <w:tblPrEx>
          <w:tblCellMar>
            <w:top w:w="0" w:type="dxa"/>
            <w:bottom w:w="0" w:type="dxa"/>
          </w:tblCellMar>
        </w:tblPrEx>
        <w:trPr>
          <w:trHeight w:hRule="exact" w:val="648"/>
          <w:jc w:val="center"/>
        </w:trPr>
        <w:tc>
          <w:tcPr>
            <w:tcW w:w="278" w:type="dxa"/>
            <w:shd w:val="clear" w:color="auto" w:fill="FFFFFF"/>
          </w:tcPr>
          <w:p w14:paraId="028BAA8B" w14:textId="77777777" w:rsidR="001B561B" w:rsidRDefault="001B561B">
            <w:pPr>
              <w:rPr>
                <w:sz w:val="10"/>
                <w:szCs w:val="10"/>
              </w:rPr>
            </w:pPr>
          </w:p>
        </w:tc>
        <w:tc>
          <w:tcPr>
            <w:tcW w:w="293" w:type="dxa"/>
            <w:shd w:val="clear" w:color="auto" w:fill="FFFFFF"/>
            <w:vAlign w:val="bottom"/>
          </w:tcPr>
          <w:p w14:paraId="431A56DC" w14:textId="77777777" w:rsidR="001B561B" w:rsidRDefault="00B6438F">
            <w:pPr>
              <w:pStyle w:val="Jin0"/>
              <w:shd w:val="clear" w:color="auto" w:fill="auto"/>
              <w:spacing w:after="0"/>
              <w:jc w:val="both"/>
              <w:rPr>
                <w:sz w:val="10"/>
                <w:szCs w:val="10"/>
              </w:rPr>
            </w:pPr>
            <w:r>
              <w:rPr>
                <w:sz w:val="10"/>
                <w:szCs w:val="10"/>
              </w:rPr>
              <w:t>VV</w:t>
            </w:r>
          </w:p>
          <w:p w14:paraId="648310E3" w14:textId="77777777" w:rsidR="001B561B" w:rsidRDefault="00B6438F">
            <w:pPr>
              <w:pStyle w:val="Jin0"/>
              <w:shd w:val="clear" w:color="auto" w:fill="auto"/>
              <w:spacing w:after="0"/>
              <w:jc w:val="both"/>
              <w:rPr>
                <w:sz w:val="10"/>
                <w:szCs w:val="10"/>
              </w:rPr>
            </w:pPr>
            <w:r>
              <w:rPr>
                <w:sz w:val="10"/>
                <w:szCs w:val="10"/>
              </w:rPr>
              <w:t>VV</w:t>
            </w:r>
          </w:p>
          <w:p w14:paraId="132BB294" w14:textId="77777777" w:rsidR="001B561B" w:rsidRDefault="00B6438F">
            <w:pPr>
              <w:pStyle w:val="Jin0"/>
              <w:shd w:val="clear" w:color="auto" w:fill="auto"/>
              <w:spacing w:after="0"/>
              <w:jc w:val="both"/>
              <w:rPr>
                <w:sz w:val="10"/>
                <w:szCs w:val="10"/>
              </w:rPr>
            </w:pPr>
            <w:r>
              <w:rPr>
                <w:sz w:val="10"/>
                <w:szCs w:val="10"/>
              </w:rPr>
              <w:t>VV</w:t>
            </w:r>
          </w:p>
          <w:p w14:paraId="0E6E90A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2AF91E2" w14:textId="77777777" w:rsidR="001B561B" w:rsidRDefault="001B561B">
            <w:pPr>
              <w:rPr>
                <w:sz w:val="10"/>
                <w:szCs w:val="10"/>
              </w:rPr>
            </w:pPr>
          </w:p>
        </w:tc>
        <w:tc>
          <w:tcPr>
            <w:tcW w:w="3432" w:type="dxa"/>
            <w:tcBorders>
              <w:top w:val="single" w:sz="4" w:space="0" w:color="auto"/>
            </w:tcBorders>
            <w:shd w:val="clear" w:color="auto" w:fill="FFFFFF"/>
            <w:vAlign w:val="bottom"/>
          </w:tcPr>
          <w:p w14:paraId="647C6EAE" w14:textId="77777777" w:rsidR="001B561B" w:rsidRDefault="00B6438F">
            <w:pPr>
              <w:pStyle w:val="Jin0"/>
              <w:shd w:val="clear" w:color="auto" w:fill="auto"/>
              <w:spacing w:after="0" w:line="271" w:lineRule="auto"/>
              <w:rPr>
                <w:sz w:val="12"/>
                <w:szCs w:val="12"/>
              </w:rPr>
            </w:pPr>
            <w:r>
              <w:rPr>
                <w:sz w:val="12"/>
                <w:szCs w:val="12"/>
              </w:rPr>
              <w:t>sedlová stříška na betonové zdi (3+6+23,99+18,7+11,962)*0,4*0,15 (1,96+14,46)*0,4*0,15</w:t>
            </w:r>
          </w:p>
          <w:p w14:paraId="14AEF26A" w14:textId="77777777" w:rsidR="001B561B" w:rsidRDefault="00B6438F">
            <w:pPr>
              <w:pStyle w:val="Jin0"/>
              <w:shd w:val="clear" w:color="auto" w:fill="auto"/>
              <w:spacing w:after="0" w:line="271" w:lineRule="auto"/>
              <w:rPr>
                <w:sz w:val="12"/>
                <w:szCs w:val="12"/>
              </w:rPr>
            </w:pPr>
            <w:r>
              <w:rPr>
                <w:sz w:val="12"/>
                <w:szCs w:val="12"/>
              </w:rPr>
              <w:t>Součet</w:t>
            </w:r>
          </w:p>
        </w:tc>
        <w:tc>
          <w:tcPr>
            <w:tcW w:w="504" w:type="dxa"/>
            <w:shd w:val="clear" w:color="auto" w:fill="FFFFFF"/>
          </w:tcPr>
          <w:p w14:paraId="169680E3" w14:textId="77777777" w:rsidR="001B561B" w:rsidRDefault="001B561B">
            <w:pPr>
              <w:rPr>
                <w:sz w:val="10"/>
                <w:szCs w:val="10"/>
              </w:rPr>
            </w:pPr>
          </w:p>
        </w:tc>
        <w:tc>
          <w:tcPr>
            <w:tcW w:w="917" w:type="dxa"/>
            <w:shd w:val="clear" w:color="auto" w:fill="FFFFFF"/>
          </w:tcPr>
          <w:p w14:paraId="26DB36AB" w14:textId="77777777" w:rsidR="001B561B" w:rsidRDefault="001B561B">
            <w:pPr>
              <w:rPr>
                <w:sz w:val="10"/>
                <w:szCs w:val="10"/>
              </w:rPr>
            </w:pPr>
          </w:p>
        </w:tc>
        <w:tc>
          <w:tcPr>
            <w:tcW w:w="1104" w:type="dxa"/>
            <w:shd w:val="clear" w:color="auto" w:fill="FFFFFF"/>
          </w:tcPr>
          <w:p w14:paraId="42CD0C6C" w14:textId="77777777" w:rsidR="001B561B" w:rsidRDefault="001B561B">
            <w:pPr>
              <w:rPr>
                <w:sz w:val="10"/>
                <w:szCs w:val="10"/>
              </w:rPr>
            </w:pPr>
          </w:p>
        </w:tc>
        <w:tc>
          <w:tcPr>
            <w:tcW w:w="1531" w:type="dxa"/>
            <w:shd w:val="clear" w:color="auto" w:fill="FFFFFF"/>
          </w:tcPr>
          <w:p w14:paraId="4F625DF4" w14:textId="77777777" w:rsidR="001B561B" w:rsidRDefault="001B561B">
            <w:pPr>
              <w:rPr>
                <w:sz w:val="10"/>
                <w:szCs w:val="10"/>
              </w:rPr>
            </w:pPr>
          </w:p>
        </w:tc>
        <w:tc>
          <w:tcPr>
            <w:tcW w:w="1478" w:type="dxa"/>
            <w:shd w:val="clear" w:color="auto" w:fill="FFFFFF"/>
          </w:tcPr>
          <w:p w14:paraId="0BBB47DD" w14:textId="77777777" w:rsidR="001B561B" w:rsidRDefault="001B561B">
            <w:pPr>
              <w:rPr>
                <w:sz w:val="10"/>
                <w:szCs w:val="10"/>
              </w:rPr>
            </w:pPr>
          </w:p>
        </w:tc>
      </w:tr>
      <w:tr w:rsidR="001B561B" w14:paraId="5C19DB2A" w14:textId="77777777">
        <w:tblPrEx>
          <w:tblCellMar>
            <w:top w:w="0" w:type="dxa"/>
            <w:bottom w:w="0" w:type="dxa"/>
          </w:tblCellMar>
        </w:tblPrEx>
        <w:trPr>
          <w:trHeight w:hRule="exact" w:val="250"/>
          <w:jc w:val="center"/>
        </w:trPr>
        <w:tc>
          <w:tcPr>
            <w:tcW w:w="278" w:type="dxa"/>
            <w:tcBorders>
              <w:top w:val="single" w:sz="4" w:space="0" w:color="auto"/>
            </w:tcBorders>
            <w:shd w:val="clear" w:color="auto" w:fill="FFFFFF"/>
            <w:vAlign w:val="center"/>
          </w:tcPr>
          <w:p w14:paraId="3B6749B6" w14:textId="77777777" w:rsidR="001B561B" w:rsidRDefault="00B6438F">
            <w:pPr>
              <w:pStyle w:val="Jin0"/>
              <w:shd w:val="clear" w:color="auto" w:fill="auto"/>
              <w:spacing w:after="0"/>
              <w:jc w:val="both"/>
              <w:rPr>
                <w:sz w:val="13"/>
                <w:szCs w:val="13"/>
              </w:rPr>
            </w:pPr>
            <w:r>
              <w:rPr>
                <w:sz w:val="13"/>
                <w:szCs w:val="13"/>
              </w:rPr>
              <w:t>28</w:t>
            </w:r>
          </w:p>
        </w:tc>
        <w:tc>
          <w:tcPr>
            <w:tcW w:w="293" w:type="dxa"/>
            <w:tcBorders>
              <w:top w:val="single" w:sz="4" w:space="0" w:color="auto"/>
            </w:tcBorders>
            <w:shd w:val="clear" w:color="auto" w:fill="FFFFFF"/>
            <w:vAlign w:val="center"/>
          </w:tcPr>
          <w:p w14:paraId="04838C29"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tcBorders>
            <w:shd w:val="clear" w:color="auto" w:fill="FFFFFF"/>
            <w:vAlign w:val="center"/>
          </w:tcPr>
          <w:p w14:paraId="45A4A77C" w14:textId="77777777" w:rsidR="001B561B" w:rsidRDefault="00B6438F">
            <w:pPr>
              <w:pStyle w:val="Jin0"/>
              <w:shd w:val="clear" w:color="auto" w:fill="auto"/>
              <w:spacing w:after="0"/>
              <w:jc w:val="both"/>
              <w:rPr>
                <w:sz w:val="13"/>
                <w:szCs w:val="13"/>
              </w:rPr>
            </w:pPr>
            <w:r>
              <w:rPr>
                <w:sz w:val="13"/>
                <w:szCs w:val="13"/>
              </w:rPr>
              <w:t>631351101</w:t>
            </w:r>
          </w:p>
        </w:tc>
        <w:tc>
          <w:tcPr>
            <w:tcW w:w="3432" w:type="dxa"/>
            <w:tcBorders>
              <w:top w:val="single" w:sz="4" w:space="0" w:color="auto"/>
            </w:tcBorders>
            <w:shd w:val="clear" w:color="auto" w:fill="FFFFFF"/>
            <w:vAlign w:val="center"/>
          </w:tcPr>
          <w:p w14:paraId="58BA086D" w14:textId="77777777" w:rsidR="001B561B" w:rsidRDefault="00B6438F">
            <w:pPr>
              <w:pStyle w:val="Jin0"/>
              <w:shd w:val="clear" w:color="auto" w:fill="auto"/>
              <w:spacing w:after="0"/>
              <w:rPr>
                <w:sz w:val="13"/>
                <w:szCs w:val="13"/>
              </w:rPr>
            </w:pPr>
            <w:r>
              <w:rPr>
                <w:sz w:val="13"/>
                <w:szCs w:val="13"/>
              </w:rPr>
              <w:t>Zřízení bednění rýh a hran v podlahách</w:t>
            </w:r>
          </w:p>
        </w:tc>
        <w:tc>
          <w:tcPr>
            <w:tcW w:w="504" w:type="dxa"/>
            <w:tcBorders>
              <w:top w:val="single" w:sz="4" w:space="0" w:color="auto"/>
            </w:tcBorders>
            <w:shd w:val="clear" w:color="auto" w:fill="FFFFFF"/>
            <w:vAlign w:val="center"/>
          </w:tcPr>
          <w:p w14:paraId="73E22944" w14:textId="77777777" w:rsidR="001B561B" w:rsidRDefault="00B6438F">
            <w:pPr>
              <w:pStyle w:val="Jin0"/>
              <w:shd w:val="clear" w:color="auto" w:fill="auto"/>
              <w:spacing w:after="0"/>
              <w:jc w:val="both"/>
              <w:rPr>
                <w:sz w:val="13"/>
                <w:szCs w:val="13"/>
              </w:rPr>
            </w:pPr>
            <w:r>
              <w:rPr>
                <w:sz w:val="13"/>
                <w:szCs w:val="13"/>
              </w:rPr>
              <w:t>m2</w:t>
            </w:r>
          </w:p>
        </w:tc>
        <w:tc>
          <w:tcPr>
            <w:tcW w:w="917" w:type="dxa"/>
            <w:tcBorders>
              <w:top w:val="single" w:sz="4" w:space="0" w:color="auto"/>
            </w:tcBorders>
            <w:shd w:val="clear" w:color="auto" w:fill="FFFFFF"/>
          </w:tcPr>
          <w:p w14:paraId="46561694" w14:textId="77777777" w:rsidR="001B561B" w:rsidRDefault="001B561B">
            <w:pPr>
              <w:rPr>
                <w:sz w:val="10"/>
                <w:szCs w:val="10"/>
              </w:rPr>
            </w:pPr>
          </w:p>
        </w:tc>
        <w:tc>
          <w:tcPr>
            <w:tcW w:w="1104" w:type="dxa"/>
            <w:shd w:val="clear" w:color="auto" w:fill="FFFFFF"/>
          </w:tcPr>
          <w:p w14:paraId="6FAD15C9" w14:textId="77777777" w:rsidR="001B561B" w:rsidRDefault="001B561B">
            <w:pPr>
              <w:rPr>
                <w:sz w:val="10"/>
                <w:szCs w:val="10"/>
              </w:rPr>
            </w:pPr>
          </w:p>
        </w:tc>
        <w:tc>
          <w:tcPr>
            <w:tcW w:w="1531" w:type="dxa"/>
            <w:shd w:val="clear" w:color="auto" w:fill="FFFFFF"/>
          </w:tcPr>
          <w:p w14:paraId="5E29C10B" w14:textId="77777777" w:rsidR="001B561B" w:rsidRDefault="001B561B">
            <w:pPr>
              <w:rPr>
                <w:sz w:val="10"/>
                <w:szCs w:val="10"/>
              </w:rPr>
            </w:pPr>
          </w:p>
        </w:tc>
        <w:tc>
          <w:tcPr>
            <w:tcW w:w="1478" w:type="dxa"/>
            <w:tcBorders>
              <w:top w:val="single" w:sz="4" w:space="0" w:color="auto"/>
            </w:tcBorders>
            <w:shd w:val="clear" w:color="auto" w:fill="FFFFFF"/>
          </w:tcPr>
          <w:p w14:paraId="02DFBB1C" w14:textId="77777777" w:rsidR="001B561B" w:rsidRDefault="001B561B">
            <w:pPr>
              <w:rPr>
                <w:sz w:val="10"/>
                <w:szCs w:val="10"/>
              </w:rPr>
            </w:pPr>
          </w:p>
        </w:tc>
      </w:tr>
      <w:tr w:rsidR="001B561B" w14:paraId="5665E673" w14:textId="77777777">
        <w:tblPrEx>
          <w:tblCellMar>
            <w:top w:w="0" w:type="dxa"/>
            <w:bottom w:w="0" w:type="dxa"/>
          </w:tblCellMar>
        </w:tblPrEx>
        <w:trPr>
          <w:trHeight w:hRule="exact" w:val="288"/>
          <w:jc w:val="center"/>
        </w:trPr>
        <w:tc>
          <w:tcPr>
            <w:tcW w:w="278" w:type="dxa"/>
            <w:tcBorders>
              <w:top w:val="single" w:sz="4" w:space="0" w:color="auto"/>
            </w:tcBorders>
            <w:shd w:val="clear" w:color="auto" w:fill="FFFFFF"/>
          </w:tcPr>
          <w:p w14:paraId="66F9CABA"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17E324B4" w14:textId="77777777" w:rsidR="001B561B" w:rsidRDefault="00B6438F">
            <w:pPr>
              <w:pStyle w:val="Jin0"/>
              <w:shd w:val="clear" w:color="auto" w:fill="auto"/>
              <w:spacing w:after="0"/>
              <w:jc w:val="both"/>
              <w:rPr>
                <w:sz w:val="10"/>
                <w:szCs w:val="10"/>
              </w:rPr>
            </w:pPr>
            <w:r>
              <w:rPr>
                <w:sz w:val="10"/>
                <w:szCs w:val="10"/>
              </w:rPr>
              <w:t>PP</w:t>
            </w:r>
          </w:p>
          <w:p w14:paraId="0003CCC9"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2CD3E1C2" w14:textId="77777777" w:rsidR="001B561B" w:rsidRDefault="00B6438F">
            <w:pPr>
              <w:pStyle w:val="Jin0"/>
              <w:shd w:val="clear" w:color="auto" w:fill="auto"/>
              <w:spacing w:after="0"/>
              <w:rPr>
                <w:sz w:val="10"/>
                <w:szCs w:val="10"/>
              </w:rPr>
            </w:pPr>
            <w:r>
              <w:rPr>
                <w:sz w:val="10"/>
                <w:szCs w:val="10"/>
              </w:rPr>
              <w:t xml:space="preserve">Bednění v </w:t>
            </w:r>
            <w:r>
              <w:rPr>
                <w:sz w:val="10"/>
                <w:szCs w:val="10"/>
              </w:rPr>
              <w:t>podlahách rýh a hran zřízení</w:t>
            </w:r>
          </w:p>
          <w:p w14:paraId="5788A5CB" w14:textId="77777777" w:rsidR="001B561B" w:rsidRDefault="00B6438F">
            <w:pPr>
              <w:pStyle w:val="Jin0"/>
              <w:shd w:val="clear" w:color="auto" w:fill="auto"/>
              <w:spacing w:after="0"/>
              <w:rPr>
                <w:sz w:val="10"/>
                <w:szCs w:val="10"/>
              </w:rPr>
            </w:pPr>
            <w:hyperlink r:id="rId83"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02/631351101</w:t>
              </w:r>
            </w:hyperlink>
          </w:p>
        </w:tc>
        <w:tc>
          <w:tcPr>
            <w:tcW w:w="504" w:type="dxa"/>
            <w:tcBorders>
              <w:top w:val="single" w:sz="4" w:space="0" w:color="auto"/>
            </w:tcBorders>
            <w:shd w:val="clear" w:color="auto" w:fill="FFFFFF"/>
          </w:tcPr>
          <w:p w14:paraId="304D4E00" w14:textId="77777777" w:rsidR="001B561B" w:rsidRDefault="001B561B">
            <w:pPr>
              <w:rPr>
                <w:sz w:val="10"/>
                <w:szCs w:val="10"/>
              </w:rPr>
            </w:pPr>
          </w:p>
        </w:tc>
        <w:tc>
          <w:tcPr>
            <w:tcW w:w="917" w:type="dxa"/>
            <w:tcBorders>
              <w:top w:val="single" w:sz="4" w:space="0" w:color="auto"/>
            </w:tcBorders>
            <w:shd w:val="clear" w:color="auto" w:fill="FFFFFF"/>
          </w:tcPr>
          <w:p w14:paraId="20B631B7" w14:textId="77777777" w:rsidR="001B561B" w:rsidRDefault="001B561B">
            <w:pPr>
              <w:rPr>
                <w:sz w:val="10"/>
                <w:szCs w:val="10"/>
              </w:rPr>
            </w:pPr>
          </w:p>
        </w:tc>
        <w:tc>
          <w:tcPr>
            <w:tcW w:w="1104" w:type="dxa"/>
            <w:shd w:val="clear" w:color="auto" w:fill="FFFFFF"/>
          </w:tcPr>
          <w:p w14:paraId="089DF98C" w14:textId="77777777" w:rsidR="001B561B" w:rsidRDefault="001B561B">
            <w:pPr>
              <w:rPr>
                <w:sz w:val="10"/>
                <w:szCs w:val="10"/>
              </w:rPr>
            </w:pPr>
          </w:p>
        </w:tc>
        <w:tc>
          <w:tcPr>
            <w:tcW w:w="1531" w:type="dxa"/>
            <w:shd w:val="clear" w:color="auto" w:fill="FFFFFF"/>
          </w:tcPr>
          <w:p w14:paraId="2F7B2EF3" w14:textId="77777777" w:rsidR="001B561B" w:rsidRDefault="001B561B">
            <w:pPr>
              <w:rPr>
                <w:sz w:val="10"/>
                <w:szCs w:val="10"/>
              </w:rPr>
            </w:pPr>
          </w:p>
        </w:tc>
        <w:tc>
          <w:tcPr>
            <w:tcW w:w="1478" w:type="dxa"/>
            <w:tcBorders>
              <w:top w:val="single" w:sz="4" w:space="0" w:color="auto"/>
            </w:tcBorders>
            <w:shd w:val="clear" w:color="auto" w:fill="FFFFFF"/>
          </w:tcPr>
          <w:p w14:paraId="23C4F7DF" w14:textId="77777777" w:rsidR="001B561B" w:rsidRDefault="001B561B">
            <w:pPr>
              <w:rPr>
                <w:sz w:val="10"/>
                <w:szCs w:val="10"/>
              </w:rPr>
            </w:pPr>
          </w:p>
        </w:tc>
      </w:tr>
      <w:tr w:rsidR="001B561B" w14:paraId="122A18E9" w14:textId="77777777">
        <w:tblPrEx>
          <w:tblCellMar>
            <w:top w:w="0" w:type="dxa"/>
            <w:bottom w:w="0" w:type="dxa"/>
          </w:tblCellMar>
        </w:tblPrEx>
        <w:trPr>
          <w:trHeight w:hRule="exact" w:val="648"/>
          <w:jc w:val="center"/>
        </w:trPr>
        <w:tc>
          <w:tcPr>
            <w:tcW w:w="278" w:type="dxa"/>
            <w:shd w:val="clear" w:color="auto" w:fill="FFFFFF"/>
          </w:tcPr>
          <w:p w14:paraId="1E46ABB6" w14:textId="77777777" w:rsidR="001B561B" w:rsidRDefault="001B561B">
            <w:pPr>
              <w:rPr>
                <w:sz w:val="10"/>
                <w:szCs w:val="10"/>
              </w:rPr>
            </w:pPr>
          </w:p>
        </w:tc>
        <w:tc>
          <w:tcPr>
            <w:tcW w:w="293" w:type="dxa"/>
            <w:shd w:val="clear" w:color="auto" w:fill="FFFFFF"/>
            <w:vAlign w:val="bottom"/>
          </w:tcPr>
          <w:p w14:paraId="1836281B" w14:textId="77777777" w:rsidR="001B561B" w:rsidRDefault="00B6438F">
            <w:pPr>
              <w:pStyle w:val="Jin0"/>
              <w:shd w:val="clear" w:color="auto" w:fill="auto"/>
              <w:spacing w:after="0"/>
              <w:jc w:val="both"/>
              <w:rPr>
                <w:sz w:val="10"/>
                <w:szCs w:val="10"/>
              </w:rPr>
            </w:pPr>
            <w:r>
              <w:rPr>
                <w:sz w:val="10"/>
                <w:szCs w:val="10"/>
              </w:rPr>
              <w:t>VV</w:t>
            </w:r>
          </w:p>
          <w:p w14:paraId="70AD561E" w14:textId="77777777" w:rsidR="001B561B" w:rsidRDefault="00B6438F">
            <w:pPr>
              <w:pStyle w:val="Jin0"/>
              <w:shd w:val="clear" w:color="auto" w:fill="auto"/>
              <w:spacing w:after="0"/>
              <w:jc w:val="both"/>
              <w:rPr>
                <w:sz w:val="10"/>
                <w:szCs w:val="10"/>
              </w:rPr>
            </w:pPr>
            <w:r>
              <w:rPr>
                <w:sz w:val="10"/>
                <w:szCs w:val="10"/>
              </w:rPr>
              <w:t>VV</w:t>
            </w:r>
          </w:p>
          <w:p w14:paraId="44CDB396" w14:textId="77777777" w:rsidR="001B561B" w:rsidRDefault="00B6438F">
            <w:pPr>
              <w:pStyle w:val="Jin0"/>
              <w:shd w:val="clear" w:color="auto" w:fill="auto"/>
              <w:spacing w:after="0"/>
              <w:jc w:val="both"/>
              <w:rPr>
                <w:sz w:val="10"/>
                <w:szCs w:val="10"/>
              </w:rPr>
            </w:pPr>
            <w:r>
              <w:rPr>
                <w:sz w:val="10"/>
                <w:szCs w:val="10"/>
              </w:rPr>
              <w:t>VV</w:t>
            </w:r>
          </w:p>
          <w:p w14:paraId="226F508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371B02D" w14:textId="77777777" w:rsidR="001B561B" w:rsidRDefault="001B561B">
            <w:pPr>
              <w:rPr>
                <w:sz w:val="10"/>
                <w:szCs w:val="10"/>
              </w:rPr>
            </w:pPr>
          </w:p>
        </w:tc>
        <w:tc>
          <w:tcPr>
            <w:tcW w:w="3432" w:type="dxa"/>
            <w:tcBorders>
              <w:top w:val="single" w:sz="4" w:space="0" w:color="auto"/>
            </w:tcBorders>
            <w:shd w:val="clear" w:color="auto" w:fill="FFFFFF"/>
            <w:vAlign w:val="bottom"/>
          </w:tcPr>
          <w:p w14:paraId="5B80735B" w14:textId="77777777" w:rsidR="001B561B" w:rsidRDefault="00B6438F">
            <w:pPr>
              <w:pStyle w:val="Jin0"/>
              <w:shd w:val="clear" w:color="auto" w:fill="auto"/>
              <w:spacing w:after="0" w:line="276" w:lineRule="auto"/>
              <w:rPr>
                <w:sz w:val="12"/>
                <w:szCs w:val="12"/>
              </w:rPr>
            </w:pPr>
            <w:r>
              <w:rPr>
                <w:sz w:val="12"/>
                <w:szCs w:val="12"/>
              </w:rPr>
              <w:t>sedlová stříška na betonové zdi</w:t>
            </w:r>
          </w:p>
          <w:p w14:paraId="69D64F0F" w14:textId="77777777" w:rsidR="001B561B" w:rsidRDefault="00B6438F">
            <w:pPr>
              <w:pStyle w:val="Jin0"/>
              <w:shd w:val="clear" w:color="auto" w:fill="auto"/>
              <w:spacing w:after="0" w:line="276" w:lineRule="auto"/>
              <w:rPr>
                <w:sz w:val="12"/>
                <w:szCs w:val="12"/>
              </w:rPr>
            </w:pPr>
            <w:r>
              <w:rPr>
                <w:sz w:val="12"/>
                <w:szCs w:val="12"/>
              </w:rPr>
              <w:t>(3+6+23,99+18,7+11,962)*(0,05+0,15)*2 (1,96+14,46)*(0,05+0,15)*2</w:t>
            </w:r>
          </w:p>
          <w:p w14:paraId="5DA3ECF5" w14:textId="77777777" w:rsidR="001B561B" w:rsidRDefault="00B6438F">
            <w:pPr>
              <w:pStyle w:val="Jin0"/>
              <w:shd w:val="clear" w:color="auto" w:fill="auto"/>
              <w:spacing w:after="0" w:line="276" w:lineRule="auto"/>
              <w:rPr>
                <w:sz w:val="12"/>
                <w:szCs w:val="12"/>
              </w:rPr>
            </w:pPr>
            <w:r>
              <w:rPr>
                <w:sz w:val="12"/>
                <w:szCs w:val="12"/>
              </w:rPr>
              <w:t>Součet</w:t>
            </w:r>
          </w:p>
        </w:tc>
        <w:tc>
          <w:tcPr>
            <w:tcW w:w="504" w:type="dxa"/>
            <w:shd w:val="clear" w:color="auto" w:fill="FFFFFF"/>
          </w:tcPr>
          <w:p w14:paraId="74C64C2A" w14:textId="77777777" w:rsidR="001B561B" w:rsidRDefault="001B561B">
            <w:pPr>
              <w:rPr>
                <w:sz w:val="10"/>
                <w:szCs w:val="10"/>
              </w:rPr>
            </w:pPr>
          </w:p>
        </w:tc>
        <w:tc>
          <w:tcPr>
            <w:tcW w:w="917" w:type="dxa"/>
            <w:shd w:val="clear" w:color="auto" w:fill="FFFFFF"/>
          </w:tcPr>
          <w:p w14:paraId="7664ED4D" w14:textId="77777777" w:rsidR="001B561B" w:rsidRDefault="001B561B">
            <w:pPr>
              <w:rPr>
                <w:sz w:val="10"/>
                <w:szCs w:val="10"/>
              </w:rPr>
            </w:pPr>
          </w:p>
        </w:tc>
        <w:tc>
          <w:tcPr>
            <w:tcW w:w="1104" w:type="dxa"/>
            <w:shd w:val="clear" w:color="auto" w:fill="FFFFFF"/>
          </w:tcPr>
          <w:p w14:paraId="18F0A187" w14:textId="77777777" w:rsidR="001B561B" w:rsidRDefault="001B561B">
            <w:pPr>
              <w:rPr>
                <w:sz w:val="10"/>
                <w:szCs w:val="10"/>
              </w:rPr>
            </w:pPr>
          </w:p>
        </w:tc>
        <w:tc>
          <w:tcPr>
            <w:tcW w:w="1531" w:type="dxa"/>
            <w:shd w:val="clear" w:color="auto" w:fill="FFFFFF"/>
          </w:tcPr>
          <w:p w14:paraId="627189F0" w14:textId="77777777" w:rsidR="001B561B" w:rsidRDefault="001B561B">
            <w:pPr>
              <w:rPr>
                <w:sz w:val="10"/>
                <w:szCs w:val="10"/>
              </w:rPr>
            </w:pPr>
          </w:p>
        </w:tc>
        <w:tc>
          <w:tcPr>
            <w:tcW w:w="1478" w:type="dxa"/>
            <w:shd w:val="clear" w:color="auto" w:fill="FFFFFF"/>
          </w:tcPr>
          <w:p w14:paraId="38C5AA7C" w14:textId="77777777" w:rsidR="001B561B" w:rsidRDefault="001B561B">
            <w:pPr>
              <w:rPr>
                <w:sz w:val="10"/>
                <w:szCs w:val="10"/>
              </w:rPr>
            </w:pPr>
          </w:p>
        </w:tc>
      </w:tr>
      <w:tr w:rsidR="001B561B" w14:paraId="7CEE6378" w14:textId="77777777">
        <w:tblPrEx>
          <w:tblCellMar>
            <w:top w:w="0" w:type="dxa"/>
            <w:bottom w:w="0" w:type="dxa"/>
          </w:tblCellMar>
        </w:tblPrEx>
        <w:trPr>
          <w:trHeight w:hRule="exact" w:val="250"/>
          <w:jc w:val="center"/>
        </w:trPr>
        <w:tc>
          <w:tcPr>
            <w:tcW w:w="278" w:type="dxa"/>
            <w:tcBorders>
              <w:top w:val="single" w:sz="4" w:space="0" w:color="auto"/>
            </w:tcBorders>
            <w:shd w:val="clear" w:color="auto" w:fill="FFFFFF"/>
            <w:vAlign w:val="bottom"/>
          </w:tcPr>
          <w:p w14:paraId="740A6F85" w14:textId="77777777" w:rsidR="001B561B" w:rsidRDefault="00B6438F">
            <w:pPr>
              <w:pStyle w:val="Jin0"/>
              <w:shd w:val="clear" w:color="auto" w:fill="auto"/>
              <w:spacing w:after="0"/>
              <w:jc w:val="both"/>
              <w:rPr>
                <w:sz w:val="13"/>
                <w:szCs w:val="13"/>
              </w:rPr>
            </w:pPr>
            <w:r>
              <w:rPr>
                <w:sz w:val="13"/>
                <w:szCs w:val="13"/>
              </w:rPr>
              <w:t>29</w:t>
            </w:r>
          </w:p>
        </w:tc>
        <w:tc>
          <w:tcPr>
            <w:tcW w:w="293" w:type="dxa"/>
            <w:tcBorders>
              <w:top w:val="single" w:sz="4" w:space="0" w:color="auto"/>
            </w:tcBorders>
            <w:shd w:val="clear" w:color="auto" w:fill="FFFFFF"/>
            <w:vAlign w:val="bottom"/>
          </w:tcPr>
          <w:p w14:paraId="4F652917"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tcBorders>
            <w:shd w:val="clear" w:color="auto" w:fill="FFFFFF"/>
            <w:vAlign w:val="bottom"/>
          </w:tcPr>
          <w:p w14:paraId="76E64738" w14:textId="77777777" w:rsidR="001B561B" w:rsidRDefault="00B6438F">
            <w:pPr>
              <w:pStyle w:val="Jin0"/>
              <w:shd w:val="clear" w:color="auto" w:fill="auto"/>
              <w:spacing w:after="0"/>
              <w:jc w:val="both"/>
              <w:rPr>
                <w:sz w:val="13"/>
                <w:szCs w:val="13"/>
              </w:rPr>
            </w:pPr>
            <w:r>
              <w:rPr>
                <w:sz w:val="13"/>
                <w:szCs w:val="13"/>
              </w:rPr>
              <w:t>631351102</w:t>
            </w:r>
          </w:p>
        </w:tc>
        <w:tc>
          <w:tcPr>
            <w:tcW w:w="3432" w:type="dxa"/>
            <w:tcBorders>
              <w:top w:val="single" w:sz="4" w:space="0" w:color="auto"/>
            </w:tcBorders>
            <w:shd w:val="clear" w:color="auto" w:fill="FFFFFF"/>
            <w:vAlign w:val="bottom"/>
          </w:tcPr>
          <w:p w14:paraId="7B4736D0" w14:textId="77777777" w:rsidR="001B561B" w:rsidRDefault="00B6438F">
            <w:pPr>
              <w:pStyle w:val="Jin0"/>
              <w:shd w:val="clear" w:color="auto" w:fill="auto"/>
              <w:spacing w:after="0"/>
              <w:rPr>
                <w:sz w:val="13"/>
                <w:szCs w:val="13"/>
              </w:rPr>
            </w:pPr>
            <w:r>
              <w:rPr>
                <w:sz w:val="13"/>
                <w:szCs w:val="13"/>
              </w:rPr>
              <w:t>Odstranění bednění rýh a hran v podlahách</w:t>
            </w:r>
          </w:p>
        </w:tc>
        <w:tc>
          <w:tcPr>
            <w:tcW w:w="504" w:type="dxa"/>
            <w:tcBorders>
              <w:top w:val="single" w:sz="4" w:space="0" w:color="auto"/>
            </w:tcBorders>
            <w:shd w:val="clear" w:color="auto" w:fill="FFFFFF"/>
            <w:vAlign w:val="bottom"/>
          </w:tcPr>
          <w:p w14:paraId="760EB2FC" w14:textId="77777777" w:rsidR="001B561B" w:rsidRDefault="00B6438F">
            <w:pPr>
              <w:pStyle w:val="Jin0"/>
              <w:shd w:val="clear" w:color="auto" w:fill="auto"/>
              <w:spacing w:after="0"/>
              <w:jc w:val="both"/>
              <w:rPr>
                <w:sz w:val="13"/>
                <w:szCs w:val="13"/>
              </w:rPr>
            </w:pPr>
            <w:r>
              <w:rPr>
                <w:sz w:val="13"/>
                <w:szCs w:val="13"/>
              </w:rPr>
              <w:t>m2</w:t>
            </w:r>
          </w:p>
        </w:tc>
        <w:tc>
          <w:tcPr>
            <w:tcW w:w="917" w:type="dxa"/>
            <w:tcBorders>
              <w:top w:val="single" w:sz="4" w:space="0" w:color="auto"/>
            </w:tcBorders>
            <w:shd w:val="clear" w:color="auto" w:fill="FFFFFF"/>
          </w:tcPr>
          <w:p w14:paraId="2CF55D44" w14:textId="77777777" w:rsidR="001B561B" w:rsidRDefault="001B561B">
            <w:pPr>
              <w:rPr>
                <w:sz w:val="10"/>
                <w:szCs w:val="10"/>
              </w:rPr>
            </w:pPr>
          </w:p>
        </w:tc>
        <w:tc>
          <w:tcPr>
            <w:tcW w:w="1104" w:type="dxa"/>
            <w:shd w:val="clear" w:color="auto" w:fill="FFFFFF"/>
          </w:tcPr>
          <w:p w14:paraId="5C07CCF2" w14:textId="77777777" w:rsidR="001B561B" w:rsidRDefault="001B561B">
            <w:pPr>
              <w:rPr>
                <w:sz w:val="10"/>
                <w:szCs w:val="10"/>
              </w:rPr>
            </w:pPr>
          </w:p>
        </w:tc>
        <w:tc>
          <w:tcPr>
            <w:tcW w:w="1531" w:type="dxa"/>
            <w:shd w:val="clear" w:color="auto" w:fill="FFFFFF"/>
          </w:tcPr>
          <w:p w14:paraId="324E588D" w14:textId="77777777" w:rsidR="001B561B" w:rsidRDefault="001B561B">
            <w:pPr>
              <w:rPr>
                <w:sz w:val="10"/>
                <w:szCs w:val="10"/>
              </w:rPr>
            </w:pPr>
          </w:p>
        </w:tc>
        <w:tc>
          <w:tcPr>
            <w:tcW w:w="1478" w:type="dxa"/>
            <w:tcBorders>
              <w:top w:val="single" w:sz="4" w:space="0" w:color="auto"/>
            </w:tcBorders>
            <w:shd w:val="clear" w:color="auto" w:fill="FFFFFF"/>
          </w:tcPr>
          <w:p w14:paraId="02A7DDA3" w14:textId="77777777" w:rsidR="001B561B" w:rsidRDefault="001B561B">
            <w:pPr>
              <w:rPr>
                <w:sz w:val="10"/>
                <w:szCs w:val="10"/>
              </w:rPr>
            </w:pPr>
          </w:p>
        </w:tc>
      </w:tr>
      <w:tr w:rsidR="001B561B" w14:paraId="108F6336" w14:textId="77777777">
        <w:tblPrEx>
          <w:tblCellMar>
            <w:top w:w="0" w:type="dxa"/>
            <w:bottom w:w="0" w:type="dxa"/>
          </w:tblCellMar>
        </w:tblPrEx>
        <w:trPr>
          <w:trHeight w:hRule="exact" w:val="307"/>
          <w:jc w:val="center"/>
        </w:trPr>
        <w:tc>
          <w:tcPr>
            <w:tcW w:w="278" w:type="dxa"/>
            <w:tcBorders>
              <w:top w:val="single" w:sz="4" w:space="0" w:color="auto"/>
            </w:tcBorders>
            <w:shd w:val="clear" w:color="auto" w:fill="FFFFFF"/>
          </w:tcPr>
          <w:p w14:paraId="606AE7B5"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0047F7EE" w14:textId="77777777" w:rsidR="001B561B" w:rsidRDefault="00B6438F">
            <w:pPr>
              <w:pStyle w:val="Jin0"/>
              <w:shd w:val="clear" w:color="auto" w:fill="auto"/>
              <w:spacing w:after="0"/>
              <w:jc w:val="both"/>
              <w:rPr>
                <w:sz w:val="10"/>
                <w:szCs w:val="10"/>
              </w:rPr>
            </w:pPr>
            <w:r>
              <w:rPr>
                <w:sz w:val="10"/>
                <w:szCs w:val="10"/>
              </w:rPr>
              <w:t>PP</w:t>
            </w:r>
          </w:p>
          <w:p w14:paraId="63FF0B86"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4A69F803" w14:textId="77777777" w:rsidR="001B561B" w:rsidRDefault="00B6438F">
            <w:pPr>
              <w:pStyle w:val="Jin0"/>
              <w:shd w:val="clear" w:color="auto" w:fill="auto"/>
              <w:spacing w:after="0"/>
              <w:rPr>
                <w:sz w:val="10"/>
                <w:szCs w:val="10"/>
              </w:rPr>
            </w:pPr>
            <w:r>
              <w:rPr>
                <w:sz w:val="10"/>
                <w:szCs w:val="10"/>
              </w:rPr>
              <w:t>Bednění v podlahách rýh a hran odstranění</w:t>
            </w:r>
          </w:p>
          <w:p w14:paraId="5E5C5544" w14:textId="77777777" w:rsidR="001B561B" w:rsidRDefault="00B6438F">
            <w:pPr>
              <w:pStyle w:val="Jin0"/>
              <w:shd w:val="clear" w:color="auto" w:fill="auto"/>
              <w:spacing w:after="0"/>
              <w:rPr>
                <w:sz w:val="10"/>
                <w:szCs w:val="10"/>
              </w:rPr>
            </w:pPr>
            <w:hyperlink r:id="rId84" w:history="1">
              <w:r>
                <w:rPr>
                  <w:rFonts w:ascii="Calibri" w:eastAsia="Calibri" w:hAnsi="Calibri" w:cs="Calibri"/>
                  <w:i/>
                  <w:iCs/>
                  <w:sz w:val="10"/>
                  <w:szCs w:val="10"/>
                  <w:lang w:val="en-US" w:eastAsia="en-US" w:bidi="en-US"/>
                </w:rPr>
                <w:t xml:space="preserve">https://podminky.urs.cz/item/CS </w:t>
              </w:r>
              <w:r>
                <w:rPr>
                  <w:rFonts w:ascii="Calibri" w:eastAsia="Calibri" w:hAnsi="Calibri" w:cs="Calibri"/>
                  <w:i/>
                  <w:iCs/>
                  <w:sz w:val="10"/>
                  <w:szCs w:val="10"/>
                </w:rPr>
                <w:t>URS 2023 02/631351102</w:t>
              </w:r>
            </w:hyperlink>
          </w:p>
        </w:tc>
        <w:tc>
          <w:tcPr>
            <w:tcW w:w="504" w:type="dxa"/>
            <w:tcBorders>
              <w:top w:val="single" w:sz="4" w:space="0" w:color="auto"/>
            </w:tcBorders>
            <w:shd w:val="clear" w:color="auto" w:fill="FFFFFF"/>
          </w:tcPr>
          <w:p w14:paraId="17400B2A" w14:textId="77777777" w:rsidR="001B561B" w:rsidRDefault="001B561B">
            <w:pPr>
              <w:rPr>
                <w:sz w:val="10"/>
                <w:szCs w:val="10"/>
              </w:rPr>
            </w:pPr>
          </w:p>
        </w:tc>
        <w:tc>
          <w:tcPr>
            <w:tcW w:w="917" w:type="dxa"/>
            <w:tcBorders>
              <w:top w:val="single" w:sz="4" w:space="0" w:color="auto"/>
            </w:tcBorders>
            <w:shd w:val="clear" w:color="auto" w:fill="FFFFFF"/>
          </w:tcPr>
          <w:p w14:paraId="0EF90E99" w14:textId="77777777" w:rsidR="001B561B" w:rsidRDefault="001B561B">
            <w:pPr>
              <w:rPr>
                <w:sz w:val="10"/>
                <w:szCs w:val="10"/>
              </w:rPr>
            </w:pPr>
          </w:p>
        </w:tc>
        <w:tc>
          <w:tcPr>
            <w:tcW w:w="1104" w:type="dxa"/>
            <w:shd w:val="clear" w:color="auto" w:fill="FFFFFF"/>
          </w:tcPr>
          <w:p w14:paraId="03B1A9E0" w14:textId="77777777" w:rsidR="001B561B" w:rsidRDefault="001B561B">
            <w:pPr>
              <w:rPr>
                <w:sz w:val="10"/>
                <w:szCs w:val="10"/>
              </w:rPr>
            </w:pPr>
          </w:p>
        </w:tc>
        <w:tc>
          <w:tcPr>
            <w:tcW w:w="1531" w:type="dxa"/>
            <w:shd w:val="clear" w:color="auto" w:fill="FFFFFF"/>
          </w:tcPr>
          <w:p w14:paraId="51CEA2E2" w14:textId="77777777" w:rsidR="001B561B" w:rsidRDefault="001B561B">
            <w:pPr>
              <w:rPr>
                <w:sz w:val="10"/>
                <w:szCs w:val="10"/>
              </w:rPr>
            </w:pPr>
          </w:p>
        </w:tc>
        <w:tc>
          <w:tcPr>
            <w:tcW w:w="1478" w:type="dxa"/>
            <w:tcBorders>
              <w:top w:val="single" w:sz="4" w:space="0" w:color="auto"/>
            </w:tcBorders>
            <w:shd w:val="clear" w:color="auto" w:fill="FFFFFF"/>
          </w:tcPr>
          <w:p w14:paraId="7F4B8DE4" w14:textId="77777777" w:rsidR="001B561B" w:rsidRDefault="001B561B">
            <w:pPr>
              <w:rPr>
                <w:sz w:val="10"/>
                <w:szCs w:val="10"/>
              </w:rPr>
            </w:pPr>
          </w:p>
        </w:tc>
      </w:tr>
      <w:tr w:rsidR="001B561B" w14:paraId="30F2170D" w14:textId="77777777">
        <w:tblPrEx>
          <w:tblCellMar>
            <w:top w:w="0" w:type="dxa"/>
            <w:bottom w:w="0" w:type="dxa"/>
          </w:tblCellMar>
        </w:tblPrEx>
        <w:trPr>
          <w:trHeight w:hRule="exact" w:val="259"/>
          <w:jc w:val="center"/>
        </w:trPr>
        <w:tc>
          <w:tcPr>
            <w:tcW w:w="278" w:type="dxa"/>
            <w:tcBorders>
              <w:top w:val="single" w:sz="4" w:space="0" w:color="auto"/>
              <w:bottom w:val="single" w:sz="4" w:space="0" w:color="auto"/>
            </w:tcBorders>
            <w:shd w:val="clear" w:color="auto" w:fill="FFFFFF"/>
            <w:vAlign w:val="bottom"/>
          </w:tcPr>
          <w:p w14:paraId="67DDBA00" w14:textId="77777777" w:rsidR="001B561B" w:rsidRDefault="00B6438F">
            <w:pPr>
              <w:pStyle w:val="Jin0"/>
              <w:shd w:val="clear" w:color="auto" w:fill="auto"/>
              <w:spacing w:after="0"/>
              <w:jc w:val="both"/>
              <w:rPr>
                <w:sz w:val="13"/>
                <w:szCs w:val="13"/>
              </w:rPr>
            </w:pPr>
            <w:r>
              <w:rPr>
                <w:sz w:val="13"/>
                <w:szCs w:val="13"/>
              </w:rPr>
              <w:t>30</w:t>
            </w:r>
          </w:p>
        </w:tc>
        <w:tc>
          <w:tcPr>
            <w:tcW w:w="293" w:type="dxa"/>
            <w:tcBorders>
              <w:top w:val="single" w:sz="4" w:space="0" w:color="auto"/>
              <w:bottom w:val="single" w:sz="4" w:space="0" w:color="auto"/>
            </w:tcBorders>
            <w:shd w:val="clear" w:color="auto" w:fill="FFFFFF"/>
            <w:vAlign w:val="bottom"/>
          </w:tcPr>
          <w:p w14:paraId="4035725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bottom w:val="single" w:sz="4" w:space="0" w:color="auto"/>
            </w:tcBorders>
            <w:shd w:val="clear" w:color="auto" w:fill="FFFFFF"/>
            <w:vAlign w:val="bottom"/>
          </w:tcPr>
          <w:p w14:paraId="5D70FD86" w14:textId="77777777" w:rsidR="001B561B" w:rsidRDefault="00B6438F">
            <w:pPr>
              <w:pStyle w:val="Jin0"/>
              <w:shd w:val="clear" w:color="auto" w:fill="auto"/>
              <w:spacing w:after="0"/>
              <w:jc w:val="both"/>
              <w:rPr>
                <w:sz w:val="13"/>
                <w:szCs w:val="13"/>
              </w:rPr>
            </w:pPr>
            <w:r>
              <w:rPr>
                <w:sz w:val="13"/>
                <w:szCs w:val="13"/>
              </w:rPr>
              <w:t>631362021</w:t>
            </w:r>
          </w:p>
        </w:tc>
        <w:tc>
          <w:tcPr>
            <w:tcW w:w="3432" w:type="dxa"/>
            <w:tcBorders>
              <w:top w:val="single" w:sz="4" w:space="0" w:color="auto"/>
              <w:bottom w:val="single" w:sz="4" w:space="0" w:color="auto"/>
            </w:tcBorders>
            <w:shd w:val="clear" w:color="auto" w:fill="FFFFFF"/>
            <w:vAlign w:val="bottom"/>
          </w:tcPr>
          <w:p w14:paraId="52BAF02B" w14:textId="77777777" w:rsidR="001B561B" w:rsidRDefault="00B6438F">
            <w:pPr>
              <w:pStyle w:val="Jin0"/>
              <w:shd w:val="clear" w:color="auto" w:fill="auto"/>
              <w:spacing w:after="0"/>
              <w:rPr>
                <w:sz w:val="13"/>
                <w:szCs w:val="13"/>
              </w:rPr>
            </w:pPr>
            <w:r>
              <w:rPr>
                <w:sz w:val="13"/>
                <w:szCs w:val="13"/>
              </w:rPr>
              <w:t>Výztuž mazanin svařovanými sítěmi Kari</w:t>
            </w:r>
          </w:p>
        </w:tc>
        <w:tc>
          <w:tcPr>
            <w:tcW w:w="504" w:type="dxa"/>
            <w:tcBorders>
              <w:top w:val="single" w:sz="4" w:space="0" w:color="auto"/>
              <w:bottom w:val="single" w:sz="4" w:space="0" w:color="auto"/>
            </w:tcBorders>
            <w:shd w:val="clear" w:color="auto" w:fill="FFFFFF"/>
          </w:tcPr>
          <w:p w14:paraId="689C9070" w14:textId="77777777" w:rsidR="001B561B" w:rsidRDefault="001B561B">
            <w:pPr>
              <w:rPr>
                <w:sz w:val="10"/>
                <w:szCs w:val="10"/>
              </w:rPr>
            </w:pPr>
          </w:p>
        </w:tc>
        <w:tc>
          <w:tcPr>
            <w:tcW w:w="917" w:type="dxa"/>
            <w:tcBorders>
              <w:top w:val="single" w:sz="4" w:space="0" w:color="auto"/>
              <w:bottom w:val="single" w:sz="4" w:space="0" w:color="auto"/>
            </w:tcBorders>
            <w:shd w:val="clear" w:color="auto" w:fill="FFFFFF"/>
          </w:tcPr>
          <w:p w14:paraId="595E0B54" w14:textId="77777777" w:rsidR="001B561B" w:rsidRDefault="001B561B">
            <w:pPr>
              <w:rPr>
                <w:sz w:val="10"/>
                <w:szCs w:val="10"/>
              </w:rPr>
            </w:pPr>
          </w:p>
        </w:tc>
        <w:tc>
          <w:tcPr>
            <w:tcW w:w="1104" w:type="dxa"/>
            <w:shd w:val="clear" w:color="auto" w:fill="FFFFFF"/>
          </w:tcPr>
          <w:p w14:paraId="07E56BE9" w14:textId="77777777" w:rsidR="001B561B" w:rsidRDefault="001B561B">
            <w:pPr>
              <w:rPr>
                <w:sz w:val="10"/>
                <w:szCs w:val="10"/>
              </w:rPr>
            </w:pPr>
          </w:p>
        </w:tc>
        <w:tc>
          <w:tcPr>
            <w:tcW w:w="1531" w:type="dxa"/>
            <w:shd w:val="clear" w:color="auto" w:fill="FFFFFF"/>
          </w:tcPr>
          <w:p w14:paraId="07698DAF" w14:textId="77777777" w:rsidR="001B561B" w:rsidRDefault="001B561B">
            <w:pPr>
              <w:rPr>
                <w:sz w:val="10"/>
                <w:szCs w:val="10"/>
              </w:rPr>
            </w:pPr>
          </w:p>
        </w:tc>
        <w:tc>
          <w:tcPr>
            <w:tcW w:w="1478" w:type="dxa"/>
            <w:tcBorders>
              <w:top w:val="single" w:sz="4" w:space="0" w:color="auto"/>
              <w:bottom w:val="single" w:sz="4" w:space="0" w:color="auto"/>
            </w:tcBorders>
            <w:shd w:val="clear" w:color="auto" w:fill="FFFFFF"/>
          </w:tcPr>
          <w:p w14:paraId="776D2359" w14:textId="77777777" w:rsidR="001B561B" w:rsidRDefault="001B561B">
            <w:pPr>
              <w:rPr>
                <w:sz w:val="10"/>
                <w:szCs w:val="10"/>
              </w:rPr>
            </w:pPr>
          </w:p>
        </w:tc>
      </w:tr>
    </w:tbl>
    <w:p w14:paraId="526B222B"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46"/>
        <w:gridCol w:w="3456"/>
      </w:tblGrid>
      <w:tr w:rsidR="001B561B" w14:paraId="1766F2E4" w14:textId="77777777">
        <w:tblPrEx>
          <w:tblCellMar>
            <w:top w:w="0" w:type="dxa"/>
            <w:bottom w:w="0" w:type="dxa"/>
          </w:tblCellMar>
        </w:tblPrEx>
        <w:trPr>
          <w:trHeight w:hRule="exact" w:val="163"/>
        </w:trPr>
        <w:tc>
          <w:tcPr>
            <w:tcW w:w="1046" w:type="dxa"/>
            <w:tcBorders>
              <w:top w:val="single" w:sz="4" w:space="0" w:color="auto"/>
            </w:tcBorders>
            <w:shd w:val="clear" w:color="auto" w:fill="FFFFFF"/>
            <w:vAlign w:val="bottom"/>
          </w:tcPr>
          <w:p w14:paraId="730A9A4B" w14:textId="77777777" w:rsidR="001B561B" w:rsidRDefault="00B6438F" w:rsidP="00C15BAD">
            <w:pPr>
              <w:pStyle w:val="Jin0"/>
              <w:shd w:val="clear" w:color="auto" w:fill="auto"/>
              <w:spacing w:after="0"/>
              <w:rPr>
                <w:sz w:val="10"/>
                <w:szCs w:val="10"/>
              </w:rPr>
            </w:pPr>
            <w:r>
              <w:rPr>
                <w:sz w:val="10"/>
                <w:szCs w:val="10"/>
              </w:rPr>
              <w:t>PP</w:t>
            </w:r>
          </w:p>
        </w:tc>
        <w:tc>
          <w:tcPr>
            <w:tcW w:w="3456" w:type="dxa"/>
            <w:tcBorders>
              <w:top w:val="single" w:sz="4" w:space="0" w:color="auto"/>
            </w:tcBorders>
            <w:shd w:val="clear" w:color="auto" w:fill="FFFFFF"/>
            <w:vAlign w:val="bottom"/>
          </w:tcPr>
          <w:p w14:paraId="78CE24CE" w14:textId="77777777" w:rsidR="001B561B" w:rsidRDefault="00B6438F" w:rsidP="00C15BAD">
            <w:pPr>
              <w:pStyle w:val="Jin0"/>
              <w:shd w:val="clear" w:color="auto" w:fill="auto"/>
              <w:spacing w:after="0"/>
              <w:ind w:firstLine="440"/>
              <w:rPr>
                <w:sz w:val="10"/>
                <w:szCs w:val="10"/>
              </w:rPr>
            </w:pPr>
            <w:r>
              <w:rPr>
                <w:sz w:val="10"/>
                <w:szCs w:val="10"/>
              </w:rPr>
              <w:t>Výztuž mazanin ze svařovaných sítí z drátů typu KARI</w:t>
            </w:r>
          </w:p>
        </w:tc>
      </w:tr>
      <w:tr w:rsidR="001B561B" w14:paraId="69FB9447" w14:textId="77777777">
        <w:tblPrEx>
          <w:tblCellMar>
            <w:top w:w="0" w:type="dxa"/>
            <w:bottom w:w="0" w:type="dxa"/>
          </w:tblCellMar>
        </w:tblPrEx>
        <w:trPr>
          <w:trHeight w:hRule="exact" w:val="125"/>
        </w:trPr>
        <w:tc>
          <w:tcPr>
            <w:tcW w:w="1046" w:type="dxa"/>
            <w:shd w:val="clear" w:color="auto" w:fill="FFFFFF"/>
            <w:vAlign w:val="bottom"/>
          </w:tcPr>
          <w:p w14:paraId="6380D8A3" w14:textId="77777777" w:rsidR="001B561B" w:rsidRDefault="00B6438F" w:rsidP="00C15BAD">
            <w:pPr>
              <w:pStyle w:val="Jin0"/>
              <w:shd w:val="clear" w:color="auto" w:fill="auto"/>
              <w:spacing w:after="0"/>
              <w:rPr>
                <w:sz w:val="10"/>
                <w:szCs w:val="10"/>
              </w:rPr>
            </w:pPr>
            <w:r>
              <w:rPr>
                <w:sz w:val="10"/>
                <w:szCs w:val="10"/>
              </w:rPr>
              <w:t>Online PSC</w:t>
            </w:r>
          </w:p>
        </w:tc>
        <w:tc>
          <w:tcPr>
            <w:tcW w:w="3456" w:type="dxa"/>
            <w:shd w:val="clear" w:color="auto" w:fill="FFFFFF"/>
            <w:vAlign w:val="bottom"/>
          </w:tcPr>
          <w:p w14:paraId="6103CDD0" w14:textId="77777777" w:rsidR="001B561B" w:rsidRDefault="00B6438F" w:rsidP="00C15BAD">
            <w:pPr>
              <w:pStyle w:val="Jin0"/>
              <w:shd w:val="clear" w:color="auto" w:fill="auto"/>
              <w:spacing w:after="0"/>
              <w:ind w:firstLine="440"/>
              <w:rPr>
                <w:sz w:val="10"/>
                <w:szCs w:val="10"/>
              </w:rPr>
            </w:pPr>
            <w:hyperlink r:id="rId85" w:history="1">
              <w:r>
                <w:rPr>
                  <w:rFonts w:ascii="Calibri" w:eastAsia="Calibri" w:hAnsi="Calibri" w:cs="Calibri"/>
                  <w:i/>
                  <w:iCs/>
                  <w:sz w:val="10"/>
                  <w:szCs w:val="10"/>
                  <w:lang w:val="en-US" w:eastAsia="en-US" w:bidi="en-US"/>
                </w:rPr>
                <w:t xml:space="preserve">https://Dodminkv.urs.cz/item/CS </w:t>
              </w:r>
              <w:r>
                <w:rPr>
                  <w:rFonts w:ascii="Calibri" w:eastAsia="Calibri" w:hAnsi="Calibri" w:cs="Calibri"/>
                  <w:i/>
                  <w:iCs/>
                  <w:sz w:val="10"/>
                  <w:szCs w:val="10"/>
                </w:rPr>
                <w:t>URS 2023 02/631362021</w:t>
              </w:r>
            </w:hyperlink>
          </w:p>
        </w:tc>
      </w:tr>
      <w:tr w:rsidR="001B561B" w14:paraId="28C7A6E5" w14:textId="77777777">
        <w:tblPrEx>
          <w:tblCellMar>
            <w:top w:w="0" w:type="dxa"/>
            <w:bottom w:w="0" w:type="dxa"/>
          </w:tblCellMar>
        </w:tblPrEx>
        <w:trPr>
          <w:trHeight w:hRule="exact" w:val="182"/>
        </w:trPr>
        <w:tc>
          <w:tcPr>
            <w:tcW w:w="1046" w:type="dxa"/>
            <w:shd w:val="clear" w:color="auto" w:fill="FFFFFF"/>
            <w:vAlign w:val="bottom"/>
          </w:tcPr>
          <w:p w14:paraId="73746153" w14:textId="77777777" w:rsidR="001B561B" w:rsidRDefault="00B6438F" w:rsidP="00C15BAD">
            <w:pPr>
              <w:pStyle w:val="Jin0"/>
              <w:shd w:val="clear" w:color="auto" w:fill="auto"/>
              <w:spacing w:after="0"/>
              <w:rPr>
                <w:sz w:val="10"/>
                <w:szCs w:val="10"/>
              </w:rPr>
            </w:pPr>
            <w:r>
              <w:rPr>
                <w:sz w:val="10"/>
                <w:szCs w:val="10"/>
              </w:rPr>
              <w:t>VV</w:t>
            </w:r>
          </w:p>
        </w:tc>
        <w:tc>
          <w:tcPr>
            <w:tcW w:w="3456" w:type="dxa"/>
            <w:tcBorders>
              <w:top w:val="single" w:sz="4" w:space="0" w:color="auto"/>
            </w:tcBorders>
            <w:shd w:val="clear" w:color="auto" w:fill="FFFFFF"/>
            <w:vAlign w:val="bottom"/>
          </w:tcPr>
          <w:p w14:paraId="52C69ED1" w14:textId="77777777" w:rsidR="001B561B" w:rsidRDefault="00B6438F" w:rsidP="00C15BAD">
            <w:pPr>
              <w:pStyle w:val="Jin0"/>
              <w:shd w:val="clear" w:color="auto" w:fill="auto"/>
              <w:spacing w:after="0"/>
              <w:ind w:firstLine="440"/>
              <w:rPr>
                <w:sz w:val="12"/>
                <w:szCs w:val="12"/>
              </w:rPr>
            </w:pPr>
            <w:r>
              <w:rPr>
                <w:sz w:val="12"/>
                <w:szCs w:val="12"/>
              </w:rPr>
              <w:t>sedlová stříška na betonové zdi</w:t>
            </w:r>
          </w:p>
        </w:tc>
      </w:tr>
      <w:tr w:rsidR="001B561B" w14:paraId="02908D9D" w14:textId="77777777">
        <w:tblPrEx>
          <w:tblCellMar>
            <w:top w:w="0" w:type="dxa"/>
            <w:bottom w:w="0" w:type="dxa"/>
          </w:tblCellMar>
        </w:tblPrEx>
        <w:trPr>
          <w:trHeight w:hRule="exact" w:val="163"/>
        </w:trPr>
        <w:tc>
          <w:tcPr>
            <w:tcW w:w="1046" w:type="dxa"/>
            <w:shd w:val="clear" w:color="auto" w:fill="FFFFFF"/>
            <w:vAlign w:val="bottom"/>
          </w:tcPr>
          <w:p w14:paraId="0E5A7969" w14:textId="77777777" w:rsidR="001B561B" w:rsidRDefault="00B6438F" w:rsidP="00C15BAD">
            <w:pPr>
              <w:pStyle w:val="Jin0"/>
              <w:shd w:val="clear" w:color="auto" w:fill="auto"/>
              <w:spacing w:after="0"/>
              <w:rPr>
                <w:sz w:val="10"/>
                <w:szCs w:val="10"/>
              </w:rPr>
            </w:pPr>
            <w:r>
              <w:rPr>
                <w:sz w:val="10"/>
                <w:szCs w:val="10"/>
              </w:rPr>
              <w:t>VV</w:t>
            </w:r>
          </w:p>
        </w:tc>
        <w:tc>
          <w:tcPr>
            <w:tcW w:w="3456" w:type="dxa"/>
            <w:shd w:val="clear" w:color="auto" w:fill="FFFFFF"/>
            <w:vAlign w:val="bottom"/>
          </w:tcPr>
          <w:p w14:paraId="3FF058EF" w14:textId="77777777" w:rsidR="001B561B" w:rsidRDefault="00B6438F" w:rsidP="00C15BAD">
            <w:pPr>
              <w:pStyle w:val="Jin0"/>
              <w:shd w:val="clear" w:color="auto" w:fill="auto"/>
              <w:spacing w:after="0"/>
              <w:ind w:firstLine="440"/>
              <w:rPr>
                <w:sz w:val="12"/>
                <w:szCs w:val="12"/>
              </w:rPr>
            </w:pPr>
            <w:r>
              <w:rPr>
                <w:sz w:val="12"/>
                <w:szCs w:val="12"/>
              </w:rPr>
              <w:t>(3+6+23,99+18,7+11,962)*0,4*0,00444</w:t>
            </w:r>
          </w:p>
        </w:tc>
      </w:tr>
      <w:tr w:rsidR="001B561B" w14:paraId="4D6F4705" w14:textId="77777777">
        <w:tblPrEx>
          <w:tblCellMar>
            <w:top w:w="0" w:type="dxa"/>
            <w:bottom w:w="0" w:type="dxa"/>
          </w:tblCellMar>
        </w:tblPrEx>
        <w:trPr>
          <w:trHeight w:hRule="exact" w:val="154"/>
        </w:trPr>
        <w:tc>
          <w:tcPr>
            <w:tcW w:w="1046" w:type="dxa"/>
            <w:shd w:val="clear" w:color="auto" w:fill="FFFFFF"/>
            <w:vAlign w:val="bottom"/>
          </w:tcPr>
          <w:p w14:paraId="7E9569C4" w14:textId="77777777" w:rsidR="001B561B" w:rsidRDefault="00B6438F" w:rsidP="00C15BAD">
            <w:pPr>
              <w:pStyle w:val="Jin0"/>
              <w:shd w:val="clear" w:color="auto" w:fill="auto"/>
              <w:spacing w:after="0"/>
              <w:rPr>
                <w:sz w:val="10"/>
                <w:szCs w:val="10"/>
              </w:rPr>
            </w:pPr>
            <w:r>
              <w:rPr>
                <w:sz w:val="10"/>
                <w:szCs w:val="10"/>
              </w:rPr>
              <w:t>VV</w:t>
            </w:r>
          </w:p>
        </w:tc>
        <w:tc>
          <w:tcPr>
            <w:tcW w:w="3456" w:type="dxa"/>
            <w:shd w:val="clear" w:color="auto" w:fill="FFFFFF"/>
            <w:vAlign w:val="bottom"/>
          </w:tcPr>
          <w:p w14:paraId="45078B14" w14:textId="77777777" w:rsidR="001B561B" w:rsidRDefault="00B6438F" w:rsidP="00C15BAD">
            <w:pPr>
              <w:pStyle w:val="Jin0"/>
              <w:shd w:val="clear" w:color="auto" w:fill="auto"/>
              <w:spacing w:after="0"/>
              <w:ind w:firstLine="440"/>
              <w:rPr>
                <w:sz w:val="12"/>
                <w:szCs w:val="12"/>
              </w:rPr>
            </w:pPr>
            <w:r>
              <w:rPr>
                <w:sz w:val="12"/>
                <w:szCs w:val="12"/>
              </w:rPr>
              <w:t>(1,96+14,46)*0,4*0,00444</w:t>
            </w:r>
          </w:p>
        </w:tc>
      </w:tr>
      <w:tr w:rsidR="001B561B" w14:paraId="48789DE6" w14:textId="77777777">
        <w:tblPrEx>
          <w:tblCellMar>
            <w:top w:w="0" w:type="dxa"/>
            <w:bottom w:w="0" w:type="dxa"/>
          </w:tblCellMar>
        </w:tblPrEx>
        <w:trPr>
          <w:trHeight w:hRule="exact" w:val="154"/>
        </w:trPr>
        <w:tc>
          <w:tcPr>
            <w:tcW w:w="1046" w:type="dxa"/>
            <w:shd w:val="clear" w:color="auto" w:fill="FFFFFF"/>
            <w:vAlign w:val="bottom"/>
          </w:tcPr>
          <w:p w14:paraId="410472F8" w14:textId="77777777" w:rsidR="001B561B" w:rsidRDefault="00B6438F" w:rsidP="00C15BAD">
            <w:pPr>
              <w:pStyle w:val="Jin0"/>
              <w:shd w:val="clear" w:color="auto" w:fill="auto"/>
              <w:spacing w:after="0"/>
              <w:rPr>
                <w:sz w:val="10"/>
                <w:szCs w:val="10"/>
              </w:rPr>
            </w:pPr>
            <w:r>
              <w:rPr>
                <w:sz w:val="10"/>
                <w:szCs w:val="10"/>
              </w:rPr>
              <w:t>VV</w:t>
            </w:r>
          </w:p>
        </w:tc>
        <w:tc>
          <w:tcPr>
            <w:tcW w:w="3456" w:type="dxa"/>
            <w:shd w:val="clear" w:color="auto" w:fill="FFFFFF"/>
            <w:vAlign w:val="center"/>
          </w:tcPr>
          <w:p w14:paraId="62BB5A00" w14:textId="77777777" w:rsidR="001B561B" w:rsidRDefault="00B6438F" w:rsidP="00C15BAD">
            <w:pPr>
              <w:pStyle w:val="Jin0"/>
              <w:shd w:val="clear" w:color="auto" w:fill="auto"/>
              <w:spacing w:after="0"/>
              <w:ind w:firstLine="440"/>
              <w:rPr>
                <w:sz w:val="12"/>
                <w:szCs w:val="12"/>
              </w:rPr>
            </w:pPr>
            <w:r>
              <w:rPr>
                <w:sz w:val="12"/>
                <w:szCs w:val="12"/>
              </w:rPr>
              <w:t>Mezisoučet</w:t>
            </w:r>
          </w:p>
        </w:tc>
      </w:tr>
      <w:tr w:rsidR="001B561B" w14:paraId="5ED46FAA" w14:textId="77777777">
        <w:tblPrEx>
          <w:tblCellMar>
            <w:top w:w="0" w:type="dxa"/>
            <w:bottom w:w="0" w:type="dxa"/>
          </w:tblCellMar>
        </w:tblPrEx>
        <w:trPr>
          <w:trHeight w:hRule="exact" w:val="154"/>
        </w:trPr>
        <w:tc>
          <w:tcPr>
            <w:tcW w:w="1046" w:type="dxa"/>
            <w:shd w:val="clear" w:color="auto" w:fill="FFFFFF"/>
            <w:vAlign w:val="bottom"/>
          </w:tcPr>
          <w:p w14:paraId="564E499C" w14:textId="77777777" w:rsidR="001B561B" w:rsidRDefault="00B6438F" w:rsidP="00C15BAD">
            <w:pPr>
              <w:pStyle w:val="Jin0"/>
              <w:shd w:val="clear" w:color="auto" w:fill="auto"/>
              <w:spacing w:after="0"/>
              <w:rPr>
                <w:sz w:val="10"/>
                <w:szCs w:val="10"/>
              </w:rPr>
            </w:pPr>
            <w:r>
              <w:rPr>
                <w:sz w:val="10"/>
                <w:szCs w:val="10"/>
              </w:rPr>
              <w:t>VV</w:t>
            </w:r>
          </w:p>
        </w:tc>
        <w:tc>
          <w:tcPr>
            <w:tcW w:w="3456" w:type="dxa"/>
            <w:shd w:val="clear" w:color="auto" w:fill="FFFFFF"/>
            <w:vAlign w:val="bottom"/>
          </w:tcPr>
          <w:p w14:paraId="146AC356" w14:textId="77777777" w:rsidR="001B561B" w:rsidRDefault="00B6438F" w:rsidP="00C15BAD">
            <w:pPr>
              <w:pStyle w:val="Jin0"/>
              <w:shd w:val="clear" w:color="auto" w:fill="auto"/>
              <w:spacing w:after="0"/>
              <w:ind w:firstLine="440"/>
              <w:rPr>
                <w:sz w:val="12"/>
                <w:szCs w:val="12"/>
              </w:rPr>
            </w:pPr>
            <w:r>
              <w:rPr>
                <w:sz w:val="12"/>
                <w:szCs w:val="12"/>
              </w:rPr>
              <w:t>0,142*0,15</w:t>
            </w:r>
          </w:p>
        </w:tc>
      </w:tr>
      <w:tr w:rsidR="00055490" w14:paraId="55122A25" w14:textId="77777777">
        <w:tblPrEx>
          <w:tblCellMar>
            <w:top w:w="0" w:type="dxa"/>
            <w:bottom w:w="0" w:type="dxa"/>
          </w:tblCellMar>
        </w:tblPrEx>
        <w:trPr>
          <w:trHeight w:hRule="exact" w:val="154"/>
        </w:trPr>
        <w:tc>
          <w:tcPr>
            <w:tcW w:w="1046" w:type="dxa"/>
            <w:shd w:val="clear" w:color="auto" w:fill="FFFFFF"/>
            <w:vAlign w:val="bottom"/>
          </w:tcPr>
          <w:p w14:paraId="101BD233" w14:textId="77777777" w:rsidR="00055490" w:rsidRDefault="00055490" w:rsidP="00C15BAD">
            <w:pPr>
              <w:pStyle w:val="Jin0"/>
              <w:shd w:val="clear" w:color="auto" w:fill="auto"/>
              <w:spacing w:after="0"/>
              <w:rPr>
                <w:sz w:val="10"/>
                <w:szCs w:val="10"/>
              </w:rPr>
            </w:pPr>
          </w:p>
        </w:tc>
        <w:tc>
          <w:tcPr>
            <w:tcW w:w="3456" w:type="dxa"/>
            <w:shd w:val="clear" w:color="auto" w:fill="FFFFFF"/>
            <w:vAlign w:val="bottom"/>
          </w:tcPr>
          <w:p w14:paraId="165BA694" w14:textId="77777777" w:rsidR="00055490" w:rsidRDefault="00055490" w:rsidP="00C15BAD">
            <w:pPr>
              <w:pStyle w:val="Jin0"/>
              <w:shd w:val="clear" w:color="auto" w:fill="auto"/>
              <w:spacing w:after="0"/>
              <w:ind w:firstLine="440"/>
              <w:rPr>
                <w:sz w:val="12"/>
                <w:szCs w:val="12"/>
              </w:rPr>
            </w:pPr>
          </w:p>
        </w:tc>
      </w:tr>
      <w:tr w:rsidR="00055490" w14:paraId="7C061CA8" w14:textId="77777777">
        <w:tblPrEx>
          <w:tblCellMar>
            <w:top w:w="0" w:type="dxa"/>
            <w:bottom w:w="0" w:type="dxa"/>
          </w:tblCellMar>
        </w:tblPrEx>
        <w:trPr>
          <w:trHeight w:hRule="exact" w:val="154"/>
        </w:trPr>
        <w:tc>
          <w:tcPr>
            <w:tcW w:w="1046" w:type="dxa"/>
            <w:shd w:val="clear" w:color="auto" w:fill="FFFFFF"/>
            <w:vAlign w:val="bottom"/>
          </w:tcPr>
          <w:p w14:paraId="5F8F4A31" w14:textId="77777777" w:rsidR="00055490" w:rsidRDefault="00055490" w:rsidP="00C15BAD">
            <w:pPr>
              <w:pStyle w:val="Jin0"/>
              <w:shd w:val="clear" w:color="auto" w:fill="auto"/>
              <w:spacing w:after="0"/>
              <w:rPr>
                <w:sz w:val="10"/>
                <w:szCs w:val="10"/>
              </w:rPr>
            </w:pPr>
          </w:p>
        </w:tc>
        <w:tc>
          <w:tcPr>
            <w:tcW w:w="3456" w:type="dxa"/>
            <w:shd w:val="clear" w:color="auto" w:fill="FFFFFF"/>
            <w:vAlign w:val="bottom"/>
          </w:tcPr>
          <w:p w14:paraId="171E2F37" w14:textId="77777777" w:rsidR="00055490" w:rsidRDefault="00055490" w:rsidP="00C15BAD">
            <w:pPr>
              <w:pStyle w:val="Jin0"/>
              <w:shd w:val="clear" w:color="auto" w:fill="auto"/>
              <w:spacing w:after="0"/>
              <w:ind w:firstLine="440"/>
              <w:rPr>
                <w:sz w:val="12"/>
                <w:szCs w:val="12"/>
              </w:rPr>
            </w:pPr>
          </w:p>
        </w:tc>
      </w:tr>
      <w:tr w:rsidR="00055490" w14:paraId="330CBC4E" w14:textId="77777777" w:rsidTr="00C15BAD">
        <w:tblPrEx>
          <w:tblCellMar>
            <w:top w:w="0" w:type="dxa"/>
            <w:bottom w:w="0" w:type="dxa"/>
          </w:tblCellMar>
        </w:tblPrEx>
        <w:trPr>
          <w:trHeight w:hRule="exact" w:val="63"/>
        </w:trPr>
        <w:tc>
          <w:tcPr>
            <w:tcW w:w="1046" w:type="dxa"/>
            <w:shd w:val="clear" w:color="auto" w:fill="FFFFFF"/>
            <w:vAlign w:val="bottom"/>
          </w:tcPr>
          <w:p w14:paraId="4781CB40" w14:textId="77777777" w:rsidR="00055490" w:rsidRDefault="00055490" w:rsidP="00C15BAD">
            <w:pPr>
              <w:pStyle w:val="Jin0"/>
              <w:shd w:val="clear" w:color="auto" w:fill="auto"/>
              <w:spacing w:after="0"/>
              <w:rPr>
                <w:sz w:val="10"/>
                <w:szCs w:val="10"/>
              </w:rPr>
            </w:pPr>
          </w:p>
        </w:tc>
        <w:tc>
          <w:tcPr>
            <w:tcW w:w="3456" w:type="dxa"/>
            <w:shd w:val="clear" w:color="auto" w:fill="FFFFFF"/>
            <w:vAlign w:val="bottom"/>
          </w:tcPr>
          <w:p w14:paraId="595F2B4B" w14:textId="77777777" w:rsidR="00055490" w:rsidRDefault="00055490" w:rsidP="00C15BAD">
            <w:pPr>
              <w:pStyle w:val="Jin0"/>
              <w:shd w:val="clear" w:color="auto" w:fill="auto"/>
              <w:spacing w:after="0"/>
              <w:ind w:firstLine="440"/>
              <w:rPr>
                <w:sz w:val="12"/>
                <w:szCs w:val="12"/>
              </w:rPr>
            </w:pPr>
          </w:p>
        </w:tc>
      </w:tr>
      <w:tr w:rsidR="00C15BAD" w14:paraId="1BE19F11" w14:textId="77777777" w:rsidTr="00C15BAD">
        <w:tblPrEx>
          <w:tblCellMar>
            <w:top w:w="0" w:type="dxa"/>
            <w:bottom w:w="0" w:type="dxa"/>
          </w:tblCellMar>
        </w:tblPrEx>
        <w:trPr>
          <w:trHeight w:hRule="exact" w:val="63"/>
        </w:trPr>
        <w:tc>
          <w:tcPr>
            <w:tcW w:w="1046" w:type="dxa"/>
            <w:shd w:val="clear" w:color="auto" w:fill="FFFFFF"/>
            <w:vAlign w:val="bottom"/>
          </w:tcPr>
          <w:p w14:paraId="7418C93B" w14:textId="77777777" w:rsidR="00C15BAD" w:rsidRDefault="00C15BAD" w:rsidP="00C15BAD">
            <w:pPr>
              <w:pStyle w:val="Jin0"/>
              <w:shd w:val="clear" w:color="auto" w:fill="auto"/>
              <w:spacing w:after="0"/>
              <w:rPr>
                <w:sz w:val="10"/>
                <w:szCs w:val="10"/>
              </w:rPr>
            </w:pPr>
          </w:p>
        </w:tc>
        <w:tc>
          <w:tcPr>
            <w:tcW w:w="3456" w:type="dxa"/>
            <w:shd w:val="clear" w:color="auto" w:fill="FFFFFF"/>
            <w:vAlign w:val="bottom"/>
          </w:tcPr>
          <w:p w14:paraId="75ECE387" w14:textId="77777777" w:rsidR="00C15BAD" w:rsidRDefault="00C15BAD" w:rsidP="00C15BAD">
            <w:pPr>
              <w:pStyle w:val="Jin0"/>
              <w:shd w:val="clear" w:color="auto" w:fill="auto"/>
              <w:spacing w:after="0"/>
              <w:ind w:firstLine="440"/>
              <w:rPr>
                <w:sz w:val="12"/>
                <w:szCs w:val="12"/>
              </w:rPr>
            </w:pPr>
          </w:p>
        </w:tc>
      </w:tr>
      <w:tr w:rsidR="00C15BAD" w14:paraId="32642CA6" w14:textId="77777777" w:rsidTr="00C15BAD">
        <w:tblPrEx>
          <w:tblCellMar>
            <w:top w:w="0" w:type="dxa"/>
            <w:bottom w:w="0" w:type="dxa"/>
          </w:tblCellMar>
        </w:tblPrEx>
        <w:trPr>
          <w:trHeight w:hRule="exact" w:val="63"/>
        </w:trPr>
        <w:tc>
          <w:tcPr>
            <w:tcW w:w="1046" w:type="dxa"/>
            <w:shd w:val="clear" w:color="auto" w:fill="FFFFFF"/>
            <w:vAlign w:val="bottom"/>
          </w:tcPr>
          <w:p w14:paraId="34BA24D0" w14:textId="77777777" w:rsidR="00C15BAD" w:rsidRDefault="00C15BAD" w:rsidP="00C15BAD">
            <w:pPr>
              <w:pStyle w:val="Jin0"/>
              <w:shd w:val="clear" w:color="auto" w:fill="auto"/>
              <w:spacing w:after="0"/>
              <w:rPr>
                <w:sz w:val="10"/>
                <w:szCs w:val="10"/>
              </w:rPr>
            </w:pPr>
          </w:p>
        </w:tc>
        <w:tc>
          <w:tcPr>
            <w:tcW w:w="3456" w:type="dxa"/>
            <w:shd w:val="clear" w:color="auto" w:fill="FFFFFF"/>
            <w:vAlign w:val="bottom"/>
          </w:tcPr>
          <w:p w14:paraId="64231EDF" w14:textId="77777777" w:rsidR="00C15BAD" w:rsidRDefault="00C15BAD" w:rsidP="00C15BAD">
            <w:pPr>
              <w:pStyle w:val="Jin0"/>
              <w:shd w:val="clear" w:color="auto" w:fill="auto"/>
              <w:spacing w:after="0"/>
              <w:ind w:firstLine="440"/>
              <w:rPr>
                <w:sz w:val="12"/>
                <w:szCs w:val="12"/>
              </w:rPr>
            </w:pPr>
          </w:p>
        </w:tc>
      </w:tr>
      <w:tr w:rsidR="001B561B" w14:paraId="0A734578" w14:textId="77777777">
        <w:tblPrEx>
          <w:tblCellMar>
            <w:top w:w="0" w:type="dxa"/>
            <w:bottom w:w="0" w:type="dxa"/>
          </w:tblCellMar>
        </w:tblPrEx>
        <w:trPr>
          <w:trHeight w:hRule="exact" w:val="154"/>
        </w:trPr>
        <w:tc>
          <w:tcPr>
            <w:tcW w:w="1046" w:type="dxa"/>
            <w:shd w:val="clear" w:color="auto" w:fill="FFFFFF"/>
            <w:vAlign w:val="bottom"/>
          </w:tcPr>
          <w:p w14:paraId="16CCBA28" w14:textId="77777777" w:rsidR="001B561B" w:rsidRDefault="00B6438F" w:rsidP="00C15BAD">
            <w:pPr>
              <w:pStyle w:val="Jin0"/>
              <w:shd w:val="clear" w:color="auto" w:fill="auto"/>
              <w:spacing w:after="0"/>
              <w:rPr>
                <w:sz w:val="10"/>
                <w:szCs w:val="10"/>
              </w:rPr>
            </w:pPr>
            <w:r>
              <w:rPr>
                <w:sz w:val="10"/>
                <w:szCs w:val="10"/>
              </w:rPr>
              <w:t>VV</w:t>
            </w:r>
          </w:p>
        </w:tc>
        <w:tc>
          <w:tcPr>
            <w:tcW w:w="3456" w:type="dxa"/>
            <w:shd w:val="clear" w:color="auto" w:fill="FFFFFF"/>
            <w:vAlign w:val="bottom"/>
          </w:tcPr>
          <w:p w14:paraId="470E4B80" w14:textId="77777777" w:rsidR="001B561B" w:rsidRDefault="00B6438F" w:rsidP="00C15BAD">
            <w:pPr>
              <w:pStyle w:val="Jin0"/>
              <w:shd w:val="clear" w:color="auto" w:fill="auto"/>
              <w:spacing w:after="0"/>
              <w:ind w:firstLine="440"/>
              <w:rPr>
                <w:sz w:val="12"/>
                <w:szCs w:val="12"/>
              </w:rPr>
            </w:pPr>
            <w:r>
              <w:rPr>
                <w:sz w:val="12"/>
                <w:szCs w:val="12"/>
              </w:rPr>
              <w:t>Součet</w:t>
            </w:r>
          </w:p>
        </w:tc>
      </w:tr>
    </w:tbl>
    <w:p w14:paraId="033CC984" w14:textId="77777777" w:rsidR="001B561B" w:rsidRDefault="001B561B">
      <w:pPr>
        <w:sectPr w:rsidR="001B561B">
          <w:headerReference w:type="even" r:id="rId86"/>
          <w:headerReference w:type="default" r:id="rId87"/>
          <w:footerReference w:type="even" r:id="rId88"/>
          <w:footerReference w:type="default" r:id="rId89"/>
          <w:pgSz w:w="11909" w:h="17545"/>
          <w:pgMar w:top="931" w:right="636" w:bottom="1013" w:left="578"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7"/>
      </w:tblGrid>
      <w:tr w:rsidR="001B561B" w14:paraId="286AC33C" w14:textId="77777777">
        <w:tblPrEx>
          <w:tblCellMar>
            <w:top w:w="0" w:type="dxa"/>
            <w:bottom w:w="0" w:type="dxa"/>
          </w:tblCellMar>
        </w:tblPrEx>
        <w:trPr>
          <w:trHeight w:hRule="exact" w:val="446"/>
        </w:trPr>
        <w:tc>
          <w:tcPr>
            <w:tcW w:w="5165" w:type="dxa"/>
            <w:gridSpan w:val="4"/>
            <w:tcBorders>
              <w:top w:val="single" w:sz="4" w:space="0" w:color="auto"/>
              <w:left w:val="single" w:sz="4" w:space="0" w:color="auto"/>
            </w:tcBorders>
            <w:shd w:val="clear" w:color="auto" w:fill="FFFFFF"/>
            <w:vAlign w:val="center"/>
          </w:tcPr>
          <w:p w14:paraId="4E0B73EA" w14:textId="77777777" w:rsidR="001B561B" w:rsidRDefault="00B6438F">
            <w:pPr>
              <w:pStyle w:val="Jin0"/>
              <w:framePr w:w="5165" w:h="14026" w:wrap="none" w:hAnchor="page" w:x="579" w:y="74"/>
              <w:shd w:val="clear" w:color="auto" w:fill="auto"/>
              <w:tabs>
                <w:tab w:val="left" w:pos="974"/>
                <w:tab w:val="left" w:pos="3221"/>
              </w:tabs>
              <w:spacing w:after="0"/>
              <w:rPr>
                <w:sz w:val="13"/>
                <w:szCs w:val="13"/>
              </w:rPr>
            </w:pPr>
            <w:r>
              <w:rPr>
                <w:sz w:val="13"/>
                <w:szCs w:val="13"/>
              </w:rPr>
              <w:lastRenderedPageBreak/>
              <w:t>PČ Typ</w:t>
            </w:r>
            <w:r>
              <w:rPr>
                <w:sz w:val="13"/>
                <w:szCs w:val="13"/>
              </w:rPr>
              <w:tab/>
              <w:t>Kód</w:t>
            </w:r>
            <w:r>
              <w:rPr>
                <w:sz w:val="13"/>
                <w:szCs w:val="13"/>
              </w:rPr>
              <w:tab/>
              <w:t>Popis</w:t>
            </w:r>
          </w:p>
        </w:tc>
      </w:tr>
      <w:tr w:rsidR="001B561B" w14:paraId="78A8E850" w14:textId="77777777">
        <w:tblPrEx>
          <w:tblCellMar>
            <w:top w:w="0" w:type="dxa"/>
            <w:bottom w:w="0" w:type="dxa"/>
          </w:tblCellMar>
        </w:tblPrEx>
        <w:trPr>
          <w:trHeight w:hRule="exact" w:val="658"/>
        </w:trPr>
        <w:tc>
          <w:tcPr>
            <w:tcW w:w="5165" w:type="dxa"/>
            <w:gridSpan w:val="4"/>
            <w:tcBorders>
              <w:top w:val="single" w:sz="4" w:space="0" w:color="auto"/>
            </w:tcBorders>
            <w:shd w:val="clear" w:color="auto" w:fill="FFFFFF"/>
            <w:vAlign w:val="bottom"/>
          </w:tcPr>
          <w:p w14:paraId="22D09C81" w14:textId="77777777" w:rsidR="001B561B" w:rsidRDefault="00B6438F">
            <w:pPr>
              <w:pStyle w:val="Jin0"/>
              <w:framePr w:w="5165" w:h="14026" w:wrap="none" w:hAnchor="page" w:x="579" w:y="74"/>
              <w:shd w:val="clear" w:color="auto" w:fill="auto"/>
              <w:tabs>
                <w:tab w:val="left" w:pos="539"/>
                <w:tab w:val="left" w:pos="1696"/>
              </w:tabs>
              <w:spacing w:after="140"/>
              <w:ind w:firstLine="280"/>
              <w:rPr>
                <w:sz w:val="14"/>
                <w:szCs w:val="14"/>
              </w:rPr>
            </w:pPr>
            <w:r>
              <w:rPr>
                <w:sz w:val="12"/>
                <w:szCs w:val="12"/>
              </w:rPr>
              <w:t>D</w:t>
            </w:r>
            <w:r>
              <w:rPr>
                <w:sz w:val="12"/>
                <w:szCs w:val="12"/>
              </w:rPr>
              <w:tab/>
            </w:r>
            <w:r>
              <w:rPr>
                <w:sz w:val="14"/>
                <w:szCs w:val="14"/>
              </w:rPr>
              <w:t>9</w:t>
            </w:r>
            <w:r>
              <w:rPr>
                <w:sz w:val="14"/>
                <w:szCs w:val="14"/>
              </w:rPr>
              <w:tab/>
              <w:t>Ostatní konstrukce a práce, bourání</w:t>
            </w:r>
          </w:p>
          <w:p w14:paraId="3810D42F" w14:textId="77777777" w:rsidR="001B561B" w:rsidRDefault="00B6438F">
            <w:pPr>
              <w:pStyle w:val="Jin0"/>
              <w:framePr w:w="5165" w:h="14026" w:wrap="none" w:hAnchor="page" w:x="579" w:y="74"/>
              <w:shd w:val="clear" w:color="auto" w:fill="auto"/>
              <w:tabs>
                <w:tab w:val="left" w:pos="539"/>
                <w:tab w:val="left" w:pos="1696"/>
              </w:tabs>
              <w:spacing w:after="0"/>
              <w:ind w:firstLine="280"/>
              <w:rPr>
                <w:sz w:val="14"/>
                <w:szCs w:val="14"/>
              </w:rPr>
            </w:pPr>
            <w:r>
              <w:rPr>
                <w:sz w:val="12"/>
                <w:szCs w:val="12"/>
              </w:rPr>
              <w:t>D</w:t>
            </w:r>
            <w:r>
              <w:rPr>
                <w:sz w:val="12"/>
                <w:szCs w:val="12"/>
              </w:rPr>
              <w:tab/>
            </w:r>
            <w:r>
              <w:rPr>
                <w:sz w:val="14"/>
                <w:szCs w:val="14"/>
              </w:rPr>
              <w:t>96</w:t>
            </w:r>
            <w:r>
              <w:rPr>
                <w:sz w:val="14"/>
                <w:szCs w:val="14"/>
              </w:rPr>
              <w:tab/>
              <w:t>Bourání konstrukcí</w:t>
            </w:r>
          </w:p>
        </w:tc>
      </w:tr>
      <w:tr w:rsidR="001B561B" w14:paraId="1CAC6F17"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02E52BB8" w14:textId="77777777" w:rsidR="001B561B" w:rsidRDefault="00B6438F">
            <w:pPr>
              <w:pStyle w:val="Jin0"/>
              <w:framePr w:w="5165" w:h="14026" w:wrap="none" w:hAnchor="page" w:x="579" w:y="74"/>
              <w:shd w:val="clear" w:color="auto" w:fill="auto"/>
              <w:spacing w:after="0"/>
              <w:rPr>
                <w:sz w:val="13"/>
                <w:szCs w:val="13"/>
              </w:rPr>
            </w:pPr>
            <w:r>
              <w:rPr>
                <w:sz w:val="13"/>
                <w:szCs w:val="13"/>
              </w:rPr>
              <w:t>31</w:t>
            </w:r>
          </w:p>
        </w:tc>
        <w:tc>
          <w:tcPr>
            <w:tcW w:w="293" w:type="dxa"/>
            <w:tcBorders>
              <w:top w:val="single" w:sz="4" w:space="0" w:color="auto"/>
              <w:left w:val="single" w:sz="4" w:space="0" w:color="auto"/>
            </w:tcBorders>
            <w:shd w:val="clear" w:color="auto" w:fill="FFFFFF"/>
            <w:vAlign w:val="center"/>
          </w:tcPr>
          <w:p w14:paraId="2CCADFA0"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7DF1D64A" w14:textId="77777777" w:rsidR="001B561B" w:rsidRDefault="00B6438F">
            <w:pPr>
              <w:pStyle w:val="Jin0"/>
              <w:framePr w:w="5165" w:h="14026" w:wrap="none" w:hAnchor="page" w:x="579" w:y="74"/>
              <w:shd w:val="clear" w:color="auto" w:fill="auto"/>
              <w:spacing w:after="0"/>
              <w:rPr>
                <w:sz w:val="13"/>
                <w:szCs w:val="13"/>
              </w:rPr>
            </w:pPr>
            <w:r>
              <w:rPr>
                <w:sz w:val="13"/>
                <w:szCs w:val="13"/>
              </w:rPr>
              <w:t>966052121</w:t>
            </w:r>
          </w:p>
        </w:tc>
        <w:tc>
          <w:tcPr>
            <w:tcW w:w="3437" w:type="dxa"/>
            <w:tcBorders>
              <w:top w:val="single" w:sz="4" w:space="0" w:color="auto"/>
              <w:left w:val="single" w:sz="4" w:space="0" w:color="auto"/>
              <w:right w:val="single" w:sz="4" w:space="0" w:color="auto"/>
            </w:tcBorders>
            <w:shd w:val="clear" w:color="auto" w:fill="FFFFFF"/>
          </w:tcPr>
          <w:p w14:paraId="41B6CB92"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 xml:space="preserve">Bourání sloupků a vzpěr ŽB </w:t>
            </w:r>
            <w:r>
              <w:rPr>
                <w:sz w:val="13"/>
                <w:szCs w:val="13"/>
              </w:rPr>
              <w:t>plotových s betonovou patkou</w:t>
            </w:r>
          </w:p>
        </w:tc>
      </w:tr>
      <w:tr w:rsidR="001B561B" w14:paraId="2E6716AE" w14:textId="77777777">
        <w:tblPrEx>
          <w:tblCellMar>
            <w:top w:w="0" w:type="dxa"/>
            <w:bottom w:w="0" w:type="dxa"/>
          </w:tblCellMar>
        </w:tblPrEx>
        <w:trPr>
          <w:trHeight w:hRule="exact" w:val="422"/>
        </w:trPr>
        <w:tc>
          <w:tcPr>
            <w:tcW w:w="1728" w:type="dxa"/>
            <w:gridSpan w:val="3"/>
            <w:vMerge w:val="restart"/>
            <w:tcBorders>
              <w:top w:val="single" w:sz="4" w:space="0" w:color="auto"/>
            </w:tcBorders>
            <w:shd w:val="clear" w:color="auto" w:fill="FFFFFF"/>
            <w:vAlign w:val="bottom"/>
          </w:tcPr>
          <w:p w14:paraId="1E2E9109" w14:textId="77777777" w:rsidR="001B561B" w:rsidRDefault="00B6438F">
            <w:pPr>
              <w:pStyle w:val="Jin0"/>
              <w:framePr w:w="5165" w:h="14026" w:wrap="none" w:hAnchor="page" w:x="579" w:y="74"/>
              <w:shd w:val="clear" w:color="auto" w:fill="auto"/>
              <w:ind w:firstLine="280"/>
              <w:jc w:val="both"/>
              <w:rPr>
                <w:sz w:val="10"/>
                <w:szCs w:val="10"/>
              </w:rPr>
            </w:pPr>
            <w:r>
              <w:rPr>
                <w:sz w:val="10"/>
                <w:szCs w:val="10"/>
              </w:rPr>
              <w:t>PP</w:t>
            </w:r>
          </w:p>
          <w:p w14:paraId="7B7ECB46" w14:textId="77777777" w:rsidR="001B561B" w:rsidRDefault="00B6438F">
            <w:pPr>
              <w:pStyle w:val="Jin0"/>
              <w:framePr w:w="5165" w:h="14026" w:wrap="none" w:hAnchor="page" w:x="579" w:y="74"/>
              <w:shd w:val="clear" w:color="auto" w:fill="auto"/>
              <w:spacing w:after="0"/>
              <w:ind w:firstLine="280"/>
              <w:rPr>
                <w:sz w:val="10"/>
                <w:szCs w:val="10"/>
              </w:rPr>
            </w:pPr>
            <w:r>
              <w:rPr>
                <w:sz w:val="10"/>
                <w:szCs w:val="10"/>
              </w:rPr>
              <w:t>Online PSC</w:t>
            </w:r>
          </w:p>
          <w:p w14:paraId="4A4947CC"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78543140" w14:textId="77777777" w:rsidR="001B561B" w:rsidRDefault="00B6438F">
            <w:pPr>
              <w:pStyle w:val="Jin0"/>
              <w:framePr w:w="5165" w:h="14026" w:wrap="none" w:hAnchor="page" w:x="579" w:y="74"/>
              <w:shd w:val="clear" w:color="auto" w:fill="auto"/>
              <w:spacing w:after="60"/>
              <w:ind w:firstLine="280"/>
              <w:jc w:val="both"/>
              <w:rPr>
                <w:sz w:val="10"/>
                <w:szCs w:val="10"/>
              </w:rPr>
            </w:pPr>
            <w:r>
              <w:rPr>
                <w:sz w:val="10"/>
                <w:szCs w:val="10"/>
              </w:rPr>
              <w:t>VV</w:t>
            </w:r>
          </w:p>
        </w:tc>
        <w:tc>
          <w:tcPr>
            <w:tcW w:w="3437" w:type="dxa"/>
            <w:tcBorders>
              <w:top w:val="single" w:sz="4" w:space="0" w:color="auto"/>
            </w:tcBorders>
            <w:shd w:val="clear" w:color="auto" w:fill="FFFFFF"/>
            <w:vAlign w:val="bottom"/>
          </w:tcPr>
          <w:p w14:paraId="50F263C7" w14:textId="77777777" w:rsidR="001B561B" w:rsidRDefault="00B6438F">
            <w:pPr>
              <w:pStyle w:val="Jin0"/>
              <w:framePr w:w="5165" w:h="14026" w:wrap="none" w:hAnchor="page" w:x="579" w:y="74"/>
              <w:shd w:val="clear" w:color="auto" w:fill="auto"/>
              <w:spacing w:after="0" w:line="290" w:lineRule="auto"/>
              <w:rPr>
                <w:sz w:val="10"/>
                <w:szCs w:val="10"/>
              </w:rPr>
            </w:pPr>
            <w:r>
              <w:rPr>
                <w:sz w:val="10"/>
                <w:szCs w:val="10"/>
              </w:rPr>
              <w:t>Bourání plotových sloupků a vzpěr železobetonových výšky do 2,5 m s betonovou patkou</w:t>
            </w:r>
          </w:p>
          <w:p w14:paraId="7DEAA91F" w14:textId="77777777" w:rsidR="001B561B" w:rsidRDefault="00B6438F">
            <w:pPr>
              <w:pStyle w:val="Jin0"/>
              <w:framePr w:w="5165" w:h="14026" w:wrap="none" w:hAnchor="page" w:x="579" w:y="74"/>
              <w:shd w:val="clear" w:color="auto" w:fill="auto"/>
              <w:spacing w:after="0" w:line="269" w:lineRule="auto"/>
              <w:rPr>
                <w:sz w:val="10"/>
                <w:szCs w:val="10"/>
              </w:rPr>
            </w:pPr>
            <w:hyperlink r:id="rId90" w:history="1">
              <w:r>
                <w:rPr>
                  <w:rFonts w:ascii="Calibri" w:eastAsia="Calibri" w:hAnsi="Calibri" w:cs="Calibri"/>
                  <w:i/>
                  <w:iCs/>
                  <w:sz w:val="10"/>
                  <w:szCs w:val="10"/>
                </w:rPr>
                <w:t>https://podminky.urs.cz/item/CS URS 2023 02/966052121</w:t>
              </w:r>
            </w:hyperlink>
          </w:p>
        </w:tc>
      </w:tr>
      <w:tr w:rsidR="001B561B" w14:paraId="68964CC1" w14:textId="77777777">
        <w:tblPrEx>
          <w:tblCellMar>
            <w:top w:w="0" w:type="dxa"/>
            <w:bottom w:w="0" w:type="dxa"/>
          </w:tblCellMar>
        </w:tblPrEx>
        <w:trPr>
          <w:trHeight w:hRule="exact" w:val="336"/>
        </w:trPr>
        <w:tc>
          <w:tcPr>
            <w:tcW w:w="1728" w:type="dxa"/>
            <w:gridSpan w:val="3"/>
            <w:vMerge/>
            <w:shd w:val="clear" w:color="auto" w:fill="FFFFFF"/>
            <w:vAlign w:val="bottom"/>
          </w:tcPr>
          <w:p w14:paraId="43DDD3F9"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3019CB3A" w14:textId="77777777" w:rsidR="001B561B" w:rsidRDefault="00B6438F">
            <w:pPr>
              <w:pStyle w:val="Jin0"/>
              <w:framePr w:w="5165" w:h="14026" w:wrap="none" w:hAnchor="page" w:x="579" w:y="74"/>
              <w:shd w:val="clear" w:color="auto" w:fill="auto"/>
              <w:spacing w:after="0" w:line="276" w:lineRule="auto"/>
              <w:rPr>
                <w:sz w:val="12"/>
                <w:szCs w:val="12"/>
              </w:rPr>
            </w:pPr>
            <w:r>
              <w:rPr>
                <w:sz w:val="12"/>
                <w:szCs w:val="12"/>
              </w:rPr>
              <w:t>17+40 Součet</w:t>
            </w:r>
          </w:p>
        </w:tc>
      </w:tr>
      <w:tr w:rsidR="001B561B" w14:paraId="33572BE6"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690B7C66" w14:textId="77777777" w:rsidR="001B561B" w:rsidRDefault="00B6438F">
            <w:pPr>
              <w:pStyle w:val="Jin0"/>
              <w:framePr w:w="5165" w:h="14026" w:wrap="none" w:hAnchor="page" w:x="579" w:y="74"/>
              <w:shd w:val="clear" w:color="auto" w:fill="auto"/>
              <w:spacing w:after="0"/>
              <w:rPr>
                <w:sz w:val="13"/>
                <w:szCs w:val="13"/>
              </w:rPr>
            </w:pPr>
            <w:r>
              <w:rPr>
                <w:sz w:val="13"/>
                <w:szCs w:val="13"/>
              </w:rPr>
              <w:t>32</w:t>
            </w:r>
          </w:p>
        </w:tc>
        <w:tc>
          <w:tcPr>
            <w:tcW w:w="293" w:type="dxa"/>
            <w:tcBorders>
              <w:top w:val="single" w:sz="4" w:space="0" w:color="auto"/>
              <w:left w:val="single" w:sz="4" w:space="0" w:color="auto"/>
            </w:tcBorders>
            <w:shd w:val="clear" w:color="auto" w:fill="FFFFFF"/>
            <w:vAlign w:val="center"/>
          </w:tcPr>
          <w:p w14:paraId="78B051A8"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F399CDC" w14:textId="77777777" w:rsidR="001B561B" w:rsidRDefault="00B6438F">
            <w:pPr>
              <w:pStyle w:val="Jin0"/>
              <w:framePr w:w="5165" w:h="14026" w:wrap="none" w:hAnchor="page" w:x="579" w:y="74"/>
              <w:shd w:val="clear" w:color="auto" w:fill="auto"/>
              <w:spacing w:after="0"/>
              <w:rPr>
                <w:sz w:val="13"/>
                <w:szCs w:val="13"/>
              </w:rPr>
            </w:pPr>
            <w:r>
              <w:rPr>
                <w:sz w:val="13"/>
                <w:szCs w:val="13"/>
              </w:rPr>
              <w:t>966071711</w:t>
            </w:r>
          </w:p>
        </w:tc>
        <w:tc>
          <w:tcPr>
            <w:tcW w:w="3437" w:type="dxa"/>
            <w:tcBorders>
              <w:top w:val="single" w:sz="4" w:space="0" w:color="auto"/>
              <w:left w:val="single" w:sz="4" w:space="0" w:color="auto"/>
              <w:right w:val="single" w:sz="4" w:space="0" w:color="auto"/>
            </w:tcBorders>
            <w:shd w:val="clear" w:color="auto" w:fill="FFFFFF"/>
            <w:vAlign w:val="bottom"/>
          </w:tcPr>
          <w:p w14:paraId="00435D19"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Bourání sloupků a vzpěr plotových ocelových do 2,5 m zabetonovaných</w:t>
            </w:r>
          </w:p>
        </w:tc>
      </w:tr>
      <w:tr w:rsidR="001B561B" w14:paraId="19208A30" w14:textId="77777777">
        <w:tblPrEx>
          <w:tblCellMar>
            <w:top w:w="0" w:type="dxa"/>
            <w:bottom w:w="0" w:type="dxa"/>
          </w:tblCellMar>
        </w:tblPrEx>
        <w:trPr>
          <w:trHeight w:hRule="exact" w:val="437"/>
        </w:trPr>
        <w:tc>
          <w:tcPr>
            <w:tcW w:w="5165" w:type="dxa"/>
            <w:gridSpan w:val="4"/>
            <w:tcBorders>
              <w:top w:val="single" w:sz="4" w:space="0" w:color="auto"/>
            </w:tcBorders>
            <w:shd w:val="clear" w:color="auto" w:fill="FFFFFF"/>
            <w:vAlign w:val="bottom"/>
          </w:tcPr>
          <w:p w14:paraId="323BE9A7" w14:textId="77777777" w:rsidR="001B561B" w:rsidRDefault="00B6438F">
            <w:pPr>
              <w:pStyle w:val="Jin0"/>
              <w:framePr w:w="5165" w:h="14026" w:wrap="none" w:hAnchor="page" w:x="579" w:y="74"/>
              <w:shd w:val="clear" w:color="auto" w:fill="auto"/>
              <w:spacing w:after="0" w:line="324" w:lineRule="auto"/>
              <w:ind w:left="280" w:firstLine="1460"/>
              <w:rPr>
                <w:sz w:val="10"/>
                <w:szCs w:val="10"/>
              </w:rPr>
            </w:pPr>
            <w:r>
              <w:rPr>
                <w:sz w:val="10"/>
                <w:szCs w:val="10"/>
              </w:rPr>
              <w:t xml:space="preserve">Bourání plotových sloupků a vzpěr ocelových trubkových nebo </w:t>
            </w:r>
            <w:r>
              <w:rPr>
                <w:b/>
                <w:bCs/>
                <w:sz w:val="8"/>
                <w:szCs w:val="8"/>
                <w:vertAlign w:val="superscript"/>
              </w:rPr>
              <w:t>PP</w:t>
            </w:r>
            <w:r>
              <w:rPr>
                <w:b/>
                <w:bCs/>
                <w:sz w:val="8"/>
                <w:szCs w:val="8"/>
              </w:rPr>
              <w:t xml:space="preserve"> </w:t>
            </w:r>
            <w:r>
              <w:rPr>
                <w:sz w:val="10"/>
                <w:szCs w:val="10"/>
              </w:rPr>
              <w:t>profilovaných výšky do 2,50 m zabetonovaných</w:t>
            </w:r>
          </w:p>
          <w:p w14:paraId="3F7F7E64" w14:textId="77777777" w:rsidR="001B561B" w:rsidRDefault="00B6438F">
            <w:pPr>
              <w:pStyle w:val="Jin0"/>
              <w:framePr w:w="5165" w:h="14026" w:wrap="none" w:hAnchor="page" w:x="579" w:y="74"/>
              <w:shd w:val="clear" w:color="auto" w:fill="auto"/>
              <w:tabs>
                <w:tab w:val="left" w:pos="1725"/>
              </w:tabs>
              <w:spacing w:after="0" w:line="269" w:lineRule="auto"/>
              <w:ind w:firstLine="280"/>
              <w:rPr>
                <w:sz w:val="10"/>
                <w:szCs w:val="10"/>
              </w:rPr>
            </w:pPr>
            <w:r>
              <w:rPr>
                <w:sz w:val="10"/>
                <w:szCs w:val="10"/>
              </w:rPr>
              <w:t>Online PSC</w:t>
            </w:r>
            <w:r>
              <w:rPr>
                <w:sz w:val="10"/>
                <w:szCs w:val="10"/>
              </w:rPr>
              <w:tab/>
            </w:r>
            <w:hyperlink r:id="rId91" w:history="1">
              <w:r>
                <w:rPr>
                  <w:rFonts w:ascii="Calibri" w:eastAsia="Calibri" w:hAnsi="Calibri" w:cs="Calibri"/>
                  <w:i/>
                  <w:iCs/>
                  <w:sz w:val="10"/>
                  <w:szCs w:val="10"/>
                </w:rPr>
                <w:t>https://podminky.urs.cz/item/CS URS 2023 02/966071711</w:t>
              </w:r>
            </w:hyperlink>
          </w:p>
        </w:tc>
      </w:tr>
      <w:tr w:rsidR="001B561B" w14:paraId="43976358" w14:textId="77777777">
        <w:tblPrEx>
          <w:tblCellMar>
            <w:top w:w="0" w:type="dxa"/>
            <w:bottom w:w="0" w:type="dxa"/>
          </w:tblCellMar>
        </w:tblPrEx>
        <w:trPr>
          <w:trHeight w:hRule="exact" w:val="379"/>
        </w:trPr>
        <w:tc>
          <w:tcPr>
            <w:tcW w:w="278" w:type="dxa"/>
            <w:tcBorders>
              <w:top w:val="single" w:sz="4" w:space="0" w:color="auto"/>
              <w:left w:val="single" w:sz="4" w:space="0" w:color="auto"/>
            </w:tcBorders>
            <w:shd w:val="clear" w:color="auto" w:fill="FFFFFF"/>
            <w:vAlign w:val="center"/>
          </w:tcPr>
          <w:p w14:paraId="10620E56" w14:textId="77777777" w:rsidR="001B561B" w:rsidRDefault="00B6438F">
            <w:pPr>
              <w:pStyle w:val="Jin0"/>
              <w:framePr w:w="5165" w:h="14026" w:wrap="none" w:hAnchor="page" w:x="579" w:y="74"/>
              <w:shd w:val="clear" w:color="auto" w:fill="auto"/>
              <w:spacing w:after="0"/>
              <w:rPr>
                <w:sz w:val="13"/>
                <w:szCs w:val="13"/>
              </w:rPr>
            </w:pPr>
            <w:r>
              <w:rPr>
                <w:sz w:val="13"/>
                <w:szCs w:val="13"/>
              </w:rPr>
              <w:t>33</w:t>
            </w:r>
          </w:p>
        </w:tc>
        <w:tc>
          <w:tcPr>
            <w:tcW w:w="293" w:type="dxa"/>
            <w:tcBorders>
              <w:top w:val="single" w:sz="4" w:space="0" w:color="auto"/>
              <w:left w:val="single" w:sz="4" w:space="0" w:color="auto"/>
            </w:tcBorders>
            <w:shd w:val="clear" w:color="auto" w:fill="FFFFFF"/>
            <w:vAlign w:val="center"/>
          </w:tcPr>
          <w:p w14:paraId="1CCCA3E1"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71B7AFC6" w14:textId="77777777" w:rsidR="001B561B" w:rsidRDefault="00B6438F">
            <w:pPr>
              <w:pStyle w:val="Jin0"/>
              <w:framePr w:w="5165" w:h="14026" w:wrap="none" w:hAnchor="page" w:x="579" w:y="74"/>
              <w:shd w:val="clear" w:color="auto" w:fill="auto"/>
              <w:spacing w:after="0"/>
              <w:rPr>
                <w:sz w:val="13"/>
                <w:szCs w:val="13"/>
              </w:rPr>
            </w:pPr>
            <w:r>
              <w:rPr>
                <w:sz w:val="13"/>
                <w:szCs w:val="13"/>
              </w:rPr>
              <w:t>966071821</w:t>
            </w:r>
          </w:p>
        </w:tc>
        <w:tc>
          <w:tcPr>
            <w:tcW w:w="3437" w:type="dxa"/>
            <w:tcBorders>
              <w:top w:val="single" w:sz="4" w:space="0" w:color="auto"/>
              <w:left w:val="single" w:sz="4" w:space="0" w:color="auto"/>
              <w:right w:val="single" w:sz="4" w:space="0" w:color="auto"/>
            </w:tcBorders>
            <w:shd w:val="clear" w:color="auto" w:fill="FFFFFF"/>
            <w:vAlign w:val="bottom"/>
          </w:tcPr>
          <w:p w14:paraId="2EDF323F"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Rozebrání oplocení z drátěného pletiva se čtvercovými oky v do 1,6 m</w:t>
            </w:r>
          </w:p>
        </w:tc>
      </w:tr>
      <w:tr w:rsidR="001B561B" w14:paraId="42DF6A42" w14:textId="77777777">
        <w:tblPrEx>
          <w:tblCellMar>
            <w:top w:w="0" w:type="dxa"/>
            <w:bottom w:w="0" w:type="dxa"/>
          </w:tblCellMar>
        </w:tblPrEx>
        <w:trPr>
          <w:trHeight w:hRule="exact" w:val="422"/>
        </w:trPr>
        <w:tc>
          <w:tcPr>
            <w:tcW w:w="1728" w:type="dxa"/>
            <w:gridSpan w:val="3"/>
            <w:vMerge w:val="restart"/>
            <w:tcBorders>
              <w:top w:val="single" w:sz="4" w:space="0" w:color="auto"/>
            </w:tcBorders>
            <w:shd w:val="clear" w:color="auto" w:fill="FFFFFF"/>
            <w:vAlign w:val="bottom"/>
          </w:tcPr>
          <w:p w14:paraId="21CAF33F" w14:textId="77777777" w:rsidR="001B561B" w:rsidRDefault="00B6438F">
            <w:pPr>
              <w:pStyle w:val="Jin0"/>
              <w:framePr w:w="5165" w:h="14026" w:wrap="none" w:hAnchor="page" w:x="579" w:y="74"/>
              <w:shd w:val="clear" w:color="auto" w:fill="auto"/>
              <w:ind w:firstLine="280"/>
              <w:jc w:val="both"/>
              <w:rPr>
                <w:sz w:val="10"/>
                <w:szCs w:val="10"/>
              </w:rPr>
            </w:pPr>
            <w:r>
              <w:rPr>
                <w:sz w:val="10"/>
                <w:szCs w:val="10"/>
              </w:rPr>
              <w:t>PP</w:t>
            </w:r>
          </w:p>
          <w:p w14:paraId="01E28E48" w14:textId="77777777" w:rsidR="001B561B" w:rsidRDefault="00B6438F">
            <w:pPr>
              <w:pStyle w:val="Jin0"/>
              <w:framePr w:w="5165" w:h="14026" w:wrap="none" w:hAnchor="page" w:x="579" w:y="74"/>
              <w:shd w:val="clear" w:color="auto" w:fill="auto"/>
              <w:spacing w:after="0"/>
              <w:ind w:firstLine="280"/>
              <w:rPr>
                <w:sz w:val="10"/>
                <w:szCs w:val="10"/>
              </w:rPr>
            </w:pPr>
            <w:r>
              <w:rPr>
                <w:sz w:val="10"/>
                <w:szCs w:val="10"/>
              </w:rPr>
              <w:t>Online PSC</w:t>
            </w:r>
          </w:p>
          <w:p w14:paraId="6B792430"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216E42F2"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1E0B11E9"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29BAE2E0"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019E6CF1" w14:textId="77777777" w:rsidR="001B561B" w:rsidRDefault="00B6438F">
            <w:pPr>
              <w:pStyle w:val="Jin0"/>
              <w:framePr w:w="5165" w:h="14026" w:wrap="none" w:hAnchor="page" w:x="579" w:y="74"/>
              <w:shd w:val="clear" w:color="auto" w:fill="auto"/>
              <w:spacing w:after="200"/>
              <w:ind w:firstLine="280"/>
              <w:jc w:val="both"/>
              <w:rPr>
                <w:sz w:val="10"/>
                <w:szCs w:val="10"/>
              </w:rPr>
            </w:pPr>
            <w:r>
              <w:rPr>
                <w:sz w:val="10"/>
                <w:szCs w:val="10"/>
              </w:rPr>
              <w:t>VV</w:t>
            </w:r>
          </w:p>
          <w:p w14:paraId="35C60A8E" w14:textId="77777777" w:rsidR="001B561B" w:rsidRDefault="00B6438F">
            <w:pPr>
              <w:pStyle w:val="Jin0"/>
              <w:framePr w:w="5165" w:h="14026" w:wrap="none" w:hAnchor="page" w:x="579" w:y="74"/>
              <w:shd w:val="clear" w:color="auto" w:fill="auto"/>
              <w:spacing w:after="0"/>
              <w:ind w:firstLine="280"/>
              <w:rPr>
                <w:sz w:val="14"/>
                <w:szCs w:val="14"/>
              </w:rPr>
            </w:pPr>
            <w:r>
              <w:rPr>
                <w:sz w:val="12"/>
                <w:szCs w:val="12"/>
              </w:rPr>
              <w:t xml:space="preserve">D </w:t>
            </w:r>
            <w:r>
              <w:rPr>
                <w:sz w:val="14"/>
                <w:szCs w:val="14"/>
              </w:rPr>
              <w:t>997</w:t>
            </w:r>
          </w:p>
        </w:tc>
        <w:tc>
          <w:tcPr>
            <w:tcW w:w="3437" w:type="dxa"/>
            <w:tcBorders>
              <w:top w:val="single" w:sz="4" w:space="0" w:color="auto"/>
            </w:tcBorders>
            <w:shd w:val="clear" w:color="auto" w:fill="FFFFFF"/>
            <w:vAlign w:val="bottom"/>
          </w:tcPr>
          <w:p w14:paraId="098FBB7D" w14:textId="77777777" w:rsidR="001B561B" w:rsidRDefault="00B6438F">
            <w:pPr>
              <w:pStyle w:val="Jin0"/>
              <w:framePr w:w="5165" w:h="14026" w:wrap="none" w:hAnchor="page" w:x="579" w:y="74"/>
              <w:shd w:val="clear" w:color="auto" w:fill="auto"/>
              <w:spacing w:after="0" w:line="290" w:lineRule="auto"/>
              <w:rPr>
                <w:sz w:val="10"/>
                <w:szCs w:val="10"/>
              </w:rPr>
            </w:pPr>
            <w:r>
              <w:rPr>
                <w:sz w:val="10"/>
                <w:szCs w:val="10"/>
              </w:rPr>
              <w:t>Rozebrání oplocení z pletiva drátěného se čtvercovými oky, výšky do 1,6 m</w:t>
            </w:r>
          </w:p>
          <w:p w14:paraId="6A185771" w14:textId="77777777" w:rsidR="001B561B" w:rsidRDefault="00B6438F">
            <w:pPr>
              <w:pStyle w:val="Jin0"/>
              <w:framePr w:w="5165" w:h="14026" w:wrap="none" w:hAnchor="page" w:x="579" w:y="74"/>
              <w:shd w:val="clear" w:color="auto" w:fill="auto"/>
              <w:spacing w:after="0" w:line="269" w:lineRule="auto"/>
              <w:rPr>
                <w:sz w:val="10"/>
                <w:szCs w:val="10"/>
              </w:rPr>
            </w:pPr>
            <w:hyperlink r:id="rId92" w:history="1">
              <w:r>
                <w:rPr>
                  <w:rFonts w:ascii="Calibri" w:eastAsia="Calibri" w:hAnsi="Calibri" w:cs="Calibri"/>
                  <w:i/>
                  <w:iCs/>
                  <w:sz w:val="10"/>
                  <w:szCs w:val="10"/>
                </w:rPr>
                <w:t>https://podminky.urs.cz/item/CS URS 2023 02/966071821</w:t>
              </w:r>
            </w:hyperlink>
          </w:p>
        </w:tc>
      </w:tr>
      <w:tr w:rsidR="001B561B" w14:paraId="65ED43A1" w14:textId="77777777">
        <w:tblPrEx>
          <w:tblCellMar>
            <w:top w:w="0" w:type="dxa"/>
            <w:bottom w:w="0" w:type="dxa"/>
          </w:tblCellMar>
        </w:tblPrEx>
        <w:trPr>
          <w:trHeight w:hRule="exact" w:val="1152"/>
        </w:trPr>
        <w:tc>
          <w:tcPr>
            <w:tcW w:w="1728" w:type="dxa"/>
            <w:gridSpan w:val="3"/>
            <w:vMerge/>
            <w:shd w:val="clear" w:color="auto" w:fill="FFFFFF"/>
            <w:vAlign w:val="bottom"/>
          </w:tcPr>
          <w:p w14:paraId="0FFC4883"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5C767798" w14:textId="77777777" w:rsidR="001B561B" w:rsidRDefault="00B6438F">
            <w:pPr>
              <w:pStyle w:val="Jin0"/>
              <w:framePr w:w="5165" w:h="14026" w:wrap="none" w:hAnchor="page" w:x="579" w:y="74"/>
              <w:shd w:val="clear" w:color="auto" w:fill="auto"/>
              <w:spacing w:after="0"/>
              <w:rPr>
                <w:sz w:val="12"/>
                <w:szCs w:val="12"/>
              </w:rPr>
            </w:pPr>
            <w:r>
              <w:rPr>
                <w:sz w:val="12"/>
                <w:szCs w:val="12"/>
              </w:rPr>
              <w:t>oplocení ocelové sloupky</w:t>
            </w:r>
          </w:p>
          <w:p w14:paraId="47D6F04A" w14:textId="77777777" w:rsidR="001B561B" w:rsidRDefault="00B6438F">
            <w:pPr>
              <w:pStyle w:val="Jin0"/>
              <w:framePr w:w="5165" w:h="14026" w:wrap="none" w:hAnchor="page" w:x="579" w:y="74"/>
              <w:shd w:val="clear" w:color="auto" w:fill="auto"/>
              <w:spacing w:after="0"/>
              <w:rPr>
                <w:sz w:val="12"/>
                <w:szCs w:val="12"/>
              </w:rPr>
            </w:pPr>
            <w:r>
              <w:rPr>
                <w:sz w:val="12"/>
                <w:szCs w:val="12"/>
              </w:rPr>
              <w:t>7</w:t>
            </w:r>
          </w:p>
          <w:p w14:paraId="1BCD1A35" w14:textId="77777777" w:rsidR="001B561B" w:rsidRDefault="00B6438F">
            <w:pPr>
              <w:pStyle w:val="Jin0"/>
              <w:framePr w:w="5165" w:h="14026" w:wrap="none" w:hAnchor="page" w:x="579" w:y="74"/>
              <w:shd w:val="clear" w:color="auto" w:fill="auto"/>
              <w:spacing w:after="0"/>
              <w:rPr>
                <w:sz w:val="12"/>
                <w:szCs w:val="12"/>
              </w:rPr>
            </w:pPr>
            <w:r>
              <w:rPr>
                <w:sz w:val="12"/>
                <w:szCs w:val="12"/>
              </w:rPr>
              <w:t>oplocení betonové sloupky</w:t>
            </w:r>
          </w:p>
          <w:p w14:paraId="26731622" w14:textId="77777777" w:rsidR="001B561B" w:rsidRDefault="00B6438F">
            <w:pPr>
              <w:pStyle w:val="Jin0"/>
              <w:framePr w:w="5165" w:h="14026" w:wrap="none" w:hAnchor="page" w:x="579" w:y="74"/>
              <w:shd w:val="clear" w:color="auto" w:fill="auto"/>
              <w:spacing w:after="0"/>
              <w:rPr>
                <w:sz w:val="12"/>
                <w:szCs w:val="12"/>
              </w:rPr>
            </w:pPr>
            <w:r>
              <w:rPr>
                <w:sz w:val="12"/>
                <w:szCs w:val="12"/>
              </w:rPr>
              <w:t>77</w:t>
            </w:r>
          </w:p>
          <w:p w14:paraId="2824D6A4" w14:textId="77777777" w:rsidR="001B561B" w:rsidRDefault="00B6438F">
            <w:pPr>
              <w:pStyle w:val="Jin0"/>
              <w:framePr w:w="5165" w:h="14026" w:wrap="none" w:hAnchor="page" w:x="579" w:y="74"/>
              <w:shd w:val="clear" w:color="auto" w:fill="auto"/>
              <w:spacing w:after="160"/>
              <w:rPr>
                <w:sz w:val="12"/>
                <w:szCs w:val="12"/>
              </w:rPr>
            </w:pPr>
            <w:r>
              <w:rPr>
                <w:sz w:val="12"/>
                <w:szCs w:val="12"/>
              </w:rPr>
              <w:t>Součet</w:t>
            </w:r>
          </w:p>
          <w:p w14:paraId="284B2593" w14:textId="77777777" w:rsidR="001B561B" w:rsidRDefault="00B6438F">
            <w:pPr>
              <w:pStyle w:val="Jin0"/>
              <w:framePr w:w="5165" w:h="14026" w:wrap="none" w:hAnchor="page" w:x="579" w:y="74"/>
              <w:shd w:val="clear" w:color="auto" w:fill="auto"/>
              <w:spacing w:after="0"/>
              <w:rPr>
                <w:sz w:val="14"/>
                <w:szCs w:val="14"/>
              </w:rPr>
            </w:pPr>
            <w:r>
              <w:rPr>
                <w:sz w:val="14"/>
                <w:szCs w:val="14"/>
              </w:rPr>
              <w:t>Přesun sutě</w:t>
            </w:r>
          </w:p>
        </w:tc>
      </w:tr>
      <w:tr w:rsidR="001B561B" w14:paraId="00B5A9A7"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5A485F6A" w14:textId="77777777" w:rsidR="001B561B" w:rsidRDefault="00B6438F">
            <w:pPr>
              <w:pStyle w:val="Jin0"/>
              <w:framePr w:w="5165" w:h="14026" w:wrap="none" w:hAnchor="page" w:x="579" w:y="74"/>
              <w:shd w:val="clear" w:color="auto" w:fill="auto"/>
              <w:spacing w:after="0"/>
              <w:rPr>
                <w:sz w:val="13"/>
                <w:szCs w:val="13"/>
              </w:rPr>
            </w:pPr>
            <w:r>
              <w:rPr>
                <w:sz w:val="13"/>
                <w:szCs w:val="13"/>
              </w:rPr>
              <w:t>34</w:t>
            </w:r>
          </w:p>
        </w:tc>
        <w:tc>
          <w:tcPr>
            <w:tcW w:w="293" w:type="dxa"/>
            <w:tcBorders>
              <w:top w:val="single" w:sz="4" w:space="0" w:color="auto"/>
              <w:left w:val="single" w:sz="4" w:space="0" w:color="auto"/>
            </w:tcBorders>
            <w:shd w:val="clear" w:color="auto" w:fill="FFFFFF"/>
            <w:vAlign w:val="center"/>
          </w:tcPr>
          <w:p w14:paraId="25813CE0"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A092F45" w14:textId="77777777" w:rsidR="001B561B" w:rsidRDefault="00B6438F">
            <w:pPr>
              <w:pStyle w:val="Jin0"/>
              <w:framePr w:w="5165" w:h="14026" w:wrap="none" w:hAnchor="page" w:x="579" w:y="74"/>
              <w:shd w:val="clear" w:color="auto" w:fill="auto"/>
              <w:spacing w:after="0"/>
              <w:rPr>
                <w:sz w:val="13"/>
                <w:szCs w:val="13"/>
              </w:rPr>
            </w:pPr>
            <w:r>
              <w:rPr>
                <w:sz w:val="13"/>
                <w:szCs w:val="13"/>
              </w:rPr>
              <w:t>997013501</w:t>
            </w:r>
          </w:p>
        </w:tc>
        <w:tc>
          <w:tcPr>
            <w:tcW w:w="3437" w:type="dxa"/>
            <w:tcBorders>
              <w:top w:val="single" w:sz="4" w:space="0" w:color="auto"/>
              <w:left w:val="single" w:sz="4" w:space="0" w:color="auto"/>
              <w:right w:val="single" w:sz="4" w:space="0" w:color="auto"/>
            </w:tcBorders>
            <w:shd w:val="clear" w:color="auto" w:fill="FFFFFF"/>
          </w:tcPr>
          <w:p w14:paraId="7D67585C" w14:textId="77777777" w:rsidR="001B561B" w:rsidRDefault="00B6438F">
            <w:pPr>
              <w:pStyle w:val="Jin0"/>
              <w:framePr w:w="5165" w:h="14026" w:wrap="none" w:hAnchor="page" w:x="579" w:y="74"/>
              <w:shd w:val="clear" w:color="auto" w:fill="auto"/>
              <w:spacing w:after="0" w:line="271" w:lineRule="auto"/>
              <w:rPr>
                <w:sz w:val="13"/>
                <w:szCs w:val="13"/>
              </w:rPr>
            </w:pPr>
            <w:r>
              <w:rPr>
                <w:sz w:val="13"/>
                <w:szCs w:val="13"/>
              </w:rPr>
              <w:t xml:space="preserve">Odvoz suti a </w:t>
            </w:r>
            <w:r>
              <w:rPr>
                <w:sz w:val="13"/>
                <w:szCs w:val="13"/>
              </w:rPr>
              <w:t>vybouraných hmot na skládku nebo meziskládku do 1 km se složením</w:t>
            </w:r>
          </w:p>
        </w:tc>
      </w:tr>
      <w:tr w:rsidR="001B561B" w14:paraId="3EC13832" w14:textId="77777777">
        <w:tblPrEx>
          <w:tblCellMar>
            <w:top w:w="0" w:type="dxa"/>
            <w:bottom w:w="0" w:type="dxa"/>
          </w:tblCellMar>
        </w:tblPrEx>
        <w:trPr>
          <w:trHeight w:hRule="exact" w:val="442"/>
        </w:trPr>
        <w:tc>
          <w:tcPr>
            <w:tcW w:w="5165" w:type="dxa"/>
            <w:gridSpan w:val="4"/>
            <w:tcBorders>
              <w:top w:val="single" w:sz="4" w:space="0" w:color="auto"/>
            </w:tcBorders>
            <w:shd w:val="clear" w:color="auto" w:fill="FFFFFF"/>
            <w:vAlign w:val="bottom"/>
          </w:tcPr>
          <w:p w14:paraId="543A1241" w14:textId="77777777" w:rsidR="001B561B" w:rsidRDefault="00B6438F">
            <w:pPr>
              <w:pStyle w:val="Jin0"/>
              <w:framePr w:w="5165" w:h="14026" w:wrap="none" w:hAnchor="page" w:x="579" w:y="74"/>
              <w:shd w:val="clear" w:color="auto" w:fill="auto"/>
              <w:spacing w:after="0" w:line="324" w:lineRule="auto"/>
              <w:ind w:left="280" w:firstLine="1460"/>
              <w:rPr>
                <w:sz w:val="10"/>
                <w:szCs w:val="10"/>
              </w:rPr>
            </w:pPr>
            <w:r>
              <w:rPr>
                <w:sz w:val="10"/>
                <w:szCs w:val="10"/>
              </w:rPr>
              <w:t xml:space="preserve">Odvoz suti a vybouraných hmot na skládku nebo meziskládku se </w:t>
            </w:r>
            <w:r>
              <w:rPr>
                <w:b/>
                <w:bCs/>
                <w:sz w:val="8"/>
                <w:szCs w:val="8"/>
                <w:vertAlign w:val="superscript"/>
              </w:rPr>
              <w:t>PP</w:t>
            </w:r>
            <w:r>
              <w:rPr>
                <w:b/>
                <w:bCs/>
                <w:sz w:val="8"/>
                <w:szCs w:val="8"/>
              </w:rPr>
              <w:t xml:space="preserve"> </w:t>
            </w:r>
            <w:r>
              <w:rPr>
                <w:sz w:val="10"/>
                <w:szCs w:val="10"/>
              </w:rPr>
              <w:t>složením, na vzdálenost do 1 km</w:t>
            </w:r>
          </w:p>
          <w:p w14:paraId="52DB365C" w14:textId="77777777" w:rsidR="001B561B" w:rsidRDefault="00B6438F">
            <w:pPr>
              <w:pStyle w:val="Jin0"/>
              <w:framePr w:w="5165" w:h="14026" w:wrap="none" w:hAnchor="page" w:x="579" w:y="74"/>
              <w:shd w:val="clear" w:color="auto" w:fill="auto"/>
              <w:tabs>
                <w:tab w:val="left" w:pos="1725"/>
              </w:tabs>
              <w:spacing w:after="0" w:line="269" w:lineRule="auto"/>
              <w:ind w:firstLine="280"/>
              <w:rPr>
                <w:sz w:val="10"/>
                <w:szCs w:val="10"/>
              </w:rPr>
            </w:pPr>
            <w:r>
              <w:rPr>
                <w:sz w:val="10"/>
                <w:szCs w:val="10"/>
              </w:rPr>
              <w:t>Online PSC</w:t>
            </w:r>
            <w:r>
              <w:rPr>
                <w:sz w:val="10"/>
                <w:szCs w:val="10"/>
              </w:rPr>
              <w:tab/>
            </w:r>
            <w:hyperlink r:id="rId93" w:history="1">
              <w:r>
                <w:rPr>
                  <w:rFonts w:ascii="Calibri" w:eastAsia="Calibri" w:hAnsi="Calibri" w:cs="Calibri"/>
                  <w:i/>
                  <w:iCs/>
                  <w:sz w:val="10"/>
                  <w:szCs w:val="10"/>
                </w:rPr>
                <w:t>https://podminky.urs.cz/item/CS URS 2023 02/997013501</w:t>
              </w:r>
            </w:hyperlink>
          </w:p>
        </w:tc>
      </w:tr>
      <w:tr w:rsidR="001B561B" w14:paraId="0866F45B" w14:textId="77777777">
        <w:tblPrEx>
          <w:tblCellMar>
            <w:top w:w="0" w:type="dxa"/>
            <w:bottom w:w="0" w:type="dxa"/>
          </w:tblCellMar>
        </w:tblPrEx>
        <w:trPr>
          <w:trHeight w:hRule="exact" w:val="374"/>
        </w:trPr>
        <w:tc>
          <w:tcPr>
            <w:tcW w:w="278" w:type="dxa"/>
            <w:tcBorders>
              <w:top w:val="single" w:sz="4" w:space="0" w:color="auto"/>
              <w:left w:val="single" w:sz="4" w:space="0" w:color="auto"/>
            </w:tcBorders>
            <w:shd w:val="clear" w:color="auto" w:fill="FFFFFF"/>
            <w:vAlign w:val="center"/>
          </w:tcPr>
          <w:p w14:paraId="1595A8AA" w14:textId="77777777" w:rsidR="001B561B" w:rsidRDefault="00B6438F">
            <w:pPr>
              <w:pStyle w:val="Jin0"/>
              <w:framePr w:w="5165" w:h="14026" w:wrap="none" w:hAnchor="page" w:x="579" w:y="74"/>
              <w:shd w:val="clear" w:color="auto" w:fill="auto"/>
              <w:spacing w:after="0"/>
              <w:rPr>
                <w:sz w:val="13"/>
                <w:szCs w:val="13"/>
              </w:rPr>
            </w:pPr>
            <w:r>
              <w:rPr>
                <w:sz w:val="13"/>
                <w:szCs w:val="13"/>
              </w:rPr>
              <w:t>35</w:t>
            </w:r>
          </w:p>
        </w:tc>
        <w:tc>
          <w:tcPr>
            <w:tcW w:w="293" w:type="dxa"/>
            <w:tcBorders>
              <w:top w:val="single" w:sz="4" w:space="0" w:color="auto"/>
              <w:left w:val="single" w:sz="4" w:space="0" w:color="auto"/>
            </w:tcBorders>
            <w:shd w:val="clear" w:color="auto" w:fill="FFFFFF"/>
            <w:vAlign w:val="center"/>
          </w:tcPr>
          <w:p w14:paraId="297434B6"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A16F15F" w14:textId="77777777" w:rsidR="001B561B" w:rsidRDefault="00B6438F">
            <w:pPr>
              <w:pStyle w:val="Jin0"/>
              <w:framePr w:w="5165" w:h="14026" w:wrap="none" w:hAnchor="page" w:x="579" w:y="74"/>
              <w:shd w:val="clear" w:color="auto" w:fill="auto"/>
              <w:spacing w:after="0"/>
              <w:rPr>
                <w:sz w:val="13"/>
                <w:szCs w:val="13"/>
              </w:rPr>
            </w:pPr>
            <w:r>
              <w:rPr>
                <w:sz w:val="13"/>
                <w:szCs w:val="13"/>
              </w:rPr>
              <w:t>997013509</w:t>
            </w:r>
          </w:p>
        </w:tc>
        <w:tc>
          <w:tcPr>
            <w:tcW w:w="3437" w:type="dxa"/>
            <w:tcBorders>
              <w:top w:val="single" w:sz="4" w:space="0" w:color="auto"/>
              <w:left w:val="single" w:sz="4" w:space="0" w:color="auto"/>
              <w:right w:val="single" w:sz="4" w:space="0" w:color="auto"/>
            </w:tcBorders>
            <w:shd w:val="clear" w:color="auto" w:fill="FFFFFF"/>
            <w:vAlign w:val="bottom"/>
          </w:tcPr>
          <w:p w14:paraId="0D36BFC1" w14:textId="77777777" w:rsidR="001B561B" w:rsidRDefault="00B6438F">
            <w:pPr>
              <w:pStyle w:val="Jin0"/>
              <w:framePr w:w="5165" w:h="14026" w:wrap="none" w:hAnchor="page" w:x="579" w:y="74"/>
              <w:shd w:val="clear" w:color="auto" w:fill="auto"/>
              <w:spacing w:after="0" w:line="271" w:lineRule="auto"/>
              <w:rPr>
                <w:sz w:val="13"/>
                <w:szCs w:val="13"/>
              </w:rPr>
            </w:pPr>
            <w:r>
              <w:rPr>
                <w:sz w:val="13"/>
                <w:szCs w:val="13"/>
              </w:rPr>
              <w:t>Příplatek k odvozu suti a vybouraných hmot na skládku ZKD 1 km přes 1 km</w:t>
            </w:r>
          </w:p>
        </w:tc>
      </w:tr>
      <w:tr w:rsidR="001B561B" w14:paraId="1FAE7CC6" w14:textId="77777777">
        <w:tblPrEx>
          <w:tblCellMar>
            <w:top w:w="0" w:type="dxa"/>
            <w:bottom w:w="0" w:type="dxa"/>
          </w:tblCellMar>
        </w:tblPrEx>
        <w:trPr>
          <w:trHeight w:hRule="exact" w:val="566"/>
        </w:trPr>
        <w:tc>
          <w:tcPr>
            <w:tcW w:w="1728" w:type="dxa"/>
            <w:gridSpan w:val="3"/>
            <w:vMerge w:val="restart"/>
            <w:tcBorders>
              <w:top w:val="single" w:sz="4" w:space="0" w:color="auto"/>
            </w:tcBorders>
            <w:shd w:val="clear" w:color="auto" w:fill="FFFFFF"/>
            <w:vAlign w:val="bottom"/>
          </w:tcPr>
          <w:p w14:paraId="70B90519" w14:textId="77777777" w:rsidR="001B561B" w:rsidRDefault="00B6438F">
            <w:pPr>
              <w:pStyle w:val="Jin0"/>
              <w:framePr w:w="5165" w:h="14026" w:wrap="none" w:hAnchor="page" w:x="579" w:y="74"/>
              <w:shd w:val="clear" w:color="auto" w:fill="auto"/>
              <w:spacing w:after="180"/>
              <w:ind w:firstLine="280"/>
              <w:jc w:val="both"/>
              <w:rPr>
                <w:sz w:val="10"/>
                <w:szCs w:val="10"/>
              </w:rPr>
            </w:pPr>
            <w:r>
              <w:rPr>
                <w:sz w:val="10"/>
                <w:szCs w:val="10"/>
              </w:rPr>
              <w:t>PP</w:t>
            </w:r>
          </w:p>
          <w:p w14:paraId="05057936" w14:textId="77777777" w:rsidR="001B561B" w:rsidRDefault="00B6438F">
            <w:pPr>
              <w:pStyle w:val="Jin0"/>
              <w:framePr w:w="5165" w:h="14026" w:wrap="none" w:hAnchor="page" w:x="579" w:y="74"/>
              <w:shd w:val="clear" w:color="auto" w:fill="auto"/>
              <w:spacing w:after="0"/>
              <w:ind w:firstLine="280"/>
              <w:rPr>
                <w:sz w:val="10"/>
                <w:szCs w:val="10"/>
              </w:rPr>
            </w:pPr>
            <w:r>
              <w:rPr>
                <w:sz w:val="10"/>
                <w:szCs w:val="10"/>
              </w:rPr>
              <w:t>Online PSC</w:t>
            </w:r>
          </w:p>
          <w:p w14:paraId="3E07BA19"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497B34BD" w14:textId="77777777" w:rsidR="001B561B" w:rsidRDefault="00B6438F">
            <w:pPr>
              <w:pStyle w:val="Jin0"/>
              <w:framePr w:w="5165" w:h="14026" w:wrap="none" w:hAnchor="page" w:x="579" w:y="74"/>
              <w:shd w:val="clear" w:color="auto" w:fill="auto"/>
              <w:ind w:firstLine="280"/>
              <w:jc w:val="both"/>
              <w:rPr>
                <w:sz w:val="10"/>
                <w:szCs w:val="10"/>
              </w:rPr>
            </w:pPr>
            <w:r>
              <w:rPr>
                <w:sz w:val="10"/>
                <w:szCs w:val="10"/>
              </w:rPr>
              <w:t>VV</w:t>
            </w:r>
          </w:p>
        </w:tc>
        <w:tc>
          <w:tcPr>
            <w:tcW w:w="3437" w:type="dxa"/>
            <w:tcBorders>
              <w:top w:val="single" w:sz="4" w:space="0" w:color="auto"/>
            </w:tcBorders>
            <w:shd w:val="clear" w:color="auto" w:fill="FFFFFF"/>
            <w:vAlign w:val="bottom"/>
          </w:tcPr>
          <w:p w14:paraId="16A30078" w14:textId="77777777" w:rsidR="001B561B" w:rsidRDefault="00B6438F">
            <w:pPr>
              <w:pStyle w:val="Jin0"/>
              <w:framePr w:w="5165" w:h="14026" w:wrap="none" w:hAnchor="page" w:x="579" w:y="74"/>
              <w:shd w:val="clear" w:color="auto" w:fill="auto"/>
              <w:spacing w:after="0" w:line="290" w:lineRule="auto"/>
              <w:rPr>
                <w:sz w:val="10"/>
                <w:szCs w:val="10"/>
              </w:rPr>
            </w:pPr>
            <w:r>
              <w:rPr>
                <w:sz w:val="10"/>
                <w:szCs w:val="10"/>
              </w:rPr>
              <w:t>Odvoz suti a vybouraných hmot na skládku nebo meziskládku se složením, na vzdálenost Příplatek k ceně za každý další i započatý 1 km přes 1 km</w:t>
            </w:r>
          </w:p>
          <w:p w14:paraId="0655ABDA" w14:textId="77777777" w:rsidR="001B561B" w:rsidRDefault="00B6438F">
            <w:pPr>
              <w:pStyle w:val="Jin0"/>
              <w:framePr w:w="5165" w:h="14026" w:wrap="none" w:hAnchor="page" w:x="579" w:y="74"/>
              <w:shd w:val="clear" w:color="auto" w:fill="auto"/>
              <w:spacing w:after="0" w:line="269" w:lineRule="auto"/>
              <w:rPr>
                <w:sz w:val="10"/>
                <w:szCs w:val="10"/>
              </w:rPr>
            </w:pPr>
            <w:hyperlink r:id="rId94" w:history="1">
              <w:r>
                <w:rPr>
                  <w:rFonts w:ascii="Calibri" w:eastAsia="Calibri" w:hAnsi="Calibri" w:cs="Calibri"/>
                  <w:i/>
                  <w:iCs/>
                  <w:sz w:val="10"/>
                  <w:szCs w:val="10"/>
                </w:rPr>
                <w:t>https://podminky.urs.cz/item/CS URS 2023 02/997013509</w:t>
              </w:r>
            </w:hyperlink>
          </w:p>
        </w:tc>
      </w:tr>
      <w:tr w:rsidR="001B561B" w14:paraId="0E4F03B2" w14:textId="77777777">
        <w:tblPrEx>
          <w:tblCellMar>
            <w:top w:w="0" w:type="dxa"/>
            <w:bottom w:w="0" w:type="dxa"/>
          </w:tblCellMar>
        </w:tblPrEx>
        <w:trPr>
          <w:trHeight w:hRule="exact" w:val="341"/>
        </w:trPr>
        <w:tc>
          <w:tcPr>
            <w:tcW w:w="1728" w:type="dxa"/>
            <w:gridSpan w:val="3"/>
            <w:vMerge/>
            <w:shd w:val="clear" w:color="auto" w:fill="FFFFFF"/>
            <w:vAlign w:val="bottom"/>
          </w:tcPr>
          <w:p w14:paraId="03F582B6"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7CA43E3B" w14:textId="77777777" w:rsidR="001B561B" w:rsidRDefault="00B6438F">
            <w:pPr>
              <w:pStyle w:val="Jin0"/>
              <w:framePr w:w="5165" w:h="14026" w:wrap="none" w:hAnchor="page" w:x="579" w:y="74"/>
              <w:shd w:val="clear" w:color="auto" w:fill="auto"/>
              <w:spacing w:after="0"/>
              <w:rPr>
                <w:sz w:val="12"/>
                <w:szCs w:val="12"/>
              </w:rPr>
            </w:pPr>
            <w:r>
              <w:rPr>
                <w:sz w:val="12"/>
                <w:szCs w:val="12"/>
              </w:rPr>
              <w:t>10,732*26</w:t>
            </w:r>
          </w:p>
          <w:p w14:paraId="43F44D87" w14:textId="77777777" w:rsidR="001B561B" w:rsidRDefault="00B6438F">
            <w:pPr>
              <w:pStyle w:val="Jin0"/>
              <w:framePr w:w="5165" w:h="14026" w:wrap="none" w:hAnchor="page" w:x="579" w:y="74"/>
              <w:shd w:val="clear" w:color="auto" w:fill="auto"/>
              <w:spacing w:after="0"/>
              <w:rPr>
                <w:sz w:val="12"/>
                <w:szCs w:val="12"/>
              </w:rPr>
            </w:pPr>
            <w:r>
              <w:rPr>
                <w:sz w:val="12"/>
                <w:szCs w:val="12"/>
              </w:rPr>
              <w:t>Součet</w:t>
            </w:r>
          </w:p>
        </w:tc>
      </w:tr>
      <w:tr w:rsidR="001B561B" w14:paraId="06063BF6" w14:textId="77777777">
        <w:tblPrEx>
          <w:tblCellMar>
            <w:top w:w="0" w:type="dxa"/>
            <w:bottom w:w="0" w:type="dxa"/>
          </w:tblCellMar>
        </w:tblPrEx>
        <w:trPr>
          <w:trHeight w:hRule="exact" w:val="571"/>
        </w:trPr>
        <w:tc>
          <w:tcPr>
            <w:tcW w:w="278" w:type="dxa"/>
            <w:tcBorders>
              <w:top w:val="single" w:sz="4" w:space="0" w:color="auto"/>
              <w:left w:val="single" w:sz="4" w:space="0" w:color="auto"/>
            </w:tcBorders>
            <w:shd w:val="clear" w:color="auto" w:fill="FFFFFF"/>
            <w:vAlign w:val="center"/>
          </w:tcPr>
          <w:p w14:paraId="084D7A5E" w14:textId="77777777" w:rsidR="001B561B" w:rsidRDefault="00B6438F">
            <w:pPr>
              <w:pStyle w:val="Jin0"/>
              <w:framePr w:w="5165" w:h="14026" w:wrap="none" w:hAnchor="page" w:x="579" w:y="74"/>
              <w:shd w:val="clear" w:color="auto" w:fill="auto"/>
              <w:spacing w:after="0"/>
              <w:rPr>
                <w:sz w:val="13"/>
                <w:szCs w:val="13"/>
              </w:rPr>
            </w:pPr>
            <w:r>
              <w:rPr>
                <w:sz w:val="13"/>
                <w:szCs w:val="13"/>
              </w:rPr>
              <w:t>36</w:t>
            </w:r>
          </w:p>
        </w:tc>
        <w:tc>
          <w:tcPr>
            <w:tcW w:w="293" w:type="dxa"/>
            <w:tcBorders>
              <w:top w:val="single" w:sz="4" w:space="0" w:color="auto"/>
              <w:left w:val="single" w:sz="4" w:space="0" w:color="auto"/>
            </w:tcBorders>
            <w:shd w:val="clear" w:color="auto" w:fill="FFFFFF"/>
            <w:vAlign w:val="center"/>
          </w:tcPr>
          <w:p w14:paraId="1F5C0C31"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94C7571" w14:textId="77777777" w:rsidR="001B561B" w:rsidRDefault="00B6438F">
            <w:pPr>
              <w:pStyle w:val="Jin0"/>
              <w:framePr w:w="5165" w:h="14026" w:wrap="none" w:hAnchor="page" w:x="579" w:y="74"/>
              <w:shd w:val="clear" w:color="auto" w:fill="auto"/>
              <w:spacing w:after="0"/>
              <w:rPr>
                <w:sz w:val="13"/>
                <w:szCs w:val="13"/>
              </w:rPr>
            </w:pPr>
            <w:r>
              <w:rPr>
                <w:sz w:val="13"/>
                <w:szCs w:val="13"/>
              </w:rPr>
              <w:t>997013602</w:t>
            </w:r>
          </w:p>
        </w:tc>
        <w:tc>
          <w:tcPr>
            <w:tcW w:w="3437" w:type="dxa"/>
            <w:tcBorders>
              <w:top w:val="single" w:sz="4" w:space="0" w:color="auto"/>
              <w:left w:val="single" w:sz="4" w:space="0" w:color="auto"/>
              <w:right w:val="single" w:sz="4" w:space="0" w:color="auto"/>
            </w:tcBorders>
            <w:shd w:val="clear" w:color="auto" w:fill="FFFFFF"/>
            <w:vAlign w:val="bottom"/>
          </w:tcPr>
          <w:p w14:paraId="75422805"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Poplatek za uložení na skládce (skládkovné) stavebního odpadu železobetonového kód odpadu 17 01 01</w:t>
            </w:r>
          </w:p>
        </w:tc>
      </w:tr>
      <w:tr w:rsidR="001B561B" w14:paraId="6C4CCDAD" w14:textId="77777777">
        <w:tblPrEx>
          <w:tblCellMar>
            <w:top w:w="0" w:type="dxa"/>
            <w:bottom w:w="0" w:type="dxa"/>
          </w:tblCellMar>
        </w:tblPrEx>
        <w:trPr>
          <w:trHeight w:hRule="exact" w:val="566"/>
        </w:trPr>
        <w:tc>
          <w:tcPr>
            <w:tcW w:w="1728" w:type="dxa"/>
            <w:gridSpan w:val="3"/>
            <w:vMerge w:val="restart"/>
            <w:tcBorders>
              <w:top w:val="single" w:sz="4" w:space="0" w:color="auto"/>
            </w:tcBorders>
            <w:shd w:val="clear" w:color="auto" w:fill="FFFFFF"/>
            <w:vAlign w:val="bottom"/>
          </w:tcPr>
          <w:p w14:paraId="3836EE76" w14:textId="77777777" w:rsidR="001B561B" w:rsidRDefault="00B6438F">
            <w:pPr>
              <w:pStyle w:val="Jin0"/>
              <w:framePr w:w="5165" w:h="14026" w:wrap="none" w:hAnchor="page" w:x="579" w:y="74"/>
              <w:shd w:val="clear" w:color="auto" w:fill="auto"/>
              <w:spacing w:after="180"/>
              <w:ind w:firstLine="280"/>
              <w:jc w:val="both"/>
              <w:rPr>
                <w:sz w:val="10"/>
                <w:szCs w:val="10"/>
              </w:rPr>
            </w:pPr>
            <w:r>
              <w:rPr>
                <w:sz w:val="10"/>
                <w:szCs w:val="10"/>
              </w:rPr>
              <w:t>PP</w:t>
            </w:r>
          </w:p>
          <w:p w14:paraId="2E66F125" w14:textId="77777777" w:rsidR="001B561B" w:rsidRDefault="00B6438F">
            <w:pPr>
              <w:pStyle w:val="Jin0"/>
              <w:framePr w:w="5165" w:h="14026" w:wrap="none" w:hAnchor="page" w:x="579" w:y="74"/>
              <w:shd w:val="clear" w:color="auto" w:fill="auto"/>
              <w:spacing w:after="180"/>
              <w:ind w:firstLine="280"/>
              <w:rPr>
                <w:sz w:val="10"/>
                <w:szCs w:val="10"/>
              </w:rPr>
            </w:pPr>
            <w:r>
              <w:rPr>
                <w:sz w:val="10"/>
                <w:szCs w:val="10"/>
              </w:rPr>
              <w:t>Online PSC</w:t>
            </w:r>
          </w:p>
          <w:p w14:paraId="3E3DEED6" w14:textId="77777777" w:rsidR="001B561B" w:rsidRDefault="00B6438F">
            <w:pPr>
              <w:pStyle w:val="Jin0"/>
              <w:framePr w:w="5165" w:h="14026" w:wrap="none" w:hAnchor="page" w:x="579" w:y="74"/>
              <w:shd w:val="clear" w:color="auto" w:fill="auto"/>
              <w:spacing w:after="180"/>
              <w:ind w:firstLine="280"/>
              <w:rPr>
                <w:sz w:val="14"/>
                <w:szCs w:val="14"/>
              </w:rPr>
            </w:pPr>
            <w:r>
              <w:rPr>
                <w:sz w:val="12"/>
                <w:szCs w:val="12"/>
              </w:rPr>
              <w:t xml:space="preserve">D </w:t>
            </w:r>
            <w:r>
              <w:rPr>
                <w:sz w:val="14"/>
                <w:szCs w:val="14"/>
              </w:rPr>
              <w:t>998</w:t>
            </w:r>
          </w:p>
        </w:tc>
        <w:tc>
          <w:tcPr>
            <w:tcW w:w="3437" w:type="dxa"/>
            <w:tcBorders>
              <w:top w:val="single" w:sz="4" w:space="0" w:color="auto"/>
            </w:tcBorders>
            <w:shd w:val="clear" w:color="auto" w:fill="FFFFFF"/>
            <w:vAlign w:val="bottom"/>
          </w:tcPr>
          <w:p w14:paraId="69004BC6" w14:textId="77777777" w:rsidR="001B561B" w:rsidRDefault="00B6438F">
            <w:pPr>
              <w:pStyle w:val="Jin0"/>
              <w:framePr w:w="5165" w:h="14026" w:wrap="none" w:hAnchor="page" w:x="579" w:y="74"/>
              <w:shd w:val="clear" w:color="auto" w:fill="auto"/>
              <w:spacing w:after="0" w:line="290" w:lineRule="auto"/>
              <w:rPr>
                <w:sz w:val="10"/>
                <w:szCs w:val="10"/>
              </w:rPr>
            </w:pPr>
            <w:r>
              <w:rPr>
                <w:sz w:val="10"/>
                <w:szCs w:val="10"/>
              </w:rPr>
              <w:t xml:space="preserve">Poplatek za uložení stavebního odpadu na </w:t>
            </w:r>
            <w:r>
              <w:rPr>
                <w:sz w:val="10"/>
                <w:szCs w:val="10"/>
              </w:rPr>
              <w:t>skládce (skládkovné) z armovaného betonu zatříděného do Katalogu odpadů pod kódem 17 01 01</w:t>
            </w:r>
          </w:p>
          <w:p w14:paraId="4B67E86F" w14:textId="77777777" w:rsidR="001B561B" w:rsidRDefault="00B6438F">
            <w:pPr>
              <w:pStyle w:val="Jin0"/>
              <w:framePr w:w="5165" w:h="14026" w:wrap="none" w:hAnchor="page" w:x="579" w:y="74"/>
              <w:shd w:val="clear" w:color="auto" w:fill="auto"/>
              <w:spacing w:after="0" w:line="269" w:lineRule="auto"/>
              <w:rPr>
                <w:sz w:val="10"/>
                <w:szCs w:val="10"/>
              </w:rPr>
            </w:pPr>
            <w:hyperlink r:id="rId95" w:history="1">
              <w:r>
                <w:rPr>
                  <w:rFonts w:ascii="Calibri" w:eastAsia="Calibri" w:hAnsi="Calibri" w:cs="Calibri"/>
                  <w:i/>
                  <w:iCs/>
                  <w:sz w:val="10"/>
                  <w:szCs w:val="10"/>
                </w:rPr>
                <w:t>https://podminky.urs.cz/item/CS URS 2023 02/997013602</w:t>
              </w:r>
            </w:hyperlink>
          </w:p>
        </w:tc>
      </w:tr>
      <w:tr w:rsidR="001B561B" w14:paraId="366A8A0B" w14:textId="77777777">
        <w:tblPrEx>
          <w:tblCellMar>
            <w:top w:w="0" w:type="dxa"/>
            <w:bottom w:w="0" w:type="dxa"/>
          </w:tblCellMar>
        </w:tblPrEx>
        <w:trPr>
          <w:trHeight w:hRule="exact" w:val="374"/>
        </w:trPr>
        <w:tc>
          <w:tcPr>
            <w:tcW w:w="1728" w:type="dxa"/>
            <w:gridSpan w:val="3"/>
            <w:vMerge/>
            <w:shd w:val="clear" w:color="auto" w:fill="FFFFFF"/>
            <w:vAlign w:val="bottom"/>
          </w:tcPr>
          <w:p w14:paraId="597B6081"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6D321C09" w14:textId="77777777" w:rsidR="001B561B" w:rsidRDefault="00B6438F">
            <w:pPr>
              <w:pStyle w:val="Jin0"/>
              <w:framePr w:w="5165" w:h="14026" w:wrap="none" w:hAnchor="page" w:x="579" w:y="74"/>
              <w:shd w:val="clear" w:color="auto" w:fill="auto"/>
              <w:spacing w:after="0"/>
              <w:rPr>
                <w:sz w:val="14"/>
                <w:szCs w:val="14"/>
              </w:rPr>
            </w:pPr>
            <w:r>
              <w:rPr>
                <w:sz w:val="14"/>
                <w:szCs w:val="14"/>
              </w:rPr>
              <w:t>Přesun hmot</w:t>
            </w:r>
          </w:p>
        </w:tc>
      </w:tr>
      <w:tr w:rsidR="001B561B" w14:paraId="299D3330"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303E9CBE" w14:textId="77777777" w:rsidR="001B561B" w:rsidRDefault="00B6438F">
            <w:pPr>
              <w:pStyle w:val="Jin0"/>
              <w:framePr w:w="5165" w:h="14026" w:wrap="none" w:hAnchor="page" w:x="579" w:y="74"/>
              <w:shd w:val="clear" w:color="auto" w:fill="auto"/>
              <w:spacing w:after="0"/>
              <w:rPr>
                <w:sz w:val="13"/>
                <w:szCs w:val="13"/>
              </w:rPr>
            </w:pPr>
            <w:r>
              <w:rPr>
                <w:sz w:val="13"/>
                <w:szCs w:val="13"/>
              </w:rPr>
              <w:t>37</w:t>
            </w:r>
          </w:p>
        </w:tc>
        <w:tc>
          <w:tcPr>
            <w:tcW w:w="293" w:type="dxa"/>
            <w:tcBorders>
              <w:top w:val="single" w:sz="4" w:space="0" w:color="auto"/>
              <w:left w:val="single" w:sz="4" w:space="0" w:color="auto"/>
            </w:tcBorders>
            <w:shd w:val="clear" w:color="auto" w:fill="FFFFFF"/>
            <w:vAlign w:val="center"/>
          </w:tcPr>
          <w:p w14:paraId="6D0FE935"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6727B56" w14:textId="77777777" w:rsidR="001B561B" w:rsidRDefault="00B6438F">
            <w:pPr>
              <w:pStyle w:val="Jin0"/>
              <w:framePr w:w="5165" w:h="14026" w:wrap="none" w:hAnchor="page" w:x="579" w:y="74"/>
              <w:shd w:val="clear" w:color="auto" w:fill="auto"/>
              <w:spacing w:after="0"/>
              <w:rPr>
                <w:sz w:val="13"/>
                <w:szCs w:val="13"/>
              </w:rPr>
            </w:pPr>
            <w:r>
              <w:rPr>
                <w:sz w:val="13"/>
                <w:szCs w:val="13"/>
              </w:rPr>
              <w:t>998232110</w:t>
            </w:r>
          </w:p>
        </w:tc>
        <w:tc>
          <w:tcPr>
            <w:tcW w:w="3437" w:type="dxa"/>
            <w:tcBorders>
              <w:top w:val="single" w:sz="4" w:space="0" w:color="auto"/>
              <w:left w:val="single" w:sz="4" w:space="0" w:color="auto"/>
              <w:right w:val="single" w:sz="4" w:space="0" w:color="auto"/>
            </w:tcBorders>
            <w:shd w:val="clear" w:color="auto" w:fill="FFFFFF"/>
          </w:tcPr>
          <w:p w14:paraId="40F24711" w14:textId="77777777" w:rsidR="001B561B" w:rsidRDefault="00B6438F">
            <w:pPr>
              <w:pStyle w:val="Jin0"/>
              <w:framePr w:w="5165" w:h="14026" w:wrap="none" w:hAnchor="page" w:x="579" w:y="74"/>
              <w:shd w:val="clear" w:color="auto" w:fill="auto"/>
              <w:spacing w:after="0" w:line="271" w:lineRule="auto"/>
              <w:rPr>
                <w:sz w:val="13"/>
                <w:szCs w:val="13"/>
              </w:rPr>
            </w:pPr>
            <w:r>
              <w:rPr>
                <w:sz w:val="13"/>
                <w:szCs w:val="13"/>
              </w:rPr>
              <w:t>Přesun hmot pro oplocení zděné z cihel nebo tvárnic v do 3 m</w:t>
            </w:r>
          </w:p>
        </w:tc>
      </w:tr>
      <w:tr w:rsidR="001B561B" w14:paraId="6CBC0580" w14:textId="77777777">
        <w:tblPrEx>
          <w:tblCellMar>
            <w:top w:w="0" w:type="dxa"/>
            <w:bottom w:w="0" w:type="dxa"/>
          </w:tblCellMar>
        </w:tblPrEx>
        <w:trPr>
          <w:trHeight w:hRule="exact" w:val="715"/>
        </w:trPr>
        <w:tc>
          <w:tcPr>
            <w:tcW w:w="1728" w:type="dxa"/>
            <w:gridSpan w:val="3"/>
            <w:vMerge w:val="restart"/>
            <w:tcBorders>
              <w:top w:val="single" w:sz="4" w:space="0" w:color="auto"/>
            </w:tcBorders>
            <w:shd w:val="clear" w:color="auto" w:fill="FFFFFF"/>
            <w:vAlign w:val="bottom"/>
          </w:tcPr>
          <w:p w14:paraId="0EC19461" w14:textId="77777777" w:rsidR="001B561B" w:rsidRDefault="00B6438F">
            <w:pPr>
              <w:pStyle w:val="Jin0"/>
              <w:framePr w:w="5165" w:h="14026" w:wrap="none" w:hAnchor="page" w:x="579" w:y="74"/>
              <w:shd w:val="clear" w:color="auto" w:fill="auto"/>
              <w:spacing w:after="240"/>
              <w:ind w:firstLine="280"/>
              <w:jc w:val="both"/>
              <w:rPr>
                <w:sz w:val="10"/>
                <w:szCs w:val="10"/>
              </w:rPr>
            </w:pPr>
            <w:r>
              <w:rPr>
                <w:sz w:val="10"/>
                <w:szCs w:val="10"/>
              </w:rPr>
              <w:t>PP</w:t>
            </w:r>
          </w:p>
          <w:p w14:paraId="3365FBD8" w14:textId="77777777" w:rsidR="001B561B" w:rsidRDefault="00B6438F">
            <w:pPr>
              <w:pStyle w:val="Jin0"/>
              <w:framePr w:w="5165" w:h="14026" w:wrap="none" w:hAnchor="page" w:x="579" w:y="74"/>
              <w:shd w:val="clear" w:color="auto" w:fill="auto"/>
              <w:spacing w:after="200"/>
              <w:ind w:firstLine="280"/>
              <w:rPr>
                <w:sz w:val="10"/>
                <w:szCs w:val="10"/>
              </w:rPr>
            </w:pPr>
            <w:r>
              <w:rPr>
                <w:sz w:val="10"/>
                <w:szCs w:val="10"/>
              </w:rPr>
              <w:t>Online PSC</w:t>
            </w:r>
          </w:p>
          <w:p w14:paraId="6A7B668E" w14:textId="77777777" w:rsidR="001B561B" w:rsidRDefault="00B6438F">
            <w:pPr>
              <w:pStyle w:val="Jin0"/>
              <w:framePr w:w="5165" w:h="14026" w:wrap="none" w:hAnchor="page" w:x="579" w:y="74"/>
              <w:shd w:val="clear" w:color="auto" w:fill="auto"/>
              <w:spacing w:after="200"/>
              <w:ind w:firstLine="280"/>
              <w:rPr>
                <w:sz w:val="18"/>
                <w:szCs w:val="18"/>
              </w:rPr>
            </w:pPr>
            <w:r>
              <w:rPr>
                <w:sz w:val="12"/>
                <w:szCs w:val="12"/>
              </w:rPr>
              <w:t xml:space="preserve">D </w:t>
            </w:r>
            <w:r>
              <w:rPr>
                <w:sz w:val="18"/>
                <w:szCs w:val="18"/>
              </w:rPr>
              <w:t>PSV</w:t>
            </w:r>
          </w:p>
          <w:p w14:paraId="1B1A54AB" w14:textId="77777777" w:rsidR="001B561B" w:rsidRDefault="00B6438F">
            <w:pPr>
              <w:pStyle w:val="Jin0"/>
              <w:framePr w:w="5165" w:h="14026" w:wrap="none" w:hAnchor="page" w:x="579" w:y="74"/>
              <w:shd w:val="clear" w:color="auto" w:fill="auto"/>
              <w:spacing w:after="220"/>
              <w:ind w:firstLine="280"/>
              <w:rPr>
                <w:sz w:val="14"/>
                <w:szCs w:val="14"/>
              </w:rPr>
            </w:pPr>
            <w:r>
              <w:rPr>
                <w:sz w:val="12"/>
                <w:szCs w:val="12"/>
              </w:rPr>
              <w:t xml:space="preserve">D </w:t>
            </w:r>
            <w:r>
              <w:rPr>
                <w:sz w:val="14"/>
                <w:szCs w:val="14"/>
              </w:rPr>
              <w:t>764</w:t>
            </w:r>
          </w:p>
        </w:tc>
        <w:tc>
          <w:tcPr>
            <w:tcW w:w="3437" w:type="dxa"/>
            <w:tcBorders>
              <w:top w:val="single" w:sz="4" w:space="0" w:color="auto"/>
            </w:tcBorders>
            <w:shd w:val="clear" w:color="auto" w:fill="FFFFFF"/>
            <w:vAlign w:val="bottom"/>
          </w:tcPr>
          <w:p w14:paraId="5C2ED9FE" w14:textId="77777777" w:rsidR="001B561B" w:rsidRDefault="00B6438F">
            <w:pPr>
              <w:pStyle w:val="Jin0"/>
              <w:framePr w:w="5165" w:h="14026" w:wrap="none" w:hAnchor="page" w:x="579" w:y="74"/>
              <w:shd w:val="clear" w:color="auto" w:fill="auto"/>
              <w:spacing w:after="80" w:line="290" w:lineRule="auto"/>
              <w:rPr>
                <w:sz w:val="10"/>
                <w:szCs w:val="10"/>
              </w:rPr>
            </w:pPr>
            <w:r>
              <w:rPr>
                <w:sz w:val="10"/>
                <w:szCs w:val="10"/>
              </w:rPr>
              <w:t xml:space="preserve">Přesun hmot pro oplocení se svislou nosnou konstrukcí zděnou z cihel, tvárnic, bloků, popř. kovovou nebo dřevěnou vodorovná dopravní </w:t>
            </w:r>
            <w:r>
              <w:rPr>
                <w:sz w:val="10"/>
                <w:szCs w:val="10"/>
              </w:rPr>
              <w:t>vzdálenost do 50 m, pro oplocení výšky do 3 m</w:t>
            </w:r>
          </w:p>
          <w:p w14:paraId="0C6DD61E" w14:textId="77777777" w:rsidR="001B561B" w:rsidRDefault="00B6438F">
            <w:pPr>
              <w:pStyle w:val="Jin0"/>
              <w:framePr w:w="5165" w:h="14026" w:wrap="none" w:hAnchor="page" w:x="579" w:y="74"/>
              <w:shd w:val="clear" w:color="auto" w:fill="auto"/>
              <w:spacing w:after="0" w:line="269" w:lineRule="auto"/>
              <w:rPr>
                <w:sz w:val="10"/>
                <w:szCs w:val="10"/>
              </w:rPr>
            </w:pPr>
            <w:hyperlink r:id="rId96" w:history="1">
              <w:r>
                <w:rPr>
                  <w:rFonts w:ascii="Calibri" w:eastAsia="Calibri" w:hAnsi="Calibri" w:cs="Calibri"/>
                  <w:i/>
                  <w:iCs/>
                  <w:sz w:val="10"/>
                  <w:szCs w:val="10"/>
                </w:rPr>
                <w:t>https://podminky.urs.cz/item/CS URS 2023 02/998232110</w:t>
              </w:r>
            </w:hyperlink>
          </w:p>
        </w:tc>
      </w:tr>
      <w:tr w:rsidR="001B561B" w14:paraId="0CA76B22" w14:textId="77777777">
        <w:tblPrEx>
          <w:tblCellMar>
            <w:top w:w="0" w:type="dxa"/>
            <w:bottom w:w="0" w:type="dxa"/>
          </w:tblCellMar>
        </w:tblPrEx>
        <w:trPr>
          <w:trHeight w:hRule="exact" w:val="763"/>
        </w:trPr>
        <w:tc>
          <w:tcPr>
            <w:tcW w:w="1728" w:type="dxa"/>
            <w:gridSpan w:val="3"/>
            <w:vMerge/>
            <w:shd w:val="clear" w:color="auto" w:fill="FFFFFF"/>
            <w:vAlign w:val="bottom"/>
          </w:tcPr>
          <w:p w14:paraId="042C0015"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270BCD6B" w14:textId="77777777" w:rsidR="001B561B" w:rsidRDefault="00B6438F">
            <w:pPr>
              <w:pStyle w:val="Jin0"/>
              <w:framePr w:w="5165" w:h="14026" w:wrap="none" w:hAnchor="page" w:x="579" w:y="74"/>
              <w:shd w:val="clear" w:color="auto" w:fill="auto"/>
              <w:spacing w:after="160"/>
              <w:rPr>
                <w:sz w:val="18"/>
                <w:szCs w:val="18"/>
              </w:rPr>
            </w:pPr>
            <w:r>
              <w:rPr>
                <w:sz w:val="18"/>
                <w:szCs w:val="18"/>
              </w:rPr>
              <w:t>Práce a dodávky PSV</w:t>
            </w:r>
          </w:p>
          <w:p w14:paraId="0AD446A9" w14:textId="77777777" w:rsidR="001B561B" w:rsidRDefault="00B6438F">
            <w:pPr>
              <w:pStyle w:val="Jin0"/>
              <w:framePr w:w="5165" w:h="14026" w:wrap="none" w:hAnchor="page" w:x="579" w:y="74"/>
              <w:shd w:val="clear" w:color="auto" w:fill="auto"/>
              <w:spacing w:after="0"/>
              <w:rPr>
                <w:sz w:val="14"/>
                <w:szCs w:val="14"/>
              </w:rPr>
            </w:pPr>
            <w:r>
              <w:rPr>
                <w:sz w:val="14"/>
                <w:szCs w:val="14"/>
              </w:rPr>
              <w:t xml:space="preserve">Konstrukce </w:t>
            </w:r>
            <w:r>
              <w:rPr>
                <w:sz w:val="14"/>
                <w:szCs w:val="14"/>
              </w:rPr>
              <w:t>klempířské</w:t>
            </w:r>
          </w:p>
        </w:tc>
      </w:tr>
      <w:tr w:rsidR="001B561B" w14:paraId="58E0B15B" w14:textId="77777777">
        <w:tblPrEx>
          <w:tblCellMar>
            <w:top w:w="0" w:type="dxa"/>
            <w:bottom w:w="0" w:type="dxa"/>
          </w:tblCellMar>
        </w:tblPrEx>
        <w:trPr>
          <w:trHeight w:hRule="exact" w:val="576"/>
        </w:trPr>
        <w:tc>
          <w:tcPr>
            <w:tcW w:w="278" w:type="dxa"/>
            <w:tcBorders>
              <w:top w:val="single" w:sz="4" w:space="0" w:color="auto"/>
              <w:left w:val="single" w:sz="4" w:space="0" w:color="auto"/>
            </w:tcBorders>
            <w:shd w:val="clear" w:color="auto" w:fill="FFFFFF"/>
            <w:vAlign w:val="center"/>
          </w:tcPr>
          <w:p w14:paraId="0DC5B180" w14:textId="77777777" w:rsidR="001B561B" w:rsidRDefault="00B6438F">
            <w:pPr>
              <w:pStyle w:val="Jin0"/>
              <w:framePr w:w="5165" w:h="14026" w:wrap="none" w:hAnchor="page" w:x="579" w:y="74"/>
              <w:shd w:val="clear" w:color="auto" w:fill="auto"/>
              <w:spacing w:after="0"/>
              <w:rPr>
                <w:sz w:val="13"/>
                <w:szCs w:val="13"/>
              </w:rPr>
            </w:pPr>
            <w:r>
              <w:rPr>
                <w:sz w:val="13"/>
                <w:szCs w:val="13"/>
              </w:rPr>
              <w:t>38</w:t>
            </w:r>
          </w:p>
        </w:tc>
        <w:tc>
          <w:tcPr>
            <w:tcW w:w="293" w:type="dxa"/>
            <w:tcBorders>
              <w:top w:val="single" w:sz="4" w:space="0" w:color="auto"/>
              <w:left w:val="single" w:sz="4" w:space="0" w:color="auto"/>
            </w:tcBorders>
            <w:shd w:val="clear" w:color="auto" w:fill="FFFFFF"/>
            <w:vAlign w:val="center"/>
          </w:tcPr>
          <w:p w14:paraId="74372D2D"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3CD019A" w14:textId="77777777" w:rsidR="001B561B" w:rsidRDefault="00B6438F">
            <w:pPr>
              <w:pStyle w:val="Jin0"/>
              <w:framePr w:w="5165" w:h="14026" w:wrap="none" w:hAnchor="page" w:x="579" w:y="74"/>
              <w:shd w:val="clear" w:color="auto" w:fill="auto"/>
              <w:spacing w:after="0"/>
              <w:rPr>
                <w:sz w:val="13"/>
                <w:szCs w:val="13"/>
              </w:rPr>
            </w:pPr>
            <w:r>
              <w:rPr>
                <w:sz w:val="13"/>
                <w:szCs w:val="13"/>
              </w:rPr>
              <w:t>764214607</w:t>
            </w:r>
          </w:p>
        </w:tc>
        <w:tc>
          <w:tcPr>
            <w:tcW w:w="3437" w:type="dxa"/>
            <w:tcBorders>
              <w:top w:val="single" w:sz="4" w:space="0" w:color="auto"/>
              <w:left w:val="single" w:sz="4" w:space="0" w:color="auto"/>
              <w:right w:val="single" w:sz="4" w:space="0" w:color="auto"/>
            </w:tcBorders>
            <w:shd w:val="clear" w:color="auto" w:fill="FFFFFF"/>
          </w:tcPr>
          <w:p w14:paraId="6AC313EF"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 xml:space="preserve">Oplechování horních ploch a atik bez rohů z </w:t>
            </w:r>
            <w:proofErr w:type="spellStart"/>
            <w:r>
              <w:rPr>
                <w:sz w:val="13"/>
                <w:szCs w:val="13"/>
              </w:rPr>
              <w:t>Pz</w:t>
            </w:r>
            <w:proofErr w:type="spellEnd"/>
            <w:r>
              <w:rPr>
                <w:sz w:val="13"/>
                <w:szCs w:val="13"/>
              </w:rPr>
              <w:t xml:space="preserve"> s povrch úpravou mechanicky kotvené přes </w:t>
            </w:r>
            <w:proofErr w:type="spellStart"/>
            <w:r>
              <w:rPr>
                <w:sz w:val="13"/>
                <w:szCs w:val="13"/>
              </w:rPr>
              <w:t>rš</w:t>
            </w:r>
            <w:proofErr w:type="spellEnd"/>
            <w:r>
              <w:rPr>
                <w:sz w:val="13"/>
                <w:szCs w:val="13"/>
              </w:rPr>
              <w:t xml:space="preserve"> 500 do </w:t>
            </w:r>
            <w:proofErr w:type="spellStart"/>
            <w:r>
              <w:rPr>
                <w:sz w:val="13"/>
                <w:szCs w:val="13"/>
              </w:rPr>
              <w:t>rš</w:t>
            </w:r>
            <w:proofErr w:type="spellEnd"/>
            <w:r>
              <w:rPr>
                <w:sz w:val="13"/>
                <w:szCs w:val="13"/>
              </w:rPr>
              <w:t xml:space="preserve"> 670 mm včetně dilatací</w:t>
            </w:r>
          </w:p>
        </w:tc>
      </w:tr>
      <w:tr w:rsidR="001B561B" w14:paraId="16CD40BA" w14:textId="77777777">
        <w:tblPrEx>
          <w:tblCellMar>
            <w:top w:w="0" w:type="dxa"/>
            <w:bottom w:w="0" w:type="dxa"/>
          </w:tblCellMar>
        </w:tblPrEx>
        <w:trPr>
          <w:trHeight w:hRule="exact" w:val="566"/>
        </w:trPr>
        <w:tc>
          <w:tcPr>
            <w:tcW w:w="1728" w:type="dxa"/>
            <w:gridSpan w:val="3"/>
            <w:vMerge w:val="restart"/>
            <w:tcBorders>
              <w:top w:val="single" w:sz="4" w:space="0" w:color="auto"/>
            </w:tcBorders>
            <w:shd w:val="clear" w:color="auto" w:fill="FFFFFF"/>
            <w:vAlign w:val="bottom"/>
          </w:tcPr>
          <w:p w14:paraId="3F00E1BA" w14:textId="77777777" w:rsidR="001B561B" w:rsidRDefault="00B6438F">
            <w:pPr>
              <w:pStyle w:val="Jin0"/>
              <w:framePr w:w="5165" w:h="14026" w:wrap="none" w:hAnchor="page" w:x="579" w:y="74"/>
              <w:shd w:val="clear" w:color="auto" w:fill="auto"/>
              <w:spacing w:after="180"/>
              <w:ind w:firstLine="280"/>
              <w:jc w:val="both"/>
              <w:rPr>
                <w:sz w:val="10"/>
                <w:szCs w:val="10"/>
              </w:rPr>
            </w:pPr>
            <w:r>
              <w:rPr>
                <w:sz w:val="10"/>
                <w:szCs w:val="10"/>
              </w:rPr>
              <w:t>PP</w:t>
            </w:r>
          </w:p>
          <w:p w14:paraId="1FE0651A" w14:textId="77777777" w:rsidR="001B561B" w:rsidRDefault="00B6438F">
            <w:pPr>
              <w:pStyle w:val="Jin0"/>
              <w:framePr w:w="5165" w:h="14026" w:wrap="none" w:hAnchor="page" w:x="579" w:y="74"/>
              <w:shd w:val="clear" w:color="auto" w:fill="auto"/>
              <w:spacing w:after="0"/>
              <w:ind w:firstLine="280"/>
              <w:rPr>
                <w:sz w:val="10"/>
                <w:szCs w:val="10"/>
              </w:rPr>
            </w:pPr>
            <w:r>
              <w:rPr>
                <w:sz w:val="10"/>
                <w:szCs w:val="10"/>
              </w:rPr>
              <w:t>Online PSC</w:t>
            </w:r>
          </w:p>
          <w:p w14:paraId="7E9369B0"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784A7D92"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5CC034F6"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54BCA2FF"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tc>
        <w:tc>
          <w:tcPr>
            <w:tcW w:w="3437" w:type="dxa"/>
            <w:tcBorders>
              <w:top w:val="single" w:sz="4" w:space="0" w:color="auto"/>
            </w:tcBorders>
            <w:shd w:val="clear" w:color="auto" w:fill="FFFFFF"/>
            <w:vAlign w:val="bottom"/>
          </w:tcPr>
          <w:p w14:paraId="63C60479" w14:textId="77777777" w:rsidR="001B561B" w:rsidRDefault="00B6438F">
            <w:pPr>
              <w:pStyle w:val="Jin0"/>
              <w:framePr w:w="5165" w:h="14026" w:wrap="none" w:hAnchor="page" w:x="579" w:y="74"/>
              <w:shd w:val="clear" w:color="auto" w:fill="auto"/>
              <w:spacing w:after="80" w:line="290" w:lineRule="auto"/>
              <w:rPr>
                <w:sz w:val="10"/>
                <w:szCs w:val="10"/>
              </w:rPr>
            </w:pPr>
            <w:r>
              <w:rPr>
                <w:sz w:val="10"/>
                <w:szCs w:val="10"/>
              </w:rPr>
              <w:t xml:space="preserve">Oplechování horních ploch zdí a nadezdívek (atik) z pozinkovaného plechu s </w:t>
            </w:r>
            <w:r>
              <w:rPr>
                <w:sz w:val="10"/>
                <w:szCs w:val="10"/>
              </w:rPr>
              <w:t xml:space="preserve">povrchovou úpravou mechanicky kotvené </w:t>
            </w:r>
            <w:proofErr w:type="spellStart"/>
            <w:r>
              <w:rPr>
                <w:sz w:val="10"/>
                <w:szCs w:val="10"/>
              </w:rPr>
              <w:t>rš</w:t>
            </w:r>
            <w:proofErr w:type="spellEnd"/>
            <w:r>
              <w:rPr>
                <w:sz w:val="10"/>
                <w:szCs w:val="10"/>
              </w:rPr>
              <w:t xml:space="preserve"> 670 mm</w:t>
            </w:r>
          </w:p>
          <w:p w14:paraId="3EA68F1E" w14:textId="77777777" w:rsidR="001B561B" w:rsidRDefault="00B6438F">
            <w:pPr>
              <w:pStyle w:val="Jin0"/>
              <w:framePr w:w="5165" w:h="14026" w:wrap="none" w:hAnchor="page" w:x="579" w:y="74"/>
              <w:shd w:val="clear" w:color="auto" w:fill="auto"/>
              <w:spacing w:after="0" w:line="269" w:lineRule="auto"/>
              <w:rPr>
                <w:sz w:val="10"/>
                <w:szCs w:val="10"/>
              </w:rPr>
            </w:pPr>
            <w:hyperlink r:id="rId97" w:history="1">
              <w:r>
                <w:rPr>
                  <w:rFonts w:ascii="Calibri" w:eastAsia="Calibri" w:hAnsi="Calibri" w:cs="Calibri"/>
                  <w:i/>
                  <w:iCs/>
                  <w:sz w:val="10"/>
                  <w:szCs w:val="10"/>
                </w:rPr>
                <w:t>https://podminky.urs.cz/item/CS URS 2023 02/764214607</w:t>
              </w:r>
            </w:hyperlink>
          </w:p>
        </w:tc>
      </w:tr>
      <w:tr w:rsidR="001B561B" w14:paraId="172C83C2" w14:textId="77777777">
        <w:tblPrEx>
          <w:tblCellMar>
            <w:top w:w="0" w:type="dxa"/>
            <w:bottom w:w="0" w:type="dxa"/>
          </w:tblCellMar>
        </w:tblPrEx>
        <w:trPr>
          <w:trHeight w:hRule="exact" w:val="648"/>
        </w:trPr>
        <w:tc>
          <w:tcPr>
            <w:tcW w:w="1728" w:type="dxa"/>
            <w:gridSpan w:val="3"/>
            <w:vMerge/>
            <w:shd w:val="clear" w:color="auto" w:fill="FFFFFF"/>
            <w:vAlign w:val="bottom"/>
          </w:tcPr>
          <w:p w14:paraId="5B38D657"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2E83BF58" w14:textId="77777777" w:rsidR="001B561B" w:rsidRDefault="00B6438F">
            <w:pPr>
              <w:pStyle w:val="Jin0"/>
              <w:framePr w:w="5165" w:h="14026" w:wrap="none" w:hAnchor="page" w:x="579" w:y="74"/>
              <w:shd w:val="clear" w:color="auto" w:fill="auto"/>
              <w:spacing w:after="0" w:line="271" w:lineRule="auto"/>
              <w:rPr>
                <w:sz w:val="12"/>
                <w:szCs w:val="12"/>
              </w:rPr>
            </w:pPr>
            <w:r>
              <w:rPr>
                <w:sz w:val="12"/>
                <w:szCs w:val="12"/>
              </w:rPr>
              <w:t xml:space="preserve">sedlová stříška na betonové zdi </w:t>
            </w:r>
            <w:r>
              <w:rPr>
                <w:sz w:val="12"/>
                <w:szCs w:val="12"/>
              </w:rPr>
              <w:t>(3+6+23,99+18,7+11,962) (1,96+14,46)</w:t>
            </w:r>
          </w:p>
          <w:p w14:paraId="0F50507D" w14:textId="77777777" w:rsidR="001B561B" w:rsidRDefault="00B6438F">
            <w:pPr>
              <w:pStyle w:val="Jin0"/>
              <w:framePr w:w="5165" w:h="14026" w:wrap="none" w:hAnchor="page" w:x="579" w:y="74"/>
              <w:shd w:val="clear" w:color="auto" w:fill="auto"/>
              <w:spacing w:after="0" w:line="271" w:lineRule="auto"/>
              <w:rPr>
                <w:sz w:val="12"/>
                <w:szCs w:val="12"/>
              </w:rPr>
            </w:pPr>
            <w:r>
              <w:rPr>
                <w:sz w:val="12"/>
                <w:szCs w:val="12"/>
              </w:rPr>
              <w:t>Součet</w:t>
            </w:r>
          </w:p>
        </w:tc>
      </w:tr>
      <w:tr w:rsidR="001B561B" w14:paraId="41FFFDF2"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21C773BC" w14:textId="77777777" w:rsidR="001B561B" w:rsidRDefault="00B6438F">
            <w:pPr>
              <w:pStyle w:val="Jin0"/>
              <w:framePr w:w="5165" w:h="14026" w:wrap="none" w:hAnchor="page" w:x="579" w:y="74"/>
              <w:shd w:val="clear" w:color="auto" w:fill="auto"/>
              <w:spacing w:after="0"/>
              <w:rPr>
                <w:sz w:val="13"/>
                <w:szCs w:val="13"/>
              </w:rPr>
            </w:pPr>
            <w:r>
              <w:rPr>
                <w:sz w:val="13"/>
                <w:szCs w:val="13"/>
              </w:rPr>
              <w:t>39</w:t>
            </w:r>
          </w:p>
        </w:tc>
        <w:tc>
          <w:tcPr>
            <w:tcW w:w="293" w:type="dxa"/>
            <w:tcBorders>
              <w:top w:val="single" w:sz="4" w:space="0" w:color="auto"/>
              <w:left w:val="single" w:sz="4" w:space="0" w:color="auto"/>
            </w:tcBorders>
            <w:shd w:val="clear" w:color="auto" w:fill="FFFFFF"/>
            <w:vAlign w:val="center"/>
          </w:tcPr>
          <w:p w14:paraId="7BAFA6FE"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CA66B37" w14:textId="77777777" w:rsidR="001B561B" w:rsidRDefault="00B6438F">
            <w:pPr>
              <w:pStyle w:val="Jin0"/>
              <w:framePr w:w="5165" w:h="14026" w:wrap="none" w:hAnchor="page" w:x="579" w:y="74"/>
              <w:shd w:val="clear" w:color="auto" w:fill="auto"/>
              <w:spacing w:after="0"/>
              <w:rPr>
                <w:sz w:val="13"/>
                <w:szCs w:val="13"/>
              </w:rPr>
            </w:pPr>
            <w:r>
              <w:rPr>
                <w:sz w:val="13"/>
                <w:szCs w:val="13"/>
              </w:rPr>
              <w:t>764315421</w:t>
            </w:r>
          </w:p>
        </w:tc>
        <w:tc>
          <w:tcPr>
            <w:tcW w:w="3437" w:type="dxa"/>
            <w:tcBorders>
              <w:top w:val="single" w:sz="4" w:space="0" w:color="auto"/>
              <w:left w:val="single" w:sz="4" w:space="0" w:color="auto"/>
              <w:right w:val="single" w:sz="4" w:space="0" w:color="auto"/>
            </w:tcBorders>
            <w:shd w:val="clear" w:color="auto" w:fill="FFFFFF"/>
            <w:vAlign w:val="bottom"/>
          </w:tcPr>
          <w:p w14:paraId="376BEA15"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 xml:space="preserve">Lemování trub, konzol nebo držáků z </w:t>
            </w:r>
            <w:proofErr w:type="spellStart"/>
            <w:r>
              <w:rPr>
                <w:sz w:val="13"/>
                <w:szCs w:val="13"/>
              </w:rPr>
              <w:t>Pz</w:t>
            </w:r>
            <w:proofErr w:type="spellEnd"/>
            <w:r>
              <w:rPr>
                <w:sz w:val="13"/>
                <w:szCs w:val="13"/>
              </w:rPr>
              <w:t xml:space="preserve"> plechu střech s krytinou skládanou D do 75 mm</w:t>
            </w:r>
          </w:p>
        </w:tc>
      </w:tr>
      <w:tr w:rsidR="001B561B" w14:paraId="71392A48" w14:textId="77777777">
        <w:tblPrEx>
          <w:tblCellMar>
            <w:top w:w="0" w:type="dxa"/>
            <w:bottom w:w="0" w:type="dxa"/>
          </w:tblCellMar>
        </w:tblPrEx>
        <w:trPr>
          <w:trHeight w:hRule="exact" w:val="566"/>
        </w:trPr>
        <w:tc>
          <w:tcPr>
            <w:tcW w:w="1728" w:type="dxa"/>
            <w:gridSpan w:val="3"/>
            <w:vMerge w:val="restart"/>
            <w:tcBorders>
              <w:top w:val="single" w:sz="4" w:space="0" w:color="auto"/>
            </w:tcBorders>
            <w:shd w:val="clear" w:color="auto" w:fill="FFFFFF"/>
            <w:vAlign w:val="bottom"/>
          </w:tcPr>
          <w:p w14:paraId="14BE1059" w14:textId="77777777" w:rsidR="001B561B" w:rsidRDefault="00B6438F">
            <w:pPr>
              <w:pStyle w:val="Jin0"/>
              <w:framePr w:w="5165" w:h="14026" w:wrap="none" w:hAnchor="page" w:x="579" w:y="74"/>
              <w:shd w:val="clear" w:color="auto" w:fill="auto"/>
              <w:spacing w:after="180"/>
              <w:ind w:firstLine="280"/>
              <w:jc w:val="both"/>
              <w:rPr>
                <w:sz w:val="10"/>
                <w:szCs w:val="10"/>
              </w:rPr>
            </w:pPr>
            <w:r>
              <w:rPr>
                <w:sz w:val="10"/>
                <w:szCs w:val="10"/>
              </w:rPr>
              <w:t>PP</w:t>
            </w:r>
          </w:p>
          <w:p w14:paraId="5A85DB3B" w14:textId="77777777" w:rsidR="001B561B" w:rsidRDefault="00B6438F">
            <w:pPr>
              <w:pStyle w:val="Jin0"/>
              <w:framePr w:w="5165" w:h="14026" w:wrap="none" w:hAnchor="page" w:x="579" w:y="74"/>
              <w:shd w:val="clear" w:color="auto" w:fill="auto"/>
              <w:spacing w:after="0"/>
              <w:ind w:firstLine="280"/>
              <w:rPr>
                <w:sz w:val="10"/>
                <w:szCs w:val="10"/>
              </w:rPr>
            </w:pPr>
            <w:r>
              <w:rPr>
                <w:sz w:val="10"/>
                <w:szCs w:val="10"/>
              </w:rPr>
              <w:t>Online PSC</w:t>
            </w:r>
          </w:p>
          <w:p w14:paraId="5C38496A"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76653F52"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p w14:paraId="253B287F" w14:textId="77777777" w:rsidR="001B561B" w:rsidRDefault="00B6438F">
            <w:pPr>
              <w:pStyle w:val="Jin0"/>
              <w:framePr w:w="5165" w:h="14026" w:wrap="none" w:hAnchor="page" w:x="579" w:y="74"/>
              <w:shd w:val="clear" w:color="auto" w:fill="auto"/>
              <w:spacing w:after="0"/>
              <w:ind w:firstLine="280"/>
              <w:jc w:val="both"/>
              <w:rPr>
                <w:sz w:val="10"/>
                <w:szCs w:val="10"/>
              </w:rPr>
            </w:pPr>
            <w:r>
              <w:rPr>
                <w:sz w:val="10"/>
                <w:szCs w:val="10"/>
              </w:rPr>
              <w:t>VV</w:t>
            </w:r>
          </w:p>
        </w:tc>
        <w:tc>
          <w:tcPr>
            <w:tcW w:w="3437" w:type="dxa"/>
            <w:tcBorders>
              <w:top w:val="single" w:sz="4" w:space="0" w:color="auto"/>
            </w:tcBorders>
            <w:shd w:val="clear" w:color="auto" w:fill="FFFFFF"/>
            <w:vAlign w:val="bottom"/>
          </w:tcPr>
          <w:p w14:paraId="698D65C7" w14:textId="77777777" w:rsidR="001B561B" w:rsidRDefault="00B6438F">
            <w:pPr>
              <w:pStyle w:val="Jin0"/>
              <w:framePr w:w="5165" w:h="14026" w:wrap="none" w:hAnchor="page" w:x="579" w:y="74"/>
              <w:shd w:val="clear" w:color="auto" w:fill="auto"/>
              <w:spacing w:after="0" w:line="290" w:lineRule="auto"/>
              <w:rPr>
                <w:sz w:val="10"/>
                <w:szCs w:val="10"/>
              </w:rPr>
            </w:pPr>
            <w:r>
              <w:rPr>
                <w:sz w:val="10"/>
                <w:szCs w:val="10"/>
              </w:rPr>
              <w:t xml:space="preserve">Lemování trub, konzol, držáků a ostatních kusových prvků z pozinkovaného plechu </w:t>
            </w:r>
            <w:r>
              <w:rPr>
                <w:sz w:val="10"/>
                <w:szCs w:val="10"/>
              </w:rPr>
              <w:t>střech s krytinou skládanou mimo prejzovou nebo z plechu, průměr do 75 mm</w:t>
            </w:r>
          </w:p>
          <w:p w14:paraId="708674BB" w14:textId="77777777" w:rsidR="001B561B" w:rsidRDefault="00B6438F">
            <w:pPr>
              <w:pStyle w:val="Jin0"/>
              <w:framePr w:w="5165" w:h="14026" w:wrap="none" w:hAnchor="page" w:x="579" w:y="74"/>
              <w:shd w:val="clear" w:color="auto" w:fill="auto"/>
              <w:spacing w:after="0" w:line="269" w:lineRule="auto"/>
              <w:rPr>
                <w:sz w:val="10"/>
                <w:szCs w:val="10"/>
              </w:rPr>
            </w:pPr>
            <w:hyperlink r:id="rId98" w:history="1">
              <w:r>
                <w:rPr>
                  <w:rFonts w:ascii="Calibri" w:eastAsia="Calibri" w:hAnsi="Calibri" w:cs="Calibri"/>
                  <w:i/>
                  <w:iCs/>
                  <w:sz w:val="10"/>
                  <w:szCs w:val="10"/>
                </w:rPr>
                <w:t>https://podminky.urs.cz/item/CS URS 2023 02/764315421</w:t>
              </w:r>
            </w:hyperlink>
          </w:p>
        </w:tc>
      </w:tr>
      <w:tr w:rsidR="001B561B" w14:paraId="4BBD58CB" w14:textId="77777777">
        <w:tblPrEx>
          <w:tblCellMar>
            <w:top w:w="0" w:type="dxa"/>
            <w:bottom w:w="0" w:type="dxa"/>
          </w:tblCellMar>
        </w:tblPrEx>
        <w:trPr>
          <w:trHeight w:hRule="exact" w:val="494"/>
        </w:trPr>
        <w:tc>
          <w:tcPr>
            <w:tcW w:w="1728" w:type="dxa"/>
            <w:gridSpan w:val="3"/>
            <w:vMerge/>
            <w:shd w:val="clear" w:color="auto" w:fill="FFFFFF"/>
            <w:vAlign w:val="bottom"/>
          </w:tcPr>
          <w:p w14:paraId="39181234" w14:textId="77777777" w:rsidR="001B561B" w:rsidRDefault="001B561B">
            <w:pPr>
              <w:framePr w:w="5165" w:h="14026" w:wrap="none" w:hAnchor="page" w:x="579" w:y="74"/>
            </w:pPr>
          </w:p>
        </w:tc>
        <w:tc>
          <w:tcPr>
            <w:tcW w:w="3437" w:type="dxa"/>
            <w:tcBorders>
              <w:top w:val="single" w:sz="4" w:space="0" w:color="auto"/>
            </w:tcBorders>
            <w:shd w:val="clear" w:color="auto" w:fill="FFFFFF"/>
            <w:vAlign w:val="bottom"/>
          </w:tcPr>
          <w:p w14:paraId="6B7F2D14" w14:textId="77777777" w:rsidR="001B561B" w:rsidRDefault="00B6438F">
            <w:pPr>
              <w:pStyle w:val="Jin0"/>
              <w:framePr w:w="5165" w:h="14026" w:wrap="none" w:hAnchor="page" w:x="579" w:y="74"/>
              <w:shd w:val="clear" w:color="auto" w:fill="auto"/>
              <w:spacing w:after="0"/>
              <w:rPr>
                <w:sz w:val="12"/>
                <w:szCs w:val="12"/>
              </w:rPr>
            </w:pPr>
            <w:r>
              <w:rPr>
                <w:sz w:val="12"/>
                <w:szCs w:val="12"/>
              </w:rPr>
              <w:t xml:space="preserve">sloupek </w:t>
            </w:r>
            <w:r>
              <w:rPr>
                <w:sz w:val="12"/>
                <w:szCs w:val="12"/>
              </w:rPr>
              <w:t>oplocení</w:t>
            </w:r>
          </w:p>
          <w:p w14:paraId="08F15074" w14:textId="77777777" w:rsidR="001B561B" w:rsidRDefault="00B6438F">
            <w:pPr>
              <w:pStyle w:val="Jin0"/>
              <w:framePr w:w="5165" w:h="14026" w:wrap="none" w:hAnchor="page" w:x="579" w:y="74"/>
              <w:shd w:val="clear" w:color="auto" w:fill="auto"/>
              <w:spacing w:after="0"/>
              <w:rPr>
                <w:sz w:val="12"/>
                <w:szCs w:val="12"/>
              </w:rPr>
            </w:pPr>
            <w:r>
              <w:rPr>
                <w:sz w:val="12"/>
                <w:szCs w:val="12"/>
              </w:rPr>
              <w:t>56</w:t>
            </w:r>
          </w:p>
          <w:p w14:paraId="2CA8331B" w14:textId="77777777" w:rsidR="001B561B" w:rsidRDefault="00B6438F">
            <w:pPr>
              <w:pStyle w:val="Jin0"/>
              <w:framePr w:w="5165" w:h="14026" w:wrap="none" w:hAnchor="page" w:x="579" w:y="74"/>
              <w:shd w:val="clear" w:color="auto" w:fill="auto"/>
              <w:spacing w:after="0"/>
              <w:rPr>
                <w:sz w:val="12"/>
                <w:szCs w:val="12"/>
              </w:rPr>
            </w:pPr>
            <w:r>
              <w:rPr>
                <w:sz w:val="12"/>
                <w:szCs w:val="12"/>
              </w:rPr>
              <w:t>Součet</w:t>
            </w:r>
          </w:p>
        </w:tc>
      </w:tr>
      <w:tr w:rsidR="001B561B" w14:paraId="247C307B" w14:textId="77777777">
        <w:tblPrEx>
          <w:tblCellMar>
            <w:top w:w="0" w:type="dxa"/>
            <w:bottom w:w="0" w:type="dxa"/>
          </w:tblCellMar>
        </w:tblPrEx>
        <w:trPr>
          <w:trHeight w:hRule="exact" w:val="370"/>
        </w:trPr>
        <w:tc>
          <w:tcPr>
            <w:tcW w:w="278" w:type="dxa"/>
            <w:tcBorders>
              <w:top w:val="single" w:sz="4" w:space="0" w:color="auto"/>
              <w:left w:val="single" w:sz="4" w:space="0" w:color="auto"/>
              <w:bottom w:val="single" w:sz="4" w:space="0" w:color="auto"/>
            </w:tcBorders>
            <w:shd w:val="clear" w:color="auto" w:fill="FFFFFF"/>
            <w:vAlign w:val="center"/>
          </w:tcPr>
          <w:p w14:paraId="3A043040" w14:textId="77777777" w:rsidR="001B561B" w:rsidRDefault="00B6438F">
            <w:pPr>
              <w:pStyle w:val="Jin0"/>
              <w:framePr w:w="5165" w:h="14026" w:wrap="none" w:hAnchor="page" w:x="579" w:y="74"/>
              <w:shd w:val="clear" w:color="auto" w:fill="auto"/>
              <w:spacing w:after="0"/>
              <w:rPr>
                <w:sz w:val="13"/>
                <w:szCs w:val="13"/>
              </w:rPr>
            </w:pPr>
            <w:r>
              <w:rPr>
                <w:sz w:val="13"/>
                <w:szCs w:val="13"/>
              </w:rPr>
              <w:t>40</w:t>
            </w:r>
          </w:p>
        </w:tc>
        <w:tc>
          <w:tcPr>
            <w:tcW w:w="293" w:type="dxa"/>
            <w:tcBorders>
              <w:top w:val="single" w:sz="4" w:space="0" w:color="auto"/>
              <w:left w:val="single" w:sz="4" w:space="0" w:color="auto"/>
              <w:bottom w:val="single" w:sz="4" w:space="0" w:color="auto"/>
            </w:tcBorders>
            <w:shd w:val="clear" w:color="auto" w:fill="FFFFFF"/>
            <w:vAlign w:val="center"/>
          </w:tcPr>
          <w:p w14:paraId="4DBBCC2F" w14:textId="77777777" w:rsidR="001B561B" w:rsidRDefault="00B6438F">
            <w:pPr>
              <w:pStyle w:val="Jin0"/>
              <w:framePr w:w="5165" w:h="14026"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895051C" w14:textId="77777777" w:rsidR="001B561B" w:rsidRDefault="00B6438F">
            <w:pPr>
              <w:pStyle w:val="Jin0"/>
              <w:framePr w:w="5165" w:h="14026" w:wrap="none" w:hAnchor="page" w:x="579" w:y="74"/>
              <w:shd w:val="clear" w:color="auto" w:fill="auto"/>
              <w:spacing w:after="0"/>
              <w:rPr>
                <w:sz w:val="13"/>
                <w:szCs w:val="13"/>
              </w:rPr>
            </w:pPr>
            <w:r>
              <w:rPr>
                <w:sz w:val="13"/>
                <w:szCs w:val="13"/>
              </w:rPr>
              <w:t>998764101</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bottom"/>
          </w:tcPr>
          <w:p w14:paraId="47F1DB70" w14:textId="77777777" w:rsidR="001B561B" w:rsidRDefault="00B6438F">
            <w:pPr>
              <w:pStyle w:val="Jin0"/>
              <w:framePr w:w="5165" w:h="14026" w:wrap="none" w:hAnchor="page" w:x="579" w:y="74"/>
              <w:shd w:val="clear" w:color="auto" w:fill="auto"/>
              <w:spacing w:after="0" w:line="276" w:lineRule="auto"/>
              <w:rPr>
                <w:sz w:val="13"/>
                <w:szCs w:val="13"/>
              </w:rPr>
            </w:pPr>
            <w:r>
              <w:rPr>
                <w:sz w:val="13"/>
                <w:szCs w:val="13"/>
              </w:rPr>
              <w:t>Přesun hmot tonážní pro konstrukce klempířské v objektech v do 6 m</w:t>
            </w:r>
          </w:p>
        </w:tc>
      </w:tr>
    </w:tbl>
    <w:p w14:paraId="4B5C9B86" w14:textId="77777777" w:rsidR="001B561B" w:rsidRDefault="001B561B">
      <w:pPr>
        <w:framePr w:w="5165" w:h="14026" w:wrap="none" w:hAnchor="page" w:x="579" w:y="74"/>
        <w:spacing w:line="1" w:lineRule="exact"/>
      </w:pPr>
    </w:p>
    <w:p w14:paraId="3AC75067" w14:textId="77777777" w:rsidR="001B561B" w:rsidRDefault="00B6438F">
      <w:pPr>
        <w:pStyle w:val="Zkladntext30"/>
        <w:framePr w:w="187" w:h="154" w:wrap="none" w:hAnchor="page" w:x="863" w:y="14239"/>
        <w:shd w:val="clear" w:color="auto" w:fill="auto"/>
        <w:spacing w:line="240" w:lineRule="auto"/>
        <w:jc w:val="both"/>
      </w:pPr>
      <w:r>
        <w:t>PP</w:t>
      </w:r>
    </w:p>
    <w:p w14:paraId="0B644867" w14:textId="77777777" w:rsidR="001B561B" w:rsidRDefault="00B6438F">
      <w:pPr>
        <w:pStyle w:val="Zkladntext30"/>
        <w:framePr w:w="595" w:h="154" w:wrap="none" w:hAnchor="page" w:x="858" w:y="14536"/>
        <w:shd w:val="clear" w:color="auto" w:fill="auto"/>
        <w:spacing w:line="240" w:lineRule="auto"/>
      </w:pPr>
      <w:r>
        <w:t>Online PSC</w:t>
      </w:r>
    </w:p>
    <w:p w14:paraId="213A47C0" w14:textId="77777777" w:rsidR="001B561B" w:rsidRDefault="00B6438F">
      <w:pPr>
        <w:pStyle w:val="Zkladntext30"/>
        <w:framePr w:w="3221" w:h="610" w:wrap="none" w:hAnchor="page" w:x="2303" w:y="14104"/>
        <w:shd w:val="clear" w:color="auto" w:fill="auto"/>
      </w:pPr>
      <w:r>
        <w:t xml:space="preserve">Přesun hmot pro konstrukce klempířské stanovený z hmotnosti přesunovaného materiálu vodorovná dopravní vzdálenost do 50 m v </w:t>
      </w:r>
      <w:r>
        <w:t>objektech výšky do 6 m</w:t>
      </w:r>
    </w:p>
    <w:p w14:paraId="53DF4A4B" w14:textId="77777777" w:rsidR="001B561B" w:rsidRDefault="00B6438F">
      <w:pPr>
        <w:pStyle w:val="Jin0"/>
        <w:framePr w:w="3221" w:h="610" w:wrap="none" w:hAnchor="page" w:x="2303" w:y="14104"/>
        <w:shd w:val="clear" w:color="auto" w:fill="auto"/>
        <w:spacing w:after="0" w:line="269" w:lineRule="auto"/>
        <w:rPr>
          <w:sz w:val="10"/>
          <w:szCs w:val="10"/>
        </w:rPr>
      </w:pPr>
      <w:hyperlink r:id="rId99"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02/998764101</w:t>
        </w:r>
      </w:hyperlink>
    </w:p>
    <w:p w14:paraId="38320C44" w14:textId="77777777" w:rsidR="001B561B" w:rsidRDefault="00B6438F">
      <w:pPr>
        <w:pStyle w:val="Zkladntext20"/>
        <w:framePr w:w="240" w:h="187" w:wrap="none" w:hAnchor="page" w:x="5874" w:y="208"/>
        <w:shd w:val="clear" w:color="auto" w:fill="auto"/>
        <w:rPr>
          <w:sz w:val="13"/>
          <w:szCs w:val="13"/>
        </w:rPr>
      </w:pPr>
      <w:r>
        <w:rPr>
          <w:sz w:val="13"/>
          <w:szCs w:val="13"/>
        </w:rPr>
        <w:t>MJ</w:t>
      </w:r>
    </w:p>
    <w:p w14:paraId="730D718E" w14:textId="77777777" w:rsidR="001B561B" w:rsidRDefault="00B6438F">
      <w:pPr>
        <w:pStyle w:val="Zkladntext20"/>
        <w:framePr w:w="274" w:h="187" w:wrap="none" w:hAnchor="page" w:x="5855" w:y="1274"/>
        <w:pBdr>
          <w:top w:val="single" w:sz="4" w:space="0" w:color="auto"/>
          <w:left w:val="single" w:sz="4" w:space="0" w:color="auto"/>
          <w:bottom w:val="single" w:sz="4" w:space="0" w:color="auto"/>
          <w:right w:val="single" w:sz="4" w:space="0" w:color="auto"/>
        </w:pBdr>
        <w:shd w:val="clear" w:color="auto" w:fill="auto"/>
        <w:rPr>
          <w:sz w:val="13"/>
          <w:szCs w:val="13"/>
        </w:rPr>
      </w:pPr>
      <w:r>
        <w:rPr>
          <w:sz w:val="13"/>
          <w:szCs w:val="13"/>
        </w:rPr>
        <w:t>kus</w:t>
      </w:r>
    </w:p>
    <w:p w14:paraId="65CA4128" w14:textId="77777777" w:rsidR="001B561B" w:rsidRDefault="00B6438F">
      <w:pPr>
        <w:pStyle w:val="Zkladntext20"/>
        <w:framePr w:w="274" w:h="187" w:wrap="none" w:hAnchor="page" w:x="5855" w:y="2402"/>
        <w:pBdr>
          <w:top w:val="single" w:sz="4" w:space="0" w:color="auto"/>
          <w:left w:val="single" w:sz="4" w:space="0" w:color="auto"/>
          <w:bottom w:val="single" w:sz="4" w:space="0" w:color="auto"/>
          <w:right w:val="single" w:sz="4" w:space="0" w:color="auto"/>
        </w:pBdr>
        <w:shd w:val="clear" w:color="auto" w:fill="auto"/>
        <w:rPr>
          <w:sz w:val="13"/>
          <w:szCs w:val="13"/>
        </w:rPr>
      </w:pPr>
      <w:r>
        <w:rPr>
          <w:sz w:val="13"/>
          <w:szCs w:val="13"/>
        </w:rPr>
        <w:t>kus</w:t>
      </w:r>
    </w:p>
    <w:p w14:paraId="1B327D04" w14:textId="77777777" w:rsidR="001B561B" w:rsidRDefault="00B6438F">
      <w:pPr>
        <w:pStyle w:val="Zkladntext20"/>
        <w:framePr w:w="605" w:h="187" w:wrap="none" w:hAnchor="page" w:x="6416" w:y="208"/>
        <w:shd w:val="clear" w:color="auto" w:fill="auto"/>
        <w:rPr>
          <w:sz w:val="13"/>
          <w:szCs w:val="13"/>
        </w:rPr>
      </w:pPr>
      <w:r>
        <w:rPr>
          <w:sz w:val="13"/>
          <w:szCs w:val="13"/>
        </w:rPr>
        <w:t>Množství</w:t>
      </w:r>
    </w:p>
    <w:p w14:paraId="7AF2C1FD" w14:textId="77777777" w:rsidR="001B561B" w:rsidRDefault="00B6438F">
      <w:pPr>
        <w:pStyle w:val="Zkladntext20"/>
        <w:framePr w:w="850" w:h="197" w:wrap="none" w:hAnchor="page" w:x="7299" w:y="208"/>
        <w:shd w:val="clear" w:color="auto" w:fill="auto"/>
        <w:rPr>
          <w:sz w:val="13"/>
          <w:szCs w:val="13"/>
        </w:rPr>
      </w:pPr>
      <w:proofErr w:type="spellStart"/>
      <w:r>
        <w:rPr>
          <w:sz w:val="13"/>
          <w:szCs w:val="13"/>
        </w:rPr>
        <w:t>J.cena</w:t>
      </w:r>
      <w:proofErr w:type="spellEnd"/>
      <w:r>
        <w:rPr>
          <w:sz w:val="13"/>
          <w:szCs w:val="13"/>
        </w:rPr>
        <w:t xml:space="preserve"> [CZK]</w:t>
      </w:r>
    </w:p>
    <w:p w14:paraId="4E090850" w14:textId="77777777" w:rsidR="001B561B" w:rsidRDefault="00B6438F">
      <w:pPr>
        <w:pStyle w:val="Zkladntext20"/>
        <w:framePr w:w="1258" w:h="197" w:wrap="none" w:hAnchor="page" w:x="8384" w:y="208"/>
        <w:shd w:val="clear" w:color="auto" w:fill="auto"/>
        <w:rPr>
          <w:sz w:val="13"/>
          <w:szCs w:val="13"/>
        </w:rPr>
      </w:pPr>
      <w:r>
        <w:rPr>
          <w:sz w:val="13"/>
          <w:szCs w:val="13"/>
        </w:rPr>
        <w:t>Cena celkem [CZK]</w:t>
      </w:r>
    </w:p>
    <w:p w14:paraId="4B90B336" w14:textId="77777777" w:rsidR="001B561B" w:rsidRDefault="00B6438F">
      <w:pPr>
        <w:pStyle w:val="Zkladntext20"/>
        <w:framePr w:w="1123" w:h="187" w:wrap="none" w:hAnchor="page" w:x="9954" w:y="208"/>
        <w:shd w:val="clear" w:color="auto" w:fill="auto"/>
        <w:rPr>
          <w:sz w:val="13"/>
          <w:szCs w:val="13"/>
        </w:rPr>
      </w:pPr>
      <w:r>
        <w:rPr>
          <w:sz w:val="13"/>
          <w:szCs w:val="13"/>
        </w:rPr>
        <w:t>Cenová soustava</w:t>
      </w:r>
    </w:p>
    <w:p w14:paraId="093809C5" w14:textId="77777777" w:rsidR="001B561B" w:rsidRDefault="00B6438F">
      <w:pPr>
        <w:pStyle w:val="Titulekobrzku0"/>
        <w:framePr w:w="96" w:h="187" w:wrap="none" w:hAnchor="page" w:x="5946" w:y="5162"/>
        <w:shd w:val="clear" w:color="auto" w:fill="auto"/>
      </w:pPr>
      <w:r>
        <w:t>t</w:t>
      </w:r>
    </w:p>
    <w:p w14:paraId="45DB744D" w14:textId="77777777" w:rsidR="001B561B" w:rsidRDefault="00B6438F">
      <w:pPr>
        <w:pStyle w:val="Titulekobrzku0"/>
        <w:framePr w:w="134" w:h="269" w:wrap="none" w:hAnchor="page" w:x="7122" w:y="10447"/>
        <w:shd w:val="clear" w:color="auto" w:fill="auto"/>
        <w:rPr>
          <w:sz w:val="20"/>
          <w:szCs w:val="20"/>
        </w:rPr>
      </w:pPr>
      <w:r>
        <w:rPr>
          <w:sz w:val="20"/>
          <w:szCs w:val="20"/>
        </w:rPr>
        <w:t>T</w:t>
      </w:r>
    </w:p>
    <w:p w14:paraId="0F098E7C" w14:textId="77777777" w:rsidR="001B561B" w:rsidRDefault="00B6438F">
      <w:pPr>
        <w:pStyle w:val="Titulekobrzku0"/>
        <w:framePr w:w="134" w:h="269" w:wrap="none" w:hAnchor="page" w:x="8192" w:y="10447"/>
        <w:shd w:val="clear" w:color="auto" w:fill="auto"/>
        <w:rPr>
          <w:sz w:val="20"/>
          <w:szCs w:val="20"/>
        </w:rPr>
      </w:pPr>
      <w:r>
        <w:rPr>
          <w:sz w:val="20"/>
          <w:szCs w:val="20"/>
        </w:rPr>
        <w:t>T</w:t>
      </w:r>
    </w:p>
    <w:p w14:paraId="7CABDCB9" w14:textId="77777777" w:rsidR="001B561B" w:rsidRDefault="00B6438F">
      <w:pPr>
        <w:pStyle w:val="Zkladntext20"/>
        <w:framePr w:w="274" w:h="187" w:wrap="none" w:hAnchor="page" w:x="5855" w:y="12395"/>
        <w:pBdr>
          <w:top w:val="single" w:sz="4" w:space="0" w:color="auto"/>
          <w:left w:val="single" w:sz="4" w:space="0" w:color="auto"/>
          <w:bottom w:val="single" w:sz="4" w:space="0" w:color="auto"/>
          <w:right w:val="single" w:sz="4" w:space="0" w:color="auto"/>
        </w:pBdr>
        <w:shd w:val="clear" w:color="auto" w:fill="auto"/>
        <w:rPr>
          <w:sz w:val="13"/>
          <w:szCs w:val="13"/>
        </w:rPr>
      </w:pPr>
      <w:r>
        <w:rPr>
          <w:sz w:val="13"/>
          <w:szCs w:val="13"/>
        </w:rPr>
        <w:t>kus</w:t>
      </w:r>
    </w:p>
    <w:p w14:paraId="683F8F74" w14:textId="77777777" w:rsidR="001B561B" w:rsidRDefault="00B6438F">
      <w:pPr>
        <w:spacing w:line="360" w:lineRule="exact"/>
      </w:pPr>
      <w:r>
        <w:rPr>
          <w:noProof/>
        </w:rPr>
        <w:drawing>
          <wp:anchor distT="0" distB="0" distL="0" distR="0" simplePos="0" relativeHeight="62914832" behindDoc="1" locked="0" layoutInCell="1" allowOverlap="1" wp14:anchorId="7DC7A98D" wp14:editId="6FC076D6">
            <wp:simplePos x="0" y="0"/>
            <wp:positionH relativeFrom="page">
              <wp:posOffset>3948430</wp:posOffset>
            </wp:positionH>
            <wp:positionV relativeFrom="margin">
              <wp:posOffset>725805</wp:posOffset>
            </wp:positionV>
            <wp:extent cx="3224530" cy="280670"/>
            <wp:effectExtent l="0" t="0" r="0" b="0"/>
            <wp:wrapNone/>
            <wp:docPr id="271" name="Shape 271"/>
            <wp:cNvGraphicFramePr/>
            <a:graphic xmlns:a="http://schemas.openxmlformats.org/drawingml/2006/main">
              <a:graphicData uri="http://schemas.openxmlformats.org/drawingml/2006/picture">
                <pic:pic xmlns:pic="http://schemas.openxmlformats.org/drawingml/2006/picture">
                  <pic:nvPicPr>
                    <pic:cNvPr id="272" name="Picture box 272"/>
                    <pic:cNvPicPr/>
                  </pic:nvPicPr>
                  <pic:blipFill>
                    <a:blip r:embed="rId100"/>
                    <a:stretch/>
                  </pic:blipFill>
                  <pic:spPr>
                    <a:xfrm>
                      <a:off x="0" y="0"/>
                      <a:ext cx="3224530" cy="280670"/>
                    </a:xfrm>
                    <a:prstGeom prst="rect">
                      <a:avLst/>
                    </a:prstGeom>
                  </pic:spPr>
                </pic:pic>
              </a:graphicData>
            </a:graphic>
          </wp:anchor>
        </w:drawing>
      </w:r>
      <w:r>
        <w:rPr>
          <w:noProof/>
        </w:rPr>
        <w:drawing>
          <wp:anchor distT="0" distB="0" distL="0" distR="0" simplePos="0" relativeHeight="62914833" behindDoc="1" locked="0" layoutInCell="1" allowOverlap="1" wp14:anchorId="459BF03F" wp14:editId="0A5C6826">
            <wp:simplePos x="0" y="0"/>
            <wp:positionH relativeFrom="page">
              <wp:posOffset>3948430</wp:posOffset>
            </wp:positionH>
            <wp:positionV relativeFrom="margin">
              <wp:posOffset>1448435</wp:posOffset>
            </wp:positionV>
            <wp:extent cx="3224530" cy="267970"/>
            <wp:effectExtent l="0" t="0" r="0" b="0"/>
            <wp:wrapNone/>
            <wp:docPr id="273" name="Shape 273"/>
            <wp:cNvGraphicFramePr/>
            <a:graphic xmlns:a="http://schemas.openxmlformats.org/drawingml/2006/main">
              <a:graphicData uri="http://schemas.openxmlformats.org/drawingml/2006/picture">
                <pic:pic xmlns:pic="http://schemas.openxmlformats.org/drawingml/2006/picture">
                  <pic:nvPicPr>
                    <pic:cNvPr id="274" name="Picture box 274"/>
                    <pic:cNvPicPr/>
                  </pic:nvPicPr>
                  <pic:blipFill>
                    <a:blip r:embed="rId101"/>
                    <a:stretch/>
                  </pic:blipFill>
                  <pic:spPr>
                    <a:xfrm>
                      <a:off x="0" y="0"/>
                      <a:ext cx="3224530" cy="267970"/>
                    </a:xfrm>
                    <a:prstGeom prst="rect">
                      <a:avLst/>
                    </a:prstGeom>
                  </pic:spPr>
                </pic:pic>
              </a:graphicData>
            </a:graphic>
          </wp:anchor>
        </w:drawing>
      </w:r>
      <w:r>
        <w:rPr>
          <w:noProof/>
        </w:rPr>
        <w:drawing>
          <wp:anchor distT="0" distB="0" distL="0" distR="0" simplePos="0" relativeHeight="62914834" behindDoc="1" locked="0" layoutInCell="1" allowOverlap="1" wp14:anchorId="16142351" wp14:editId="1D9BA608">
            <wp:simplePos x="0" y="0"/>
            <wp:positionH relativeFrom="page">
              <wp:posOffset>3643630</wp:posOffset>
            </wp:positionH>
            <wp:positionV relativeFrom="margin">
              <wp:posOffset>1981835</wp:posOffset>
            </wp:positionV>
            <wp:extent cx="323215" cy="237490"/>
            <wp:effectExtent l="0" t="0" r="0" b="0"/>
            <wp:wrapNone/>
            <wp:docPr id="275" name="Shape 275"/>
            <wp:cNvGraphicFramePr/>
            <a:graphic xmlns:a="http://schemas.openxmlformats.org/drawingml/2006/main">
              <a:graphicData uri="http://schemas.openxmlformats.org/drawingml/2006/picture">
                <pic:pic xmlns:pic="http://schemas.openxmlformats.org/drawingml/2006/picture">
                  <pic:nvPicPr>
                    <pic:cNvPr id="276" name="Picture box 276"/>
                    <pic:cNvPicPr/>
                  </pic:nvPicPr>
                  <pic:blipFill>
                    <a:blip r:embed="rId102"/>
                    <a:stretch/>
                  </pic:blipFill>
                  <pic:spPr>
                    <a:xfrm>
                      <a:off x="0" y="0"/>
                      <a:ext cx="323215" cy="237490"/>
                    </a:xfrm>
                    <a:prstGeom prst="rect">
                      <a:avLst/>
                    </a:prstGeom>
                  </pic:spPr>
                </pic:pic>
              </a:graphicData>
            </a:graphic>
          </wp:anchor>
        </w:drawing>
      </w:r>
      <w:r>
        <w:rPr>
          <w:noProof/>
        </w:rPr>
        <w:drawing>
          <wp:anchor distT="0" distB="0" distL="0" distR="0" simplePos="0" relativeHeight="62914835" behindDoc="1" locked="0" layoutInCell="1" allowOverlap="1" wp14:anchorId="773D3EF2" wp14:editId="03A4B30B">
            <wp:simplePos x="0" y="0"/>
            <wp:positionH relativeFrom="page">
              <wp:posOffset>3963670</wp:posOffset>
            </wp:positionH>
            <wp:positionV relativeFrom="margin">
              <wp:posOffset>1981835</wp:posOffset>
            </wp:positionV>
            <wp:extent cx="3194050" cy="237490"/>
            <wp:effectExtent l="0" t="0" r="0" b="0"/>
            <wp:wrapNone/>
            <wp:docPr id="277" name="Shape 277"/>
            <wp:cNvGraphicFramePr/>
            <a:graphic xmlns:a="http://schemas.openxmlformats.org/drawingml/2006/main">
              <a:graphicData uri="http://schemas.openxmlformats.org/drawingml/2006/picture">
                <pic:pic xmlns:pic="http://schemas.openxmlformats.org/drawingml/2006/picture">
                  <pic:nvPicPr>
                    <pic:cNvPr id="278" name="Picture box 278"/>
                    <pic:cNvPicPr/>
                  </pic:nvPicPr>
                  <pic:blipFill>
                    <a:blip r:embed="rId103"/>
                    <a:stretch/>
                  </pic:blipFill>
                  <pic:spPr>
                    <a:xfrm>
                      <a:off x="0" y="0"/>
                      <a:ext cx="3194050" cy="237490"/>
                    </a:xfrm>
                    <a:prstGeom prst="rect">
                      <a:avLst/>
                    </a:prstGeom>
                  </pic:spPr>
                </pic:pic>
              </a:graphicData>
            </a:graphic>
          </wp:anchor>
        </w:drawing>
      </w:r>
      <w:r>
        <w:rPr>
          <w:noProof/>
        </w:rPr>
        <w:drawing>
          <wp:anchor distT="0" distB="0" distL="36830" distR="0" simplePos="0" relativeHeight="62914836" behindDoc="1" locked="0" layoutInCell="1" allowOverlap="1" wp14:anchorId="60755A7A" wp14:editId="111CDDFA">
            <wp:simplePos x="0" y="0"/>
            <wp:positionH relativeFrom="page">
              <wp:posOffset>3811905</wp:posOffset>
            </wp:positionH>
            <wp:positionV relativeFrom="margin">
              <wp:posOffset>3209925</wp:posOffset>
            </wp:positionV>
            <wp:extent cx="3352800" cy="255905"/>
            <wp:effectExtent l="0" t="0" r="0" b="0"/>
            <wp:wrapNone/>
            <wp:docPr id="279" name="Shape 279"/>
            <wp:cNvGraphicFramePr/>
            <a:graphic xmlns:a="http://schemas.openxmlformats.org/drawingml/2006/main">
              <a:graphicData uri="http://schemas.openxmlformats.org/drawingml/2006/picture">
                <pic:pic xmlns:pic="http://schemas.openxmlformats.org/drawingml/2006/picture">
                  <pic:nvPicPr>
                    <pic:cNvPr id="280" name="Picture box 280"/>
                    <pic:cNvPicPr/>
                  </pic:nvPicPr>
                  <pic:blipFill>
                    <a:blip r:embed="rId104"/>
                    <a:stretch/>
                  </pic:blipFill>
                  <pic:spPr>
                    <a:xfrm>
                      <a:off x="0" y="0"/>
                      <a:ext cx="3352800" cy="255905"/>
                    </a:xfrm>
                    <a:prstGeom prst="rect">
                      <a:avLst/>
                    </a:prstGeom>
                  </pic:spPr>
                </pic:pic>
              </a:graphicData>
            </a:graphic>
          </wp:anchor>
        </w:drawing>
      </w:r>
      <w:r>
        <w:rPr>
          <w:noProof/>
        </w:rPr>
        <w:drawing>
          <wp:anchor distT="0" distB="0" distL="0" distR="0" simplePos="0" relativeHeight="62914837" behindDoc="1" locked="0" layoutInCell="1" allowOverlap="1" wp14:anchorId="1B7C89A1" wp14:editId="13B895BF">
            <wp:simplePos x="0" y="0"/>
            <wp:positionH relativeFrom="page">
              <wp:posOffset>3628390</wp:posOffset>
            </wp:positionH>
            <wp:positionV relativeFrom="margin">
              <wp:posOffset>3712845</wp:posOffset>
            </wp:positionV>
            <wp:extent cx="3547745" cy="280670"/>
            <wp:effectExtent l="0" t="0" r="0" b="0"/>
            <wp:wrapNone/>
            <wp:docPr id="281" name="Shape 281"/>
            <wp:cNvGraphicFramePr/>
            <a:graphic xmlns:a="http://schemas.openxmlformats.org/drawingml/2006/main">
              <a:graphicData uri="http://schemas.openxmlformats.org/drawingml/2006/picture">
                <pic:pic xmlns:pic="http://schemas.openxmlformats.org/drawingml/2006/picture">
                  <pic:nvPicPr>
                    <pic:cNvPr id="282" name="Picture box 282"/>
                    <pic:cNvPicPr/>
                  </pic:nvPicPr>
                  <pic:blipFill>
                    <a:blip r:embed="rId105"/>
                    <a:stretch/>
                  </pic:blipFill>
                  <pic:spPr>
                    <a:xfrm>
                      <a:off x="0" y="0"/>
                      <a:ext cx="3547745" cy="280670"/>
                    </a:xfrm>
                    <a:prstGeom prst="rect">
                      <a:avLst/>
                    </a:prstGeom>
                  </pic:spPr>
                </pic:pic>
              </a:graphicData>
            </a:graphic>
          </wp:anchor>
        </w:drawing>
      </w:r>
      <w:r>
        <w:rPr>
          <w:noProof/>
        </w:rPr>
        <w:drawing>
          <wp:anchor distT="0" distB="0" distL="0" distR="0" simplePos="0" relativeHeight="62914838" behindDoc="1" locked="0" layoutInCell="1" allowOverlap="1" wp14:anchorId="2B5572F7" wp14:editId="08283883">
            <wp:simplePos x="0" y="0"/>
            <wp:positionH relativeFrom="page">
              <wp:posOffset>3643630</wp:posOffset>
            </wp:positionH>
            <wp:positionV relativeFrom="margin">
              <wp:posOffset>4542155</wp:posOffset>
            </wp:positionV>
            <wp:extent cx="323215" cy="365760"/>
            <wp:effectExtent l="0" t="0" r="0" b="0"/>
            <wp:wrapNone/>
            <wp:docPr id="283" name="Shape 283"/>
            <wp:cNvGraphicFramePr/>
            <a:graphic xmlns:a="http://schemas.openxmlformats.org/drawingml/2006/main">
              <a:graphicData uri="http://schemas.openxmlformats.org/drawingml/2006/picture">
                <pic:pic xmlns:pic="http://schemas.openxmlformats.org/drawingml/2006/picture">
                  <pic:nvPicPr>
                    <pic:cNvPr id="284" name="Picture box 284"/>
                    <pic:cNvPicPr/>
                  </pic:nvPicPr>
                  <pic:blipFill>
                    <a:blip r:embed="rId106"/>
                    <a:stretch/>
                  </pic:blipFill>
                  <pic:spPr>
                    <a:xfrm>
                      <a:off x="0" y="0"/>
                      <a:ext cx="323215" cy="365760"/>
                    </a:xfrm>
                    <a:prstGeom prst="rect">
                      <a:avLst/>
                    </a:prstGeom>
                  </pic:spPr>
                </pic:pic>
              </a:graphicData>
            </a:graphic>
          </wp:anchor>
        </w:drawing>
      </w:r>
      <w:r>
        <w:rPr>
          <w:noProof/>
        </w:rPr>
        <w:drawing>
          <wp:anchor distT="0" distB="0" distL="0" distR="0" simplePos="0" relativeHeight="62914839" behindDoc="1" locked="0" layoutInCell="1" allowOverlap="1" wp14:anchorId="0A0CB7B6" wp14:editId="24F0647C">
            <wp:simplePos x="0" y="0"/>
            <wp:positionH relativeFrom="page">
              <wp:posOffset>3963670</wp:posOffset>
            </wp:positionH>
            <wp:positionV relativeFrom="margin">
              <wp:posOffset>4542155</wp:posOffset>
            </wp:positionV>
            <wp:extent cx="3194050" cy="365760"/>
            <wp:effectExtent l="0" t="0" r="0" b="0"/>
            <wp:wrapNone/>
            <wp:docPr id="285" name="Shape 285"/>
            <wp:cNvGraphicFramePr/>
            <a:graphic xmlns:a="http://schemas.openxmlformats.org/drawingml/2006/main">
              <a:graphicData uri="http://schemas.openxmlformats.org/drawingml/2006/picture">
                <pic:pic xmlns:pic="http://schemas.openxmlformats.org/drawingml/2006/picture">
                  <pic:nvPicPr>
                    <pic:cNvPr id="286" name="Picture box 286"/>
                    <pic:cNvPicPr/>
                  </pic:nvPicPr>
                  <pic:blipFill>
                    <a:blip r:embed="rId107"/>
                    <a:stretch/>
                  </pic:blipFill>
                  <pic:spPr>
                    <a:xfrm>
                      <a:off x="0" y="0"/>
                      <a:ext cx="3194050" cy="365760"/>
                    </a:xfrm>
                    <a:prstGeom prst="rect">
                      <a:avLst/>
                    </a:prstGeom>
                  </pic:spPr>
                </pic:pic>
              </a:graphicData>
            </a:graphic>
          </wp:anchor>
        </w:drawing>
      </w:r>
      <w:r>
        <w:rPr>
          <w:noProof/>
        </w:rPr>
        <w:drawing>
          <wp:anchor distT="0" distB="0" distL="0" distR="0" simplePos="0" relativeHeight="62914840" behindDoc="1" locked="0" layoutInCell="1" allowOverlap="1" wp14:anchorId="354BB8B2" wp14:editId="34F961BA">
            <wp:simplePos x="0" y="0"/>
            <wp:positionH relativeFrom="page">
              <wp:posOffset>3628390</wp:posOffset>
            </wp:positionH>
            <wp:positionV relativeFrom="margin">
              <wp:posOffset>5480685</wp:posOffset>
            </wp:positionV>
            <wp:extent cx="3547745" cy="280670"/>
            <wp:effectExtent l="0" t="0" r="0" b="0"/>
            <wp:wrapNone/>
            <wp:docPr id="287" name="Shape 287"/>
            <wp:cNvGraphicFramePr/>
            <a:graphic xmlns:a="http://schemas.openxmlformats.org/drawingml/2006/main">
              <a:graphicData uri="http://schemas.openxmlformats.org/drawingml/2006/picture">
                <pic:pic xmlns:pic="http://schemas.openxmlformats.org/drawingml/2006/picture">
                  <pic:nvPicPr>
                    <pic:cNvPr id="288" name="Picture box 288"/>
                    <pic:cNvPicPr/>
                  </pic:nvPicPr>
                  <pic:blipFill>
                    <a:blip r:embed="rId108"/>
                    <a:stretch/>
                  </pic:blipFill>
                  <pic:spPr>
                    <a:xfrm>
                      <a:off x="0" y="0"/>
                      <a:ext cx="3547745" cy="280670"/>
                    </a:xfrm>
                    <a:prstGeom prst="rect">
                      <a:avLst/>
                    </a:prstGeom>
                  </pic:spPr>
                </pic:pic>
              </a:graphicData>
            </a:graphic>
          </wp:anchor>
        </w:drawing>
      </w:r>
      <w:r>
        <w:rPr>
          <w:noProof/>
        </w:rPr>
        <w:drawing>
          <wp:anchor distT="0" distB="0" distL="0" distR="0" simplePos="0" relativeHeight="62914841" behindDoc="1" locked="0" layoutInCell="1" allowOverlap="1" wp14:anchorId="5E26E6F9" wp14:editId="1577C676">
            <wp:simplePos x="0" y="0"/>
            <wp:positionH relativeFrom="page">
              <wp:posOffset>3628390</wp:posOffset>
            </wp:positionH>
            <wp:positionV relativeFrom="margin">
              <wp:posOffset>6657340</wp:posOffset>
            </wp:positionV>
            <wp:extent cx="353695" cy="396240"/>
            <wp:effectExtent l="0" t="0" r="0" b="0"/>
            <wp:wrapNone/>
            <wp:docPr id="289" name="Shape 289"/>
            <wp:cNvGraphicFramePr/>
            <a:graphic xmlns:a="http://schemas.openxmlformats.org/drawingml/2006/main">
              <a:graphicData uri="http://schemas.openxmlformats.org/drawingml/2006/picture">
                <pic:pic xmlns:pic="http://schemas.openxmlformats.org/drawingml/2006/picture">
                  <pic:nvPicPr>
                    <pic:cNvPr id="290" name="Picture box 290"/>
                    <pic:cNvPicPr/>
                  </pic:nvPicPr>
                  <pic:blipFill>
                    <a:blip r:embed="rId109"/>
                    <a:stretch/>
                  </pic:blipFill>
                  <pic:spPr>
                    <a:xfrm>
                      <a:off x="0" y="0"/>
                      <a:ext cx="353695" cy="396240"/>
                    </a:xfrm>
                    <a:prstGeom prst="rect">
                      <a:avLst/>
                    </a:prstGeom>
                  </pic:spPr>
                </pic:pic>
              </a:graphicData>
            </a:graphic>
          </wp:anchor>
        </w:drawing>
      </w:r>
      <w:r>
        <w:rPr>
          <w:noProof/>
        </w:rPr>
        <w:drawing>
          <wp:anchor distT="0" distB="0" distL="0" distR="0" simplePos="0" relativeHeight="62914842" behindDoc="1" locked="0" layoutInCell="1" allowOverlap="1" wp14:anchorId="2F0554D7" wp14:editId="7A9489E1">
            <wp:simplePos x="0" y="0"/>
            <wp:positionH relativeFrom="page">
              <wp:posOffset>5558155</wp:posOffset>
            </wp:positionH>
            <wp:positionV relativeFrom="margin">
              <wp:posOffset>6257925</wp:posOffset>
            </wp:positionV>
            <wp:extent cx="1115695" cy="445135"/>
            <wp:effectExtent l="0" t="0" r="0" b="0"/>
            <wp:wrapNone/>
            <wp:docPr id="291" name="Shape 291"/>
            <wp:cNvGraphicFramePr/>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110"/>
                    <a:stretch/>
                  </pic:blipFill>
                  <pic:spPr>
                    <a:xfrm>
                      <a:off x="0" y="0"/>
                      <a:ext cx="1115695" cy="445135"/>
                    </a:xfrm>
                    <a:prstGeom prst="rect">
                      <a:avLst/>
                    </a:prstGeom>
                  </pic:spPr>
                </pic:pic>
              </a:graphicData>
            </a:graphic>
          </wp:anchor>
        </w:drawing>
      </w:r>
      <w:r>
        <w:rPr>
          <w:noProof/>
        </w:rPr>
        <w:drawing>
          <wp:anchor distT="130810" distB="0" distL="0" distR="0" simplePos="0" relativeHeight="62914843" behindDoc="1" locked="0" layoutInCell="1" allowOverlap="1" wp14:anchorId="2F7A6B69" wp14:editId="06775990">
            <wp:simplePos x="0" y="0"/>
            <wp:positionH relativeFrom="page">
              <wp:posOffset>4156075</wp:posOffset>
            </wp:positionH>
            <wp:positionV relativeFrom="margin">
              <wp:posOffset>6764020</wp:posOffset>
            </wp:positionV>
            <wp:extent cx="2792095" cy="170815"/>
            <wp:effectExtent l="0" t="0" r="0" b="0"/>
            <wp:wrapNone/>
            <wp:docPr id="293" name="Shape 293"/>
            <wp:cNvGraphicFramePr/>
            <a:graphic xmlns:a="http://schemas.openxmlformats.org/drawingml/2006/main">
              <a:graphicData uri="http://schemas.openxmlformats.org/drawingml/2006/picture">
                <pic:pic xmlns:pic="http://schemas.openxmlformats.org/drawingml/2006/picture">
                  <pic:nvPicPr>
                    <pic:cNvPr id="294" name="Picture box 294"/>
                    <pic:cNvPicPr/>
                  </pic:nvPicPr>
                  <pic:blipFill>
                    <a:blip r:embed="rId111"/>
                    <a:stretch/>
                  </pic:blipFill>
                  <pic:spPr>
                    <a:xfrm>
                      <a:off x="0" y="0"/>
                      <a:ext cx="2792095" cy="170815"/>
                    </a:xfrm>
                    <a:prstGeom prst="rect">
                      <a:avLst/>
                    </a:prstGeom>
                  </pic:spPr>
                </pic:pic>
              </a:graphicData>
            </a:graphic>
          </wp:anchor>
        </w:drawing>
      </w:r>
      <w:r>
        <w:rPr>
          <w:noProof/>
        </w:rPr>
        <w:drawing>
          <wp:anchor distT="0" distB="0" distL="0" distR="0" simplePos="0" relativeHeight="62914844" behindDoc="1" locked="0" layoutInCell="1" allowOverlap="1" wp14:anchorId="2BB3A88E" wp14:editId="26560EC1">
            <wp:simplePos x="0" y="0"/>
            <wp:positionH relativeFrom="page">
              <wp:posOffset>3948430</wp:posOffset>
            </wp:positionH>
            <wp:positionV relativeFrom="margin">
              <wp:posOffset>7793990</wp:posOffset>
            </wp:positionV>
            <wp:extent cx="3224530" cy="267970"/>
            <wp:effectExtent l="0" t="0" r="0" b="0"/>
            <wp:wrapNone/>
            <wp:docPr id="295" name="Shape 295"/>
            <wp:cNvGraphicFramePr/>
            <a:graphic xmlns:a="http://schemas.openxmlformats.org/drawingml/2006/main">
              <a:graphicData uri="http://schemas.openxmlformats.org/drawingml/2006/picture">
                <pic:pic xmlns:pic="http://schemas.openxmlformats.org/drawingml/2006/picture">
                  <pic:nvPicPr>
                    <pic:cNvPr id="296" name="Picture box 296"/>
                    <pic:cNvPicPr/>
                  </pic:nvPicPr>
                  <pic:blipFill>
                    <a:blip r:embed="rId112"/>
                    <a:stretch/>
                  </pic:blipFill>
                  <pic:spPr>
                    <a:xfrm>
                      <a:off x="0" y="0"/>
                      <a:ext cx="3224530" cy="267970"/>
                    </a:xfrm>
                    <a:prstGeom prst="rect">
                      <a:avLst/>
                    </a:prstGeom>
                  </pic:spPr>
                </pic:pic>
              </a:graphicData>
            </a:graphic>
          </wp:anchor>
        </w:drawing>
      </w:r>
      <w:r>
        <w:rPr>
          <w:noProof/>
        </w:rPr>
        <w:drawing>
          <wp:anchor distT="0" distB="0" distL="0" distR="0" simplePos="0" relativeHeight="62914845" behindDoc="1" locked="0" layoutInCell="1" allowOverlap="1" wp14:anchorId="4E80BA4F" wp14:editId="3B784B61">
            <wp:simplePos x="0" y="0"/>
            <wp:positionH relativeFrom="page">
              <wp:posOffset>3643630</wp:posOffset>
            </wp:positionH>
            <wp:positionV relativeFrom="margin">
              <wp:posOffset>8717915</wp:posOffset>
            </wp:positionV>
            <wp:extent cx="323215" cy="237490"/>
            <wp:effectExtent l="0" t="0" r="0" b="0"/>
            <wp:wrapNone/>
            <wp:docPr id="297" name="Shape 297"/>
            <wp:cNvGraphicFramePr/>
            <a:graphic xmlns:a="http://schemas.openxmlformats.org/drawingml/2006/main">
              <a:graphicData uri="http://schemas.openxmlformats.org/drawingml/2006/picture">
                <pic:pic xmlns:pic="http://schemas.openxmlformats.org/drawingml/2006/picture">
                  <pic:nvPicPr>
                    <pic:cNvPr id="298" name="Picture box 298"/>
                    <pic:cNvPicPr/>
                  </pic:nvPicPr>
                  <pic:blipFill>
                    <a:blip r:embed="rId113"/>
                    <a:stretch/>
                  </pic:blipFill>
                  <pic:spPr>
                    <a:xfrm>
                      <a:off x="0" y="0"/>
                      <a:ext cx="323215" cy="237490"/>
                    </a:xfrm>
                    <a:prstGeom prst="rect">
                      <a:avLst/>
                    </a:prstGeom>
                  </pic:spPr>
                </pic:pic>
              </a:graphicData>
            </a:graphic>
          </wp:anchor>
        </w:drawing>
      </w:r>
      <w:r>
        <w:rPr>
          <w:noProof/>
        </w:rPr>
        <w:drawing>
          <wp:anchor distT="0" distB="0" distL="0" distR="0" simplePos="0" relativeHeight="62914846" behindDoc="1" locked="0" layoutInCell="1" allowOverlap="1" wp14:anchorId="10F0AA8C" wp14:editId="7BCB7C52">
            <wp:simplePos x="0" y="0"/>
            <wp:positionH relativeFrom="page">
              <wp:posOffset>3963670</wp:posOffset>
            </wp:positionH>
            <wp:positionV relativeFrom="margin">
              <wp:posOffset>8717915</wp:posOffset>
            </wp:positionV>
            <wp:extent cx="3194050" cy="237490"/>
            <wp:effectExtent l="0" t="0" r="0" b="0"/>
            <wp:wrapNone/>
            <wp:docPr id="299" name="Shape 299"/>
            <wp:cNvGraphicFramePr/>
            <a:graphic xmlns:a="http://schemas.openxmlformats.org/drawingml/2006/main">
              <a:graphicData uri="http://schemas.openxmlformats.org/drawingml/2006/picture">
                <pic:pic xmlns:pic="http://schemas.openxmlformats.org/drawingml/2006/picture">
                  <pic:nvPicPr>
                    <pic:cNvPr id="300" name="Picture box 300"/>
                    <pic:cNvPicPr/>
                  </pic:nvPicPr>
                  <pic:blipFill>
                    <a:blip r:embed="rId114"/>
                    <a:stretch/>
                  </pic:blipFill>
                  <pic:spPr>
                    <a:xfrm>
                      <a:off x="0" y="0"/>
                      <a:ext cx="3194050" cy="237490"/>
                    </a:xfrm>
                    <a:prstGeom prst="rect">
                      <a:avLst/>
                    </a:prstGeom>
                  </pic:spPr>
                </pic:pic>
              </a:graphicData>
            </a:graphic>
          </wp:anchor>
        </w:drawing>
      </w:r>
    </w:p>
    <w:p w14:paraId="696F44DB" w14:textId="77777777" w:rsidR="001B561B" w:rsidRDefault="001B561B">
      <w:pPr>
        <w:spacing w:line="360" w:lineRule="exact"/>
      </w:pPr>
    </w:p>
    <w:p w14:paraId="6CB17F17" w14:textId="77777777" w:rsidR="001B561B" w:rsidRDefault="001B561B">
      <w:pPr>
        <w:spacing w:line="360" w:lineRule="exact"/>
      </w:pPr>
    </w:p>
    <w:p w14:paraId="70658705" w14:textId="77777777" w:rsidR="001B561B" w:rsidRDefault="001B561B">
      <w:pPr>
        <w:spacing w:line="360" w:lineRule="exact"/>
      </w:pPr>
    </w:p>
    <w:p w14:paraId="01F9B9CA" w14:textId="77777777" w:rsidR="001B561B" w:rsidRDefault="001B561B">
      <w:pPr>
        <w:spacing w:line="360" w:lineRule="exact"/>
      </w:pPr>
    </w:p>
    <w:p w14:paraId="64592E4E" w14:textId="77777777" w:rsidR="001B561B" w:rsidRDefault="001B561B">
      <w:pPr>
        <w:spacing w:line="360" w:lineRule="exact"/>
      </w:pPr>
    </w:p>
    <w:p w14:paraId="4C5261D2" w14:textId="77777777" w:rsidR="001B561B" w:rsidRDefault="001B561B">
      <w:pPr>
        <w:spacing w:line="360" w:lineRule="exact"/>
      </w:pPr>
    </w:p>
    <w:p w14:paraId="0F7F8CF5" w14:textId="77777777" w:rsidR="001B561B" w:rsidRDefault="001B561B">
      <w:pPr>
        <w:spacing w:line="360" w:lineRule="exact"/>
      </w:pPr>
    </w:p>
    <w:p w14:paraId="2B4F5A6A" w14:textId="77777777" w:rsidR="001B561B" w:rsidRDefault="001B561B">
      <w:pPr>
        <w:spacing w:line="360" w:lineRule="exact"/>
      </w:pPr>
    </w:p>
    <w:p w14:paraId="1E4C4BF5" w14:textId="77777777" w:rsidR="001B561B" w:rsidRDefault="001B561B">
      <w:pPr>
        <w:spacing w:line="360" w:lineRule="exact"/>
      </w:pPr>
    </w:p>
    <w:p w14:paraId="700AB95D" w14:textId="77777777" w:rsidR="001B561B" w:rsidRDefault="001B561B">
      <w:pPr>
        <w:spacing w:line="360" w:lineRule="exact"/>
      </w:pPr>
    </w:p>
    <w:p w14:paraId="667609F0" w14:textId="77777777" w:rsidR="001B561B" w:rsidRDefault="001B561B">
      <w:pPr>
        <w:spacing w:line="360" w:lineRule="exact"/>
      </w:pPr>
    </w:p>
    <w:p w14:paraId="59681E6B" w14:textId="77777777" w:rsidR="001B561B" w:rsidRDefault="001B561B">
      <w:pPr>
        <w:spacing w:line="360" w:lineRule="exact"/>
      </w:pPr>
    </w:p>
    <w:p w14:paraId="0A63CDBC" w14:textId="77777777" w:rsidR="001B561B" w:rsidRDefault="001B561B">
      <w:pPr>
        <w:spacing w:line="360" w:lineRule="exact"/>
      </w:pPr>
    </w:p>
    <w:p w14:paraId="31D85720" w14:textId="77777777" w:rsidR="001B561B" w:rsidRDefault="001B561B">
      <w:pPr>
        <w:spacing w:line="360" w:lineRule="exact"/>
      </w:pPr>
    </w:p>
    <w:p w14:paraId="53933872" w14:textId="77777777" w:rsidR="001B561B" w:rsidRDefault="001B561B">
      <w:pPr>
        <w:spacing w:line="360" w:lineRule="exact"/>
      </w:pPr>
    </w:p>
    <w:p w14:paraId="51E954BD" w14:textId="77777777" w:rsidR="001B561B" w:rsidRDefault="001B561B">
      <w:pPr>
        <w:spacing w:line="360" w:lineRule="exact"/>
      </w:pPr>
    </w:p>
    <w:p w14:paraId="7F64C301" w14:textId="77777777" w:rsidR="001B561B" w:rsidRDefault="001B561B">
      <w:pPr>
        <w:spacing w:line="360" w:lineRule="exact"/>
      </w:pPr>
    </w:p>
    <w:p w14:paraId="5799F03A" w14:textId="77777777" w:rsidR="001B561B" w:rsidRDefault="001B561B">
      <w:pPr>
        <w:spacing w:line="360" w:lineRule="exact"/>
      </w:pPr>
    </w:p>
    <w:p w14:paraId="47A1CC71" w14:textId="77777777" w:rsidR="001B561B" w:rsidRDefault="001B561B">
      <w:pPr>
        <w:spacing w:line="360" w:lineRule="exact"/>
      </w:pPr>
    </w:p>
    <w:p w14:paraId="252CF00E" w14:textId="77777777" w:rsidR="001B561B" w:rsidRDefault="001B561B">
      <w:pPr>
        <w:spacing w:line="360" w:lineRule="exact"/>
      </w:pPr>
    </w:p>
    <w:p w14:paraId="48021D3B" w14:textId="77777777" w:rsidR="001B561B" w:rsidRDefault="001B561B">
      <w:pPr>
        <w:spacing w:line="360" w:lineRule="exact"/>
      </w:pPr>
    </w:p>
    <w:p w14:paraId="1428399A" w14:textId="77777777" w:rsidR="001B561B" w:rsidRDefault="001B561B">
      <w:pPr>
        <w:spacing w:line="360" w:lineRule="exact"/>
      </w:pPr>
    </w:p>
    <w:p w14:paraId="66368243" w14:textId="77777777" w:rsidR="001B561B" w:rsidRDefault="001B561B">
      <w:pPr>
        <w:spacing w:line="360" w:lineRule="exact"/>
      </w:pPr>
    </w:p>
    <w:p w14:paraId="543042D1" w14:textId="77777777" w:rsidR="001B561B" w:rsidRDefault="001B561B">
      <w:pPr>
        <w:spacing w:line="360" w:lineRule="exact"/>
      </w:pPr>
    </w:p>
    <w:p w14:paraId="5A803D24" w14:textId="77777777" w:rsidR="001B561B" w:rsidRDefault="001B561B">
      <w:pPr>
        <w:spacing w:line="360" w:lineRule="exact"/>
      </w:pPr>
    </w:p>
    <w:p w14:paraId="04B67987" w14:textId="77777777" w:rsidR="001B561B" w:rsidRDefault="001B561B">
      <w:pPr>
        <w:spacing w:line="360" w:lineRule="exact"/>
      </w:pPr>
    </w:p>
    <w:p w14:paraId="6760F5A6" w14:textId="77777777" w:rsidR="001B561B" w:rsidRDefault="001B561B">
      <w:pPr>
        <w:spacing w:line="360" w:lineRule="exact"/>
      </w:pPr>
    </w:p>
    <w:p w14:paraId="0DBCD7B2" w14:textId="77777777" w:rsidR="001B561B" w:rsidRDefault="001B561B">
      <w:pPr>
        <w:spacing w:line="360" w:lineRule="exact"/>
      </w:pPr>
    </w:p>
    <w:p w14:paraId="20AB7AD8" w14:textId="77777777" w:rsidR="001B561B" w:rsidRDefault="001B561B">
      <w:pPr>
        <w:spacing w:line="360" w:lineRule="exact"/>
      </w:pPr>
    </w:p>
    <w:p w14:paraId="6D946644" w14:textId="77777777" w:rsidR="001B561B" w:rsidRDefault="001B561B">
      <w:pPr>
        <w:spacing w:line="360" w:lineRule="exact"/>
      </w:pPr>
    </w:p>
    <w:p w14:paraId="71242893" w14:textId="77777777" w:rsidR="001B561B" w:rsidRDefault="001B561B">
      <w:pPr>
        <w:spacing w:line="360" w:lineRule="exact"/>
      </w:pPr>
    </w:p>
    <w:p w14:paraId="13358292" w14:textId="77777777" w:rsidR="001B561B" w:rsidRDefault="001B561B">
      <w:pPr>
        <w:spacing w:line="360" w:lineRule="exact"/>
      </w:pPr>
    </w:p>
    <w:p w14:paraId="06DED590" w14:textId="77777777" w:rsidR="001B561B" w:rsidRDefault="001B561B">
      <w:pPr>
        <w:spacing w:line="360" w:lineRule="exact"/>
      </w:pPr>
    </w:p>
    <w:p w14:paraId="2DB3A378" w14:textId="77777777" w:rsidR="001B561B" w:rsidRDefault="001B561B">
      <w:pPr>
        <w:spacing w:line="360" w:lineRule="exact"/>
      </w:pPr>
    </w:p>
    <w:p w14:paraId="5F93083C" w14:textId="77777777" w:rsidR="001B561B" w:rsidRDefault="001B561B">
      <w:pPr>
        <w:spacing w:line="360" w:lineRule="exact"/>
      </w:pPr>
    </w:p>
    <w:p w14:paraId="26AFD73D" w14:textId="77777777" w:rsidR="001B561B" w:rsidRDefault="001B561B">
      <w:pPr>
        <w:spacing w:line="360" w:lineRule="exact"/>
      </w:pPr>
    </w:p>
    <w:p w14:paraId="42E11926" w14:textId="77777777" w:rsidR="001B561B" w:rsidRDefault="001B561B">
      <w:pPr>
        <w:spacing w:line="360" w:lineRule="exact"/>
      </w:pPr>
    </w:p>
    <w:p w14:paraId="508EA66A" w14:textId="77777777" w:rsidR="001B561B" w:rsidRDefault="001B561B">
      <w:pPr>
        <w:spacing w:line="360" w:lineRule="exact"/>
      </w:pPr>
    </w:p>
    <w:p w14:paraId="0B9301A9" w14:textId="77777777" w:rsidR="001B561B" w:rsidRDefault="001B561B">
      <w:pPr>
        <w:spacing w:after="599" w:line="1" w:lineRule="exact"/>
      </w:pPr>
    </w:p>
    <w:p w14:paraId="21B35902" w14:textId="77777777" w:rsidR="001B561B" w:rsidRDefault="001B561B">
      <w:pPr>
        <w:spacing w:line="1" w:lineRule="exact"/>
        <w:sectPr w:rsidR="001B561B">
          <w:pgSz w:w="11909" w:h="17545"/>
          <w:pgMar w:top="859" w:right="588" w:bottom="850" w:left="578" w:header="0" w:footer="3" w:gutter="0"/>
          <w:cols w:space="720"/>
          <w:noEndnote/>
          <w:docGrid w:linePitch="360"/>
        </w:sectPr>
      </w:pPr>
    </w:p>
    <w:p w14:paraId="786A666F" w14:textId="77777777" w:rsidR="001B561B" w:rsidRDefault="00B6438F">
      <w:pPr>
        <w:pStyle w:val="Zkladntext20"/>
        <w:shd w:val="clear" w:color="auto" w:fill="auto"/>
        <w:spacing w:after="120"/>
      </w:pPr>
      <w:r>
        <w:lastRenderedPageBreak/>
        <w:t>Stavba:</w:t>
      </w:r>
    </w:p>
    <w:p w14:paraId="24E89FD2" w14:textId="77777777" w:rsidR="001B561B" w:rsidRDefault="00B6438F">
      <w:pPr>
        <w:pStyle w:val="Zkladntext20"/>
        <w:shd w:val="clear" w:color="auto" w:fill="auto"/>
        <w:spacing w:after="120"/>
        <w:ind w:firstLine="300"/>
      </w:pPr>
      <w:r>
        <w:t xml:space="preserve">Úprava systému odvodnění dešťových vod v areálu </w:t>
      </w:r>
      <w:r>
        <w:t>KSÚSV v Kamenici nad Lipou</w:t>
      </w:r>
    </w:p>
    <w:p w14:paraId="0B47F98F" w14:textId="77777777" w:rsidR="001B561B" w:rsidRDefault="00B6438F">
      <w:pPr>
        <w:pStyle w:val="Zkladntext20"/>
        <w:shd w:val="clear" w:color="auto" w:fill="auto"/>
        <w:spacing w:after="40"/>
      </w:pPr>
      <w:r>
        <w:t>Objekt:</w:t>
      </w:r>
    </w:p>
    <w:p w14:paraId="633D9440" w14:textId="77777777" w:rsidR="001B561B" w:rsidRDefault="00B6438F">
      <w:pPr>
        <w:pStyle w:val="Zkladntext20"/>
        <w:shd w:val="clear" w:color="auto" w:fill="auto"/>
        <w:spacing w:after="40"/>
        <w:ind w:firstLine="300"/>
      </w:pPr>
      <w:r>
        <w:t>IO-01 - Zpevněné a nezpevněné plochy, sadové úpravy</w:t>
      </w:r>
    </w:p>
    <w:p w14:paraId="4C6D4905" w14:textId="77777777" w:rsidR="001B561B" w:rsidRDefault="00B6438F">
      <w:pPr>
        <w:pStyle w:val="Zkladntext20"/>
        <w:shd w:val="clear" w:color="auto" w:fill="auto"/>
        <w:spacing w:after="40"/>
      </w:pPr>
      <w:r>
        <w:t>Soupis:</w:t>
      </w:r>
    </w:p>
    <w:p w14:paraId="179722A1" w14:textId="77777777" w:rsidR="001B561B" w:rsidRDefault="00B6438F">
      <w:pPr>
        <w:pStyle w:val="Zkladntext20"/>
        <w:shd w:val="clear" w:color="auto" w:fill="auto"/>
        <w:spacing w:after="180"/>
        <w:ind w:firstLine="300"/>
        <w:rPr>
          <w:sz w:val="15"/>
          <w:szCs w:val="15"/>
        </w:rPr>
      </w:pPr>
      <w:r>
        <w:rPr>
          <w:b/>
          <w:bCs/>
          <w:sz w:val="15"/>
          <w:szCs w:val="15"/>
        </w:rPr>
        <w:t>IO-01a - Zpevněné a nezpevněné plochy</w:t>
      </w:r>
    </w:p>
    <w:tbl>
      <w:tblPr>
        <w:tblOverlap w:val="never"/>
        <w:tblW w:w="0" w:type="auto"/>
        <w:tblLayout w:type="fixed"/>
        <w:tblCellMar>
          <w:left w:w="10" w:type="dxa"/>
          <w:right w:w="10" w:type="dxa"/>
        </w:tblCellMar>
        <w:tblLook w:val="04A0" w:firstRow="1" w:lastRow="0" w:firstColumn="1" w:lastColumn="0" w:noHBand="0" w:noVBand="1"/>
      </w:tblPr>
      <w:tblGrid>
        <w:gridCol w:w="1147"/>
        <w:gridCol w:w="3523"/>
        <w:gridCol w:w="2462"/>
        <w:gridCol w:w="1190"/>
      </w:tblGrid>
      <w:tr w:rsidR="001B561B" w14:paraId="320D35FC" w14:textId="77777777">
        <w:tblPrEx>
          <w:tblCellMar>
            <w:top w:w="0" w:type="dxa"/>
            <w:bottom w:w="0" w:type="dxa"/>
          </w:tblCellMar>
        </w:tblPrEx>
        <w:trPr>
          <w:trHeight w:hRule="exact" w:val="442"/>
        </w:trPr>
        <w:tc>
          <w:tcPr>
            <w:tcW w:w="1147" w:type="dxa"/>
            <w:shd w:val="clear" w:color="auto" w:fill="FFFFFF"/>
            <w:vAlign w:val="center"/>
          </w:tcPr>
          <w:p w14:paraId="1C183DDA" w14:textId="77777777" w:rsidR="001B561B" w:rsidRDefault="00B6438F">
            <w:pPr>
              <w:pStyle w:val="Jin0"/>
              <w:shd w:val="clear" w:color="auto" w:fill="auto"/>
              <w:spacing w:after="0"/>
              <w:rPr>
                <w:sz w:val="14"/>
                <w:szCs w:val="14"/>
              </w:rPr>
            </w:pPr>
            <w:r>
              <w:rPr>
                <w:sz w:val="14"/>
                <w:szCs w:val="14"/>
              </w:rPr>
              <w:t>KSO:</w:t>
            </w:r>
          </w:p>
          <w:p w14:paraId="690992FC" w14:textId="77777777" w:rsidR="001B561B" w:rsidRDefault="00B6438F">
            <w:pPr>
              <w:pStyle w:val="Jin0"/>
              <w:shd w:val="clear" w:color="auto" w:fill="auto"/>
              <w:spacing w:after="0"/>
              <w:rPr>
                <w:sz w:val="14"/>
                <w:szCs w:val="14"/>
              </w:rPr>
            </w:pPr>
            <w:r>
              <w:rPr>
                <w:sz w:val="14"/>
                <w:szCs w:val="14"/>
              </w:rPr>
              <w:t>Místo:</w:t>
            </w:r>
          </w:p>
        </w:tc>
        <w:tc>
          <w:tcPr>
            <w:tcW w:w="3523" w:type="dxa"/>
            <w:shd w:val="clear" w:color="auto" w:fill="FFFFFF"/>
            <w:vAlign w:val="bottom"/>
          </w:tcPr>
          <w:p w14:paraId="2F58AFA1" w14:textId="77777777" w:rsidR="001B561B" w:rsidRDefault="00B6438F">
            <w:pPr>
              <w:pStyle w:val="Jin0"/>
              <w:shd w:val="clear" w:color="auto" w:fill="auto"/>
              <w:spacing w:after="0" w:line="271" w:lineRule="auto"/>
              <w:ind w:left="320"/>
              <w:rPr>
                <w:sz w:val="14"/>
                <w:szCs w:val="14"/>
              </w:rPr>
            </w:pPr>
            <w:r>
              <w:rPr>
                <w:sz w:val="14"/>
                <w:szCs w:val="14"/>
              </w:rPr>
              <w:t>823 29 12 Kamenice nad Lipou</w:t>
            </w:r>
          </w:p>
        </w:tc>
        <w:tc>
          <w:tcPr>
            <w:tcW w:w="2462" w:type="dxa"/>
            <w:shd w:val="clear" w:color="auto" w:fill="FFFFFF"/>
            <w:vAlign w:val="center"/>
          </w:tcPr>
          <w:p w14:paraId="78568468" w14:textId="77777777" w:rsidR="001B561B" w:rsidRDefault="00B6438F">
            <w:pPr>
              <w:pStyle w:val="Jin0"/>
              <w:shd w:val="clear" w:color="auto" w:fill="auto"/>
              <w:spacing w:after="0"/>
              <w:ind w:left="1660"/>
              <w:rPr>
                <w:sz w:val="14"/>
                <w:szCs w:val="14"/>
              </w:rPr>
            </w:pPr>
            <w:r>
              <w:rPr>
                <w:sz w:val="14"/>
                <w:szCs w:val="14"/>
              </w:rPr>
              <w:t>CC-CZ:</w:t>
            </w:r>
          </w:p>
          <w:p w14:paraId="2A229094" w14:textId="77777777" w:rsidR="001B561B" w:rsidRDefault="00B6438F">
            <w:pPr>
              <w:pStyle w:val="Jin0"/>
              <w:shd w:val="clear" w:color="auto" w:fill="auto"/>
              <w:spacing w:after="0"/>
              <w:ind w:left="1660"/>
              <w:rPr>
                <w:sz w:val="14"/>
                <w:szCs w:val="14"/>
              </w:rPr>
            </w:pPr>
            <w:r>
              <w:rPr>
                <w:sz w:val="14"/>
                <w:szCs w:val="14"/>
              </w:rPr>
              <w:t>Datum:</w:t>
            </w:r>
          </w:p>
        </w:tc>
        <w:tc>
          <w:tcPr>
            <w:tcW w:w="1190" w:type="dxa"/>
            <w:shd w:val="clear" w:color="auto" w:fill="FFFFFF"/>
            <w:vAlign w:val="bottom"/>
          </w:tcPr>
          <w:p w14:paraId="0B114EEB" w14:textId="77777777" w:rsidR="001B561B" w:rsidRDefault="00B6438F">
            <w:pPr>
              <w:pStyle w:val="Jin0"/>
              <w:shd w:val="clear" w:color="auto" w:fill="auto"/>
              <w:spacing w:after="0"/>
              <w:ind w:firstLine="280"/>
              <w:rPr>
                <w:sz w:val="14"/>
                <w:szCs w:val="14"/>
              </w:rPr>
            </w:pPr>
            <w:r>
              <w:rPr>
                <w:sz w:val="14"/>
                <w:szCs w:val="14"/>
              </w:rPr>
              <w:t>24.05.2024</w:t>
            </w:r>
          </w:p>
        </w:tc>
      </w:tr>
      <w:tr w:rsidR="001B561B" w14:paraId="19D2749E" w14:textId="77777777">
        <w:tblPrEx>
          <w:tblCellMar>
            <w:top w:w="0" w:type="dxa"/>
            <w:bottom w:w="0" w:type="dxa"/>
          </w:tblCellMar>
        </w:tblPrEx>
        <w:trPr>
          <w:trHeight w:hRule="exact" w:val="283"/>
        </w:trPr>
        <w:tc>
          <w:tcPr>
            <w:tcW w:w="1147" w:type="dxa"/>
            <w:shd w:val="clear" w:color="auto" w:fill="FFFFFF"/>
            <w:vAlign w:val="bottom"/>
          </w:tcPr>
          <w:p w14:paraId="3FDCC942" w14:textId="77777777" w:rsidR="001B561B" w:rsidRDefault="00B6438F">
            <w:pPr>
              <w:pStyle w:val="Jin0"/>
              <w:shd w:val="clear" w:color="auto" w:fill="auto"/>
              <w:spacing w:after="0"/>
              <w:rPr>
                <w:sz w:val="14"/>
                <w:szCs w:val="14"/>
              </w:rPr>
            </w:pPr>
            <w:r>
              <w:rPr>
                <w:sz w:val="14"/>
                <w:szCs w:val="14"/>
              </w:rPr>
              <w:t>Zadavatel:</w:t>
            </w:r>
          </w:p>
        </w:tc>
        <w:tc>
          <w:tcPr>
            <w:tcW w:w="3523" w:type="dxa"/>
            <w:shd w:val="clear" w:color="auto" w:fill="FFFFFF"/>
          </w:tcPr>
          <w:p w14:paraId="1421B21C" w14:textId="77777777" w:rsidR="001B561B" w:rsidRDefault="001B561B">
            <w:pPr>
              <w:rPr>
                <w:sz w:val="10"/>
                <w:szCs w:val="10"/>
              </w:rPr>
            </w:pPr>
          </w:p>
        </w:tc>
        <w:tc>
          <w:tcPr>
            <w:tcW w:w="2462" w:type="dxa"/>
            <w:shd w:val="clear" w:color="auto" w:fill="FFFFFF"/>
            <w:vAlign w:val="bottom"/>
          </w:tcPr>
          <w:p w14:paraId="6BBA9A6F"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70C3925A" w14:textId="77777777" w:rsidR="001B561B" w:rsidRDefault="001B561B">
            <w:pPr>
              <w:rPr>
                <w:sz w:val="10"/>
                <w:szCs w:val="10"/>
              </w:rPr>
            </w:pPr>
          </w:p>
        </w:tc>
      </w:tr>
      <w:tr w:rsidR="001B561B" w14:paraId="7B3A04A3" w14:textId="77777777">
        <w:tblPrEx>
          <w:tblCellMar>
            <w:top w:w="0" w:type="dxa"/>
            <w:bottom w:w="0" w:type="dxa"/>
          </w:tblCellMar>
        </w:tblPrEx>
        <w:trPr>
          <w:trHeight w:hRule="exact" w:val="288"/>
        </w:trPr>
        <w:tc>
          <w:tcPr>
            <w:tcW w:w="4670" w:type="dxa"/>
            <w:gridSpan w:val="2"/>
            <w:shd w:val="clear" w:color="auto" w:fill="FFFFFF"/>
            <w:vAlign w:val="center"/>
          </w:tcPr>
          <w:p w14:paraId="39D096DC" w14:textId="77777777" w:rsidR="001B561B" w:rsidRDefault="00B6438F">
            <w:pPr>
              <w:pStyle w:val="Jin0"/>
              <w:shd w:val="clear" w:color="auto" w:fill="auto"/>
              <w:spacing w:after="0"/>
              <w:ind w:firstLine="300"/>
              <w:rPr>
                <w:sz w:val="14"/>
                <w:szCs w:val="14"/>
              </w:rPr>
            </w:pPr>
            <w:r>
              <w:rPr>
                <w:sz w:val="14"/>
                <w:szCs w:val="14"/>
              </w:rPr>
              <w:t xml:space="preserve">Krajská správa a údržba silnic </w:t>
            </w:r>
            <w:r>
              <w:rPr>
                <w:sz w:val="14"/>
                <w:szCs w:val="14"/>
              </w:rPr>
              <w:t>Vysočiny</w:t>
            </w:r>
          </w:p>
        </w:tc>
        <w:tc>
          <w:tcPr>
            <w:tcW w:w="2462" w:type="dxa"/>
            <w:shd w:val="clear" w:color="auto" w:fill="FFFFFF"/>
            <w:vAlign w:val="center"/>
          </w:tcPr>
          <w:p w14:paraId="12383803"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11C98683" w14:textId="77777777" w:rsidR="001B561B" w:rsidRDefault="001B561B">
            <w:pPr>
              <w:rPr>
                <w:sz w:val="10"/>
                <w:szCs w:val="10"/>
              </w:rPr>
            </w:pPr>
          </w:p>
        </w:tc>
      </w:tr>
      <w:tr w:rsidR="001B561B" w14:paraId="54D57EDF" w14:textId="77777777">
        <w:tblPrEx>
          <w:tblCellMar>
            <w:top w:w="0" w:type="dxa"/>
            <w:bottom w:w="0" w:type="dxa"/>
          </w:tblCellMar>
        </w:tblPrEx>
        <w:trPr>
          <w:trHeight w:hRule="exact" w:val="269"/>
        </w:trPr>
        <w:tc>
          <w:tcPr>
            <w:tcW w:w="1147" w:type="dxa"/>
            <w:shd w:val="clear" w:color="auto" w:fill="FFFFFF"/>
            <w:vAlign w:val="bottom"/>
          </w:tcPr>
          <w:p w14:paraId="7BD0D221" w14:textId="77777777" w:rsidR="001B561B" w:rsidRDefault="00B6438F">
            <w:pPr>
              <w:pStyle w:val="Jin0"/>
              <w:shd w:val="clear" w:color="auto" w:fill="auto"/>
              <w:spacing w:after="0"/>
              <w:rPr>
                <w:sz w:val="14"/>
                <w:szCs w:val="14"/>
              </w:rPr>
            </w:pPr>
            <w:r>
              <w:rPr>
                <w:sz w:val="14"/>
                <w:szCs w:val="14"/>
              </w:rPr>
              <w:t>Uchazeč:</w:t>
            </w:r>
          </w:p>
        </w:tc>
        <w:tc>
          <w:tcPr>
            <w:tcW w:w="3523" w:type="dxa"/>
            <w:shd w:val="clear" w:color="auto" w:fill="FFFFFF"/>
          </w:tcPr>
          <w:p w14:paraId="151A3201" w14:textId="77777777" w:rsidR="001B561B" w:rsidRDefault="001B561B">
            <w:pPr>
              <w:rPr>
                <w:sz w:val="10"/>
                <w:szCs w:val="10"/>
              </w:rPr>
            </w:pPr>
          </w:p>
        </w:tc>
        <w:tc>
          <w:tcPr>
            <w:tcW w:w="2462" w:type="dxa"/>
            <w:shd w:val="clear" w:color="auto" w:fill="FFFFFF"/>
            <w:vAlign w:val="bottom"/>
          </w:tcPr>
          <w:p w14:paraId="28FD0723"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0E079B17" w14:textId="77777777" w:rsidR="001B561B" w:rsidRDefault="00B6438F">
            <w:pPr>
              <w:pStyle w:val="Jin0"/>
              <w:shd w:val="clear" w:color="auto" w:fill="auto"/>
              <w:spacing w:after="0"/>
              <w:ind w:firstLine="280"/>
              <w:jc w:val="both"/>
              <w:rPr>
                <w:sz w:val="14"/>
                <w:szCs w:val="14"/>
              </w:rPr>
            </w:pPr>
            <w:r>
              <w:rPr>
                <w:sz w:val="14"/>
                <w:szCs w:val="14"/>
              </w:rPr>
              <w:t>04658663</w:t>
            </w:r>
          </w:p>
        </w:tc>
      </w:tr>
      <w:tr w:rsidR="001B561B" w14:paraId="39EB1F0A" w14:textId="77777777">
        <w:tblPrEx>
          <w:tblCellMar>
            <w:top w:w="0" w:type="dxa"/>
            <w:bottom w:w="0" w:type="dxa"/>
          </w:tblCellMar>
        </w:tblPrEx>
        <w:trPr>
          <w:trHeight w:hRule="exact" w:val="283"/>
        </w:trPr>
        <w:tc>
          <w:tcPr>
            <w:tcW w:w="4670" w:type="dxa"/>
            <w:gridSpan w:val="2"/>
            <w:shd w:val="clear" w:color="auto" w:fill="FFFFFF"/>
            <w:vAlign w:val="center"/>
          </w:tcPr>
          <w:p w14:paraId="1D710FB9" w14:textId="77777777" w:rsidR="001B561B" w:rsidRDefault="00B6438F">
            <w:pPr>
              <w:pStyle w:val="Jin0"/>
              <w:shd w:val="clear" w:color="auto" w:fill="auto"/>
              <w:spacing w:after="0"/>
              <w:ind w:firstLine="300"/>
              <w:rPr>
                <w:sz w:val="14"/>
                <w:szCs w:val="14"/>
              </w:rPr>
            </w:pPr>
            <w:r>
              <w:rPr>
                <w:sz w:val="14"/>
                <w:szCs w:val="14"/>
              </w:rPr>
              <w:t>KD stavby CZ s.r.o.</w:t>
            </w:r>
          </w:p>
        </w:tc>
        <w:tc>
          <w:tcPr>
            <w:tcW w:w="2462" w:type="dxa"/>
            <w:shd w:val="clear" w:color="auto" w:fill="FFFFFF"/>
            <w:vAlign w:val="center"/>
          </w:tcPr>
          <w:p w14:paraId="1574F677"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431FE6EE" w14:textId="77777777" w:rsidR="001B561B" w:rsidRDefault="00B6438F">
            <w:pPr>
              <w:pStyle w:val="Jin0"/>
              <w:shd w:val="clear" w:color="auto" w:fill="auto"/>
              <w:spacing w:after="0"/>
              <w:ind w:firstLine="280"/>
              <w:jc w:val="both"/>
              <w:rPr>
                <w:sz w:val="14"/>
                <w:szCs w:val="14"/>
              </w:rPr>
            </w:pPr>
            <w:r>
              <w:rPr>
                <w:sz w:val="14"/>
                <w:szCs w:val="14"/>
              </w:rPr>
              <w:t>CZ04658663</w:t>
            </w:r>
          </w:p>
        </w:tc>
      </w:tr>
      <w:tr w:rsidR="001B561B" w14:paraId="2EAAE063" w14:textId="77777777">
        <w:tblPrEx>
          <w:tblCellMar>
            <w:top w:w="0" w:type="dxa"/>
            <w:bottom w:w="0" w:type="dxa"/>
          </w:tblCellMar>
        </w:tblPrEx>
        <w:trPr>
          <w:trHeight w:hRule="exact" w:val="288"/>
        </w:trPr>
        <w:tc>
          <w:tcPr>
            <w:tcW w:w="1147" w:type="dxa"/>
            <w:shd w:val="clear" w:color="auto" w:fill="FFFFFF"/>
            <w:vAlign w:val="bottom"/>
          </w:tcPr>
          <w:p w14:paraId="0C128FAA" w14:textId="77777777" w:rsidR="001B561B" w:rsidRDefault="00B6438F">
            <w:pPr>
              <w:pStyle w:val="Jin0"/>
              <w:shd w:val="clear" w:color="auto" w:fill="auto"/>
              <w:spacing w:after="0"/>
              <w:rPr>
                <w:sz w:val="14"/>
                <w:szCs w:val="14"/>
              </w:rPr>
            </w:pPr>
            <w:r>
              <w:rPr>
                <w:sz w:val="14"/>
                <w:szCs w:val="14"/>
              </w:rPr>
              <w:t>Projektant:</w:t>
            </w:r>
          </w:p>
        </w:tc>
        <w:tc>
          <w:tcPr>
            <w:tcW w:w="3523" w:type="dxa"/>
            <w:shd w:val="clear" w:color="auto" w:fill="FFFFFF"/>
          </w:tcPr>
          <w:p w14:paraId="3F1E15BE" w14:textId="77777777" w:rsidR="001B561B" w:rsidRDefault="001B561B">
            <w:pPr>
              <w:rPr>
                <w:sz w:val="10"/>
                <w:szCs w:val="10"/>
              </w:rPr>
            </w:pPr>
          </w:p>
        </w:tc>
        <w:tc>
          <w:tcPr>
            <w:tcW w:w="2462" w:type="dxa"/>
            <w:shd w:val="clear" w:color="auto" w:fill="FFFFFF"/>
            <w:vAlign w:val="bottom"/>
          </w:tcPr>
          <w:p w14:paraId="00350194"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0C8A3F4B" w14:textId="77777777" w:rsidR="001B561B" w:rsidRDefault="00B6438F">
            <w:pPr>
              <w:pStyle w:val="Jin0"/>
              <w:shd w:val="clear" w:color="auto" w:fill="auto"/>
              <w:spacing w:after="0"/>
              <w:ind w:firstLine="280"/>
              <w:jc w:val="both"/>
              <w:rPr>
                <w:sz w:val="14"/>
                <w:szCs w:val="14"/>
              </w:rPr>
            </w:pPr>
            <w:r>
              <w:rPr>
                <w:sz w:val="14"/>
                <w:szCs w:val="14"/>
              </w:rPr>
              <w:t>28094026</w:t>
            </w:r>
          </w:p>
        </w:tc>
      </w:tr>
      <w:tr w:rsidR="001B561B" w14:paraId="3EE1731F" w14:textId="77777777">
        <w:tblPrEx>
          <w:tblCellMar>
            <w:top w:w="0" w:type="dxa"/>
            <w:bottom w:w="0" w:type="dxa"/>
          </w:tblCellMar>
        </w:tblPrEx>
        <w:trPr>
          <w:trHeight w:hRule="exact" w:val="269"/>
        </w:trPr>
        <w:tc>
          <w:tcPr>
            <w:tcW w:w="1147" w:type="dxa"/>
            <w:shd w:val="clear" w:color="auto" w:fill="FFFFFF"/>
          </w:tcPr>
          <w:p w14:paraId="6C6F0A66" w14:textId="77777777" w:rsidR="001B561B" w:rsidRDefault="001B561B">
            <w:pPr>
              <w:rPr>
                <w:sz w:val="10"/>
                <w:szCs w:val="10"/>
              </w:rPr>
            </w:pPr>
          </w:p>
        </w:tc>
        <w:tc>
          <w:tcPr>
            <w:tcW w:w="3523" w:type="dxa"/>
            <w:shd w:val="clear" w:color="auto" w:fill="FFFFFF"/>
          </w:tcPr>
          <w:p w14:paraId="7AEED0D7" w14:textId="77777777" w:rsidR="001B561B" w:rsidRDefault="001B561B">
            <w:pPr>
              <w:rPr>
                <w:sz w:val="10"/>
                <w:szCs w:val="10"/>
              </w:rPr>
            </w:pPr>
          </w:p>
        </w:tc>
        <w:tc>
          <w:tcPr>
            <w:tcW w:w="2462" w:type="dxa"/>
            <w:shd w:val="clear" w:color="auto" w:fill="FFFFFF"/>
            <w:vAlign w:val="center"/>
          </w:tcPr>
          <w:p w14:paraId="36CED259"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37687F1E" w14:textId="77777777" w:rsidR="001B561B" w:rsidRDefault="00B6438F">
            <w:pPr>
              <w:pStyle w:val="Jin0"/>
              <w:shd w:val="clear" w:color="auto" w:fill="auto"/>
              <w:spacing w:after="0"/>
              <w:ind w:firstLine="280"/>
              <w:jc w:val="both"/>
              <w:rPr>
                <w:sz w:val="14"/>
                <w:szCs w:val="14"/>
              </w:rPr>
            </w:pPr>
            <w:r>
              <w:rPr>
                <w:sz w:val="14"/>
                <w:szCs w:val="14"/>
              </w:rPr>
              <w:t>CZ28094026</w:t>
            </w:r>
          </w:p>
        </w:tc>
      </w:tr>
      <w:tr w:rsidR="001B561B" w14:paraId="3C8040BD" w14:textId="77777777">
        <w:tblPrEx>
          <w:tblCellMar>
            <w:top w:w="0" w:type="dxa"/>
            <w:bottom w:w="0" w:type="dxa"/>
          </w:tblCellMar>
        </w:tblPrEx>
        <w:trPr>
          <w:trHeight w:hRule="exact" w:val="293"/>
        </w:trPr>
        <w:tc>
          <w:tcPr>
            <w:tcW w:w="1147" w:type="dxa"/>
            <w:shd w:val="clear" w:color="auto" w:fill="FFFFFF"/>
            <w:vAlign w:val="bottom"/>
          </w:tcPr>
          <w:p w14:paraId="6A0A4234" w14:textId="77777777" w:rsidR="001B561B" w:rsidRDefault="00B6438F">
            <w:pPr>
              <w:pStyle w:val="Jin0"/>
              <w:shd w:val="clear" w:color="auto" w:fill="auto"/>
              <w:spacing w:after="0"/>
              <w:rPr>
                <w:sz w:val="14"/>
                <w:szCs w:val="14"/>
              </w:rPr>
            </w:pPr>
            <w:r>
              <w:rPr>
                <w:sz w:val="14"/>
                <w:szCs w:val="14"/>
              </w:rPr>
              <w:t>Zpracovatel:</w:t>
            </w:r>
          </w:p>
        </w:tc>
        <w:tc>
          <w:tcPr>
            <w:tcW w:w="3523" w:type="dxa"/>
            <w:shd w:val="clear" w:color="auto" w:fill="FFFFFF"/>
          </w:tcPr>
          <w:p w14:paraId="269AABD8" w14:textId="77777777" w:rsidR="001B561B" w:rsidRDefault="001B561B">
            <w:pPr>
              <w:rPr>
                <w:sz w:val="10"/>
                <w:szCs w:val="10"/>
              </w:rPr>
            </w:pPr>
          </w:p>
        </w:tc>
        <w:tc>
          <w:tcPr>
            <w:tcW w:w="2462" w:type="dxa"/>
            <w:shd w:val="clear" w:color="auto" w:fill="FFFFFF"/>
            <w:vAlign w:val="bottom"/>
          </w:tcPr>
          <w:p w14:paraId="16BF46FA"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43129F90" w14:textId="77777777" w:rsidR="001B561B" w:rsidRDefault="001B561B">
            <w:pPr>
              <w:rPr>
                <w:sz w:val="10"/>
                <w:szCs w:val="10"/>
              </w:rPr>
            </w:pPr>
          </w:p>
        </w:tc>
      </w:tr>
      <w:tr w:rsidR="001B561B" w14:paraId="26BA8DA8" w14:textId="77777777">
        <w:tblPrEx>
          <w:tblCellMar>
            <w:top w:w="0" w:type="dxa"/>
            <w:bottom w:w="0" w:type="dxa"/>
          </w:tblCellMar>
        </w:tblPrEx>
        <w:trPr>
          <w:trHeight w:hRule="exact" w:val="187"/>
        </w:trPr>
        <w:tc>
          <w:tcPr>
            <w:tcW w:w="1147" w:type="dxa"/>
            <w:shd w:val="clear" w:color="auto" w:fill="FFFFFF"/>
          </w:tcPr>
          <w:p w14:paraId="1F405BF1" w14:textId="77777777" w:rsidR="001B561B" w:rsidRDefault="001B561B">
            <w:pPr>
              <w:rPr>
                <w:sz w:val="10"/>
                <w:szCs w:val="10"/>
              </w:rPr>
            </w:pPr>
          </w:p>
        </w:tc>
        <w:tc>
          <w:tcPr>
            <w:tcW w:w="3523" w:type="dxa"/>
            <w:shd w:val="clear" w:color="auto" w:fill="FFFFFF"/>
          </w:tcPr>
          <w:p w14:paraId="0313F8C2" w14:textId="77777777" w:rsidR="001B561B" w:rsidRDefault="001B561B">
            <w:pPr>
              <w:rPr>
                <w:sz w:val="10"/>
                <w:szCs w:val="10"/>
              </w:rPr>
            </w:pPr>
          </w:p>
        </w:tc>
        <w:tc>
          <w:tcPr>
            <w:tcW w:w="2462" w:type="dxa"/>
            <w:shd w:val="clear" w:color="auto" w:fill="FFFFFF"/>
            <w:vAlign w:val="bottom"/>
          </w:tcPr>
          <w:p w14:paraId="303AD38A"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5BD21D4A" w14:textId="77777777" w:rsidR="001B561B" w:rsidRDefault="001B561B">
            <w:pPr>
              <w:rPr>
                <w:sz w:val="10"/>
                <w:szCs w:val="10"/>
              </w:rPr>
            </w:pPr>
          </w:p>
        </w:tc>
      </w:tr>
    </w:tbl>
    <w:p w14:paraId="5DD91D7A" w14:textId="77777777" w:rsidR="001B561B" w:rsidRDefault="001B561B">
      <w:pPr>
        <w:spacing w:after="179" w:line="1" w:lineRule="exact"/>
      </w:pPr>
    </w:p>
    <w:p w14:paraId="6D4CBB0B" w14:textId="77777777" w:rsidR="001B561B" w:rsidRDefault="00B6438F">
      <w:pPr>
        <w:pStyle w:val="Zkladntext20"/>
        <w:shd w:val="clear" w:color="auto" w:fill="auto"/>
        <w:spacing w:after="180" w:line="276" w:lineRule="auto"/>
      </w:pPr>
      <w:r>
        <w:t>Poznámka:</w:t>
      </w:r>
    </w:p>
    <w:p w14:paraId="33B07A26" w14:textId="77777777" w:rsidR="001B561B" w:rsidRDefault="00B6438F">
      <w:pPr>
        <w:pStyle w:val="Zkladntext20"/>
        <w:shd w:val="clear" w:color="auto" w:fill="auto"/>
        <w:spacing w:after="300" w:line="276" w:lineRule="auto"/>
        <w:ind w:left="300"/>
      </w:pPr>
      <w:r>
        <w:t xml:space="preserve">- U </w:t>
      </w:r>
      <w:proofErr w:type="spellStart"/>
      <w:r>
        <w:t>veškěrých</w:t>
      </w:r>
      <w:proofErr w:type="spellEnd"/>
      <w:r>
        <w:t xml:space="preserve"> dodávek a výrobků bude do ceny zahrnuta jejich montáž vč. dodávky </w:t>
      </w:r>
      <w:r>
        <w:t xml:space="preserve">potřebného kotvení, doplňkového materiálu, staveništní a mimo staveništní dopravy v případě že tyto </w:t>
      </w:r>
      <w:proofErr w:type="spellStart"/>
      <w:r>
        <w:t>činosti</w:t>
      </w:r>
      <w:proofErr w:type="spellEnd"/>
      <w:r>
        <w:t xml:space="preserve"> nejsou oceněny v samostatných položkách jednotlivých částí soupisu prací. U vybraných výrobků je nutné do ceny díla zahrnout zpracování dodavatelské případně výrobní dokumentace, dále výrobu prototypů, provádění </w:t>
      </w:r>
      <w:proofErr w:type="spellStart"/>
      <w:r>
        <w:t>baravného</w:t>
      </w:r>
      <w:proofErr w:type="spellEnd"/>
      <w:r>
        <w:t xml:space="preserve"> a materiálového vzorkování apod. - Uchazeč o veřejnou zakázku je povinen při oceňování soutěžního SOUPISU PRACÍ ocenit veškeré položky uvedené v soupisech a provést kontrolu funkce a</w:t>
      </w:r>
      <w:r>
        <w:t xml:space="preserve">ritmetických vzorců jednotlivých položkových SOUPISŮ ve vazbě na jednotlivé oddíly, rekapitulace a krycí listy. - Kde není výslovně uvedeno, bude pracovní postup a technologie provádění stanovena oprávněnou osobou zhotovitele - Pro sestavení SOUPISU PRACÍ v podrobnostech vymezených </w:t>
      </w:r>
      <w:proofErr w:type="spellStart"/>
      <w:r>
        <w:t>vyhl</w:t>
      </w:r>
      <w:proofErr w:type="spellEnd"/>
      <w:r>
        <w:t xml:space="preserve">. č. 169/2016Sb. byla použita v převážné míře cenová soustava ÚRS. - V rámci nabídkových cen nutno zohlednit max. možné odstávky technologií viz. průvodní zpráva. - V případě nejasností u některé z položek uváděných v </w:t>
      </w:r>
      <w:proofErr w:type="spellStart"/>
      <w:r>
        <w:t>supisu</w:t>
      </w:r>
      <w:proofErr w:type="spellEnd"/>
      <w:r>
        <w:t xml:space="preserve"> </w:t>
      </w:r>
      <w:r>
        <w:t>prací, kontaktuje uchazeč zadavatele. - Vlastní položky, komplety, soubory a položky s vyšší cenou než dle ceníku jsou stanoveny na základě zkušeností projektanta z období 3 let a odpovídají situaci na trhu. - Tento soupis prací je nedílnou součástí komplexního celkového soupisu na předmětnou akci. - Tato část soupisu prací vychází dle vyhlášky 169/2016 Sb. z následujících grafických a textových částí projektové dokumentace: C1. Situační výkres širších vztahů C2. Koordinační situační výkres D0. Technická zp</w:t>
      </w:r>
      <w:r>
        <w:t>ráva SO-01, IO-01, IO-02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2520"/>
        <w:gridCol w:w="461"/>
        <w:gridCol w:w="792"/>
        <w:gridCol w:w="1358"/>
        <w:gridCol w:w="1272"/>
      </w:tblGrid>
      <w:tr w:rsidR="001B561B" w14:paraId="7705CEA8" w14:textId="77777777">
        <w:tblPrEx>
          <w:tblCellMar>
            <w:top w:w="0" w:type="dxa"/>
            <w:bottom w:w="0" w:type="dxa"/>
          </w:tblCellMar>
        </w:tblPrEx>
        <w:trPr>
          <w:trHeight w:hRule="exact" w:val="490"/>
          <w:jc w:val="center"/>
        </w:trPr>
        <w:tc>
          <w:tcPr>
            <w:tcW w:w="2534" w:type="dxa"/>
            <w:tcBorders>
              <w:top w:val="single" w:sz="4" w:space="0" w:color="auto"/>
            </w:tcBorders>
            <w:shd w:val="clear" w:color="auto" w:fill="FFFFFF"/>
            <w:vAlign w:val="bottom"/>
          </w:tcPr>
          <w:p w14:paraId="144AE60A" w14:textId="77777777" w:rsidR="001B561B" w:rsidRDefault="00B6438F">
            <w:pPr>
              <w:pStyle w:val="Jin0"/>
              <w:shd w:val="clear" w:color="auto" w:fill="auto"/>
              <w:spacing w:after="0"/>
              <w:rPr>
                <w:sz w:val="15"/>
                <w:szCs w:val="15"/>
              </w:rPr>
            </w:pPr>
            <w:r>
              <w:rPr>
                <w:b/>
                <w:bCs/>
                <w:sz w:val="15"/>
                <w:szCs w:val="15"/>
              </w:rPr>
              <w:t>Cena bez DPH</w:t>
            </w:r>
          </w:p>
        </w:tc>
        <w:tc>
          <w:tcPr>
            <w:tcW w:w="2520" w:type="dxa"/>
            <w:tcBorders>
              <w:top w:val="single" w:sz="4" w:space="0" w:color="auto"/>
            </w:tcBorders>
            <w:shd w:val="clear" w:color="auto" w:fill="FFFFFF"/>
          </w:tcPr>
          <w:p w14:paraId="1867C622" w14:textId="77777777" w:rsidR="001B561B" w:rsidRDefault="001B561B">
            <w:pPr>
              <w:rPr>
                <w:sz w:val="10"/>
                <w:szCs w:val="10"/>
              </w:rPr>
            </w:pPr>
          </w:p>
        </w:tc>
        <w:tc>
          <w:tcPr>
            <w:tcW w:w="461" w:type="dxa"/>
            <w:tcBorders>
              <w:top w:val="single" w:sz="4" w:space="0" w:color="auto"/>
            </w:tcBorders>
            <w:shd w:val="clear" w:color="auto" w:fill="FFFFFF"/>
          </w:tcPr>
          <w:p w14:paraId="6028B82D" w14:textId="77777777" w:rsidR="001B561B" w:rsidRDefault="001B561B">
            <w:pPr>
              <w:rPr>
                <w:sz w:val="10"/>
                <w:szCs w:val="10"/>
              </w:rPr>
            </w:pPr>
          </w:p>
        </w:tc>
        <w:tc>
          <w:tcPr>
            <w:tcW w:w="792" w:type="dxa"/>
            <w:tcBorders>
              <w:top w:val="single" w:sz="4" w:space="0" w:color="auto"/>
            </w:tcBorders>
            <w:shd w:val="clear" w:color="auto" w:fill="FFFFFF"/>
          </w:tcPr>
          <w:p w14:paraId="152E8E89" w14:textId="77777777" w:rsidR="001B561B" w:rsidRDefault="001B561B">
            <w:pPr>
              <w:rPr>
                <w:sz w:val="10"/>
                <w:szCs w:val="10"/>
              </w:rPr>
            </w:pPr>
          </w:p>
        </w:tc>
        <w:tc>
          <w:tcPr>
            <w:tcW w:w="1358" w:type="dxa"/>
            <w:tcBorders>
              <w:top w:val="single" w:sz="4" w:space="0" w:color="auto"/>
            </w:tcBorders>
            <w:shd w:val="clear" w:color="auto" w:fill="FFFFFF"/>
          </w:tcPr>
          <w:p w14:paraId="361EDEBC" w14:textId="77777777" w:rsidR="001B561B" w:rsidRDefault="001B561B">
            <w:pPr>
              <w:rPr>
                <w:sz w:val="10"/>
                <w:szCs w:val="10"/>
              </w:rPr>
            </w:pPr>
          </w:p>
        </w:tc>
        <w:tc>
          <w:tcPr>
            <w:tcW w:w="1272" w:type="dxa"/>
            <w:tcBorders>
              <w:top w:val="single" w:sz="4" w:space="0" w:color="auto"/>
            </w:tcBorders>
            <w:shd w:val="clear" w:color="auto" w:fill="FFFFFF"/>
            <w:vAlign w:val="bottom"/>
          </w:tcPr>
          <w:p w14:paraId="59539847" w14:textId="77777777" w:rsidR="001B561B" w:rsidRDefault="00B6438F">
            <w:pPr>
              <w:pStyle w:val="Jin0"/>
              <w:shd w:val="clear" w:color="auto" w:fill="auto"/>
              <w:spacing w:after="0"/>
              <w:jc w:val="right"/>
              <w:rPr>
                <w:sz w:val="18"/>
                <w:szCs w:val="18"/>
              </w:rPr>
            </w:pPr>
            <w:r>
              <w:rPr>
                <w:b/>
                <w:bCs/>
                <w:sz w:val="18"/>
                <w:szCs w:val="18"/>
              </w:rPr>
              <w:t>410 318,81</w:t>
            </w:r>
          </w:p>
        </w:tc>
      </w:tr>
      <w:tr w:rsidR="001B561B" w14:paraId="11E8AE04" w14:textId="77777777">
        <w:tblPrEx>
          <w:tblCellMar>
            <w:top w:w="0" w:type="dxa"/>
            <w:bottom w:w="0" w:type="dxa"/>
          </w:tblCellMar>
        </w:tblPrEx>
        <w:trPr>
          <w:trHeight w:hRule="exact" w:val="322"/>
          <w:jc w:val="center"/>
        </w:trPr>
        <w:tc>
          <w:tcPr>
            <w:tcW w:w="2534" w:type="dxa"/>
            <w:tcBorders>
              <w:top w:val="single" w:sz="4" w:space="0" w:color="auto"/>
            </w:tcBorders>
            <w:shd w:val="clear" w:color="auto" w:fill="FFFFFF"/>
          </w:tcPr>
          <w:p w14:paraId="34D5EE54" w14:textId="77777777" w:rsidR="001B561B" w:rsidRDefault="001B561B">
            <w:pPr>
              <w:rPr>
                <w:sz w:val="10"/>
                <w:szCs w:val="10"/>
              </w:rPr>
            </w:pPr>
          </w:p>
        </w:tc>
        <w:tc>
          <w:tcPr>
            <w:tcW w:w="2520" w:type="dxa"/>
            <w:tcBorders>
              <w:top w:val="single" w:sz="4" w:space="0" w:color="auto"/>
            </w:tcBorders>
            <w:shd w:val="clear" w:color="auto" w:fill="FFFFFF"/>
            <w:vAlign w:val="bottom"/>
          </w:tcPr>
          <w:p w14:paraId="0E24EA8E" w14:textId="77777777" w:rsidR="001B561B" w:rsidRDefault="00B6438F">
            <w:pPr>
              <w:pStyle w:val="Jin0"/>
              <w:shd w:val="clear" w:color="auto" w:fill="auto"/>
              <w:spacing w:after="0"/>
              <w:ind w:left="1460"/>
              <w:rPr>
                <w:sz w:val="14"/>
                <w:szCs w:val="14"/>
              </w:rPr>
            </w:pPr>
            <w:r>
              <w:rPr>
                <w:sz w:val="14"/>
                <w:szCs w:val="14"/>
              </w:rPr>
              <w:t>Základ daně</w:t>
            </w:r>
          </w:p>
        </w:tc>
        <w:tc>
          <w:tcPr>
            <w:tcW w:w="461" w:type="dxa"/>
            <w:tcBorders>
              <w:top w:val="single" w:sz="4" w:space="0" w:color="auto"/>
            </w:tcBorders>
            <w:shd w:val="clear" w:color="auto" w:fill="FFFFFF"/>
          </w:tcPr>
          <w:p w14:paraId="3946FB7D" w14:textId="77777777" w:rsidR="001B561B" w:rsidRDefault="001B561B">
            <w:pPr>
              <w:rPr>
                <w:sz w:val="10"/>
                <w:szCs w:val="10"/>
              </w:rPr>
            </w:pPr>
          </w:p>
        </w:tc>
        <w:tc>
          <w:tcPr>
            <w:tcW w:w="792" w:type="dxa"/>
            <w:tcBorders>
              <w:top w:val="single" w:sz="4" w:space="0" w:color="auto"/>
            </w:tcBorders>
            <w:shd w:val="clear" w:color="auto" w:fill="FFFFFF"/>
          </w:tcPr>
          <w:p w14:paraId="732AC333" w14:textId="77777777" w:rsidR="001B561B" w:rsidRDefault="001B561B">
            <w:pPr>
              <w:rPr>
                <w:sz w:val="10"/>
                <w:szCs w:val="10"/>
              </w:rPr>
            </w:pPr>
          </w:p>
        </w:tc>
        <w:tc>
          <w:tcPr>
            <w:tcW w:w="1358" w:type="dxa"/>
            <w:tcBorders>
              <w:top w:val="single" w:sz="4" w:space="0" w:color="auto"/>
            </w:tcBorders>
            <w:shd w:val="clear" w:color="auto" w:fill="FFFFFF"/>
            <w:vAlign w:val="bottom"/>
          </w:tcPr>
          <w:p w14:paraId="4A8F5EBB" w14:textId="77777777" w:rsidR="001B561B" w:rsidRDefault="00B6438F">
            <w:pPr>
              <w:pStyle w:val="Jin0"/>
              <w:shd w:val="clear" w:color="auto" w:fill="auto"/>
              <w:spacing w:after="0"/>
              <w:ind w:firstLine="240"/>
              <w:rPr>
                <w:sz w:val="14"/>
                <w:szCs w:val="14"/>
              </w:rPr>
            </w:pPr>
            <w:r>
              <w:rPr>
                <w:sz w:val="14"/>
                <w:szCs w:val="14"/>
              </w:rPr>
              <w:t>Sazba daně</w:t>
            </w:r>
          </w:p>
        </w:tc>
        <w:tc>
          <w:tcPr>
            <w:tcW w:w="1272" w:type="dxa"/>
            <w:tcBorders>
              <w:top w:val="single" w:sz="4" w:space="0" w:color="auto"/>
            </w:tcBorders>
            <w:shd w:val="clear" w:color="auto" w:fill="FFFFFF"/>
            <w:vAlign w:val="bottom"/>
          </w:tcPr>
          <w:p w14:paraId="793218A7"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48D12B4F" w14:textId="77777777">
        <w:tblPrEx>
          <w:tblCellMar>
            <w:top w:w="0" w:type="dxa"/>
            <w:bottom w:w="0" w:type="dxa"/>
          </w:tblCellMar>
        </w:tblPrEx>
        <w:trPr>
          <w:trHeight w:hRule="exact" w:val="216"/>
          <w:jc w:val="center"/>
        </w:trPr>
        <w:tc>
          <w:tcPr>
            <w:tcW w:w="2534" w:type="dxa"/>
            <w:shd w:val="clear" w:color="auto" w:fill="FFFFFF"/>
            <w:vAlign w:val="bottom"/>
          </w:tcPr>
          <w:p w14:paraId="26687FEF" w14:textId="77777777" w:rsidR="001B561B" w:rsidRDefault="00B6438F">
            <w:pPr>
              <w:pStyle w:val="Jin0"/>
              <w:shd w:val="clear" w:color="auto" w:fill="auto"/>
              <w:spacing w:after="0"/>
              <w:rPr>
                <w:sz w:val="14"/>
                <w:szCs w:val="14"/>
              </w:rPr>
            </w:pPr>
            <w:r>
              <w:rPr>
                <w:sz w:val="12"/>
                <w:szCs w:val="12"/>
              </w:rPr>
              <w:t xml:space="preserve">DPH </w:t>
            </w:r>
            <w:r>
              <w:rPr>
                <w:sz w:val="14"/>
                <w:szCs w:val="14"/>
              </w:rPr>
              <w:t>základní</w:t>
            </w:r>
          </w:p>
        </w:tc>
        <w:tc>
          <w:tcPr>
            <w:tcW w:w="2520" w:type="dxa"/>
            <w:shd w:val="clear" w:color="auto" w:fill="FFFFFF"/>
            <w:vAlign w:val="bottom"/>
          </w:tcPr>
          <w:p w14:paraId="1200BB4F" w14:textId="77777777" w:rsidR="001B561B" w:rsidRDefault="00B6438F">
            <w:pPr>
              <w:pStyle w:val="Jin0"/>
              <w:shd w:val="clear" w:color="auto" w:fill="auto"/>
              <w:spacing w:after="0"/>
              <w:ind w:right="180"/>
              <w:jc w:val="right"/>
              <w:rPr>
                <w:sz w:val="14"/>
                <w:szCs w:val="14"/>
              </w:rPr>
            </w:pPr>
            <w:r>
              <w:rPr>
                <w:sz w:val="14"/>
                <w:szCs w:val="14"/>
              </w:rPr>
              <w:t>410 318,81</w:t>
            </w:r>
          </w:p>
        </w:tc>
        <w:tc>
          <w:tcPr>
            <w:tcW w:w="461" w:type="dxa"/>
            <w:shd w:val="clear" w:color="auto" w:fill="FFFFFF"/>
          </w:tcPr>
          <w:p w14:paraId="411E841D" w14:textId="77777777" w:rsidR="001B561B" w:rsidRDefault="001B561B">
            <w:pPr>
              <w:rPr>
                <w:sz w:val="10"/>
                <w:szCs w:val="10"/>
              </w:rPr>
            </w:pPr>
          </w:p>
        </w:tc>
        <w:tc>
          <w:tcPr>
            <w:tcW w:w="792" w:type="dxa"/>
            <w:shd w:val="clear" w:color="auto" w:fill="FFFFFF"/>
          </w:tcPr>
          <w:p w14:paraId="4ABF3223" w14:textId="77777777" w:rsidR="001B561B" w:rsidRDefault="001B561B">
            <w:pPr>
              <w:rPr>
                <w:sz w:val="10"/>
                <w:szCs w:val="10"/>
              </w:rPr>
            </w:pPr>
          </w:p>
        </w:tc>
        <w:tc>
          <w:tcPr>
            <w:tcW w:w="1358" w:type="dxa"/>
            <w:shd w:val="clear" w:color="auto" w:fill="FFFFFF"/>
            <w:vAlign w:val="bottom"/>
          </w:tcPr>
          <w:p w14:paraId="23F34E3F" w14:textId="77777777" w:rsidR="001B561B" w:rsidRDefault="00B6438F">
            <w:pPr>
              <w:pStyle w:val="Jin0"/>
              <w:shd w:val="clear" w:color="auto" w:fill="auto"/>
              <w:spacing w:after="0"/>
              <w:ind w:firstLine="520"/>
              <w:rPr>
                <w:sz w:val="14"/>
                <w:szCs w:val="14"/>
              </w:rPr>
            </w:pPr>
            <w:r>
              <w:rPr>
                <w:sz w:val="14"/>
                <w:szCs w:val="14"/>
              </w:rPr>
              <w:t>21,00%</w:t>
            </w:r>
          </w:p>
        </w:tc>
        <w:tc>
          <w:tcPr>
            <w:tcW w:w="1272" w:type="dxa"/>
            <w:shd w:val="clear" w:color="auto" w:fill="FFFFFF"/>
            <w:vAlign w:val="bottom"/>
          </w:tcPr>
          <w:p w14:paraId="480D7F15" w14:textId="77777777" w:rsidR="001B561B" w:rsidRDefault="00B6438F">
            <w:pPr>
              <w:pStyle w:val="Jin0"/>
              <w:shd w:val="clear" w:color="auto" w:fill="auto"/>
              <w:spacing w:after="0"/>
              <w:jc w:val="right"/>
              <w:rPr>
                <w:sz w:val="14"/>
                <w:szCs w:val="14"/>
              </w:rPr>
            </w:pPr>
            <w:r>
              <w:rPr>
                <w:sz w:val="14"/>
                <w:szCs w:val="14"/>
              </w:rPr>
              <w:t>86 166,95</w:t>
            </w:r>
          </w:p>
        </w:tc>
      </w:tr>
      <w:tr w:rsidR="001B561B" w14:paraId="69F4BE2C" w14:textId="77777777">
        <w:tblPrEx>
          <w:tblCellMar>
            <w:top w:w="0" w:type="dxa"/>
            <w:bottom w:w="0" w:type="dxa"/>
          </w:tblCellMar>
        </w:tblPrEx>
        <w:trPr>
          <w:trHeight w:hRule="exact" w:val="322"/>
          <w:jc w:val="center"/>
        </w:trPr>
        <w:tc>
          <w:tcPr>
            <w:tcW w:w="2534" w:type="dxa"/>
            <w:shd w:val="clear" w:color="auto" w:fill="FFFFFF"/>
            <w:vAlign w:val="center"/>
          </w:tcPr>
          <w:p w14:paraId="1B775802" w14:textId="77777777" w:rsidR="001B561B" w:rsidRDefault="00B6438F">
            <w:pPr>
              <w:pStyle w:val="Jin0"/>
              <w:shd w:val="clear" w:color="auto" w:fill="auto"/>
              <w:spacing w:after="0"/>
              <w:ind w:firstLine="300"/>
              <w:rPr>
                <w:sz w:val="14"/>
                <w:szCs w:val="14"/>
              </w:rPr>
            </w:pPr>
            <w:r>
              <w:rPr>
                <w:sz w:val="14"/>
                <w:szCs w:val="14"/>
              </w:rPr>
              <w:t>snížená</w:t>
            </w:r>
          </w:p>
        </w:tc>
        <w:tc>
          <w:tcPr>
            <w:tcW w:w="2520" w:type="dxa"/>
            <w:shd w:val="clear" w:color="auto" w:fill="FFFFFF"/>
            <w:vAlign w:val="center"/>
          </w:tcPr>
          <w:p w14:paraId="4C780431" w14:textId="77777777" w:rsidR="001B561B" w:rsidRDefault="00B6438F">
            <w:pPr>
              <w:pStyle w:val="Jin0"/>
              <w:shd w:val="clear" w:color="auto" w:fill="auto"/>
              <w:spacing w:after="0"/>
              <w:ind w:right="180"/>
              <w:jc w:val="right"/>
              <w:rPr>
                <w:sz w:val="14"/>
                <w:szCs w:val="14"/>
              </w:rPr>
            </w:pPr>
            <w:r>
              <w:rPr>
                <w:sz w:val="14"/>
                <w:szCs w:val="14"/>
              </w:rPr>
              <w:t>0,00</w:t>
            </w:r>
          </w:p>
        </w:tc>
        <w:tc>
          <w:tcPr>
            <w:tcW w:w="461" w:type="dxa"/>
            <w:shd w:val="clear" w:color="auto" w:fill="FFFFFF"/>
          </w:tcPr>
          <w:p w14:paraId="33459FDF" w14:textId="77777777" w:rsidR="001B561B" w:rsidRDefault="001B561B">
            <w:pPr>
              <w:rPr>
                <w:sz w:val="10"/>
                <w:szCs w:val="10"/>
              </w:rPr>
            </w:pPr>
          </w:p>
        </w:tc>
        <w:tc>
          <w:tcPr>
            <w:tcW w:w="792" w:type="dxa"/>
            <w:shd w:val="clear" w:color="auto" w:fill="FFFFFF"/>
          </w:tcPr>
          <w:p w14:paraId="11130036" w14:textId="77777777" w:rsidR="001B561B" w:rsidRDefault="001B561B">
            <w:pPr>
              <w:rPr>
                <w:sz w:val="10"/>
                <w:szCs w:val="10"/>
              </w:rPr>
            </w:pPr>
          </w:p>
        </w:tc>
        <w:tc>
          <w:tcPr>
            <w:tcW w:w="1358" w:type="dxa"/>
            <w:shd w:val="clear" w:color="auto" w:fill="FFFFFF"/>
            <w:vAlign w:val="center"/>
          </w:tcPr>
          <w:p w14:paraId="20FBD510" w14:textId="77777777" w:rsidR="001B561B" w:rsidRDefault="00B6438F">
            <w:pPr>
              <w:pStyle w:val="Jin0"/>
              <w:shd w:val="clear" w:color="auto" w:fill="auto"/>
              <w:spacing w:after="0"/>
              <w:ind w:firstLine="520"/>
              <w:rPr>
                <w:sz w:val="14"/>
                <w:szCs w:val="14"/>
              </w:rPr>
            </w:pPr>
            <w:r>
              <w:rPr>
                <w:sz w:val="14"/>
                <w:szCs w:val="14"/>
              </w:rPr>
              <w:t>15,00%</w:t>
            </w:r>
          </w:p>
        </w:tc>
        <w:tc>
          <w:tcPr>
            <w:tcW w:w="1272" w:type="dxa"/>
            <w:shd w:val="clear" w:color="auto" w:fill="FFFFFF"/>
            <w:vAlign w:val="center"/>
          </w:tcPr>
          <w:p w14:paraId="78297830" w14:textId="77777777" w:rsidR="001B561B" w:rsidRDefault="00B6438F">
            <w:pPr>
              <w:pStyle w:val="Jin0"/>
              <w:shd w:val="clear" w:color="auto" w:fill="auto"/>
              <w:spacing w:after="0"/>
              <w:jc w:val="right"/>
              <w:rPr>
                <w:sz w:val="14"/>
                <w:szCs w:val="14"/>
              </w:rPr>
            </w:pPr>
            <w:r>
              <w:rPr>
                <w:sz w:val="14"/>
                <w:szCs w:val="14"/>
              </w:rPr>
              <w:t>0,00</w:t>
            </w:r>
          </w:p>
        </w:tc>
      </w:tr>
      <w:tr w:rsidR="001B561B" w14:paraId="43DDE3C4" w14:textId="77777777">
        <w:tblPrEx>
          <w:tblCellMar>
            <w:top w:w="0" w:type="dxa"/>
            <w:bottom w:w="0" w:type="dxa"/>
          </w:tblCellMar>
        </w:tblPrEx>
        <w:trPr>
          <w:trHeight w:hRule="exact" w:val="389"/>
          <w:jc w:val="center"/>
        </w:trPr>
        <w:tc>
          <w:tcPr>
            <w:tcW w:w="2534" w:type="dxa"/>
            <w:tcBorders>
              <w:top w:val="single" w:sz="4" w:space="0" w:color="auto"/>
              <w:left w:val="single" w:sz="4" w:space="0" w:color="auto"/>
              <w:bottom w:val="single" w:sz="4" w:space="0" w:color="auto"/>
            </w:tcBorders>
            <w:shd w:val="clear" w:color="auto" w:fill="FFFFFF"/>
            <w:vAlign w:val="center"/>
          </w:tcPr>
          <w:p w14:paraId="6D309E2F" w14:textId="77777777" w:rsidR="001B561B" w:rsidRDefault="00B6438F">
            <w:pPr>
              <w:pStyle w:val="Jin0"/>
              <w:shd w:val="clear" w:color="auto" w:fill="auto"/>
              <w:spacing w:after="0"/>
              <w:rPr>
                <w:sz w:val="18"/>
                <w:szCs w:val="18"/>
              </w:rPr>
            </w:pPr>
            <w:r>
              <w:rPr>
                <w:b/>
                <w:bCs/>
                <w:sz w:val="18"/>
                <w:szCs w:val="18"/>
              </w:rPr>
              <w:t>Cena s DPH</w:t>
            </w:r>
          </w:p>
        </w:tc>
        <w:tc>
          <w:tcPr>
            <w:tcW w:w="2520" w:type="dxa"/>
            <w:tcBorders>
              <w:top w:val="single" w:sz="4" w:space="0" w:color="auto"/>
              <w:bottom w:val="single" w:sz="4" w:space="0" w:color="auto"/>
            </w:tcBorders>
            <w:shd w:val="clear" w:color="auto" w:fill="FFFFFF"/>
          </w:tcPr>
          <w:p w14:paraId="7D31691B" w14:textId="77777777" w:rsidR="001B561B" w:rsidRDefault="001B561B">
            <w:pPr>
              <w:rPr>
                <w:sz w:val="10"/>
                <w:szCs w:val="10"/>
              </w:rPr>
            </w:pPr>
          </w:p>
        </w:tc>
        <w:tc>
          <w:tcPr>
            <w:tcW w:w="461" w:type="dxa"/>
            <w:tcBorders>
              <w:top w:val="single" w:sz="4" w:space="0" w:color="auto"/>
              <w:bottom w:val="single" w:sz="4" w:space="0" w:color="auto"/>
            </w:tcBorders>
            <w:shd w:val="clear" w:color="auto" w:fill="FFFFFF"/>
            <w:vAlign w:val="center"/>
          </w:tcPr>
          <w:p w14:paraId="6B9A30B5" w14:textId="77777777" w:rsidR="001B561B" w:rsidRDefault="00B6438F">
            <w:pPr>
              <w:pStyle w:val="Jin0"/>
              <w:shd w:val="clear" w:color="auto" w:fill="auto"/>
              <w:spacing w:after="0"/>
              <w:jc w:val="center"/>
              <w:rPr>
                <w:sz w:val="18"/>
                <w:szCs w:val="18"/>
              </w:rPr>
            </w:pPr>
            <w:r>
              <w:rPr>
                <w:b/>
                <w:bCs/>
                <w:sz w:val="18"/>
                <w:szCs w:val="18"/>
              </w:rPr>
              <w:t>v</w:t>
            </w:r>
          </w:p>
        </w:tc>
        <w:tc>
          <w:tcPr>
            <w:tcW w:w="792" w:type="dxa"/>
            <w:tcBorders>
              <w:top w:val="single" w:sz="4" w:space="0" w:color="auto"/>
              <w:bottom w:val="single" w:sz="4" w:space="0" w:color="auto"/>
            </w:tcBorders>
            <w:shd w:val="clear" w:color="auto" w:fill="FFFFFF"/>
            <w:vAlign w:val="center"/>
          </w:tcPr>
          <w:p w14:paraId="154B925B" w14:textId="77777777" w:rsidR="001B561B" w:rsidRDefault="00B6438F">
            <w:pPr>
              <w:pStyle w:val="Jin0"/>
              <w:shd w:val="clear" w:color="auto" w:fill="auto"/>
              <w:spacing w:after="0"/>
              <w:jc w:val="center"/>
              <w:rPr>
                <w:sz w:val="18"/>
                <w:szCs w:val="18"/>
              </w:rPr>
            </w:pPr>
            <w:r>
              <w:rPr>
                <w:b/>
                <w:bCs/>
                <w:sz w:val="18"/>
                <w:szCs w:val="18"/>
              </w:rPr>
              <w:t>CZK</w:t>
            </w:r>
          </w:p>
        </w:tc>
        <w:tc>
          <w:tcPr>
            <w:tcW w:w="1358" w:type="dxa"/>
            <w:tcBorders>
              <w:top w:val="single" w:sz="4" w:space="0" w:color="auto"/>
              <w:bottom w:val="single" w:sz="4" w:space="0" w:color="auto"/>
            </w:tcBorders>
            <w:shd w:val="clear" w:color="auto" w:fill="FFFFFF"/>
          </w:tcPr>
          <w:p w14:paraId="0F3A779E" w14:textId="77777777" w:rsidR="001B561B" w:rsidRDefault="001B561B">
            <w:pPr>
              <w:rPr>
                <w:sz w:val="10"/>
                <w:szCs w:val="10"/>
              </w:rPr>
            </w:pPr>
          </w:p>
        </w:tc>
        <w:tc>
          <w:tcPr>
            <w:tcW w:w="1272" w:type="dxa"/>
            <w:tcBorders>
              <w:top w:val="single" w:sz="4" w:space="0" w:color="auto"/>
              <w:bottom w:val="single" w:sz="4" w:space="0" w:color="auto"/>
            </w:tcBorders>
            <w:shd w:val="clear" w:color="auto" w:fill="FFFFFF"/>
            <w:vAlign w:val="center"/>
          </w:tcPr>
          <w:p w14:paraId="510B919C" w14:textId="77777777" w:rsidR="001B561B" w:rsidRDefault="00B6438F">
            <w:pPr>
              <w:pStyle w:val="Jin0"/>
              <w:shd w:val="clear" w:color="auto" w:fill="auto"/>
              <w:spacing w:after="0"/>
              <w:jc w:val="right"/>
              <w:rPr>
                <w:sz w:val="18"/>
                <w:szCs w:val="18"/>
              </w:rPr>
            </w:pPr>
            <w:r>
              <w:rPr>
                <w:b/>
                <w:bCs/>
                <w:sz w:val="18"/>
                <w:szCs w:val="18"/>
              </w:rPr>
              <w:t>496 485,76</w:t>
            </w:r>
          </w:p>
        </w:tc>
      </w:tr>
    </w:tbl>
    <w:p w14:paraId="3277A4BB" w14:textId="77777777" w:rsidR="001B561B" w:rsidRDefault="001B561B">
      <w:pPr>
        <w:spacing w:after="1759" w:line="1" w:lineRule="exact"/>
      </w:pPr>
    </w:p>
    <w:p w14:paraId="32F75B32" w14:textId="77777777" w:rsidR="001B561B" w:rsidRDefault="00B6438F">
      <w:pPr>
        <w:pStyle w:val="Zkladntext20"/>
        <w:shd w:val="clear" w:color="auto" w:fill="auto"/>
        <w:ind w:left="3920"/>
        <w:rPr>
          <w:sz w:val="15"/>
          <w:szCs w:val="15"/>
        </w:rPr>
        <w:sectPr w:rsidR="001B561B">
          <w:headerReference w:type="even" r:id="rId115"/>
          <w:headerReference w:type="default" r:id="rId116"/>
          <w:footerReference w:type="even" r:id="rId117"/>
          <w:footerReference w:type="default" r:id="rId118"/>
          <w:pgSz w:w="11909" w:h="17545"/>
          <w:pgMar w:top="1445" w:right="2115" w:bottom="1167" w:left="857" w:header="0" w:footer="3" w:gutter="0"/>
          <w:cols w:space="720"/>
          <w:noEndnote/>
          <w:docGrid w:linePitch="360"/>
        </w:sectPr>
      </w:pPr>
      <w:r>
        <w:rPr>
          <w:noProof/>
        </w:rPr>
        <mc:AlternateContent>
          <mc:Choice Requires="wps">
            <w:drawing>
              <wp:anchor distT="0" distB="0" distL="114300" distR="114300" simplePos="0" relativeHeight="125829485" behindDoc="0" locked="0" layoutInCell="1" allowOverlap="1" wp14:anchorId="486D5039" wp14:editId="24AB6D0E">
                <wp:simplePos x="0" y="0"/>
                <wp:positionH relativeFrom="page">
                  <wp:posOffset>547370</wp:posOffset>
                </wp:positionH>
                <wp:positionV relativeFrom="paragraph">
                  <wp:posOffset>12700</wp:posOffset>
                </wp:positionV>
                <wp:extent cx="502920" cy="137160"/>
                <wp:effectExtent l="0" t="0" r="0" b="0"/>
                <wp:wrapSquare wrapText="right"/>
                <wp:docPr id="313" name="Shape 313"/>
                <wp:cNvGraphicFramePr/>
                <a:graphic xmlns:a="http://schemas.openxmlformats.org/drawingml/2006/main">
                  <a:graphicData uri="http://schemas.microsoft.com/office/word/2010/wordprocessingShape">
                    <wps:wsp>
                      <wps:cNvSpPr txBox="1"/>
                      <wps:spPr>
                        <a:xfrm>
                          <a:off x="0" y="0"/>
                          <a:ext cx="502920" cy="137160"/>
                        </a:xfrm>
                        <a:prstGeom prst="rect">
                          <a:avLst/>
                        </a:prstGeom>
                        <a:noFill/>
                      </wps:spPr>
                      <wps:txbx>
                        <w:txbxContent>
                          <w:p w14:paraId="4022F8BF" w14:textId="77777777" w:rsidR="001B561B" w:rsidRDefault="00B6438F">
                            <w:pPr>
                              <w:pStyle w:val="Zkladntext20"/>
                              <w:shd w:val="clear" w:color="auto" w:fill="auto"/>
                              <w:rPr>
                                <w:sz w:val="15"/>
                                <w:szCs w:val="15"/>
                              </w:rPr>
                            </w:pPr>
                            <w:r>
                              <w:rPr>
                                <w:b/>
                                <w:bCs/>
                                <w:sz w:val="15"/>
                                <w:szCs w:val="15"/>
                              </w:rPr>
                              <w:t>Projektant</w:t>
                            </w:r>
                          </w:p>
                        </w:txbxContent>
                      </wps:txbx>
                      <wps:bodyPr wrap="none" lIns="0" tIns="0" rIns="0" bIns="0"/>
                    </wps:wsp>
                  </a:graphicData>
                </a:graphic>
              </wp:anchor>
            </w:drawing>
          </mc:Choice>
          <mc:Fallback>
            <w:pict>
              <v:shape w14:anchorId="486D5039" id="Shape 313" o:spid="_x0000_s1084" type="#_x0000_t202" style="position:absolute;left:0;text-align:left;margin-left:43.1pt;margin-top:1pt;width:39.6pt;height:10.8pt;z-index:1258294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" filled="f" stroked="f">
                <v:textbox inset="0,0,0,0">
                  <w:txbxContent>
                    <w:p w14:paraId="4022F8BF" w14:textId="77777777" w:rsidR="001B561B" w:rsidRDefault="00B6438F">
                      <w:pPr>
                        <w:pStyle w:val="Zkladntext20"/>
                        <w:shd w:val="clear" w:color="auto" w:fill="auto"/>
                        <w:rPr>
                          <w:sz w:val="15"/>
                          <w:szCs w:val="15"/>
                        </w:rPr>
                      </w:pPr>
                      <w:r>
                        <w:rPr>
                          <w:b/>
                          <w:bCs/>
                          <w:sz w:val="15"/>
                          <w:szCs w:val="15"/>
                        </w:rPr>
                        <w:t>Projektant</w:t>
                      </w:r>
                    </w:p>
                  </w:txbxContent>
                </v:textbox>
                <w10:wrap type="square" side="right" anchorx="page"/>
              </v:shape>
            </w:pict>
          </mc:Fallback>
        </mc:AlternateContent>
      </w:r>
      <w:r>
        <w:rPr>
          <w:b/>
          <w:bCs/>
          <w:sz w:val="15"/>
          <w:szCs w:val="15"/>
        </w:rPr>
        <w:t>Zpracovatel</w:t>
      </w:r>
    </w:p>
    <w:p w14:paraId="56726F05" w14:textId="77777777" w:rsidR="001B561B" w:rsidRDefault="001B561B">
      <w:pPr>
        <w:spacing w:line="240" w:lineRule="exact"/>
        <w:rPr>
          <w:sz w:val="19"/>
          <w:szCs w:val="19"/>
        </w:rPr>
      </w:pPr>
    </w:p>
    <w:p w14:paraId="7F19F532" w14:textId="77777777" w:rsidR="001B561B" w:rsidRDefault="001B561B">
      <w:pPr>
        <w:spacing w:line="240" w:lineRule="exact"/>
        <w:rPr>
          <w:sz w:val="19"/>
          <w:szCs w:val="19"/>
        </w:rPr>
      </w:pPr>
    </w:p>
    <w:p w14:paraId="21E06BF6" w14:textId="77777777" w:rsidR="001B561B" w:rsidRDefault="001B561B">
      <w:pPr>
        <w:spacing w:line="240" w:lineRule="exact"/>
        <w:rPr>
          <w:sz w:val="19"/>
          <w:szCs w:val="19"/>
        </w:rPr>
      </w:pPr>
    </w:p>
    <w:p w14:paraId="399A8C51" w14:textId="77777777" w:rsidR="001B561B" w:rsidRDefault="001B561B">
      <w:pPr>
        <w:spacing w:line="240" w:lineRule="exact"/>
        <w:rPr>
          <w:sz w:val="19"/>
          <w:szCs w:val="19"/>
        </w:rPr>
      </w:pPr>
    </w:p>
    <w:p w14:paraId="7905D1FE" w14:textId="77777777" w:rsidR="001B561B" w:rsidRDefault="001B561B">
      <w:pPr>
        <w:spacing w:line="240" w:lineRule="exact"/>
        <w:rPr>
          <w:sz w:val="19"/>
          <w:szCs w:val="19"/>
        </w:rPr>
      </w:pPr>
    </w:p>
    <w:p w14:paraId="6F5603EB" w14:textId="77777777" w:rsidR="001B561B" w:rsidRDefault="001B561B">
      <w:pPr>
        <w:spacing w:before="39" w:after="39" w:line="240" w:lineRule="exact"/>
        <w:rPr>
          <w:sz w:val="19"/>
          <w:szCs w:val="19"/>
        </w:rPr>
      </w:pPr>
    </w:p>
    <w:p w14:paraId="51E137F2"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482C1635" w14:textId="77777777" w:rsidR="001B561B" w:rsidRDefault="00B6438F">
      <w:pPr>
        <w:pStyle w:val="Zkladntext20"/>
        <w:framePr w:w="1171" w:h="206" w:wrap="none" w:vAnchor="text" w:hAnchor="page" w:x="858" w:y="21"/>
        <w:shd w:val="clear" w:color="auto" w:fill="auto"/>
      </w:pPr>
      <w:r>
        <w:t>Datum a podpis:</w:t>
      </w:r>
    </w:p>
    <w:p w14:paraId="5E5CBA2E" w14:textId="77777777" w:rsidR="001B561B" w:rsidRDefault="00B6438F">
      <w:pPr>
        <w:pStyle w:val="Zkladntext20"/>
        <w:framePr w:w="571" w:h="197" w:wrap="none" w:vAnchor="text" w:hAnchor="page" w:x="3747" w:y="21"/>
        <w:shd w:val="clear" w:color="auto" w:fill="auto"/>
      </w:pPr>
      <w:r>
        <w:t>Razítko</w:t>
      </w:r>
    </w:p>
    <w:p w14:paraId="265F6921" w14:textId="77777777" w:rsidR="001B561B" w:rsidRDefault="00B6438F">
      <w:pPr>
        <w:pStyle w:val="Zkladntext20"/>
        <w:framePr w:w="1171" w:h="206" w:wrap="none" w:vAnchor="text" w:hAnchor="page" w:x="5739" w:y="21"/>
        <w:shd w:val="clear" w:color="auto" w:fill="auto"/>
      </w:pPr>
      <w:r>
        <w:t>Datum a podpis:</w:t>
      </w:r>
    </w:p>
    <w:p w14:paraId="3550D87A" w14:textId="77777777" w:rsidR="001B561B" w:rsidRDefault="00B6438F">
      <w:pPr>
        <w:pStyle w:val="Zkladntext20"/>
        <w:framePr w:w="571" w:h="197" w:wrap="none" w:vAnchor="text" w:hAnchor="page" w:x="9191" w:y="21"/>
        <w:shd w:val="clear" w:color="auto" w:fill="auto"/>
      </w:pPr>
      <w:r>
        <w:t>Razítko</w:t>
      </w:r>
    </w:p>
    <w:p w14:paraId="798D90B7" w14:textId="77777777" w:rsidR="001B561B" w:rsidRDefault="001B561B">
      <w:pPr>
        <w:spacing w:after="205" w:line="1" w:lineRule="exact"/>
      </w:pPr>
    </w:p>
    <w:p w14:paraId="46F5B8DD" w14:textId="77777777" w:rsidR="001B561B" w:rsidRDefault="001B561B">
      <w:pPr>
        <w:spacing w:line="1" w:lineRule="exact"/>
        <w:sectPr w:rsidR="001B561B">
          <w:type w:val="continuous"/>
          <w:pgSz w:w="11909" w:h="17545"/>
          <w:pgMar w:top="1343" w:right="588" w:bottom="849" w:left="857" w:header="0" w:footer="3" w:gutter="0"/>
          <w:cols w:space="720"/>
          <w:noEndnote/>
          <w:docGrid w:linePitch="360"/>
        </w:sectPr>
      </w:pPr>
    </w:p>
    <w:p w14:paraId="5BC1BDD7" w14:textId="77777777" w:rsidR="001B561B" w:rsidRDefault="001B561B">
      <w:pPr>
        <w:spacing w:line="171" w:lineRule="exact"/>
        <w:rPr>
          <w:sz w:val="14"/>
          <w:szCs w:val="14"/>
        </w:rPr>
      </w:pPr>
    </w:p>
    <w:p w14:paraId="329CCCDA" w14:textId="77777777" w:rsidR="001B561B" w:rsidRDefault="001B561B">
      <w:pPr>
        <w:spacing w:line="1" w:lineRule="exact"/>
        <w:sectPr w:rsidR="001B561B">
          <w:type w:val="continuous"/>
          <w:pgSz w:w="11909" w:h="17545"/>
          <w:pgMar w:top="1445" w:right="0" w:bottom="1167" w:left="0" w:header="0" w:footer="3" w:gutter="0"/>
          <w:cols w:space="720"/>
          <w:noEndnote/>
          <w:docGrid w:linePitch="360"/>
        </w:sectPr>
      </w:pPr>
    </w:p>
    <w:p w14:paraId="446BA8AD" w14:textId="77777777" w:rsidR="001B561B" w:rsidRDefault="00B6438F">
      <w:pPr>
        <w:spacing w:line="1" w:lineRule="exact"/>
      </w:pPr>
      <w:r>
        <w:rPr>
          <w:noProof/>
        </w:rPr>
        <mc:AlternateContent>
          <mc:Choice Requires="wps">
            <w:drawing>
              <wp:anchor distT="0" distB="0" distL="0" distR="0" simplePos="0" relativeHeight="125829487" behindDoc="0" locked="0" layoutInCell="1" allowOverlap="1" wp14:anchorId="5F837D76" wp14:editId="52710DBB">
                <wp:simplePos x="0" y="0"/>
                <wp:positionH relativeFrom="page">
                  <wp:posOffset>3646805</wp:posOffset>
                </wp:positionH>
                <wp:positionV relativeFrom="paragraph">
                  <wp:posOffset>12700</wp:posOffset>
                </wp:positionV>
                <wp:extent cx="423545" cy="133985"/>
                <wp:effectExtent l="0" t="0" r="0" b="0"/>
                <wp:wrapSquare wrapText="bothSides"/>
                <wp:docPr id="315" name="Shape 315"/>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52BDD15E" w14:textId="77777777" w:rsidR="001B561B" w:rsidRDefault="00B6438F">
                            <w:pPr>
                              <w:pStyle w:val="Zkladntext20"/>
                              <w:shd w:val="clear" w:color="auto" w:fill="auto"/>
                              <w:rPr>
                                <w:sz w:val="15"/>
                                <w:szCs w:val="15"/>
                              </w:rPr>
                            </w:pPr>
                            <w:r>
                              <w:rPr>
                                <w:b/>
                                <w:bCs/>
                                <w:sz w:val="15"/>
                                <w:szCs w:val="15"/>
                              </w:rPr>
                              <w:t>Uchazeč</w:t>
                            </w:r>
                          </w:p>
                        </w:txbxContent>
                      </wps:txbx>
                      <wps:bodyPr wrap="none" lIns="0" tIns="0" rIns="0" bIns="0"/>
                    </wps:wsp>
                  </a:graphicData>
                </a:graphic>
              </wp:anchor>
            </w:drawing>
          </mc:Choice>
          <mc:Fallback>
            <w:pict>
              <v:shape w14:anchorId="5F837D76" id="Shape 315" o:spid="_x0000_s1085" type="#_x0000_t202" style="position:absolute;margin-left:287.15pt;margin-top:1pt;width:33.35pt;height:10.55pt;z-index:1258294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" filled="f" stroked="f">
                <v:textbox inset="0,0,0,0">
                  <w:txbxContent>
                    <w:p w14:paraId="52BDD15E" w14:textId="77777777" w:rsidR="001B561B" w:rsidRDefault="00B6438F">
                      <w:pPr>
                        <w:pStyle w:val="Zkladntext20"/>
                        <w:shd w:val="clear" w:color="auto" w:fill="auto"/>
                        <w:rPr>
                          <w:sz w:val="15"/>
                          <w:szCs w:val="15"/>
                        </w:rPr>
                      </w:pPr>
                      <w:r>
                        <w:rPr>
                          <w:b/>
                          <w:bCs/>
                          <w:sz w:val="15"/>
                          <w:szCs w:val="15"/>
                        </w:rPr>
                        <w:t>Uchazeč</w:t>
                      </w:r>
                    </w:p>
                  </w:txbxContent>
                </v:textbox>
                <w10:wrap type="square" anchorx="page"/>
              </v:shape>
            </w:pict>
          </mc:Fallback>
        </mc:AlternateContent>
      </w:r>
    </w:p>
    <w:p w14:paraId="7132DABF" w14:textId="77777777" w:rsidR="001B561B" w:rsidRDefault="00B6438F">
      <w:pPr>
        <w:pStyle w:val="Zkladntext20"/>
        <w:shd w:val="clear" w:color="auto" w:fill="auto"/>
        <w:rPr>
          <w:sz w:val="15"/>
          <w:szCs w:val="15"/>
        </w:rPr>
        <w:sectPr w:rsidR="001B561B">
          <w:type w:val="continuous"/>
          <w:pgSz w:w="11909" w:h="17545"/>
          <w:pgMar w:top="1445" w:right="6166" w:bottom="1167" w:left="857" w:header="0" w:footer="3" w:gutter="0"/>
          <w:cols w:space="720"/>
          <w:noEndnote/>
          <w:docGrid w:linePitch="360"/>
        </w:sectPr>
      </w:pPr>
      <w:r>
        <w:rPr>
          <w:b/>
          <w:bCs/>
          <w:sz w:val="15"/>
          <w:szCs w:val="15"/>
        </w:rPr>
        <w:t>Objednavatel</w:t>
      </w:r>
    </w:p>
    <w:p w14:paraId="46FED2CA" w14:textId="77777777" w:rsidR="001B561B" w:rsidRDefault="00B6438F">
      <w:pPr>
        <w:pStyle w:val="Zkladntext20"/>
        <w:shd w:val="clear" w:color="auto" w:fill="auto"/>
        <w:jc w:val="right"/>
        <w:sectPr w:rsidR="001B561B">
          <w:headerReference w:type="even" r:id="rId119"/>
          <w:headerReference w:type="default" r:id="rId120"/>
          <w:footerReference w:type="even" r:id="rId121"/>
          <w:footerReference w:type="default" r:id="rId122"/>
          <w:pgSz w:w="11909" w:h="17545"/>
          <w:pgMar w:top="2343" w:right="2148" w:bottom="2343" w:left="3602" w:header="0" w:footer="3" w:gutter="0"/>
          <w:cols w:space="720"/>
          <w:noEndnote/>
          <w:docGrid w:linePitch="360"/>
        </w:sectPr>
      </w:pPr>
      <w:r>
        <w:lastRenderedPageBreak/>
        <w:t>Razítko</w:t>
      </w:r>
    </w:p>
    <w:p w14:paraId="38E95D89" w14:textId="77777777" w:rsidR="001B561B" w:rsidRDefault="00B6438F">
      <w:pPr>
        <w:pStyle w:val="Zkladntext20"/>
        <w:shd w:val="clear" w:color="auto" w:fill="auto"/>
        <w:spacing w:after="120"/>
      </w:pPr>
      <w:r>
        <w:lastRenderedPageBreak/>
        <w:t>Stavba:</w:t>
      </w:r>
    </w:p>
    <w:p w14:paraId="6BB6158D" w14:textId="77777777" w:rsidR="001B561B" w:rsidRDefault="00B6438F">
      <w:pPr>
        <w:pStyle w:val="Zkladntext20"/>
        <w:shd w:val="clear" w:color="auto" w:fill="auto"/>
        <w:spacing w:after="120"/>
        <w:ind w:firstLine="580"/>
      </w:pPr>
      <w:r>
        <w:t>Úprava systému odvodnění dešťových vod v areálu KSÚSV v Kamenici nad Lipou</w:t>
      </w:r>
    </w:p>
    <w:p w14:paraId="4365B8AF" w14:textId="77777777" w:rsidR="001B561B" w:rsidRDefault="00B6438F">
      <w:pPr>
        <w:pStyle w:val="Zkladntext20"/>
        <w:shd w:val="clear" w:color="auto" w:fill="auto"/>
        <w:spacing w:after="40"/>
      </w:pPr>
      <w:r>
        <w:t>Objekt:</w:t>
      </w:r>
    </w:p>
    <w:p w14:paraId="306AF228" w14:textId="77777777" w:rsidR="001B561B" w:rsidRDefault="00B6438F">
      <w:pPr>
        <w:pStyle w:val="Zkladntext20"/>
        <w:shd w:val="clear" w:color="auto" w:fill="auto"/>
        <w:spacing w:after="40"/>
        <w:ind w:firstLine="580"/>
      </w:pPr>
      <w:r>
        <w:t>IO-01 - Zpevněné a nezpevněné plochy, sadové úpravy</w:t>
      </w:r>
    </w:p>
    <w:p w14:paraId="11D8C78B" w14:textId="77777777" w:rsidR="001B561B" w:rsidRDefault="00B6438F">
      <w:pPr>
        <w:pStyle w:val="Zkladntext20"/>
        <w:shd w:val="clear" w:color="auto" w:fill="auto"/>
        <w:spacing w:after="40"/>
      </w:pPr>
      <w:r>
        <w:t>Soupis:</w:t>
      </w:r>
    </w:p>
    <w:p w14:paraId="446BDF43" w14:textId="77777777" w:rsidR="001B561B" w:rsidRDefault="00B6438F">
      <w:pPr>
        <w:pStyle w:val="Zkladntext20"/>
        <w:shd w:val="clear" w:color="auto" w:fill="auto"/>
        <w:ind w:firstLine="580"/>
        <w:rPr>
          <w:sz w:val="15"/>
          <w:szCs w:val="15"/>
        </w:rPr>
      </w:pPr>
      <w:r>
        <w:rPr>
          <w:b/>
          <w:bCs/>
          <w:sz w:val="15"/>
          <w:szCs w:val="15"/>
        </w:rPr>
        <w:t xml:space="preserve">IO-01a - </w:t>
      </w:r>
      <w:r>
        <w:rPr>
          <w:b/>
          <w:bCs/>
          <w:sz w:val="15"/>
          <w:szCs w:val="15"/>
        </w:rPr>
        <w:t>Zpevněné a nezpevněné plochy</w:t>
      </w:r>
    </w:p>
    <w:p w14:paraId="7960D6EB" w14:textId="77777777" w:rsidR="001B561B" w:rsidRDefault="00B6438F">
      <w:pPr>
        <w:spacing w:line="1" w:lineRule="exact"/>
        <w:sectPr w:rsidR="001B561B">
          <w:headerReference w:type="even" r:id="rId123"/>
          <w:headerReference w:type="default" r:id="rId124"/>
          <w:footerReference w:type="even" r:id="rId125"/>
          <w:footerReference w:type="default" r:id="rId126"/>
          <w:pgSz w:w="11909" w:h="17545"/>
          <w:pgMar w:top="1407" w:right="5172" w:bottom="9687" w:left="578" w:header="0" w:footer="3" w:gutter="0"/>
          <w:cols w:space="720"/>
          <w:noEndnote/>
          <w:docGrid w:linePitch="360"/>
        </w:sectPr>
      </w:pPr>
      <w:r>
        <w:rPr>
          <w:noProof/>
        </w:rPr>
        <mc:AlternateContent>
          <mc:Choice Requires="wps">
            <w:drawing>
              <wp:anchor distT="0" distB="5715" distL="0" distR="0" simplePos="0" relativeHeight="125829489" behindDoc="0" locked="0" layoutInCell="1" allowOverlap="1" wp14:anchorId="56288E0F" wp14:editId="6CDEA818">
                <wp:simplePos x="0" y="0"/>
                <wp:positionH relativeFrom="page">
                  <wp:posOffset>370205</wp:posOffset>
                </wp:positionH>
                <wp:positionV relativeFrom="paragraph">
                  <wp:posOffset>0</wp:posOffset>
                </wp:positionV>
                <wp:extent cx="301625" cy="125095"/>
                <wp:effectExtent l="0" t="0" r="0" b="0"/>
                <wp:wrapTopAndBottom/>
                <wp:docPr id="341" name="Shape 341"/>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7C52ED03" w14:textId="77777777" w:rsidR="001B561B" w:rsidRDefault="00B6438F">
                            <w:pPr>
                              <w:pStyle w:val="Zkladntext20"/>
                              <w:shd w:val="clear" w:color="auto" w:fill="auto"/>
                            </w:pPr>
                            <w:r>
                              <w:t>Místo:</w:t>
                            </w:r>
                          </w:p>
                        </w:txbxContent>
                      </wps:txbx>
                      <wps:bodyPr wrap="none" lIns="0" tIns="0" rIns="0" bIns="0"/>
                    </wps:wsp>
                  </a:graphicData>
                </a:graphic>
              </wp:anchor>
            </w:drawing>
          </mc:Choice>
          <mc:Fallback>
            <w:pict>
              <v:shape w14:anchorId="56288E0F" id="Shape 341" o:spid="_x0000_s1086" type="#_x0000_t202" style="position:absolute;margin-left:29.15pt;margin-top:0;width:23.75pt;height:9.85pt;z-index:125829489;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DeC7gRewEAAO0CAAAOAAAAAAAAAAAAAAAAAC4CAABkcnMvZTJvRG9jLnht&#10;bFBLAQItABQABgAIAAAAIQAzySDC2gAAAAYBAAAPAAAAAAAAAAAAAAAAANUDAABkcnMvZG93bnJl&#10;di54bWxQSwUGAAAAAAQABADzAAAA3AQAAAAA&#10;" filled="f" stroked="f">
                <v:textbox inset="0,0,0,0">
                  <w:txbxContent>
                    <w:p w14:paraId="7C52ED03" w14:textId="77777777" w:rsidR="001B561B" w:rsidRDefault="00B6438F">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0" distB="0" distL="0" distR="0" simplePos="0" relativeHeight="125829491" behindDoc="0" locked="0" layoutInCell="1" allowOverlap="1" wp14:anchorId="34E387F9" wp14:editId="17E41AA0">
                <wp:simplePos x="0" y="0"/>
                <wp:positionH relativeFrom="page">
                  <wp:posOffset>1467485</wp:posOffset>
                </wp:positionH>
                <wp:positionV relativeFrom="paragraph">
                  <wp:posOffset>0</wp:posOffset>
                </wp:positionV>
                <wp:extent cx="911225" cy="130810"/>
                <wp:effectExtent l="0" t="0" r="0" b="0"/>
                <wp:wrapTopAndBottom/>
                <wp:docPr id="343" name="Shape 343"/>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14420C1A" w14:textId="77777777" w:rsidR="001B561B" w:rsidRDefault="00B6438F">
                            <w:pPr>
                              <w:pStyle w:val="Zkladntext20"/>
                              <w:shd w:val="clear" w:color="auto" w:fill="auto"/>
                            </w:pPr>
                            <w:r>
                              <w:t>Kamenice nad Lipou</w:t>
                            </w:r>
                          </w:p>
                        </w:txbxContent>
                      </wps:txbx>
                      <wps:bodyPr wrap="none" lIns="0" tIns="0" rIns="0" bIns="0"/>
                    </wps:wsp>
                  </a:graphicData>
                </a:graphic>
              </wp:anchor>
            </w:drawing>
          </mc:Choice>
          <mc:Fallback>
            <w:pict>
              <v:shape w14:anchorId="34E387F9" id="Shape 343" o:spid="_x0000_s1087" type="#_x0000_t202" style="position:absolute;margin-left:115.55pt;margin-top:0;width:71.75pt;height:10.3pt;z-index:12582949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CMsK4UegEAAO0CAAAOAAAAAAAAAAAAAAAAAC4CAABkcnMvZTJvRG9jLnht&#10;bFBLAQItABQABgAIAAAAIQAy+4CK2wAAAAcBAAAPAAAAAAAAAAAAAAAAANQDAABkcnMvZG93bnJl&#10;di54bWxQSwUGAAAAAAQABADzAAAA3AQAAAAA&#10;" filled="f" stroked="f">
                <v:textbox inset="0,0,0,0">
                  <w:txbxContent>
                    <w:p w14:paraId="14420C1A" w14:textId="77777777" w:rsidR="001B561B" w:rsidRDefault="00B6438F">
                      <w:pPr>
                        <w:pStyle w:val="Zkladntext20"/>
                        <w:shd w:val="clear" w:color="auto" w:fill="auto"/>
                      </w:pPr>
                      <w:r>
                        <w:t>Kamenice nad Lipou</w:t>
                      </w:r>
                    </w:p>
                  </w:txbxContent>
                </v:textbox>
                <w10:wrap type="topAndBottom" anchorx="page"/>
              </v:shape>
            </w:pict>
          </mc:Fallback>
        </mc:AlternateContent>
      </w:r>
      <w:r>
        <w:rPr>
          <w:noProof/>
        </w:rPr>
        <mc:AlternateContent>
          <mc:Choice Requires="wps">
            <w:drawing>
              <wp:anchor distT="0" distB="5715" distL="0" distR="0" simplePos="0" relativeHeight="125829493" behindDoc="0" locked="0" layoutInCell="1" allowOverlap="1" wp14:anchorId="24DE2453" wp14:editId="79244077">
                <wp:simplePos x="0" y="0"/>
                <wp:positionH relativeFrom="page">
                  <wp:posOffset>4564380</wp:posOffset>
                </wp:positionH>
                <wp:positionV relativeFrom="paragraph">
                  <wp:posOffset>0</wp:posOffset>
                </wp:positionV>
                <wp:extent cx="1197610" cy="125095"/>
                <wp:effectExtent l="0" t="0" r="0" b="0"/>
                <wp:wrapTopAndBottom/>
                <wp:docPr id="345" name="Shape 345"/>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0958C70D" w14:textId="77777777" w:rsidR="001B561B" w:rsidRDefault="00B6438F">
                            <w:pPr>
                              <w:pStyle w:val="Zkladntext20"/>
                              <w:shd w:val="clear" w:color="auto" w:fill="auto"/>
                            </w:pPr>
                            <w:r>
                              <w:t>Datum: 24.05.2024</w:t>
                            </w:r>
                          </w:p>
                        </w:txbxContent>
                      </wps:txbx>
                      <wps:bodyPr wrap="none" lIns="0" tIns="0" rIns="0" bIns="0"/>
                    </wps:wsp>
                  </a:graphicData>
                </a:graphic>
              </wp:anchor>
            </w:drawing>
          </mc:Choice>
          <mc:Fallback>
            <w:pict>
              <v:shape w14:anchorId="24DE2453" id="Shape 345" o:spid="_x0000_s1088" type="#_x0000_t202" style="position:absolute;margin-left:359.4pt;margin-top:0;width:94.3pt;height:9.85pt;z-index:125829493;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FQJmHnsBAADuAgAADgAAAAAAAAAAAAAAAAAuAgAAZHJzL2Uyb0RvYy54&#10;bWxQSwECLQAUAAYACAAAACEAtvxnHdsAAAAHAQAADwAAAAAAAAAAAAAAAADVAwAAZHJzL2Rvd25y&#10;ZXYueG1sUEsFBgAAAAAEAAQA8wAAAN0EAAAAAA==&#10;" filled="f" stroked="f">
                <v:textbox inset="0,0,0,0">
                  <w:txbxContent>
                    <w:p w14:paraId="0958C70D" w14:textId="77777777" w:rsidR="001B561B" w:rsidRDefault="00B6438F">
                      <w:pPr>
                        <w:pStyle w:val="Zkladntext20"/>
                        <w:shd w:val="clear" w:color="auto" w:fill="auto"/>
                      </w:pPr>
                      <w:r>
                        <w:t>Datum: 24.05.2024</w:t>
                      </w:r>
                    </w:p>
                  </w:txbxContent>
                </v:textbox>
                <w10:wrap type="topAndBottom" anchorx="page"/>
              </v:shape>
            </w:pict>
          </mc:Fallback>
        </mc:AlternateContent>
      </w:r>
    </w:p>
    <w:p w14:paraId="1321DD73" w14:textId="77777777" w:rsidR="001B561B" w:rsidRDefault="001B561B">
      <w:pPr>
        <w:spacing w:line="121" w:lineRule="exact"/>
        <w:rPr>
          <w:sz w:val="10"/>
          <w:szCs w:val="10"/>
        </w:rPr>
      </w:pPr>
    </w:p>
    <w:p w14:paraId="153943CC" w14:textId="77777777" w:rsidR="001B561B" w:rsidRDefault="001B561B">
      <w:pPr>
        <w:spacing w:line="1" w:lineRule="exact"/>
        <w:sectPr w:rsidR="001B561B">
          <w:type w:val="continuous"/>
          <w:pgSz w:w="11909" w:h="17545"/>
          <w:pgMar w:top="1407" w:right="0" w:bottom="9687" w:left="0" w:header="0" w:footer="3" w:gutter="0"/>
          <w:cols w:space="720"/>
          <w:noEndnote/>
          <w:docGrid w:linePitch="360"/>
        </w:sectPr>
      </w:pPr>
    </w:p>
    <w:p w14:paraId="50EA935E" w14:textId="77777777" w:rsidR="001B561B" w:rsidRDefault="00B6438F">
      <w:pPr>
        <w:spacing w:line="1" w:lineRule="exact"/>
      </w:pPr>
      <w:r>
        <w:rPr>
          <w:noProof/>
        </w:rPr>
        <mc:AlternateContent>
          <mc:Choice Requires="wps">
            <w:drawing>
              <wp:anchor distT="0" distB="0" distL="114300" distR="114300" simplePos="0" relativeHeight="125829495" behindDoc="0" locked="0" layoutInCell="1" allowOverlap="1" wp14:anchorId="7ECA1DE5" wp14:editId="2AE9E662">
                <wp:simplePos x="0" y="0"/>
                <wp:positionH relativeFrom="page">
                  <wp:posOffset>4564380</wp:posOffset>
                </wp:positionH>
                <wp:positionV relativeFrom="paragraph">
                  <wp:posOffset>12700</wp:posOffset>
                </wp:positionV>
                <wp:extent cx="499745" cy="130810"/>
                <wp:effectExtent l="0" t="0" r="0" b="0"/>
                <wp:wrapSquare wrapText="bothSides"/>
                <wp:docPr id="347" name="Shape 347"/>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777BD9C1" w14:textId="77777777" w:rsidR="001B561B" w:rsidRDefault="00B6438F">
                            <w:pPr>
                              <w:pStyle w:val="Zkladntext20"/>
                              <w:shd w:val="clear" w:color="auto" w:fill="auto"/>
                            </w:pPr>
                            <w:r>
                              <w:t>Projektant:</w:t>
                            </w:r>
                          </w:p>
                        </w:txbxContent>
                      </wps:txbx>
                      <wps:bodyPr wrap="none" lIns="0" tIns="0" rIns="0" bIns="0"/>
                    </wps:wsp>
                  </a:graphicData>
                </a:graphic>
              </wp:anchor>
            </w:drawing>
          </mc:Choice>
          <mc:Fallback>
            <w:pict>
              <v:shape w14:anchorId="7ECA1DE5" id="Shape 347" o:spid="_x0000_s1089" type="#_x0000_t202" style="position:absolute;margin-left:359.4pt;margin-top:1pt;width:39.35pt;height:10.3pt;z-index:1258294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" filled="f" stroked="f">
                <v:textbox inset="0,0,0,0">
                  <w:txbxContent>
                    <w:p w14:paraId="777BD9C1" w14:textId="77777777" w:rsidR="001B561B" w:rsidRDefault="00B6438F">
                      <w:pPr>
                        <w:pStyle w:val="Zkladntext20"/>
                        <w:shd w:val="clear" w:color="auto" w:fill="auto"/>
                      </w:pPr>
                      <w:r>
                        <w:t>Projektant:</w:t>
                      </w:r>
                    </w:p>
                  </w:txbxContent>
                </v:textbox>
                <w10:wrap type="square" anchorx="page"/>
              </v:shape>
            </w:pict>
          </mc:Fallback>
        </mc:AlternateContent>
      </w:r>
      <w:r>
        <w:rPr>
          <w:noProof/>
        </w:rPr>
        <mc:AlternateContent>
          <mc:Choice Requires="wps">
            <w:drawing>
              <wp:anchor distT="0" distB="0" distL="114300" distR="114300" simplePos="0" relativeHeight="125829497" behindDoc="0" locked="0" layoutInCell="1" allowOverlap="1" wp14:anchorId="6A3811BE" wp14:editId="040DA58E">
                <wp:simplePos x="0" y="0"/>
                <wp:positionH relativeFrom="page">
                  <wp:posOffset>4561205</wp:posOffset>
                </wp:positionH>
                <wp:positionV relativeFrom="paragraph">
                  <wp:posOffset>194945</wp:posOffset>
                </wp:positionV>
                <wp:extent cx="572770" cy="130810"/>
                <wp:effectExtent l="0" t="0" r="0" b="0"/>
                <wp:wrapSquare wrapText="bothSides"/>
                <wp:docPr id="349" name="Shape 349"/>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59A5A88C" w14:textId="77777777" w:rsidR="001B561B" w:rsidRDefault="00B6438F">
                            <w:pPr>
                              <w:pStyle w:val="Zkladntext20"/>
                              <w:shd w:val="clear" w:color="auto" w:fill="auto"/>
                            </w:pPr>
                            <w:r>
                              <w:t>Zpracovatel:</w:t>
                            </w:r>
                          </w:p>
                        </w:txbxContent>
                      </wps:txbx>
                      <wps:bodyPr wrap="none" lIns="0" tIns="0" rIns="0" bIns="0"/>
                    </wps:wsp>
                  </a:graphicData>
                </a:graphic>
              </wp:anchor>
            </w:drawing>
          </mc:Choice>
          <mc:Fallback>
            <w:pict>
              <v:shape w14:anchorId="6A3811BE" id="Shape 349" o:spid="_x0000_s1090" type="#_x0000_t202" style="position:absolute;margin-left:359.15pt;margin-top:15.35pt;width:45.1pt;height:10.3pt;z-index:1258294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" filled="f" stroked="f">
                <v:textbox inset="0,0,0,0">
                  <w:txbxContent>
                    <w:p w14:paraId="59A5A88C" w14:textId="77777777" w:rsidR="001B561B" w:rsidRDefault="00B6438F">
                      <w:pPr>
                        <w:pStyle w:val="Zkladntext20"/>
                        <w:shd w:val="clear" w:color="auto" w:fill="auto"/>
                      </w:pPr>
                      <w:r>
                        <w:t>Zpracovatel:</w:t>
                      </w:r>
                    </w:p>
                  </w:txbxContent>
                </v:textbox>
                <w10:wrap type="square" anchorx="page"/>
              </v:shape>
            </w:pict>
          </mc:Fallback>
        </mc:AlternateContent>
      </w:r>
    </w:p>
    <w:p w14:paraId="52246812" w14:textId="77777777" w:rsidR="001B561B" w:rsidRDefault="00B6438F">
      <w:pPr>
        <w:pStyle w:val="Zkladntext20"/>
        <w:shd w:val="clear" w:color="auto" w:fill="auto"/>
        <w:spacing w:after="140"/>
      </w:pPr>
      <w:r>
        <w:t xml:space="preserve">Zadavatel: Krajská správa a </w:t>
      </w:r>
      <w:r>
        <w:t>údržba silnic Vysočiny</w:t>
      </w:r>
    </w:p>
    <w:p w14:paraId="59B95C18" w14:textId="77777777" w:rsidR="001B561B" w:rsidRDefault="00B6438F">
      <w:pPr>
        <w:pStyle w:val="Zkladntext20"/>
        <w:shd w:val="clear" w:color="auto" w:fill="auto"/>
        <w:sectPr w:rsidR="001B561B">
          <w:type w:val="continuous"/>
          <w:pgSz w:w="11909" w:h="17545"/>
          <w:pgMar w:top="1407" w:right="5172" w:bottom="9687" w:left="578" w:header="0" w:footer="3" w:gutter="0"/>
          <w:cols w:space="720"/>
          <w:noEndnote/>
          <w:docGrid w:linePitch="360"/>
        </w:sectPr>
      </w:pPr>
      <w:r>
        <w:t>Uchazeč: KD stavby CZ s.r.o.</w:t>
      </w:r>
    </w:p>
    <w:p w14:paraId="370EF197" w14:textId="77777777" w:rsidR="001B561B" w:rsidRDefault="001B561B">
      <w:pPr>
        <w:spacing w:line="239" w:lineRule="exact"/>
        <w:rPr>
          <w:sz w:val="19"/>
          <w:szCs w:val="19"/>
        </w:rPr>
      </w:pPr>
    </w:p>
    <w:p w14:paraId="535704C5" w14:textId="77777777" w:rsidR="001B561B" w:rsidRDefault="001B561B">
      <w:pPr>
        <w:spacing w:line="1" w:lineRule="exact"/>
        <w:sectPr w:rsidR="001B561B">
          <w:type w:val="continuous"/>
          <w:pgSz w:w="11909" w:h="17545"/>
          <w:pgMar w:top="1329" w:right="0" w:bottom="849" w:left="0" w:header="0" w:footer="3" w:gutter="0"/>
          <w:cols w:space="720"/>
          <w:noEndnote/>
          <w:docGrid w:linePitch="360"/>
        </w:sectPr>
      </w:pPr>
    </w:p>
    <w:p w14:paraId="4C5EEE61" w14:textId="77777777" w:rsidR="001B561B" w:rsidRDefault="00B6438F">
      <w:pPr>
        <w:pStyle w:val="Zkladntext20"/>
        <w:framePr w:w="1027" w:h="197" w:wrap="none" w:vAnchor="text" w:hAnchor="page" w:x="584" w:y="21"/>
        <w:shd w:val="clear" w:color="auto" w:fill="auto"/>
        <w:rPr>
          <w:sz w:val="13"/>
          <w:szCs w:val="13"/>
        </w:rPr>
      </w:pPr>
      <w:r>
        <w:rPr>
          <w:sz w:val="13"/>
          <w:szCs w:val="13"/>
        </w:rPr>
        <w:t>Kód dílu - Popis</w:t>
      </w:r>
    </w:p>
    <w:p w14:paraId="70EBDFE5" w14:textId="77777777" w:rsidR="001B561B" w:rsidRDefault="00B6438F">
      <w:pPr>
        <w:pStyle w:val="Zkladntext20"/>
        <w:framePr w:w="1258" w:h="197" w:wrap="none" w:vAnchor="text" w:hAnchor="page" w:x="8504" w:y="21"/>
        <w:shd w:val="clear" w:color="auto" w:fill="auto"/>
        <w:rPr>
          <w:sz w:val="13"/>
          <w:szCs w:val="13"/>
        </w:rPr>
      </w:pPr>
      <w:r>
        <w:rPr>
          <w:sz w:val="13"/>
          <w:szCs w:val="13"/>
        </w:rPr>
        <w:t>Cena celkem [CZK]</w:t>
      </w:r>
    </w:p>
    <w:p w14:paraId="23F93A2C" w14:textId="77777777" w:rsidR="001B561B" w:rsidRDefault="001B561B">
      <w:pPr>
        <w:spacing w:after="196" w:line="1" w:lineRule="exact"/>
      </w:pPr>
    </w:p>
    <w:p w14:paraId="2B3965B4" w14:textId="77777777" w:rsidR="001B561B" w:rsidRDefault="001B561B">
      <w:pPr>
        <w:spacing w:line="1" w:lineRule="exact"/>
        <w:sectPr w:rsidR="001B561B">
          <w:type w:val="continuous"/>
          <w:pgSz w:w="11909" w:h="17545"/>
          <w:pgMar w:top="1329" w:right="588" w:bottom="849" w:left="578" w:header="0" w:footer="3" w:gutter="0"/>
          <w:cols w:space="720"/>
          <w:noEndnote/>
          <w:docGrid w:linePitch="360"/>
        </w:sectPr>
      </w:pPr>
    </w:p>
    <w:p w14:paraId="53FF7B50" w14:textId="77777777" w:rsidR="001B561B" w:rsidRDefault="001B561B">
      <w:pPr>
        <w:spacing w:line="44" w:lineRule="exact"/>
        <w:rPr>
          <w:sz w:val="4"/>
          <w:szCs w:val="4"/>
        </w:rPr>
      </w:pPr>
    </w:p>
    <w:p w14:paraId="0B2A8C80" w14:textId="77777777" w:rsidR="001B561B" w:rsidRDefault="001B561B">
      <w:pPr>
        <w:spacing w:line="1" w:lineRule="exact"/>
        <w:sectPr w:rsidR="001B561B">
          <w:type w:val="continuous"/>
          <w:pgSz w:w="11909" w:h="17545"/>
          <w:pgMar w:top="1407" w:right="0" w:bottom="1407" w:left="0" w:header="0" w:footer="3" w:gutter="0"/>
          <w:cols w:space="720"/>
          <w:noEndnote/>
          <w:docGrid w:linePitch="360"/>
        </w:sectPr>
      </w:pPr>
    </w:p>
    <w:p w14:paraId="7A5CB535" w14:textId="77777777" w:rsidR="001B561B" w:rsidRDefault="00B6438F">
      <w:pPr>
        <w:pStyle w:val="Jin0"/>
        <w:shd w:val="clear" w:color="auto" w:fill="auto"/>
        <w:spacing w:after="140"/>
        <w:rPr>
          <w:sz w:val="18"/>
          <w:szCs w:val="18"/>
        </w:rPr>
      </w:pPr>
      <w:r>
        <w:rPr>
          <w:b/>
          <w:bCs/>
          <w:sz w:val="18"/>
          <w:szCs w:val="18"/>
        </w:rPr>
        <w:t>Náklady ze soupisu prací</w:t>
      </w:r>
    </w:p>
    <w:p w14:paraId="51A0A09F" w14:textId="77777777" w:rsidR="001B561B" w:rsidRDefault="00B6438F">
      <w:pPr>
        <w:pStyle w:val="Jin0"/>
        <w:pBdr>
          <w:bottom w:val="single" w:sz="4" w:space="0" w:color="auto"/>
        </w:pBdr>
        <w:shd w:val="clear" w:color="auto" w:fill="auto"/>
        <w:spacing w:after="140"/>
        <w:ind w:firstLine="300"/>
        <w:rPr>
          <w:sz w:val="18"/>
          <w:szCs w:val="18"/>
        </w:rPr>
      </w:pPr>
      <w:r>
        <w:rPr>
          <w:sz w:val="18"/>
          <w:szCs w:val="18"/>
        </w:rPr>
        <w:t>HSV - Práce a dodávky HSV</w:t>
      </w:r>
    </w:p>
    <w:p w14:paraId="1A3EE308" w14:textId="77777777" w:rsidR="001B561B" w:rsidRDefault="00B6438F">
      <w:pPr>
        <w:pStyle w:val="Zkladntext20"/>
        <w:pBdr>
          <w:bottom w:val="single" w:sz="4" w:space="0" w:color="auto"/>
        </w:pBdr>
        <w:shd w:val="clear" w:color="auto" w:fill="auto"/>
        <w:spacing w:after="80"/>
        <w:ind w:firstLine="460"/>
      </w:pPr>
      <w:r>
        <w:t xml:space="preserve">1 - Zemní </w:t>
      </w:r>
      <w:r>
        <w:t>práce</w:t>
      </w:r>
    </w:p>
    <w:p w14:paraId="799879A0" w14:textId="77777777" w:rsidR="001B561B" w:rsidRDefault="00B6438F">
      <w:pPr>
        <w:pStyle w:val="Zkladntext20"/>
        <w:pBdr>
          <w:bottom w:val="single" w:sz="4" w:space="0" w:color="auto"/>
        </w:pBdr>
        <w:shd w:val="clear" w:color="auto" w:fill="auto"/>
        <w:spacing w:after="80"/>
        <w:ind w:firstLine="560"/>
      </w:pPr>
      <w:r>
        <w:t>11 - Zemní práce - přípravné a přidružené práce</w:t>
      </w:r>
    </w:p>
    <w:p w14:paraId="697EF984" w14:textId="77777777" w:rsidR="001B561B" w:rsidRDefault="00B6438F">
      <w:pPr>
        <w:pStyle w:val="Zkladntext20"/>
        <w:pBdr>
          <w:bottom w:val="single" w:sz="4" w:space="0" w:color="auto"/>
        </w:pBdr>
        <w:shd w:val="clear" w:color="auto" w:fill="auto"/>
        <w:spacing w:after="80"/>
        <w:ind w:firstLine="560"/>
      </w:pPr>
      <w:r>
        <w:t>13 - Zemní práce - hloubené vykopávky</w:t>
      </w:r>
    </w:p>
    <w:p w14:paraId="473729AD" w14:textId="77777777" w:rsidR="001B561B" w:rsidRDefault="00B6438F">
      <w:pPr>
        <w:pStyle w:val="Zkladntext20"/>
        <w:pBdr>
          <w:bottom w:val="single" w:sz="4" w:space="0" w:color="auto"/>
        </w:pBdr>
        <w:shd w:val="clear" w:color="auto" w:fill="auto"/>
        <w:spacing w:after="140"/>
        <w:ind w:firstLine="460"/>
      </w:pPr>
      <w:r>
        <w:t>4 - Vodorovné konstrukce</w:t>
      </w:r>
    </w:p>
    <w:p w14:paraId="2A469AD4" w14:textId="77777777" w:rsidR="001B561B" w:rsidRDefault="00B6438F">
      <w:pPr>
        <w:pStyle w:val="Zkladntext20"/>
        <w:pBdr>
          <w:bottom w:val="single" w:sz="4" w:space="0" w:color="auto"/>
        </w:pBdr>
        <w:shd w:val="clear" w:color="auto" w:fill="auto"/>
        <w:spacing w:after="140"/>
        <w:ind w:firstLine="460"/>
      </w:pPr>
      <w:r>
        <w:t>5 - Komunikace pozemní</w:t>
      </w:r>
    </w:p>
    <w:p w14:paraId="71AE8DB4" w14:textId="77777777" w:rsidR="001B561B" w:rsidRDefault="00B6438F">
      <w:pPr>
        <w:pStyle w:val="Zkladntext20"/>
        <w:pBdr>
          <w:bottom w:val="single" w:sz="4" w:space="0" w:color="auto"/>
        </w:pBdr>
        <w:shd w:val="clear" w:color="auto" w:fill="auto"/>
        <w:spacing w:after="140"/>
        <w:ind w:firstLine="460"/>
      </w:pPr>
      <w:r>
        <w:t>8 - Trubní vedení</w:t>
      </w:r>
    </w:p>
    <w:p w14:paraId="507F38A9" w14:textId="77777777" w:rsidR="001B561B" w:rsidRDefault="00B6438F">
      <w:pPr>
        <w:pStyle w:val="Zkladntext20"/>
        <w:pBdr>
          <w:bottom w:val="single" w:sz="4" w:space="0" w:color="auto"/>
        </w:pBdr>
        <w:shd w:val="clear" w:color="auto" w:fill="auto"/>
        <w:spacing w:after="140"/>
        <w:ind w:firstLine="460"/>
      </w:pPr>
      <w:r>
        <w:t>9 - Ostatní konstrukce a práce, bourání</w:t>
      </w:r>
    </w:p>
    <w:p w14:paraId="3BAD986A" w14:textId="77777777" w:rsidR="001B561B" w:rsidRDefault="00B6438F">
      <w:pPr>
        <w:pStyle w:val="Zkladntext20"/>
        <w:pBdr>
          <w:bottom w:val="single" w:sz="4" w:space="0" w:color="auto"/>
        </w:pBdr>
        <w:shd w:val="clear" w:color="auto" w:fill="auto"/>
        <w:spacing w:after="140"/>
        <w:ind w:firstLine="460"/>
      </w:pPr>
      <w:r>
        <w:t>997 - Přesun sutě</w:t>
      </w:r>
    </w:p>
    <w:p w14:paraId="0DBCFF5D" w14:textId="77777777" w:rsidR="001B561B" w:rsidRDefault="00B6438F">
      <w:pPr>
        <w:pStyle w:val="Zkladntext20"/>
        <w:pBdr>
          <w:bottom w:val="single" w:sz="4" w:space="0" w:color="auto"/>
        </w:pBdr>
        <w:shd w:val="clear" w:color="auto" w:fill="auto"/>
        <w:spacing w:after="140"/>
        <w:ind w:firstLine="460"/>
        <w:sectPr w:rsidR="001B561B">
          <w:type w:val="continuous"/>
          <w:pgSz w:w="11909" w:h="17545"/>
          <w:pgMar w:top="1407" w:right="636" w:bottom="1407" w:left="578" w:header="0" w:footer="3" w:gutter="0"/>
          <w:cols w:space="720"/>
          <w:noEndnote/>
          <w:docGrid w:linePitch="360"/>
        </w:sectPr>
      </w:pPr>
      <w:r>
        <w:t xml:space="preserve">998 - </w:t>
      </w:r>
      <w:r>
        <w:t>Přesun hmot</w:t>
      </w:r>
    </w:p>
    <w:p w14:paraId="269D58FF" w14:textId="77777777" w:rsidR="001B561B" w:rsidRDefault="001B561B">
      <w:pPr>
        <w:spacing w:line="58" w:lineRule="exact"/>
        <w:rPr>
          <w:sz w:val="5"/>
          <w:szCs w:val="5"/>
        </w:rPr>
      </w:pPr>
    </w:p>
    <w:p w14:paraId="7D6BE9AD" w14:textId="77777777" w:rsidR="001B561B" w:rsidRDefault="001B561B">
      <w:pPr>
        <w:spacing w:line="1" w:lineRule="exact"/>
        <w:sectPr w:rsidR="001B561B">
          <w:headerReference w:type="even" r:id="rId127"/>
          <w:headerReference w:type="default" r:id="rId128"/>
          <w:footerReference w:type="even" r:id="rId129"/>
          <w:footerReference w:type="default" r:id="rId130"/>
          <w:headerReference w:type="first" r:id="rId131"/>
          <w:footerReference w:type="first" r:id="rId132"/>
          <w:pgSz w:w="11909" w:h="17545"/>
          <w:pgMar w:top="1053" w:right="636" w:bottom="1016" w:left="578" w:header="0" w:footer="3" w:gutter="0"/>
          <w:cols w:space="720"/>
          <w:noEndnote/>
          <w:titlePg/>
          <w:docGrid w:linePitch="360"/>
        </w:sectPr>
      </w:pPr>
    </w:p>
    <w:p w14:paraId="2FF09725" w14:textId="77777777" w:rsidR="001B561B" w:rsidRDefault="00B6438F">
      <w:pPr>
        <w:pStyle w:val="Zkladntext20"/>
        <w:shd w:val="clear" w:color="auto" w:fill="auto"/>
        <w:spacing w:after="120"/>
      </w:pPr>
      <w:r>
        <w:t>Stavba:</w:t>
      </w:r>
    </w:p>
    <w:p w14:paraId="3BE345AD" w14:textId="77777777" w:rsidR="001B561B" w:rsidRDefault="00B6438F">
      <w:pPr>
        <w:pStyle w:val="Zkladntext20"/>
        <w:shd w:val="clear" w:color="auto" w:fill="auto"/>
        <w:spacing w:after="120"/>
        <w:ind w:firstLine="580"/>
      </w:pPr>
      <w:r>
        <w:t xml:space="preserve">Úprava systému odvodnění dešťových vod v areálu KSÚSV v </w:t>
      </w:r>
      <w:r>
        <w:t>Kamenici nad Lipou</w:t>
      </w:r>
    </w:p>
    <w:p w14:paraId="18F4D285" w14:textId="77777777" w:rsidR="001B561B" w:rsidRDefault="00B6438F">
      <w:pPr>
        <w:pStyle w:val="Zkladntext20"/>
        <w:shd w:val="clear" w:color="auto" w:fill="auto"/>
        <w:spacing w:after="40"/>
      </w:pPr>
      <w:r>
        <w:t>Objekt:</w:t>
      </w:r>
    </w:p>
    <w:p w14:paraId="033CF589" w14:textId="77777777" w:rsidR="001B561B" w:rsidRDefault="00B6438F">
      <w:pPr>
        <w:pStyle w:val="Zkladntext20"/>
        <w:shd w:val="clear" w:color="auto" w:fill="auto"/>
        <w:spacing w:after="40"/>
        <w:ind w:firstLine="580"/>
      </w:pPr>
      <w:r>
        <w:t>IO-01 - Zpevněné a nezpevněné plochy, sadové úpravy</w:t>
      </w:r>
    </w:p>
    <w:p w14:paraId="54A44B9B" w14:textId="77777777" w:rsidR="001B561B" w:rsidRDefault="00B6438F">
      <w:pPr>
        <w:pStyle w:val="Zkladntext20"/>
        <w:shd w:val="clear" w:color="auto" w:fill="auto"/>
        <w:spacing w:after="40"/>
      </w:pPr>
      <w:r>
        <w:t>Soupis:</w:t>
      </w:r>
    </w:p>
    <w:p w14:paraId="3DF5540D" w14:textId="77777777" w:rsidR="001B561B" w:rsidRDefault="00B6438F">
      <w:pPr>
        <w:pStyle w:val="Zkladntext20"/>
        <w:shd w:val="clear" w:color="auto" w:fill="auto"/>
        <w:spacing w:after="80"/>
        <w:ind w:firstLine="580"/>
        <w:rPr>
          <w:sz w:val="15"/>
          <w:szCs w:val="15"/>
        </w:rPr>
      </w:pPr>
      <w:r>
        <w:rPr>
          <w:b/>
          <w:bCs/>
          <w:sz w:val="15"/>
          <w:szCs w:val="15"/>
        </w:rPr>
        <w:t>IO-01a - Zpevněné a nezpevněné plochy</w:t>
      </w:r>
    </w:p>
    <w:p w14:paraId="07A63FEE" w14:textId="77777777" w:rsidR="001B561B" w:rsidRDefault="00B6438F">
      <w:pPr>
        <w:spacing w:line="1" w:lineRule="exact"/>
      </w:pPr>
      <w:r>
        <w:rPr>
          <w:noProof/>
        </w:rPr>
        <mc:AlternateContent>
          <mc:Choice Requires="wps">
            <w:drawing>
              <wp:anchor distT="0" distB="5715" distL="0" distR="0" simplePos="0" relativeHeight="125829499" behindDoc="0" locked="0" layoutInCell="1" allowOverlap="1" wp14:anchorId="1A94F1E9" wp14:editId="5F112965">
                <wp:simplePos x="0" y="0"/>
                <wp:positionH relativeFrom="page">
                  <wp:posOffset>370205</wp:posOffset>
                </wp:positionH>
                <wp:positionV relativeFrom="paragraph">
                  <wp:posOffset>0</wp:posOffset>
                </wp:positionV>
                <wp:extent cx="301625" cy="125095"/>
                <wp:effectExtent l="0" t="0" r="0" b="0"/>
                <wp:wrapTopAndBottom/>
                <wp:docPr id="365" name="Shape 365"/>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05B49D2D" w14:textId="77777777" w:rsidR="001B561B" w:rsidRDefault="00B6438F">
                            <w:pPr>
                              <w:pStyle w:val="Zkladntext20"/>
                              <w:shd w:val="clear" w:color="auto" w:fill="auto"/>
                            </w:pPr>
                            <w:r>
                              <w:t>Místo:</w:t>
                            </w:r>
                          </w:p>
                        </w:txbxContent>
                      </wps:txbx>
                      <wps:bodyPr wrap="none" lIns="0" tIns="0" rIns="0" bIns="0"/>
                    </wps:wsp>
                  </a:graphicData>
                </a:graphic>
              </wp:anchor>
            </w:drawing>
          </mc:Choice>
          <mc:Fallback>
            <w:pict>
              <v:shape w14:anchorId="1A94F1E9" id="Shape 365" o:spid="_x0000_s1091" type="#_x0000_t202" style="position:absolute;margin-left:29.15pt;margin-top:0;width:23.75pt;height:9.85pt;z-index:125829499;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CLRxTqewEAAO0CAAAOAAAAAAAAAAAAAAAAAC4CAABkcnMvZTJvRG9jLnht&#10;bFBLAQItABQABgAIAAAAIQAzySDC2gAAAAYBAAAPAAAAAAAAAAAAAAAAANUDAABkcnMvZG93bnJl&#10;di54bWxQSwUGAAAAAAQABADzAAAA3AQAAAAA&#10;" filled="f" stroked="f">
                <v:textbox inset="0,0,0,0">
                  <w:txbxContent>
                    <w:p w14:paraId="05B49D2D" w14:textId="77777777" w:rsidR="001B561B" w:rsidRDefault="00B6438F">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0" distB="0" distL="0" distR="0" simplePos="0" relativeHeight="125829501" behindDoc="0" locked="0" layoutInCell="1" allowOverlap="1" wp14:anchorId="306DF8E9" wp14:editId="05F2C7BB">
                <wp:simplePos x="0" y="0"/>
                <wp:positionH relativeFrom="page">
                  <wp:posOffset>1467485</wp:posOffset>
                </wp:positionH>
                <wp:positionV relativeFrom="paragraph">
                  <wp:posOffset>0</wp:posOffset>
                </wp:positionV>
                <wp:extent cx="911225" cy="130810"/>
                <wp:effectExtent l="0" t="0" r="0" b="0"/>
                <wp:wrapTopAndBottom/>
                <wp:docPr id="367" name="Shape 367"/>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4864B1B7" w14:textId="77777777" w:rsidR="001B561B" w:rsidRDefault="00B6438F">
                            <w:pPr>
                              <w:pStyle w:val="Zkladntext20"/>
                              <w:shd w:val="clear" w:color="auto" w:fill="auto"/>
                            </w:pPr>
                            <w:r>
                              <w:t>Kamenice nad Lipou</w:t>
                            </w:r>
                          </w:p>
                        </w:txbxContent>
                      </wps:txbx>
                      <wps:bodyPr wrap="none" lIns="0" tIns="0" rIns="0" bIns="0"/>
                    </wps:wsp>
                  </a:graphicData>
                </a:graphic>
              </wp:anchor>
            </w:drawing>
          </mc:Choice>
          <mc:Fallback>
            <w:pict>
              <v:shape w14:anchorId="306DF8E9" id="Shape 367" o:spid="_x0000_s1092" type="#_x0000_t202" style="position:absolute;margin-left:115.55pt;margin-top:0;width:71.75pt;height:10.3pt;z-index:12582950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D7hO+LegEAAO0CAAAOAAAAAAAAAAAAAAAAAC4CAABkcnMvZTJvRG9jLnht&#10;bFBLAQItABQABgAIAAAAIQAy+4CK2wAAAAcBAAAPAAAAAAAAAAAAAAAAANQDAABkcnMvZG93bnJl&#10;di54bWxQSwUGAAAAAAQABADzAAAA3AQAAAAA&#10;" filled="f" stroked="f">
                <v:textbox inset="0,0,0,0">
                  <w:txbxContent>
                    <w:p w14:paraId="4864B1B7" w14:textId="77777777" w:rsidR="001B561B" w:rsidRDefault="00B6438F">
                      <w:pPr>
                        <w:pStyle w:val="Zkladntext20"/>
                        <w:shd w:val="clear" w:color="auto" w:fill="auto"/>
                      </w:pPr>
                      <w:r>
                        <w:t>Kamenice nad Lipou</w:t>
                      </w:r>
                    </w:p>
                  </w:txbxContent>
                </v:textbox>
                <w10:wrap type="topAndBottom" anchorx="page"/>
              </v:shape>
            </w:pict>
          </mc:Fallback>
        </mc:AlternateContent>
      </w:r>
      <w:r>
        <w:rPr>
          <w:noProof/>
        </w:rPr>
        <mc:AlternateContent>
          <mc:Choice Requires="wps">
            <w:drawing>
              <wp:anchor distT="0" distB="5715" distL="0" distR="0" simplePos="0" relativeHeight="125829503" behindDoc="0" locked="0" layoutInCell="1" allowOverlap="1" wp14:anchorId="4DE5168B" wp14:editId="689EA284">
                <wp:simplePos x="0" y="0"/>
                <wp:positionH relativeFrom="page">
                  <wp:posOffset>4564380</wp:posOffset>
                </wp:positionH>
                <wp:positionV relativeFrom="paragraph">
                  <wp:posOffset>0</wp:posOffset>
                </wp:positionV>
                <wp:extent cx="1197610" cy="125095"/>
                <wp:effectExtent l="0" t="0" r="0" b="0"/>
                <wp:wrapTopAndBottom/>
                <wp:docPr id="369" name="Shape 369"/>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2E8D1177" w14:textId="77777777" w:rsidR="001B561B" w:rsidRDefault="00B6438F">
                            <w:pPr>
                              <w:pStyle w:val="Zkladntext20"/>
                              <w:shd w:val="clear" w:color="auto" w:fill="auto"/>
                            </w:pPr>
                            <w:r>
                              <w:t>Datum: 24.05.2024</w:t>
                            </w:r>
                          </w:p>
                        </w:txbxContent>
                      </wps:txbx>
                      <wps:bodyPr wrap="none" lIns="0" tIns="0" rIns="0" bIns="0"/>
                    </wps:wsp>
                  </a:graphicData>
                </a:graphic>
              </wp:anchor>
            </w:drawing>
          </mc:Choice>
          <mc:Fallback>
            <w:pict>
              <v:shape w14:anchorId="4DE5168B" id="Shape 369" o:spid="_x0000_s1093" type="#_x0000_t202" style="position:absolute;margin-left:359.4pt;margin-top:0;width:94.3pt;height:9.85pt;z-index:125829503;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QE7K5XsBAADuAgAADgAAAAAAAAAAAAAAAAAuAgAAZHJzL2Uyb0RvYy54&#10;bWxQSwECLQAUAAYACAAAACEAtvxnHdsAAAAHAQAADwAAAAAAAAAAAAAAAADVAwAAZHJzL2Rvd25y&#10;ZXYueG1sUEsFBgAAAAAEAAQA8wAAAN0EAAAAAA==&#10;" filled="f" stroked="f">
                <v:textbox inset="0,0,0,0">
                  <w:txbxContent>
                    <w:p w14:paraId="2E8D1177" w14:textId="77777777" w:rsidR="001B561B" w:rsidRDefault="00B6438F">
                      <w:pPr>
                        <w:pStyle w:val="Zkladntext20"/>
                        <w:shd w:val="clear" w:color="auto" w:fill="auto"/>
                      </w:pPr>
                      <w:r>
                        <w:t>Datum: 24.05.2024</w:t>
                      </w:r>
                    </w:p>
                  </w:txbxContent>
                </v:textbox>
                <w10:wrap type="topAndBottom" anchorx="page"/>
              </v:shape>
            </w:pict>
          </mc:Fallback>
        </mc:AlternateContent>
      </w:r>
    </w:p>
    <w:p w14:paraId="0FEF52B3" w14:textId="77777777" w:rsidR="001B561B" w:rsidRDefault="00B6438F">
      <w:pPr>
        <w:spacing w:line="1" w:lineRule="exact"/>
      </w:pPr>
      <w:r>
        <w:rPr>
          <w:noProof/>
        </w:rPr>
        <mc:AlternateContent>
          <mc:Choice Requires="wps">
            <w:drawing>
              <wp:anchor distT="114300" distB="195580" distL="0" distR="0" simplePos="0" relativeHeight="125829505" behindDoc="0" locked="0" layoutInCell="1" allowOverlap="1" wp14:anchorId="28CDA1DC" wp14:editId="73C72AB8">
                <wp:simplePos x="0" y="0"/>
                <wp:positionH relativeFrom="page">
                  <wp:posOffset>370205</wp:posOffset>
                </wp:positionH>
                <wp:positionV relativeFrom="paragraph">
                  <wp:posOffset>114300</wp:posOffset>
                </wp:positionV>
                <wp:extent cx="2825750" cy="130810"/>
                <wp:effectExtent l="0" t="0" r="0" b="0"/>
                <wp:wrapTopAndBottom/>
                <wp:docPr id="371" name="Shape 371"/>
                <wp:cNvGraphicFramePr/>
                <a:graphic xmlns:a="http://schemas.openxmlformats.org/drawingml/2006/main">
                  <a:graphicData uri="http://schemas.microsoft.com/office/word/2010/wordprocessingShape">
                    <wps:wsp>
                      <wps:cNvSpPr txBox="1"/>
                      <wps:spPr>
                        <a:xfrm>
                          <a:off x="0" y="0"/>
                          <a:ext cx="2825750" cy="130810"/>
                        </a:xfrm>
                        <a:prstGeom prst="rect">
                          <a:avLst/>
                        </a:prstGeom>
                        <a:noFill/>
                      </wps:spPr>
                      <wps:txbx>
                        <w:txbxContent>
                          <w:p w14:paraId="6153D4AE" w14:textId="77777777" w:rsidR="001B561B" w:rsidRDefault="00B6438F">
                            <w:pPr>
                              <w:pStyle w:val="Zkladntext20"/>
                              <w:shd w:val="clear" w:color="auto" w:fill="auto"/>
                              <w:tabs>
                                <w:tab w:val="left" w:pos="1723"/>
                              </w:tabs>
                            </w:pPr>
                            <w:r>
                              <w:t>Zadavatel:</w:t>
                            </w:r>
                            <w:r>
                              <w:tab/>
                              <w:t>Krajská správa a údržba silnic Vysočiny</w:t>
                            </w:r>
                          </w:p>
                        </w:txbxContent>
                      </wps:txbx>
                      <wps:bodyPr wrap="none" lIns="0" tIns="0" rIns="0" bIns="0"/>
                    </wps:wsp>
                  </a:graphicData>
                </a:graphic>
              </wp:anchor>
            </w:drawing>
          </mc:Choice>
          <mc:Fallback>
            <w:pict>
              <v:shape w14:anchorId="28CDA1DC" id="Shape 371" o:spid="_x0000_s1094" type="#_x0000_t202" style="position:absolute;margin-left:29.15pt;margin-top:9pt;width:222.5pt;height:10.3pt;z-index:125829505;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" filled="f" stroked="f">
                <v:textbox inset="0,0,0,0">
                  <w:txbxContent>
                    <w:p w14:paraId="6153D4AE" w14:textId="77777777" w:rsidR="001B561B" w:rsidRDefault="00B6438F">
                      <w:pPr>
                        <w:pStyle w:val="Zkladntext20"/>
                        <w:shd w:val="clear" w:color="auto" w:fill="auto"/>
                        <w:tabs>
                          <w:tab w:val="left" w:pos="1723"/>
                        </w:tabs>
                      </w:pPr>
                      <w:r>
                        <w:t>Zadavatel:</w:t>
                      </w:r>
                      <w:r>
                        <w:tab/>
                        <w:t>Krajská správa a údržba silnic Vysočiny</w:t>
                      </w:r>
                    </w:p>
                  </w:txbxContent>
                </v:textbox>
                <w10:wrap type="topAndBottom" anchorx="page"/>
              </v:shape>
            </w:pict>
          </mc:Fallback>
        </mc:AlternateContent>
      </w:r>
      <w:r>
        <w:rPr>
          <w:noProof/>
        </w:rPr>
        <mc:AlternateContent>
          <mc:Choice Requires="wps">
            <w:drawing>
              <wp:anchor distT="114300" distB="195580" distL="0" distR="0" simplePos="0" relativeHeight="125829507" behindDoc="0" locked="0" layoutInCell="1" allowOverlap="1" wp14:anchorId="3ABEBEB8" wp14:editId="42A765A5">
                <wp:simplePos x="0" y="0"/>
                <wp:positionH relativeFrom="page">
                  <wp:posOffset>4564380</wp:posOffset>
                </wp:positionH>
                <wp:positionV relativeFrom="paragraph">
                  <wp:posOffset>114300</wp:posOffset>
                </wp:positionV>
                <wp:extent cx="499745" cy="130810"/>
                <wp:effectExtent l="0" t="0" r="0" b="0"/>
                <wp:wrapTopAndBottom/>
                <wp:docPr id="373" name="Shape 373"/>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3B543EC6" w14:textId="77777777" w:rsidR="001B561B" w:rsidRDefault="00B6438F">
                            <w:pPr>
                              <w:pStyle w:val="Zkladntext20"/>
                              <w:shd w:val="clear" w:color="auto" w:fill="auto"/>
                            </w:pPr>
                            <w:r>
                              <w:t>Projektant:</w:t>
                            </w:r>
                          </w:p>
                        </w:txbxContent>
                      </wps:txbx>
                      <wps:bodyPr wrap="none" lIns="0" tIns="0" rIns="0" bIns="0"/>
                    </wps:wsp>
                  </a:graphicData>
                </a:graphic>
              </wp:anchor>
            </w:drawing>
          </mc:Choice>
          <mc:Fallback>
            <w:pict>
              <v:shape w14:anchorId="3ABEBEB8" id="Shape 373" o:spid="_x0000_s1095" type="#_x0000_t202" style="position:absolute;margin-left:359.4pt;margin-top:9pt;width:39.35pt;height:10.3pt;z-index:125829507;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" filled="f" stroked="f">
                <v:textbox inset="0,0,0,0">
                  <w:txbxContent>
                    <w:p w14:paraId="3B543EC6" w14:textId="77777777" w:rsidR="001B561B" w:rsidRDefault="00B6438F">
                      <w:pPr>
                        <w:pStyle w:val="Zkladntext20"/>
                        <w:shd w:val="clear" w:color="auto" w:fill="auto"/>
                      </w:pPr>
                      <w:r>
                        <w:t>Projektant:</w:t>
                      </w:r>
                    </w:p>
                  </w:txbxContent>
                </v:textbox>
                <w10:wrap type="topAndBottom" anchorx="page"/>
              </v:shape>
            </w:pict>
          </mc:Fallback>
        </mc:AlternateContent>
      </w:r>
      <w:r>
        <w:rPr>
          <w:noProof/>
        </w:rPr>
        <mc:AlternateContent>
          <mc:Choice Requires="wps">
            <w:drawing>
              <wp:anchor distT="309245" distB="635" distL="0" distR="0" simplePos="0" relativeHeight="125829509" behindDoc="0" locked="0" layoutInCell="1" allowOverlap="1" wp14:anchorId="2AF34BC0" wp14:editId="52ADD24D">
                <wp:simplePos x="0" y="0"/>
                <wp:positionH relativeFrom="page">
                  <wp:posOffset>367030</wp:posOffset>
                </wp:positionH>
                <wp:positionV relativeFrom="paragraph">
                  <wp:posOffset>309245</wp:posOffset>
                </wp:positionV>
                <wp:extent cx="1974850" cy="130810"/>
                <wp:effectExtent l="0" t="0" r="0" b="0"/>
                <wp:wrapTopAndBottom/>
                <wp:docPr id="375" name="Shape 375"/>
                <wp:cNvGraphicFramePr/>
                <a:graphic xmlns:a="http://schemas.openxmlformats.org/drawingml/2006/main">
                  <a:graphicData uri="http://schemas.microsoft.com/office/word/2010/wordprocessingShape">
                    <wps:wsp>
                      <wps:cNvSpPr txBox="1"/>
                      <wps:spPr>
                        <a:xfrm>
                          <a:off x="0" y="0"/>
                          <a:ext cx="1974850" cy="130810"/>
                        </a:xfrm>
                        <a:prstGeom prst="rect">
                          <a:avLst/>
                        </a:prstGeom>
                        <a:noFill/>
                      </wps:spPr>
                      <wps:txbx>
                        <w:txbxContent>
                          <w:p w14:paraId="4F82360D" w14:textId="77777777" w:rsidR="001B561B" w:rsidRDefault="00B6438F">
                            <w:pPr>
                              <w:pStyle w:val="Zkladntext20"/>
                              <w:shd w:val="clear" w:color="auto" w:fill="auto"/>
                              <w:tabs>
                                <w:tab w:val="left" w:pos="1723"/>
                              </w:tabs>
                            </w:pPr>
                            <w:r>
                              <w:t>Uchazeč:</w:t>
                            </w:r>
                            <w:r>
                              <w:tab/>
                              <w:t>KD stavby CZ s.r.o.</w:t>
                            </w:r>
                          </w:p>
                        </w:txbxContent>
                      </wps:txbx>
                      <wps:bodyPr wrap="none" lIns="0" tIns="0" rIns="0" bIns="0"/>
                    </wps:wsp>
                  </a:graphicData>
                </a:graphic>
              </wp:anchor>
            </w:drawing>
          </mc:Choice>
          <mc:Fallback>
            <w:pict>
              <v:shape w14:anchorId="2AF34BC0" id="Shape 375" o:spid="_x0000_s1096" type="#_x0000_t202" style="position:absolute;margin-left:28.9pt;margin-top:24.35pt;width:155.5pt;height:10.3pt;z-index:125829509;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" filled="f" stroked="f">
                <v:textbox inset="0,0,0,0">
                  <w:txbxContent>
                    <w:p w14:paraId="4F82360D" w14:textId="77777777" w:rsidR="001B561B" w:rsidRDefault="00B6438F">
                      <w:pPr>
                        <w:pStyle w:val="Zkladntext20"/>
                        <w:shd w:val="clear" w:color="auto" w:fill="auto"/>
                        <w:tabs>
                          <w:tab w:val="left" w:pos="1723"/>
                        </w:tabs>
                      </w:pPr>
                      <w:r>
                        <w:t>Uchazeč:</w:t>
                      </w:r>
                      <w:r>
                        <w:tab/>
                        <w:t>KD stavby CZ s.r.o.</w:t>
                      </w:r>
                    </w:p>
                  </w:txbxContent>
                </v:textbox>
                <w10:wrap type="topAndBottom" anchorx="page"/>
              </v:shape>
            </w:pict>
          </mc:Fallback>
        </mc:AlternateContent>
      </w:r>
      <w:r>
        <w:rPr>
          <w:noProof/>
        </w:rPr>
        <mc:AlternateContent>
          <mc:Choice Requires="wps">
            <w:drawing>
              <wp:anchor distT="309245" distB="635" distL="0" distR="0" simplePos="0" relativeHeight="125829511" behindDoc="0" locked="0" layoutInCell="1" allowOverlap="1" wp14:anchorId="7169ADBC" wp14:editId="7E3AF65C">
                <wp:simplePos x="0" y="0"/>
                <wp:positionH relativeFrom="page">
                  <wp:posOffset>4561205</wp:posOffset>
                </wp:positionH>
                <wp:positionV relativeFrom="paragraph">
                  <wp:posOffset>309245</wp:posOffset>
                </wp:positionV>
                <wp:extent cx="572770" cy="130810"/>
                <wp:effectExtent l="0" t="0" r="0" b="0"/>
                <wp:wrapTopAndBottom/>
                <wp:docPr id="377" name="Shape 377"/>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7D464C90" w14:textId="77777777" w:rsidR="001B561B" w:rsidRDefault="00B6438F">
                            <w:pPr>
                              <w:pStyle w:val="Zkladntext20"/>
                              <w:shd w:val="clear" w:color="auto" w:fill="auto"/>
                            </w:pPr>
                            <w:r>
                              <w:t>Zpracovatel:</w:t>
                            </w:r>
                          </w:p>
                        </w:txbxContent>
                      </wps:txbx>
                      <wps:bodyPr wrap="none" lIns="0" tIns="0" rIns="0" bIns="0"/>
                    </wps:wsp>
                  </a:graphicData>
                </a:graphic>
              </wp:anchor>
            </w:drawing>
          </mc:Choice>
          <mc:Fallback>
            <w:pict>
              <v:shape w14:anchorId="7169ADBC" id="Shape 377" o:spid="_x0000_s1097" type="#_x0000_t202" style="position:absolute;margin-left:359.15pt;margin-top:24.35pt;width:45.1pt;height:10.3pt;z-index:125829511;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" filled="f" stroked="f">
                <v:textbox inset="0,0,0,0">
                  <w:txbxContent>
                    <w:p w14:paraId="7D464C90" w14:textId="77777777" w:rsidR="001B561B" w:rsidRDefault="00B6438F">
                      <w:pPr>
                        <w:pStyle w:val="Zkladntext20"/>
                        <w:shd w:val="clear" w:color="auto" w:fill="auto"/>
                      </w:pPr>
                      <w:r>
                        <w:t>Zpracovatel:</w:t>
                      </w:r>
                    </w:p>
                  </w:txbxContent>
                </v:textbox>
                <w10:wrap type="topAndBottom" anchorx="page"/>
              </v:shape>
            </w:pict>
          </mc:Fallback>
        </mc:AlternateContent>
      </w:r>
    </w:p>
    <w:p w14:paraId="6B444A35" w14:textId="77777777" w:rsidR="001B561B" w:rsidRDefault="00B6438F">
      <w:pPr>
        <w:spacing w:line="1" w:lineRule="exact"/>
      </w:pPr>
      <w:r>
        <w:rPr>
          <w:noProof/>
        </w:rPr>
        <mc:AlternateContent>
          <mc:Choice Requires="wps">
            <w:drawing>
              <wp:anchor distT="165100" distB="7668895" distL="0" distR="0" simplePos="0" relativeHeight="125829513" behindDoc="0" locked="0" layoutInCell="1" allowOverlap="1" wp14:anchorId="370A2B5F" wp14:editId="1C2EB068">
                <wp:simplePos x="0" y="0"/>
                <wp:positionH relativeFrom="page">
                  <wp:posOffset>382270</wp:posOffset>
                </wp:positionH>
                <wp:positionV relativeFrom="paragraph">
                  <wp:posOffset>165100</wp:posOffset>
                </wp:positionV>
                <wp:extent cx="810895" cy="137160"/>
                <wp:effectExtent l="0" t="0" r="0" b="0"/>
                <wp:wrapTopAndBottom/>
                <wp:docPr id="379" name="Shape 379"/>
                <wp:cNvGraphicFramePr/>
                <a:graphic xmlns:a="http://schemas.openxmlformats.org/drawingml/2006/main">
                  <a:graphicData uri="http://schemas.microsoft.com/office/word/2010/wordprocessingShape">
                    <wps:wsp>
                      <wps:cNvSpPr txBox="1"/>
                      <wps:spPr>
                        <a:xfrm>
                          <a:off x="0" y="0"/>
                          <a:ext cx="810895" cy="137160"/>
                        </a:xfrm>
                        <a:prstGeom prst="rect">
                          <a:avLst/>
                        </a:prstGeom>
                        <a:noFill/>
                      </wps:spPr>
                      <wps:txbx>
                        <w:txbxContent>
                          <w:p w14:paraId="10323B7A" w14:textId="77777777" w:rsidR="001B561B" w:rsidRDefault="00B6438F">
                            <w:pPr>
                              <w:pStyle w:val="Zkladntext40"/>
                              <w:shd w:val="clear" w:color="auto" w:fill="auto"/>
                              <w:rPr>
                                <w:sz w:val="13"/>
                                <w:szCs w:val="13"/>
                              </w:rPr>
                            </w:pPr>
                            <w:r>
                              <w:rPr>
                                <w:sz w:val="13"/>
                                <w:szCs w:val="13"/>
                              </w:rPr>
                              <w:t>PČ Typ Kód</w:t>
                            </w:r>
                          </w:p>
                        </w:txbxContent>
                      </wps:txbx>
                      <wps:bodyPr wrap="none" lIns="0" tIns="0" rIns="0" bIns="0"/>
                    </wps:wsp>
                  </a:graphicData>
                </a:graphic>
              </wp:anchor>
            </w:drawing>
          </mc:Choice>
          <mc:Fallback>
            <w:pict>
              <v:shape w14:anchorId="370A2B5F" id="Shape 379" o:spid="_x0000_s1098" type="#_x0000_t202" style="position:absolute;margin-left:30.1pt;margin-top:13pt;width:63.85pt;height:10.8pt;z-index:125829513;visibility:visible;mso-wrap-style:none;mso-wrap-distance-left:0;mso-wrap-distance-top:13pt;mso-wrap-distance-right:0;mso-wrap-distance-bottom:60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" filled="f" stroked="f">
                <v:textbox inset="0,0,0,0">
                  <w:txbxContent>
                    <w:p w14:paraId="10323B7A" w14:textId="77777777" w:rsidR="001B561B" w:rsidRDefault="00B6438F">
                      <w:pPr>
                        <w:pStyle w:val="Zkladntext40"/>
                        <w:shd w:val="clear" w:color="auto" w:fill="auto"/>
                        <w:rPr>
                          <w:sz w:val="13"/>
                          <w:szCs w:val="13"/>
                        </w:rPr>
                      </w:pPr>
                      <w:r>
                        <w:rPr>
                          <w:sz w:val="13"/>
                          <w:szCs w:val="13"/>
                        </w:rPr>
                        <w:t>PČ Typ Kód</w:t>
                      </w:r>
                    </w:p>
                  </w:txbxContent>
                </v:textbox>
                <w10:wrap type="topAndBottom" anchorx="page"/>
              </v:shape>
            </w:pict>
          </mc:Fallback>
        </mc:AlternateContent>
      </w:r>
      <w:r>
        <w:rPr>
          <w:noProof/>
        </w:rPr>
        <mc:AlternateContent>
          <mc:Choice Requires="wps">
            <w:drawing>
              <wp:anchor distT="177165" distB="7668895" distL="0" distR="0" simplePos="0" relativeHeight="125829515" behindDoc="0" locked="0" layoutInCell="1" allowOverlap="1" wp14:anchorId="463257E7" wp14:editId="146315C2">
                <wp:simplePos x="0" y="0"/>
                <wp:positionH relativeFrom="page">
                  <wp:posOffset>2427605</wp:posOffset>
                </wp:positionH>
                <wp:positionV relativeFrom="paragraph">
                  <wp:posOffset>177165</wp:posOffset>
                </wp:positionV>
                <wp:extent cx="255905" cy="125095"/>
                <wp:effectExtent l="0" t="0" r="0" b="0"/>
                <wp:wrapTopAndBottom/>
                <wp:docPr id="381" name="Shape 381"/>
                <wp:cNvGraphicFramePr/>
                <a:graphic xmlns:a="http://schemas.openxmlformats.org/drawingml/2006/main">
                  <a:graphicData uri="http://schemas.microsoft.com/office/word/2010/wordprocessingShape">
                    <wps:wsp>
                      <wps:cNvSpPr txBox="1"/>
                      <wps:spPr>
                        <a:xfrm>
                          <a:off x="0" y="0"/>
                          <a:ext cx="255905" cy="125095"/>
                        </a:xfrm>
                        <a:prstGeom prst="rect">
                          <a:avLst/>
                        </a:prstGeom>
                        <a:noFill/>
                      </wps:spPr>
                      <wps:txbx>
                        <w:txbxContent>
                          <w:p w14:paraId="62B62E5F" w14:textId="77777777" w:rsidR="001B561B" w:rsidRDefault="00B6438F">
                            <w:pPr>
                              <w:pStyle w:val="Zkladntext40"/>
                              <w:shd w:val="clear" w:color="auto" w:fill="auto"/>
                              <w:rPr>
                                <w:sz w:val="13"/>
                                <w:szCs w:val="13"/>
                              </w:rPr>
                            </w:pPr>
                            <w:r>
                              <w:rPr>
                                <w:sz w:val="13"/>
                                <w:szCs w:val="13"/>
                              </w:rPr>
                              <w:t>Popis</w:t>
                            </w:r>
                          </w:p>
                        </w:txbxContent>
                      </wps:txbx>
                      <wps:bodyPr wrap="none" lIns="0" tIns="0" rIns="0" bIns="0"/>
                    </wps:wsp>
                  </a:graphicData>
                </a:graphic>
              </wp:anchor>
            </w:drawing>
          </mc:Choice>
          <mc:Fallback>
            <w:pict>
              <v:shape w14:anchorId="463257E7" id="Shape 381" o:spid="_x0000_s1099" type="#_x0000_t202" style="position:absolute;margin-left:191.15pt;margin-top:13.95pt;width:20.15pt;height:9.85pt;z-index:125829515;visibility:visible;mso-wrap-style:none;mso-wrap-distance-left:0;mso-wrap-distance-top:13.95pt;mso-wrap-distance-right:0;mso-wrap-distance-bottom:60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" filled="f" stroked="f">
                <v:textbox inset="0,0,0,0">
                  <w:txbxContent>
                    <w:p w14:paraId="62B62E5F" w14:textId="77777777" w:rsidR="001B561B" w:rsidRDefault="00B6438F">
                      <w:pPr>
                        <w:pStyle w:val="Zkladntext40"/>
                        <w:shd w:val="clear" w:color="auto" w:fill="auto"/>
                        <w:rPr>
                          <w:sz w:val="13"/>
                          <w:szCs w:val="13"/>
                        </w:rPr>
                      </w:pPr>
                      <w:r>
                        <w:rPr>
                          <w:sz w:val="13"/>
                          <w:szCs w:val="13"/>
                        </w:rPr>
                        <w:t>Popis</w:t>
                      </w:r>
                    </w:p>
                  </w:txbxContent>
                </v:textbox>
                <w10:wrap type="topAndBottom" anchorx="page"/>
              </v:shape>
            </w:pict>
          </mc:Fallback>
        </mc:AlternateContent>
      </w:r>
      <w:r>
        <w:rPr>
          <w:noProof/>
        </w:rPr>
        <mc:AlternateContent>
          <mc:Choice Requires="wps">
            <w:drawing>
              <wp:anchor distT="177165" distB="7668895" distL="0" distR="0" simplePos="0" relativeHeight="125829517" behindDoc="0" locked="0" layoutInCell="1" allowOverlap="1" wp14:anchorId="384668FA" wp14:editId="00360CD3">
                <wp:simplePos x="0" y="0"/>
                <wp:positionH relativeFrom="page">
                  <wp:posOffset>3728720</wp:posOffset>
                </wp:positionH>
                <wp:positionV relativeFrom="paragraph">
                  <wp:posOffset>177165</wp:posOffset>
                </wp:positionV>
                <wp:extent cx="3303905" cy="125095"/>
                <wp:effectExtent l="0" t="0" r="0" b="0"/>
                <wp:wrapTopAndBottom/>
                <wp:docPr id="383" name="Shape 383"/>
                <wp:cNvGraphicFramePr/>
                <a:graphic xmlns:a="http://schemas.openxmlformats.org/drawingml/2006/main">
                  <a:graphicData uri="http://schemas.microsoft.com/office/word/2010/wordprocessingShape">
                    <wps:wsp>
                      <wps:cNvSpPr txBox="1"/>
                      <wps:spPr>
                        <a:xfrm>
                          <a:off x="0" y="0"/>
                          <a:ext cx="3303905" cy="125095"/>
                        </a:xfrm>
                        <a:prstGeom prst="rect">
                          <a:avLst/>
                        </a:prstGeom>
                        <a:noFill/>
                      </wps:spPr>
                      <wps:txbx>
                        <w:txbxContent>
                          <w:p w14:paraId="4F5A4628" w14:textId="77777777" w:rsidR="001B561B" w:rsidRDefault="00B6438F">
                            <w:pPr>
                              <w:pStyle w:val="Zkladntext40"/>
                              <w:shd w:val="clear" w:color="auto" w:fill="auto"/>
                              <w:rPr>
                                <w:sz w:val="13"/>
                                <w:szCs w:val="13"/>
                              </w:rPr>
                            </w:pPr>
                            <w:r>
                              <w:rPr>
                                <w:sz w:val="13"/>
                                <w:szCs w:val="13"/>
                              </w:rPr>
                              <w:t xml:space="preserve">MJ Množství </w:t>
                            </w:r>
                            <w:proofErr w:type="spellStart"/>
                            <w:r>
                              <w:rPr>
                                <w:sz w:val="13"/>
                                <w:szCs w:val="13"/>
                              </w:rPr>
                              <w:t>J.cena</w:t>
                            </w:r>
                            <w:proofErr w:type="spellEnd"/>
                            <w:r>
                              <w:rPr>
                                <w:sz w:val="13"/>
                                <w:szCs w:val="13"/>
                              </w:rPr>
                              <w:t xml:space="preserve"> [CZK] Cena celkem [CZK] Cenová soustava</w:t>
                            </w:r>
                          </w:p>
                        </w:txbxContent>
                      </wps:txbx>
                      <wps:bodyPr wrap="none" lIns="0" tIns="0" rIns="0" bIns="0"/>
                    </wps:wsp>
                  </a:graphicData>
                </a:graphic>
              </wp:anchor>
            </w:drawing>
          </mc:Choice>
          <mc:Fallback>
            <w:pict>
              <v:shape w14:anchorId="384668FA" id="Shape 383" o:spid="_x0000_s1100" type="#_x0000_t202" style="position:absolute;margin-left:293.6pt;margin-top:13.95pt;width:260.15pt;height:9.85pt;z-index:125829517;visibility:visible;mso-wrap-style:none;mso-wrap-distance-left:0;mso-wrap-distance-top:13.95pt;mso-wrap-distance-right:0;mso-wrap-distance-bottom:60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" filled="f" stroked="f">
                <v:textbox inset="0,0,0,0">
                  <w:txbxContent>
                    <w:p w14:paraId="4F5A4628" w14:textId="77777777" w:rsidR="001B561B" w:rsidRDefault="00B6438F">
                      <w:pPr>
                        <w:pStyle w:val="Zkladntext40"/>
                        <w:shd w:val="clear" w:color="auto" w:fill="auto"/>
                        <w:rPr>
                          <w:sz w:val="13"/>
                          <w:szCs w:val="13"/>
                        </w:rPr>
                      </w:pPr>
                      <w:r>
                        <w:rPr>
                          <w:sz w:val="13"/>
                          <w:szCs w:val="13"/>
                        </w:rPr>
                        <w:t xml:space="preserve">MJ Množství </w:t>
                      </w:r>
                      <w:proofErr w:type="spellStart"/>
                      <w:r>
                        <w:rPr>
                          <w:sz w:val="13"/>
                          <w:szCs w:val="13"/>
                        </w:rPr>
                        <w:t>J.cena</w:t>
                      </w:r>
                      <w:proofErr w:type="spellEnd"/>
                      <w:r>
                        <w:rPr>
                          <w:sz w:val="13"/>
                          <w:szCs w:val="13"/>
                        </w:rPr>
                        <w:t xml:space="preserve"> [CZK] Cena celkem [CZK] Cenová soustava</w:t>
                      </w:r>
                    </w:p>
                  </w:txbxContent>
                </v:textbox>
                <w10:wrap type="topAndBottom" anchorx="page"/>
              </v:shape>
            </w:pict>
          </mc:Fallback>
        </mc:AlternateContent>
      </w:r>
      <w:r>
        <w:rPr>
          <w:noProof/>
        </w:rPr>
        <mc:AlternateContent>
          <mc:Choice Requires="wps">
            <w:drawing>
              <wp:anchor distT="405765" distB="7404100" distL="0" distR="0" simplePos="0" relativeHeight="125829519" behindDoc="0" locked="0" layoutInCell="1" allowOverlap="1" wp14:anchorId="3496B180" wp14:editId="142453D8">
                <wp:simplePos x="0" y="0"/>
                <wp:positionH relativeFrom="page">
                  <wp:posOffset>370205</wp:posOffset>
                </wp:positionH>
                <wp:positionV relativeFrom="paragraph">
                  <wp:posOffset>405765</wp:posOffset>
                </wp:positionV>
                <wp:extent cx="1380490" cy="161290"/>
                <wp:effectExtent l="0" t="0" r="0" b="0"/>
                <wp:wrapTopAndBottom/>
                <wp:docPr id="385" name="Shape 385"/>
                <wp:cNvGraphicFramePr/>
                <a:graphic xmlns:a="http://schemas.openxmlformats.org/drawingml/2006/main">
                  <a:graphicData uri="http://schemas.microsoft.com/office/word/2010/wordprocessingShape">
                    <wps:wsp>
                      <wps:cNvSpPr txBox="1"/>
                      <wps:spPr>
                        <a:xfrm>
                          <a:off x="0" y="0"/>
                          <a:ext cx="1380490" cy="161290"/>
                        </a:xfrm>
                        <a:prstGeom prst="rect">
                          <a:avLst/>
                        </a:prstGeom>
                        <a:noFill/>
                      </wps:spPr>
                      <wps:txbx>
                        <w:txbxContent>
                          <w:p w14:paraId="6A0E5922" w14:textId="77777777" w:rsidR="001B561B" w:rsidRDefault="00B6438F">
                            <w:pPr>
                              <w:pStyle w:val="Jin0"/>
                              <w:shd w:val="clear" w:color="auto" w:fill="auto"/>
                              <w:spacing w:after="0"/>
                              <w:rPr>
                                <w:sz w:val="18"/>
                                <w:szCs w:val="18"/>
                              </w:rPr>
                            </w:pPr>
                            <w:r>
                              <w:rPr>
                                <w:b/>
                                <w:bCs/>
                                <w:sz w:val="18"/>
                                <w:szCs w:val="18"/>
                              </w:rPr>
                              <w:t>Náklady soupisu celkem</w:t>
                            </w:r>
                          </w:p>
                        </w:txbxContent>
                      </wps:txbx>
                      <wps:bodyPr wrap="none" lIns="0" tIns="0" rIns="0" bIns="0"/>
                    </wps:wsp>
                  </a:graphicData>
                </a:graphic>
              </wp:anchor>
            </w:drawing>
          </mc:Choice>
          <mc:Fallback>
            <w:pict>
              <v:shape w14:anchorId="3496B180" id="Shape 385" o:spid="_x0000_s1101" type="#_x0000_t202" style="position:absolute;margin-left:29.15pt;margin-top:31.95pt;width:108.7pt;height:12.7pt;z-index:125829519;visibility:visible;mso-wrap-style:none;mso-wrap-distance-left:0;mso-wrap-distance-top:31.95pt;mso-wrap-distance-right:0;mso-wrap-distance-bottom:5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" filled="f" stroked="f">
                <v:textbox inset="0,0,0,0">
                  <w:txbxContent>
                    <w:p w14:paraId="6A0E5922" w14:textId="77777777" w:rsidR="001B561B" w:rsidRDefault="00B6438F">
                      <w:pPr>
                        <w:pStyle w:val="Jin0"/>
                        <w:shd w:val="clear" w:color="auto" w:fill="auto"/>
                        <w:spacing w:after="0"/>
                        <w:rPr>
                          <w:sz w:val="18"/>
                          <w:szCs w:val="18"/>
                        </w:rPr>
                      </w:pPr>
                      <w:r>
                        <w:rPr>
                          <w:b/>
                          <w:bCs/>
                          <w:sz w:val="18"/>
                          <w:szCs w:val="18"/>
                        </w:rPr>
                        <w:t>Náklady soupisu celkem</w:t>
                      </w:r>
                    </w:p>
                  </w:txbxContent>
                </v:textbox>
                <w10:wrap type="topAndBottom" anchorx="page"/>
              </v:shape>
            </w:pict>
          </mc:Fallback>
        </mc:AlternateContent>
      </w:r>
      <w:r>
        <w:rPr>
          <w:noProof/>
        </w:rPr>
        <mc:AlternateContent>
          <mc:Choice Requires="wps">
            <w:drawing>
              <wp:anchor distT="710565" distB="5477510" distL="0" distR="0" simplePos="0" relativeHeight="125829521" behindDoc="0" locked="0" layoutInCell="1" allowOverlap="1" wp14:anchorId="50B14D40" wp14:editId="3CED6A8A">
                <wp:simplePos x="0" y="0"/>
                <wp:positionH relativeFrom="page">
                  <wp:posOffset>367030</wp:posOffset>
                </wp:positionH>
                <wp:positionV relativeFrom="paragraph">
                  <wp:posOffset>710565</wp:posOffset>
                </wp:positionV>
                <wp:extent cx="6790690" cy="1783080"/>
                <wp:effectExtent l="0" t="0" r="0" b="0"/>
                <wp:wrapTopAndBottom/>
                <wp:docPr id="387" name="Shape 387"/>
                <wp:cNvGraphicFramePr/>
                <a:graphic xmlns:a="http://schemas.openxmlformats.org/drawingml/2006/main">
                  <a:graphicData uri="http://schemas.microsoft.com/office/word/2010/wordprocessingShape">
                    <wps:wsp>
                      <wps:cNvSpPr txBox="1"/>
                      <wps:spPr>
                        <a:xfrm>
                          <a:off x="0" y="0"/>
                          <a:ext cx="6790690" cy="178308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FA8A127" w14:textId="77777777">
                              <w:tblPrEx>
                                <w:tblCellMar>
                                  <w:top w:w="0" w:type="dxa"/>
                                  <w:bottom w:w="0" w:type="dxa"/>
                                </w:tblCellMar>
                              </w:tblPrEx>
                              <w:trPr>
                                <w:trHeight w:hRule="exact" w:val="288"/>
                                <w:tblHeader/>
                              </w:trPr>
                              <w:tc>
                                <w:tcPr>
                                  <w:tcW w:w="278" w:type="dxa"/>
                                  <w:shd w:val="clear" w:color="auto" w:fill="FFFFFF"/>
                                </w:tcPr>
                                <w:p w14:paraId="627A668F" w14:textId="77777777" w:rsidR="001B561B" w:rsidRDefault="001B561B">
                                  <w:pPr>
                                    <w:rPr>
                                      <w:sz w:val="10"/>
                                      <w:szCs w:val="10"/>
                                    </w:rPr>
                                  </w:pPr>
                                </w:p>
                              </w:tc>
                              <w:tc>
                                <w:tcPr>
                                  <w:tcW w:w="293" w:type="dxa"/>
                                  <w:shd w:val="clear" w:color="auto" w:fill="FFFFFF"/>
                                  <w:vAlign w:val="bottom"/>
                                </w:tcPr>
                                <w:p w14:paraId="0CBD7689"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5B791F8A" w14:textId="77777777" w:rsidR="001B561B" w:rsidRDefault="00B6438F">
                                  <w:pPr>
                                    <w:pStyle w:val="Jin0"/>
                                    <w:shd w:val="clear" w:color="auto" w:fill="auto"/>
                                    <w:spacing w:after="0"/>
                                    <w:rPr>
                                      <w:sz w:val="18"/>
                                      <w:szCs w:val="18"/>
                                    </w:rPr>
                                  </w:pPr>
                                  <w:r>
                                    <w:rPr>
                                      <w:sz w:val="18"/>
                                      <w:szCs w:val="18"/>
                                    </w:rPr>
                                    <w:t>HSV</w:t>
                                  </w:r>
                                </w:p>
                              </w:tc>
                              <w:tc>
                                <w:tcPr>
                                  <w:tcW w:w="8966" w:type="dxa"/>
                                  <w:gridSpan w:val="3"/>
                                  <w:shd w:val="clear" w:color="auto" w:fill="FFFFFF"/>
                                  <w:vAlign w:val="bottom"/>
                                </w:tcPr>
                                <w:p w14:paraId="50BBCCB2" w14:textId="77777777" w:rsidR="001B561B" w:rsidRDefault="00B6438F">
                                  <w:pPr>
                                    <w:pStyle w:val="Jin0"/>
                                    <w:shd w:val="clear" w:color="auto" w:fill="auto"/>
                                    <w:spacing w:after="0"/>
                                    <w:jc w:val="both"/>
                                    <w:rPr>
                                      <w:sz w:val="18"/>
                                      <w:szCs w:val="18"/>
                                    </w:rPr>
                                  </w:pPr>
                                  <w:r>
                                    <w:rPr>
                                      <w:sz w:val="18"/>
                                      <w:szCs w:val="18"/>
                                    </w:rPr>
                                    <w:t>Práce a dodávky HSV</w:t>
                                  </w:r>
                                </w:p>
                              </w:tc>
                            </w:tr>
                            <w:tr w:rsidR="001B561B" w14:paraId="0F512860" w14:textId="77777777">
                              <w:tblPrEx>
                                <w:tblCellMar>
                                  <w:top w:w="0" w:type="dxa"/>
                                  <w:bottom w:w="0" w:type="dxa"/>
                                </w:tblCellMar>
                              </w:tblPrEx>
                              <w:trPr>
                                <w:trHeight w:hRule="exact" w:val="331"/>
                              </w:trPr>
                              <w:tc>
                                <w:tcPr>
                                  <w:tcW w:w="278" w:type="dxa"/>
                                  <w:shd w:val="clear" w:color="auto" w:fill="FFFFFF"/>
                                </w:tcPr>
                                <w:p w14:paraId="133B42DE" w14:textId="77777777" w:rsidR="001B561B" w:rsidRDefault="001B561B">
                                  <w:pPr>
                                    <w:rPr>
                                      <w:sz w:val="10"/>
                                      <w:szCs w:val="10"/>
                                    </w:rPr>
                                  </w:pPr>
                                </w:p>
                              </w:tc>
                              <w:tc>
                                <w:tcPr>
                                  <w:tcW w:w="293" w:type="dxa"/>
                                  <w:shd w:val="clear" w:color="auto" w:fill="FFFFFF"/>
                                  <w:vAlign w:val="bottom"/>
                                </w:tcPr>
                                <w:p w14:paraId="6380EF20"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64628C78" w14:textId="77777777" w:rsidR="001B561B" w:rsidRDefault="00B6438F">
                                  <w:pPr>
                                    <w:pStyle w:val="Jin0"/>
                                    <w:shd w:val="clear" w:color="auto" w:fill="auto"/>
                                    <w:spacing w:after="0"/>
                                    <w:rPr>
                                      <w:sz w:val="14"/>
                                      <w:szCs w:val="14"/>
                                    </w:rPr>
                                  </w:pPr>
                                  <w:r>
                                    <w:rPr>
                                      <w:sz w:val="14"/>
                                      <w:szCs w:val="14"/>
                                    </w:rPr>
                                    <w:t>1</w:t>
                                  </w:r>
                                </w:p>
                              </w:tc>
                              <w:tc>
                                <w:tcPr>
                                  <w:tcW w:w="3432" w:type="dxa"/>
                                  <w:shd w:val="clear" w:color="auto" w:fill="FFFFFF"/>
                                  <w:vAlign w:val="bottom"/>
                                </w:tcPr>
                                <w:p w14:paraId="33B3BC60" w14:textId="77777777" w:rsidR="001B561B" w:rsidRDefault="00B6438F">
                                  <w:pPr>
                                    <w:pStyle w:val="Jin0"/>
                                    <w:shd w:val="clear" w:color="auto" w:fill="auto"/>
                                    <w:spacing w:after="0"/>
                                    <w:rPr>
                                      <w:sz w:val="14"/>
                                      <w:szCs w:val="14"/>
                                    </w:rPr>
                                  </w:pPr>
                                  <w:r>
                                    <w:rPr>
                                      <w:sz w:val="14"/>
                                      <w:szCs w:val="14"/>
                                    </w:rPr>
                                    <w:t>Zemní práce</w:t>
                                  </w:r>
                                </w:p>
                              </w:tc>
                              <w:tc>
                                <w:tcPr>
                                  <w:tcW w:w="504" w:type="dxa"/>
                                  <w:shd w:val="clear" w:color="auto" w:fill="FFFFFF"/>
                                </w:tcPr>
                                <w:p w14:paraId="114E6E1E" w14:textId="77777777" w:rsidR="001B561B" w:rsidRDefault="001B561B">
                                  <w:pPr>
                                    <w:rPr>
                                      <w:sz w:val="10"/>
                                      <w:szCs w:val="10"/>
                                    </w:rPr>
                                  </w:pPr>
                                </w:p>
                              </w:tc>
                              <w:tc>
                                <w:tcPr>
                                  <w:tcW w:w="5030" w:type="dxa"/>
                                  <w:shd w:val="clear" w:color="auto" w:fill="FFFFFF"/>
                                </w:tcPr>
                                <w:p w14:paraId="08E33411" w14:textId="77777777" w:rsidR="001B561B" w:rsidRDefault="001B561B">
                                  <w:pPr>
                                    <w:rPr>
                                      <w:sz w:val="10"/>
                                      <w:szCs w:val="10"/>
                                    </w:rPr>
                                  </w:pPr>
                                </w:p>
                              </w:tc>
                            </w:tr>
                            <w:tr w:rsidR="001B561B" w14:paraId="30F43143" w14:textId="77777777">
                              <w:tblPrEx>
                                <w:tblCellMar>
                                  <w:top w:w="0" w:type="dxa"/>
                                  <w:bottom w:w="0" w:type="dxa"/>
                                </w:tblCellMar>
                              </w:tblPrEx>
                              <w:trPr>
                                <w:trHeight w:hRule="exact" w:val="250"/>
                              </w:trPr>
                              <w:tc>
                                <w:tcPr>
                                  <w:tcW w:w="278" w:type="dxa"/>
                                  <w:shd w:val="clear" w:color="auto" w:fill="FFFFFF"/>
                                </w:tcPr>
                                <w:p w14:paraId="3786A731" w14:textId="77777777" w:rsidR="001B561B" w:rsidRDefault="001B561B">
                                  <w:pPr>
                                    <w:rPr>
                                      <w:sz w:val="10"/>
                                      <w:szCs w:val="10"/>
                                    </w:rPr>
                                  </w:pPr>
                                </w:p>
                              </w:tc>
                              <w:tc>
                                <w:tcPr>
                                  <w:tcW w:w="293" w:type="dxa"/>
                                  <w:shd w:val="clear" w:color="auto" w:fill="FFFFFF"/>
                                  <w:vAlign w:val="bottom"/>
                                </w:tcPr>
                                <w:p w14:paraId="43C8E51B"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0D0A22A4" w14:textId="77777777" w:rsidR="001B561B" w:rsidRDefault="00B6438F">
                                  <w:pPr>
                                    <w:pStyle w:val="Jin0"/>
                                    <w:shd w:val="clear" w:color="auto" w:fill="auto"/>
                                    <w:spacing w:after="0"/>
                                    <w:rPr>
                                      <w:sz w:val="14"/>
                                      <w:szCs w:val="14"/>
                                    </w:rPr>
                                  </w:pPr>
                                  <w:r>
                                    <w:rPr>
                                      <w:sz w:val="14"/>
                                      <w:szCs w:val="14"/>
                                    </w:rPr>
                                    <w:t>11</w:t>
                                  </w:r>
                                </w:p>
                              </w:tc>
                              <w:tc>
                                <w:tcPr>
                                  <w:tcW w:w="3432" w:type="dxa"/>
                                  <w:shd w:val="clear" w:color="auto" w:fill="FFFFFF"/>
                                  <w:vAlign w:val="bottom"/>
                                </w:tcPr>
                                <w:p w14:paraId="58DF9B48" w14:textId="77777777" w:rsidR="001B561B" w:rsidRDefault="00B6438F">
                                  <w:pPr>
                                    <w:pStyle w:val="Jin0"/>
                                    <w:shd w:val="clear" w:color="auto" w:fill="auto"/>
                                    <w:spacing w:after="0"/>
                                    <w:rPr>
                                      <w:sz w:val="14"/>
                                      <w:szCs w:val="14"/>
                                    </w:rPr>
                                  </w:pPr>
                                  <w:r>
                                    <w:rPr>
                                      <w:sz w:val="14"/>
                                      <w:szCs w:val="14"/>
                                    </w:rPr>
                                    <w:t xml:space="preserve">Zemní práce - </w:t>
                                  </w:r>
                                  <w:r>
                                    <w:rPr>
                                      <w:sz w:val="14"/>
                                      <w:szCs w:val="14"/>
                                    </w:rPr>
                                    <w:t>přípravné a přidružené práce</w:t>
                                  </w:r>
                                </w:p>
                              </w:tc>
                              <w:tc>
                                <w:tcPr>
                                  <w:tcW w:w="504" w:type="dxa"/>
                                  <w:shd w:val="clear" w:color="auto" w:fill="FFFFFF"/>
                                </w:tcPr>
                                <w:p w14:paraId="155511B8" w14:textId="77777777" w:rsidR="001B561B" w:rsidRDefault="001B561B">
                                  <w:pPr>
                                    <w:rPr>
                                      <w:sz w:val="10"/>
                                      <w:szCs w:val="10"/>
                                    </w:rPr>
                                  </w:pPr>
                                </w:p>
                              </w:tc>
                              <w:tc>
                                <w:tcPr>
                                  <w:tcW w:w="5030" w:type="dxa"/>
                                  <w:shd w:val="clear" w:color="auto" w:fill="FFFFFF"/>
                                </w:tcPr>
                                <w:p w14:paraId="7B957D48" w14:textId="77777777" w:rsidR="001B561B" w:rsidRDefault="001B561B">
                                  <w:pPr>
                                    <w:rPr>
                                      <w:sz w:val="10"/>
                                      <w:szCs w:val="10"/>
                                    </w:rPr>
                                  </w:pPr>
                                </w:p>
                              </w:tc>
                            </w:tr>
                            <w:tr w:rsidR="001B561B" w14:paraId="62D73BDE"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2312A5CB" w14:textId="77777777" w:rsidR="001B561B" w:rsidRDefault="00B6438F">
                                  <w:pPr>
                                    <w:pStyle w:val="Jin0"/>
                                    <w:shd w:val="clear" w:color="auto" w:fill="auto"/>
                                    <w:spacing w:after="0"/>
                                    <w:jc w:val="both"/>
                                    <w:rPr>
                                      <w:sz w:val="13"/>
                                      <w:szCs w:val="13"/>
                                    </w:rPr>
                                  </w:pPr>
                                  <w:r>
                                    <w:rPr>
                                      <w:sz w:val="13"/>
                                      <w:szCs w:val="13"/>
                                    </w:rPr>
                                    <w:t>1</w:t>
                                  </w:r>
                                </w:p>
                              </w:tc>
                              <w:tc>
                                <w:tcPr>
                                  <w:tcW w:w="293" w:type="dxa"/>
                                  <w:tcBorders>
                                    <w:top w:val="single" w:sz="4" w:space="0" w:color="auto"/>
                                    <w:left w:val="single" w:sz="4" w:space="0" w:color="auto"/>
                                  </w:tcBorders>
                                  <w:shd w:val="clear" w:color="auto" w:fill="FFFFFF"/>
                                  <w:vAlign w:val="center"/>
                                </w:tcPr>
                                <w:p w14:paraId="1D6F170B"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9D3C09C" w14:textId="77777777" w:rsidR="001B561B" w:rsidRDefault="00B6438F">
                                  <w:pPr>
                                    <w:pStyle w:val="Jin0"/>
                                    <w:shd w:val="clear" w:color="auto" w:fill="auto"/>
                                    <w:spacing w:after="0"/>
                                    <w:rPr>
                                      <w:sz w:val="13"/>
                                      <w:szCs w:val="13"/>
                                    </w:rPr>
                                  </w:pPr>
                                  <w:r>
                                    <w:rPr>
                                      <w:sz w:val="13"/>
                                      <w:szCs w:val="13"/>
                                    </w:rPr>
                                    <w:t>113106142</w:t>
                                  </w:r>
                                </w:p>
                              </w:tc>
                              <w:tc>
                                <w:tcPr>
                                  <w:tcW w:w="3432" w:type="dxa"/>
                                  <w:tcBorders>
                                    <w:top w:val="single" w:sz="4" w:space="0" w:color="auto"/>
                                    <w:left w:val="single" w:sz="4" w:space="0" w:color="auto"/>
                                  </w:tcBorders>
                                  <w:shd w:val="clear" w:color="auto" w:fill="FFFFFF"/>
                                  <w:vAlign w:val="bottom"/>
                                </w:tcPr>
                                <w:p w14:paraId="5B9102AD" w14:textId="77777777" w:rsidR="001B561B" w:rsidRDefault="00B6438F">
                                  <w:pPr>
                                    <w:pStyle w:val="Jin0"/>
                                    <w:shd w:val="clear" w:color="auto" w:fill="auto"/>
                                    <w:spacing w:after="0" w:line="271" w:lineRule="auto"/>
                                    <w:rPr>
                                      <w:sz w:val="13"/>
                                      <w:szCs w:val="13"/>
                                    </w:rPr>
                                  </w:pPr>
                                  <w:r>
                                    <w:rPr>
                                      <w:sz w:val="13"/>
                                      <w:szCs w:val="13"/>
                                    </w:rPr>
                                    <w:t xml:space="preserve">Rozebrání dlažeb z betonových nebo kamenných dlaždic, tvarovek strojně </w:t>
                                  </w:r>
                                  <w:proofErr w:type="spellStart"/>
                                  <w:r>
                                    <w:rPr>
                                      <w:sz w:val="13"/>
                                      <w:szCs w:val="13"/>
                                    </w:rPr>
                                    <w:t>pl</w:t>
                                  </w:r>
                                  <w:proofErr w:type="spellEnd"/>
                                  <w:r>
                                    <w:rPr>
                                      <w:sz w:val="13"/>
                                      <w:szCs w:val="13"/>
                                    </w:rPr>
                                    <w:t xml:space="preserve"> přes 50 m2</w:t>
                                  </w:r>
                                </w:p>
                              </w:tc>
                              <w:tc>
                                <w:tcPr>
                                  <w:tcW w:w="504" w:type="dxa"/>
                                  <w:tcBorders>
                                    <w:top w:val="single" w:sz="4" w:space="0" w:color="auto"/>
                                    <w:left w:val="single" w:sz="4" w:space="0" w:color="auto"/>
                                  </w:tcBorders>
                                  <w:shd w:val="clear" w:color="auto" w:fill="FFFFFF"/>
                                  <w:vAlign w:val="center"/>
                                </w:tcPr>
                                <w:p w14:paraId="6520972A" w14:textId="77777777" w:rsidR="001B561B" w:rsidRDefault="00B6438F">
                                  <w:pPr>
                                    <w:pStyle w:val="Jin0"/>
                                    <w:shd w:val="clear" w:color="auto" w:fill="auto"/>
                                    <w:spacing w:after="0"/>
                                    <w:ind w:firstLine="140"/>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vAlign w:val="bottom"/>
                                </w:tcPr>
                                <w:p w14:paraId="2E540AD0" w14:textId="77777777" w:rsidR="001B561B" w:rsidRDefault="00B6438F">
                                  <w:pPr>
                                    <w:pStyle w:val="Jin0"/>
                                    <w:shd w:val="clear" w:color="auto" w:fill="auto"/>
                                    <w:spacing w:after="80"/>
                                    <w:ind w:firstLine="920"/>
                                    <w:rPr>
                                      <w:sz w:val="14"/>
                                      <w:szCs w:val="14"/>
                                    </w:rPr>
                                  </w:pPr>
                                  <w:r>
                                    <w:rPr>
                                      <w:sz w:val="14"/>
                                      <w:szCs w:val="14"/>
                                    </w:rPr>
                                    <w:t>1 1 1</w:t>
                                  </w:r>
                                </w:p>
                                <w:p w14:paraId="692F9E42" w14:textId="77777777" w:rsidR="001B561B" w:rsidRDefault="00B6438F">
                                  <w:pPr>
                                    <w:pStyle w:val="Jin0"/>
                                    <w:shd w:val="clear" w:color="auto" w:fill="auto"/>
                                    <w:spacing w:after="0"/>
                                    <w:ind w:firstLine="920"/>
                                    <w:rPr>
                                      <w:sz w:val="14"/>
                                      <w:szCs w:val="14"/>
                                    </w:rPr>
                                  </w:pPr>
                                  <w:r>
                                    <w:rPr>
                                      <w:sz w:val="14"/>
                                      <w:szCs w:val="14"/>
                                    </w:rPr>
                                    <w:t>1 1 1</w:t>
                                  </w:r>
                                </w:p>
                              </w:tc>
                            </w:tr>
                            <w:tr w:rsidR="001B561B" w14:paraId="2321E9A5" w14:textId="77777777">
                              <w:tblPrEx>
                                <w:tblCellMar>
                                  <w:top w:w="0" w:type="dxa"/>
                                  <w:bottom w:w="0" w:type="dxa"/>
                                </w:tblCellMar>
                              </w:tblPrEx>
                              <w:trPr>
                                <w:trHeight w:hRule="exact" w:val="130"/>
                              </w:trPr>
                              <w:tc>
                                <w:tcPr>
                                  <w:tcW w:w="278" w:type="dxa"/>
                                  <w:tcBorders>
                                    <w:top w:val="single" w:sz="4" w:space="0" w:color="auto"/>
                                  </w:tcBorders>
                                  <w:shd w:val="clear" w:color="auto" w:fill="FFFFFF"/>
                                </w:tcPr>
                                <w:p w14:paraId="76209115"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5A6ABFE0" w14:textId="77777777" w:rsidR="001B561B" w:rsidRDefault="00B6438F">
                                  <w:pPr>
                                    <w:pStyle w:val="Jin0"/>
                                    <w:shd w:val="clear" w:color="auto" w:fill="auto"/>
                                    <w:spacing w:after="0"/>
                                    <w:rPr>
                                      <w:sz w:val="10"/>
                                      <w:szCs w:val="10"/>
                                    </w:rPr>
                                  </w:pPr>
                                  <w:r>
                                    <w:rPr>
                                      <w:sz w:val="10"/>
                                      <w:szCs w:val="10"/>
                                    </w:rPr>
                                    <w:t>Online PSC</w:t>
                                  </w:r>
                                </w:p>
                              </w:tc>
                              <w:tc>
                                <w:tcPr>
                                  <w:tcW w:w="3432" w:type="dxa"/>
                                  <w:tcBorders>
                                    <w:top w:val="single" w:sz="4" w:space="0" w:color="auto"/>
                                  </w:tcBorders>
                                  <w:shd w:val="clear" w:color="auto" w:fill="FFFFFF"/>
                                  <w:vAlign w:val="bottom"/>
                                </w:tcPr>
                                <w:p w14:paraId="4C4FC7EB" w14:textId="77777777" w:rsidR="001B561B" w:rsidRDefault="00B6438F">
                                  <w:pPr>
                                    <w:pStyle w:val="Jin0"/>
                                    <w:shd w:val="clear" w:color="auto" w:fill="auto"/>
                                    <w:spacing w:after="0"/>
                                    <w:rPr>
                                      <w:sz w:val="10"/>
                                      <w:szCs w:val="10"/>
                                    </w:rPr>
                                  </w:pPr>
                                  <w:hyperlink r:id="rId133" w:history="1">
                                    <w:r>
                                      <w:rPr>
                                        <w:rFonts w:ascii="Calibri" w:eastAsia="Calibri" w:hAnsi="Calibri" w:cs="Calibri"/>
                                        <w:i/>
                                        <w:iCs/>
                                        <w:sz w:val="10"/>
                                        <w:szCs w:val="10"/>
                                      </w:rPr>
                                      <w:t>https://podminky.urs.cz/item/CS URS 2023 02/113106142</w:t>
                                    </w:r>
                                  </w:hyperlink>
                                </w:p>
                              </w:tc>
                              <w:tc>
                                <w:tcPr>
                                  <w:tcW w:w="504" w:type="dxa"/>
                                  <w:tcBorders>
                                    <w:top w:val="single" w:sz="4" w:space="0" w:color="auto"/>
                                  </w:tcBorders>
                                  <w:shd w:val="clear" w:color="auto" w:fill="FFFFFF"/>
                                </w:tcPr>
                                <w:p w14:paraId="2BB57084" w14:textId="77777777" w:rsidR="001B561B" w:rsidRDefault="001B561B">
                                  <w:pPr>
                                    <w:rPr>
                                      <w:sz w:val="10"/>
                                      <w:szCs w:val="10"/>
                                    </w:rPr>
                                  </w:pPr>
                                </w:p>
                              </w:tc>
                              <w:tc>
                                <w:tcPr>
                                  <w:tcW w:w="5030" w:type="dxa"/>
                                  <w:tcBorders>
                                    <w:top w:val="single" w:sz="4" w:space="0" w:color="auto"/>
                                  </w:tcBorders>
                                  <w:shd w:val="clear" w:color="auto" w:fill="FFFFFF"/>
                                </w:tcPr>
                                <w:p w14:paraId="6AAA523D" w14:textId="77777777" w:rsidR="001B561B" w:rsidRDefault="001B561B">
                                  <w:pPr>
                                    <w:rPr>
                                      <w:sz w:val="10"/>
                                      <w:szCs w:val="10"/>
                                    </w:rPr>
                                  </w:pPr>
                                </w:p>
                              </w:tc>
                            </w:tr>
                            <w:tr w:rsidR="001B561B" w14:paraId="52383015" w14:textId="77777777">
                              <w:tblPrEx>
                                <w:tblCellMar>
                                  <w:top w:w="0" w:type="dxa"/>
                                  <w:bottom w:w="0" w:type="dxa"/>
                                </w:tblCellMar>
                              </w:tblPrEx>
                              <w:trPr>
                                <w:trHeight w:hRule="exact" w:val="197"/>
                              </w:trPr>
                              <w:tc>
                                <w:tcPr>
                                  <w:tcW w:w="278" w:type="dxa"/>
                                  <w:shd w:val="clear" w:color="auto" w:fill="FFFFFF"/>
                                </w:tcPr>
                                <w:p w14:paraId="670D1F9A" w14:textId="77777777" w:rsidR="001B561B" w:rsidRDefault="001B561B">
                                  <w:pPr>
                                    <w:rPr>
                                      <w:sz w:val="10"/>
                                      <w:szCs w:val="10"/>
                                    </w:rPr>
                                  </w:pPr>
                                </w:p>
                              </w:tc>
                              <w:tc>
                                <w:tcPr>
                                  <w:tcW w:w="293" w:type="dxa"/>
                                  <w:shd w:val="clear" w:color="auto" w:fill="FFFFFF"/>
                                  <w:vAlign w:val="bottom"/>
                                </w:tcPr>
                                <w:p w14:paraId="7D824DC7"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0AEECEA5" w14:textId="77777777" w:rsidR="001B561B" w:rsidRDefault="001B561B">
                                  <w:pPr>
                                    <w:rPr>
                                      <w:sz w:val="10"/>
                                      <w:szCs w:val="10"/>
                                    </w:rPr>
                                  </w:pPr>
                                </w:p>
                              </w:tc>
                              <w:tc>
                                <w:tcPr>
                                  <w:tcW w:w="3432" w:type="dxa"/>
                                  <w:tcBorders>
                                    <w:top w:val="single" w:sz="4" w:space="0" w:color="auto"/>
                                  </w:tcBorders>
                                  <w:shd w:val="clear" w:color="auto" w:fill="FFFFFF"/>
                                  <w:vAlign w:val="bottom"/>
                                </w:tcPr>
                                <w:p w14:paraId="067A5375" w14:textId="77777777" w:rsidR="001B561B" w:rsidRDefault="00B6438F">
                                  <w:pPr>
                                    <w:pStyle w:val="Jin0"/>
                                    <w:shd w:val="clear" w:color="auto" w:fill="auto"/>
                                    <w:spacing w:after="0"/>
                                    <w:rPr>
                                      <w:sz w:val="12"/>
                                      <w:szCs w:val="12"/>
                                    </w:rPr>
                                  </w:pPr>
                                  <w:r>
                                    <w:rPr>
                                      <w:sz w:val="12"/>
                                      <w:szCs w:val="12"/>
                                    </w:rPr>
                                    <w:t>betonový prefabrikovaný žlab</w:t>
                                  </w:r>
                                </w:p>
                              </w:tc>
                              <w:tc>
                                <w:tcPr>
                                  <w:tcW w:w="504" w:type="dxa"/>
                                  <w:shd w:val="clear" w:color="auto" w:fill="FFFFFF"/>
                                </w:tcPr>
                                <w:p w14:paraId="1DE055DF" w14:textId="77777777" w:rsidR="001B561B" w:rsidRDefault="001B561B">
                                  <w:pPr>
                                    <w:rPr>
                                      <w:sz w:val="10"/>
                                      <w:szCs w:val="10"/>
                                    </w:rPr>
                                  </w:pPr>
                                </w:p>
                              </w:tc>
                              <w:tc>
                                <w:tcPr>
                                  <w:tcW w:w="5030" w:type="dxa"/>
                                  <w:shd w:val="clear" w:color="auto" w:fill="FFFFFF"/>
                                </w:tcPr>
                                <w:p w14:paraId="424AFF7D" w14:textId="77777777" w:rsidR="001B561B" w:rsidRDefault="001B561B">
                                  <w:pPr>
                                    <w:rPr>
                                      <w:sz w:val="10"/>
                                      <w:szCs w:val="10"/>
                                    </w:rPr>
                                  </w:pPr>
                                </w:p>
                              </w:tc>
                            </w:tr>
                            <w:tr w:rsidR="001B561B" w14:paraId="5C3BEA09" w14:textId="77777777">
                              <w:tblPrEx>
                                <w:tblCellMar>
                                  <w:top w:w="0" w:type="dxa"/>
                                  <w:bottom w:w="0" w:type="dxa"/>
                                </w:tblCellMar>
                              </w:tblPrEx>
                              <w:trPr>
                                <w:trHeight w:hRule="exact" w:val="144"/>
                              </w:trPr>
                              <w:tc>
                                <w:tcPr>
                                  <w:tcW w:w="278" w:type="dxa"/>
                                  <w:shd w:val="clear" w:color="auto" w:fill="FFFFFF"/>
                                </w:tcPr>
                                <w:p w14:paraId="50996F05" w14:textId="77777777" w:rsidR="001B561B" w:rsidRDefault="001B561B">
                                  <w:pPr>
                                    <w:rPr>
                                      <w:sz w:val="10"/>
                                      <w:szCs w:val="10"/>
                                    </w:rPr>
                                  </w:pPr>
                                </w:p>
                              </w:tc>
                              <w:tc>
                                <w:tcPr>
                                  <w:tcW w:w="293" w:type="dxa"/>
                                  <w:shd w:val="clear" w:color="auto" w:fill="FFFFFF"/>
                                  <w:vAlign w:val="bottom"/>
                                </w:tcPr>
                                <w:p w14:paraId="2944E10B"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527A2EBF" w14:textId="77777777" w:rsidR="001B561B" w:rsidRDefault="001B561B">
                                  <w:pPr>
                                    <w:rPr>
                                      <w:sz w:val="10"/>
                                      <w:szCs w:val="10"/>
                                    </w:rPr>
                                  </w:pPr>
                                </w:p>
                              </w:tc>
                              <w:tc>
                                <w:tcPr>
                                  <w:tcW w:w="3432" w:type="dxa"/>
                                  <w:shd w:val="clear" w:color="auto" w:fill="FFFFFF"/>
                                  <w:vAlign w:val="bottom"/>
                                </w:tcPr>
                                <w:p w14:paraId="346047BA" w14:textId="77777777" w:rsidR="001B561B" w:rsidRDefault="00B6438F">
                                  <w:pPr>
                                    <w:pStyle w:val="Jin0"/>
                                    <w:shd w:val="clear" w:color="auto" w:fill="auto"/>
                                    <w:spacing w:after="0"/>
                                    <w:rPr>
                                      <w:sz w:val="12"/>
                                      <w:szCs w:val="12"/>
                                    </w:rPr>
                                  </w:pPr>
                                  <w:r>
                                    <w:rPr>
                                      <w:sz w:val="12"/>
                                      <w:szCs w:val="12"/>
                                    </w:rPr>
                                    <w:t>146*0,6</w:t>
                                  </w:r>
                                </w:p>
                              </w:tc>
                              <w:tc>
                                <w:tcPr>
                                  <w:tcW w:w="504" w:type="dxa"/>
                                  <w:shd w:val="clear" w:color="auto" w:fill="FFFFFF"/>
                                </w:tcPr>
                                <w:p w14:paraId="6CAC8B73" w14:textId="77777777" w:rsidR="001B561B" w:rsidRDefault="001B561B">
                                  <w:pPr>
                                    <w:rPr>
                                      <w:sz w:val="10"/>
                                      <w:szCs w:val="10"/>
                                    </w:rPr>
                                  </w:pPr>
                                </w:p>
                              </w:tc>
                              <w:tc>
                                <w:tcPr>
                                  <w:tcW w:w="5030" w:type="dxa"/>
                                  <w:shd w:val="clear" w:color="auto" w:fill="FFFFFF"/>
                                </w:tcPr>
                                <w:p w14:paraId="326EB5A9" w14:textId="77777777" w:rsidR="001B561B" w:rsidRDefault="001B561B">
                                  <w:pPr>
                                    <w:rPr>
                                      <w:sz w:val="10"/>
                                      <w:szCs w:val="10"/>
                                    </w:rPr>
                                  </w:pPr>
                                </w:p>
                              </w:tc>
                            </w:tr>
                            <w:tr w:rsidR="001B561B" w14:paraId="308D57A9" w14:textId="77777777">
                              <w:tblPrEx>
                                <w:tblCellMar>
                                  <w:top w:w="0" w:type="dxa"/>
                                  <w:bottom w:w="0" w:type="dxa"/>
                                </w:tblCellMar>
                              </w:tblPrEx>
                              <w:trPr>
                                <w:trHeight w:hRule="exact" w:val="154"/>
                              </w:trPr>
                              <w:tc>
                                <w:tcPr>
                                  <w:tcW w:w="278" w:type="dxa"/>
                                  <w:shd w:val="clear" w:color="auto" w:fill="FFFFFF"/>
                                </w:tcPr>
                                <w:p w14:paraId="018E4CB7" w14:textId="77777777" w:rsidR="001B561B" w:rsidRDefault="001B561B">
                                  <w:pPr>
                                    <w:rPr>
                                      <w:sz w:val="10"/>
                                      <w:szCs w:val="10"/>
                                    </w:rPr>
                                  </w:pPr>
                                </w:p>
                              </w:tc>
                              <w:tc>
                                <w:tcPr>
                                  <w:tcW w:w="293" w:type="dxa"/>
                                  <w:shd w:val="clear" w:color="auto" w:fill="FFFFFF"/>
                                  <w:vAlign w:val="bottom"/>
                                </w:tcPr>
                                <w:p w14:paraId="4B21BC1B"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683A376B" w14:textId="77777777" w:rsidR="001B561B" w:rsidRDefault="001B561B">
                                  <w:pPr>
                                    <w:rPr>
                                      <w:sz w:val="10"/>
                                      <w:szCs w:val="10"/>
                                    </w:rPr>
                                  </w:pPr>
                                </w:p>
                              </w:tc>
                              <w:tc>
                                <w:tcPr>
                                  <w:tcW w:w="3432" w:type="dxa"/>
                                  <w:shd w:val="clear" w:color="auto" w:fill="FFFFFF"/>
                                  <w:vAlign w:val="bottom"/>
                                </w:tcPr>
                                <w:p w14:paraId="1C6CE07C" w14:textId="77777777" w:rsidR="001B561B" w:rsidRDefault="00B6438F">
                                  <w:pPr>
                                    <w:pStyle w:val="Jin0"/>
                                    <w:shd w:val="clear" w:color="auto" w:fill="auto"/>
                                    <w:spacing w:after="0"/>
                                    <w:rPr>
                                      <w:sz w:val="12"/>
                                      <w:szCs w:val="12"/>
                                    </w:rPr>
                                  </w:pPr>
                                  <w:r>
                                    <w:rPr>
                                      <w:sz w:val="12"/>
                                      <w:szCs w:val="12"/>
                                    </w:rPr>
                                    <w:t>Součet</w:t>
                                  </w:r>
                                </w:p>
                              </w:tc>
                              <w:tc>
                                <w:tcPr>
                                  <w:tcW w:w="504" w:type="dxa"/>
                                  <w:shd w:val="clear" w:color="auto" w:fill="FFFFFF"/>
                                </w:tcPr>
                                <w:p w14:paraId="17ECBC02" w14:textId="77777777" w:rsidR="001B561B" w:rsidRDefault="001B561B">
                                  <w:pPr>
                                    <w:rPr>
                                      <w:sz w:val="10"/>
                                      <w:szCs w:val="10"/>
                                    </w:rPr>
                                  </w:pPr>
                                </w:p>
                              </w:tc>
                              <w:tc>
                                <w:tcPr>
                                  <w:tcW w:w="5030" w:type="dxa"/>
                                  <w:shd w:val="clear" w:color="auto" w:fill="FFFFFF"/>
                                </w:tcPr>
                                <w:p w14:paraId="6FF54CB9" w14:textId="77777777" w:rsidR="001B561B" w:rsidRDefault="001B561B">
                                  <w:pPr>
                                    <w:rPr>
                                      <w:sz w:val="10"/>
                                      <w:szCs w:val="10"/>
                                    </w:rPr>
                                  </w:pPr>
                                </w:p>
                              </w:tc>
                            </w:tr>
                            <w:tr w:rsidR="001B561B" w14:paraId="4C1285B0"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3968AB03" w14:textId="77777777" w:rsidR="001B561B" w:rsidRDefault="00B6438F">
                                  <w:pPr>
                                    <w:pStyle w:val="Jin0"/>
                                    <w:shd w:val="clear" w:color="auto" w:fill="auto"/>
                                    <w:spacing w:after="0"/>
                                    <w:rPr>
                                      <w:sz w:val="13"/>
                                      <w:szCs w:val="13"/>
                                    </w:rPr>
                                  </w:pPr>
                                  <w:r>
                                    <w:rPr>
                                      <w:sz w:val="13"/>
                                      <w:szCs w:val="13"/>
                                    </w:rPr>
                                    <w:t>2</w:t>
                                  </w:r>
                                </w:p>
                              </w:tc>
                              <w:tc>
                                <w:tcPr>
                                  <w:tcW w:w="293" w:type="dxa"/>
                                  <w:tcBorders>
                                    <w:top w:val="single" w:sz="4" w:space="0" w:color="auto"/>
                                    <w:left w:val="single" w:sz="4" w:space="0" w:color="auto"/>
                                  </w:tcBorders>
                                  <w:shd w:val="clear" w:color="auto" w:fill="FFFFFF"/>
                                  <w:vAlign w:val="center"/>
                                </w:tcPr>
                                <w:p w14:paraId="7F7569E7"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66CBEA0" w14:textId="77777777" w:rsidR="001B561B" w:rsidRDefault="00B6438F">
                                  <w:pPr>
                                    <w:pStyle w:val="Jin0"/>
                                    <w:shd w:val="clear" w:color="auto" w:fill="auto"/>
                                    <w:spacing w:after="0"/>
                                    <w:rPr>
                                      <w:sz w:val="13"/>
                                      <w:szCs w:val="13"/>
                                    </w:rPr>
                                  </w:pPr>
                                  <w:r>
                                    <w:rPr>
                                      <w:sz w:val="13"/>
                                      <w:szCs w:val="13"/>
                                    </w:rPr>
                                    <w:t>113107171</w:t>
                                  </w:r>
                                </w:p>
                              </w:tc>
                              <w:tc>
                                <w:tcPr>
                                  <w:tcW w:w="3432" w:type="dxa"/>
                                  <w:tcBorders>
                                    <w:top w:val="single" w:sz="4" w:space="0" w:color="auto"/>
                                    <w:left w:val="single" w:sz="4" w:space="0" w:color="auto"/>
                                  </w:tcBorders>
                                  <w:shd w:val="clear" w:color="auto" w:fill="FFFFFF"/>
                                  <w:vAlign w:val="center"/>
                                </w:tcPr>
                                <w:p w14:paraId="24D9D5C5" w14:textId="77777777" w:rsidR="001B561B" w:rsidRDefault="00B6438F">
                                  <w:pPr>
                                    <w:pStyle w:val="Jin0"/>
                                    <w:shd w:val="clear" w:color="auto" w:fill="auto"/>
                                    <w:spacing w:after="0" w:line="276" w:lineRule="auto"/>
                                    <w:rPr>
                                      <w:sz w:val="13"/>
                                      <w:szCs w:val="13"/>
                                    </w:rPr>
                                  </w:pPr>
                                  <w:r>
                                    <w:rPr>
                                      <w:sz w:val="13"/>
                                      <w:szCs w:val="13"/>
                                    </w:rPr>
                                    <w:t xml:space="preserve">Odstranění </w:t>
                                  </w:r>
                                  <w:r>
                                    <w:rPr>
                                      <w:sz w:val="13"/>
                                      <w:szCs w:val="13"/>
                                    </w:rPr>
                                    <w:t xml:space="preserve">podkladu z betonu prostého </w:t>
                                  </w:r>
                                  <w:proofErr w:type="spellStart"/>
                                  <w:r>
                                    <w:rPr>
                                      <w:sz w:val="13"/>
                                      <w:szCs w:val="13"/>
                                    </w:rPr>
                                    <w:t>tl</w:t>
                                  </w:r>
                                  <w:proofErr w:type="spellEnd"/>
                                  <w:r>
                                    <w:rPr>
                                      <w:sz w:val="13"/>
                                      <w:szCs w:val="13"/>
                                    </w:rPr>
                                    <w:t xml:space="preserve"> přes 100 do 150 mm strojně </w:t>
                                  </w:r>
                                  <w:proofErr w:type="spellStart"/>
                                  <w:r>
                                    <w:rPr>
                                      <w:sz w:val="13"/>
                                      <w:szCs w:val="13"/>
                                    </w:rPr>
                                    <w:t>pl</w:t>
                                  </w:r>
                                  <w:proofErr w:type="spellEnd"/>
                                  <w:r>
                                    <w:rPr>
                                      <w:sz w:val="13"/>
                                      <w:szCs w:val="13"/>
                                    </w:rPr>
                                    <w:t xml:space="preserve"> přes 50 do 200 m2</w:t>
                                  </w:r>
                                </w:p>
                              </w:tc>
                              <w:tc>
                                <w:tcPr>
                                  <w:tcW w:w="504" w:type="dxa"/>
                                  <w:tcBorders>
                                    <w:top w:val="single" w:sz="4" w:space="0" w:color="auto"/>
                                    <w:left w:val="single" w:sz="4" w:space="0" w:color="auto"/>
                                  </w:tcBorders>
                                  <w:shd w:val="clear" w:color="auto" w:fill="FFFFFF"/>
                                  <w:vAlign w:val="center"/>
                                </w:tcPr>
                                <w:p w14:paraId="53EAB1A5" w14:textId="77777777" w:rsidR="001B561B" w:rsidRDefault="00B6438F">
                                  <w:pPr>
                                    <w:pStyle w:val="Jin0"/>
                                    <w:shd w:val="clear" w:color="auto" w:fill="auto"/>
                                    <w:spacing w:after="0"/>
                                    <w:ind w:firstLine="140"/>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vAlign w:val="bottom"/>
                                </w:tcPr>
                                <w:p w14:paraId="6DADE0EE" w14:textId="77777777" w:rsidR="001B561B" w:rsidRDefault="00B6438F">
                                  <w:pPr>
                                    <w:pStyle w:val="Jin0"/>
                                    <w:shd w:val="clear" w:color="auto" w:fill="auto"/>
                                    <w:spacing w:after="140"/>
                                    <w:ind w:firstLine="920"/>
                                  </w:pPr>
                                  <w:r>
                                    <w:t>1 1 1</w:t>
                                  </w:r>
                                </w:p>
                                <w:p w14:paraId="429AEA12" w14:textId="77777777" w:rsidR="001B561B" w:rsidRDefault="00B6438F">
                                  <w:pPr>
                                    <w:pStyle w:val="Jin0"/>
                                    <w:shd w:val="clear" w:color="auto" w:fill="auto"/>
                                    <w:spacing w:after="0"/>
                                    <w:ind w:firstLine="920"/>
                                  </w:pPr>
                                  <w:r>
                                    <w:t>1 1 1</w:t>
                                  </w:r>
                                </w:p>
                              </w:tc>
                            </w:tr>
                            <w:tr w:rsidR="001B561B" w14:paraId="11B896EF" w14:textId="77777777">
                              <w:tblPrEx>
                                <w:tblCellMar>
                                  <w:top w:w="0" w:type="dxa"/>
                                  <w:bottom w:w="0" w:type="dxa"/>
                                </w:tblCellMar>
                              </w:tblPrEx>
                              <w:trPr>
                                <w:trHeight w:hRule="exact" w:val="446"/>
                              </w:trPr>
                              <w:tc>
                                <w:tcPr>
                                  <w:tcW w:w="278" w:type="dxa"/>
                                  <w:tcBorders>
                                    <w:top w:val="single" w:sz="4" w:space="0" w:color="auto"/>
                                  </w:tcBorders>
                                  <w:shd w:val="clear" w:color="auto" w:fill="FFFFFF"/>
                                </w:tcPr>
                                <w:p w14:paraId="7D9F7FE9" w14:textId="77777777" w:rsidR="001B561B" w:rsidRDefault="001B561B">
                                  <w:pPr>
                                    <w:rPr>
                                      <w:sz w:val="10"/>
                                      <w:szCs w:val="10"/>
                                    </w:rPr>
                                  </w:pPr>
                                </w:p>
                              </w:tc>
                              <w:tc>
                                <w:tcPr>
                                  <w:tcW w:w="293" w:type="dxa"/>
                                  <w:tcBorders>
                                    <w:top w:val="single" w:sz="4" w:space="0" w:color="auto"/>
                                  </w:tcBorders>
                                  <w:shd w:val="clear" w:color="auto" w:fill="FFFFFF"/>
                                  <w:vAlign w:val="center"/>
                                </w:tcPr>
                                <w:p w14:paraId="6AFAF8B7"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924740D" w14:textId="77777777" w:rsidR="001B561B" w:rsidRDefault="001B561B">
                                  <w:pPr>
                                    <w:rPr>
                                      <w:sz w:val="10"/>
                                      <w:szCs w:val="10"/>
                                    </w:rPr>
                                  </w:pPr>
                                </w:p>
                              </w:tc>
                              <w:tc>
                                <w:tcPr>
                                  <w:tcW w:w="3432" w:type="dxa"/>
                                  <w:tcBorders>
                                    <w:top w:val="single" w:sz="4" w:space="0" w:color="auto"/>
                                  </w:tcBorders>
                                  <w:shd w:val="clear" w:color="auto" w:fill="FFFFFF"/>
                                  <w:vAlign w:val="bottom"/>
                                </w:tcPr>
                                <w:p w14:paraId="4684DC08" w14:textId="77777777" w:rsidR="001B561B" w:rsidRDefault="00B6438F">
                                  <w:pPr>
                                    <w:pStyle w:val="Jin0"/>
                                    <w:shd w:val="clear" w:color="auto" w:fill="auto"/>
                                    <w:spacing w:after="0" w:line="290" w:lineRule="auto"/>
                                    <w:rPr>
                                      <w:sz w:val="10"/>
                                      <w:szCs w:val="10"/>
                                    </w:rPr>
                                  </w:pPr>
                                  <w:r>
                                    <w:rPr>
                                      <w:sz w:val="10"/>
                                      <w:szCs w:val="10"/>
                                    </w:rPr>
                                    <w:t xml:space="preserve">Odstranění podkladů nebo krytů strojně plochy jednotlivě přes 50 m2 do 200 m2 s přemístěním hmot na skládku na vzdálenost do 20 m nebo s naložením na </w:t>
                                  </w:r>
                                  <w:r>
                                    <w:rPr>
                                      <w:sz w:val="10"/>
                                      <w:szCs w:val="10"/>
                                    </w:rPr>
                                    <w:t xml:space="preserve">dopravní prostředek z betonu prostého, o </w:t>
                                  </w:r>
                                  <w:proofErr w:type="spellStart"/>
                                  <w:r>
                                    <w:rPr>
                                      <w:sz w:val="10"/>
                                      <w:szCs w:val="10"/>
                                    </w:rPr>
                                    <w:t>tl</w:t>
                                  </w:r>
                                  <w:proofErr w:type="spellEnd"/>
                                  <w:r>
                                    <w:rPr>
                                      <w:sz w:val="10"/>
                                      <w:szCs w:val="10"/>
                                    </w:rPr>
                                    <w:t>. vrstvy přes</w:t>
                                  </w:r>
                                </w:p>
                              </w:tc>
                              <w:tc>
                                <w:tcPr>
                                  <w:tcW w:w="504" w:type="dxa"/>
                                  <w:tcBorders>
                                    <w:top w:val="single" w:sz="4" w:space="0" w:color="auto"/>
                                  </w:tcBorders>
                                  <w:shd w:val="clear" w:color="auto" w:fill="FFFFFF"/>
                                </w:tcPr>
                                <w:p w14:paraId="71F9F96B" w14:textId="77777777" w:rsidR="001B561B" w:rsidRDefault="001B561B">
                                  <w:pPr>
                                    <w:rPr>
                                      <w:sz w:val="10"/>
                                      <w:szCs w:val="10"/>
                                    </w:rPr>
                                  </w:pPr>
                                </w:p>
                              </w:tc>
                              <w:tc>
                                <w:tcPr>
                                  <w:tcW w:w="5030" w:type="dxa"/>
                                  <w:tcBorders>
                                    <w:top w:val="single" w:sz="4" w:space="0" w:color="auto"/>
                                  </w:tcBorders>
                                  <w:shd w:val="clear" w:color="auto" w:fill="FFFFFF"/>
                                </w:tcPr>
                                <w:p w14:paraId="1DE267E6" w14:textId="77777777" w:rsidR="001B561B" w:rsidRDefault="001B561B">
                                  <w:pPr>
                                    <w:rPr>
                                      <w:sz w:val="10"/>
                                      <w:szCs w:val="10"/>
                                    </w:rPr>
                                  </w:pPr>
                                </w:p>
                              </w:tc>
                            </w:tr>
                          </w:tbl>
                          <w:p w14:paraId="71830106" w14:textId="77777777" w:rsidR="001B561B" w:rsidRDefault="001B561B">
                            <w:pPr>
                              <w:spacing w:line="1" w:lineRule="exact"/>
                            </w:pPr>
                          </w:p>
                        </w:txbxContent>
                      </wps:txbx>
                      <wps:bodyPr lIns="0" tIns="0" rIns="0" bIns="0"/>
                    </wps:wsp>
                  </a:graphicData>
                </a:graphic>
              </wp:anchor>
            </w:drawing>
          </mc:Choice>
          <mc:Fallback>
            <w:pict>
              <v:shape w14:anchorId="50B14D40" id="Shape 387" o:spid="_x0000_s1102" type="#_x0000_t202" style="position:absolute;margin-left:28.9pt;margin-top:55.95pt;width:534.7pt;height:140.4pt;z-index:125829521;visibility:visible;mso-wrap-style:square;mso-wrap-distance-left:0;mso-wrap-distance-top:55.95pt;mso-wrap-distance-right:0;mso-wrap-distance-bottom:43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FA8A127" w14:textId="77777777">
                        <w:tblPrEx>
                          <w:tblCellMar>
                            <w:top w:w="0" w:type="dxa"/>
                            <w:bottom w:w="0" w:type="dxa"/>
                          </w:tblCellMar>
                        </w:tblPrEx>
                        <w:trPr>
                          <w:trHeight w:hRule="exact" w:val="288"/>
                          <w:tblHeader/>
                        </w:trPr>
                        <w:tc>
                          <w:tcPr>
                            <w:tcW w:w="278" w:type="dxa"/>
                            <w:shd w:val="clear" w:color="auto" w:fill="FFFFFF"/>
                          </w:tcPr>
                          <w:p w14:paraId="627A668F" w14:textId="77777777" w:rsidR="001B561B" w:rsidRDefault="001B561B">
                            <w:pPr>
                              <w:rPr>
                                <w:sz w:val="10"/>
                                <w:szCs w:val="10"/>
                              </w:rPr>
                            </w:pPr>
                          </w:p>
                        </w:tc>
                        <w:tc>
                          <w:tcPr>
                            <w:tcW w:w="293" w:type="dxa"/>
                            <w:shd w:val="clear" w:color="auto" w:fill="FFFFFF"/>
                            <w:vAlign w:val="bottom"/>
                          </w:tcPr>
                          <w:p w14:paraId="0CBD7689"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5B791F8A" w14:textId="77777777" w:rsidR="001B561B" w:rsidRDefault="00B6438F">
                            <w:pPr>
                              <w:pStyle w:val="Jin0"/>
                              <w:shd w:val="clear" w:color="auto" w:fill="auto"/>
                              <w:spacing w:after="0"/>
                              <w:rPr>
                                <w:sz w:val="18"/>
                                <w:szCs w:val="18"/>
                              </w:rPr>
                            </w:pPr>
                            <w:r>
                              <w:rPr>
                                <w:sz w:val="18"/>
                                <w:szCs w:val="18"/>
                              </w:rPr>
                              <w:t>HSV</w:t>
                            </w:r>
                          </w:p>
                        </w:tc>
                        <w:tc>
                          <w:tcPr>
                            <w:tcW w:w="8966" w:type="dxa"/>
                            <w:gridSpan w:val="3"/>
                            <w:shd w:val="clear" w:color="auto" w:fill="FFFFFF"/>
                            <w:vAlign w:val="bottom"/>
                          </w:tcPr>
                          <w:p w14:paraId="50BBCCB2" w14:textId="77777777" w:rsidR="001B561B" w:rsidRDefault="00B6438F">
                            <w:pPr>
                              <w:pStyle w:val="Jin0"/>
                              <w:shd w:val="clear" w:color="auto" w:fill="auto"/>
                              <w:spacing w:after="0"/>
                              <w:jc w:val="both"/>
                              <w:rPr>
                                <w:sz w:val="18"/>
                                <w:szCs w:val="18"/>
                              </w:rPr>
                            </w:pPr>
                            <w:r>
                              <w:rPr>
                                <w:sz w:val="18"/>
                                <w:szCs w:val="18"/>
                              </w:rPr>
                              <w:t>Práce a dodávky HSV</w:t>
                            </w:r>
                          </w:p>
                        </w:tc>
                      </w:tr>
                      <w:tr w:rsidR="001B561B" w14:paraId="0F512860" w14:textId="77777777">
                        <w:tblPrEx>
                          <w:tblCellMar>
                            <w:top w:w="0" w:type="dxa"/>
                            <w:bottom w:w="0" w:type="dxa"/>
                          </w:tblCellMar>
                        </w:tblPrEx>
                        <w:trPr>
                          <w:trHeight w:hRule="exact" w:val="331"/>
                        </w:trPr>
                        <w:tc>
                          <w:tcPr>
                            <w:tcW w:w="278" w:type="dxa"/>
                            <w:shd w:val="clear" w:color="auto" w:fill="FFFFFF"/>
                          </w:tcPr>
                          <w:p w14:paraId="133B42DE" w14:textId="77777777" w:rsidR="001B561B" w:rsidRDefault="001B561B">
                            <w:pPr>
                              <w:rPr>
                                <w:sz w:val="10"/>
                                <w:szCs w:val="10"/>
                              </w:rPr>
                            </w:pPr>
                          </w:p>
                        </w:tc>
                        <w:tc>
                          <w:tcPr>
                            <w:tcW w:w="293" w:type="dxa"/>
                            <w:shd w:val="clear" w:color="auto" w:fill="FFFFFF"/>
                            <w:vAlign w:val="bottom"/>
                          </w:tcPr>
                          <w:p w14:paraId="6380EF20"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64628C78" w14:textId="77777777" w:rsidR="001B561B" w:rsidRDefault="00B6438F">
                            <w:pPr>
                              <w:pStyle w:val="Jin0"/>
                              <w:shd w:val="clear" w:color="auto" w:fill="auto"/>
                              <w:spacing w:after="0"/>
                              <w:rPr>
                                <w:sz w:val="14"/>
                                <w:szCs w:val="14"/>
                              </w:rPr>
                            </w:pPr>
                            <w:r>
                              <w:rPr>
                                <w:sz w:val="14"/>
                                <w:szCs w:val="14"/>
                              </w:rPr>
                              <w:t>1</w:t>
                            </w:r>
                          </w:p>
                        </w:tc>
                        <w:tc>
                          <w:tcPr>
                            <w:tcW w:w="3432" w:type="dxa"/>
                            <w:shd w:val="clear" w:color="auto" w:fill="FFFFFF"/>
                            <w:vAlign w:val="bottom"/>
                          </w:tcPr>
                          <w:p w14:paraId="33B3BC60" w14:textId="77777777" w:rsidR="001B561B" w:rsidRDefault="00B6438F">
                            <w:pPr>
                              <w:pStyle w:val="Jin0"/>
                              <w:shd w:val="clear" w:color="auto" w:fill="auto"/>
                              <w:spacing w:after="0"/>
                              <w:rPr>
                                <w:sz w:val="14"/>
                                <w:szCs w:val="14"/>
                              </w:rPr>
                            </w:pPr>
                            <w:r>
                              <w:rPr>
                                <w:sz w:val="14"/>
                                <w:szCs w:val="14"/>
                              </w:rPr>
                              <w:t>Zemní práce</w:t>
                            </w:r>
                          </w:p>
                        </w:tc>
                        <w:tc>
                          <w:tcPr>
                            <w:tcW w:w="504" w:type="dxa"/>
                            <w:shd w:val="clear" w:color="auto" w:fill="FFFFFF"/>
                          </w:tcPr>
                          <w:p w14:paraId="114E6E1E" w14:textId="77777777" w:rsidR="001B561B" w:rsidRDefault="001B561B">
                            <w:pPr>
                              <w:rPr>
                                <w:sz w:val="10"/>
                                <w:szCs w:val="10"/>
                              </w:rPr>
                            </w:pPr>
                          </w:p>
                        </w:tc>
                        <w:tc>
                          <w:tcPr>
                            <w:tcW w:w="5030" w:type="dxa"/>
                            <w:shd w:val="clear" w:color="auto" w:fill="FFFFFF"/>
                          </w:tcPr>
                          <w:p w14:paraId="08E33411" w14:textId="77777777" w:rsidR="001B561B" w:rsidRDefault="001B561B">
                            <w:pPr>
                              <w:rPr>
                                <w:sz w:val="10"/>
                                <w:szCs w:val="10"/>
                              </w:rPr>
                            </w:pPr>
                          </w:p>
                        </w:tc>
                      </w:tr>
                      <w:tr w:rsidR="001B561B" w14:paraId="30F43143" w14:textId="77777777">
                        <w:tblPrEx>
                          <w:tblCellMar>
                            <w:top w:w="0" w:type="dxa"/>
                            <w:bottom w:w="0" w:type="dxa"/>
                          </w:tblCellMar>
                        </w:tblPrEx>
                        <w:trPr>
                          <w:trHeight w:hRule="exact" w:val="250"/>
                        </w:trPr>
                        <w:tc>
                          <w:tcPr>
                            <w:tcW w:w="278" w:type="dxa"/>
                            <w:shd w:val="clear" w:color="auto" w:fill="FFFFFF"/>
                          </w:tcPr>
                          <w:p w14:paraId="3786A731" w14:textId="77777777" w:rsidR="001B561B" w:rsidRDefault="001B561B">
                            <w:pPr>
                              <w:rPr>
                                <w:sz w:val="10"/>
                                <w:szCs w:val="10"/>
                              </w:rPr>
                            </w:pPr>
                          </w:p>
                        </w:tc>
                        <w:tc>
                          <w:tcPr>
                            <w:tcW w:w="293" w:type="dxa"/>
                            <w:shd w:val="clear" w:color="auto" w:fill="FFFFFF"/>
                            <w:vAlign w:val="bottom"/>
                          </w:tcPr>
                          <w:p w14:paraId="43C8E51B"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0D0A22A4" w14:textId="77777777" w:rsidR="001B561B" w:rsidRDefault="00B6438F">
                            <w:pPr>
                              <w:pStyle w:val="Jin0"/>
                              <w:shd w:val="clear" w:color="auto" w:fill="auto"/>
                              <w:spacing w:after="0"/>
                              <w:rPr>
                                <w:sz w:val="14"/>
                                <w:szCs w:val="14"/>
                              </w:rPr>
                            </w:pPr>
                            <w:r>
                              <w:rPr>
                                <w:sz w:val="14"/>
                                <w:szCs w:val="14"/>
                              </w:rPr>
                              <w:t>11</w:t>
                            </w:r>
                          </w:p>
                        </w:tc>
                        <w:tc>
                          <w:tcPr>
                            <w:tcW w:w="3432" w:type="dxa"/>
                            <w:shd w:val="clear" w:color="auto" w:fill="FFFFFF"/>
                            <w:vAlign w:val="bottom"/>
                          </w:tcPr>
                          <w:p w14:paraId="58DF9B48" w14:textId="77777777" w:rsidR="001B561B" w:rsidRDefault="00B6438F">
                            <w:pPr>
                              <w:pStyle w:val="Jin0"/>
                              <w:shd w:val="clear" w:color="auto" w:fill="auto"/>
                              <w:spacing w:after="0"/>
                              <w:rPr>
                                <w:sz w:val="14"/>
                                <w:szCs w:val="14"/>
                              </w:rPr>
                            </w:pPr>
                            <w:r>
                              <w:rPr>
                                <w:sz w:val="14"/>
                                <w:szCs w:val="14"/>
                              </w:rPr>
                              <w:t xml:space="preserve">Zemní práce - </w:t>
                            </w:r>
                            <w:r>
                              <w:rPr>
                                <w:sz w:val="14"/>
                                <w:szCs w:val="14"/>
                              </w:rPr>
                              <w:t>přípravné a přidružené práce</w:t>
                            </w:r>
                          </w:p>
                        </w:tc>
                        <w:tc>
                          <w:tcPr>
                            <w:tcW w:w="504" w:type="dxa"/>
                            <w:shd w:val="clear" w:color="auto" w:fill="FFFFFF"/>
                          </w:tcPr>
                          <w:p w14:paraId="155511B8" w14:textId="77777777" w:rsidR="001B561B" w:rsidRDefault="001B561B">
                            <w:pPr>
                              <w:rPr>
                                <w:sz w:val="10"/>
                                <w:szCs w:val="10"/>
                              </w:rPr>
                            </w:pPr>
                          </w:p>
                        </w:tc>
                        <w:tc>
                          <w:tcPr>
                            <w:tcW w:w="5030" w:type="dxa"/>
                            <w:shd w:val="clear" w:color="auto" w:fill="FFFFFF"/>
                          </w:tcPr>
                          <w:p w14:paraId="7B957D48" w14:textId="77777777" w:rsidR="001B561B" w:rsidRDefault="001B561B">
                            <w:pPr>
                              <w:rPr>
                                <w:sz w:val="10"/>
                                <w:szCs w:val="10"/>
                              </w:rPr>
                            </w:pPr>
                          </w:p>
                        </w:tc>
                      </w:tr>
                      <w:tr w:rsidR="001B561B" w14:paraId="62D73BDE"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2312A5CB" w14:textId="77777777" w:rsidR="001B561B" w:rsidRDefault="00B6438F">
                            <w:pPr>
                              <w:pStyle w:val="Jin0"/>
                              <w:shd w:val="clear" w:color="auto" w:fill="auto"/>
                              <w:spacing w:after="0"/>
                              <w:jc w:val="both"/>
                              <w:rPr>
                                <w:sz w:val="13"/>
                                <w:szCs w:val="13"/>
                              </w:rPr>
                            </w:pPr>
                            <w:r>
                              <w:rPr>
                                <w:sz w:val="13"/>
                                <w:szCs w:val="13"/>
                              </w:rPr>
                              <w:t>1</w:t>
                            </w:r>
                          </w:p>
                        </w:tc>
                        <w:tc>
                          <w:tcPr>
                            <w:tcW w:w="293" w:type="dxa"/>
                            <w:tcBorders>
                              <w:top w:val="single" w:sz="4" w:space="0" w:color="auto"/>
                              <w:left w:val="single" w:sz="4" w:space="0" w:color="auto"/>
                            </w:tcBorders>
                            <w:shd w:val="clear" w:color="auto" w:fill="FFFFFF"/>
                            <w:vAlign w:val="center"/>
                          </w:tcPr>
                          <w:p w14:paraId="1D6F170B"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9D3C09C" w14:textId="77777777" w:rsidR="001B561B" w:rsidRDefault="00B6438F">
                            <w:pPr>
                              <w:pStyle w:val="Jin0"/>
                              <w:shd w:val="clear" w:color="auto" w:fill="auto"/>
                              <w:spacing w:after="0"/>
                              <w:rPr>
                                <w:sz w:val="13"/>
                                <w:szCs w:val="13"/>
                              </w:rPr>
                            </w:pPr>
                            <w:r>
                              <w:rPr>
                                <w:sz w:val="13"/>
                                <w:szCs w:val="13"/>
                              </w:rPr>
                              <w:t>113106142</w:t>
                            </w:r>
                          </w:p>
                        </w:tc>
                        <w:tc>
                          <w:tcPr>
                            <w:tcW w:w="3432" w:type="dxa"/>
                            <w:tcBorders>
                              <w:top w:val="single" w:sz="4" w:space="0" w:color="auto"/>
                              <w:left w:val="single" w:sz="4" w:space="0" w:color="auto"/>
                            </w:tcBorders>
                            <w:shd w:val="clear" w:color="auto" w:fill="FFFFFF"/>
                            <w:vAlign w:val="bottom"/>
                          </w:tcPr>
                          <w:p w14:paraId="5B9102AD" w14:textId="77777777" w:rsidR="001B561B" w:rsidRDefault="00B6438F">
                            <w:pPr>
                              <w:pStyle w:val="Jin0"/>
                              <w:shd w:val="clear" w:color="auto" w:fill="auto"/>
                              <w:spacing w:after="0" w:line="271" w:lineRule="auto"/>
                              <w:rPr>
                                <w:sz w:val="13"/>
                                <w:szCs w:val="13"/>
                              </w:rPr>
                            </w:pPr>
                            <w:r>
                              <w:rPr>
                                <w:sz w:val="13"/>
                                <w:szCs w:val="13"/>
                              </w:rPr>
                              <w:t xml:space="preserve">Rozebrání dlažeb z betonových nebo kamenných dlaždic, tvarovek strojně </w:t>
                            </w:r>
                            <w:proofErr w:type="spellStart"/>
                            <w:r>
                              <w:rPr>
                                <w:sz w:val="13"/>
                                <w:szCs w:val="13"/>
                              </w:rPr>
                              <w:t>pl</w:t>
                            </w:r>
                            <w:proofErr w:type="spellEnd"/>
                            <w:r>
                              <w:rPr>
                                <w:sz w:val="13"/>
                                <w:szCs w:val="13"/>
                              </w:rPr>
                              <w:t xml:space="preserve"> přes 50 m2</w:t>
                            </w:r>
                          </w:p>
                        </w:tc>
                        <w:tc>
                          <w:tcPr>
                            <w:tcW w:w="504" w:type="dxa"/>
                            <w:tcBorders>
                              <w:top w:val="single" w:sz="4" w:space="0" w:color="auto"/>
                              <w:left w:val="single" w:sz="4" w:space="0" w:color="auto"/>
                            </w:tcBorders>
                            <w:shd w:val="clear" w:color="auto" w:fill="FFFFFF"/>
                            <w:vAlign w:val="center"/>
                          </w:tcPr>
                          <w:p w14:paraId="6520972A" w14:textId="77777777" w:rsidR="001B561B" w:rsidRDefault="00B6438F">
                            <w:pPr>
                              <w:pStyle w:val="Jin0"/>
                              <w:shd w:val="clear" w:color="auto" w:fill="auto"/>
                              <w:spacing w:after="0"/>
                              <w:ind w:firstLine="140"/>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vAlign w:val="bottom"/>
                          </w:tcPr>
                          <w:p w14:paraId="2E540AD0" w14:textId="77777777" w:rsidR="001B561B" w:rsidRDefault="00B6438F">
                            <w:pPr>
                              <w:pStyle w:val="Jin0"/>
                              <w:shd w:val="clear" w:color="auto" w:fill="auto"/>
                              <w:spacing w:after="80"/>
                              <w:ind w:firstLine="920"/>
                              <w:rPr>
                                <w:sz w:val="14"/>
                                <w:szCs w:val="14"/>
                              </w:rPr>
                            </w:pPr>
                            <w:r>
                              <w:rPr>
                                <w:sz w:val="14"/>
                                <w:szCs w:val="14"/>
                              </w:rPr>
                              <w:t>1 1 1</w:t>
                            </w:r>
                          </w:p>
                          <w:p w14:paraId="692F9E42" w14:textId="77777777" w:rsidR="001B561B" w:rsidRDefault="00B6438F">
                            <w:pPr>
                              <w:pStyle w:val="Jin0"/>
                              <w:shd w:val="clear" w:color="auto" w:fill="auto"/>
                              <w:spacing w:after="0"/>
                              <w:ind w:firstLine="920"/>
                              <w:rPr>
                                <w:sz w:val="14"/>
                                <w:szCs w:val="14"/>
                              </w:rPr>
                            </w:pPr>
                            <w:r>
                              <w:rPr>
                                <w:sz w:val="14"/>
                                <w:szCs w:val="14"/>
                              </w:rPr>
                              <w:t>1 1 1</w:t>
                            </w:r>
                          </w:p>
                        </w:tc>
                      </w:tr>
                      <w:tr w:rsidR="001B561B" w14:paraId="2321E9A5" w14:textId="77777777">
                        <w:tblPrEx>
                          <w:tblCellMar>
                            <w:top w:w="0" w:type="dxa"/>
                            <w:bottom w:w="0" w:type="dxa"/>
                          </w:tblCellMar>
                        </w:tblPrEx>
                        <w:trPr>
                          <w:trHeight w:hRule="exact" w:val="130"/>
                        </w:trPr>
                        <w:tc>
                          <w:tcPr>
                            <w:tcW w:w="278" w:type="dxa"/>
                            <w:tcBorders>
                              <w:top w:val="single" w:sz="4" w:space="0" w:color="auto"/>
                            </w:tcBorders>
                            <w:shd w:val="clear" w:color="auto" w:fill="FFFFFF"/>
                          </w:tcPr>
                          <w:p w14:paraId="76209115"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5A6ABFE0" w14:textId="77777777" w:rsidR="001B561B" w:rsidRDefault="00B6438F">
                            <w:pPr>
                              <w:pStyle w:val="Jin0"/>
                              <w:shd w:val="clear" w:color="auto" w:fill="auto"/>
                              <w:spacing w:after="0"/>
                              <w:rPr>
                                <w:sz w:val="10"/>
                                <w:szCs w:val="10"/>
                              </w:rPr>
                            </w:pPr>
                            <w:r>
                              <w:rPr>
                                <w:sz w:val="10"/>
                                <w:szCs w:val="10"/>
                              </w:rPr>
                              <w:t>Online PSC</w:t>
                            </w:r>
                          </w:p>
                        </w:tc>
                        <w:tc>
                          <w:tcPr>
                            <w:tcW w:w="3432" w:type="dxa"/>
                            <w:tcBorders>
                              <w:top w:val="single" w:sz="4" w:space="0" w:color="auto"/>
                            </w:tcBorders>
                            <w:shd w:val="clear" w:color="auto" w:fill="FFFFFF"/>
                            <w:vAlign w:val="bottom"/>
                          </w:tcPr>
                          <w:p w14:paraId="4C4FC7EB" w14:textId="77777777" w:rsidR="001B561B" w:rsidRDefault="00B6438F">
                            <w:pPr>
                              <w:pStyle w:val="Jin0"/>
                              <w:shd w:val="clear" w:color="auto" w:fill="auto"/>
                              <w:spacing w:after="0"/>
                              <w:rPr>
                                <w:sz w:val="10"/>
                                <w:szCs w:val="10"/>
                              </w:rPr>
                            </w:pPr>
                            <w:hyperlink r:id="rId134" w:history="1">
                              <w:r>
                                <w:rPr>
                                  <w:rFonts w:ascii="Calibri" w:eastAsia="Calibri" w:hAnsi="Calibri" w:cs="Calibri"/>
                                  <w:i/>
                                  <w:iCs/>
                                  <w:sz w:val="10"/>
                                  <w:szCs w:val="10"/>
                                </w:rPr>
                                <w:t>https://podminky.urs.cz/item/CS URS 2023 02/113106142</w:t>
                              </w:r>
                            </w:hyperlink>
                          </w:p>
                        </w:tc>
                        <w:tc>
                          <w:tcPr>
                            <w:tcW w:w="504" w:type="dxa"/>
                            <w:tcBorders>
                              <w:top w:val="single" w:sz="4" w:space="0" w:color="auto"/>
                            </w:tcBorders>
                            <w:shd w:val="clear" w:color="auto" w:fill="FFFFFF"/>
                          </w:tcPr>
                          <w:p w14:paraId="2BB57084" w14:textId="77777777" w:rsidR="001B561B" w:rsidRDefault="001B561B">
                            <w:pPr>
                              <w:rPr>
                                <w:sz w:val="10"/>
                                <w:szCs w:val="10"/>
                              </w:rPr>
                            </w:pPr>
                          </w:p>
                        </w:tc>
                        <w:tc>
                          <w:tcPr>
                            <w:tcW w:w="5030" w:type="dxa"/>
                            <w:tcBorders>
                              <w:top w:val="single" w:sz="4" w:space="0" w:color="auto"/>
                            </w:tcBorders>
                            <w:shd w:val="clear" w:color="auto" w:fill="FFFFFF"/>
                          </w:tcPr>
                          <w:p w14:paraId="6AAA523D" w14:textId="77777777" w:rsidR="001B561B" w:rsidRDefault="001B561B">
                            <w:pPr>
                              <w:rPr>
                                <w:sz w:val="10"/>
                                <w:szCs w:val="10"/>
                              </w:rPr>
                            </w:pPr>
                          </w:p>
                        </w:tc>
                      </w:tr>
                      <w:tr w:rsidR="001B561B" w14:paraId="52383015" w14:textId="77777777">
                        <w:tblPrEx>
                          <w:tblCellMar>
                            <w:top w:w="0" w:type="dxa"/>
                            <w:bottom w:w="0" w:type="dxa"/>
                          </w:tblCellMar>
                        </w:tblPrEx>
                        <w:trPr>
                          <w:trHeight w:hRule="exact" w:val="197"/>
                        </w:trPr>
                        <w:tc>
                          <w:tcPr>
                            <w:tcW w:w="278" w:type="dxa"/>
                            <w:shd w:val="clear" w:color="auto" w:fill="FFFFFF"/>
                          </w:tcPr>
                          <w:p w14:paraId="670D1F9A" w14:textId="77777777" w:rsidR="001B561B" w:rsidRDefault="001B561B">
                            <w:pPr>
                              <w:rPr>
                                <w:sz w:val="10"/>
                                <w:szCs w:val="10"/>
                              </w:rPr>
                            </w:pPr>
                          </w:p>
                        </w:tc>
                        <w:tc>
                          <w:tcPr>
                            <w:tcW w:w="293" w:type="dxa"/>
                            <w:shd w:val="clear" w:color="auto" w:fill="FFFFFF"/>
                            <w:vAlign w:val="bottom"/>
                          </w:tcPr>
                          <w:p w14:paraId="7D824DC7"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0AEECEA5" w14:textId="77777777" w:rsidR="001B561B" w:rsidRDefault="001B561B">
                            <w:pPr>
                              <w:rPr>
                                <w:sz w:val="10"/>
                                <w:szCs w:val="10"/>
                              </w:rPr>
                            </w:pPr>
                          </w:p>
                        </w:tc>
                        <w:tc>
                          <w:tcPr>
                            <w:tcW w:w="3432" w:type="dxa"/>
                            <w:tcBorders>
                              <w:top w:val="single" w:sz="4" w:space="0" w:color="auto"/>
                            </w:tcBorders>
                            <w:shd w:val="clear" w:color="auto" w:fill="FFFFFF"/>
                            <w:vAlign w:val="bottom"/>
                          </w:tcPr>
                          <w:p w14:paraId="067A5375" w14:textId="77777777" w:rsidR="001B561B" w:rsidRDefault="00B6438F">
                            <w:pPr>
                              <w:pStyle w:val="Jin0"/>
                              <w:shd w:val="clear" w:color="auto" w:fill="auto"/>
                              <w:spacing w:after="0"/>
                              <w:rPr>
                                <w:sz w:val="12"/>
                                <w:szCs w:val="12"/>
                              </w:rPr>
                            </w:pPr>
                            <w:r>
                              <w:rPr>
                                <w:sz w:val="12"/>
                                <w:szCs w:val="12"/>
                              </w:rPr>
                              <w:t>betonový prefabrikovaný žlab</w:t>
                            </w:r>
                          </w:p>
                        </w:tc>
                        <w:tc>
                          <w:tcPr>
                            <w:tcW w:w="504" w:type="dxa"/>
                            <w:shd w:val="clear" w:color="auto" w:fill="FFFFFF"/>
                          </w:tcPr>
                          <w:p w14:paraId="1DE055DF" w14:textId="77777777" w:rsidR="001B561B" w:rsidRDefault="001B561B">
                            <w:pPr>
                              <w:rPr>
                                <w:sz w:val="10"/>
                                <w:szCs w:val="10"/>
                              </w:rPr>
                            </w:pPr>
                          </w:p>
                        </w:tc>
                        <w:tc>
                          <w:tcPr>
                            <w:tcW w:w="5030" w:type="dxa"/>
                            <w:shd w:val="clear" w:color="auto" w:fill="FFFFFF"/>
                          </w:tcPr>
                          <w:p w14:paraId="424AFF7D" w14:textId="77777777" w:rsidR="001B561B" w:rsidRDefault="001B561B">
                            <w:pPr>
                              <w:rPr>
                                <w:sz w:val="10"/>
                                <w:szCs w:val="10"/>
                              </w:rPr>
                            </w:pPr>
                          </w:p>
                        </w:tc>
                      </w:tr>
                      <w:tr w:rsidR="001B561B" w14:paraId="5C3BEA09" w14:textId="77777777">
                        <w:tblPrEx>
                          <w:tblCellMar>
                            <w:top w:w="0" w:type="dxa"/>
                            <w:bottom w:w="0" w:type="dxa"/>
                          </w:tblCellMar>
                        </w:tblPrEx>
                        <w:trPr>
                          <w:trHeight w:hRule="exact" w:val="144"/>
                        </w:trPr>
                        <w:tc>
                          <w:tcPr>
                            <w:tcW w:w="278" w:type="dxa"/>
                            <w:shd w:val="clear" w:color="auto" w:fill="FFFFFF"/>
                          </w:tcPr>
                          <w:p w14:paraId="50996F05" w14:textId="77777777" w:rsidR="001B561B" w:rsidRDefault="001B561B">
                            <w:pPr>
                              <w:rPr>
                                <w:sz w:val="10"/>
                                <w:szCs w:val="10"/>
                              </w:rPr>
                            </w:pPr>
                          </w:p>
                        </w:tc>
                        <w:tc>
                          <w:tcPr>
                            <w:tcW w:w="293" w:type="dxa"/>
                            <w:shd w:val="clear" w:color="auto" w:fill="FFFFFF"/>
                            <w:vAlign w:val="bottom"/>
                          </w:tcPr>
                          <w:p w14:paraId="2944E10B"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527A2EBF" w14:textId="77777777" w:rsidR="001B561B" w:rsidRDefault="001B561B">
                            <w:pPr>
                              <w:rPr>
                                <w:sz w:val="10"/>
                                <w:szCs w:val="10"/>
                              </w:rPr>
                            </w:pPr>
                          </w:p>
                        </w:tc>
                        <w:tc>
                          <w:tcPr>
                            <w:tcW w:w="3432" w:type="dxa"/>
                            <w:shd w:val="clear" w:color="auto" w:fill="FFFFFF"/>
                            <w:vAlign w:val="bottom"/>
                          </w:tcPr>
                          <w:p w14:paraId="346047BA" w14:textId="77777777" w:rsidR="001B561B" w:rsidRDefault="00B6438F">
                            <w:pPr>
                              <w:pStyle w:val="Jin0"/>
                              <w:shd w:val="clear" w:color="auto" w:fill="auto"/>
                              <w:spacing w:after="0"/>
                              <w:rPr>
                                <w:sz w:val="12"/>
                                <w:szCs w:val="12"/>
                              </w:rPr>
                            </w:pPr>
                            <w:r>
                              <w:rPr>
                                <w:sz w:val="12"/>
                                <w:szCs w:val="12"/>
                              </w:rPr>
                              <w:t>146*0,6</w:t>
                            </w:r>
                          </w:p>
                        </w:tc>
                        <w:tc>
                          <w:tcPr>
                            <w:tcW w:w="504" w:type="dxa"/>
                            <w:shd w:val="clear" w:color="auto" w:fill="FFFFFF"/>
                          </w:tcPr>
                          <w:p w14:paraId="6CAC8B73" w14:textId="77777777" w:rsidR="001B561B" w:rsidRDefault="001B561B">
                            <w:pPr>
                              <w:rPr>
                                <w:sz w:val="10"/>
                                <w:szCs w:val="10"/>
                              </w:rPr>
                            </w:pPr>
                          </w:p>
                        </w:tc>
                        <w:tc>
                          <w:tcPr>
                            <w:tcW w:w="5030" w:type="dxa"/>
                            <w:shd w:val="clear" w:color="auto" w:fill="FFFFFF"/>
                          </w:tcPr>
                          <w:p w14:paraId="326EB5A9" w14:textId="77777777" w:rsidR="001B561B" w:rsidRDefault="001B561B">
                            <w:pPr>
                              <w:rPr>
                                <w:sz w:val="10"/>
                                <w:szCs w:val="10"/>
                              </w:rPr>
                            </w:pPr>
                          </w:p>
                        </w:tc>
                      </w:tr>
                      <w:tr w:rsidR="001B561B" w14:paraId="308D57A9" w14:textId="77777777">
                        <w:tblPrEx>
                          <w:tblCellMar>
                            <w:top w:w="0" w:type="dxa"/>
                            <w:bottom w:w="0" w:type="dxa"/>
                          </w:tblCellMar>
                        </w:tblPrEx>
                        <w:trPr>
                          <w:trHeight w:hRule="exact" w:val="154"/>
                        </w:trPr>
                        <w:tc>
                          <w:tcPr>
                            <w:tcW w:w="278" w:type="dxa"/>
                            <w:shd w:val="clear" w:color="auto" w:fill="FFFFFF"/>
                          </w:tcPr>
                          <w:p w14:paraId="018E4CB7" w14:textId="77777777" w:rsidR="001B561B" w:rsidRDefault="001B561B">
                            <w:pPr>
                              <w:rPr>
                                <w:sz w:val="10"/>
                                <w:szCs w:val="10"/>
                              </w:rPr>
                            </w:pPr>
                          </w:p>
                        </w:tc>
                        <w:tc>
                          <w:tcPr>
                            <w:tcW w:w="293" w:type="dxa"/>
                            <w:shd w:val="clear" w:color="auto" w:fill="FFFFFF"/>
                            <w:vAlign w:val="bottom"/>
                          </w:tcPr>
                          <w:p w14:paraId="4B21BC1B" w14:textId="77777777" w:rsidR="001B561B" w:rsidRDefault="00B6438F">
                            <w:pPr>
                              <w:pStyle w:val="Jin0"/>
                              <w:shd w:val="clear" w:color="auto" w:fill="auto"/>
                              <w:spacing w:after="0"/>
                              <w:rPr>
                                <w:sz w:val="10"/>
                                <w:szCs w:val="10"/>
                              </w:rPr>
                            </w:pPr>
                            <w:r>
                              <w:rPr>
                                <w:sz w:val="10"/>
                                <w:szCs w:val="10"/>
                              </w:rPr>
                              <w:t>VV</w:t>
                            </w:r>
                          </w:p>
                        </w:tc>
                        <w:tc>
                          <w:tcPr>
                            <w:tcW w:w="1157" w:type="dxa"/>
                            <w:shd w:val="clear" w:color="auto" w:fill="FFFFFF"/>
                          </w:tcPr>
                          <w:p w14:paraId="683A376B" w14:textId="77777777" w:rsidR="001B561B" w:rsidRDefault="001B561B">
                            <w:pPr>
                              <w:rPr>
                                <w:sz w:val="10"/>
                                <w:szCs w:val="10"/>
                              </w:rPr>
                            </w:pPr>
                          </w:p>
                        </w:tc>
                        <w:tc>
                          <w:tcPr>
                            <w:tcW w:w="3432" w:type="dxa"/>
                            <w:shd w:val="clear" w:color="auto" w:fill="FFFFFF"/>
                            <w:vAlign w:val="bottom"/>
                          </w:tcPr>
                          <w:p w14:paraId="1C6CE07C" w14:textId="77777777" w:rsidR="001B561B" w:rsidRDefault="00B6438F">
                            <w:pPr>
                              <w:pStyle w:val="Jin0"/>
                              <w:shd w:val="clear" w:color="auto" w:fill="auto"/>
                              <w:spacing w:after="0"/>
                              <w:rPr>
                                <w:sz w:val="12"/>
                                <w:szCs w:val="12"/>
                              </w:rPr>
                            </w:pPr>
                            <w:r>
                              <w:rPr>
                                <w:sz w:val="12"/>
                                <w:szCs w:val="12"/>
                              </w:rPr>
                              <w:t>Součet</w:t>
                            </w:r>
                          </w:p>
                        </w:tc>
                        <w:tc>
                          <w:tcPr>
                            <w:tcW w:w="504" w:type="dxa"/>
                            <w:shd w:val="clear" w:color="auto" w:fill="FFFFFF"/>
                          </w:tcPr>
                          <w:p w14:paraId="17ECBC02" w14:textId="77777777" w:rsidR="001B561B" w:rsidRDefault="001B561B">
                            <w:pPr>
                              <w:rPr>
                                <w:sz w:val="10"/>
                                <w:szCs w:val="10"/>
                              </w:rPr>
                            </w:pPr>
                          </w:p>
                        </w:tc>
                        <w:tc>
                          <w:tcPr>
                            <w:tcW w:w="5030" w:type="dxa"/>
                            <w:shd w:val="clear" w:color="auto" w:fill="FFFFFF"/>
                          </w:tcPr>
                          <w:p w14:paraId="6FF54CB9" w14:textId="77777777" w:rsidR="001B561B" w:rsidRDefault="001B561B">
                            <w:pPr>
                              <w:rPr>
                                <w:sz w:val="10"/>
                                <w:szCs w:val="10"/>
                              </w:rPr>
                            </w:pPr>
                          </w:p>
                        </w:tc>
                      </w:tr>
                      <w:tr w:rsidR="001B561B" w14:paraId="4C1285B0"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3968AB03" w14:textId="77777777" w:rsidR="001B561B" w:rsidRDefault="00B6438F">
                            <w:pPr>
                              <w:pStyle w:val="Jin0"/>
                              <w:shd w:val="clear" w:color="auto" w:fill="auto"/>
                              <w:spacing w:after="0"/>
                              <w:rPr>
                                <w:sz w:val="13"/>
                                <w:szCs w:val="13"/>
                              </w:rPr>
                            </w:pPr>
                            <w:r>
                              <w:rPr>
                                <w:sz w:val="13"/>
                                <w:szCs w:val="13"/>
                              </w:rPr>
                              <w:t>2</w:t>
                            </w:r>
                          </w:p>
                        </w:tc>
                        <w:tc>
                          <w:tcPr>
                            <w:tcW w:w="293" w:type="dxa"/>
                            <w:tcBorders>
                              <w:top w:val="single" w:sz="4" w:space="0" w:color="auto"/>
                              <w:left w:val="single" w:sz="4" w:space="0" w:color="auto"/>
                            </w:tcBorders>
                            <w:shd w:val="clear" w:color="auto" w:fill="FFFFFF"/>
                            <w:vAlign w:val="center"/>
                          </w:tcPr>
                          <w:p w14:paraId="7F7569E7"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66CBEA0" w14:textId="77777777" w:rsidR="001B561B" w:rsidRDefault="00B6438F">
                            <w:pPr>
                              <w:pStyle w:val="Jin0"/>
                              <w:shd w:val="clear" w:color="auto" w:fill="auto"/>
                              <w:spacing w:after="0"/>
                              <w:rPr>
                                <w:sz w:val="13"/>
                                <w:szCs w:val="13"/>
                              </w:rPr>
                            </w:pPr>
                            <w:r>
                              <w:rPr>
                                <w:sz w:val="13"/>
                                <w:szCs w:val="13"/>
                              </w:rPr>
                              <w:t>113107171</w:t>
                            </w:r>
                          </w:p>
                        </w:tc>
                        <w:tc>
                          <w:tcPr>
                            <w:tcW w:w="3432" w:type="dxa"/>
                            <w:tcBorders>
                              <w:top w:val="single" w:sz="4" w:space="0" w:color="auto"/>
                              <w:left w:val="single" w:sz="4" w:space="0" w:color="auto"/>
                            </w:tcBorders>
                            <w:shd w:val="clear" w:color="auto" w:fill="FFFFFF"/>
                            <w:vAlign w:val="center"/>
                          </w:tcPr>
                          <w:p w14:paraId="24D9D5C5" w14:textId="77777777" w:rsidR="001B561B" w:rsidRDefault="00B6438F">
                            <w:pPr>
                              <w:pStyle w:val="Jin0"/>
                              <w:shd w:val="clear" w:color="auto" w:fill="auto"/>
                              <w:spacing w:after="0" w:line="276" w:lineRule="auto"/>
                              <w:rPr>
                                <w:sz w:val="13"/>
                                <w:szCs w:val="13"/>
                              </w:rPr>
                            </w:pPr>
                            <w:r>
                              <w:rPr>
                                <w:sz w:val="13"/>
                                <w:szCs w:val="13"/>
                              </w:rPr>
                              <w:t xml:space="preserve">Odstranění </w:t>
                            </w:r>
                            <w:r>
                              <w:rPr>
                                <w:sz w:val="13"/>
                                <w:szCs w:val="13"/>
                              </w:rPr>
                              <w:t xml:space="preserve">podkladu z betonu prostého </w:t>
                            </w:r>
                            <w:proofErr w:type="spellStart"/>
                            <w:r>
                              <w:rPr>
                                <w:sz w:val="13"/>
                                <w:szCs w:val="13"/>
                              </w:rPr>
                              <w:t>tl</w:t>
                            </w:r>
                            <w:proofErr w:type="spellEnd"/>
                            <w:r>
                              <w:rPr>
                                <w:sz w:val="13"/>
                                <w:szCs w:val="13"/>
                              </w:rPr>
                              <w:t xml:space="preserve"> přes 100 do 150 mm strojně </w:t>
                            </w:r>
                            <w:proofErr w:type="spellStart"/>
                            <w:r>
                              <w:rPr>
                                <w:sz w:val="13"/>
                                <w:szCs w:val="13"/>
                              </w:rPr>
                              <w:t>pl</w:t>
                            </w:r>
                            <w:proofErr w:type="spellEnd"/>
                            <w:r>
                              <w:rPr>
                                <w:sz w:val="13"/>
                                <w:szCs w:val="13"/>
                              </w:rPr>
                              <w:t xml:space="preserve"> přes 50 do 200 m2</w:t>
                            </w:r>
                          </w:p>
                        </w:tc>
                        <w:tc>
                          <w:tcPr>
                            <w:tcW w:w="504" w:type="dxa"/>
                            <w:tcBorders>
                              <w:top w:val="single" w:sz="4" w:space="0" w:color="auto"/>
                              <w:left w:val="single" w:sz="4" w:space="0" w:color="auto"/>
                            </w:tcBorders>
                            <w:shd w:val="clear" w:color="auto" w:fill="FFFFFF"/>
                            <w:vAlign w:val="center"/>
                          </w:tcPr>
                          <w:p w14:paraId="53EAB1A5" w14:textId="77777777" w:rsidR="001B561B" w:rsidRDefault="00B6438F">
                            <w:pPr>
                              <w:pStyle w:val="Jin0"/>
                              <w:shd w:val="clear" w:color="auto" w:fill="auto"/>
                              <w:spacing w:after="0"/>
                              <w:ind w:firstLine="140"/>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vAlign w:val="bottom"/>
                          </w:tcPr>
                          <w:p w14:paraId="6DADE0EE" w14:textId="77777777" w:rsidR="001B561B" w:rsidRDefault="00B6438F">
                            <w:pPr>
                              <w:pStyle w:val="Jin0"/>
                              <w:shd w:val="clear" w:color="auto" w:fill="auto"/>
                              <w:spacing w:after="140"/>
                              <w:ind w:firstLine="920"/>
                            </w:pPr>
                            <w:r>
                              <w:t>1 1 1</w:t>
                            </w:r>
                          </w:p>
                          <w:p w14:paraId="429AEA12" w14:textId="77777777" w:rsidR="001B561B" w:rsidRDefault="00B6438F">
                            <w:pPr>
                              <w:pStyle w:val="Jin0"/>
                              <w:shd w:val="clear" w:color="auto" w:fill="auto"/>
                              <w:spacing w:after="0"/>
                              <w:ind w:firstLine="920"/>
                            </w:pPr>
                            <w:r>
                              <w:t>1 1 1</w:t>
                            </w:r>
                          </w:p>
                        </w:tc>
                      </w:tr>
                      <w:tr w:rsidR="001B561B" w14:paraId="11B896EF" w14:textId="77777777">
                        <w:tblPrEx>
                          <w:tblCellMar>
                            <w:top w:w="0" w:type="dxa"/>
                            <w:bottom w:w="0" w:type="dxa"/>
                          </w:tblCellMar>
                        </w:tblPrEx>
                        <w:trPr>
                          <w:trHeight w:hRule="exact" w:val="446"/>
                        </w:trPr>
                        <w:tc>
                          <w:tcPr>
                            <w:tcW w:w="278" w:type="dxa"/>
                            <w:tcBorders>
                              <w:top w:val="single" w:sz="4" w:space="0" w:color="auto"/>
                            </w:tcBorders>
                            <w:shd w:val="clear" w:color="auto" w:fill="FFFFFF"/>
                          </w:tcPr>
                          <w:p w14:paraId="7D9F7FE9" w14:textId="77777777" w:rsidR="001B561B" w:rsidRDefault="001B561B">
                            <w:pPr>
                              <w:rPr>
                                <w:sz w:val="10"/>
                                <w:szCs w:val="10"/>
                              </w:rPr>
                            </w:pPr>
                          </w:p>
                        </w:tc>
                        <w:tc>
                          <w:tcPr>
                            <w:tcW w:w="293" w:type="dxa"/>
                            <w:tcBorders>
                              <w:top w:val="single" w:sz="4" w:space="0" w:color="auto"/>
                            </w:tcBorders>
                            <w:shd w:val="clear" w:color="auto" w:fill="FFFFFF"/>
                            <w:vAlign w:val="center"/>
                          </w:tcPr>
                          <w:p w14:paraId="6AFAF8B7"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924740D" w14:textId="77777777" w:rsidR="001B561B" w:rsidRDefault="001B561B">
                            <w:pPr>
                              <w:rPr>
                                <w:sz w:val="10"/>
                                <w:szCs w:val="10"/>
                              </w:rPr>
                            </w:pPr>
                          </w:p>
                        </w:tc>
                        <w:tc>
                          <w:tcPr>
                            <w:tcW w:w="3432" w:type="dxa"/>
                            <w:tcBorders>
                              <w:top w:val="single" w:sz="4" w:space="0" w:color="auto"/>
                            </w:tcBorders>
                            <w:shd w:val="clear" w:color="auto" w:fill="FFFFFF"/>
                            <w:vAlign w:val="bottom"/>
                          </w:tcPr>
                          <w:p w14:paraId="4684DC08" w14:textId="77777777" w:rsidR="001B561B" w:rsidRDefault="00B6438F">
                            <w:pPr>
                              <w:pStyle w:val="Jin0"/>
                              <w:shd w:val="clear" w:color="auto" w:fill="auto"/>
                              <w:spacing w:after="0" w:line="290" w:lineRule="auto"/>
                              <w:rPr>
                                <w:sz w:val="10"/>
                                <w:szCs w:val="10"/>
                              </w:rPr>
                            </w:pPr>
                            <w:r>
                              <w:rPr>
                                <w:sz w:val="10"/>
                                <w:szCs w:val="10"/>
                              </w:rPr>
                              <w:t xml:space="preserve">Odstranění podkladů nebo krytů strojně plochy jednotlivě přes 50 m2 do 200 m2 s přemístěním hmot na skládku na vzdálenost do 20 m nebo s naložením na </w:t>
                            </w:r>
                            <w:r>
                              <w:rPr>
                                <w:sz w:val="10"/>
                                <w:szCs w:val="10"/>
                              </w:rPr>
                              <w:t xml:space="preserve">dopravní prostředek z betonu prostého, o </w:t>
                            </w:r>
                            <w:proofErr w:type="spellStart"/>
                            <w:r>
                              <w:rPr>
                                <w:sz w:val="10"/>
                                <w:szCs w:val="10"/>
                              </w:rPr>
                              <w:t>tl</w:t>
                            </w:r>
                            <w:proofErr w:type="spellEnd"/>
                            <w:r>
                              <w:rPr>
                                <w:sz w:val="10"/>
                                <w:szCs w:val="10"/>
                              </w:rPr>
                              <w:t>. vrstvy přes</w:t>
                            </w:r>
                          </w:p>
                        </w:tc>
                        <w:tc>
                          <w:tcPr>
                            <w:tcW w:w="504" w:type="dxa"/>
                            <w:tcBorders>
                              <w:top w:val="single" w:sz="4" w:space="0" w:color="auto"/>
                            </w:tcBorders>
                            <w:shd w:val="clear" w:color="auto" w:fill="FFFFFF"/>
                          </w:tcPr>
                          <w:p w14:paraId="71F9F96B" w14:textId="77777777" w:rsidR="001B561B" w:rsidRDefault="001B561B">
                            <w:pPr>
                              <w:rPr>
                                <w:sz w:val="10"/>
                                <w:szCs w:val="10"/>
                              </w:rPr>
                            </w:pPr>
                          </w:p>
                        </w:tc>
                        <w:tc>
                          <w:tcPr>
                            <w:tcW w:w="5030" w:type="dxa"/>
                            <w:tcBorders>
                              <w:top w:val="single" w:sz="4" w:space="0" w:color="auto"/>
                            </w:tcBorders>
                            <w:shd w:val="clear" w:color="auto" w:fill="FFFFFF"/>
                          </w:tcPr>
                          <w:p w14:paraId="1DE267E6" w14:textId="77777777" w:rsidR="001B561B" w:rsidRDefault="001B561B">
                            <w:pPr>
                              <w:rPr>
                                <w:sz w:val="10"/>
                                <w:szCs w:val="10"/>
                              </w:rPr>
                            </w:pPr>
                          </w:p>
                        </w:tc>
                      </w:tr>
                    </w:tbl>
                    <w:p w14:paraId="71830106"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7B1D0540" wp14:editId="235F4F47">
                <wp:simplePos x="0" y="0"/>
                <wp:positionH relativeFrom="page">
                  <wp:posOffset>1461135</wp:posOffset>
                </wp:positionH>
                <wp:positionV relativeFrom="paragraph">
                  <wp:posOffset>2478405</wp:posOffset>
                </wp:positionV>
                <wp:extent cx="496570" cy="100330"/>
                <wp:effectExtent l="0" t="0" r="0" b="0"/>
                <wp:wrapNone/>
                <wp:docPr id="389" name="Shape 389"/>
                <wp:cNvGraphicFramePr/>
                <a:graphic xmlns:a="http://schemas.openxmlformats.org/drawingml/2006/main">
                  <a:graphicData uri="http://schemas.microsoft.com/office/word/2010/wordprocessingShape">
                    <wps:wsp>
                      <wps:cNvSpPr txBox="1"/>
                      <wps:spPr>
                        <a:xfrm>
                          <a:off x="0" y="0"/>
                          <a:ext cx="496570" cy="100330"/>
                        </a:xfrm>
                        <a:prstGeom prst="rect">
                          <a:avLst/>
                        </a:prstGeom>
                        <a:noFill/>
                      </wps:spPr>
                      <wps:txbx>
                        <w:txbxContent>
                          <w:p w14:paraId="142A2C44" w14:textId="77777777" w:rsidR="001B561B" w:rsidRDefault="00B6438F">
                            <w:pPr>
                              <w:pStyle w:val="Titulektabulky0"/>
                              <w:shd w:val="clear" w:color="auto" w:fill="auto"/>
                            </w:pPr>
                            <w:r>
                              <w:t>100 do 150 mm</w:t>
                            </w:r>
                          </w:p>
                        </w:txbxContent>
                      </wps:txbx>
                      <wps:bodyPr lIns="0" tIns="0" rIns="0" bIns="0"/>
                    </wps:wsp>
                  </a:graphicData>
                </a:graphic>
              </wp:anchor>
            </w:drawing>
          </mc:Choice>
          <mc:Fallback>
            <w:pict>
              <v:shape w14:anchorId="7B1D0540" id="Shape 389" o:spid="_x0000_s1103" type="#_x0000_t202" style="position:absolute;margin-left:115.05pt;margin-top:195.15pt;width:39.1pt;height:7.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" filled="f" stroked="f">
                <v:textbox inset="0,0,0,0">
                  <w:txbxContent>
                    <w:p w14:paraId="142A2C44" w14:textId="77777777" w:rsidR="001B561B" w:rsidRDefault="00B6438F">
                      <w:pPr>
                        <w:pStyle w:val="Titulektabulky0"/>
                        <w:shd w:val="clear" w:color="auto" w:fill="auto"/>
                      </w:pPr>
                      <w:r>
                        <w:t>100 do 150 mm</w:t>
                      </w:r>
                    </w:p>
                  </w:txbxContent>
                </v:textbox>
                <w10:wrap anchorx="page"/>
              </v:shape>
            </w:pict>
          </mc:Fallback>
        </mc:AlternateContent>
      </w:r>
      <w:r>
        <w:rPr>
          <w:noProof/>
        </w:rPr>
        <mc:AlternateContent>
          <mc:Choice Requires="wps">
            <w:drawing>
              <wp:anchor distT="2585085" distB="4996180" distL="0" distR="0" simplePos="0" relativeHeight="125829523" behindDoc="0" locked="0" layoutInCell="1" allowOverlap="1" wp14:anchorId="1A712758" wp14:editId="01FF1890">
                <wp:simplePos x="0" y="0"/>
                <wp:positionH relativeFrom="page">
                  <wp:posOffset>541020</wp:posOffset>
                </wp:positionH>
                <wp:positionV relativeFrom="paragraph">
                  <wp:posOffset>2585085</wp:posOffset>
                </wp:positionV>
                <wp:extent cx="2590800" cy="389890"/>
                <wp:effectExtent l="0" t="0" r="0" b="0"/>
                <wp:wrapTopAndBottom/>
                <wp:docPr id="391" name="Shape 391"/>
                <wp:cNvGraphicFramePr/>
                <a:graphic xmlns:a="http://schemas.openxmlformats.org/drawingml/2006/main">
                  <a:graphicData uri="http://schemas.microsoft.com/office/word/2010/wordprocessingShape">
                    <wps:wsp>
                      <wps:cNvSpPr txBox="1"/>
                      <wps:spPr>
                        <a:xfrm>
                          <a:off x="0" y="0"/>
                          <a:ext cx="2590800" cy="3898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3086A051" w14:textId="77777777">
                              <w:tblPrEx>
                                <w:tblCellMar>
                                  <w:top w:w="0" w:type="dxa"/>
                                  <w:bottom w:w="0" w:type="dxa"/>
                                </w:tblCellMar>
                              </w:tblPrEx>
                              <w:trPr>
                                <w:trHeight w:hRule="exact" w:val="614"/>
                                <w:tblHeader/>
                              </w:trPr>
                              <w:tc>
                                <w:tcPr>
                                  <w:tcW w:w="1022" w:type="dxa"/>
                                  <w:shd w:val="clear" w:color="auto" w:fill="FFFFFF"/>
                                  <w:vAlign w:val="bottom"/>
                                </w:tcPr>
                                <w:p w14:paraId="27EE472E" w14:textId="77777777" w:rsidR="001B561B" w:rsidRDefault="00B6438F">
                                  <w:pPr>
                                    <w:pStyle w:val="Jin0"/>
                                    <w:shd w:val="clear" w:color="auto" w:fill="auto"/>
                                    <w:spacing w:after="40"/>
                                    <w:rPr>
                                      <w:sz w:val="10"/>
                                      <w:szCs w:val="10"/>
                                    </w:rPr>
                                  </w:pPr>
                                  <w:r>
                                    <w:rPr>
                                      <w:sz w:val="10"/>
                                      <w:szCs w:val="10"/>
                                    </w:rPr>
                                    <w:t>Online PSC</w:t>
                                  </w:r>
                                </w:p>
                                <w:p w14:paraId="7B2D8114" w14:textId="77777777" w:rsidR="001B561B" w:rsidRDefault="00B6438F">
                                  <w:pPr>
                                    <w:pStyle w:val="Jin0"/>
                                    <w:shd w:val="clear" w:color="auto" w:fill="auto"/>
                                    <w:spacing w:after="40"/>
                                    <w:rPr>
                                      <w:sz w:val="10"/>
                                      <w:szCs w:val="10"/>
                                    </w:rPr>
                                  </w:pPr>
                                  <w:r>
                                    <w:rPr>
                                      <w:sz w:val="10"/>
                                      <w:szCs w:val="10"/>
                                    </w:rPr>
                                    <w:t>VV</w:t>
                                  </w:r>
                                </w:p>
                                <w:p w14:paraId="1BBDE683" w14:textId="77777777" w:rsidR="001B561B" w:rsidRDefault="00B6438F">
                                  <w:pPr>
                                    <w:pStyle w:val="Jin0"/>
                                    <w:shd w:val="clear" w:color="auto" w:fill="auto"/>
                                    <w:spacing w:after="40"/>
                                    <w:rPr>
                                      <w:sz w:val="10"/>
                                      <w:szCs w:val="10"/>
                                    </w:rPr>
                                  </w:pPr>
                                  <w:r>
                                    <w:rPr>
                                      <w:sz w:val="10"/>
                                      <w:szCs w:val="10"/>
                                    </w:rPr>
                                    <w:t>VV</w:t>
                                  </w:r>
                                </w:p>
                                <w:p w14:paraId="5F40E802"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58118C50" w14:textId="77777777" w:rsidR="001B561B" w:rsidRDefault="00B6438F">
                                  <w:pPr>
                                    <w:pStyle w:val="Jin0"/>
                                    <w:shd w:val="clear" w:color="auto" w:fill="auto"/>
                                    <w:spacing w:after="0" w:line="290" w:lineRule="auto"/>
                                    <w:ind w:left="440"/>
                                    <w:rPr>
                                      <w:sz w:val="12"/>
                                      <w:szCs w:val="12"/>
                                    </w:rPr>
                                  </w:pPr>
                                  <w:hyperlink r:id="rId135" w:history="1">
                                    <w:r>
                                      <w:rPr>
                                        <w:rFonts w:ascii="Calibri" w:eastAsia="Calibri" w:hAnsi="Calibri" w:cs="Calibri"/>
                                        <w:i/>
                                        <w:iCs/>
                                        <w:sz w:val="10"/>
                                        <w:szCs w:val="10"/>
                                      </w:rPr>
                                      <w:t>https://podminky.urs.cz/item/CS URS 2023 02/113107171</w:t>
                                    </w:r>
                                  </w:hyperlink>
                                  <w:r>
                                    <w:rPr>
                                      <w:rFonts w:ascii="Calibri" w:eastAsia="Calibri" w:hAnsi="Calibri" w:cs="Calibri"/>
                                      <w:i/>
                                      <w:iCs/>
                                      <w:sz w:val="10"/>
                                      <w:szCs w:val="10"/>
                                    </w:rPr>
                                    <w:t xml:space="preserve"> </w:t>
                                  </w:r>
                                  <w:r>
                                    <w:rPr>
                                      <w:sz w:val="12"/>
                                      <w:szCs w:val="12"/>
                                    </w:rPr>
                                    <w:t>betonový prefabrikovaný žlab - lože 146*0,8</w:t>
                                  </w:r>
                                </w:p>
                                <w:p w14:paraId="3440AF02" w14:textId="77777777" w:rsidR="001B561B" w:rsidRDefault="00B6438F">
                                  <w:pPr>
                                    <w:pStyle w:val="Jin0"/>
                                    <w:shd w:val="clear" w:color="auto" w:fill="auto"/>
                                    <w:spacing w:after="0" w:line="276" w:lineRule="auto"/>
                                    <w:ind w:firstLine="440"/>
                                    <w:rPr>
                                      <w:sz w:val="12"/>
                                      <w:szCs w:val="12"/>
                                    </w:rPr>
                                  </w:pPr>
                                  <w:r>
                                    <w:rPr>
                                      <w:sz w:val="12"/>
                                      <w:szCs w:val="12"/>
                                    </w:rPr>
                                    <w:t>Součet</w:t>
                                  </w:r>
                                </w:p>
                              </w:tc>
                            </w:tr>
                          </w:tbl>
                          <w:p w14:paraId="37C10CEE" w14:textId="77777777" w:rsidR="001B561B" w:rsidRDefault="001B561B">
                            <w:pPr>
                              <w:spacing w:line="1" w:lineRule="exact"/>
                            </w:pPr>
                          </w:p>
                        </w:txbxContent>
                      </wps:txbx>
                      <wps:bodyPr lIns="0" tIns="0" rIns="0" bIns="0"/>
                    </wps:wsp>
                  </a:graphicData>
                </a:graphic>
              </wp:anchor>
            </w:drawing>
          </mc:Choice>
          <mc:Fallback>
            <w:pict>
              <v:shape w14:anchorId="1A712758" id="Shape 391" o:spid="_x0000_s1104" type="#_x0000_t202" style="position:absolute;margin-left:42.6pt;margin-top:203.55pt;width:204pt;height:30.7pt;z-index:125829523;visibility:visible;mso-wrap-style:square;mso-wrap-distance-left:0;mso-wrap-distance-top:203.55pt;mso-wrap-distance-right:0;mso-wrap-distance-bottom:3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3086A051" w14:textId="77777777">
                        <w:tblPrEx>
                          <w:tblCellMar>
                            <w:top w:w="0" w:type="dxa"/>
                            <w:bottom w:w="0" w:type="dxa"/>
                          </w:tblCellMar>
                        </w:tblPrEx>
                        <w:trPr>
                          <w:trHeight w:hRule="exact" w:val="614"/>
                          <w:tblHeader/>
                        </w:trPr>
                        <w:tc>
                          <w:tcPr>
                            <w:tcW w:w="1022" w:type="dxa"/>
                            <w:shd w:val="clear" w:color="auto" w:fill="FFFFFF"/>
                            <w:vAlign w:val="bottom"/>
                          </w:tcPr>
                          <w:p w14:paraId="27EE472E" w14:textId="77777777" w:rsidR="001B561B" w:rsidRDefault="00B6438F">
                            <w:pPr>
                              <w:pStyle w:val="Jin0"/>
                              <w:shd w:val="clear" w:color="auto" w:fill="auto"/>
                              <w:spacing w:after="40"/>
                              <w:rPr>
                                <w:sz w:val="10"/>
                                <w:szCs w:val="10"/>
                              </w:rPr>
                            </w:pPr>
                            <w:r>
                              <w:rPr>
                                <w:sz w:val="10"/>
                                <w:szCs w:val="10"/>
                              </w:rPr>
                              <w:t>Online PSC</w:t>
                            </w:r>
                          </w:p>
                          <w:p w14:paraId="7B2D8114" w14:textId="77777777" w:rsidR="001B561B" w:rsidRDefault="00B6438F">
                            <w:pPr>
                              <w:pStyle w:val="Jin0"/>
                              <w:shd w:val="clear" w:color="auto" w:fill="auto"/>
                              <w:spacing w:after="40"/>
                              <w:rPr>
                                <w:sz w:val="10"/>
                                <w:szCs w:val="10"/>
                              </w:rPr>
                            </w:pPr>
                            <w:r>
                              <w:rPr>
                                <w:sz w:val="10"/>
                                <w:szCs w:val="10"/>
                              </w:rPr>
                              <w:t>VV</w:t>
                            </w:r>
                          </w:p>
                          <w:p w14:paraId="1BBDE683" w14:textId="77777777" w:rsidR="001B561B" w:rsidRDefault="00B6438F">
                            <w:pPr>
                              <w:pStyle w:val="Jin0"/>
                              <w:shd w:val="clear" w:color="auto" w:fill="auto"/>
                              <w:spacing w:after="40"/>
                              <w:rPr>
                                <w:sz w:val="10"/>
                                <w:szCs w:val="10"/>
                              </w:rPr>
                            </w:pPr>
                            <w:r>
                              <w:rPr>
                                <w:sz w:val="10"/>
                                <w:szCs w:val="10"/>
                              </w:rPr>
                              <w:t>VV</w:t>
                            </w:r>
                          </w:p>
                          <w:p w14:paraId="5F40E802"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58118C50" w14:textId="77777777" w:rsidR="001B561B" w:rsidRDefault="00B6438F">
                            <w:pPr>
                              <w:pStyle w:val="Jin0"/>
                              <w:shd w:val="clear" w:color="auto" w:fill="auto"/>
                              <w:spacing w:after="0" w:line="290" w:lineRule="auto"/>
                              <w:ind w:left="440"/>
                              <w:rPr>
                                <w:sz w:val="12"/>
                                <w:szCs w:val="12"/>
                              </w:rPr>
                            </w:pPr>
                            <w:hyperlink r:id="rId136" w:history="1">
                              <w:r>
                                <w:rPr>
                                  <w:rFonts w:ascii="Calibri" w:eastAsia="Calibri" w:hAnsi="Calibri" w:cs="Calibri"/>
                                  <w:i/>
                                  <w:iCs/>
                                  <w:sz w:val="10"/>
                                  <w:szCs w:val="10"/>
                                </w:rPr>
                                <w:t>https://podminky.urs.cz/item/CS URS 2023 02/113107171</w:t>
                              </w:r>
                            </w:hyperlink>
                            <w:r>
                              <w:rPr>
                                <w:rFonts w:ascii="Calibri" w:eastAsia="Calibri" w:hAnsi="Calibri" w:cs="Calibri"/>
                                <w:i/>
                                <w:iCs/>
                                <w:sz w:val="10"/>
                                <w:szCs w:val="10"/>
                              </w:rPr>
                              <w:t xml:space="preserve"> </w:t>
                            </w:r>
                            <w:r>
                              <w:rPr>
                                <w:sz w:val="12"/>
                                <w:szCs w:val="12"/>
                              </w:rPr>
                              <w:t>betonový prefabrikovaný žlab - lože 146*0,8</w:t>
                            </w:r>
                          </w:p>
                          <w:p w14:paraId="3440AF02" w14:textId="77777777" w:rsidR="001B561B" w:rsidRDefault="00B6438F">
                            <w:pPr>
                              <w:pStyle w:val="Jin0"/>
                              <w:shd w:val="clear" w:color="auto" w:fill="auto"/>
                              <w:spacing w:after="0" w:line="276" w:lineRule="auto"/>
                              <w:ind w:firstLine="440"/>
                              <w:rPr>
                                <w:sz w:val="12"/>
                                <w:szCs w:val="12"/>
                              </w:rPr>
                            </w:pPr>
                            <w:r>
                              <w:rPr>
                                <w:sz w:val="12"/>
                                <w:szCs w:val="12"/>
                              </w:rPr>
                              <w:t>Součet</w:t>
                            </w:r>
                          </w:p>
                        </w:tc>
                      </w:tr>
                    </w:tbl>
                    <w:p w14:paraId="37C10CEE"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3051810" distB="4794250" distL="0" distR="0" simplePos="0" relativeHeight="125829525" behindDoc="0" locked="0" layoutInCell="1" allowOverlap="1" wp14:anchorId="325E0BA1" wp14:editId="5CF0E59F">
                <wp:simplePos x="0" y="0"/>
                <wp:positionH relativeFrom="page">
                  <wp:posOffset>543560</wp:posOffset>
                </wp:positionH>
                <wp:positionV relativeFrom="paragraph">
                  <wp:posOffset>3051810</wp:posOffset>
                </wp:positionV>
                <wp:extent cx="332105" cy="125095"/>
                <wp:effectExtent l="0" t="0" r="0" b="0"/>
                <wp:wrapTopAndBottom/>
                <wp:docPr id="393" name="Shape 393"/>
                <wp:cNvGraphicFramePr/>
                <a:graphic xmlns:a="http://schemas.openxmlformats.org/drawingml/2006/main">
                  <a:graphicData uri="http://schemas.microsoft.com/office/word/2010/wordprocessingShape">
                    <wps:wsp>
                      <wps:cNvSpPr txBox="1"/>
                      <wps:spPr>
                        <a:xfrm>
                          <a:off x="0" y="0"/>
                          <a:ext cx="332105" cy="125095"/>
                        </a:xfrm>
                        <a:prstGeom prst="rect">
                          <a:avLst/>
                        </a:prstGeom>
                        <a:noFill/>
                      </wps:spPr>
                      <wps:txbx>
                        <w:txbxContent>
                          <w:p w14:paraId="70D58F19" w14:textId="77777777" w:rsidR="001B561B" w:rsidRDefault="00B6438F">
                            <w:pPr>
                              <w:pStyle w:val="Zkladntext20"/>
                              <w:shd w:val="clear" w:color="auto" w:fill="auto"/>
                            </w:pPr>
                            <w:r>
                              <w:rPr>
                                <w:sz w:val="12"/>
                                <w:szCs w:val="12"/>
                              </w:rPr>
                              <w:t xml:space="preserve">D </w:t>
                            </w:r>
                            <w:r>
                              <w:t>13</w:t>
                            </w:r>
                          </w:p>
                        </w:txbxContent>
                      </wps:txbx>
                      <wps:bodyPr wrap="none" lIns="0" tIns="0" rIns="0" bIns="0"/>
                    </wps:wsp>
                  </a:graphicData>
                </a:graphic>
              </wp:anchor>
            </w:drawing>
          </mc:Choice>
          <mc:Fallback>
            <w:pict>
              <v:shape w14:anchorId="325E0BA1" id="Shape 393" o:spid="_x0000_s1105" type="#_x0000_t202" style="position:absolute;margin-left:42.8pt;margin-top:240.3pt;width:26.15pt;height:9.85pt;z-index:125829525;visibility:visible;mso-wrap-style:none;mso-wrap-distance-left:0;mso-wrap-distance-top:240.3pt;mso-wrap-distance-right:0;mso-wrap-distance-bottom:3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" filled="f" stroked="f">
                <v:textbox inset="0,0,0,0">
                  <w:txbxContent>
                    <w:p w14:paraId="70D58F19" w14:textId="77777777" w:rsidR="001B561B" w:rsidRDefault="00B6438F">
                      <w:pPr>
                        <w:pStyle w:val="Zkladntext20"/>
                        <w:shd w:val="clear" w:color="auto" w:fill="auto"/>
                      </w:pPr>
                      <w:r>
                        <w:rPr>
                          <w:sz w:val="12"/>
                          <w:szCs w:val="12"/>
                        </w:rPr>
                        <w:t xml:space="preserve">D </w:t>
                      </w:r>
                      <w:r>
                        <w:t>13</w:t>
                      </w:r>
                    </w:p>
                  </w:txbxContent>
                </v:textbox>
                <w10:wrap type="topAndBottom" anchorx="page"/>
              </v:shape>
            </w:pict>
          </mc:Fallback>
        </mc:AlternateContent>
      </w:r>
      <w:r>
        <w:rPr>
          <w:noProof/>
        </w:rPr>
        <mc:AlternateContent>
          <mc:Choice Requires="wps">
            <w:drawing>
              <wp:anchor distT="3051810" distB="4794250" distL="0" distR="0" simplePos="0" relativeHeight="125829527" behindDoc="0" locked="0" layoutInCell="1" allowOverlap="1" wp14:anchorId="20A5F635" wp14:editId="19E302E2">
                <wp:simplePos x="0" y="0"/>
                <wp:positionH relativeFrom="page">
                  <wp:posOffset>1467485</wp:posOffset>
                </wp:positionH>
                <wp:positionV relativeFrom="paragraph">
                  <wp:posOffset>3051810</wp:posOffset>
                </wp:positionV>
                <wp:extent cx="1536065" cy="125095"/>
                <wp:effectExtent l="0" t="0" r="0" b="0"/>
                <wp:wrapTopAndBottom/>
                <wp:docPr id="395" name="Shape 395"/>
                <wp:cNvGraphicFramePr/>
                <a:graphic xmlns:a="http://schemas.openxmlformats.org/drawingml/2006/main">
                  <a:graphicData uri="http://schemas.microsoft.com/office/word/2010/wordprocessingShape">
                    <wps:wsp>
                      <wps:cNvSpPr txBox="1"/>
                      <wps:spPr>
                        <a:xfrm>
                          <a:off x="0" y="0"/>
                          <a:ext cx="1536065" cy="125095"/>
                        </a:xfrm>
                        <a:prstGeom prst="rect">
                          <a:avLst/>
                        </a:prstGeom>
                        <a:noFill/>
                      </wps:spPr>
                      <wps:txbx>
                        <w:txbxContent>
                          <w:p w14:paraId="5D4C28EC" w14:textId="77777777" w:rsidR="001B561B" w:rsidRDefault="00B6438F">
                            <w:pPr>
                              <w:pStyle w:val="Zkladntext20"/>
                              <w:shd w:val="clear" w:color="auto" w:fill="auto"/>
                            </w:pPr>
                            <w:r>
                              <w:t>Zemní práce - hloubené vykopávky</w:t>
                            </w:r>
                          </w:p>
                        </w:txbxContent>
                      </wps:txbx>
                      <wps:bodyPr wrap="none" lIns="0" tIns="0" rIns="0" bIns="0"/>
                    </wps:wsp>
                  </a:graphicData>
                </a:graphic>
              </wp:anchor>
            </w:drawing>
          </mc:Choice>
          <mc:Fallback>
            <w:pict>
              <v:shape w14:anchorId="20A5F635" id="Shape 395" o:spid="_x0000_s1106" type="#_x0000_t202" style="position:absolute;margin-left:115.55pt;margin-top:240.3pt;width:120.95pt;height:9.85pt;z-index:125829527;visibility:visible;mso-wrap-style:none;mso-wrap-distance-left:0;mso-wrap-distance-top:240.3pt;mso-wrap-distance-right:0;mso-wrap-distance-bottom:3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" filled="f" stroked="f">
                <v:textbox inset="0,0,0,0">
                  <w:txbxContent>
                    <w:p w14:paraId="5D4C28EC" w14:textId="77777777" w:rsidR="001B561B" w:rsidRDefault="00B6438F">
                      <w:pPr>
                        <w:pStyle w:val="Zkladntext20"/>
                        <w:shd w:val="clear" w:color="auto" w:fill="auto"/>
                      </w:pPr>
                      <w:r>
                        <w:t>Zemní práce - hloubené vykopávky</w:t>
                      </w:r>
                    </w:p>
                  </w:txbxContent>
                </v:textbox>
                <w10:wrap type="topAndBottom" anchorx="page"/>
              </v:shape>
            </w:pict>
          </mc:Fallback>
        </mc:AlternateContent>
      </w:r>
      <w:r>
        <w:rPr>
          <w:noProof/>
        </w:rPr>
        <mc:AlternateContent>
          <mc:Choice Requires="wps">
            <w:drawing>
              <wp:anchor distT="3280410" distB="4572000" distL="0" distR="0" simplePos="0" relativeHeight="125829529" behindDoc="0" locked="0" layoutInCell="1" allowOverlap="1" wp14:anchorId="34F25159" wp14:editId="4F27947B">
                <wp:simplePos x="0" y="0"/>
                <wp:positionH relativeFrom="page">
                  <wp:posOffset>421640</wp:posOffset>
                </wp:positionH>
                <wp:positionV relativeFrom="paragraph">
                  <wp:posOffset>3280410</wp:posOffset>
                </wp:positionV>
                <wp:extent cx="783590" cy="118745"/>
                <wp:effectExtent l="0" t="0" r="0" b="0"/>
                <wp:wrapTopAndBottom/>
                <wp:docPr id="397" name="Shape 397"/>
                <wp:cNvGraphicFramePr/>
                <a:graphic xmlns:a="http://schemas.openxmlformats.org/drawingml/2006/main">
                  <a:graphicData uri="http://schemas.microsoft.com/office/word/2010/wordprocessingShape">
                    <wps:wsp>
                      <wps:cNvSpPr txBox="1"/>
                      <wps:spPr>
                        <a:xfrm>
                          <a:off x="0" y="0"/>
                          <a:ext cx="783590" cy="118745"/>
                        </a:xfrm>
                        <a:prstGeom prst="rect">
                          <a:avLst/>
                        </a:prstGeom>
                        <a:noFill/>
                      </wps:spPr>
                      <wps:txbx>
                        <w:txbxContent>
                          <w:p w14:paraId="76AB55FE" w14:textId="77777777" w:rsidR="001B561B" w:rsidRDefault="00B6438F">
                            <w:pPr>
                              <w:pStyle w:val="Zkladntext40"/>
                              <w:shd w:val="clear" w:color="auto" w:fill="auto"/>
                              <w:rPr>
                                <w:sz w:val="13"/>
                                <w:szCs w:val="13"/>
                              </w:rPr>
                            </w:pPr>
                            <w:r>
                              <w:rPr>
                                <w:sz w:val="13"/>
                                <w:szCs w:val="13"/>
                              </w:rPr>
                              <w:t>3 K 122251102</w:t>
                            </w:r>
                          </w:p>
                        </w:txbxContent>
                      </wps:txbx>
                      <wps:bodyPr wrap="none" lIns="0" tIns="0" rIns="0" bIns="0"/>
                    </wps:wsp>
                  </a:graphicData>
                </a:graphic>
              </wp:anchor>
            </w:drawing>
          </mc:Choice>
          <mc:Fallback>
            <w:pict>
              <v:shape w14:anchorId="34F25159" id="Shape 397" o:spid="_x0000_s1107" type="#_x0000_t202" style="position:absolute;margin-left:33.2pt;margin-top:258.3pt;width:61.7pt;height:9.35pt;z-index:125829529;visibility:visible;mso-wrap-style:none;mso-wrap-distance-left:0;mso-wrap-distance-top:258.3pt;mso-wrap-distance-right:0;mso-wrap-distance-bottom:5in;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" filled="f" stroked="f">
                <v:textbox inset="0,0,0,0">
                  <w:txbxContent>
                    <w:p w14:paraId="76AB55FE" w14:textId="77777777" w:rsidR="001B561B" w:rsidRDefault="00B6438F">
                      <w:pPr>
                        <w:pStyle w:val="Zkladntext40"/>
                        <w:shd w:val="clear" w:color="auto" w:fill="auto"/>
                        <w:rPr>
                          <w:sz w:val="13"/>
                          <w:szCs w:val="13"/>
                        </w:rPr>
                      </w:pPr>
                      <w:r>
                        <w:rPr>
                          <w:sz w:val="13"/>
                          <w:szCs w:val="13"/>
                        </w:rPr>
                        <w:t>3 K 122251102</w:t>
                      </w:r>
                    </w:p>
                  </w:txbxContent>
                </v:textbox>
                <w10:wrap type="topAndBottom" anchorx="page"/>
              </v:shape>
            </w:pict>
          </mc:Fallback>
        </mc:AlternateContent>
      </w:r>
      <w:r>
        <w:rPr>
          <w:noProof/>
        </w:rPr>
        <mc:AlternateContent>
          <mc:Choice Requires="wps">
            <w:drawing>
              <wp:anchor distT="3225165" distB="4508500" distL="0" distR="0" simplePos="0" relativeHeight="125829531" behindDoc="0" locked="0" layoutInCell="1" allowOverlap="1" wp14:anchorId="3C7801A9" wp14:editId="62E4751A">
                <wp:simplePos x="0" y="0"/>
                <wp:positionH relativeFrom="page">
                  <wp:posOffset>1464310</wp:posOffset>
                </wp:positionH>
                <wp:positionV relativeFrom="paragraph">
                  <wp:posOffset>3225165</wp:posOffset>
                </wp:positionV>
                <wp:extent cx="2099945" cy="237490"/>
                <wp:effectExtent l="0" t="0" r="0" b="0"/>
                <wp:wrapTopAndBottom/>
                <wp:docPr id="399" name="Shape 399"/>
                <wp:cNvGraphicFramePr/>
                <a:graphic xmlns:a="http://schemas.openxmlformats.org/drawingml/2006/main">
                  <a:graphicData uri="http://schemas.microsoft.com/office/word/2010/wordprocessingShape">
                    <wps:wsp>
                      <wps:cNvSpPr txBox="1"/>
                      <wps:spPr>
                        <a:xfrm>
                          <a:off x="0" y="0"/>
                          <a:ext cx="2099945" cy="237490"/>
                        </a:xfrm>
                        <a:prstGeom prst="rect">
                          <a:avLst/>
                        </a:prstGeom>
                        <a:noFill/>
                      </wps:spPr>
                      <wps:txbx>
                        <w:txbxContent>
                          <w:p w14:paraId="25F98B01" w14:textId="77777777" w:rsidR="001B561B" w:rsidRDefault="00B6438F">
                            <w:pPr>
                              <w:pStyle w:val="Zkladntext20"/>
                              <w:pBdr>
                                <w:top w:val="single" w:sz="4" w:space="0" w:color="auto"/>
                                <w:left w:val="single" w:sz="4" w:space="0" w:color="auto"/>
                                <w:bottom w:val="single" w:sz="4" w:space="0" w:color="auto"/>
                                <w:right w:val="single" w:sz="4" w:space="0" w:color="auto"/>
                              </w:pBdr>
                              <w:shd w:val="clear" w:color="auto" w:fill="auto"/>
                              <w:spacing w:line="271" w:lineRule="auto"/>
                              <w:rPr>
                                <w:sz w:val="13"/>
                                <w:szCs w:val="13"/>
                              </w:rPr>
                            </w:pPr>
                            <w:r>
                              <w:rPr>
                                <w:sz w:val="13"/>
                                <w:szCs w:val="13"/>
                              </w:rPr>
                              <w:t xml:space="preserve">Odkopávky a prokopávky nezapažené v hornině třídy těžitelnosti I skupiny 3 objem do 50 m3 </w:t>
                            </w:r>
                            <w:r>
                              <w:rPr>
                                <w:sz w:val="13"/>
                                <w:szCs w:val="13"/>
                              </w:rPr>
                              <w:t>strojně</w:t>
                            </w:r>
                          </w:p>
                        </w:txbxContent>
                      </wps:txbx>
                      <wps:bodyPr lIns="0" tIns="0" rIns="0" bIns="0"/>
                    </wps:wsp>
                  </a:graphicData>
                </a:graphic>
              </wp:anchor>
            </w:drawing>
          </mc:Choice>
          <mc:Fallback>
            <w:pict>
              <v:shape w14:anchorId="3C7801A9" id="Shape 399" o:spid="_x0000_s1108" type="#_x0000_t202" style="position:absolute;margin-left:115.3pt;margin-top:253.95pt;width:165.35pt;height:18.7pt;z-index:125829531;visibility:visible;mso-wrap-style:square;mso-wrap-distance-left:0;mso-wrap-distance-top:253.95pt;mso-wrap-distance-right:0;mso-wrap-distance-bottom: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" filled="f" stroked="f">
                <v:textbox inset="0,0,0,0">
                  <w:txbxContent>
                    <w:p w14:paraId="25F98B01" w14:textId="77777777" w:rsidR="001B561B" w:rsidRDefault="00B6438F">
                      <w:pPr>
                        <w:pStyle w:val="Zkladntext20"/>
                        <w:pBdr>
                          <w:top w:val="single" w:sz="4" w:space="0" w:color="auto"/>
                          <w:left w:val="single" w:sz="4" w:space="0" w:color="auto"/>
                          <w:bottom w:val="single" w:sz="4" w:space="0" w:color="auto"/>
                          <w:right w:val="single" w:sz="4" w:space="0" w:color="auto"/>
                        </w:pBdr>
                        <w:shd w:val="clear" w:color="auto" w:fill="auto"/>
                        <w:spacing w:line="271" w:lineRule="auto"/>
                        <w:rPr>
                          <w:sz w:val="13"/>
                          <w:szCs w:val="13"/>
                        </w:rPr>
                      </w:pPr>
                      <w:r>
                        <w:rPr>
                          <w:sz w:val="13"/>
                          <w:szCs w:val="13"/>
                        </w:rPr>
                        <w:t xml:space="preserve">Odkopávky a prokopávky nezapažené v hornině třídy těžitelnosti I skupiny 3 objem do 50 m3 </w:t>
                      </w:r>
                      <w:r>
                        <w:rPr>
                          <w:sz w:val="13"/>
                          <w:szCs w:val="13"/>
                        </w:rPr>
                        <w:t>strojně</w:t>
                      </w:r>
                    </w:p>
                  </w:txbxContent>
                </v:textbox>
                <w10:wrap type="topAndBottom" anchorx="page"/>
              </v:shape>
            </w:pict>
          </mc:Fallback>
        </mc:AlternateContent>
      </w:r>
      <w:r>
        <w:rPr>
          <w:noProof/>
        </w:rPr>
        <mc:AlternateContent>
          <mc:Choice Requires="wps">
            <w:drawing>
              <wp:anchor distT="3685540" distB="3996055" distL="0" distR="481330" simplePos="0" relativeHeight="125829533" behindDoc="0" locked="0" layoutInCell="1" allowOverlap="1" wp14:anchorId="716D55F0" wp14:editId="0A86BCD2">
                <wp:simplePos x="0" y="0"/>
                <wp:positionH relativeFrom="page">
                  <wp:posOffset>541020</wp:posOffset>
                </wp:positionH>
                <wp:positionV relativeFrom="paragraph">
                  <wp:posOffset>3685540</wp:posOffset>
                </wp:positionV>
                <wp:extent cx="2590800" cy="289560"/>
                <wp:effectExtent l="0" t="0" r="0" b="0"/>
                <wp:wrapTopAndBottom/>
                <wp:docPr id="401" name="Shape 401"/>
                <wp:cNvGraphicFramePr/>
                <a:graphic xmlns:a="http://schemas.openxmlformats.org/drawingml/2006/main">
                  <a:graphicData uri="http://schemas.microsoft.com/office/word/2010/wordprocessingShape">
                    <wps:wsp>
                      <wps:cNvSpPr txBox="1"/>
                      <wps:spPr>
                        <a:xfrm>
                          <a:off x="0" y="0"/>
                          <a:ext cx="2590800" cy="2895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39512D6A" w14:textId="77777777">
                              <w:tblPrEx>
                                <w:tblCellMar>
                                  <w:top w:w="0" w:type="dxa"/>
                                  <w:bottom w:w="0" w:type="dxa"/>
                                </w:tblCellMar>
                              </w:tblPrEx>
                              <w:trPr>
                                <w:trHeight w:hRule="exact" w:val="456"/>
                                <w:tblHeader/>
                              </w:trPr>
                              <w:tc>
                                <w:tcPr>
                                  <w:tcW w:w="1022" w:type="dxa"/>
                                  <w:shd w:val="clear" w:color="auto" w:fill="FFFFFF"/>
                                  <w:vAlign w:val="bottom"/>
                                </w:tcPr>
                                <w:p w14:paraId="1A6F8CB3" w14:textId="77777777" w:rsidR="001B561B" w:rsidRDefault="00B6438F">
                                  <w:pPr>
                                    <w:pStyle w:val="Jin0"/>
                                    <w:shd w:val="clear" w:color="auto" w:fill="auto"/>
                                    <w:spacing w:after="40"/>
                                    <w:rPr>
                                      <w:sz w:val="10"/>
                                      <w:szCs w:val="10"/>
                                    </w:rPr>
                                  </w:pPr>
                                  <w:r>
                                    <w:rPr>
                                      <w:sz w:val="10"/>
                                      <w:szCs w:val="10"/>
                                    </w:rPr>
                                    <w:t>Online PSC</w:t>
                                  </w:r>
                                </w:p>
                                <w:p w14:paraId="447574EF" w14:textId="77777777" w:rsidR="001B561B" w:rsidRDefault="00B6438F">
                                  <w:pPr>
                                    <w:pStyle w:val="Jin0"/>
                                    <w:shd w:val="clear" w:color="auto" w:fill="auto"/>
                                    <w:spacing w:after="40"/>
                                    <w:rPr>
                                      <w:sz w:val="10"/>
                                      <w:szCs w:val="10"/>
                                    </w:rPr>
                                  </w:pPr>
                                  <w:r>
                                    <w:rPr>
                                      <w:sz w:val="10"/>
                                      <w:szCs w:val="10"/>
                                    </w:rPr>
                                    <w:t>VV</w:t>
                                  </w:r>
                                </w:p>
                                <w:p w14:paraId="6913E0B8"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3AA0E243" w14:textId="77777777" w:rsidR="001B561B" w:rsidRDefault="00B6438F">
                                  <w:pPr>
                                    <w:pStyle w:val="Jin0"/>
                                    <w:shd w:val="clear" w:color="auto" w:fill="auto"/>
                                    <w:spacing w:after="0"/>
                                    <w:ind w:firstLine="440"/>
                                    <w:rPr>
                                      <w:sz w:val="10"/>
                                      <w:szCs w:val="10"/>
                                    </w:rPr>
                                  </w:pPr>
                                  <w:hyperlink r:id="rId137" w:history="1">
                                    <w:r>
                                      <w:rPr>
                                        <w:rFonts w:ascii="Calibri" w:eastAsia="Calibri" w:hAnsi="Calibri" w:cs="Calibri"/>
                                        <w:i/>
                                        <w:iCs/>
                                        <w:sz w:val="10"/>
                                        <w:szCs w:val="10"/>
                                      </w:rPr>
                                      <w:t>https://podminky.urs.cz/item/CS URS 2023 02/122251102</w:t>
                                    </w:r>
                                  </w:hyperlink>
                                </w:p>
                                <w:p w14:paraId="49150200" w14:textId="77777777" w:rsidR="001B561B" w:rsidRDefault="00B6438F">
                                  <w:pPr>
                                    <w:pStyle w:val="Jin0"/>
                                    <w:shd w:val="clear" w:color="auto" w:fill="auto"/>
                                    <w:spacing w:after="0"/>
                                    <w:ind w:firstLine="440"/>
                                    <w:rPr>
                                      <w:sz w:val="12"/>
                                      <w:szCs w:val="12"/>
                                    </w:rPr>
                                  </w:pPr>
                                  <w:r>
                                    <w:rPr>
                                      <w:sz w:val="12"/>
                                      <w:szCs w:val="12"/>
                                    </w:rPr>
                                    <w:t>příčné řezy - návrh</w:t>
                                  </w:r>
                                </w:p>
                                <w:p w14:paraId="45FA95CA" w14:textId="77777777" w:rsidR="001B561B" w:rsidRDefault="00B6438F">
                                  <w:pPr>
                                    <w:pStyle w:val="Jin0"/>
                                    <w:shd w:val="clear" w:color="auto" w:fill="auto"/>
                                    <w:spacing w:after="0"/>
                                    <w:ind w:firstLine="440"/>
                                    <w:rPr>
                                      <w:sz w:val="12"/>
                                      <w:szCs w:val="12"/>
                                    </w:rPr>
                                  </w:pPr>
                                  <w:r>
                                    <w:rPr>
                                      <w:sz w:val="12"/>
                                      <w:szCs w:val="12"/>
                                    </w:rPr>
                                    <w:t>řez A-A'</w:t>
                                  </w:r>
                                </w:p>
                              </w:tc>
                            </w:tr>
                          </w:tbl>
                          <w:p w14:paraId="7A481CD6" w14:textId="77777777" w:rsidR="001B561B" w:rsidRDefault="001B561B">
                            <w:pPr>
                              <w:spacing w:line="1" w:lineRule="exact"/>
                            </w:pPr>
                          </w:p>
                        </w:txbxContent>
                      </wps:txbx>
                      <wps:bodyPr lIns="0" tIns="0" rIns="0" bIns="0"/>
                    </wps:wsp>
                  </a:graphicData>
                </a:graphic>
              </wp:anchor>
            </w:drawing>
          </mc:Choice>
          <mc:Fallback>
            <w:pict>
              <v:shape w14:anchorId="716D55F0" id="Shape 401" o:spid="_x0000_s1109" type="#_x0000_t202" style="position:absolute;margin-left:42.6pt;margin-top:290.2pt;width:204pt;height:22.8pt;z-index:125829533;visibility:visible;mso-wrap-style:square;mso-wrap-distance-left:0;mso-wrap-distance-top:290.2pt;mso-wrap-distance-right:37.9pt;mso-wrap-distance-bottom:31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39512D6A" w14:textId="77777777">
                        <w:tblPrEx>
                          <w:tblCellMar>
                            <w:top w:w="0" w:type="dxa"/>
                            <w:bottom w:w="0" w:type="dxa"/>
                          </w:tblCellMar>
                        </w:tblPrEx>
                        <w:trPr>
                          <w:trHeight w:hRule="exact" w:val="456"/>
                          <w:tblHeader/>
                        </w:trPr>
                        <w:tc>
                          <w:tcPr>
                            <w:tcW w:w="1022" w:type="dxa"/>
                            <w:shd w:val="clear" w:color="auto" w:fill="FFFFFF"/>
                            <w:vAlign w:val="bottom"/>
                          </w:tcPr>
                          <w:p w14:paraId="1A6F8CB3" w14:textId="77777777" w:rsidR="001B561B" w:rsidRDefault="00B6438F">
                            <w:pPr>
                              <w:pStyle w:val="Jin0"/>
                              <w:shd w:val="clear" w:color="auto" w:fill="auto"/>
                              <w:spacing w:after="40"/>
                              <w:rPr>
                                <w:sz w:val="10"/>
                                <w:szCs w:val="10"/>
                              </w:rPr>
                            </w:pPr>
                            <w:r>
                              <w:rPr>
                                <w:sz w:val="10"/>
                                <w:szCs w:val="10"/>
                              </w:rPr>
                              <w:t>Online PSC</w:t>
                            </w:r>
                          </w:p>
                          <w:p w14:paraId="447574EF" w14:textId="77777777" w:rsidR="001B561B" w:rsidRDefault="00B6438F">
                            <w:pPr>
                              <w:pStyle w:val="Jin0"/>
                              <w:shd w:val="clear" w:color="auto" w:fill="auto"/>
                              <w:spacing w:after="40"/>
                              <w:rPr>
                                <w:sz w:val="10"/>
                                <w:szCs w:val="10"/>
                              </w:rPr>
                            </w:pPr>
                            <w:r>
                              <w:rPr>
                                <w:sz w:val="10"/>
                                <w:szCs w:val="10"/>
                              </w:rPr>
                              <w:t>VV</w:t>
                            </w:r>
                          </w:p>
                          <w:p w14:paraId="6913E0B8"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3AA0E243" w14:textId="77777777" w:rsidR="001B561B" w:rsidRDefault="00B6438F">
                            <w:pPr>
                              <w:pStyle w:val="Jin0"/>
                              <w:shd w:val="clear" w:color="auto" w:fill="auto"/>
                              <w:spacing w:after="0"/>
                              <w:ind w:firstLine="440"/>
                              <w:rPr>
                                <w:sz w:val="10"/>
                                <w:szCs w:val="10"/>
                              </w:rPr>
                            </w:pPr>
                            <w:hyperlink r:id="rId138" w:history="1">
                              <w:r>
                                <w:rPr>
                                  <w:rFonts w:ascii="Calibri" w:eastAsia="Calibri" w:hAnsi="Calibri" w:cs="Calibri"/>
                                  <w:i/>
                                  <w:iCs/>
                                  <w:sz w:val="10"/>
                                  <w:szCs w:val="10"/>
                                </w:rPr>
                                <w:t>https://podminky.urs.cz/item/CS URS 2023 02/122251102</w:t>
                              </w:r>
                            </w:hyperlink>
                          </w:p>
                          <w:p w14:paraId="49150200" w14:textId="77777777" w:rsidR="001B561B" w:rsidRDefault="00B6438F">
                            <w:pPr>
                              <w:pStyle w:val="Jin0"/>
                              <w:shd w:val="clear" w:color="auto" w:fill="auto"/>
                              <w:spacing w:after="0"/>
                              <w:ind w:firstLine="440"/>
                              <w:rPr>
                                <w:sz w:val="12"/>
                                <w:szCs w:val="12"/>
                              </w:rPr>
                            </w:pPr>
                            <w:r>
                              <w:rPr>
                                <w:sz w:val="12"/>
                                <w:szCs w:val="12"/>
                              </w:rPr>
                              <w:t>příčné řezy - návrh</w:t>
                            </w:r>
                          </w:p>
                          <w:p w14:paraId="45FA95CA" w14:textId="77777777" w:rsidR="001B561B" w:rsidRDefault="00B6438F">
                            <w:pPr>
                              <w:pStyle w:val="Jin0"/>
                              <w:shd w:val="clear" w:color="auto" w:fill="auto"/>
                              <w:spacing w:after="0"/>
                              <w:ind w:firstLine="440"/>
                              <w:rPr>
                                <w:sz w:val="12"/>
                                <w:szCs w:val="12"/>
                              </w:rPr>
                            </w:pPr>
                            <w:r>
                              <w:rPr>
                                <w:sz w:val="12"/>
                                <w:szCs w:val="12"/>
                              </w:rPr>
                              <w:t>řez A-A'</w:t>
                            </w:r>
                          </w:p>
                        </w:tc>
                      </w:tr>
                    </w:tbl>
                    <w:p w14:paraId="7A481CD6"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1312" behindDoc="0" locked="0" layoutInCell="1" allowOverlap="1" wp14:anchorId="6E0675AA" wp14:editId="08DCEF80">
                <wp:simplePos x="0" y="0"/>
                <wp:positionH relativeFrom="page">
                  <wp:posOffset>1461770</wp:posOffset>
                </wp:positionH>
                <wp:positionV relativeFrom="paragraph">
                  <wp:posOffset>3496310</wp:posOffset>
                </wp:positionV>
                <wp:extent cx="2152015" cy="201295"/>
                <wp:effectExtent l="0" t="0" r="0" b="0"/>
                <wp:wrapNone/>
                <wp:docPr id="403" name="Shape 403"/>
                <wp:cNvGraphicFramePr/>
                <a:graphic xmlns:a="http://schemas.openxmlformats.org/drawingml/2006/main">
                  <a:graphicData uri="http://schemas.microsoft.com/office/word/2010/wordprocessingShape">
                    <wps:wsp>
                      <wps:cNvSpPr txBox="1"/>
                      <wps:spPr>
                        <a:xfrm>
                          <a:off x="0" y="0"/>
                          <a:ext cx="2152015" cy="201295"/>
                        </a:xfrm>
                        <a:prstGeom prst="rect">
                          <a:avLst/>
                        </a:prstGeom>
                        <a:noFill/>
                      </wps:spPr>
                      <wps:txbx>
                        <w:txbxContent>
                          <w:p w14:paraId="4E1861F8" w14:textId="77777777" w:rsidR="001B561B" w:rsidRDefault="00B6438F">
                            <w:pPr>
                              <w:pStyle w:val="Titulektabulky0"/>
                              <w:shd w:val="clear" w:color="auto" w:fill="auto"/>
                              <w:spacing w:line="290" w:lineRule="auto"/>
                            </w:pPr>
                            <w:r>
                              <w:t xml:space="preserve">Odkopávky a prokopávky </w:t>
                            </w:r>
                            <w:r>
                              <w:t>nezapažené strojně v hornině třídy těžitelnosti I skupiny 3 přes 20 do 50 m3</w:t>
                            </w:r>
                          </w:p>
                        </w:txbxContent>
                      </wps:txbx>
                      <wps:bodyPr lIns="0" tIns="0" rIns="0" bIns="0"/>
                    </wps:wsp>
                  </a:graphicData>
                </a:graphic>
              </wp:anchor>
            </w:drawing>
          </mc:Choice>
          <mc:Fallback>
            <w:pict>
              <v:shape w14:anchorId="6E0675AA" id="Shape 403" o:spid="_x0000_s1110" type="#_x0000_t202" style="position:absolute;margin-left:115.1pt;margin-top:275.3pt;width:169.45pt;height:15.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" filled="f" stroked="f">
                <v:textbox inset="0,0,0,0">
                  <w:txbxContent>
                    <w:p w14:paraId="4E1861F8" w14:textId="77777777" w:rsidR="001B561B" w:rsidRDefault="00B6438F">
                      <w:pPr>
                        <w:pStyle w:val="Titulektabulky0"/>
                        <w:shd w:val="clear" w:color="auto" w:fill="auto"/>
                        <w:spacing w:line="290" w:lineRule="auto"/>
                      </w:pPr>
                      <w:r>
                        <w:t xml:space="preserve">Odkopávky a prokopávky </w:t>
                      </w:r>
                      <w:r>
                        <w:t>nezapažené strojně v hornině třídy těžitelnosti I skupiny 3 přes 20 do 50 m3</w:t>
                      </w:r>
                    </w:p>
                  </w:txbxContent>
                </v:textbox>
                <w10:wrap anchorx="page"/>
              </v:shape>
            </w:pict>
          </mc:Fallback>
        </mc:AlternateContent>
      </w:r>
      <w:r>
        <w:rPr>
          <w:noProof/>
        </w:rPr>
        <mc:AlternateContent>
          <mc:Choice Requires="wps">
            <w:drawing>
              <wp:anchor distT="3978275" distB="3398520" distL="0" distR="0" simplePos="0" relativeHeight="125829535" behindDoc="0" locked="0" layoutInCell="1" allowOverlap="1" wp14:anchorId="1EDCB4FA" wp14:editId="1417AC7F">
                <wp:simplePos x="0" y="0"/>
                <wp:positionH relativeFrom="page">
                  <wp:posOffset>541020</wp:posOffset>
                </wp:positionH>
                <wp:positionV relativeFrom="paragraph">
                  <wp:posOffset>3978275</wp:posOffset>
                </wp:positionV>
                <wp:extent cx="128270" cy="594360"/>
                <wp:effectExtent l="0" t="0" r="0" b="0"/>
                <wp:wrapTopAndBottom/>
                <wp:docPr id="405" name="Shape 405"/>
                <wp:cNvGraphicFramePr/>
                <a:graphic xmlns:a="http://schemas.openxmlformats.org/drawingml/2006/main">
                  <a:graphicData uri="http://schemas.microsoft.com/office/word/2010/wordprocessingShape">
                    <wps:wsp>
                      <wps:cNvSpPr txBox="1"/>
                      <wps:spPr>
                        <a:xfrm>
                          <a:off x="0" y="0"/>
                          <a:ext cx="128270" cy="594360"/>
                        </a:xfrm>
                        <a:prstGeom prst="rect">
                          <a:avLst/>
                        </a:prstGeom>
                        <a:noFill/>
                      </wps:spPr>
                      <wps:txbx>
                        <w:txbxContent>
                          <w:p w14:paraId="18C5800B" w14:textId="77777777" w:rsidR="001B561B" w:rsidRDefault="00B6438F">
                            <w:pPr>
                              <w:pStyle w:val="Zkladntext30"/>
                              <w:shd w:val="clear" w:color="auto" w:fill="auto"/>
                              <w:spacing w:line="240" w:lineRule="auto"/>
                              <w:jc w:val="both"/>
                            </w:pPr>
                            <w:r>
                              <w:t>VV</w:t>
                            </w:r>
                          </w:p>
                          <w:p w14:paraId="6BCDD772" w14:textId="77777777" w:rsidR="001B561B" w:rsidRDefault="00B6438F">
                            <w:pPr>
                              <w:pStyle w:val="Zkladntext30"/>
                              <w:shd w:val="clear" w:color="auto" w:fill="auto"/>
                              <w:spacing w:line="240" w:lineRule="auto"/>
                              <w:jc w:val="both"/>
                            </w:pPr>
                            <w:r>
                              <w:t>VV</w:t>
                            </w:r>
                          </w:p>
                          <w:p w14:paraId="52CF2C1F" w14:textId="77777777" w:rsidR="001B561B" w:rsidRDefault="00B6438F">
                            <w:pPr>
                              <w:pStyle w:val="Zkladntext30"/>
                              <w:shd w:val="clear" w:color="auto" w:fill="auto"/>
                              <w:spacing w:line="240" w:lineRule="auto"/>
                              <w:jc w:val="both"/>
                            </w:pPr>
                            <w:r>
                              <w:t>VV</w:t>
                            </w:r>
                          </w:p>
                          <w:p w14:paraId="70DC76E7" w14:textId="77777777" w:rsidR="001B561B" w:rsidRDefault="00B6438F">
                            <w:pPr>
                              <w:pStyle w:val="Zkladntext30"/>
                              <w:shd w:val="clear" w:color="auto" w:fill="auto"/>
                              <w:spacing w:line="240" w:lineRule="auto"/>
                              <w:jc w:val="both"/>
                            </w:pPr>
                            <w:r>
                              <w:t>VV</w:t>
                            </w:r>
                          </w:p>
                          <w:p w14:paraId="54CA6D5C" w14:textId="77777777" w:rsidR="001B561B" w:rsidRDefault="00B6438F">
                            <w:pPr>
                              <w:pStyle w:val="Zkladntext30"/>
                              <w:shd w:val="clear" w:color="auto" w:fill="auto"/>
                              <w:spacing w:line="240" w:lineRule="auto"/>
                              <w:jc w:val="both"/>
                            </w:pPr>
                            <w:r>
                              <w:t>VV</w:t>
                            </w:r>
                          </w:p>
                          <w:p w14:paraId="74D23C8F" w14:textId="77777777" w:rsidR="001B561B" w:rsidRDefault="00B6438F">
                            <w:pPr>
                              <w:pStyle w:val="Zkladntext30"/>
                              <w:shd w:val="clear" w:color="auto" w:fill="auto"/>
                              <w:spacing w:line="240" w:lineRule="auto"/>
                              <w:jc w:val="both"/>
                            </w:pPr>
                            <w:r>
                              <w:t>VV</w:t>
                            </w:r>
                          </w:p>
                        </w:txbxContent>
                      </wps:txbx>
                      <wps:bodyPr lIns="0" tIns="0" rIns="0" bIns="0"/>
                    </wps:wsp>
                  </a:graphicData>
                </a:graphic>
              </wp:anchor>
            </w:drawing>
          </mc:Choice>
          <mc:Fallback>
            <w:pict>
              <v:shape w14:anchorId="1EDCB4FA" id="Shape 405" o:spid="_x0000_s1111" type="#_x0000_t202" style="position:absolute;margin-left:42.6pt;margin-top:313.25pt;width:10.1pt;height:46.8pt;z-index:125829535;visibility:visible;mso-wrap-style:square;mso-wrap-distance-left:0;mso-wrap-distance-top:313.25pt;mso-wrap-distance-right:0;mso-wrap-distance-bottom:26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9EcwEAAOE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" filled="f" stroked="f">
                <v:textbox inset="0,0,0,0">
                  <w:txbxContent>
                    <w:p w14:paraId="18C5800B" w14:textId="77777777" w:rsidR="001B561B" w:rsidRDefault="00B6438F">
                      <w:pPr>
                        <w:pStyle w:val="Zkladntext30"/>
                        <w:shd w:val="clear" w:color="auto" w:fill="auto"/>
                        <w:spacing w:line="240" w:lineRule="auto"/>
                        <w:jc w:val="both"/>
                      </w:pPr>
                      <w:r>
                        <w:t>VV</w:t>
                      </w:r>
                    </w:p>
                    <w:p w14:paraId="6BCDD772" w14:textId="77777777" w:rsidR="001B561B" w:rsidRDefault="00B6438F">
                      <w:pPr>
                        <w:pStyle w:val="Zkladntext30"/>
                        <w:shd w:val="clear" w:color="auto" w:fill="auto"/>
                        <w:spacing w:line="240" w:lineRule="auto"/>
                        <w:jc w:val="both"/>
                      </w:pPr>
                      <w:r>
                        <w:t>VV</w:t>
                      </w:r>
                    </w:p>
                    <w:p w14:paraId="52CF2C1F" w14:textId="77777777" w:rsidR="001B561B" w:rsidRDefault="00B6438F">
                      <w:pPr>
                        <w:pStyle w:val="Zkladntext30"/>
                        <w:shd w:val="clear" w:color="auto" w:fill="auto"/>
                        <w:spacing w:line="240" w:lineRule="auto"/>
                        <w:jc w:val="both"/>
                      </w:pPr>
                      <w:r>
                        <w:t>VV</w:t>
                      </w:r>
                    </w:p>
                    <w:p w14:paraId="70DC76E7" w14:textId="77777777" w:rsidR="001B561B" w:rsidRDefault="00B6438F">
                      <w:pPr>
                        <w:pStyle w:val="Zkladntext30"/>
                        <w:shd w:val="clear" w:color="auto" w:fill="auto"/>
                        <w:spacing w:line="240" w:lineRule="auto"/>
                        <w:jc w:val="both"/>
                      </w:pPr>
                      <w:r>
                        <w:t>VV</w:t>
                      </w:r>
                    </w:p>
                    <w:p w14:paraId="54CA6D5C" w14:textId="77777777" w:rsidR="001B561B" w:rsidRDefault="00B6438F">
                      <w:pPr>
                        <w:pStyle w:val="Zkladntext30"/>
                        <w:shd w:val="clear" w:color="auto" w:fill="auto"/>
                        <w:spacing w:line="240" w:lineRule="auto"/>
                        <w:jc w:val="both"/>
                      </w:pPr>
                      <w:r>
                        <w:t>VV</w:t>
                      </w:r>
                    </w:p>
                    <w:p w14:paraId="74D23C8F" w14:textId="77777777" w:rsidR="001B561B" w:rsidRDefault="00B6438F">
                      <w:pPr>
                        <w:pStyle w:val="Zkladntext30"/>
                        <w:shd w:val="clear" w:color="auto" w:fill="auto"/>
                        <w:spacing w:line="240" w:lineRule="auto"/>
                        <w:jc w:val="both"/>
                      </w:pPr>
                      <w:r>
                        <w:t>VV</w:t>
                      </w:r>
                    </w:p>
                  </w:txbxContent>
                </v:textbox>
                <w10:wrap type="topAndBottom" anchorx="page"/>
              </v:shape>
            </w:pict>
          </mc:Fallback>
        </mc:AlternateContent>
      </w:r>
      <w:r>
        <w:rPr>
          <w:noProof/>
        </w:rPr>
        <mc:AlternateContent>
          <mc:Choice Requires="wps">
            <w:drawing>
              <wp:anchor distT="3978275" distB="3398520" distL="0" distR="0" simplePos="0" relativeHeight="125829537" behindDoc="0" locked="0" layoutInCell="1" allowOverlap="1" wp14:anchorId="6B413729" wp14:editId="3FEE147C">
                <wp:simplePos x="0" y="0"/>
                <wp:positionH relativeFrom="page">
                  <wp:posOffset>1464310</wp:posOffset>
                </wp:positionH>
                <wp:positionV relativeFrom="paragraph">
                  <wp:posOffset>3978275</wp:posOffset>
                </wp:positionV>
                <wp:extent cx="1118870" cy="594360"/>
                <wp:effectExtent l="0" t="0" r="0" b="0"/>
                <wp:wrapTopAndBottom/>
                <wp:docPr id="407" name="Shape 407"/>
                <wp:cNvGraphicFramePr/>
                <a:graphic xmlns:a="http://schemas.openxmlformats.org/drawingml/2006/main">
                  <a:graphicData uri="http://schemas.microsoft.com/office/word/2010/wordprocessingShape">
                    <wps:wsp>
                      <wps:cNvSpPr txBox="1"/>
                      <wps:spPr>
                        <a:xfrm>
                          <a:off x="0" y="0"/>
                          <a:ext cx="1118870" cy="594360"/>
                        </a:xfrm>
                        <a:prstGeom prst="rect">
                          <a:avLst/>
                        </a:prstGeom>
                        <a:noFill/>
                      </wps:spPr>
                      <wps:txbx>
                        <w:txbxContent>
                          <w:p w14:paraId="4379FC31" w14:textId="77777777" w:rsidR="001B561B" w:rsidRDefault="00B6438F">
                            <w:pPr>
                              <w:pStyle w:val="Zkladntext40"/>
                              <w:shd w:val="clear" w:color="auto" w:fill="auto"/>
                              <w:jc w:val="both"/>
                            </w:pPr>
                            <w:r>
                              <w:t>11,96*(0,4+2,8)*0,20</w:t>
                            </w:r>
                          </w:p>
                          <w:p w14:paraId="39CCC176" w14:textId="77777777" w:rsidR="001B561B" w:rsidRDefault="00B6438F">
                            <w:pPr>
                              <w:pStyle w:val="Zkladntext40"/>
                              <w:shd w:val="clear" w:color="auto" w:fill="auto"/>
                              <w:jc w:val="both"/>
                            </w:pPr>
                            <w:r>
                              <w:t>řez A-A', B-B'</w:t>
                            </w:r>
                          </w:p>
                          <w:p w14:paraId="7F26A7A7" w14:textId="77777777" w:rsidR="001B561B" w:rsidRDefault="00B6438F">
                            <w:pPr>
                              <w:pStyle w:val="Zkladntext40"/>
                              <w:shd w:val="clear" w:color="auto" w:fill="auto"/>
                              <w:jc w:val="both"/>
                            </w:pPr>
                            <w:r>
                              <w:t>18,7*(0,4+2,8+0,4+1,9)/2*0,20</w:t>
                            </w:r>
                          </w:p>
                          <w:p w14:paraId="08FA9F11" w14:textId="77777777" w:rsidR="001B561B" w:rsidRDefault="00B6438F">
                            <w:pPr>
                              <w:pStyle w:val="Zkladntext40"/>
                              <w:shd w:val="clear" w:color="auto" w:fill="auto"/>
                              <w:jc w:val="both"/>
                            </w:pPr>
                            <w:r>
                              <w:t>řez B-B', C-C'</w:t>
                            </w:r>
                          </w:p>
                          <w:p w14:paraId="11B50A26" w14:textId="77777777" w:rsidR="001B561B" w:rsidRDefault="00B6438F">
                            <w:pPr>
                              <w:pStyle w:val="Zkladntext40"/>
                              <w:shd w:val="clear" w:color="auto" w:fill="auto"/>
                              <w:jc w:val="both"/>
                            </w:pPr>
                            <w:r>
                              <w:t>23,99*(0,4+1,9+0,4+1,3)/2*0,20</w:t>
                            </w:r>
                          </w:p>
                          <w:p w14:paraId="69530568" w14:textId="77777777" w:rsidR="001B561B" w:rsidRDefault="00B6438F">
                            <w:pPr>
                              <w:pStyle w:val="Zkladntext40"/>
                              <w:shd w:val="clear" w:color="auto" w:fill="auto"/>
                            </w:pPr>
                            <w:proofErr w:type="spellStart"/>
                            <w:r>
                              <w:t>ře</w:t>
                            </w:r>
                            <w:proofErr w:type="spellEnd"/>
                            <w:r>
                              <w:t xml:space="preserve"> z C-C'</w:t>
                            </w:r>
                          </w:p>
                        </w:txbxContent>
                      </wps:txbx>
                      <wps:bodyPr lIns="0" tIns="0" rIns="0" bIns="0"/>
                    </wps:wsp>
                  </a:graphicData>
                </a:graphic>
              </wp:anchor>
            </w:drawing>
          </mc:Choice>
          <mc:Fallback>
            <w:pict>
              <v:shape w14:anchorId="6B413729" id="Shape 407" o:spid="_x0000_s1112" type="#_x0000_t202" style="position:absolute;margin-left:115.3pt;margin-top:313.25pt;width:88.1pt;height:46.8pt;z-index:125829537;visibility:visible;mso-wrap-style:square;mso-wrap-distance-left:0;mso-wrap-distance-top:313.25pt;mso-wrap-distance-right:0;mso-wrap-distance-bottom:26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" filled="f" stroked="f">
                <v:textbox inset="0,0,0,0">
                  <w:txbxContent>
                    <w:p w14:paraId="4379FC31" w14:textId="77777777" w:rsidR="001B561B" w:rsidRDefault="00B6438F">
                      <w:pPr>
                        <w:pStyle w:val="Zkladntext40"/>
                        <w:shd w:val="clear" w:color="auto" w:fill="auto"/>
                        <w:jc w:val="both"/>
                      </w:pPr>
                      <w:r>
                        <w:t>11,96*(0,4+2,8)*0,20</w:t>
                      </w:r>
                    </w:p>
                    <w:p w14:paraId="39CCC176" w14:textId="77777777" w:rsidR="001B561B" w:rsidRDefault="00B6438F">
                      <w:pPr>
                        <w:pStyle w:val="Zkladntext40"/>
                        <w:shd w:val="clear" w:color="auto" w:fill="auto"/>
                        <w:jc w:val="both"/>
                      </w:pPr>
                      <w:r>
                        <w:t>řez A-A', B-B'</w:t>
                      </w:r>
                    </w:p>
                    <w:p w14:paraId="7F26A7A7" w14:textId="77777777" w:rsidR="001B561B" w:rsidRDefault="00B6438F">
                      <w:pPr>
                        <w:pStyle w:val="Zkladntext40"/>
                        <w:shd w:val="clear" w:color="auto" w:fill="auto"/>
                        <w:jc w:val="both"/>
                      </w:pPr>
                      <w:r>
                        <w:t>18,7*(0,4+2,8+0,4+1,9)/2*0,20</w:t>
                      </w:r>
                    </w:p>
                    <w:p w14:paraId="08FA9F11" w14:textId="77777777" w:rsidR="001B561B" w:rsidRDefault="00B6438F">
                      <w:pPr>
                        <w:pStyle w:val="Zkladntext40"/>
                        <w:shd w:val="clear" w:color="auto" w:fill="auto"/>
                        <w:jc w:val="both"/>
                      </w:pPr>
                      <w:r>
                        <w:t>řez B-B', C-C'</w:t>
                      </w:r>
                    </w:p>
                    <w:p w14:paraId="11B50A26" w14:textId="77777777" w:rsidR="001B561B" w:rsidRDefault="00B6438F">
                      <w:pPr>
                        <w:pStyle w:val="Zkladntext40"/>
                        <w:shd w:val="clear" w:color="auto" w:fill="auto"/>
                        <w:jc w:val="both"/>
                      </w:pPr>
                      <w:r>
                        <w:t>23,99*(0,4+1,9+0,4+1,3)/2*0,20</w:t>
                      </w:r>
                    </w:p>
                    <w:p w14:paraId="69530568" w14:textId="77777777" w:rsidR="001B561B" w:rsidRDefault="00B6438F">
                      <w:pPr>
                        <w:pStyle w:val="Zkladntext40"/>
                        <w:shd w:val="clear" w:color="auto" w:fill="auto"/>
                      </w:pPr>
                      <w:proofErr w:type="spellStart"/>
                      <w:r>
                        <w:t>ře</w:t>
                      </w:r>
                      <w:proofErr w:type="spellEnd"/>
                      <w:r>
                        <w:t xml:space="preserve"> z C-C'</w:t>
                      </w:r>
                    </w:p>
                  </w:txbxContent>
                </v:textbox>
                <w10:wrap type="topAndBottom" anchorx="page"/>
              </v:shape>
            </w:pict>
          </mc:Fallback>
        </mc:AlternateContent>
      </w:r>
      <w:r>
        <w:rPr>
          <w:noProof/>
        </w:rPr>
        <mc:AlternateContent>
          <mc:Choice Requires="wps">
            <w:drawing>
              <wp:anchor distT="4767580" distB="2965450" distL="0" distR="0" simplePos="0" relativeHeight="125829539" behindDoc="0" locked="0" layoutInCell="1" allowOverlap="1" wp14:anchorId="2B94A4CD" wp14:editId="00831874">
                <wp:simplePos x="0" y="0"/>
                <wp:positionH relativeFrom="page">
                  <wp:posOffset>367030</wp:posOffset>
                </wp:positionH>
                <wp:positionV relativeFrom="paragraph">
                  <wp:posOffset>4767580</wp:posOffset>
                </wp:positionV>
                <wp:extent cx="6790690" cy="237490"/>
                <wp:effectExtent l="0" t="0" r="0" b="0"/>
                <wp:wrapTopAndBottom/>
                <wp:docPr id="409" name="Shape 409"/>
                <wp:cNvGraphicFramePr/>
                <a:graphic xmlns:a="http://schemas.openxmlformats.org/drawingml/2006/main">
                  <a:graphicData uri="http://schemas.microsoft.com/office/word/2010/wordprocessingShape">
                    <wps:wsp>
                      <wps:cNvSpPr txBox="1"/>
                      <wps:spPr>
                        <a:xfrm>
                          <a:off x="0" y="0"/>
                          <a:ext cx="679069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3755E722"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663D1523" w14:textId="77777777" w:rsidR="001B561B" w:rsidRDefault="00B6438F">
                                  <w:pPr>
                                    <w:pStyle w:val="Jin0"/>
                                    <w:shd w:val="clear" w:color="auto" w:fill="auto"/>
                                    <w:spacing w:after="0"/>
                                    <w:jc w:val="both"/>
                                    <w:rPr>
                                      <w:sz w:val="13"/>
                                      <w:szCs w:val="13"/>
                                    </w:rPr>
                                  </w:pPr>
                                  <w:r>
                                    <w:rPr>
                                      <w:sz w:val="13"/>
                                      <w:szCs w:val="13"/>
                                    </w:rPr>
                                    <w:t>4</w:t>
                                  </w:r>
                                </w:p>
                              </w:tc>
                              <w:tc>
                                <w:tcPr>
                                  <w:tcW w:w="293" w:type="dxa"/>
                                  <w:tcBorders>
                                    <w:top w:val="single" w:sz="4" w:space="0" w:color="auto"/>
                                    <w:left w:val="single" w:sz="4" w:space="0" w:color="auto"/>
                                    <w:bottom w:val="single" w:sz="4" w:space="0" w:color="auto"/>
                                  </w:tcBorders>
                                  <w:shd w:val="clear" w:color="auto" w:fill="FFFFFF"/>
                                  <w:vAlign w:val="center"/>
                                </w:tcPr>
                                <w:p w14:paraId="5060CAF0"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2C563041" w14:textId="77777777" w:rsidR="001B561B" w:rsidRDefault="00B6438F">
                                  <w:pPr>
                                    <w:pStyle w:val="Jin0"/>
                                    <w:shd w:val="clear" w:color="auto" w:fill="auto"/>
                                    <w:spacing w:after="0"/>
                                    <w:rPr>
                                      <w:sz w:val="13"/>
                                      <w:szCs w:val="13"/>
                                    </w:rPr>
                                  </w:pPr>
                                  <w:r>
                                    <w:rPr>
                                      <w:sz w:val="13"/>
                                      <w:szCs w:val="13"/>
                                    </w:rPr>
                                    <w:t>129001101</w:t>
                                  </w:r>
                                </w:p>
                              </w:tc>
                              <w:tc>
                                <w:tcPr>
                                  <w:tcW w:w="3432" w:type="dxa"/>
                                  <w:tcBorders>
                                    <w:top w:val="single" w:sz="4" w:space="0" w:color="auto"/>
                                    <w:left w:val="single" w:sz="4" w:space="0" w:color="auto"/>
                                    <w:bottom w:val="single" w:sz="4" w:space="0" w:color="auto"/>
                                  </w:tcBorders>
                                  <w:shd w:val="clear" w:color="auto" w:fill="FFFFFF"/>
                                  <w:vAlign w:val="bottom"/>
                                </w:tcPr>
                                <w:p w14:paraId="01860A01" w14:textId="77777777" w:rsidR="001B561B" w:rsidRDefault="00B6438F">
                                  <w:pPr>
                                    <w:pStyle w:val="Jin0"/>
                                    <w:shd w:val="clear" w:color="auto" w:fill="auto"/>
                                    <w:spacing w:after="0" w:line="271" w:lineRule="auto"/>
                                    <w:rPr>
                                      <w:sz w:val="13"/>
                                      <w:szCs w:val="13"/>
                                    </w:rPr>
                                  </w:pPr>
                                  <w:r>
                                    <w:rPr>
                                      <w:sz w:val="13"/>
                                      <w:szCs w:val="13"/>
                                    </w:rPr>
                                    <w:t>Příplatek za ztížení odkopávky nebo prokopávky v blízkosti inženýrských sítí</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0E3A7A6B" w14:textId="77777777" w:rsidR="001B561B" w:rsidRDefault="00B6438F">
                                  <w:pPr>
                                    <w:pStyle w:val="Jin0"/>
                                    <w:shd w:val="clear" w:color="auto" w:fill="auto"/>
                                    <w:tabs>
                                      <w:tab w:val="left" w:pos="1363"/>
                                      <w:tab w:val="left" w:pos="2438"/>
                                      <w:tab w:val="left" w:pos="3936"/>
                                    </w:tabs>
                                    <w:spacing w:after="0"/>
                                    <w:ind w:firstLine="480"/>
                                    <w:rPr>
                                      <w:sz w:val="13"/>
                                      <w:szCs w:val="13"/>
                                    </w:rPr>
                                  </w:pPr>
                                  <w:r>
                                    <w:rPr>
                                      <w:sz w:val="13"/>
                                      <w:szCs w:val="13"/>
                                    </w:rPr>
                                    <w:t>1</w:t>
                                  </w:r>
                                  <w:r>
                                    <w:rPr>
                                      <w:sz w:val="13"/>
                                      <w:szCs w:val="13"/>
                                    </w:rPr>
                                    <w:tab/>
                                    <w:t>1</w:t>
                                  </w:r>
                                  <w:r>
                                    <w:rPr>
                                      <w:sz w:val="13"/>
                                      <w:szCs w:val="13"/>
                                    </w:rPr>
                                    <w:tab/>
                                    <w:t>1</w:t>
                                  </w:r>
                                  <w:r>
                                    <w:rPr>
                                      <w:sz w:val="13"/>
                                      <w:szCs w:val="13"/>
                                    </w:rPr>
                                    <w:tab/>
                                    <w:t>1</w:t>
                                  </w:r>
                                </w:p>
                                <w:p w14:paraId="74771B3C" w14:textId="77777777" w:rsidR="001B561B" w:rsidRDefault="00B6438F">
                                  <w:pPr>
                                    <w:pStyle w:val="Jin0"/>
                                    <w:shd w:val="clear" w:color="auto" w:fill="auto"/>
                                    <w:spacing w:after="0" w:line="206" w:lineRule="auto"/>
                                    <w:ind w:firstLine="140"/>
                                    <w:rPr>
                                      <w:sz w:val="13"/>
                                      <w:szCs w:val="13"/>
                                    </w:rPr>
                                  </w:pPr>
                                  <w:r>
                                    <w:rPr>
                                      <w:sz w:val="13"/>
                                      <w:szCs w:val="13"/>
                                    </w:rPr>
                                    <w:t>m3</w:t>
                                  </w:r>
                                </w:p>
                                <w:p w14:paraId="185CB344" w14:textId="77777777" w:rsidR="001B561B" w:rsidRDefault="00B6438F">
                                  <w:pPr>
                                    <w:pStyle w:val="Jin0"/>
                                    <w:shd w:val="clear" w:color="auto" w:fill="auto"/>
                                    <w:spacing w:after="0" w:line="216" w:lineRule="auto"/>
                                    <w:rPr>
                                      <w:sz w:val="13"/>
                                      <w:szCs w:val="13"/>
                                    </w:rPr>
                                  </w:pPr>
                                  <w:r>
                                    <w:rPr>
                                      <w:sz w:val="13"/>
                                      <w:szCs w:val="13"/>
                                    </w:rPr>
                                    <w:t xml:space="preserve">1 i </w:t>
                                  </w:r>
                                  <w:proofErr w:type="spellStart"/>
                                  <w:r>
                                    <w:rPr>
                                      <w:sz w:val="13"/>
                                      <w:szCs w:val="13"/>
                                    </w:rPr>
                                    <w:t>i</w:t>
                                  </w:r>
                                  <w:proofErr w:type="spellEnd"/>
                                  <w:r>
                                    <w:rPr>
                                      <w:sz w:val="13"/>
                                      <w:szCs w:val="13"/>
                                    </w:rPr>
                                    <w:t>,</w:t>
                                  </w:r>
                                </w:p>
                              </w:tc>
                            </w:tr>
                          </w:tbl>
                          <w:p w14:paraId="7590DC5D" w14:textId="77777777" w:rsidR="001B561B" w:rsidRDefault="001B561B">
                            <w:pPr>
                              <w:spacing w:line="1" w:lineRule="exact"/>
                            </w:pPr>
                          </w:p>
                        </w:txbxContent>
                      </wps:txbx>
                      <wps:bodyPr lIns="0" tIns="0" rIns="0" bIns="0"/>
                    </wps:wsp>
                  </a:graphicData>
                </a:graphic>
              </wp:anchor>
            </w:drawing>
          </mc:Choice>
          <mc:Fallback>
            <w:pict>
              <v:shape w14:anchorId="2B94A4CD" id="Shape 409" o:spid="_x0000_s1113" type="#_x0000_t202" style="position:absolute;margin-left:28.9pt;margin-top:375.4pt;width:534.7pt;height:18.7pt;z-index:125829539;visibility:visible;mso-wrap-style:square;mso-wrap-distance-left:0;mso-wrap-distance-top:375.4pt;mso-wrap-distance-right:0;mso-wrap-distance-bottom:2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3755E722"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663D1523" w14:textId="77777777" w:rsidR="001B561B" w:rsidRDefault="00B6438F">
                            <w:pPr>
                              <w:pStyle w:val="Jin0"/>
                              <w:shd w:val="clear" w:color="auto" w:fill="auto"/>
                              <w:spacing w:after="0"/>
                              <w:jc w:val="both"/>
                              <w:rPr>
                                <w:sz w:val="13"/>
                                <w:szCs w:val="13"/>
                              </w:rPr>
                            </w:pPr>
                            <w:r>
                              <w:rPr>
                                <w:sz w:val="13"/>
                                <w:szCs w:val="13"/>
                              </w:rPr>
                              <w:t>4</w:t>
                            </w:r>
                          </w:p>
                        </w:tc>
                        <w:tc>
                          <w:tcPr>
                            <w:tcW w:w="293" w:type="dxa"/>
                            <w:tcBorders>
                              <w:top w:val="single" w:sz="4" w:space="0" w:color="auto"/>
                              <w:left w:val="single" w:sz="4" w:space="0" w:color="auto"/>
                              <w:bottom w:val="single" w:sz="4" w:space="0" w:color="auto"/>
                            </w:tcBorders>
                            <w:shd w:val="clear" w:color="auto" w:fill="FFFFFF"/>
                            <w:vAlign w:val="center"/>
                          </w:tcPr>
                          <w:p w14:paraId="5060CAF0"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2C563041" w14:textId="77777777" w:rsidR="001B561B" w:rsidRDefault="00B6438F">
                            <w:pPr>
                              <w:pStyle w:val="Jin0"/>
                              <w:shd w:val="clear" w:color="auto" w:fill="auto"/>
                              <w:spacing w:after="0"/>
                              <w:rPr>
                                <w:sz w:val="13"/>
                                <w:szCs w:val="13"/>
                              </w:rPr>
                            </w:pPr>
                            <w:r>
                              <w:rPr>
                                <w:sz w:val="13"/>
                                <w:szCs w:val="13"/>
                              </w:rPr>
                              <w:t>129001101</w:t>
                            </w:r>
                          </w:p>
                        </w:tc>
                        <w:tc>
                          <w:tcPr>
                            <w:tcW w:w="3432" w:type="dxa"/>
                            <w:tcBorders>
                              <w:top w:val="single" w:sz="4" w:space="0" w:color="auto"/>
                              <w:left w:val="single" w:sz="4" w:space="0" w:color="auto"/>
                              <w:bottom w:val="single" w:sz="4" w:space="0" w:color="auto"/>
                            </w:tcBorders>
                            <w:shd w:val="clear" w:color="auto" w:fill="FFFFFF"/>
                            <w:vAlign w:val="bottom"/>
                          </w:tcPr>
                          <w:p w14:paraId="01860A01" w14:textId="77777777" w:rsidR="001B561B" w:rsidRDefault="00B6438F">
                            <w:pPr>
                              <w:pStyle w:val="Jin0"/>
                              <w:shd w:val="clear" w:color="auto" w:fill="auto"/>
                              <w:spacing w:after="0" w:line="271" w:lineRule="auto"/>
                              <w:rPr>
                                <w:sz w:val="13"/>
                                <w:szCs w:val="13"/>
                              </w:rPr>
                            </w:pPr>
                            <w:r>
                              <w:rPr>
                                <w:sz w:val="13"/>
                                <w:szCs w:val="13"/>
                              </w:rPr>
                              <w:t>Příplatek za ztížení odkopávky nebo prokopávky v blízkosti inženýrských sítí</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0E3A7A6B" w14:textId="77777777" w:rsidR="001B561B" w:rsidRDefault="00B6438F">
                            <w:pPr>
                              <w:pStyle w:val="Jin0"/>
                              <w:shd w:val="clear" w:color="auto" w:fill="auto"/>
                              <w:tabs>
                                <w:tab w:val="left" w:pos="1363"/>
                                <w:tab w:val="left" w:pos="2438"/>
                                <w:tab w:val="left" w:pos="3936"/>
                              </w:tabs>
                              <w:spacing w:after="0"/>
                              <w:ind w:firstLine="480"/>
                              <w:rPr>
                                <w:sz w:val="13"/>
                                <w:szCs w:val="13"/>
                              </w:rPr>
                            </w:pPr>
                            <w:r>
                              <w:rPr>
                                <w:sz w:val="13"/>
                                <w:szCs w:val="13"/>
                              </w:rPr>
                              <w:t>1</w:t>
                            </w:r>
                            <w:r>
                              <w:rPr>
                                <w:sz w:val="13"/>
                                <w:szCs w:val="13"/>
                              </w:rPr>
                              <w:tab/>
                              <w:t>1</w:t>
                            </w:r>
                            <w:r>
                              <w:rPr>
                                <w:sz w:val="13"/>
                                <w:szCs w:val="13"/>
                              </w:rPr>
                              <w:tab/>
                              <w:t>1</w:t>
                            </w:r>
                            <w:r>
                              <w:rPr>
                                <w:sz w:val="13"/>
                                <w:szCs w:val="13"/>
                              </w:rPr>
                              <w:tab/>
                              <w:t>1</w:t>
                            </w:r>
                          </w:p>
                          <w:p w14:paraId="74771B3C" w14:textId="77777777" w:rsidR="001B561B" w:rsidRDefault="00B6438F">
                            <w:pPr>
                              <w:pStyle w:val="Jin0"/>
                              <w:shd w:val="clear" w:color="auto" w:fill="auto"/>
                              <w:spacing w:after="0" w:line="206" w:lineRule="auto"/>
                              <w:ind w:firstLine="140"/>
                              <w:rPr>
                                <w:sz w:val="13"/>
                                <w:szCs w:val="13"/>
                              </w:rPr>
                            </w:pPr>
                            <w:r>
                              <w:rPr>
                                <w:sz w:val="13"/>
                                <w:szCs w:val="13"/>
                              </w:rPr>
                              <w:t>m3</w:t>
                            </w:r>
                          </w:p>
                          <w:p w14:paraId="185CB344" w14:textId="77777777" w:rsidR="001B561B" w:rsidRDefault="00B6438F">
                            <w:pPr>
                              <w:pStyle w:val="Jin0"/>
                              <w:shd w:val="clear" w:color="auto" w:fill="auto"/>
                              <w:spacing w:after="0" w:line="216" w:lineRule="auto"/>
                              <w:rPr>
                                <w:sz w:val="13"/>
                                <w:szCs w:val="13"/>
                              </w:rPr>
                            </w:pPr>
                            <w:r>
                              <w:rPr>
                                <w:sz w:val="13"/>
                                <w:szCs w:val="13"/>
                              </w:rPr>
                              <w:t xml:space="preserve">1 i </w:t>
                            </w:r>
                            <w:proofErr w:type="spellStart"/>
                            <w:r>
                              <w:rPr>
                                <w:sz w:val="13"/>
                                <w:szCs w:val="13"/>
                              </w:rPr>
                              <w:t>i</w:t>
                            </w:r>
                            <w:proofErr w:type="spellEnd"/>
                            <w:r>
                              <w:rPr>
                                <w:sz w:val="13"/>
                                <w:szCs w:val="13"/>
                              </w:rPr>
                              <w:t>,</w:t>
                            </w:r>
                          </w:p>
                        </w:tc>
                      </w:tr>
                    </w:tbl>
                    <w:p w14:paraId="7590DC5D"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2336" behindDoc="0" locked="0" layoutInCell="1" allowOverlap="1" wp14:anchorId="404DD4A9" wp14:editId="04E42BEB">
                <wp:simplePos x="0" y="0"/>
                <wp:positionH relativeFrom="page">
                  <wp:posOffset>541020</wp:posOffset>
                </wp:positionH>
                <wp:positionV relativeFrom="paragraph">
                  <wp:posOffset>4575810</wp:posOffset>
                </wp:positionV>
                <wp:extent cx="1524000" cy="191770"/>
                <wp:effectExtent l="0" t="0" r="0" b="0"/>
                <wp:wrapNone/>
                <wp:docPr id="411" name="Shape 411"/>
                <wp:cNvGraphicFramePr/>
                <a:graphic xmlns:a="http://schemas.openxmlformats.org/drawingml/2006/main">
                  <a:graphicData uri="http://schemas.microsoft.com/office/word/2010/wordprocessingShape">
                    <wps:wsp>
                      <wps:cNvSpPr txBox="1"/>
                      <wps:spPr>
                        <a:xfrm>
                          <a:off x="0" y="0"/>
                          <a:ext cx="1524000" cy="191770"/>
                        </a:xfrm>
                        <a:prstGeom prst="rect">
                          <a:avLst/>
                        </a:prstGeom>
                        <a:noFill/>
                      </wps:spPr>
                      <wps:txbx>
                        <w:txbxContent>
                          <w:p w14:paraId="5767D89F" w14:textId="77777777" w:rsidR="001B561B" w:rsidRDefault="00B6438F">
                            <w:pPr>
                              <w:pStyle w:val="Titulektabulky0"/>
                              <w:shd w:val="clear" w:color="auto" w:fill="auto"/>
                              <w:tabs>
                                <w:tab w:val="left" w:pos="1430"/>
                              </w:tabs>
                              <w:rPr>
                                <w:sz w:val="12"/>
                                <w:szCs w:val="12"/>
                              </w:rPr>
                            </w:pPr>
                            <w:r>
                              <w:t>VV</w:t>
                            </w:r>
                            <w:r>
                              <w:tab/>
                            </w:r>
                            <w:r>
                              <w:rPr>
                                <w:sz w:val="12"/>
                                <w:szCs w:val="12"/>
                              </w:rPr>
                              <w:t>6*(0,4+1,3)*0,20</w:t>
                            </w:r>
                          </w:p>
                          <w:p w14:paraId="45EE4333" w14:textId="77777777" w:rsidR="001B561B" w:rsidRDefault="00B6438F">
                            <w:pPr>
                              <w:pStyle w:val="Titulektabulky0"/>
                              <w:shd w:val="clear" w:color="auto" w:fill="auto"/>
                              <w:tabs>
                                <w:tab w:val="left" w:pos="1430"/>
                              </w:tabs>
                              <w:rPr>
                                <w:sz w:val="12"/>
                                <w:szCs w:val="12"/>
                              </w:rPr>
                            </w:pPr>
                            <w:r>
                              <w:t>VV</w:t>
                            </w:r>
                            <w:r>
                              <w:tab/>
                            </w:r>
                            <w:r>
                              <w:rPr>
                                <w:sz w:val="12"/>
                                <w:szCs w:val="12"/>
                              </w:rPr>
                              <w:t>Součet</w:t>
                            </w:r>
                          </w:p>
                        </w:txbxContent>
                      </wps:txbx>
                      <wps:bodyPr lIns="0" tIns="0" rIns="0" bIns="0"/>
                    </wps:wsp>
                  </a:graphicData>
                </a:graphic>
              </wp:anchor>
            </w:drawing>
          </mc:Choice>
          <mc:Fallback>
            <w:pict>
              <v:shape w14:anchorId="404DD4A9" id="Shape 411" o:spid="_x0000_s1114" type="#_x0000_t202" style="position:absolute;margin-left:42.6pt;margin-top:360.3pt;width:120pt;height:15.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" filled="f" stroked="f">
                <v:textbox inset="0,0,0,0">
                  <w:txbxContent>
                    <w:p w14:paraId="5767D89F" w14:textId="77777777" w:rsidR="001B561B" w:rsidRDefault="00B6438F">
                      <w:pPr>
                        <w:pStyle w:val="Titulektabulky0"/>
                        <w:shd w:val="clear" w:color="auto" w:fill="auto"/>
                        <w:tabs>
                          <w:tab w:val="left" w:pos="1430"/>
                        </w:tabs>
                        <w:rPr>
                          <w:sz w:val="12"/>
                          <w:szCs w:val="12"/>
                        </w:rPr>
                      </w:pPr>
                      <w:r>
                        <w:t>VV</w:t>
                      </w:r>
                      <w:r>
                        <w:tab/>
                      </w:r>
                      <w:r>
                        <w:rPr>
                          <w:sz w:val="12"/>
                          <w:szCs w:val="12"/>
                        </w:rPr>
                        <w:t>6*(0,4+1,3)*0,20</w:t>
                      </w:r>
                    </w:p>
                    <w:p w14:paraId="45EE4333" w14:textId="77777777" w:rsidR="001B561B" w:rsidRDefault="00B6438F">
                      <w:pPr>
                        <w:pStyle w:val="Titulektabulky0"/>
                        <w:shd w:val="clear" w:color="auto" w:fill="auto"/>
                        <w:tabs>
                          <w:tab w:val="left" w:pos="1430"/>
                        </w:tabs>
                        <w:rPr>
                          <w:sz w:val="12"/>
                          <w:szCs w:val="12"/>
                        </w:rPr>
                      </w:pPr>
                      <w:r>
                        <w:t>VV</w:t>
                      </w:r>
                      <w:r>
                        <w:tab/>
                      </w:r>
                      <w:r>
                        <w:rPr>
                          <w:sz w:val="12"/>
                          <w:szCs w:val="12"/>
                        </w:rPr>
                        <w:t>Součet</w:t>
                      </w:r>
                    </w:p>
                  </w:txbxContent>
                </v:textbox>
                <w10:wrap anchorx="page"/>
              </v:shape>
            </w:pict>
          </mc:Fallback>
        </mc:AlternateContent>
      </w:r>
      <w:r>
        <w:rPr>
          <w:noProof/>
        </w:rPr>
        <mc:AlternateContent>
          <mc:Choice Requires="wps">
            <w:drawing>
              <wp:anchor distT="5483860" distB="2249805" distL="0" distR="0" simplePos="0" relativeHeight="125829541" behindDoc="0" locked="0" layoutInCell="1" allowOverlap="1" wp14:anchorId="4075911D" wp14:editId="794CEEF5">
                <wp:simplePos x="0" y="0"/>
                <wp:positionH relativeFrom="page">
                  <wp:posOffset>367030</wp:posOffset>
                </wp:positionH>
                <wp:positionV relativeFrom="paragraph">
                  <wp:posOffset>5483860</wp:posOffset>
                </wp:positionV>
                <wp:extent cx="6790690" cy="237490"/>
                <wp:effectExtent l="0" t="0" r="0" b="0"/>
                <wp:wrapTopAndBottom/>
                <wp:docPr id="413" name="Shape 413"/>
                <wp:cNvGraphicFramePr/>
                <a:graphic xmlns:a="http://schemas.openxmlformats.org/drawingml/2006/main">
                  <a:graphicData uri="http://schemas.microsoft.com/office/word/2010/wordprocessingShape">
                    <wps:wsp>
                      <wps:cNvSpPr txBox="1"/>
                      <wps:spPr>
                        <a:xfrm>
                          <a:off x="0" y="0"/>
                          <a:ext cx="679069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86AEC6C"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461E279A" w14:textId="77777777" w:rsidR="001B561B" w:rsidRDefault="00B6438F">
                                  <w:pPr>
                                    <w:pStyle w:val="Jin0"/>
                                    <w:shd w:val="clear" w:color="auto" w:fill="auto"/>
                                    <w:spacing w:after="0"/>
                                    <w:jc w:val="both"/>
                                    <w:rPr>
                                      <w:sz w:val="13"/>
                                      <w:szCs w:val="13"/>
                                    </w:rPr>
                                  </w:pPr>
                                  <w:r>
                                    <w:rPr>
                                      <w:sz w:val="13"/>
                                      <w:szCs w:val="13"/>
                                    </w:rPr>
                                    <w:t>5</w:t>
                                  </w:r>
                                </w:p>
                              </w:tc>
                              <w:tc>
                                <w:tcPr>
                                  <w:tcW w:w="293" w:type="dxa"/>
                                  <w:tcBorders>
                                    <w:top w:val="single" w:sz="4" w:space="0" w:color="auto"/>
                                    <w:left w:val="single" w:sz="4" w:space="0" w:color="auto"/>
                                    <w:bottom w:val="single" w:sz="4" w:space="0" w:color="auto"/>
                                  </w:tcBorders>
                                  <w:shd w:val="clear" w:color="auto" w:fill="FFFFFF"/>
                                  <w:vAlign w:val="center"/>
                                </w:tcPr>
                                <w:p w14:paraId="0DE207B4"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34E462E" w14:textId="77777777" w:rsidR="001B561B" w:rsidRDefault="00B6438F">
                                  <w:pPr>
                                    <w:pStyle w:val="Jin0"/>
                                    <w:shd w:val="clear" w:color="auto" w:fill="auto"/>
                                    <w:spacing w:after="0"/>
                                    <w:rPr>
                                      <w:sz w:val="13"/>
                                      <w:szCs w:val="13"/>
                                    </w:rPr>
                                  </w:pPr>
                                  <w:r>
                                    <w:rPr>
                                      <w:sz w:val="13"/>
                                      <w:szCs w:val="13"/>
                                    </w:rPr>
                                    <w:t>131251102</w:t>
                                  </w:r>
                                </w:p>
                              </w:tc>
                              <w:tc>
                                <w:tcPr>
                                  <w:tcW w:w="3432" w:type="dxa"/>
                                  <w:tcBorders>
                                    <w:top w:val="single" w:sz="4" w:space="0" w:color="auto"/>
                                    <w:left w:val="single" w:sz="4" w:space="0" w:color="auto"/>
                                    <w:bottom w:val="single" w:sz="4" w:space="0" w:color="auto"/>
                                  </w:tcBorders>
                                  <w:shd w:val="clear" w:color="auto" w:fill="FFFFFF"/>
                                  <w:vAlign w:val="bottom"/>
                                </w:tcPr>
                                <w:p w14:paraId="5CE7189E" w14:textId="77777777" w:rsidR="001B561B" w:rsidRDefault="00B6438F">
                                  <w:pPr>
                                    <w:pStyle w:val="Jin0"/>
                                    <w:shd w:val="clear" w:color="auto" w:fill="auto"/>
                                    <w:spacing w:after="0" w:line="271" w:lineRule="auto"/>
                                    <w:rPr>
                                      <w:sz w:val="13"/>
                                      <w:szCs w:val="13"/>
                                    </w:rPr>
                                  </w:pPr>
                                  <w:r>
                                    <w:rPr>
                                      <w:sz w:val="13"/>
                                      <w:szCs w:val="13"/>
                                    </w:rPr>
                                    <w:t>Hloubení jam nezapažených v hornině třídy těžitelnosti I skupiny 3 objem do 50 m3 strojně</w:t>
                                  </w:r>
                                </w:p>
                              </w:tc>
                              <w:tc>
                                <w:tcPr>
                                  <w:tcW w:w="504" w:type="dxa"/>
                                  <w:tcBorders>
                                    <w:top w:val="single" w:sz="4" w:space="0" w:color="auto"/>
                                    <w:left w:val="single" w:sz="4" w:space="0" w:color="auto"/>
                                    <w:bottom w:val="single" w:sz="4" w:space="0" w:color="auto"/>
                                  </w:tcBorders>
                                  <w:shd w:val="clear" w:color="auto" w:fill="FFFFFF"/>
                                  <w:vAlign w:val="center"/>
                                </w:tcPr>
                                <w:p w14:paraId="28A8514C" w14:textId="77777777" w:rsidR="001B561B" w:rsidRDefault="00B6438F">
                                  <w:pPr>
                                    <w:pStyle w:val="Jin0"/>
                                    <w:shd w:val="clear" w:color="auto" w:fill="auto"/>
                                    <w:spacing w:after="0"/>
                                    <w:jc w:val="center"/>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14:paraId="5C4399AA" w14:textId="77777777" w:rsidR="001B561B" w:rsidRDefault="00B6438F">
                                  <w:pPr>
                                    <w:pStyle w:val="Jin0"/>
                                    <w:shd w:val="clear" w:color="auto" w:fill="auto"/>
                                    <w:tabs>
                                      <w:tab w:val="left" w:pos="1986"/>
                                      <w:tab w:val="left" w:pos="3493"/>
                                    </w:tabs>
                                    <w:spacing w:after="0"/>
                                    <w:ind w:firstLine="920"/>
                                    <w:rPr>
                                      <w:sz w:val="11"/>
                                      <w:szCs w:val="11"/>
                                    </w:rPr>
                                  </w:pPr>
                                  <w:r>
                                    <w:rPr>
                                      <w:sz w:val="11"/>
                                      <w:szCs w:val="11"/>
                                    </w:rPr>
                                    <w:t>i</w:t>
                                  </w:r>
                                  <w:r>
                                    <w:rPr>
                                      <w:sz w:val="11"/>
                                      <w:szCs w:val="11"/>
                                    </w:rPr>
                                    <w:tab/>
                                  </w:r>
                                  <w:proofErr w:type="spellStart"/>
                                  <w:r>
                                    <w:rPr>
                                      <w:sz w:val="11"/>
                                      <w:szCs w:val="11"/>
                                    </w:rPr>
                                    <w:t>i</w:t>
                                  </w:r>
                                  <w:proofErr w:type="spellEnd"/>
                                  <w:r>
                                    <w:rPr>
                                      <w:sz w:val="11"/>
                                      <w:szCs w:val="11"/>
                                    </w:rPr>
                                    <w:tab/>
                                  </w:r>
                                  <w:proofErr w:type="spellStart"/>
                                  <w:r>
                                    <w:rPr>
                                      <w:sz w:val="11"/>
                                      <w:szCs w:val="11"/>
                                    </w:rPr>
                                    <w:t>i</w:t>
                                  </w:r>
                                  <w:proofErr w:type="spellEnd"/>
                                </w:p>
                              </w:tc>
                            </w:tr>
                          </w:tbl>
                          <w:p w14:paraId="28FCA0A9" w14:textId="77777777" w:rsidR="001B561B" w:rsidRDefault="001B561B">
                            <w:pPr>
                              <w:spacing w:line="1" w:lineRule="exact"/>
                            </w:pPr>
                          </w:p>
                        </w:txbxContent>
                      </wps:txbx>
                      <wps:bodyPr lIns="0" tIns="0" rIns="0" bIns="0"/>
                    </wps:wsp>
                  </a:graphicData>
                </a:graphic>
              </wp:anchor>
            </w:drawing>
          </mc:Choice>
          <mc:Fallback>
            <w:pict>
              <v:shape w14:anchorId="4075911D" id="Shape 413" o:spid="_x0000_s1115" type="#_x0000_t202" style="position:absolute;margin-left:28.9pt;margin-top:431.8pt;width:534.7pt;height:18.7pt;z-index:125829541;visibility:visible;mso-wrap-style:square;mso-wrap-distance-left:0;mso-wrap-distance-top:431.8pt;mso-wrap-distance-right:0;mso-wrap-distance-bottom:17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86AEC6C"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461E279A" w14:textId="77777777" w:rsidR="001B561B" w:rsidRDefault="00B6438F">
                            <w:pPr>
                              <w:pStyle w:val="Jin0"/>
                              <w:shd w:val="clear" w:color="auto" w:fill="auto"/>
                              <w:spacing w:after="0"/>
                              <w:jc w:val="both"/>
                              <w:rPr>
                                <w:sz w:val="13"/>
                                <w:szCs w:val="13"/>
                              </w:rPr>
                            </w:pPr>
                            <w:r>
                              <w:rPr>
                                <w:sz w:val="13"/>
                                <w:szCs w:val="13"/>
                              </w:rPr>
                              <w:t>5</w:t>
                            </w:r>
                          </w:p>
                        </w:tc>
                        <w:tc>
                          <w:tcPr>
                            <w:tcW w:w="293" w:type="dxa"/>
                            <w:tcBorders>
                              <w:top w:val="single" w:sz="4" w:space="0" w:color="auto"/>
                              <w:left w:val="single" w:sz="4" w:space="0" w:color="auto"/>
                              <w:bottom w:val="single" w:sz="4" w:space="0" w:color="auto"/>
                            </w:tcBorders>
                            <w:shd w:val="clear" w:color="auto" w:fill="FFFFFF"/>
                            <w:vAlign w:val="center"/>
                          </w:tcPr>
                          <w:p w14:paraId="0DE207B4"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34E462E" w14:textId="77777777" w:rsidR="001B561B" w:rsidRDefault="00B6438F">
                            <w:pPr>
                              <w:pStyle w:val="Jin0"/>
                              <w:shd w:val="clear" w:color="auto" w:fill="auto"/>
                              <w:spacing w:after="0"/>
                              <w:rPr>
                                <w:sz w:val="13"/>
                                <w:szCs w:val="13"/>
                              </w:rPr>
                            </w:pPr>
                            <w:r>
                              <w:rPr>
                                <w:sz w:val="13"/>
                                <w:szCs w:val="13"/>
                              </w:rPr>
                              <w:t>131251102</w:t>
                            </w:r>
                          </w:p>
                        </w:tc>
                        <w:tc>
                          <w:tcPr>
                            <w:tcW w:w="3432" w:type="dxa"/>
                            <w:tcBorders>
                              <w:top w:val="single" w:sz="4" w:space="0" w:color="auto"/>
                              <w:left w:val="single" w:sz="4" w:space="0" w:color="auto"/>
                              <w:bottom w:val="single" w:sz="4" w:space="0" w:color="auto"/>
                            </w:tcBorders>
                            <w:shd w:val="clear" w:color="auto" w:fill="FFFFFF"/>
                            <w:vAlign w:val="bottom"/>
                          </w:tcPr>
                          <w:p w14:paraId="5CE7189E" w14:textId="77777777" w:rsidR="001B561B" w:rsidRDefault="00B6438F">
                            <w:pPr>
                              <w:pStyle w:val="Jin0"/>
                              <w:shd w:val="clear" w:color="auto" w:fill="auto"/>
                              <w:spacing w:after="0" w:line="271" w:lineRule="auto"/>
                              <w:rPr>
                                <w:sz w:val="13"/>
                                <w:szCs w:val="13"/>
                              </w:rPr>
                            </w:pPr>
                            <w:r>
                              <w:rPr>
                                <w:sz w:val="13"/>
                                <w:szCs w:val="13"/>
                              </w:rPr>
                              <w:t>Hloubení jam nezapažených v hornině třídy těžitelnosti I skupiny 3 objem do 50 m3 strojně</w:t>
                            </w:r>
                          </w:p>
                        </w:tc>
                        <w:tc>
                          <w:tcPr>
                            <w:tcW w:w="504" w:type="dxa"/>
                            <w:tcBorders>
                              <w:top w:val="single" w:sz="4" w:space="0" w:color="auto"/>
                              <w:left w:val="single" w:sz="4" w:space="0" w:color="auto"/>
                              <w:bottom w:val="single" w:sz="4" w:space="0" w:color="auto"/>
                            </w:tcBorders>
                            <w:shd w:val="clear" w:color="auto" w:fill="FFFFFF"/>
                            <w:vAlign w:val="center"/>
                          </w:tcPr>
                          <w:p w14:paraId="28A8514C" w14:textId="77777777" w:rsidR="001B561B" w:rsidRDefault="00B6438F">
                            <w:pPr>
                              <w:pStyle w:val="Jin0"/>
                              <w:shd w:val="clear" w:color="auto" w:fill="auto"/>
                              <w:spacing w:after="0"/>
                              <w:jc w:val="center"/>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14:paraId="5C4399AA" w14:textId="77777777" w:rsidR="001B561B" w:rsidRDefault="00B6438F">
                            <w:pPr>
                              <w:pStyle w:val="Jin0"/>
                              <w:shd w:val="clear" w:color="auto" w:fill="auto"/>
                              <w:tabs>
                                <w:tab w:val="left" w:pos="1986"/>
                                <w:tab w:val="left" w:pos="3493"/>
                              </w:tabs>
                              <w:spacing w:after="0"/>
                              <w:ind w:firstLine="920"/>
                              <w:rPr>
                                <w:sz w:val="11"/>
                                <w:szCs w:val="11"/>
                              </w:rPr>
                            </w:pPr>
                            <w:r>
                              <w:rPr>
                                <w:sz w:val="11"/>
                                <w:szCs w:val="11"/>
                              </w:rPr>
                              <w:t>i</w:t>
                            </w:r>
                            <w:r>
                              <w:rPr>
                                <w:sz w:val="11"/>
                                <w:szCs w:val="11"/>
                              </w:rPr>
                              <w:tab/>
                            </w:r>
                            <w:proofErr w:type="spellStart"/>
                            <w:r>
                              <w:rPr>
                                <w:sz w:val="11"/>
                                <w:szCs w:val="11"/>
                              </w:rPr>
                              <w:t>i</w:t>
                            </w:r>
                            <w:proofErr w:type="spellEnd"/>
                            <w:r>
                              <w:rPr>
                                <w:sz w:val="11"/>
                                <w:szCs w:val="11"/>
                              </w:rPr>
                              <w:tab/>
                            </w:r>
                            <w:proofErr w:type="spellStart"/>
                            <w:r>
                              <w:rPr>
                                <w:sz w:val="11"/>
                                <w:szCs w:val="11"/>
                              </w:rPr>
                              <w:t>i</w:t>
                            </w:r>
                            <w:proofErr w:type="spellEnd"/>
                          </w:p>
                        </w:tc>
                      </w:tr>
                    </w:tbl>
                    <w:p w14:paraId="28FCA0A9"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3360" behindDoc="0" locked="0" layoutInCell="1" allowOverlap="1" wp14:anchorId="17781CA6" wp14:editId="75EFD8A7">
                <wp:simplePos x="0" y="0"/>
                <wp:positionH relativeFrom="page">
                  <wp:posOffset>1461135</wp:posOffset>
                </wp:positionH>
                <wp:positionV relativeFrom="paragraph">
                  <wp:posOffset>5008245</wp:posOffset>
                </wp:positionV>
                <wp:extent cx="1856105" cy="475615"/>
                <wp:effectExtent l="0" t="0" r="0" b="0"/>
                <wp:wrapNone/>
                <wp:docPr id="415" name="Shape 415"/>
                <wp:cNvGraphicFramePr/>
                <a:graphic xmlns:a="http://schemas.openxmlformats.org/drawingml/2006/main">
                  <a:graphicData uri="http://schemas.microsoft.com/office/word/2010/wordprocessingShape">
                    <wps:wsp>
                      <wps:cNvSpPr txBox="1"/>
                      <wps:spPr>
                        <a:xfrm>
                          <a:off x="0" y="0"/>
                          <a:ext cx="1856105" cy="475615"/>
                        </a:xfrm>
                        <a:prstGeom prst="rect">
                          <a:avLst/>
                        </a:prstGeom>
                        <a:noFill/>
                      </wps:spPr>
                      <wps:txbx>
                        <w:txbxContent>
                          <w:p w14:paraId="304A48EE" w14:textId="77777777" w:rsidR="001B561B" w:rsidRDefault="00B6438F">
                            <w:pPr>
                              <w:pStyle w:val="Titulektabulky0"/>
                              <w:shd w:val="clear" w:color="auto" w:fill="auto"/>
                              <w:spacing w:line="298" w:lineRule="auto"/>
                              <w:rPr>
                                <w:sz w:val="12"/>
                                <w:szCs w:val="12"/>
                              </w:rPr>
                            </w:pPr>
                            <w:r>
                              <w:t xml:space="preserve">Příplatek k cenám vykopávek za ztížení vykopávky v blízkosti podzemního vedení nebo výbušnin v horninách jakékoliv třídy </w:t>
                            </w:r>
                            <w:hyperlink r:id="rId13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02/129001101</w:t>
                              </w:r>
                            </w:hyperlink>
                            <w:r>
                              <w:rPr>
                                <w:rFonts w:ascii="Calibri" w:eastAsia="Calibri" w:hAnsi="Calibri" w:cs="Calibri"/>
                                <w:i/>
                                <w:iCs/>
                                <w:u w:val="single"/>
                              </w:rPr>
                              <w:t xml:space="preserve"> </w:t>
                            </w:r>
                            <w:r>
                              <w:rPr>
                                <w:sz w:val="12"/>
                                <w:szCs w:val="12"/>
                              </w:rPr>
                              <w:t>10,005*0,20</w:t>
                            </w:r>
                          </w:p>
                          <w:p w14:paraId="2CDCAA81" w14:textId="77777777" w:rsidR="001B561B" w:rsidRDefault="00B6438F">
                            <w:pPr>
                              <w:pStyle w:val="Titulektabulky0"/>
                              <w:shd w:val="clear" w:color="auto" w:fill="auto"/>
                              <w:spacing w:line="264" w:lineRule="auto"/>
                              <w:rPr>
                                <w:sz w:val="12"/>
                                <w:szCs w:val="12"/>
                              </w:rPr>
                            </w:pPr>
                            <w:r>
                              <w:rPr>
                                <w:sz w:val="12"/>
                                <w:szCs w:val="12"/>
                              </w:rPr>
                              <w:t>Součet</w:t>
                            </w:r>
                          </w:p>
                        </w:txbxContent>
                      </wps:txbx>
                      <wps:bodyPr lIns="0" tIns="0" rIns="0" bIns="0"/>
                    </wps:wsp>
                  </a:graphicData>
                </a:graphic>
              </wp:anchor>
            </w:drawing>
          </mc:Choice>
          <mc:Fallback>
            <w:pict>
              <v:shape w14:anchorId="17781CA6" id="Shape 415" o:spid="_x0000_s1116" type="#_x0000_t202" style="position:absolute;margin-left:115.05pt;margin-top:394.35pt;width:146.15pt;height:37.4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" filled="f" stroked="f">
                <v:textbox inset="0,0,0,0">
                  <w:txbxContent>
                    <w:p w14:paraId="304A48EE" w14:textId="77777777" w:rsidR="001B561B" w:rsidRDefault="00B6438F">
                      <w:pPr>
                        <w:pStyle w:val="Titulektabulky0"/>
                        <w:shd w:val="clear" w:color="auto" w:fill="auto"/>
                        <w:spacing w:line="298" w:lineRule="auto"/>
                        <w:rPr>
                          <w:sz w:val="12"/>
                          <w:szCs w:val="12"/>
                        </w:rPr>
                      </w:pPr>
                      <w:r>
                        <w:t xml:space="preserve">Příplatek k cenám vykopávek za ztížení vykopávky v blízkosti podzemního vedení nebo výbušnin v horninách jakékoliv třídy </w:t>
                      </w:r>
                      <w:hyperlink r:id="rId14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02/129001101</w:t>
                        </w:r>
                      </w:hyperlink>
                      <w:r>
                        <w:rPr>
                          <w:rFonts w:ascii="Calibri" w:eastAsia="Calibri" w:hAnsi="Calibri" w:cs="Calibri"/>
                          <w:i/>
                          <w:iCs/>
                          <w:u w:val="single"/>
                        </w:rPr>
                        <w:t xml:space="preserve"> </w:t>
                      </w:r>
                      <w:r>
                        <w:rPr>
                          <w:sz w:val="12"/>
                          <w:szCs w:val="12"/>
                        </w:rPr>
                        <w:t>10,005*0,20</w:t>
                      </w:r>
                    </w:p>
                    <w:p w14:paraId="2CDCAA81" w14:textId="77777777" w:rsidR="001B561B" w:rsidRDefault="00B6438F">
                      <w:pPr>
                        <w:pStyle w:val="Titulektabulky0"/>
                        <w:shd w:val="clear" w:color="auto" w:fill="auto"/>
                        <w:spacing w:line="264" w:lineRule="auto"/>
                        <w:rPr>
                          <w:sz w:val="12"/>
                          <w:szCs w:val="12"/>
                        </w:rPr>
                      </w:pPr>
                      <w:r>
                        <w:rPr>
                          <w:sz w:val="12"/>
                          <w:szCs w:val="12"/>
                        </w:rPr>
                        <w:t>Součet</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0D578265" wp14:editId="71321CC1">
                <wp:simplePos x="0" y="0"/>
                <wp:positionH relativeFrom="page">
                  <wp:posOffset>546735</wp:posOffset>
                </wp:positionH>
                <wp:positionV relativeFrom="paragraph">
                  <wp:posOffset>5721350</wp:posOffset>
                </wp:positionV>
                <wp:extent cx="3087370" cy="277495"/>
                <wp:effectExtent l="0" t="0" r="0" b="0"/>
                <wp:wrapNone/>
                <wp:docPr id="417" name="Shape 417"/>
                <wp:cNvGraphicFramePr/>
                <a:graphic xmlns:a="http://schemas.openxmlformats.org/drawingml/2006/main">
                  <a:graphicData uri="http://schemas.microsoft.com/office/word/2010/wordprocessingShape">
                    <wps:wsp>
                      <wps:cNvSpPr txBox="1"/>
                      <wps:spPr>
                        <a:xfrm>
                          <a:off x="0" y="0"/>
                          <a:ext cx="3087370" cy="277495"/>
                        </a:xfrm>
                        <a:prstGeom prst="rect">
                          <a:avLst/>
                        </a:prstGeom>
                        <a:noFill/>
                      </wps:spPr>
                      <wps:txbx>
                        <w:txbxContent>
                          <w:p w14:paraId="3225C0F5" w14:textId="77777777" w:rsidR="001B561B" w:rsidRDefault="00B6438F">
                            <w:pPr>
                              <w:pStyle w:val="Titulektabulky0"/>
                              <w:shd w:val="clear" w:color="auto" w:fill="auto"/>
                              <w:ind w:left="1460"/>
                            </w:pPr>
                            <w:r>
                              <w:t>Hloubení nezapažených jam a zářezů strojně s urovnáním dna do</w:t>
                            </w:r>
                          </w:p>
                          <w:p w14:paraId="6D683C3C" w14:textId="77777777" w:rsidR="001B561B" w:rsidRDefault="00B6438F">
                            <w:pPr>
                              <w:pStyle w:val="Titulektabulky0"/>
                              <w:shd w:val="clear" w:color="auto" w:fill="auto"/>
                              <w:tabs>
                                <w:tab w:val="left" w:pos="1435"/>
                              </w:tabs>
                            </w:pPr>
                            <w:r>
                              <w:t>PP</w:t>
                            </w:r>
                            <w:r>
                              <w:tab/>
                              <w:t>předepsaného profilu a spádu v hornině třídy těžitelnosti I skupiny 3 přes</w:t>
                            </w:r>
                          </w:p>
                          <w:p w14:paraId="52DBC3B4" w14:textId="77777777" w:rsidR="001B561B" w:rsidRDefault="00B6438F">
                            <w:pPr>
                              <w:pStyle w:val="Titulektabulky0"/>
                              <w:shd w:val="clear" w:color="auto" w:fill="auto"/>
                              <w:ind w:left="1460"/>
                            </w:pPr>
                            <w:r>
                              <w:t>20 do 50 m3</w:t>
                            </w:r>
                          </w:p>
                        </w:txbxContent>
                      </wps:txbx>
                      <wps:bodyPr lIns="0" tIns="0" rIns="0" bIns="0"/>
                    </wps:wsp>
                  </a:graphicData>
                </a:graphic>
              </wp:anchor>
            </w:drawing>
          </mc:Choice>
          <mc:Fallback>
            <w:pict>
              <v:shape w14:anchorId="0D578265" id="Shape 417" o:spid="_x0000_s1117" type="#_x0000_t202" style="position:absolute;margin-left:43.05pt;margin-top:450.5pt;width:243.1pt;height:21.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" filled="f" stroked="f">
                <v:textbox inset="0,0,0,0">
                  <w:txbxContent>
                    <w:p w14:paraId="3225C0F5" w14:textId="77777777" w:rsidR="001B561B" w:rsidRDefault="00B6438F">
                      <w:pPr>
                        <w:pStyle w:val="Titulektabulky0"/>
                        <w:shd w:val="clear" w:color="auto" w:fill="auto"/>
                        <w:ind w:left="1460"/>
                      </w:pPr>
                      <w:r>
                        <w:t>Hloubení nezapažených jam a zářezů strojně s urovnáním dna do</w:t>
                      </w:r>
                    </w:p>
                    <w:p w14:paraId="6D683C3C" w14:textId="77777777" w:rsidR="001B561B" w:rsidRDefault="00B6438F">
                      <w:pPr>
                        <w:pStyle w:val="Titulektabulky0"/>
                        <w:shd w:val="clear" w:color="auto" w:fill="auto"/>
                        <w:tabs>
                          <w:tab w:val="left" w:pos="1435"/>
                        </w:tabs>
                      </w:pPr>
                      <w:r>
                        <w:t>PP</w:t>
                      </w:r>
                      <w:r>
                        <w:tab/>
                        <w:t>předepsaného profilu a spádu v hornině třídy těžitelnosti I skupiny 3 přes</w:t>
                      </w:r>
                    </w:p>
                    <w:p w14:paraId="52DBC3B4" w14:textId="77777777" w:rsidR="001B561B" w:rsidRDefault="00B6438F">
                      <w:pPr>
                        <w:pStyle w:val="Titulektabulky0"/>
                        <w:shd w:val="clear" w:color="auto" w:fill="auto"/>
                        <w:ind w:left="1460"/>
                      </w:pPr>
                      <w:r>
                        <w:t>20 do 50 m3</w:t>
                      </w:r>
                    </w:p>
                  </w:txbxContent>
                </v:textbox>
                <w10:wrap anchorx="page"/>
              </v:shape>
            </w:pict>
          </mc:Fallback>
        </mc:AlternateContent>
      </w:r>
      <w:r>
        <w:rPr>
          <w:noProof/>
        </w:rPr>
        <mc:AlternateContent>
          <mc:Choice Requires="wps">
            <w:drawing>
              <wp:anchor distT="0" distB="0" distL="0" distR="0" simplePos="0" relativeHeight="251665408" behindDoc="0" locked="0" layoutInCell="1" allowOverlap="1" wp14:anchorId="2A85FD91" wp14:editId="715D7B6A">
                <wp:simplePos x="0" y="0"/>
                <wp:positionH relativeFrom="page">
                  <wp:posOffset>541020</wp:posOffset>
                </wp:positionH>
                <wp:positionV relativeFrom="paragraph">
                  <wp:posOffset>5045075</wp:posOffset>
                </wp:positionV>
                <wp:extent cx="381000" cy="435610"/>
                <wp:effectExtent l="0" t="0" r="0" b="0"/>
                <wp:wrapNone/>
                <wp:docPr id="419" name="Shape 419"/>
                <wp:cNvGraphicFramePr/>
                <a:graphic xmlns:a="http://schemas.openxmlformats.org/drawingml/2006/main">
                  <a:graphicData uri="http://schemas.microsoft.com/office/word/2010/wordprocessingShape">
                    <wps:wsp>
                      <wps:cNvSpPr txBox="1"/>
                      <wps:spPr>
                        <a:xfrm>
                          <a:off x="0" y="0"/>
                          <a:ext cx="381000" cy="435610"/>
                        </a:xfrm>
                        <a:prstGeom prst="rect">
                          <a:avLst/>
                        </a:prstGeom>
                        <a:noFill/>
                      </wps:spPr>
                      <wps:txbx>
                        <w:txbxContent>
                          <w:p w14:paraId="2F7047EE" w14:textId="77777777" w:rsidR="001B561B" w:rsidRDefault="00B6438F">
                            <w:pPr>
                              <w:pStyle w:val="Titulektabulky0"/>
                              <w:shd w:val="clear" w:color="auto" w:fill="auto"/>
                              <w:spacing w:after="100"/>
                            </w:pPr>
                            <w:r>
                              <w:t>PP</w:t>
                            </w:r>
                          </w:p>
                          <w:p w14:paraId="01844676" w14:textId="77777777" w:rsidR="001B561B" w:rsidRDefault="00B6438F">
                            <w:pPr>
                              <w:pStyle w:val="Titulektabulky0"/>
                              <w:shd w:val="clear" w:color="auto" w:fill="auto"/>
                            </w:pPr>
                            <w:r>
                              <w:t>Online PSC</w:t>
                            </w:r>
                          </w:p>
                          <w:p w14:paraId="4A8FDDE8" w14:textId="77777777" w:rsidR="001B561B" w:rsidRDefault="00B6438F">
                            <w:pPr>
                              <w:pStyle w:val="Titulektabulky0"/>
                              <w:shd w:val="clear" w:color="auto" w:fill="auto"/>
                            </w:pPr>
                            <w:r>
                              <w:t>VV</w:t>
                            </w:r>
                          </w:p>
                          <w:p w14:paraId="0C40DA3D" w14:textId="77777777" w:rsidR="001B561B" w:rsidRDefault="00B6438F">
                            <w:pPr>
                              <w:pStyle w:val="Titulektabulky0"/>
                              <w:shd w:val="clear" w:color="auto" w:fill="auto"/>
                              <w:spacing w:after="60"/>
                            </w:pPr>
                            <w:r>
                              <w:t>VV</w:t>
                            </w:r>
                          </w:p>
                        </w:txbxContent>
                      </wps:txbx>
                      <wps:bodyPr lIns="0" tIns="0" rIns="0" bIns="0"/>
                    </wps:wsp>
                  </a:graphicData>
                </a:graphic>
              </wp:anchor>
            </w:drawing>
          </mc:Choice>
          <mc:Fallback>
            <w:pict>
              <v:shape w14:anchorId="2A85FD91" id="Shape 419" o:spid="_x0000_s1118" type="#_x0000_t202" style="position:absolute;margin-left:42.6pt;margin-top:397.25pt;width:30pt;height:34.3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ubcgEAAOECAAAOAAAAZHJzL2Uyb0RvYy54bWysUlFLwzAQfhf8DyHvru2m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" filled="f" stroked="f">
                <v:textbox inset="0,0,0,0">
                  <w:txbxContent>
                    <w:p w14:paraId="2F7047EE" w14:textId="77777777" w:rsidR="001B561B" w:rsidRDefault="00B6438F">
                      <w:pPr>
                        <w:pStyle w:val="Titulektabulky0"/>
                        <w:shd w:val="clear" w:color="auto" w:fill="auto"/>
                        <w:spacing w:after="100"/>
                      </w:pPr>
                      <w:r>
                        <w:t>PP</w:t>
                      </w:r>
                    </w:p>
                    <w:p w14:paraId="01844676" w14:textId="77777777" w:rsidR="001B561B" w:rsidRDefault="00B6438F">
                      <w:pPr>
                        <w:pStyle w:val="Titulektabulky0"/>
                        <w:shd w:val="clear" w:color="auto" w:fill="auto"/>
                      </w:pPr>
                      <w:r>
                        <w:t>Online PSC</w:t>
                      </w:r>
                    </w:p>
                    <w:p w14:paraId="4A8FDDE8" w14:textId="77777777" w:rsidR="001B561B" w:rsidRDefault="00B6438F">
                      <w:pPr>
                        <w:pStyle w:val="Titulektabulky0"/>
                        <w:shd w:val="clear" w:color="auto" w:fill="auto"/>
                      </w:pPr>
                      <w:r>
                        <w:t>VV</w:t>
                      </w:r>
                    </w:p>
                    <w:p w14:paraId="0C40DA3D" w14:textId="77777777" w:rsidR="001B561B" w:rsidRDefault="00B6438F">
                      <w:pPr>
                        <w:pStyle w:val="Titulektabulky0"/>
                        <w:shd w:val="clear" w:color="auto" w:fill="auto"/>
                        <w:spacing w:after="60"/>
                      </w:pPr>
                      <w:r>
                        <w:t>VV</w:t>
                      </w:r>
                    </w:p>
                  </w:txbxContent>
                </v:textbox>
                <w10:wrap anchorx="page"/>
              </v:shape>
            </w:pict>
          </mc:Fallback>
        </mc:AlternateContent>
      </w:r>
      <w:r>
        <w:rPr>
          <w:noProof/>
        </w:rPr>
        <mc:AlternateContent>
          <mc:Choice Requires="wps">
            <w:drawing>
              <wp:anchor distT="6002020" distB="1381125" distL="0" distR="0" simplePos="0" relativeHeight="125829543" behindDoc="0" locked="0" layoutInCell="1" allowOverlap="1" wp14:anchorId="2A54863F" wp14:editId="07AEF8BB">
                <wp:simplePos x="0" y="0"/>
                <wp:positionH relativeFrom="page">
                  <wp:posOffset>541020</wp:posOffset>
                </wp:positionH>
                <wp:positionV relativeFrom="paragraph">
                  <wp:posOffset>6002020</wp:posOffset>
                </wp:positionV>
                <wp:extent cx="2590800" cy="588010"/>
                <wp:effectExtent l="0" t="0" r="0" b="0"/>
                <wp:wrapTopAndBottom/>
                <wp:docPr id="421" name="Shape 421"/>
                <wp:cNvGraphicFramePr/>
                <a:graphic xmlns:a="http://schemas.openxmlformats.org/drawingml/2006/main">
                  <a:graphicData uri="http://schemas.microsoft.com/office/word/2010/wordprocessingShape">
                    <wps:wsp>
                      <wps:cNvSpPr txBox="1"/>
                      <wps:spPr>
                        <a:xfrm>
                          <a:off x="0" y="0"/>
                          <a:ext cx="2590800" cy="588010"/>
                        </a:xfrm>
                        <a:prstGeom prst="rect">
                          <a:avLst/>
                        </a:prstGeom>
                        <a:noFill/>
                      </wps:spPr>
                      <wps:txbx>
                        <w:txbxContent>
                          <w:p w14:paraId="54F58E3B" w14:textId="77777777" w:rsidR="001B561B" w:rsidRDefault="00B6438F">
                            <w:pPr>
                              <w:pStyle w:val="Jin0"/>
                              <w:shd w:val="clear" w:color="auto" w:fill="auto"/>
                              <w:tabs>
                                <w:tab w:val="left" w:pos="1445"/>
                              </w:tabs>
                              <w:spacing w:after="0"/>
                              <w:jc w:val="both"/>
                              <w:rPr>
                                <w:sz w:val="10"/>
                                <w:szCs w:val="10"/>
                              </w:rPr>
                            </w:pPr>
                            <w:r>
                              <w:rPr>
                                <w:sz w:val="10"/>
                                <w:szCs w:val="10"/>
                              </w:rPr>
                              <w:t>Online PSC</w:t>
                            </w:r>
                            <w:r>
                              <w:rPr>
                                <w:sz w:val="10"/>
                                <w:szCs w:val="10"/>
                              </w:rPr>
                              <w:tab/>
                            </w:r>
                            <w:hyperlink r:id="rId141"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02/131251102</w:t>
                              </w:r>
                            </w:hyperlink>
                          </w:p>
                          <w:p w14:paraId="6B5E5D99" w14:textId="77777777" w:rsidR="001B561B" w:rsidRDefault="00B6438F">
                            <w:pPr>
                              <w:pStyle w:val="Zkladntext40"/>
                              <w:shd w:val="clear" w:color="auto" w:fill="auto"/>
                              <w:tabs>
                                <w:tab w:val="left" w:pos="1421"/>
                              </w:tabs>
                              <w:jc w:val="both"/>
                            </w:pPr>
                            <w:r>
                              <w:rPr>
                                <w:sz w:val="10"/>
                                <w:szCs w:val="10"/>
                              </w:rPr>
                              <w:t>VV</w:t>
                            </w:r>
                            <w:r>
                              <w:rPr>
                                <w:sz w:val="10"/>
                                <w:szCs w:val="10"/>
                              </w:rPr>
                              <w:tab/>
                            </w:r>
                            <w:r>
                              <w:t>horská vpusť</w:t>
                            </w:r>
                          </w:p>
                          <w:p w14:paraId="1E39B391" w14:textId="77777777" w:rsidR="001B561B" w:rsidRDefault="00B6438F">
                            <w:pPr>
                              <w:pStyle w:val="Zkladntext40"/>
                              <w:shd w:val="clear" w:color="auto" w:fill="auto"/>
                              <w:tabs>
                                <w:tab w:val="left" w:pos="1421"/>
                              </w:tabs>
                              <w:jc w:val="both"/>
                            </w:pPr>
                            <w:r>
                              <w:rPr>
                                <w:sz w:val="10"/>
                                <w:szCs w:val="10"/>
                              </w:rPr>
                              <w:t>VV</w:t>
                            </w:r>
                            <w:r>
                              <w:rPr>
                                <w:sz w:val="10"/>
                                <w:szCs w:val="10"/>
                              </w:rPr>
                              <w:tab/>
                            </w:r>
                            <w:r>
                              <w:t>(0,7+1,5+0,7)*(0,7+0,9+0,7)*1,5</w:t>
                            </w:r>
                          </w:p>
                          <w:p w14:paraId="26AA7441" w14:textId="77777777" w:rsidR="001B561B" w:rsidRDefault="00B6438F">
                            <w:pPr>
                              <w:pStyle w:val="Zkladntext40"/>
                              <w:shd w:val="clear" w:color="auto" w:fill="auto"/>
                              <w:tabs>
                                <w:tab w:val="left" w:pos="1421"/>
                              </w:tabs>
                              <w:jc w:val="both"/>
                            </w:pPr>
                            <w:r>
                              <w:rPr>
                                <w:sz w:val="10"/>
                                <w:szCs w:val="10"/>
                              </w:rPr>
                              <w:t>VV</w:t>
                            </w:r>
                            <w:r>
                              <w:rPr>
                                <w:sz w:val="10"/>
                                <w:szCs w:val="10"/>
                              </w:rPr>
                              <w:tab/>
                            </w:r>
                            <w:r>
                              <w:t>klín pro odvod vody</w:t>
                            </w:r>
                          </w:p>
                          <w:p w14:paraId="743AAC64" w14:textId="77777777" w:rsidR="001B561B" w:rsidRDefault="00B6438F">
                            <w:pPr>
                              <w:pStyle w:val="Zkladntext40"/>
                              <w:shd w:val="clear" w:color="auto" w:fill="auto"/>
                              <w:tabs>
                                <w:tab w:val="left" w:pos="1421"/>
                              </w:tabs>
                              <w:jc w:val="both"/>
                            </w:pPr>
                            <w:r>
                              <w:rPr>
                                <w:sz w:val="10"/>
                                <w:szCs w:val="10"/>
                              </w:rPr>
                              <w:t>VV</w:t>
                            </w:r>
                            <w:r>
                              <w:rPr>
                                <w:sz w:val="10"/>
                                <w:szCs w:val="10"/>
                              </w:rPr>
                              <w:tab/>
                            </w:r>
                            <w:r>
                              <w:t>2*0,4</w:t>
                            </w:r>
                          </w:p>
                          <w:p w14:paraId="09F45CD0" w14:textId="77777777" w:rsidR="001B561B" w:rsidRDefault="00B6438F">
                            <w:pPr>
                              <w:pStyle w:val="Zkladntext40"/>
                              <w:shd w:val="clear" w:color="auto" w:fill="auto"/>
                              <w:tabs>
                                <w:tab w:val="left" w:pos="1421"/>
                              </w:tabs>
                              <w:jc w:val="both"/>
                            </w:pPr>
                            <w:r>
                              <w:rPr>
                                <w:sz w:val="10"/>
                                <w:szCs w:val="10"/>
                              </w:rPr>
                              <w:t>VV</w:t>
                            </w:r>
                            <w:r>
                              <w:rPr>
                                <w:sz w:val="10"/>
                                <w:szCs w:val="10"/>
                              </w:rPr>
                              <w:tab/>
                            </w:r>
                            <w:r>
                              <w:t>Součet</w:t>
                            </w:r>
                          </w:p>
                        </w:txbxContent>
                      </wps:txbx>
                      <wps:bodyPr lIns="0" tIns="0" rIns="0" bIns="0"/>
                    </wps:wsp>
                  </a:graphicData>
                </a:graphic>
              </wp:anchor>
            </w:drawing>
          </mc:Choice>
          <mc:Fallback>
            <w:pict>
              <v:shape w14:anchorId="2A54863F" id="Shape 421" o:spid="_x0000_s1119" type="#_x0000_t202" style="position:absolute;margin-left:42.6pt;margin-top:472.6pt;width:204pt;height:46.3pt;z-index:125829543;visibility:visible;mso-wrap-style:square;mso-wrap-distance-left:0;mso-wrap-distance-top:472.6pt;mso-wrap-distance-right:0;mso-wrap-distance-bottom:10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" filled="f" stroked="f">
                <v:textbox inset="0,0,0,0">
                  <w:txbxContent>
                    <w:p w14:paraId="54F58E3B" w14:textId="77777777" w:rsidR="001B561B" w:rsidRDefault="00B6438F">
                      <w:pPr>
                        <w:pStyle w:val="Jin0"/>
                        <w:shd w:val="clear" w:color="auto" w:fill="auto"/>
                        <w:tabs>
                          <w:tab w:val="left" w:pos="1445"/>
                        </w:tabs>
                        <w:spacing w:after="0"/>
                        <w:jc w:val="both"/>
                        <w:rPr>
                          <w:sz w:val="10"/>
                          <w:szCs w:val="10"/>
                        </w:rPr>
                      </w:pPr>
                      <w:r>
                        <w:rPr>
                          <w:sz w:val="10"/>
                          <w:szCs w:val="10"/>
                        </w:rPr>
                        <w:t>Online PSC</w:t>
                      </w:r>
                      <w:r>
                        <w:rPr>
                          <w:sz w:val="10"/>
                          <w:szCs w:val="10"/>
                        </w:rPr>
                        <w:tab/>
                      </w:r>
                      <w:hyperlink r:id="rId142"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02/131251102</w:t>
                        </w:r>
                      </w:hyperlink>
                    </w:p>
                    <w:p w14:paraId="6B5E5D99" w14:textId="77777777" w:rsidR="001B561B" w:rsidRDefault="00B6438F">
                      <w:pPr>
                        <w:pStyle w:val="Zkladntext40"/>
                        <w:shd w:val="clear" w:color="auto" w:fill="auto"/>
                        <w:tabs>
                          <w:tab w:val="left" w:pos="1421"/>
                        </w:tabs>
                        <w:jc w:val="both"/>
                      </w:pPr>
                      <w:r>
                        <w:rPr>
                          <w:sz w:val="10"/>
                          <w:szCs w:val="10"/>
                        </w:rPr>
                        <w:t>VV</w:t>
                      </w:r>
                      <w:r>
                        <w:rPr>
                          <w:sz w:val="10"/>
                          <w:szCs w:val="10"/>
                        </w:rPr>
                        <w:tab/>
                      </w:r>
                      <w:r>
                        <w:t>horská vpusť</w:t>
                      </w:r>
                    </w:p>
                    <w:p w14:paraId="1E39B391" w14:textId="77777777" w:rsidR="001B561B" w:rsidRDefault="00B6438F">
                      <w:pPr>
                        <w:pStyle w:val="Zkladntext40"/>
                        <w:shd w:val="clear" w:color="auto" w:fill="auto"/>
                        <w:tabs>
                          <w:tab w:val="left" w:pos="1421"/>
                        </w:tabs>
                        <w:jc w:val="both"/>
                      </w:pPr>
                      <w:r>
                        <w:rPr>
                          <w:sz w:val="10"/>
                          <w:szCs w:val="10"/>
                        </w:rPr>
                        <w:t>VV</w:t>
                      </w:r>
                      <w:r>
                        <w:rPr>
                          <w:sz w:val="10"/>
                          <w:szCs w:val="10"/>
                        </w:rPr>
                        <w:tab/>
                      </w:r>
                      <w:r>
                        <w:t>(0,7+1,5+0,7)*(0,7+0,9+0,7)*1,5</w:t>
                      </w:r>
                    </w:p>
                    <w:p w14:paraId="26AA7441" w14:textId="77777777" w:rsidR="001B561B" w:rsidRDefault="00B6438F">
                      <w:pPr>
                        <w:pStyle w:val="Zkladntext40"/>
                        <w:shd w:val="clear" w:color="auto" w:fill="auto"/>
                        <w:tabs>
                          <w:tab w:val="left" w:pos="1421"/>
                        </w:tabs>
                        <w:jc w:val="both"/>
                      </w:pPr>
                      <w:r>
                        <w:rPr>
                          <w:sz w:val="10"/>
                          <w:szCs w:val="10"/>
                        </w:rPr>
                        <w:t>VV</w:t>
                      </w:r>
                      <w:r>
                        <w:rPr>
                          <w:sz w:val="10"/>
                          <w:szCs w:val="10"/>
                        </w:rPr>
                        <w:tab/>
                      </w:r>
                      <w:r>
                        <w:t>klín pro odvod vody</w:t>
                      </w:r>
                    </w:p>
                    <w:p w14:paraId="743AAC64" w14:textId="77777777" w:rsidR="001B561B" w:rsidRDefault="00B6438F">
                      <w:pPr>
                        <w:pStyle w:val="Zkladntext40"/>
                        <w:shd w:val="clear" w:color="auto" w:fill="auto"/>
                        <w:tabs>
                          <w:tab w:val="left" w:pos="1421"/>
                        </w:tabs>
                        <w:jc w:val="both"/>
                      </w:pPr>
                      <w:r>
                        <w:rPr>
                          <w:sz w:val="10"/>
                          <w:szCs w:val="10"/>
                        </w:rPr>
                        <w:t>VV</w:t>
                      </w:r>
                      <w:r>
                        <w:rPr>
                          <w:sz w:val="10"/>
                          <w:szCs w:val="10"/>
                        </w:rPr>
                        <w:tab/>
                      </w:r>
                      <w:r>
                        <w:t>2*0,4</w:t>
                      </w:r>
                    </w:p>
                    <w:p w14:paraId="09F45CD0" w14:textId="77777777" w:rsidR="001B561B" w:rsidRDefault="00B6438F">
                      <w:pPr>
                        <w:pStyle w:val="Zkladntext40"/>
                        <w:shd w:val="clear" w:color="auto" w:fill="auto"/>
                        <w:tabs>
                          <w:tab w:val="left" w:pos="1421"/>
                        </w:tabs>
                        <w:jc w:val="both"/>
                      </w:pPr>
                      <w:r>
                        <w:rPr>
                          <w:sz w:val="10"/>
                          <w:szCs w:val="10"/>
                        </w:rPr>
                        <w:t>VV</w:t>
                      </w:r>
                      <w:r>
                        <w:rPr>
                          <w:sz w:val="10"/>
                          <w:szCs w:val="10"/>
                        </w:rPr>
                        <w:tab/>
                      </w:r>
                      <w:r>
                        <w:t>Součet</w:t>
                      </w:r>
                    </w:p>
                  </w:txbxContent>
                </v:textbox>
                <w10:wrap type="topAndBottom" anchorx="page"/>
              </v:shape>
            </w:pict>
          </mc:Fallback>
        </mc:AlternateContent>
      </w:r>
      <w:r>
        <w:rPr>
          <w:noProof/>
        </w:rPr>
        <mc:AlternateContent>
          <mc:Choice Requires="wps">
            <w:drawing>
              <wp:anchor distT="6590030" distB="1057910" distL="0" distR="0" simplePos="0" relativeHeight="125829545" behindDoc="0" locked="0" layoutInCell="1" allowOverlap="1" wp14:anchorId="5E88C93E" wp14:editId="409D28EA">
                <wp:simplePos x="0" y="0"/>
                <wp:positionH relativeFrom="page">
                  <wp:posOffset>367030</wp:posOffset>
                </wp:positionH>
                <wp:positionV relativeFrom="paragraph">
                  <wp:posOffset>6590030</wp:posOffset>
                </wp:positionV>
                <wp:extent cx="6790690" cy="323215"/>
                <wp:effectExtent l="0" t="0" r="0" b="0"/>
                <wp:wrapTopAndBottom/>
                <wp:docPr id="423" name="Shape 423"/>
                <wp:cNvGraphicFramePr/>
                <a:graphic xmlns:a="http://schemas.openxmlformats.org/drawingml/2006/main">
                  <a:graphicData uri="http://schemas.microsoft.com/office/word/2010/wordprocessingShape">
                    <wps:wsp>
                      <wps:cNvSpPr txBox="1"/>
                      <wps:spPr>
                        <a:xfrm>
                          <a:off x="0" y="0"/>
                          <a:ext cx="6790690" cy="3232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52954CFA" w14:textId="77777777">
                              <w:tblPrEx>
                                <w:tblCellMar>
                                  <w:top w:w="0" w:type="dxa"/>
                                  <w:bottom w:w="0" w:type="dxa"/>
                                </w:tblCellMar>
                              </w:tblPrEx>
                              <w:trPr>
                                <w:trHeight w:hRule="exact" w:val="509"/>
                                <w:tblHeader/>
                              </w:trPr>
                              <w:tc>
                                <w:tcPr>
                                  <w:tcW w:w="278" w:type="dxa"/>
                                  <w:tcBorders>
                                    <w:top w:val="single" w:sz="4" w:space="0" w:color="auto"/>
                                    <w:left w:val="single" w:sz="4" w:space="0" w:color="auto"/>
                                    <w:bottom w:val="single" w:sz="4" w:space="0" w:color="auto"/>
                                  </w:tcBorders>
                                  <w:shd w:val="clear" w:color="auto" w:fill="FFFFFF"/>
                                  <w:vAlign w:val="center"/>
                                </w:tcPr>
                                <w:p w14:paraId="57796BFB" w14:textId="77777777" w:rsidR="001B561B" w:rsidRDefault="00B6438F">
                                  <w:pPr>
                                    <w:pStyle w:val="Jin0"/>
                                    <w:shd w:val="clear" w:color="auto" w:fill="auto"/>
                                    <w:spacing w:after="0"/>
                                    <w:jc w:val="both"/>
                                    <w:rPr>
                                      <w:sz w:val="13"/>
                                      <w:szCs w:val="13"/>
                                    </w:rPr>
                                  </w:pPr>
                                  <w:r>
                                    <w:rPr>
                                      <w:sz w:val="13"/>
                                      <w:szCs w:val="13"/>
                                    </w:rPr>
                                    <w:t>6</w:t>
                                  </w:r>
                                </w:p>
                              </w:tc>
                              <w:tc>
                                <w:tcPr>
                                  <w:tcW w:w="293" w:type="dxa"/>
                                  <w:tcBorders>
                                    <w:top w:val="single" w:sz="4" w:space="0" w:color="auto"/>
                                    <w:left w:val="single" w:sz="4" w:space="0" w:color="auto"/>
                                    <w:bottom w:val="single" w:sz="4" w:space="0" w:color="auto"/>
                                  </w:tcBorders>
                                  <w:shd w:val="clear" w:color="auto" w:fill="FFFFFF"/>
                                  <w:vAlign w:val="center"/>
                                </w:tcPr>
                                <w:p w14:paraId="6830551F"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213E7768" w14:textId="77777777" w:rsidR="001B561B" w:rsidRDefault="00B6438F">
                                  <w:pPr>
                                    <w:pStyle w:val="Jin0"/>
                                    <w:shd w:val="clear" w:color="auto" w:fill="auto"/>
                                    <w:spacing w:after="0"/>
                                    <w:rPr>
                                      <w:sz w:val="13"/>
                                      <w:szCs w:val="13"/>
                                    </w:rPr>
                                  </w:pPr>
                                  <w:r>
                                    <w:rPr>
                                      <w:sz w:val="13"/>
                                      <w:szCs w:val="13"/>
                                    </w:rPr>
                                    <w:t>132251101</w:t>
                                  </w:r>
                                </w:p>
                              </w:tc>
                              <w:tc>
                                <w:tcPr>
                                  <w:tcW w:w="3432" w:type="dxa"/>
                                  <w:tcBorders>
                                    <w:top w:val="single" w:sz="4" w:space="0" w:color="auto"/>
                                    <w:left w:val="single" w:sz="4" w:space="0" w:color="auto"/>
                                    <w:bottom w:val="single" w:sz="4" w:space="0" w:color="auto"/>
                                  </w:tcBorders>
                                  <w:shd w:val="clear" w:color="auto" w:fill="FFFFFF"/>
                                  <w:vAlign w:val="center"/>
                                </w:tcPr>
                                <w:p w14:paraId="74778EE5" w14:textId="77777777" w:rsidR="001B561B" w:rsidRDefault="00B6438F">
                                  <w:pPr>
                                    <w:pStyle w:val="Jin0"/>
                                    <w:shd w:val="clear" w:color="auto" w:fill="auto"/>
                                    <w:spacing w:after="0" w:line="271" w:lineRule="auto"/>
                                    <w:rPr>
                                      <w:sz w:val="13"/>
                                      <w:szCs w:val="13"/>
                                    </w:rPr>
                                  </w:pPr>
                                  <w:r>
                                    <w:rPr>
                                      <w:sz w:val="13"/>
                                      <w:szCs w:val="13"/>
                                    </w:rPr>
                                    <w:t>Hloubení rýh nezapažených š do 800 mm v hornině třídy těžitelnosti I skupiny 3 objem do 20 m3 strojně</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29B1D749" w14:textId="77777777" w:rsidR="001B561B" w:rsidRDefault="00B6438F">
                                  <w:pPr>
                                    <w:pStyle w:val="Jin0"/>
                                    <w:shd w:val="clear" w:color="auto" w:fill="auto"/>
                                    <w:tabs>
                                      <w:tab w:val="left" w:pos="1363"/>
                                      <w:tab w:val="left" w:pos="2438"/>
                                      <w:tab w:val="left" w:pos="3936"/>
                                    </w:tabs>
                                    <w:spacing w:after="0"/>
                                    <w:ind w:firstLine="480"/>
                                    <w:rPr>
                                      <w:sz w:val="13"/>
                                      <w:szCs w:val="13"/>
                                    </w:rPr>
                                  </w:pPr>
                                  <w:r>
                                    <w:t>1</w:t>
                                  </w:r>
                                  <w:r>
                                    <w:tab/>
                                    <w:t>1</w:t>
                                  </w:r>
                                  <w:r>
                                    <w:tab/>
                                    <w:t>1</w:t>
                                  </w:r>
                                  <w:r>
                                    <w:tab/>
                                  </w:r>
                                  <w:r>
                                    <w:rPr>
                                      <w:sz w:val="13"/>
                                      <w:szCs w:val="13"/>
                                    </w:rPr>
                                    <w:t>1</w:t>
                                  </w:r>
                                </w:p>
                                <w:p w14:paraId="269CDB2C" w14:textId="77777777" w:rsidR="001B561B" w:rsidRDefault="00B6438F">
                                  <w:pPr>
                                    <w:pStyle w:val="Jin0"/>
                                    <w:shd w:val="clear" w:color="auto" w:fill="auto"/>
                                    <w:spacing w:after="0" w:line="216" w:lineRule="auto"/>
                                    <w:ind w:firstLine="140"/>
                                    <w:rPr>
                                      <w:sz w:val="13"/>
                                      <w:szCs w:val="13"/>
                                    </w:rPr>
                                  </w:pPr>
                                  <w:r>
                                    <w:rPr>
                                      <w:sz w:val="13"/>
                                      <w:szCs w:val="13"/>
                                    </w:rPr>
                                    <w:t>m3</w:t>
                                  </w:r>
                                </w:p>
                                <w:p w14:paraId="6A90DDAE" w14:textId="77777777" w:rsidR="001B561B" w:rsidRDefault="00B6438F">
                                  <w:pPr>
                                    <w:pStyle w:val="Jin0"/>
                                    <w:shd w:val="clear" w:color="auto" w:fill="auto"/>
                                    <w:spacing w:after="0" w:line="209" w:lineRule="auto"/>
                                  </w:pPr>
                                  <w:r>
                                    <w:t>1 1 1 1</w:t>
                                  </w:r>
                                </w:p>
                              </w:tc>
                            </w:tr>
                          </w:tbl>
                          <w:p w14:paraId="44B6FAD2" w14:textId="77777777" w:rsidR="001B561B" w:rsidRDefault="001B561B">
                            <w:pPr>
                              <w:spacing w:line="1" w:lineRule="exact"/>
                            </w:pPr>
                          </w:p>
                        </w:txbxContent>
                      </wps:txbx>
                      <wps:bodyPr lIns="0" tIns="0" rIns="0" bIns="0"/>
                    </wps:wsp>
                  </a:graphicData>
                </a:graphic>
              </wp:anchor>
            </w:drawing>
          </mc:Choice>
          <mc:Fallback>
            <w:pict>
              <v:shape w14:anchorId="5E88C93E" id="Shape 423" o:spid="_x0000_s1120" type="#_x0000_t202" style="position:absolute;margin-left:28.9pt;margin-top:518.9pt;width:534.7pt;height:25.45pt;z-index:125829545;visibility:visible;mso-wrap-style:square;mso-wrap-distance-left:0;mso-wrap-distance-top:518.9pt;mso-wrap-distance-right:0;mso-wrap-distance-bottom:8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52954CFA" w14:textId="77777777">
                        <w:tblPrEx>
                          <w:tblCellMar>
                            <w:top w:w="0" w:type="dxa"/>
                            <w:bottom w:w="0" w:type="dxa"/>
                          </w:tblCellMar>
                        </w:tblPrEx>
                        <w:trPr>
                          <w:trHeight w:hRule="exact" w:val="509"/>
                          <w:tblHeader/>
                        </w:trPr>
                        <w:tc>
                          <w:tcPr>
                            <w:tcW w:w="278" w:type="dxa"/>
                            <w:tcBorders>
                              <w:top w:val="single" w:sz="4" w:space="0" w:color="auto"/>
                              <w:left w:val="single" w:sz="4" w:space="0" w:color="auto"/>
                              <w:bottom w:val="single" w:sz="4" w:space="0" w:color="auto"/>
                            </w:tcBorders>
                            <w:shd w:val="clear" w:color="auto" w:fill="FFFFFF"/>
                            <w:vAlign w:val="center"/>
                          </w:tcPr>
                          <w:p w14:paraId="57796BFB" w14:textId="77777777" w:rsidR="001B561B" w:rsidRDefault="00B6438F">
                            <w:pPr>
                              <w:pStyle w:val="Jin0"/>
                              <w:shd w:val="clear" w:color="auto" w:fill="auto"/>
                              <w:spacing w:after="0"/>
                              <w:jc w:val="both"/>
                              <w:rPr>
                                <w:sz w:val="13"/>
                                <w:szCs w:val="13"/>
                              </w:rPr>
                            </w:pPr>
                            <w:r>
                              <w:rPr>
                                <w:sz w:val="13"/>
                                <w:szCs w:val="13"/>
                              </w:rPr>
                              <w:t>6</w:t>
                            </w:r>
                          </w:p>
                        </w:tc>
                        <w:tc>
                          <w:tcPr>
                            <w:tcW w:w="293" w:type="dxa"/>
                            <w:tcBorders>
                              <w:top w:val="single" w:sz="4" w:space="0" w:color="auto"/>
                              <w:left w:val="single" w:sz="4" w:space="0" w:color="auto"/>
                              <w:bottom w:val="single" w:sz="4" w:space="0" w:color="auto"/>
                            </w:tcBorders>
                            <w:shd w:val="clear" w:color="auto" w:fill="FFFFFF"/>
                            <w:vAlign w:val="center"/>
                          </w:tcPr>
                          <w:p w14:paraId="6830551F"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213E7768" w14:textId="77777777" w:rsidR="001B561B" w:rsidRDefault="00B6438F">
                            <w:pPr>
                              <w:pStyle w:val="Jin0"/>
                              <w:shd w:val="clear" w:color="auto" w:fill="auto"/>
                              <w:spacing w:after="0"/>
                              <w:rPr>
                                <w:sz w:val="13"/>
                                <w:szCs w:val="13"/>
                              </w:rPr>
                            </w:pPr>
                            <w:r>
                              <w:rPr>
                                <w:sz w:val="13"/>
                                <w:szCs w:val="13"/>
                              </w:rPr>
                              <w:t>132251101</w:t>
                            </w:r>
                          </w:p>
                        </w:tc>
                        <w:tc>
                          <w:tcPr>
                            <w:tcW w:w="3432" w:type="dxa"/>
                            <w:tcBorders>
                              <w:top w:val="single" w:sz="4" w:space="0" w:color="auto"/>
                              <w:left w:val="single" w:sz="4" w:space="0" w:color="auto"/>
                              <w:bottom w:val="single" w:sz="4" w:space="0" w:color="auto"/>
                            </w:tcBorders>
                            <w:shd w:val="clear" w:color="auto" w:fill="FFFFFF"/>
                            <w:vAlign w:val="center"/>
                          </w:tcPr>
                          <w:p w14:paraId="74778EE5" w14:textId="77777777" w:rsidR="001B561B" w:rsidRDefault="00B6438F">
                            <w:pPr>
                              <w:pStyle w:val="Jin0"/>
                              <w:shd w:val="clear" w:color="auto" w:fill="auto"/>
                              <w:spacing w:after="0" w:line="271" w:lineRule="auto"/>
                              <w:rPr>
                                <w:sz w:val="13"/>
                                <w:szCs w:val="13"/>
                              </w:rPr>
                            </w:pPr>
                            <w:r>
                              <w:rPr>
                                <w:sz w:val="13"/>
                                <w:szCs w:val="13"/>
                              </w:rPr>
                              <w:t>Hloubení rýh nezapažených š do 800 mm v hornině třídy těžitelnosti I skupiny 3 objem do 20 m3 strojně</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29B1D749" w14:textId="77777777" w:rsidR="001B561B" w:rsidRDefault="00B6438F">
                            <w:pPr>
                              <w:pStyle w:val="Jin0"/>
                              <w:shd w:val="clear" w:color="auto" w:fill="auto"/>
                              <w:tabs>
                                <w:tab w:val="left" w:pos="1363"/>
                                <w:tab w:val="left" w:pos="2438"/>
                                <w:tab w:val="left" w:pos="3936"/>
                              </w:tabs>
                              <w:spacing w:after="0"/>
                              <w:ind w:firstLine="480"/>
                              <w:rPr>
                                <w:sz w:val="13"/>
                                <w:szCs w:val="13"/>
                              </w:rPr>
                            </w:pPr>
                            <w:r>
                              <w:t>1</w:t>
                            </w:r>
                            <w:r>
                              <w:tab/>
                              <w:t>1</w:t>
                            </w:r>
                            <w:r>
                              <w:tab/>
                              <w:t>1</w:t>
                            </w:r>
                            <w:r>
                              <w:tab/>
                            </w:r>
                            <w:r>
                              <w:rPr>
                                <w:sz w:val="13"/>
                                <w:szCs w:val="13"/>
                              </w:rPr>
                              <w:t>1</w:t>
                            </w:r>
                          </w:p>
                          <w:p w14:paraId="269CDB2C" w14:textId="77777777" w:rsidR="001B561B" w:rsidRDefault="00B6438F">
                            <w:pPr>
                              <w:pStyle w:val="Jin0"/>
                              <w:shd w:val="clear" w:color="auto" w:fill="auto"/>
                              <w:spacing w:after="0" w:line="216" w:lineRule="auto"/>
                              <w:ind w:firstLine="140"/>
                              <w:rPr>
                                <w:sz w:val="13"/>
                                <w:szCs w:val="13"/>
                              </w:rPr>
                            </w:pPr>
                            <w:r>
                              <w:rPr>
                                <w:sz w:val="13"/>
                                <w:szCs w:val="13"/>
                              </w:rPr>
                              <w:t>m3</w:t>
                            </w:r>
                          </w:p>
                          <w:p w14:paraId="6A90DDAE" w14:textId="77777777" w:rsidR="001B561B" w:rsidRDefault="00B6438F">
                            <w:pPr>
                              <w:pStyle w:val="Jin0"/>
                              <w:shd w:val="clear" w:color="auto" w:fill="auto"/>
                              <w:spacing w:after="0" w:line="209" w:lineRule="auto"/>
                            </w:pPr>
                            <w:r>
                              <w:t>1 1 1 1</w:t>
                            </w:r>
                          </w:p>
                        </w:tc>
                      </w:tr>
                    </w:tbl>
                    <w:p w14:paraId="44B6FAD2"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6432" behindDoc="0" locked="0" layoutInCell="1" allowOverlap="1" wp14:anchorId="6837673B" wp14:editId="3080348D">
                <wp:simplePos x="0" y="0"/>
                <wp:positionH relativeFrom="page">
                  <wp:posOffset>546735</wp:posOffset>
                </wp:positionH>
                <wp:positionV relativeFrom="paragraph">
                  <wp:posOffset>6916420</wp:posOffset>
                </wp:positionV>
                <wp:extent cx="3029585" cy="274320"/>
                <wp:effectExtent l="0" t="0" r="0" b="0"/>
                <wp:wrapNone/>
                <wp:docPr id="425" name="Shape 425"/>
                <wp:cNvGraphicFramePr/>
                <a:graphic xmlns:a="http://schemas.openxmlformats.org/drawingml/2006/main">
                  <a:graphicData uri="http://schemas.microsoft.com/office/word/2010/wordprocessingShape">
                    <wps:wsp>
                      <wps:cNvSpPr txBox="1"/>
                      <wps:spPr>
                        <a:xfrm>
                          <a:off x="0" y="0"/>
                          <a:ext cx="3029585" cy="274320"/>
                        </a:xfrm>
                        <a:prstGeom prst="rect">
                          <a:avLst/>
                        </a:prstGeom>
                        <a:noFill/>
                      </wps:spPr>
                      <wps:txbx>
                        <w:txbxContent>
                          <w:p w14:paraId="1F404FE7" w14:textId="77777777" w:rsidR="001B561B" w:rsidRDefault="00B6438F">
                            <w:pPr>
                              <w:pStyle w:val="Titulektabulky0"/>
                              <w:shd w:val="clear" w:color="auto" w:fill="auto"/>
                              <w:ind w:left="1460"/>
                            </w:pPr>
                            <w:r>
                              <w:t>Hloubení nezapažených rýh šířky do 800 mm strojně s urovnáním dna</w:t>
                            </w:r>
                          </w:p>
                          <w:p w14:paraId="0146193A" w14:textId="77777777" w:rsidR="001B561B" w:rsidRDefault="00B6438F">
                            <w:pPr>
                              <w:pStyle w:val="Titulektabulky0"/>
                              <w:shd w:val="clear" w:color="auto" w:fill="auto"/>
                              <w:tabs>
                                <w:tab w:val="left" w:pos="1435"/>
                              </w:tabs>
                            </w:pPr>
                            <w:r>
                              <w:t>PP</w:t>
                            </w:r>
                            <w:r>
                              <w:tab/>
                              <w:t>do předepsaného profilu a spádu v hornině třídy těžitelnosti I skupiny 3</w:t>
                            </w:r>
                          </w:p>
                          <w:p w14:paraId="79428468" w14:textId="77777777" w:rsidR="001B561B" w:rsidRDefault="00B6438F">
                            <w:pPr>
                              <w:pStyle w:val="Titulektabulky0"/>
                              <w:shd w:val="clear" w:color="auto" w:fill="auto"/>
                              <w:ind w:left="1460"/>
                            </w:pPr>
                            <w:r>
                              <w:t>do 20 m3</w:t>
                            </w:r>
                          </w:p>
                        </w:txbxContent>
                      </wps:txbx>
                      <wps:bodyPr lIns="0" tIns="0" rIns="0" bIns="0"/>
                    </wps:wsp>
                  </a:graphicData>
                </a:graphic>
              </wp:anchor>
            </w:drawing>
          </mc:Choice>
          <mc:Fallback>
            <w:pict>
              <v:shape w14:anchorId="6837673B" id="Shape 425" o:spid="_x0000_s1121" type="#_x0000_t202" style="position:absolute;margin-left:43.05pt;margin-top:544.6pt;width:238.55pt;height:21.6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" filled="f" stroked="f">
                <v:textbox inset="0,0,0,0">
                  <w:txbxContent>
                    <w:p w14:paraId="1F404FE7" w14:textId="77777777" w:rsidR="001B561B" w:rsidRDefault="00B6438F">
                      <w:pPr>
                        <w:pStyle w:val="Titulektabulky0"/>
                        <w:shd w:val="clear" w:color="auto" w:fill="auto"/>
                        <w:ind w:left="1460"/>
                      </w:pPr>
                      <w:r>
                        <w:t>Hloubení nezapažených rýh šířky do 800 mm strojně s urovnáním dna</w:t>
                      </w:r>
                    </w:p>
                    <w:p w14:paraId="0146193A" w14:textId="77777777" w:rsidR="001B561B" w:rsidRDefault="00B6438F">
                      <w:pPr>
                        <w:pStyle w:val="Titulektabulky0"/>
                        <w:shd w:val="clear" w:color="auto" w:fill="auto"/>
                        <w:tabs>
                          <w:tab w:val="left" w:pos="1435"/>
                        </w:tabs>
                      </w:pPr>
                      <w:r>
                        <w:t>PP</w:t>
                      </w:r>
                      <w:r>
                        <w:tab/>
                        <w:t>do předepsaného profilu a spádu v hornině třídy těžitelnosti I skupiny 3</w:t>
                      </w:r>
                    </w:p>
                    <w:p w14:paraId="79428468" w14:textId="77777777" w:rsidR="001B561B" w:rsidRDefault="00B6438F">
                      <w:pPr>
                        <w:pStyle w:val="Titulektabulky0"/>
                        <w:shd w:val="clear" w:color="auto" w:fill="auto"/>
                        <w:ind w:left="1460"/>
                      </w:pPr>
                      <w:r>
                        <w:t>do 20 m3</w:t>
                      </w:r>
                    </w:p>
                  </w:txbxContent>
                </v:textbox>
                <w10:wrap anchorx="page"/>
              </v:shape>
            </w:pict>
          </mc:Fallback>
        </mc:AlternateContent>
      </w:r>
      <w:r>
        <w:rPr>
          <w:noProof/>
        </w:rPr>
        <mc:AlternateContent>
          <mc:Choice Requires="wps">
            <w:drawing>
              <wp:anchor distT="7193915" distB="682625" distL="0" distR="0" simplePos="0" relativeHeight="125829547" behindDoc="0" locked="0" layoutInCell="1" allowOverlap="1" wp14:anchorId="416CD133" wp14:editId="06A2726A">
                <wp:simplePos x="0" y="0"/>
                <wp:positionH relativeFrom="page">
                  <wp:posOffset>543560</wp:posOffset>
                </wp:positionH>
                <wp:positionV relativeFrom="paragraph">
                  <wp:posOffset>7193915</wp:posOffset>
                </wp:positionV>
                <wp:extent cx="377825" cy="94615"/>
                <wp:effectExtent l="0" t="0" r="0" b="0"/>
                <wp:wrapTopAndBottom/>
                <wp:docPr id="427" name="Shape 427"/>
                <wp:cNvGraphicFramePr/>
                <a:graphic xmlns:a="http://schemas.openxmlformats.org/drawingml/2006/main">
                  <a:graphicData uri="http://schemas.microsoft.com/office/word/2010/wordprocessingShape">
                    <wps:wsp>
                      <wps:cNvSpPr txBox="1"/>
                      <wps:spPr>
                        <a:xfrm>
                          <a:off x="0" y="0"/>
                          <a:ext cx="377825" cy="94615"/>
                        </a:xfrm>
                        <a:prstGeom prst="rect">
                          <a:avLst/>
                        </a:prstGeom>
                        <a:noFill/>
                      </wps:spPr>
                      <wps:txbx>
                        <w:txbxContent>
                          <w:p w14:paraId="00185D8F" w14:textId="77777777" w:rsidR="001B561B" w:rsidRDefault="00B6438F">
                            <w:pPr>
                              <w:pStyle w:val="Zkladntext30"/>
                              <w:shd w:val="clear" w:color="auto" w:fill="auto"/>
                              <w:spacing w:line="240" w:lineRule="auto"/>
                            </w:pPr>
                            <w:r>
                              <w:t>Online PSC</w:t>
                            </w:r>
                          </w:p>
                        </w:txbxContent>
                      </wps:txbx>
                      <wps:bodyPr wrap="none" lIns="0" tIns="0" rIns="0" bIns="0"/>
                    </wps:wsp>
                  </a:graphicData>
                </a:graphic>
              </wp:anchor>
            </w:drawing>
          </mc:Choice>
          <mc:Fallback>
            <w:pict>
              <v:shape w14:anchorId="416CD133" id="Shape 427" o:spid="_x0000_s1122" type="#_x0000_t202" style="position:absolute;margin-left:42.8pt;margin-top:566.45pt;width:29.75pt;height:7.45pt;z-index:125829547;visibility:visible;mso-wrap-style:none;mso-wrap-distance-left:0;mso-wrap-distance-top:566.45pt;mso-wrap-distance-right:0;mso-wrap-distance-bottom:5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" filled="f" stroked="f">
                <v:textbox inset="0,0,0,0">
                  <w:txbxContent>
                    <w:p w14:paraId="00185D8F" w14:textId="77777777" w:rsidR="001B561B" w:rsidRDefault="00B6438F">
                      <w:pPr>
                        <w:pStyle w:val="Zkladntext30"/>
                        <w:shd w:val="clear" w:color="auto" w:fill="auto"/>
                        <w:spacing w:line="240" w:lineRule="auto"/>
                      </w:pPr>
                      <w:r>
                        <w:t>Online PSC</w:t>
                      </w:r>
                    </w:p>
                  </w:txbxContent>
                </v:textbox>
                <w10:wrap type="topAndBottom" anchorx="page"/>
              </v:shape>
            </w:pict>
          </mc:Fallback>
        </mc:AlternateContent>
      </w:r>
      <w:r>
        <w:rPr>
          <w:noProof/>
        </w:rPr>
        <mc:AlternateContent>
          <mc:Choice Requires="wps">
            <w:drawing>
              <wp:anchor distT="7193915" distB="679450" distL="0" distR="0" simplePos="0" relativeHeight="125829549" behindDoc="0" locked="0" layoutInCell="1" allowOverlap="1" wp14:anchorId="210BFAAA" wp14:editId="639C2166">
                <wp:simplePos x="0" y="0"/>
                <wp:positionH relativeFrom="page">
                  <wp:posOffset>1461135</wp:posOffset>
                </wp:positionH>
                <wp:positionV relativeFrom="paragraph">
                  <wp:posOffset>7193915</wp:posOffset>
                </wp:positionV>
                <wp:extent cx="1670050" cy="97790"/>
                <wp:effectExtent l="0" t="0" r="0" b="0"/>
                <wp:wrapTopAndBottom/>
                <wp:docPr id="429" name="Shape 429"/>
                <wp:cNvGraphicFramePr/>
                <a:graphic xmlns:a="http://schemas.openxmlformats.org/drawingml/2006/main">
                  <a:graphicData uri="http://schemas.microsoft.com/office/word/2010/wordprocessingShape">
                    <wps:wsp>
                      <wps:cNvSpPr txBox="1"/>
                      <wps:spPr>
                        <a:xfrm>
                          <a:off x="0" y="0"/>
                          <a:ext cx="1670050" cy="97790"/>
                        </a:xfrm>
                        <a:prstGeom prst="rect">
                          <a:avLst/>
                        </a:prstGeom>
                        <a:noFill/>
                      </wps:spPr>
                      <wps:txbx>
                        <w:txbxContent>
                          <w:p w14:paraId="7BBCF78D" w14:textId="77777777" w:rsidR="001B561B" w:rsidRDefault="00B6438F">
                            <w:pPr>
                              <w:pStyle w:val="Jin0"/>
                              <w:shd w:val="clear" w:color="auto" w:fill="auto"/>
                              <w:spacing w:after="0"/>
                              <w:rPr>
                                <w:sz w:val="10"/>
                                <w:szCs w:val="10"/>
                              </w:rPr>
                            </w:pPr>
                            <w:hyperlink r:id="rId143"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02/132251101</w:t>
                              </w:r>
                            </w:hyperlink>
                          </w:p>
                        </w:txbxContent>
                      </wps:txbx>
                      <wps:bodyPr wrap="none" lIns="0" tIns="0" rIns="0" bIns="0"/>
                    </wps:wsp>
                  </a:graphicData>
                </a:graphic>
              </wp:anchor>
            </w:drawing>
          </mc:Choice>
          <mc:Fallback>
            <w:pict>
              <v:shape w14:anchorId="210BFAAA" id="Shape 429" o:spid="_x0000_s1123" type="#_x0000_t202" style="position:absolute;margin-left:115.05pt;margin-top:566.45pt;width:131.5pt;height:7.7pt;z-index:125829549;visibility:visible;mso-wrap-style:none;mso-wrap-distance-left:0;mso-wrap-distance-top:566.45pt;mso-wrap-distance-right:0;mso-wrap-distance-bottom: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" filled="f" stroked="f">
                <v:textbox inset="0,0,0,0">
                  <w:txbxContent>
                    <w:p w14:paraId="7BBCF78D" w14:textId="77777777" w:rsidR="001B561B" w:rsidRDefault="00B6438F">
                      <w:pPr>
                        <w:pStyle w:val="Jin0"/>
                        <w:shd w:val="clear" w:color="auto" w:fill="auto"/>
                        <w:spacing w:after="0"/>
                        <w:rPr>
                          <w:sz w:val="10"/>
                          <w:szCs w:val="10"/>
                        </w:rPr>
                      </w:pPr>
                      <w:hyperlink r:id="rId144" w:history="1">
                        <w:r>
                          <w:rPr>
                            <w:rFonts w:ascii="Calibri" w:eastAsia="Calibri" w:hAnsi="Calibri" w:cs="Calibri"/>
                            <w:i/>
                            <w:iCs/>
                            <w:sz w:val="10"/>
                            <w:szCs w:val="10"/>
                            <w:u w:val="single"/>
                            <w:lang w:val="en-US" w:eastAsia="en-US" w:bidi="en-US"/>
                          </w:rPr>
                          <w:t xml:space="preserve">https://podminky.urs.cz/item/CS </w:t>
                        </w:r>
                        <w:r>
                          <w:rPr>
                            <w:rFonts w:ascii="Calibri" w:eastAsia="Calibri" w:hAnsi="Calibri" w:cs="Calibri"/>
                            <w:i/>
                            <w:iCs/>
                            <w:sz w:val="10"/>
                            <w:szCs w:val="10"/>
                            <w:u w:val="single"/>
                          </w:rPr>
                          <w:t>URS 2023 02/132251101</w:t>
                        </w:r>
                      </w:hyperlink>
                    </w:p>
                  </w:txbxContent>
                </v:textbox>
                <w10:wrap type="topAndBottom" anchorx="page"/>
              </v:shape>
            </w:pict>
          </mc:Fallback>
        </mc:AlternateContent>
      </w:r>
      <w:r>
        <w:rPr>
          <w:noProof/>
        </w:rPr>
        <mc:AlternateContent>
          <mc:Choice Requires="wps">
            <w:drawing>
              <wp:anchor distT="7294245" distB="280670" distL="0" distR="0" simplePos="0" relativeHeight="125829551" behindDoc="0" locked="0" layoutInCell="1" allowOverlap="1" wp14:anchorId="77BA377E" wp14:editId="3DEFDD20">
                <wp:simplePos x="0" y="0"/>
                <wp:positionH relativeFrom="page">
                  <wp:posOffset>541020</wp:posOffset>
                </wp:positionH>
                <wp:positionV relativeFrom="paragraph">
                  <wp:posOffset>7294245</wp:posOffset>
                </wp:positionV>
                <wp:extent cx="128270" cy="396240"/>
                <wp:effectExtent l="0" t="0" r="0" b="0"/>
                <wp:wrapTopAndBottom/>
                <wp:docPr id="431" name="Shape 431"/>
                <wp:cNvGraphicFramePr/>
                <a:graphic xmlns:a="http://schemas.openxmlformats.org/drawingml/2006/main">
                  <a:graphicData uri="http://schemas.microsoft.com/office/word/2010/wordprocessingShape">
                    <wps:wsp>
                      <wps:cNvSpPr txBox="1"/>
                      <wps:spPr>
                        <a:xfrm>
                          <a:off x="0" y="0"/>
                          <a:ext cx="128270" cy="396240"/>
                        </a:xfrm>
                        <a:prstGeom prst="rect">
                          <a:avLst/>
                        </a:prstGeom>
                        <a:noFill/>
                      </wps:spPr>
                      <wps:txbx>
                        <w:txbxContent>
                          <w:p w14:paraId="77FD0BF8" w14:textId="77777777" w:rsidR="001B561B" w:rsidRDefault="00B6438F">
                            <w:pPr>
                              <w:pStyle w:val="Zkladntext30"/>
                              <w:shd w:val="clear" w:color="auto" w:fill="auto"/>
                              <w:spacing w:line="240" w:lineRule="auto"/>
                              <w:jc w:val="both"/>
                            </w:pPr>
                            <w:r>
                              <w:t>VV</w:t>
                            </w:r>
                          </w:p>
                          <w:p w14:paraId="41C11657" w14:textId="77777777" w:rsidR="001B561B" w:rsidRDefault="00B6438F">
                            <w:pPr>
                              <w:pStyle w:val="Zkladntext30"/>
                              <w:shd w:val="clear" w:color="auto" w:fill="auto"/>
                              <w:spacing w:line="240" w:lineRule="auto"/>
                              <w:jc w:val="both"/>
                            </w:pPr>
                            <w:r>
                              <w:t>VV</w:t>
                            </w:r>
                          </w:p>
                          <w:p w14:paraId="2782DB27" w14:textId="77777777" w:rsidR="001B561B" w:rsidRDefault="00B6438F">
                            <w:pPr>
                              <w:pStyle w:val="Zkladntext30"/>
                              <w:shd w:val="clear" w:color="auto" w:fill="auto"/>
                              <w:spacing w:line="240" w:lineRule="auto"/>
                              <w:jc w:val="both"/>
                            </w:pPr>
                            <w:r>
                              <w:t>VV</w:t>
                            </w:r>
                          </w:p>
                          <w:p w14:paraId="621E2EF3" w14:textId="77777777" w:rsidR="001B561B" w:rsidRDefault="00B6438F">
                            <w:pPr>
                              <w:pStyle w:val="Zkladntext30"/>
                              <w:shd w:val="clear" w:color="auto" w:fill="auto"/>
                              <w:spacing w:line="240" w:lineRule="auto"/>
                              <w:jc w:val="both"/>
                            </w:pPr>
                            <w:r>
                              <w:t>VV</w:t>
                            </w:r>
                          </w:p>
                        </w:txbxContent>
                      </wps:txbx>
                      <wps:bodyPr lIns="0" tIns="0" rIns="0" bIns="0"/>
                    </wps:wsp>
                  </a:graphicData>
                </a:graphic>
              </wp:anchor>
            </w:drawing>
          </mc:Choice>
          <mc:Fallback>
            <w:pict>
              <v:shape w14:anchorId="77BA377E" id="Shape 431" o:spid="_x0000_s1124" type="#_x0000_t202" style="position:absolute;margin-left:42.6pt;margin-top:574.35pt;width:10.1pt;height:31.2pt;z-index:125829551;visibility:visible;mso-wrap-style:square;mso-wrap-distance-left:0;mso-wrap-distance-top:574.35pt;mso-wrap-distance-right:0;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" filled="f" stroked="f">
                <v:textbox inset="0,0,0,0">
                  <w:txbxContent>
                    <w:p w14:paraId="77FD0BF8" w14:textId="77777777" w:rsidR="001B561B" w:rsidRDefault="00B6438F">
                      <w:pPr>
                        <w:pStyle w:val="Zkladntext30"/>
                        <w:shd w:val="clear" w:color="auto" w:fill="auto"/>
                        <w:spacing w:line="240" w:lineRule="auto"/>
                        <w:jc w:val="both"/>
                      </w:pPr>
                      <w:r>
                        <w:t>VV</w:t>
                      </w:r>
                    </w:p>
                    <w:p w14:paraId="41C11657" w14:textId="77777777" w:rsidR="001B561B" w:rsidRDefault="00B6438F">
                      <w:pPr>
                        <w:pStyle w:val="Zkladntext30"/>
                        <w:shd w:val="clear" w:color="auto" w:fill="auto"/>
                        <w:spacing w:line="240" w:lineRule="auto"/>
                        <w:jc w:val="both"/>
                      </w:pPr>
                      <w:r>
                        <w:t>VV</w:t>
                      </w:r>
                    </w:p>
                    <w:p w14:paraId="2782DB27" w14:textId="77777777" w:rsidR="001B561B" w:rsidRDefault="00B6438F">
                      <w:pPr>
                        <w:pStyle w:val="Zkladntext30"/>
                        <w:shd w:val="clear" w:color="auto" w:fill="auto"/>
                        <w:spacing w:line="240" w:lineRule="auto"/>
                        <w:jc w:val="both"/>
                      </w:pPr>
                      <w:r>
                        <w:t>VV</w:t>
                      </w:r>
                    </w:p>
                    <w:p w14:paraId="621E2EF3" w14:textId="77777777" w:rsidR="001B561B" w:rsidRDefault="00B6438F">
                      <w:pPr>
                        <w:pStyle w:val="Zkladntext30"/>
                        <w:shd w:val="clear" w:color="auto" w:fill="auto"/>
                        <w:spacing w:line="240" w:lineRule="auto"/>
                        <w:jc w:val="both"/>
                      </w:pPr>
                      <w:r>
                        <w:t>VV</w:t>
                      </w:r>
                    </w:p>
                  </w:txbxContent>
                </v:textbox>
                <w10:wrap type="topAndBottom" anchorx="page"/>
              </v:shape>
            </w:pict>
          </mc:Fallback>
        </mc:AlternateContent>
      </w:r>
      <w:r>
        <w:rPr>
          <w:noProof/>
        </w:rPr>
        <mc:AlternateContent>
          <mc:Choice Requires="wps">
            <w:drawing>
              <wp:anchor distT="7291070" distB="274955" distL="0" distR="0" simplePos="0" relativeHeight="125829553" behindDoc="0" locked="0" layoutInCell="1" allowOverlap="1" wp14:anchorId="3602F44F" wp14:editId="2A6352D1">
                <wp:simplePos x="0" y="0"/>
                <wp:positionH relativeFrom="page">
                  <wp:posOffset>1464310</wp:posOffset>
                </wp:positionH>
                <wp:positionV relativeFrom="paragraph">
                  <wp:posOffset>7291070</wp:posOffset>
                </wp:positionV>
                <wp:extent cx="935990" cy="405130"/>
                <wp:effectExtent l="0" t="0" r="0" b="0"/>
                <wp:wrapTopAndBottom/>
                <wp:docPr id="433" name="Shape 433"/>
                <wp:cNvGraphicFramePr/>
                <a:graphic xmlns:a="http://schemas.openxmlformats.org/drawingml/2006/main">
                  <a:graphicData uri="http://schemas.microsoft.com/office/word/2010/wordprocessingShape">
                    <wps:wsp>
                      <wps:cNvSpPr txBox="1"/>
                      <wps:spPr>
                        <a:xfrm>
                          <a:off x="0" y="0"/>
                          <a:ext cx="935990" cy="405130"/>
                        </a:xfrm>
                        <a:prstGeom prst="rect">
                          <a:avLst/>
                        </a:prstGeom>
                        <a:noFill/>
                      </wps:spPr>
                      <wps:txbx>
                        <w:txbxContent>
                          <w:p w14:paraId="6FC861CB" w14:textId="77777777" w:rsidR="001B561B" w:rsidRDefault="00B6438F">
                            <w:pPr>
                              <w:pStyle w:val="Zkladntext40"/>
                              <w:shd w:val="clear" w:color="auto" w:fill="auto"/>
                            </w:pPr>
                            <w:r>
                              <w:t>výkop pro bourané potrubí</w:t>
                            </w:r>
                          </w:p>
                          <w:p w14:paraId="755C8FC5" w14:textId="77777777" w:rsidR="001B561B" w:rsidRDefault="00B6438F">
                            <w:pPr>
                              <w:pStyle w:val="Zkladntext40"/>
                              <w:shd w:val="clear" w:color="auto" w:fill="auto"/>
                            </w:pPr>
                            <w:r>
                              <w:t>3*0,8*1,3</w:t>
                            </w:r>
                          </w:p>
                          <w:p w14:paraId="7B046F79" w14:textId="77777777" w:rsidR="001B561B" w:rsidRDefault="00B6438F">
                            <w:pPr>
                              <w:pStyle w:val="Zkladntext40"/>
                              <w:shd w:val="clear" w:color="auto" w:fill="auto"/>
                            </w:pPr>
                            <w:r>
                              <w:t>-3,14*0,2*0,2*3</w:t>
                            </w:r>
                          </w:p>
                          <w:p w14:paraId="74357F59" w14:textId="77777777" w:rsidR="001B561B" w:rsidRDefault="00B6438F">
                            <w:pPr>
                              <w:pStyle w:val="Zkladntext40"/>
                              <w:shd w:val="clear" w:color="auto" w:fill="auto"/>
                            </w:pPr>
                            <w:r>
                              <w:t>Součet</w:t>
                            </w:r>
                          </w:p>
                        </w:txbxContent>
                      </wps:txbx>
                      <wps:bodyPr lIns="0" tIns="0" rIns="0" bIns="0"/>
                    </wps:wsp>
                  </a:graphicData>
                </a:graphic>
              </wp:anchor>
            </w:drawing>
          </mc:Choice>
          <mc:Fallback>
            <w:pict>
              <v:shape w14:anchorId="3602F44F" id="Shape 433" o:spid="_x0000_s1125" type="#_x0000_t202" style="position:absolute;margin-left:115.3pt;margin-top:574.1pt;width:73.7pt;height:31.9pt;z-index:125829553;visibility:visible;mso-wrap-style:square;mso-wrap-distance-left:0;mso-wrap-distance-top:574.1pt;mso-wrap-distance-right:0;mso-wrap-distance-bottom:2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" filled="f" stroked="f">
                <v:textbox inset="0,0,0,0">
                  <w:txbxContent>
                    <w:p w14:paraId="6FC861CB" w14:textId="77777777" w:rsidR="001B561B" w:rsidRDefault="00B6438F">
                      <w:pPr>
                        <w:pStyle w:val="Zkladntext40"/>
                        <w:shd w:val="clear" w:color="auto" w:fill="auto"/>
                      </w:pPr>
                      <w:r>
                        <w:t>výkop pro bourané potrubí</w:t>
                      </w:r>
                    </w:p>
                    <w:p w14:paraId="755C8FC5" w14:textId="77777777" w:rsidR="001B561B" w:rsidRDefault="00B6438F">
                      <w:pPr>
                        <w:pStyle w:val="Zkladntext40"/>
                        <w:shd w:val="clear" w:color="auto" w:fill="auto"/>
                      </w:pPr>
                      <w:r>
                        <w:t>3*0,8*1,3</w:t>
                      </w:r>
                    </w:p>
                    <w:p w14:paraId="7B046F79" w14:textId="77777777" w:rsidR="001B561B" w:rsidRDefault="00B6438F">
                      <w:pPr>
                        <w:pStyle w:val="Zkladntext40"/>
                        <w:shd w:val="clear" w:color="auto" w:fill="auto"/>
                      </w:pPr>
                      <w:r>
                        <w:t>-3,14*0,2*0,2*3</w:t>
                      </w:r>
                    </w:p>
                    <w:p w14:paraId="74357F59" w14:textId="77777777" w:rsidR="001B561B" w:rsidRDefault="00B6438F">
                      <w:pPr>
                        <w:pStyle w:val="Zkladntext40"/>
                        <w:shd w:val="clear" w:color="auto" w:fill="auto"/>
                      </w:pPr>
                      <w:r>
                        <w:t>Součet</w:t>
                      </w:r>
                    </w:p>
                  </w:txbxContent>
                </v:textbox>
                <w10:wrap type="topAndBottom" anchorx="page"/>
              </v:shape>
            </w:pict>
          </mc:Fallback>
        </mc:AlternateContent>
      </w:r>
      <w:r>
        <w:rPr>
          <w:noProof/>
        </w:rPr>
        <mc:AlternateContent>
          <mc:Choice Requires="wps">
            <w:drawing>
              <wp:anchor distT="7788275" distB="64135" distL="0" distR="0" simplePos="0" relativeHeight="125829555" behindDoc="0" locked="0" layoutInCell="1" allowOverlap="1" wp14:anchorId="3F6CE6C8" wp14:editId="4FDE4BBD">
                <wp:simplePos x="0" y="0"/>
                <wp:positionH relativeFrom="page">
                  <wp:posOffset>421640</wp:posOffset>
                </wp:positionH>
                <wp:positionV relativeFrom="paragraph">
                  <wp:posOffset>7788275</wp:posOffset>
                </wp:positionV>
                <wp:extent cx="783590" cy="118745"/>
                <wp:effectExtent l="0" t="0" r="0" b="0"/>
                <wp:wrapTopAndBottom/>
                <wp:docPr id="435" name="Shape 435"/>
                <wp:cNvGraphicFramePr/>
                <a:graphic xmlns:a="http://schemas.openxmlformats.org/drawingml/2006/main">
                  <a:graphicData uri="http://schemas.microsoft.com/office/word/2010/wordprocessingShape">
                    <wps:wsp>
                      <wps:cNvSpPr txBox="1"/>
                      <wps:spPr>
                        <a:xfrm>
                          <a:off x="0" y="0"/>
                          <a:ext cx="783590" cy="118745"/>
                        </a:xfrm>
                        <a:prstGeom prst="rect">
                          <a:avLst/>
                        </a:prstGeom>
                        <a:noFill/>
                      </wps:spPr>
                      <wps:txbx>
                        <w:txbxContent>
                          <w:p w14:paraId="574EF024" w14:textId="77777777" w:rsidR="001B561B" w:rsidRDefault="00B6438F">
                            <w:pPr>
                              <w:pStyle w:val="Zkladntext40"/>
                              <w:shd w:val="clear" w:color="auto" w:fill="auto"/>
                              <w:rPr>
                                <w:sz w:val="13"/>
                                <w:szCs w:val="13"/>
                              </w:rPr>
                            </w:pPr>
                            <w:r>
                              <w:rPr>
                                <w:sz w:val="13"/>
                                <w:szCs w:val="13"/>
                              </w:rPr>
                              <w:t>7 K 132251102</w:t>
                            </w:r>
                          </w:p>
                        </w:txbxContent>
                      </wps:txbx>
                      <wps:bodyPr wrap="none" lIns="0" tIns="0" rIns="0" bIns="0"/>
                    </wps:wsp>
                  </a:graphicData>
                </a:graphic>
              </wp:anchor>
            </w:drawing>
          </mc:Choice>
          <mc:Fallback>
            <w:pict>
              <v:shape w14:anchorId="3F6CE6C8" id="Shape 435" o:spid="_x0000_s1126" type="#_x0000_t202" style="position:absolute;margin-left:33.2pt;margin-top:613.25pt;width:61.7pt;height:9.35pt;z-index:125829555;visibility:visible;mso-wrap-style:none;mso-wrap-distance-left:0;mso-wrap-distance-top:613.25pt;mso-wrap-distance-right:0;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" filled="f" stroked="f">
                <v:textbox inset="0,0,0,0">
                  <w:txbxContent>
                    <w:p w14:paraId="574EF024" w14:textId="77777777" w:rsidR="001B561B" w:rsidRDefault="00B6438F">
                      <w:pPr>
                        <w:pStyle w:val="Zkladntext40"/>
                        <w:shd w:val="clear" w:color="auto" w:fill="auto"/>
                        <w:rPr>
                          <w:sz w:val="13"/>
                          <w:szCs w:val="13"/>
                        </w:rPr>
                      </w:pPr>
                      <w:r>
                        <w:rPr>
                          <w:sz w:val="13"/>
                          <w:szCs w:val="13"/>
                        </w:rPr>
                        <w:t>7 K 132251102</w:t>
                      </w:r>
                    </w:p>
                  </w:txbxContent>
                </v:textbox>
                <w10:wrap type="topAndBottom" anchorx="page"/>
              </v:shape>
            </w:pict>
          </mc:Fallback>
        </mc:AlternateContent>
      </w:r>
      <w:r>
        <w:rPr>
          <w:noProof/>
        </w:rPr>
        <mc:AlternateContent>
          <mc:Choice Requires="wps">
            <w:drawing>
              <wp:anchor distT="7733030" distB="635" distL="0" distR="0" simplePos="0" relativeHeight="125829557" behindDoc="0" locked="0" layoutInCell="1" allowOverlap="1" wp14:anchorId="1E0C7DA2" wp14:editId="603C7FE0">
                <wp:simplePos x="0" y="0"/>
                <wp:positionH relativeFrom="page">
                  <wp:posOffset>1464310</wp:posOffset>
                </wp:positionH>
                <wp:positionV relativeFrom="paragraph">
                  <wp:posOffset>7733030</wp:posOffset>
                </wp:positionV>
                <wp:extent cx="2038985" cy="237490"/>
                <wp:effectExtent l="0" t="0" r="0" b="0"/>
                <wp:wrapTopAndBottom/>
                <wp:docPr id="437" name="Shape 437"/>
                <wp:cNvGraphicFramePr/>
                <a:graphic xmlns:a="http://schemas.openxmlformats.org/drawingml/2006/main">
                  <a:graphicData uri="http://schemas.microsoft.com/office/word/2010/wordprocessingShape">
                    <wps:wsp>
                      <wps:cNvSpPr txBox="1"/>
                      <wps:spPr>
                        <a:xfrm>
                          <a:off x="0" y="0"/>
                          <a:ext cx="2038985" cy="237490"/>
                        </a:xfrm>
                        <a:prstGeom prst="rect">
                          <a:avLst/>
                        </a:prstGeom>
                        <a:noFill/>
                      </wps:spPr>
                      <wps:txbx>
                        <w:txbxContent>
                          <w:p w14:paraId="0AC19873" w14:textId="77777777" w:rsidR="001B561B" w:rsidRDefault="00B6438F">
                            <w:pPr>
                              <w:pStyle w:val="Zkladntext40"/>
                              <w:pBdr>
                                <w:top w:val="single" w:sz="4" w:space="0" w:color="auto"/>
                                <w:left w:val="single" w:sz="4" w:space="0" w:color="auto"/>
                                <w:bottom w:val="single" w:sz="4" w:space="0" w:color="auto"/>
                                <w:right w:val="single" w:sz="4" w:space="0" w:color="auto"/>
                              </w:pBdr>
                              <w:shd w:val="clear" w:color="auto" w:fill="auto"/>
                              <w:spacing w:line="271" w:lineRule="auto"/>
                              <w:jc w:val="both"/>
                              <w:rPr>
                                <w:sz w:val="13"/>
                                <w:szCs w:val="13"/>
                              </w:rPr>
                            </w:pPr>
                            <w:r>
                              <w:rPr>
                                <w:sz w:val="13"/>
                                <w:szCs w:val="13"/>
                              </w:rPr>
                              <w:t>Hloubení rýh nezapažených š do 800 mm v hornině třídy těžitelnosti I skupiny 3 objem do 50 m3 strojně</w:t>
                            </w:r>
                          </w:p>
                        </w:txbxContent>
                      </wps:txbx>
                      <wps:bodyPr lIns="0" tIns="0" rIns="0" bIns="0"/>
                    </wps:wsp>
                  </a:graphicData>
                </a:graphic>
              </wp:anchor>
            </w:drawing>
          </mc:Choice>
          <mc:Fallback>
            <w:pict>
              <v:shape w14:anchorId="1E0C7DA2" id="Shape 437" o:spid="_x0000_s1127" type="#_x0000_t202" style="position:absolute;margin-left:115.3pt;margin-top:608.9pt;width:160.55pt;height:18.7pt;z-index:125829557;visibility:visible;mso-wrap-style:square;mso-wrap-distance-left:0;mso-wrap-distance-top:608.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" filled="f" stroked="f">
                <v:textbox inset="0,0,0,0">
                  <w:txbxContent>
                    <w:p w14:paraId="0AC19873" w14:textId="77777777" w:rsidR="001B561B" w:rsidRDefault="00B6438F">
                      <w:pPr>
                        <w:pStyle w:val="Zkladntext40"/>
                        <w:pBdr>
                          <w:top w:val="single" w:sz="4" w:space="0" w:color="auto"/>
                          <w:left w:val="single" w:sz="4" w:space="0" w:color="auto"/>
                          <w:bottom w:val="single" w:sz="4" w:space="0" w:color="auto"/>
                          <w:right w:val="single" w:sz="4" w:space="0" w:color="auto"/>
                        </w:pBdr>
                        <w:shd w:val="clear" w:color="auto" w:fill="auto"/>
                        <w:spacing w:line="271" w:lineRule="auto"/>
                        <w:jc w:val="both"/>
                        <w:rPr>
                          <w:sz w:val="13"/>
                          <w:szCs w:val="13"/>
                        </w:rPr>
                      </w:pPr>
                      <w:r>
                        <w:rPr>
                          <w:sz w:val="13"/>
                          <w:szCs w:val="13"/>
                        </w:rPr>
                        <w:t>Hloubení rýh nezapažených š do 800 mm v hornině třídy těžitelnosti I skupiny 3 objem do 50 m3 strojně</w:t>
                      </w:r>
                    </w:p>
                  </w:txbxContent>
                </v:textbox>
                <w10:wrap type="topAndBottom" anchorx="page"/>
              </v:shape>
            </w:pict>
          </mc:Fallback>
        </mc:AlternateConten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28"/>
        <w:gridCol w:w="893"/>
        <w:gridCol w:w="1104"/>
        <w:gridCol w:w="1531"/>
        <w:gridCol w:w="1478"/>
      </w:tblGrid>
      <w:tr w:rsidR="001B561B" w14:paraId="68182D9B" w14:textId="77777777">
        <w:tblPrEx>
          <w:tblCellMar>
            <w:top w:w="0" w:type="dxa"/>
            <w:bottom w:w="0" w:type="dxa"/>
          </w:tblCellMar>
        </w:tblPrEx>
        <w:trPr>
          <w:trHeight w:hRule="exact" w:val="446"/>
        </w:trPr>
        <w:tc>
          <w:tcPr>
            <w:tcW w:w="278" w:type="dxa"/>
            <w:tcBorders>
              <w:top w:val="single" w:sz="4" w:space="0" w:color="auto"/>
              <w:left w:val="single" w:sz="4" w:space="0" w:color="auto"/>
            </w:tcBorders>
            <w:shd w:val="clear" w:color="auto" w:fill="FFFFFF"/>
            <w:vAlign w:val="center"/>
          </w:tcPr>
          <w:p w14:paraId="35DFC166" w14:textId="77777777" w:rsidR="001B561B" w:rsidRDefault="00B6438F">
            <w:pPr>
              <w:pStyle w:val="Jin0"/>
              <w:framePr w:w="10694" w:h="2530" w:vSpace="298" w:wrap="notBeside" w:vAnchor="text" w:hAnchor="text" w:y="1"/>
              <w:shd w:val="clear" w:color="auto" w:fill="auto"/>
              <w:spacing w:after="0"/>
              <w:rPr>
                <w:sz w:val="13"/>
                <w:szCs w:val="13"/>
              </w:rPr>
            </w:pPr>
            <w:r>
              <w:rPr>
                <w:sz w:val="13"/>
                <w:szCs w:val="13"/>
              </w:rPr>
              <w:lastRenderedPageBreak/>
              <w:t>PČ</w:t>
            </w:r>
          </w:p>
        </w:tc>
        <w:tc>
          <w:tcPr>
            <w:tcW w:w="293" w:type="dxa"/>
            <w:tcBorders>
              <w:top w:val="single" w:sz="4" w:space="0" w:color="auto"/>
            </w:tcBorders>
            <w:shd w:val="clear" w:color="auto" w:fill="FFFFFF"/>
            <w:vAlign w:val="center"/>
          </w:tcPr>
          <w:p w14:paraId="640B407E" w14:textId="77777777" w:rsidR="001B561B" w:rsidRDefault="00B6438F">
            <w:pPr>
              <w:pStyle w:val="Jin0"/>
              <w:framePr w:w="10694" w:h="2530" w:vSpace="298" w:wrap="notBeside" w:vAnchor="text" w:hAnchor="text" w:y="1"/>
              <w:shd w:val="clear" w:color="auto" w:fill="auto"/>
              <w:spacing w:after="0"/>
              <w:rPr>
                <w:sz w:val="13"/>
                <w:szCs w:val="13"/>
              </w:rPr>
            </w:pPr>
            <w:r>
              <w:rPr>
                <w:sz w:val="13"/>
                <w:szCs w:val="13"/>
              </w:rPr>
              <w:t>Typ</w:t>
            </w:r>
          </w:p>
        </w:tc>
        <w:tc>
          <w:tcPr>
            <w:tcW w:w="1157" w:type="dxa"/>
            <w:tcBorders>
              <w:top w:val="single" w:sz="4" w:space="0" w:color="auto"/>
            </w:tcBorders>
            <w:shd w:val="clear" w:color="auto" w:fill="FFFFFF"/>
            <w:vAlign w:val="center"/>
          </w:tcPr>
          <w:p w14:paraId="1EB604D5" w14:textId="77777777" w:rsidR="001B561B" w:rsidRDefault="00B6438F">
            <w:pPr>
              <w:pStyle w:val="Jin0"/>
              <w:framePr w:w="10694" w:h="2530" w:vSpace="298" w:wrap="notBeside" w:vAnchor="text" w:hAnchor="text" w:y="1"/>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47E417CD" w14:textId="77777777" w:rsidR="001B561B" w:rsidRDefault="00B6438F">
            <w:pPr>
              <w:pStyle w:val="Jin0"/>
              <w:framePr w:w="10694" w:h="2530" w:vSpace="298" w:wrap="notBeside" w:vAnchor="text" w:hAnchor="text" w:y="1"/>
              <w:shd w:val="clear" w:color="auto" w:fill="auto"/>
              <w:spacing w:after="0"/>
              <w:jc w:val="center"/>
              <w:rPr>
                <w:sz w:val="13"/>
                <w:szCs w:val="13"/>
              </w:rPr>
            </w:pPr>
            <w:r>
              <w:rPr>
                <w:sz w:val="13"/>
                <w:szCs w:val="13"/>
              </w:rPr>
              <w:t>Popis</w:t>
            </w:r>
          </w:p>
        </w:tc>
        <w:tc>
          <w:tcPr>
            <w:tcW w:w="528" w:type="dxa"/>
            <w:tcBorders>
              <w:top w:val="single" w:sz="4" w:space="0" w:color="auto"/>
            </w:tcBorders>
            <w:shd w:val="clear" w:color="auto" w:fill="FFFFFF"/>
            <w:vAlign w:val="center"/>
          </w:tcPr>
          <w:p w14:paraId="1471E4B3" w14:textId="77777777" w:rsidR="001B561B" w:rsidRDefault="00B6438F">
            <w:pPr>
              <w:pStyle w:val="Jin0"/>
              <w:framePr w:w="10694" w:h="2530" w:vSpace="298" w:wrap="notBeside" w:vAnchor="text" w:hAnchor="text" w:y="1"/>
              <w:shd w:val="clear" w:color="auto" w:fill="auto"/>
              <w:spacing w:after="0"/>
              <w:jc w:val="center"/>
              <w:rPr>
                <w:sz w:val="13"/>
                <w:szCs w:val="13"/>
              </w:rPr>
            </w:pPr>
            <w:r>
              <w:rPr>
                <w:sz w:val="13"/>
                <w:szCs w:val="13"/>
              </w:rPr>
              <w:t>MJ</w:t>
            </w:r>
          </w:p>
        </w:tc>
        <w:tc>
          <w:tcPr>
            <w:tcW w:w="893" w:type="dxa"/>
            <w:tcBorders>
              <w:top w:val="single" w:sz="4" w:space="0" w:color="auto"/>
            </w:tcBorders>
            <w:shd w:val="clear" w:color="auto" w:fill="FFFFFF"/>
            <w:vAlign w:val="center"/>
          </w:tcPr>
          <w:p w14:paraId="705F569B" w14:textId="77777777" w:rsidR="001B561B" w:rsidRDefault="00B6438F">
            <w:pPr>
              <w:pStyle w:val="Jin0"/>
              <w:framePr w:w="10694" w:h="2530" w:vSpace="298" w:wrap="notBeside" w:vAnchor="text" w:hAnchor="text" w:y="1"/>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148A5F43" w14:textId="77777777" w:rsidR="001B561B" w:rsidRDefault="00B6438F">
            <w:pPr>
              <w:pStyle w:val="Jin0"/>
              <w:framePr w:w="10694" w:h="2530" w:vSpace="298" w:wrap="notBeside" w:vAnchor="text" w:hAnchor="text" w:y="1"/>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1B7556FF" w14:textId="77777777" w:rsidR="001B561B" w:rsidRDefault="00B6438F">
            <w:pPr>
              <w:pStyle w:val="Jin0"/>
              <w:framePr w:w="10694" w:h="2530" w:vSpace="298" w:wrap="notBeside" w:vAnchor="text" w:hAnchor="text" w:y="1"/>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7F973D50" w14:textId="77777777" w:rsidR="001B561B" w:rsidRDefault="00B6438F">
            <w:pPr>
              <w:pStyle w:val="Jin0"/>
              <w:framePr w:w="10694" w:h="2530" w:vSpace="298" w:wrap="notBeside" w:vAnchor="text" w:hAnchor="text" w:y="1"/>
              <w:shd w:val="clear" w:color="auto" w:fill="auto"/>
              <w:spacing w:after="0"/>
              <w:jc w:val="center"/>
              <w:rPr>
                <w:sz w:val="13"/>
                <w:szCs w:val="13"/>
              </w:rPr>
            </w:pPr>
            <w:r>
              <w:rPr>
                <w:sz w:val="13"/>
                <w:szCs w:val="13"/>
              </w:rPr>
              <w:t>Cenová soustava</w:t>
            </w:r>
          </w:p>
        </w:tc>
      </w:tr>
      <w:tr w:rsidR="001B561B" w14:paraId="4525580A" w14:textId="77777777">
        <w:tblPrEx>
          <w:tblCellMar>
            <w:top w:w="0" w:type="dxa"/>
            <w:bottom w:w="0" w:type="dxa"/>
          </w:tblCellMar>
        </w:tblPrEx>
        <w:trPr>
          <w:trHeight w:hRule="exact" w:val="566"/>
        </w:trPr>
        <w:tc>
          <w:tcPr>
            <w:tcW w:w="278" w:type="dxa"/>
            <w:tcBorders>
              <w:top w:val="single" w:sz="4" w:space="0" w:color="auto"/>
            </w:tcBorders>
            <w:shd w:val="clear" w:color="auto" w:fill="FFFFFF"/>
          </w:tcPr>
          <w:p w14:paraId="029A83C8" w14:textId="77777777" w:rsidR="001B561B" w:rsidRDefault="001B561B">
            <w:pPr>
              <w:framePr w:w="10694" w:h="2530" w:vSpace="298" w:wrap="notBeside" w:vAnchor="text" w:hAnchor="text" w:y="1"/>
              <w:rPr>
                <w:sz w:val="10"/>
                <w:szCs w:val="10"/>
              </w:rPr>
            </w:pPr>
          </w:p>
        </w:tc>
        <w:tc>
          <w:tcPr>
            <w:tcW w:w="1450" w:type="dxa"/>
            <w:gridSpan w:val="2"/>
            <w:tcBorders>
              <w:top w:val="single" w:sz="4" w:space="0" w:color="auto"/>
            </w:tcBorders>
            <w:shd w:val="clear" w:color="auto" w:fill="FFFFFF"/>
            <w:vAlign w:val="bottom"/>
          </w:tcPr>
          <w:p w14:paraId="7CBE356B" w14:textId="77777777" w:rsidR="001B561B" w:rsidRDefault="00B6438F">
            <w:pPr>
              <w:pStyle w:val="Jin0"/>
              <w:framePr w:w="10694" w:h="2530" w:vSpace="298" w:wrap="notBeside" w:vAnchor="text" w:hAnchor="text" w:y="1"/>
              <w:shd w:val="clear" w:color="auto" w:fill="auto"/>
              <w:spacing w:after="180"/>
              <w:rPr>
                <w:sz w:val="10"/>
                <w:szCs w:val="10"/>
              </w:rPr>
            </w:pPr>
            <w:r>
              <w:rPr>
                <w:sz w:val="10"/>
                <w:szCs w:val="10"/>
              </w:rPr>
              <w:t>PP</w:t>
            </w:r>
          </w:p>
          <w:p w14:paraId="281438B2" w14:textId="77777777" w:rsidR="001B561B" w:rsidRDefault="00B6438F">
            <w:pPr>
              <w:pStyle w:val="Jin0"/>
              <w:framePr w:w="10694" w:h="2530" w:vSpace="298" w:wrap="notBeside" w:vAnchor="text" w:hAnchor="text" w:y="1"/>
              <w:shd w:val="clear" w:color="auto" w:fill="auto"/>
              <w:spacing w:after="0"/>
              <w:rPr>
                <w:sz w:val="10"/>
                <w:szCs w:val="10"/>
              </w:rPr>
            </w:pPr>
            <w:r>
              <w:rPr>
                <w:sz w:val="10"/>
                <w:szCs w:val="10"/>
              </w:rPr>
              <w:t>Online PSC</w:t>
            </w:r>
          </w:p>
        </w:tc>
        <w:tc>
          <w:tcPr>
            <w:tcW w:w="3432" w:type="dxa"/>
            <w:tcBorders>
              <w:top w:val="single" w:sz="4" w:space="0" w:color="auto"/>
            </w:tcBorders>
            <w:shd w:val="clear" w:color="auto" w:fill="FFFFFF"/>
            <w:vAlign w:val="bottom"/>
          </w:tcPr>
          <w:p w14:paraId="2ACFC195" w14:textId="77777777" w:rsidR="001B561B" w:rsidRDefault="00B6438F">
            <w:pPr>
              <w:pStyle w:val="Jin0"/>
              <w:framePr w:w="10694" w:h="2530" w:vSpace="298" w:wrap="notBeside" w:vAnchor="text" w:hAnchor="text" w:y="1"/>
              <w:shd w:val="clear" w:color="auto" w:fill="auto"/>
              <w:spacing w:after="0" w:line="290" w:lineRule="auto"/>
              <w:rPr>
                <w:sz w:val="10"/>
                <w:szCs w:val="10"/>
              </w:rPr>
            </w:pPr>
            <w:r>
              <w:rPr>
                <w:sz w:val="10"/>
                <w:szCs w:val="10"/>
              </w:rPr>
              <w:t>Hloubení nezapažených rýh šířky do 800 mm strojně s urovnáním dna do předepsaného profilu a spádu v hornině třídy těžitelnosti I skupiny 3 přes 20 do 50 m3</w:t>
            </w:r>
          </w:p>
          <w:p w14:paraId="7F423E74" w14:textId="77777777" w:rsidR="001B561B" w:rsidRDefault="00B6438F">
            <w:pPr>
              <w:pStyle w:val="Jin0"/>
              <w:framePr w:w="10694" w:h="2530" w:vSpace="298" w:wrap="notBeside" w:vAnchor="text" w:hAnchor="text" w:y="1"/>
              <w:shd w:val="clear" w:color="auto" w:fill="auto"/>
              <w:spacing w:after="0" w:line="269" w:lineRule="auto"/>
              <w:rPr>
                <w:sz w:val="10"/>
                <w:szCs w:val="10"/>
              </w:rPr>
            </w:pPr>
            <w:hyperlink r:id="rId145" w:history="1">
              <w:r>
                <w:rPr>
                  <w:rFonts w:ascii="Calibri" w:eastAsia="Calibri" w:hAnsi="Calibri" w:cs="Calibri"/>
                  <w:i/>
                  <w:iCs/>
                  <w:sz w:val="10"/>
                  <w:szCs w:val="10"/>
                </w:rPr>
                <w:t>https://podminky.urs.cz/item/CS URS 2023 02/132251102</w:t>
              </w:r>
            </w:hyperlink>
          </w:p>
        </w:tc>
        <w:tc>
          <w:tcPr>
            <w:tcW w:w="528" w:type="dxa"/>
            <w:tcBorders>
              <w:top w:val="single" w:sz="4" w:space="0" w:color="auto"/>
            </w:tcBorders>
            <w:shd w:val="clear" w:color="auto" w:fill="FFFFFF"/>
          </w:tcPr>
          <w:p w14:paraId="2B62D35D" w14:textId="77777777" w:rsidR="001B561B" w:rsidRDefault="001B561B">
            <w:pPr>
              <w:framePr w:w="10694" w:h="2530" w:vSpace="298" w:wrap="notBeside" w:vAnchor="text" w:hAnchor="text" w:y="1"/>
              <w:rPr>
                <w:sz w:val="10"/>
                <w:szCs w:val="10"/>
              </w:rPr>
            </w:pPr>
          </w:p>
        </w:tc>
        <w:tc>
          <w:tcPr>
            <w:tcW w:w="893" w:type="dxa"/>
            <w:tcBorders>
              <w:top w:val="single" w:sz="4" w:space="0" w:color="auto"/>
            </w:tcBorders>
            <w:shd w:val="clear" w:color="auto" w:fill="FFFFFF"/>
          </w:tcPr>
          <w:p w14:paraId="09536DEE" w14:textId="77777777" w:rsidR="001B561B" w:rsidRDefault="001B561B">
            <w:pPr>
              <w:framePr w:w="10694" w:h="2530" w:vSpace="298" w:wrap="notBeside" w:vAnchor="text" w:hAnchor="text" w:y="1"/>
              <w:rPr>
                <w:sz w:val="10"/>
                <w:szCs w:val="10"/>
              </w:rPr>
            </w:pPr>
          </w:p>
        </w:tc>
        <w:tc>
          <w:tcPr>
            <w:tcW w:w="1104" w:type="dxa"/>
            <w:tcBorders>
              <w:top w:val="single" w:sz="4" w:space="0" w:color="auto"/>
            </w:tcBorders>
            <w:shd w:val="clear" w:color="auto" w:fill="FFFFFF"/>
          </w:tcPr>
          <w:p w14:paraId="60AD0073" w14:textId="77777777" w:rsidR="001B561B" w:rsidRDefault="001B561B">
            <w:pPr>
              <w:framePr w:w="10694" w:h="2530" w:vSpace="298" w:wrap="notBeside" w:vAnchor="text" w:hAnchor="text" w:y="1"/>
              <w:rPr>
                <w:sz w:val="10"/>
                <w:szCs w:val="10"/>
              </w:rPr>
            </w:pPr>
          </w:p>
        </w:tc>
        <w:tc>
          <w:tcPr>
            <w:tcW w:w="1531" w:type="dxa"/>
            <w:tcBorders>
              <w:top w:val="single" w:sz="4" w:space="0" w:color="auto"/>
            </w:tcBorders>
            <w:shd w:val="clear" w:color="auto" w:fill="FFFFFF"/>
          </w:tcPr>
          <w:p w14:paraId="67F7366F" w14:textId="77777777" w:rsidR="001B561B" w:rsidRDefault="001B561B">
            <w:pPr>
              <w:framePr w:w="10694" w:h="2530" w:vSpace="298" w:wrap="notBeside" w:vAnchor="text" w:hAnchor="text" w:y="1"/>
              <w:rPr>
                <w:sz w:val="10"/>
                <w:szCs w:val="10"/>
              </w:rPr>
            </w:pPr>
          </w:p>
        </w:tc>
        <w:tc>
          <w:tcPr>
            <w:tcW w:w="1478" w:type="dxa"/>
            <w:tcBorders>
              <w:top w:val="single" w:sz="4" w:space="0" w:color="auto"/>
            </w:tcBorders>
            <w:shd w:val="clear" w:color="auto" w:fill="FFFFFF"/>
          </w:tcPr>
          <w:p w14:paraId="11F0276E" w14:textId="77777777" w:rsidR="001B561B" w:rsidRDefault="001B561B">
            <w:pPr>
              <w:framePr w:w="10694" w:h="2530" w:vSpace="298" w:wrap="notBeside" w:vAnchor="text" w:hAnchor="text" w:y="1"/>
              <w:rPr>
                <w:sz w:val="10"/>
                <w:szCs w:val="10"/>
              </w:rPr>
            </w:pPr>
          </w:p>
        </w:tc>
      </w:tr>
      <w:tr w:rsidR="001B561B" w14:paraId="2D87AACD" w14:textId="77777777">
        <w:tblPrEx>
          <w:tblCellMar>
            <w:top w:w="0" w:type="dxa"/>
            <w:bottom w:w="0" w:type="dxa"/>
          </w:tblCellMar>
        </w:tblPrEx>
        <w:trPr>
          <w:trHeight w:hRule="exact" w:val="494"/>
        </w:trPr>
        <w:tc>
          <w:tcPr>
            <w:tcW w:w="278" w:type="dxa"/>
            <w:shd w:val="clear" w:color="auto" w:fill="FFFFFF"/>
          </w:tcPr>
          <w:p w14:paraId="44AF507F" w14:textId="77777777" w:rsidR="001B561B" w:rsidRDefault="001B561B">
            <w:pPr>
              <w:framePr w:w="10694" w:h="2530" w:vSpace="298" w:wrap="notBeside" w:vAnchor="text" w:hAnchor="text" w:y="1"/>
              <w:rPr>
                <w:sz w:val="10"/>
                <w:szCs w:val="10"/>
              </w:rPr>
            </w:pPr>
          </w:p>
        </w:tc>
        <w:tc>
          <w:tcPr>
            <w:tcW w:w="293" w:type="dxa"/>
            <w:shd w:val="clear" w:color="auto" w:fill="FFFFFF"/>
            <w:vAlign w:val="bottom"/>
          </w:tcPr>
          <w:p w14:paraId="14B00250" w14:textId="77777777" w:rsidR="001B561B" w:rsidRDefault="00B6438F">
            <w:pPr>
              <w:pStyle w:val="Jin0"/>
              <w:framePr w:w="10694" w:h="2530" w:vSpace="298" w:wrap="notBeside" w:vAnchor="text" w:hAnchor="text" w:y="1"/>
              <w:shd w:val="clear" w:color="auto" w:fill="auto"/>
              <w:spacing w:after="40"/>
              <w:jc w:val="both"/>
              <w:rPr>
                <w:sz w:val="10"/>
                <w:szCs w:val="10"/>
              </w:rPr>
            </w:pPr>
            <w:r>
              <w:rPr>
                <w:sz w:val="10"/>
                <w:szCs w:val="10"/>
              </w:rPr>
              <w:t>VV</w:t>
            </w:r>
          </w:p>
          <w:p w14:paraId="3F55794D" w14:textId="77777777" w:rsidR="001B561B" w:rsidRDefault="00B6438F">
            <w:pPr>
              <w:pStyle w:val="Jin0"/>
              <w:framePr w:w="10694" w:h="2530" w:vSpace="298" w:wrap="notBeside" w:vAnchor="text" w:hAnchor="text" w:y="1"/>
              <w:shd w:val="clear" w:color="auto" w:fill="auto"/>
              <w:spacing w:after="40"/>
              <w:jc w:val="both"/>
              <w:rPr>
                <w:sz w:val="10"/>
                <w:szCs w:val="10"/>
              </w:rPr>
            </w:pPr>
            <w:r>
              <w:rPr>
                <w:sz w:val="10"/>
                <w:szCs w:val="10"/>
              </w:rPr>
              <w:t>VV</w:t>
            </w:r>
          </w:p>
          <w:p w14:paraId="4D1B4854" w14:textId="77777777" w:rsidR="001B561B" w:rsidRDefault="00B6438F">
            <w:pPr>
              <w:pStyle w:val="Jin0"/>
              <w:framePr w:w="10694" w:h="2530" w:vSpace="298" w:wrap="notBeside" w:vAnchor="text" w:hAnchor="text" w:y="1"/>
              <w:shd w:val="clear" w:color="auto" w:fill="auto"/>
              <w:spacing w:after="40"/>
              <w:jc w:val="both"/>
              <w:rPr>
                <w:sz w:val="10"/>
                <w:szCs w:val="10"/>
              </w:rPr>
            </w:pPr>
            <w:r>
              <w:rPr>
                <w:sz w:val="10"/>
                <w:szCs w:val="10"/>
              </w:rPr>
              <w:t>VV</w:t>
            </w:r>
          </w:p>
        </w:tc>
        <w:tc>
          <w:tcPr>
            <w:tcW w:w="1157" w:type="dxa"/>
            <w:shd w:val="clear" w:color="auto" w:fill="FFFFFF"/>
          </w:tcPr>
          <w:p w14:paraId="2AB291B0" w14:textId="77777777" w:rsidR="001B561B" w:rsidRDefault="001B561B">
            <w:pPr>
              <w:framePr w:w="10694" w:h="2530" w:vSpace="298" w:wrap="notBeside" w:vAnchor="text" w:hAnchor="text" w:y="1"/>
              <w:rPr>
                <w:sz w:val="10"/>
                <w:szCs w:val="10"/>
              </w:rPr>
            </w:pPr>
          </w:p>
        </w:tc>
        <w:tc>
          <w:tcPr>
            <w:tcW w:w="3432" w:type="dxa"/>
            <w:tcBorders>
              <w:top w:val="single" w:sz="4" w:space="0" w:color="auto"/>
            </w:tcBorders>
            <w:shd w:val="clear" w:color="auto" w:fill="FFFFFF"/>
            <w:vAlign w:val="bottom"/>
          </w:tcPr>
          <w:p w14:paraId="1F8BD83E" w14:textId="77777777" w:rsidR="001B561B" w:rsidRDefault="00B6438F">
            <w:pPr>
              <w:pStyle w:val="Jin0"/>
              <w:framePr w:w="10694" w:h="2530" w:vSpace="298" w:wrap="notBeside" w:vAnchor="text" w:hAnchor="text" w:y="1"/>
              <w:shd w:val="clear" w:color="auto" w:fill="auto"/>
              <w:spacing w:after="0"/>
              <w:rPr>
                <w:sz w:val="12"/>
                <w:szCs w:val="12"/>
              </w:rPr>
            </w:pPr>
            <w:r>
              <w:rPr>
                <w:sz w:val="12"/>
                <w:szCs w:val="12"/>
              </w:rPr>
              <w:t>žlab</w:t>
            </w:r>
          </w:p>
          <w:p w14:paraId="52F38B0E" w14:textId="77777777" w:rsidR="001B561B" w:rsidRDefault="00B6438F">
            <w:pPr>
              <w:pStyle w:val="Jin0"/>
              <w:framePr w:w="10694" w:h="2530" w:vSpace="298" w:wrap="notBeside" w:vAnchor="text" w:hAnchor="text" w:y="1"/>
              <w:shd w:val="clear" w:color="auto" w:fill="auto"/>
              <w:spacing w:after="0"/>
              <w:rPr>
                <w:sz w:val="12"/>
                <w:szCs w:val="12"/>
              </w:rPr>
            </w:pPr>
            <w:r>
              <w:rPr>
                <w:sz w:val="12"/>
                <w:szCs w:val="12"/>
              </w:rPr>
              <w:t>146*0,65*0,2</w:t>
            </w:r>
          </w:p>
          <w:p w14:paraId="642A6B54" w14:textId="77777777" w:rsidR="001B561B" w:rsidRDefault="00B6438F">
            <w:pPr>
              <w:pStyle w:val="Jin0"/>
              <w:framePr w:w="10694" w:h="2530" w:vSpace="298" w:wrap="notBeside" w:vAnchor="text" w:hAnchor="text" w:y="1"/>
              <w:shd w:val="clear" w:color="auto" w:fill="auto"/>
              <w:spacing w:after="0"/>
              <w:rPr>
                <w:sz w:val="12"/>
                <w:szCs w:val="12"/>
              </w:rPr>
            </w:pPr>
            <w:r>
              <w:rPr>
                <w:sz w:val="12"/>
                <w:szCs w:val="12"/>
              </w:rPr>
              <w:t>Součet</w:t>
            </w:r>
          </w:p>
        </w:tc>
        <w:tc>
          <w:tcPr>
            <w:tcW w:w="528" w:type="dxa"/>
            <w:shd w:val="clear" w:color="auto" w:fill="FFFFFF"/>
          </w:tcPr>
          <w:p w14:paraId="4A646E26" w14:textId="77777777" w:rsidR="001B561B" w:rsidRDefault="001B561B">
            <w:pPr>
              <w:framePr w:w="10694" w:h="2530" w:vSpace="298" w:wrap="notBeside" w:vAnchor="text" w:hAnchor="text" w:y="1"/>
              <w:rPr>
                <w:sz w:val="10"/>
                <w:szCs w:val="10"/>
              </w:rPr>
            </w:pPr>
          </w:p>
        </w:tc>
        <w:tc>
          <w:tcPr>
            <w:tcW w:w="893" w:type="dxa"/>
            <w:shd w:val="clear" w:color="auto" w:fill="FFFFFF"/>
          </w:tcPr>
          <w:p w14:paraId="09E29295" w14:textId="77777777" w:rsidR="001B561B" w:rsidRDefault="001B561B">
            <w:pPr>
              <w:framePr w:w="10694" w:h="2530" w:vSpace="298" w:wrap="notBeside" w:vAnchor="text" w:hAnchor="text" w:y="1"/>
              <w:rPr>
                <w:sz w:val="10"/>
                <w:szCs w:val="10"/>
              </w:rPr>
            </w:pPr>
          </w:p>
        </w:tc>
        <w:tc>
          <w:tcPr>
            <w:tcW w:w="1104" w:type="dxa"/>
            <w:shd w:val="clear" w:color="auto" w:fill="FFFFFF"/>
          </w:tcPr>
          <w:p w14:paraId="541E0B62" w14:textId="77777777" w:rsidR="001B561B" w:rsidRDefault="001B561B">
            <w:pPr>
              <w:framePr w:w="10694" w:h="2530" w:vSpace="298" w:wrap="notBeside" w:vAnchor="text" w:hAnchor="text" w:y="1"/>
              <w:rPr>
                <w:sz w:val="10"/>
                <w:szCs w:val="10"/>
              </w:rPr>
            </w:pPr>
          </w:p>
        </w:tc>
        <w:tc>
          <w:tcPr>
            <w:tcW w:w="1531" w:type="dxa"/>
            <w:shd w:val="clear" w:color="auto" w:fill="FFFFFF"/>
          </w:tcPr>
          <w:p w14:paraId="1FA7A3B7" w14:textId="77777777" w:rsidR="001B561B" w:rsidRDefault="001B561B">
            <w:pPr>
              <w:framePr w:w="10694" w:h="2530" w:vSpace="298" w:wrap="notBeside" w:vAnchor="text" w:hAnchor="text" w:y="1"/>
              <w:rPr>
                <w:sz w:val="10"/>
                <w:szCs w:val="10"/>
              </w:rPr>
            </w:pPr>
          </w:p>
        </w:tc>
        <w:tc>
          <w:tcPr>
            <w:tcW w:w="1478" w:type="dxa"/>
            <w:shd w:val="clear" w:color="auto" w:fill="FFFFFF"/>
          </w:tcPr>
          <w:p w14:paraId="7D4079A5" w14:textId="77777777" w:rsidR="001B561B" w:rsidRDefault="001B561B">
            <w:pPr>
              <w:framePr w:w="10694" w:h="2530" w:vSpace="298" w:wrap="notBeside" w:vAnchor="text" w:hAnchor="text" w:y="1"/>
              <w:rPr>
                <w:sz w:val="10"/>
                <w:szCs w:val="10"/>
              </w:rPr>
            </w:pPr>
          </w:p>
        </w:tc>
      </w:tr>
      <w:tr w:rsidR="001B561B" w14:paraId="6FDD5544" w14:textId="77777777">
        <w:tblPrEx>
          <w:tblCellMar>
            <w:top w:w="0" w:type="dxa"/>
            <w:bottom w:w="0" w:type="dxa"/>
          </w:tblCellMar>
        </w:tblPrEx>
        <w:trPr>
          <w:trHeight w:hRule="exact" w:val="571"/>
        </w:trPr>
        <w:tc>
          <w:tcPr>
            <w:tcW w:w="278" w:type="dxa"/>
            <w:tcBorders>
              <w:top w:val="single" w:sz="4" w:space="0" w:color="auto"/>
              <w:left w:val="single" w:sz="4" w:space="0" w:color="auto"/>
            </w:tcBorders>
            <w:shd w:val="clear" w:color="auto" w:fill="FFFFFF"/>
            <w:vAlign w:val="center"/>
          </w:tcPr>
          <w:p w14:paraId="48B037B0" w14:textId="77777777" w:rsidR="001B561B" w:rsidRDefault="00B6438F">
            <w:pPr>
              <w:pStyle w:val="Jin0"/>
              <w:framePr w:w="10694" w:h="2530" w:vSpace="298" w:wrap="notBeside" w:vAnchor="text" w:hAnchor="text" w:y="1"/>
              <w:shd w:val="clear" w:color="auto" w:fill="auto"/>
              <w:spacing w:after="0"/>
              <w:rPr>
                <w:sz w:val="13"/>
                <w:szCs w:val="13"/>
              </w:rPr>
            </w:pPr>
            <w:r>
              <w:rPr>
                <w:sz w:val="13"/>
                <w:szCs w:val="13"/>
              </w:rPr>
              <w:t>8</w:t>
            </w:r>
          </w:p>
        </w:tc>
        <w:tc>
          <w:tcPr>
            <w:tcW w:w="293" w:type="dxa"/>
            <w:tcBorders>
              <w:top w:val="single" w:sz="4" w:space="0" w:color="auto"/>
              <w:left w:val="single" w:sz="4" w:space="0" w:color="auto"/>
            </w:tcBorders>
            <w:shd w:val="clear" w:color="auto" w:fill="FFFFFF"/>
            <w:vAlign w:val="center"/>
          </w:tcPr>
          <w:p w14:paraId="2B554423" w14:textId="77777777" w:rsidR="001B561B" w:rsidRDefault="00B6438F">
            <w:pPr>
              <w:pStyle w:val="Jin0"/>
              <w:framePr w:w="10694" w:h="2530" w:vSpace="298" w:wrap="notBeside" w:vAnchor="text" w:hAnchor="text" w:y="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123CD75" w14:textId="77777777" w:rsidR="001B561B" w:rsidRDefault="00B6438F">
            <w:pPr>
              <w:pStyle w:val="Jin0"/>
              <w:framePr w:w="10694" w:h="2530" w:vSpace="298" w:wrap="notBeside" w:vAnchor="text" w:hAnchor="text" w:y="1"/>
              <w:shd w:val="clear" w:color="auto" w:fill="auto"/>
              <w:spacing w:after="0"/>
              <w:rPr>
                <w:sz w:val="13"/>
                <w:szCs w:val="13"/>
              </w:rPr>
            </w:pPr>
            <w:r>
              <w:rPr>
                <w:sz w:val="13"/>
                <w:szCs w:val="13"/>
              </w:rPr>
              <w:t>162751117</w:t>
            </w:r>
          </w:p>
        </w:tc>
        <w:tc>
          <w:tcPr>
            <w:tcW w:w="3432" w:type="dxa"/>
            <w:tcBorders>
              <w:top w:val="single" w:sz="4" w:space="0" w:color="auto"/>
              <w:left w:val="single" w:sz="4" w:space="0" w:color="auto"/>
            </w:tcBorders>
            <w:shd w:val="clear" w:color="auto" w:fill="FFFFFF"/>
            <w:vAlign w:val="bottom"/>
          </w:tcPr>
          <w:p w14:paraId="558DB3B4" w14:textId="77777777" w:rsidR="001B561B" w:rsidRDefault="00B6438F">
            <w:pPr>
              <w:pStyle w:val="Jin0"/>
              <w:framePr w:w="10694" w:h="2530" w:vSpace="298" w:wrap="notBeside" w:vAnchor="text" w:hAnchor="text" w:y="1"/>
              <w:shd w:val="clear" w:color="auto" w:fill="auto"/>
              <w:spacing w:after="0" w:line="276" w:lineRule="auto"/>
              <w:rPr>
                <w:sz w:val="13"/>
                <w:szCs w:val="13"/>
              </w:rPr>
            </w:pPr>
            <w:r>
              <w:rPr>
                <w:sz w:val="13"/>
                <w:szCs w:val="13"/>
              </w:rPr>
              <w:t xml:space="preserve">Vodorovné přemístění přes 9 000 do 10000 m </w:t>
            </w:r>
            <w:r>
              <w:rPr>
                <w:sz w:val="13"/>
                <w:szCs w:val="13"/>
              </w:rPr>
              <w:t>výkopku/sypaniny z horniny třídy těžitelnosti I skupiny 1 až 3</w:t>
            </w:r>
          </w:p>
        </w:tc>
        <w:tc>
          <w:tcPr>
            <w:tcW w:w="5534" w:type="dxa"/>
            <w:gridSpan w:val="5"/>
            <w:tcBorders>
              <w:top w:val="single" w:sz="4" w:space="0" w:color="auto"/>
              <w:left w:val="single" w:sz="4" w:space="0" w:color="auto"/>
              <w:right w:val="single" w:sz="4" w:space="0" w:color="auto"/>
            </w:tcBorders>
            <w:shd w:val="clear" w:color="auto" w:fill="FFFFFF"/>
            <w:vAlign w:val="bottom"/>
          </w:tcPr>
          <w:p w14:paraId="3833F50E" w14:textId="77777777" w:rsidR="001B561B" w:rsidRDefault="00B6438F">
            <w:pPr>
              <w:pStyle w:val="Jin0"/>
              <w:framePr w:w="10694" w:h="2530" w:vSpace="298" w:wrap="notBeside" w:vAnchor="text" w:hAnchor="text" w:y="1"/>
              <w:shd w:val="clear" w:color="auto" w:fill="auto"/>
              <w:spacing w:after="0"/>
              <w:ind w:firstLine="140"/>
              <w:rPr>
                <w:sz w:val="13"/>
                <w:szCs w:val="13"/>
              </w:rPr>
            </w:pPr>
            <w:r>
              <w:rPr>
                <w:sz w:val="13"/>
                <w:szCs w:val="13"/>
              </w:rPr>
              <w:t>m3</w:t>
            </w:r>
          </w:p>
          <w:p w14:paraId="3C4CF845" w14:textId="77777777" w:rsidR="001B561B" w:rsidRDefault="00B6438F">
            <w:pPr>
              <w:pStyle w:val="Jin0"/>
              <w:framePr w:w="10694" w:h="2530" w:vSpace="298" w:wrap="notBeside" w:vAnchor="text" w:hAnchor="text" w:y="1"/>
              <w:shd w:val="clear" w:color="auto" w:fill="auto"/>
              <w:tabs>
                <w:tab w:val="left" w:pos="3978"/>
              </w:tabs>
              <w:spacing w:after="0"/>
              <w:ind w:firstLine="460"/>
              <w:jc w:val="both"/>
              <w:rPr>
                <w:sz w:val="13"/>
                <w:szCs w:val="13"/>
              </w:rPr>
            </w:pPr>
            <w:r>
              <w:rPr>
                <w:sz w:val="13"/>
                <w:szCs w:val="13"/>
              </w:rPr>
              <w:t>lil</w:t>
            </w:r>
            <w:r>
              <w:rPr>
                <w:sz w:val="13"/>
                <w:szCs w:val="13"/>
              </w:rPr>
              <w:tab/>
              <w:t>1</w:t>
            </w:r>
          </w:p>
        </w:tc>
      </w:tr>
      <w:tr w:rsidR="001B561B" w14:paraId="70E1A6AB" w14:textId="77777777">
        <w:tblPrEx>
          <w:tblCellMar>
            <w:top w:w="0" w:type="dxa"/>
            <w:bottom w:w="0" w:type="dxa"/>
          </w:tblCellMar>
        </w:tblPrEx>
        <w:trPr>
          <w:trHeight w:hRule="exact" w:val="451"/>
        </w:trPr>
        <w:tc>
          <w:tcPr>
            <w:tcW w:w="278" w:type="dxa"/>
            <w:tcBorders>
              <w:top w:val="single" w:sz="4" w:space="0" w:color="auto"/>
            </w:tcBorders>
            <w:shd w:val="clear" w:color="auto" w:fill="FFFFFF"/>
          </w:tcPr>
          <w:p w14:paraId="191D089E" w14:textId="77777777" w:rsidR="001B561B" w:rsidRDefault="001B561B">
            <w:pPr>
              <w:framePr w:w="10694" w:h="2530" w:vSpace="298" w:wrap="notBeside" w:vAnchor="text" w:hAnchor="text" w:y="1"/>
              <w:rPr>
                <w:sz w:val="10"/>
                <w:szCs w:val="10"/>
              </w:rPr>
            </w:pPr>
          </w:p>
        </w:tc>
        <w:tc>
          <w:tcPr>
            <w:tcW w:w="293" w:type="dxa"/>
            <w:tcBorders>
              <w:top w:val="single" w:sz="4" w:space="0" w:color="auto"/>
            </w:tcBorders>
            <w:shd w:val="clear" w:color="auto" w:fill="FFFFFF"/>
            <w:vAlign w:val="center"/>
          </w:tcPr>
          <w:p w14:paraId="09E05311" w14:textId="77777777" w:rsidR="001B561B" w:rsidRDefault="00B6438F">
            <w:pPr>
              <w:pStyle w:val="Jin0"/>
              <w:framePr w:w="10694" w:h="2530" w:vSpace="298" w:wrap="notBeside" w:vAnchor="text" w:hAnchor="text"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7DDF7974" w14:textId="77777777" w:rsidR="001B561B" w:rsidRDefault="001B561B">
            <w:pPr>
              <w:framePr w:w="10694" w:h="2530" w:vSpace="298" w:wrap="notBeside" w:vAnchor="text" w:hAnchor="text" w:y="1"/>
              <w:rPr>
                <w:sz w:val="10"/>
                <w:szCs w:val="10"/>
              </w:rPr>
            </w:pPr>
          </w:p>
        </w:tc>
        <w:tc>
          <w:tcPr>
            <w:tcW w:w="3432" w:type="dxa"/>
            <w:tcBorders>
              <w:top w:val="single" w:sz="4" w:space="0" w:color="auto"/>
            </w:tcBorders>
            <w:shd w:val="clear" w:color="auto" w:fill="FFFFFF"/>
            <w:vAlign w:val="bottom"/>
          </w:tcPr>
          <w:p w14:paraId="014365E2" w14:textId="77777777" w:rsidR="001B561B" w:rsidRDefault="00B6438F">
            <w:pPr>
              <w:pStyle w:val="Jin0"/>
              <w:framePr w:w="10694" w:h="2530" w:vSpace="298" w:wrap="notBeside" w:vAnchor="text" w:hAnchor="text" w:y="1"/>
              <w:shd w:val="clear" w:color="auto" w:fill="auto"/>
              <w:spacing w:after="0" w:line="290" w:lineRule="auto"/>
              <w:rPr>
                <w:sz w:val="10"/>
                <w:szCs w:val="10"/>
              </w:rPr>
            </w:pPr>
            <w:r>
              <w:rPr>
                <w:sz w:val="10"/>
                <w:szCs w:val="10"/>
              </w:rPr>
              <w:t xml:space="preserve">Vodorovné přemístění výkopku nebo sypaniny po suchu na obvyklém dopravním prostředku, bez naložení výkopku, avšak se složením bez rozhrnutí z horniny třídy </w:t>
            </w:r>
            <w:r>
              <w:rPr>
                <w:sz w:val="10"/>
                <w:szCs w:val="10"/>
              </w:rPr>
              <w:t>těžitelnosti I skupiny 1 až 3 na vzdálenost přes 9</w:t>
            </w:r>
          </w:p>
        </w:tc>
        <w:tc>
          <w:tcPr>
            <w:tcW w:w="528" w:type="dxa"/>
            <w:tcBorders>
              <w:top w:val="single" w:sz="4" w:space="0" w:color="auto"/>
            </w:tcBorders>
            <w:shd w:val="clear" w:color="auto" w:fill="FFFFFF"/>
          </w:tcPr>
          <w:p w14:paraId="11A843A1" w14:textId="77777777" w:rsidR="001B561B" w:rsidRDefault="001B561B">
            <w:pPr>
              <w:framePr w:w="10694" w:h="2530" w:vSpace="298" w:wrap="notBeside" w:vAnchor="text" w:hAnchor="text" w:y="1"/>
              <w:rPr>
                <w:sz w:val="10"/>
                <w:szCs w:val="10"/>
              </w:rPr>
            </w:pPr>
          </w:p>
        </w:tc>
        <w:tc>
          <w:tcPr>
            <w:tcW w:w="893" w:type="dxa"/>
            <w:tcBorders>
              <w:top w:val="single" w:sz="4" w:space="0" w:color="auto"/>
            </w:tcBorders>
            <w:shd w:val="clear" w:color="auto" w:fill="FFFFFF"/>
          </w:tcPr>
          <w:p w14:paraId="7F3737A0" w14:textId="77777777" w:rsidR="001B561B" w:rsidRDefault="001B561B">
            <w:pPr>
              <w:framePr w:w="10694" w:h="2530" w:vSpace="298" w:wrap="notBeside" w:vAnchor="text" w:hAnchor="text" w:y="1"/>
              <w:rPr>
                <w:sz w:val="10"/>
                <w:szCs w:val="10"/>
              </w:rPr>
            </w:pPr>
          </w:p>
        </w:tc>
        <w:tc>
          <w:tcPr>
            <w:tcW w:w="1104" w:type="dxa"/>
            <w:tcBorders>
              <w:top w:val="single" w:sz="4" w:space="0" w:color="auto"/>
            </w:tcBorders>
            <w:shd w:val="clear" w:color="auto" w:fill="FFFFFF"/>
          </w:tcPr>
          <w:p w14:paraId="045DED0D" w14:textId="77777777" w:rsidR="001B561B" w:rsidRDefault="001B561B">
            <w:pPr>
              <w:framePr w:w="10694" w:h="2530" w:vSpace="298" w:wrap="notBeside" w:vAnchor="text" w:hAnchor="text" w:y="1"/>
              <w:rPr>
                <w:sz w:val="10"/>
                <w:szCs w:val="10"/>
              </w:rPr>
            </w:pPr>
          </w:p>
        </w:tc>
        <w:tc>
          <w:tcPr>
            <w:tcW w:w="1531" w:type="dxa"/>
            <w:tcBorders>
              <w:top w:val="single" w:sz="4" w:space="0" w:color="auto"/>
            </w:tcBorders>
            <w:shd w:val="clear" w:color="auto" w:fill="FFFFFF"/>
          </w:tcPr>
          <w:p w14:paraId="225BC798" w14:textId="77777777" w:rsidR="001B561B" w:rsidRDefault="001B561B">
            <w:pPr>
              <w:framePr w:w="10694" w:h="2530" w:vSpace="298" w:wrap="notBeside" w:vAnchor="text" w:hAnchor="text" w:y="1"/>
              <w:rPr>
                <w:sz w:val="10"/>
                <w:szCs w:val="10"/>
              </w:rPr>
            </w:pPr>
          </w:p>
        </w:tc>
        <w:tc>
          <w:tcPr>
            <w:tcW w:w="1478" w:type="dxa"/>
            <w:tcBorders>
              <w:top w:val="single" w:sz="4" w:space="0" w:color="auto"/>
            </w:tcBorders>
            <w:shd w:val="clear" w:color="auto" w:fill="FFFFFF"/>
          </w:tcPr>
          <w:p w14:paraId="3604CAB7" w14:textId="77777777" w:rsidR="001B561B" w:rsidRDefault="001B561B">
            <w:pPr>
              <w:framePr w:w="10694" w:h="2530" w:vSpace="298" w:wrap="notBeside" w:vAnchor="text" w:hAnchor="text" w:y="1"/>
              <w:rPr>
                <w:sz w:val="10"/>
                <w:szCs w:val="10"/>
              </w:rPr>
            </w:pPr>
          </w:p>
        </w:tc>
      </w:tr>
    </w:tbl>
    <w:p w14:paraId="1BC3E64F" w14:textId="77777777" w:rsidR="001B561B" w:rsidRDefault="00B6438F">
      <w:pPr>
        <w:pStyle w:val="Titulektabulky0"/>
        <w:framePr w:w="835" w:h="154" w:hSpace="9859" w:wrap="notBeside" w:vAnchor="text" w:hAnchor="text" w:x="1724" w:y="2507"/>
        <w:shd w:val="clear" w:color="auto" w:fill="auto"/>
      </w:pPr>
      <w:r>
        <w:t>000 do 10 000 m</w:t>
      </w:r>
    </w:p>
    <w:p w14:paraId="456725A9" w14:textId="77777777" w:rsidR="001B561B" w:rsidRDefault="00B6438F">
      <w:pPr>
        <w:pStyle w:val="Titulektabulky0"/>
        <w:framePr w:w="605" w:h="154" w:hSpace="10089" w:wrap="notBeside" w:vAnchor="text" w:hAnchor="text" w:x="275" w:y="2665"/>
        <w:shd w:val="clear" w:color="auto" w:fill="auto"/>
      </w:pPr>
      <w:r>
        <w:t>Online PSC</w:t>
      </w:r>
    </w:p>
    <w:p w14:paraId="211CB0BE" w14:textId="77777777" w:rsidR="001B561B" w:rsidRDefault="00B6438F">
      <w:pPr>
        <w:pStyle w:val="Titulektabulky0"/>
        <w:framePr w:w="2630" w:h="163" w:hSpace="8064" w:wrap="notBeside" w:vAnchor="text" w:hAnchor="text" w:x="1724" w:y="2665"/>
        <w:shd w:val="clear" w:color="auto" w:fill="auto"/>
      </w:pPr>
      <w:hyperlink r:id="rId146"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02/162751117</w:t>
        </w:r>
      </w:hyperlink>
    </w:p>
    <w:p w14:paraId="64B53586" w14:textId="77777777" w:rsidR="001B561B" w:rsidRDefault="001B561B">
      <w:pPr>
        <w:spacing w:line="1" w:lineRule="exact"/>
      </w:pPr>
    </w:p>
    <w:p w14:paraId="16D340FB" w14:textId="77777777" w:rsidR="001B561B" w:rsidRDefault="00B6438F">
      <w:pPr>
        <w:pStyle w:val="Zkladntext30"/>
        <w:shd w:val="clear" w:color="auto" w:fill="auto"/>
        <w:spacing w:line="240" w:lineRule="auto"/>
        <w:ind w:firstLine="280"/>
      </w:pPr>
      <w:r>
        <w:rPr>
          <w:noProof/>
        </w:rPr>
        <mc:AlternateContent>
          <mc:Choice Requires="wps">
            <w:drawing>
              <wp:anchor distT="0" distB="0" distL="0" distR="0" simplePos="0" relativeHeight="125829559" behindDoc="0" locked="0" layoutInCell="1" allowOverlap="1" wp14:anchorId="0C028DEB" wp14:editId="590B262B">
                <wp:simplePos x="0" y="0"/>
                <wp:positionH relativeFrom="page">
                  <wp:posOffset>1464310</wp:posOffset>
                </wp:positionH>
                <wp:positionV relativeFrom="paragraph">
                  <wp:posOffset>12700</wp:posOffset>
                </wp:positionV>
                <wp:extent cx="271145" cy="113030"/>
                <wp:effectExtent l="0" t="0" r="0" b="0"/>
                <wp:wrapSquare wrapText="bothSides"/>
                <wp:docPr id="439" name="Shape 439"/>
                <wp:cNvGraphicFramePr/>
                <a:graphic xmlns:a="http://schemas.openxmlformats.org/drawingml/2006/main">
                  <a:graphicData uri="http://schemas.microsoft.com/office/word/2010/wordprocessingShape">
                    <wps:wsp>
                      <wps:cNvSpPr txBox="1"/>
                      <wps:spPr>
                        <a:xfrm>
                          <a:off x="0" y="0"/>
                          <a:ext cx="271145" cy="113030"/>
                        </a:xfrm>
                        <a:prstGeom prst="rect">
                          <a:avLst/>
                        </a:prstGeom>
                        <a:noFill/>
                      </wps:spPr>
                      <wps:txbx>
                        <w:txbxContent>
                          <w:p w14:paraId="3096F888" w14:textId="77777777" w:rsidR="001B561B" w:rsidRDefault="00B6438F">
                            <w:pPr>
                              <w:pStyle w:val="Zkladntext40"/>
                              <w:pBdr>
                                <w:top w:val="single" w:sz="4" w:space="0" w:color="auto"/>
                              </w:pBdr>
                              <w:shd w:val="clear" w:color="auto" w:fill="auto"/>
                            </w:pPr>
                            <w:r>
                              <w:t>29,575</w:t>
                            </w:r>
                          </w:p>
                        </w:txbxContent>
                      </wps:txbx>
                      <wps:bodyPr wrap="none" lIns="0" tIns="0" rIns="0" bIns="0"/>
                    </wps:wsp>
                  </a:graphicData>
                </a:graphic>
              </wp:anchor>
            </w:drawing>
          </mc:Choice>
          <mc:Fallback>
            <w:pict>
              <v:shape w14:anchorId="0C028DEB" id="Shape 439" o:spid="_x0000_s1128" type="#_x0000_t202" style="position:absolute;left:0;text-align:left;margin-left:115.3pt;margin-top:1pt;width:21.35pt;height:8.9pt;z-index:12582955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" filled="f" stroked="f">
                <v:textbox inset="0,0,0,0">
                  <w:txbxContent>
                    <w:p w14:paraId="3096F888" w14:textId="77777777" w:rsidR="001B561B" w:rsidRDefault="00B6438F">
                      <w:pPr>
                        <w:pStyle w:val="Zkladntext40"/>
                        <w:pBdr>
                          <w:top w:val="single" w:sz="4" w:space="0" w:color="auto"/>
                        </w:pBdr>
                        <w:shd w:val="clear" w:color="auto" w:fill="auto"/>
                      </w:pPr>
                      <w:r>
                        <w:t>29,575</w:t>
                      </w:r>
                    </w:p>
                  </w:txbxContent>
                </v:textbox>
                <w10:wrap type="square" anchorx="page"/>
              </v:shape>
            </w:pict>
          </mc:Fallback>
        </mc:AlternateContent>
      </w:r>
      <w:r>
        <w:t>VV</w:t>
      </w:r>
    </w:p>
    <w:p w14:paraId="417094DB" w14:textId="77777777" w:rsidR="001B561B" w:rsidRDefault="00B6438F">
      <w:pPr>
        <w:pStyle w:val="Zkladntext40"/>
        <w:shd w:val="clear" w:color="auto" w:fill="auto"/>
        <w:ind w:left="1060"/>
      </w:pPr>
      <w:r>
        <w:rPr>
          <w:noProof/>
        </w:rPr>
        <mc:AlternateContent>
          <mc:Choice Requires="wps">
            <w:drawing>
              <wp:anchor distT="0" distB="0" distL="114300" distR="114300" simplePos="0" relativeHeight="125829561" behindDoc="0" locked="0" layoutInCell="1" allowOverlap="1" wp14:anchorId="1BC4297F" wp14:editId="4F78B9DD">
                <wp:simplePos x="0" y="0"/>
                <wp:positionH relativeFrom="page">
                  <wp:posOffset>541020</wp:posOffset>
                </wp:positionH>
                <wp:positionV relativeFrom="paragraph">
                  <wp:posOffset>12700</wp:posOffset>
                </wp:positionV>
                <wp:extent cx="137160" cy="387350"/>
                <wp:effectExtent l="0" t="0" r="0" b="0"/>
                <wp:wrapSquare wrapText="right"/>
                <wp:docPr id="441" name="Shape 441"/>
                <wp:cNvGraphicFramePr/>
                <a:graphic xmlns:a="http://schemas.openxmlformats.org/drawingml/2006/main">
                  <a:graphicData uri="http://schemas.microsoft.com/office/word/2010/wordprocessingShape">
                    <wps:wsp>
                      <wps:cNvSpPr txBox="1"/>
                      <wps:spPr>
                        <a:xfrm>
                          <a:off x="0" y="0"/>
                          <a:ext cx="137160" cy="387350"/>
                        </a:xfrm>
                        <a:prstGeom prst="rect">
                          <a:avLst/>
                        </a:prstGeom>
                        <a:noFill/>
                      </wps:spPr>
                      <wps:txbx>
                        <w:txbxContent>
                          <w:p w14:paraId="08438CCC" w14:textId="77777777" w:rsidR="001B561B" w:rsidRDefault="00B6438F">
                            <w:pPr>
                              <w:pStyle w:val="Zkladntext30"/>
                              <w:shd w:val="clear" w:color="auto" w:fill="auto"/>
                              <w:spacing w:after="40" w:line="240" w:lineRule="auto"/>
                            </w:pPr>
                            <w:r>
                              <w:t>VV</w:t>
                            </w:r>
                          </w:p>
                          <w:p w14:paraId="227D1513" w14:textId="77777777" w:rsidR="001B561B" w:rsidRDefault="00B6438F">
                            <w:pPr>
                              <w:pStyle w:val="Zkladntext30"/>
                              <w:shd w:val="clear" w:color="auto" w:fill="auto"/>
                              <w:spacing w:after="40" w:line="240" w:lineRule="auto"/>
                            </w:pPr>
                            <w:r>
                              <w:t>VV</w:t>
                            </w:r>
                          </w:p>
                          <w:p w14:paraId="339E3EC3" w14:textId="77777777" w:rsidR="001B561B" w:rsidRDefault="00B6438F">
                            <w:pPr>
                              <w:pStyle w:val="Zkladntext30"/>
                              <w:shd w:val="clear" w:color="auto" w:fill="auto"/>
                              <w:spacing w:after="40" w:line="240" w:lineRule="auto"/>
                            </w:pPr>
                            <w:r>
                              <w:t>VV</w:t>
                            </w:r>
                          </w:p>
                          <w:p w14:paraId="58DA95E8" w14:textId="77777777" w:rsidR="001B561B" w:rsidRDefault="00B6438F">
                            <w:pPr>
                              <w:pStyle w:val="Zkladntext30"/>
                              <w:shd w:val="clear" w:color="auto" w:fill="auto"/>
                              <w:spacing w:after="40" w:line="240" w:lineRule="auto"/>
                            </w:pPr>
                            <w:r>
                              <w:t>VV</w:t>
                            </w:r>
                          </w:p>
                        </w:txbxContent>
                      </wps:txbx>
                      <wps:bodyPr lIns="0" tIns="0" rIns="0" bIns="0"/>
                    </wps:wsp>
                  </a:graphicData>
                </a:graphic>
              </wp:anchor>
            </w:drawing>
          </mc:Choice>
          <mc:Fallback>
            <w:pict>
              <v:shape w14:anchorId="1BC4297F" id="Shape 441" o:spid="_x0000_s1129" type="#_x0000_t202" style="position:absolute;left:0;text-align:left;margin-left:42.6pt;margin-top:1pt;width:10.8pt;height:30.5pt;z-index:12582956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ScgEAAOICAAAOAAAAZHJzL2Uyb0RvYy54bWysUlFLwzAQfhf8DyHvrt2Gm5S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" filled="f" stroked="f">
                <v:textbox inset="0,0,0,0">
                  <w:txbxContent>
                    <w:p w14:paraId="08438CCC" w14:textId="77777777" w:rsidR="001B561B" w:rsidRDefault="00B6438F">
                      <w:pPr>
                        <w:pStyle w:val="Zkladntext30"/>
                        <w:shd w:val="clear" w:color="auto" w:fill="auto"/>
                        <w:spacing w:after="40" w:line="240" w:lineRule="auto"/>
                      </w:pPr>
                      <w:r>
                        <w:t>VV</w:t>
                      </w:r>
                    </w:p>
                    <w:p w14:paraId="227D1513" w14:textId="77777777" w:rsidR="001B561B" w:rsidRDefault="00B6438F">
                      <w:pPr>
                        <w:pStyle w:val="Zkladntext30"/>
                        <w:shd w:val="clear" w:color="auto" w:fill="auto"/>
                        <w:spacing w:after="40" w:line="240" w:lineRule="auto"/>
                      </w:pPr>
                      <w:r>
                        <w:t>VV</w:t>
                      </w:r>
                    </w:p>
                    <w:p w14:paraId="339E3EC3" w14:textId="77777777" w:rsidR="001B561B" w:rsidRDefault="00B6438F">
                      <w:pPr>
                        <w:pStyle w:val="Zkladntext30"/>
                        <w:shd w:val="clear" w:color="auto" w:fill="auto"/>
                        <w:spacing w:after="40" w:line="240" w:lineRule="auto"/>
                      </w:pPr>
                      <w:r>
                        <w:t>VV</w:t>
                      </w:r>
                    </w:p>
                    <w:p w14:paraId="58DA95E8" w14:textId="77777777" w:rsidR="001B561B" w:rsidRDefault="00B6438F">
                      <w:pPr>
                        <w:pStyle w:val="Zkladntext30"/>
                        <w:shd w:val="clear" w:color="auto" w:fill="auto"/>
                        <w:spacing w:after="40" w:line="240" w:lineRule="auto"/>
                      </w:pPr>
                      <w:r>
                        <w:t>VV</w:t>
                      </w:r>
                    </w:p>
                  </w:txbxContent>
                </v:textbox>
                <w10:wrap type="square" side="right" anchorx="page"/>
              </v:shape>
            </w:pict>
          </mc:Fallback>
        </mc:AlternateContent>
      </w:r>
      <w:r>
        <w:t>10,805</w:t>
      </w:r>
    </w:p>
    <w:p w14:paraId="170B6DD4" w14:textId="77777777" w:rsidR="001B561B" w:rsidRDefault="00B6438F">
      <w:pPr>
        <w:pStyle w:val="Zkladntext40"/>
        <w:shd w:val="clear" w:color="auto" w:fill="auto"/>
        <w:ind w:left="1060"/>
      </w:pPr>
      <w:r>
        <w:t>18,98</w:t>
      </w:r>
    </w:p>
    <w:p w14:paraId="2C811072" w14:textId="77777777" w:rsidR="001B561B" w:rsidRDefault="00B6438F">
      <w:pPr>
        <w:pStyle w:val="Zkladntext40"/>
        <w:shd w:val="clear" w:color="auto" w:fill="auto"/>
        <w:ind w:left="1060"/>
      </w:pPr>
      <w:r>
        <w:t>-7,98</w:t>
      </w:r>
    </w:p>
    <w:p w14:paraId="6E60A241" w14:textId="77777777" w:rsidR="001B561B" w:rsidRDefault="00B6438F">
      <w:pPr>
        <w:pStyle w:val="Zkladntext40"/>
        <w:shd w:val="clear" w:color="auto" w:fill="auto"/>
        <w:ind w:left="1060"/>
      </w:pPr>
      <w:r>
        <w:t>Součet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
        <w:gridCol w:w="293"/>
        <w:gridCol w:w="1157"/>
        <w:gridCol w:w="3432"/>
        <w:gridCol w:w="504"/>
        <w:gridCol w:w="5026"/>
      </w:tblGrid>
      <w:tr w:rsidR="001B561B" w14:paraId="1C18C668" w14:textId="77777777">
        <w:tblPrEx>
          <w:tblCellMar>
            <w:top w:w="0" w:type="dxa"/>
            <w:bottom w:w="0" w:type="dxa"/>
          </w:tblCellMar>
        </w:tblPrEx>
        <w:trPr>
          <w:trHeight w:hRule="exact" w:val="384"/>
          <w:jc w:val="center"/>
        </w:trPr>
        <w:tc>
          <w:tcPr>
            <w:tcW w:w="274" w:type="dxa"/>
            <w:tcBorders>
              <w:top w:val="single" w:sz="4" w:space="0" w:color="auto"/>
              <w:left w:val="single" w:sz="4" w:space="0" w:color="auto"/>
            </w:tcBorders>
            <w:shd w:val="clear" w:color="auto" w:fill="FFFFFF"/>
            <w:vAlign w:val="bottom"/>
          </w:tcPr>
          <w:p w14:paraId="0C3D8456" w14:textId="77777777" w:rsidR="001B561B" w:rsidRDefault="00B6438F">
            <w:pPr>
              <w:pStyle w:val="Jin0"/>
              <w:shd w:val="clear" w:color="auto" w:fill="auto"/>
              <w:spacing w:after="0"/>
              <w:rPr>
                <w:sz w:val="13"/>
                <w:szCs w:val="13"/>
              </w:rPr>
            </w:pPr>
            <w:r>
              <w:rPr>
                <w:sz w:val="13"/>
                <w:szCs w:val="13"/>
              </w:rPr>
              <w:t>9</w:t>
            </w:r>
          </w:p>
        </w:tc>
        <w:tc>
          <w:tcPr>
            <w:tcW w:w="293" w:type="dxa"/>
            <w:tcBorders>
              <w:top w:val="single" w:sz="4" w:space="0" w:color="auto"/>
              <w:left w:val="single" w:sz="4" w:space="0" w:color="auto"/>
            </w:tcBorders>
            <w:shd w:val="clear" w:color="auto" w:fill="FFFFFF"/>
            <w:vAlign w:val="bottom"/>
          </w:tcPr>
          <w:p w14:paraId="2F0AA04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45B46145" w14:textId="77777777" w:rsidR="001B561B" w:rsidRDefault="00B6438F">
            <w:pPr>
              <w:pStyle w:val="Jin0"/>
              <w:shd w:val="clear" w:color="auto" w:fill="auto"/>
              <w:spacing w:after="0"/>
              <w:rPr>
                <w:sz w:val="13"/>
                <w:szCs w:val="13"/>
              </w:rPr>
            </w:pPr>
            <w:r>
              <w:rPr>
                <w:sz w:val="13"/>
                <w:szCs w:val="13"/>
              </w:rPr>
              <w:t>162751119</w:t>
            </w:r>
          </w:p>
        </w:tc>
        <w:tc>
          <w:tcPr>
            <w:tcW w:w="3432" w:type="dxa"/>
            <w:tcBorders>
              <w:top w:val="single" w:sz="4" w:space="0" w:color="auto"/>
              <w:left w:val="single" w:sz="4" w:space="0" w:color="auto"/>
            </w:tcBorders>
            <w:shd w:val="clear" w:color="auto" w:fill="FFFFFF"/>
            <w:vAlign w:val="bottom"/>
          </w:tcPr>
          <w:p w14:paraId="34046FDB" w14:textId="77777777" w:rsidR="001B561B" w:rsidRDefault="00B6438F">
            <w:pPr>
              <w:pStyle w:val="Jin0"/>
              <w:shd w:val="clear" w:color="auto" w:fill="auto"/>
              <w:spacing w:after="0" w:line="271" w:lineRule="auto"/>
              <w:rPr>
                <w:sz w:val="13"/>
                <w:szCs w:val="13"/>
              </w:rPr>
            </w:pPr>
            <w:r>
              <w:rPr>
                <w:sz w:val="13"/>
                <w:szCs w:val="13"/>
              </w:rPr>
              <w:t>Příplatek k vodorovnému přemístění výkopku/sypaniny z horniny třídy těžitelnosti I skupiny 1 až 3 ZKD 1000 m</w:t>
            </w:r>
          </w:p>
        </w:tc>
        <w:tc>
          <w:tcPr>
            <w:tcW w:w="504" w:type="dxa"/>
            <w:tcBorders>
              <w:top w:val="single" w:sz="4" w:space="0" w:color="auto"/>
              <w:left w:val="single" w:sz="4" w:space="0" w:color="auto"/>
            </w:tcBorders>
            <w:shd w:val="clear" w:color="auto" w:fill="FFFFFF"/>
            <w:vAlign w:val="bottom"/>
          </w:tcPr>
          <w:p w14:paraId="2943EB98" w14:textId="77777777" w:rsidR="001B561B" w:rsidRDefault="00B6438F">
            <w:pPr>
              <w:pStyle w:val="Jin0"/>
              <w:shd w:val="clear" w:color="auto" w:fill="auto"/>
              <w:spacing w:after="0"/>
              <w:ind w:firstLine="140"/>
              <w:jc w:val="both"/>
              <w:rPr>
                <w:sz w:val="13"/>
                <w:szCs w:val="13"/>
              </w:rPr>
            </w:pPr>
            <w:r>
              <w:rPr>
                <w:sz w:val="13"/>
                <w:szCs w:val="13"/>
              </w:rPr>
              <w:t>m3</w:t>
            </w:r>
          </w:p>
        </w:tc>
        <w:tc>
          <w:tcPr>
            <w:tcW w:w="5026" w:type="dxa"/>
            <w:tcBorders>
              <w:top w:val="single" w:sz="4" w:space="0" w:color="auto"/>
              <w:left w:val="single" w:sz="4" w:space="0" w:color="auto"/>
              <w:right w:val="single" w:sz="4" w:space="0" w:color="auto"/>
            </w:tcBorders>
            <w:shd w:val="clear" w:color="auto" w:fill="FFFFFF"/>
          </w:tcPr>
          <w:p w14:paraId="2DB1E130" w14:textId="77777777" w:rsidR="001B561B" w:rsidRDefault="00B6438F">
            <w:pPr>
              <w:pStyle w:val="Jin0"/>
              <w:shd w:val="clear" w:color="auto" w:fill="auto"/>
              <w:spacing w:after="0"/>
              <w:jc w:val="center"/>
            </w:pPr>
            <w:r>
              <w:t>1 1 1</w:t>
            </w:r>
          </w:p>
        </w:tc>
      </w:tr>
      <w:tr w:rsidR="001B561B" w14:paraId="7BBEA126" w14:textId="77777777">
        <w:tblPrEx>
          <w:tblCellMar>
            <w:top w:w="0" w:type="dxa"/>
            <w:bottom w:w="0" w:type="dxa"/>
          </w:tblCellMar>
        </w:tblPrEx>
        <w:trPr>
          <w:trHeight w:hRule="exact" w:val="197"/>
          <w:jc w:val="center"/>
        </w:trPr>
        <w:tc>
          <w:tcPr>
            <w:tcW w:w="274" w:type="dxa"/>
            <w:tcBorders>
              <w:left w:val="single" w:sz="4" w:space="0" w:color="auto"/>
              <w:bottom w:val="single" w:sz="4" w:space="0" w:color="auto"/>
            </w:tcBorders>
            <w:shd w:val="clear" w:color="auto" w:fill="FFFFFF"/>
          </w:tcPr>
          <w:p w14:paraId="7D8040B2"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3C3EE05B"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5331C7EB"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vAlign w:val="bottom"/>
          </w:tcPr>
          <w:p w14:paraId="37CF5970" w14:textId="77777777" w:rsidR="001B561B" w:rsidRDefault="00B6438F">
            <w:pPr>
              <w:pStyle w:val="Jin0"/>
              <w:shd w:val="clear" w:color="auto" w:fill="auto"/>
              <w:spacing w:after="0"/>
              <w:rPr>
                <w:sz w:val="13"/>
                <w:szCs w:val="13"/>
              </w:rPr>
            </w:pPr>
            <w:r>
              <w:rPr>
                <w:sz w:val="13"/>
                <w:szCs w:val="13"/>
              </w:rPr>
              <w:t>přes 10000 m</w:t>
            </w:r>
          </w:p>
        </w:tc>
        <w:tc>
          <w:tcPr>
            <w:tcW w:w="504" w:type="dxa"/>
            <w:tcBorders>
              <w:left w:val="single" w:sz="4" w:space="0" w:color="auto"/>
              <w:bottom w:val="single" w:sz="4" w:space="0" w:color="auto"/>
            </w:tcBorders>
            <w:shd w:val="clear" w:color="auto" w:fill="FFFFFF"/>
          </w:tcPr>
          <w:p w14:paraId="28A6FA13" w14:textId="77777777" w:rsidR="001B561B" w:rsidRDefault="001B561B">
            <w:pPr>
              <w:rPr>
                <w:sz w:val="10"/>
                <w:szCs w:val="10"/>
              </w:rPr>
            </w:pPr>
          </w:p>
        </w:tc>
        <w:tc>
          <w:tcPr>
            <w:tcW w:w="5026" w:type="dxa"/>
            <w:tcBorders>
              <w:left w:val="single" w:sz="4" w:space="0" w:color="auto"/>
              <w:bottom w:val="single" w:sz="4" w:space="0" w:color="auto"/>
              <w:right w:val="single" w:sz="4" w:space="0" w:color="auto"/>
            </w:tcBorders>
            <w:shd w:val="clear" w:color="auto" w:fill="FFFFFF"/>
            <w:vAlign w:val="bottom"/>
          </w:tcPr>
          <w:p w14:paraId="28D48352" w14:textId="77777777" w:rsidR="001B561B" w:rsidRDefault="00B6438F">
            <w:pPr>
              <w:pStyle w:val="Jin0"/>
              <w:shd w:val="clear" w:color="auto" w:fill="auto"/>
              <w:spacing w:after="0"/>
              <w:rPr>
                <w:sz w:val="26"/>
                <w:szCs w:val="26"/>
              </w:rPr>
            </w:pPr>
            <w:r>
              <w:rPr>
                <w:sz w:val="26"/>
                <w:szCs w:val="26"/>
              </w:rPr>
              <w:t>1 1 1</w:t>
            </w:r>
          </w:p>
        </w:tc>
      </w:tr>
    </w:tbl>
    <w:p w14:paraId="5B393021" w14:textId="77777777" w:rsidR="001B561B" w:rsidRDefault="001B561B">
      <w:pPr>
        <w:spacing w:after="79" w:line="1" w:lineRule="exact"/>
      </w:pPr>
    </w:p>
    <w:p w14:paraId="3BF84F9C" w14:textId="77777777" w:rsidR="001B561B" w:rsidRDefault="00B6438F">
      <w:pPr>
        <w:pStyle w:val="Zkladntext30"/>
        <w:shd w:val="clear" w:color="auto" w:fill="auto"/>
        <w:spacing w:after="80"/>
        <w:ind w:left="1740"/>
      </w:pPr>
      <w:r>
        <w:t>Vodorovné přemístění výkopku nebo sypaniny po suchu na obvyklém dopravním prostředku, bez naložení výkopku, avšak se složením bez rozhrnutí z horniny třídy těžitelnosti I skupiny 1 až 3 na vzdálenost Příplatek k ceně za každých dalších i započatých 1 000 m</w:t>
      </w:r>
    </w:p>
    <w:p w14:paraId="4012E38C" w14:textId="77777777" w:rsidR="001B561B" w:rsidRDefault="00B6438F">
      <w:pPr>
        <w:spacing w:after="9341" w:line="1" w:lineRule="exact"/>
      </w:pPr>
      <w:r>
        <w:rPr>
          <w:noProof/>
        </w:rPr>
        <mc:AlternateContent>
          <mc:Choice Requires="wps">
            <w:drawing>
              <wp:anchor distT="289560" distB="0" distL="0" distR="0" simplePos="0" relativeHeight="62914897" behindDoc="1" locked="0" layoutInCell="1" allowOverlap="1" wp14:anchorId="657F2D1F" wp14:editId="5AF2F64C">
                <wp:simplePos x="0" y="0"/>
                <wp:positionH relativeFrom="page">
                  <wp:posOffset>367030</wp:posOffset>
                </wp:positionH>
                <wp:positionV relativeFrom="paragraph">
                  <wp:posOffset>289560</wp:posOffset>
                </wp:positionV>
                <wp:extent cx="6790690" cy="932815"/>
                <wp:effectExtent l="0" t="0" r="0" b="0"/>
                <wp:wrapNone/>
                <wp:docPr id="443" name="Shape 443"/>
                <wp:cNvGraphicFramePr/>
                <a:graphic xmlns:a="http://schemas.openxmlformats.org/drawingml/2006/main">
                  <a:graphicData uri="http://schemas.microsoft.com/office/word/2010/wordprocessingShape">
                    <wps:wsp>
                      <wps:cNvSpPr txBox="1"/>
                      <wps:spPr>
                        <a:xfrm>
                          <a:off x="0" y="0"/>
                          <a:ext cx="6790690" cy="9328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CB7A431" w14:textId="77777777">
                              <w:tblPrEx>
                                <w:tblCellMar>
                                  <w:top w:w="0" w:type="dxa"/>
                                  <w:bottom w:w="0" w:type="dxa"/>
                                </w:tblCellMar>
                              </w:tblPrEx>
                              <w:trPr>
                                <w:trHeight w:hRule="exact" w:val="370"/>
                                <w:tblHeader/>
                              </w:trPr>
                              <w:tc>
                                <w:tcPr>
                                  <w:tcW w:w="278" w:type="dxa"/>
                                  <w:tcBorders>
                                    <w:top w:val="single" w:sz="4" w:space="0" w:color="auto"/>
                                    <w:left w:val="single" w:sz="4" w:space="0" w:color="auto"/>
                                  </w:tcBorders>
                                  <w:shd w:val="clear" w:color="auto" w:fill="FFFFFF"/>
                                  <w:vAlign w:val="center"/>
                                </w:tcPr>
                                <w:p w14:paraId="5BD39589" w14:textId="77777777" w:rsidR="001B561B" w:rsidRDefault="00B6438F">
                                  <w:pPr>
                                    <w:pStyle w:val="Jin0"/>
                                    <w:shd w:val="clear" w:color="auto" w:fill="auto"/>
                                    <w:spacing w:after="0"/>
                                    <w:jc w:val="both"/>
                                    <w:rPr>
                                      <w:sz w:val="13"/>
                                      <w:szCs w:val="13"/>
                                    </w:rPr>
                                  </w:pPr>
                                  <w:r>
                                    <w:rPr>
                                      <w:sz w:val="13"/>
                                      <w:szCs w:val="13"/>
                                    </w:rPr>
                                    <w:t>11</w:t>
                                  </w:r>
                                </w:p>
                              </w:tc>
                              <w:tc>
                                <w:tcPr>
                                  <w:tcW w:w="293" w:type="dxa"/>
                                  <w:tcBorders>
                                    <w:top w:val="single" w:sz="4" w:space="0" w:color="auto"/>
                                    <w:left w:val="single" w:sz="4" w:space="0" w:color="auto"/>
                                  </w:tcBorders>
                                  <w:shd w:val="clear" w:color="auto" w:fill="FFFFFF"/>
                                  <w:vAlign w:val="center"/>
                                </w:tcPr>
                                <w:p w14:paraId="5F1C8F7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5B9D619" w14:textId="77777777" w:rsidR="001B561B" w:rsidRDefault="00B6438F">
                                  <w:pPr>
                                    <w:pStyle w:val="Jin0"/>
                                    <w:shd w:val="clear" w:color="auto" w:fill="auto"/>
                                    <w:spacing w:after="0"/>
                                    <w:rPr>
                                      <w:sz w:val="13"/>
                                      <w:szCs w:val="13"/>
                                    </w:rPr>
                                  </w:pPr>
                                  <w:r>
                                    <w:rPr>
                                      <w:sz w:val="13"/>
                                      <w:szCs w:val="13"/>
                                    </w:rPr>
                                    <w:t>174151101</w:t>
                                  </w:r>
                                </w:p>
                              </w:tc>
                              <w:tc>
                                <w:tcPr>
                                  <w:tcW w:w="3432" w:type="dxa"/>
                                  <w:tcBorders>
                                    <w:top w:val="single" w:sz="4" w:space="0" w:color="auto"/>
                                    <w:left w:val="single" w:sz="4" w:space="0" w:color="auto"/>
                                  </w:tcBorders>
                                  <w:shd w:val="clear" w:color="auto" w:fill="FFFFFF"/>
                                </w:tcPr>
                                <w:p w14:paraId="25576A8E" w14:textId="77777777" w:rsidR="001B561B" w:rsidRDefault="00B6438F">
                                  <w:pPr>
                                    <w:pStyle w:val="Jin0"/>
                                    <w:shd w:val="clear" w:color="auto" w:fill="auto"/>
                                    <w:spacing w:after="0" w:line="271" w:lineRule="auto"/>
                                    <w:rPr>
                                      <w:sz w:val="13"/>
                                      <w:szCs w:val="13"/>
                                    </w:rPr>
                                  </w:pPr>
                                  <w:r>
                                    <w:rPr>
                                      <w:sz w:val="13"/>
                                      <w:szCs w:val="13"/>
                                    </w:rPr>
                                    <w:t>Zásyp jam, šachet rýh nebo kolem objektů sypaninou se zhutněním</w:t>
                                  </w:r>
                                </w:p>
                              </w:tc>
                              <w:tc>
                                <w:tcPr>
                                  <w:tcW w:w="5534" w:type="dxa"/>
                                  <w:gridSpan w:val="2"/>
                                  <w:tcBorders>
                                    <w:top w:val="single" w:sz="4" w:space="0" w:color="auto"/>
                                    <w:left w:val="single" w:sz="4" w:space="0" w:color="auto"/>
                                  </w:tcBorders>
                                  <w:shd w:val="clear" w:color="auto" w:fill="FFFFFF"/>
                                </w:tcPr>
                                <w:p w14:paraId="259F8B86" w14:textId="77777777" w:rsidR="001B561B" w:rsidRDefault="00B6438F">
                                  <w:pPr>
                                    <w:pStyle w:val="Jin0"/>
                                    <w:shd w:val="clear" w:color="auto" w:fill="auto"/>
                                    <w:tabs>
                                      <w:tab w:val="left" w:pos="1391"/>
                                      <w:tab w:val="left" w:pos="2462"/>
                                      <w:tab w:val="left" w:pos="3969"/>
                                    </w:tabs>
                                    <w:spacing w:after="40"/>
                                    <w:ind w:firstLine="460"/>
                                    <w:jc w:val="both"/>
                                    <w:rPr>
                                      <w:sz w:val="10"/>
                                      <w:szCs w:val="10"/>
                                    </w:rPr>
                                  </w:pPr>
                                  <w:r>
                                    <w:rPr>
                                      <w:sz w:val="10"/>
                                      <w:szCs w:val="10"/>
                                    </w:rPr>
                                    <w:t>1</w:t>
                                  </w:r>
                                  <w:r>
                                    <w:rPr>
                                      <w:sz w:val="10"/>
                                      <w:szCs w:val="10"/>
                                    </w:rPr>
                                    <w:tab/>
                                    <w:t>T</w:t>
                                  </w:r>
                                  <w:r>
                                    <w:rPr>
                                      <w:sz w:val="10"/>
                                      <w:szCs w:val="10"/>
                                    </w:rPr>
                                    <w:tab/>
                                  </w:r>
                                  <w:proofErr w:type="spellStart"/>
                                  <w:r>
                                    <w:rPr>
                                      <w:sz w:val="10"/>
                                      <w:szCs w:val="10"/>
                                    </w:rPr>
                                    <w:t>T</w:t>
                                  </w:r>
                                  <w:proofErr w:type="spellEnd"/>
                                  <w:r>
                                    <w:rPr>
                                      <w:sz w:val="10"/>
                                      <w:szCs w:val="10"/>
                                    </w:rPr>
                                    <w:tab/>
                                  </w:r>
                                  <w:proofErr w:type="spellStart"/>
                                  <w:r>
                                    <w:rPr>
                                      <w:sz w:val="10"/>
                                      <w:szCs w:val="10"/>
                                    </w:rPr>
                                    <w:t>T</w:t>
                                  </w:r>
                                  <w:proofErr w:type="spellEnd"/>
                                </w:p>
                                <w:p w14:paraId="74B86786" w14:textId="77777777" w:rsidR="001B561B" w:rsidRDefault="00B6438F">
                                  <w:pPr>
                                    <w:pStyle w:val="Jin0"/>
                                    <w:shd w:val="clear" w:color="auto" w:fill="auto"/>
                                    <w:spacing w:after="0"/>
                                    <w:ind w:firstLine="140"/>
                                    <w:jc w:val="both"/>
                                    <w:rPr>
                                      <w:sz w:val="13"/>
                                      <w:szCs w:val="13"/>
                                    </w:rPr>
                                  </w:pPr>
                                  <w:r>
                                    <w:rPr>
                                      <w:sz w:val="13"/>
                                      <w:szCs w:val="13"/>
                                    </w:rPr>
                                    <w:t>m3</w:t>
                                  </w:r>
                                </w:p>
                                <w:p w14:paraId="61686355" w14:textId="77777777" w:rsidR="001B561B" w:rsidRDefault="00B6438F">
                                  <w:pPr>
                                    <w:pStyle w:val="Jin0"/>
                                    <w:shd w:val="clear" w:color="auto" w:fill="auto"/>
                                    <w:tabs>
                                      <w:tab w:val="left" w:pos="3978"/>
                                    </w:tabs>
                                    <w:spacing w:after="0"/>
                                    <w:ind w:firstLine="460"/>
                                    <w:rPr>
                                      <w:sz w:val="10"/>
                                      <w:szCs w:val="10"/>
                                    </w:rPr>
                                  </w:pPr>
                                  <w:proofErr w:type="spellStart"/>
                                  <w:r>
                                    <w:rPr>
                                      <w:sz w:val="10"/>
                                      <w:szCs w:val="10"/>
                                    </w:rPr>
                                    <w:t>lii</w:t>
                                  </w:r>
                                  <w:proofErr w:type="spellEnd"/>
                                  <w:r>
                                    <w:rPr>
                                      <w:sz w:val="10"/>
                                      <w:szCs w:val="10"/>
                                    </w:rPr>
                                    <w:tab/>
                                    <w:t>i</w:t>
                                  </w:r>
                                </w:p>
                              </w:tc>
                            </w:tr>
                            <w:tr w:rsidR="001B561B" w14:paraId="403D4066" w14:textId="77777777">
                              <w:tblPrEx>
                                <w:tblCellMar>
                                  <w:top w:w="0" w:type="dxa"/>
                                  <w:bottom w:w="0" w:type="dxa"/>
                                </w:tblCellMar>
                              </w:tblPrEx>
                              <w:trPr>
                                <w:trHeight w:hRule="exact" w:val="586"/>
                              </w:trPr>
                              <w:tc>
                                <w:tcPr>
                                  <w:tcW w:w="10694" w:type="dxa"/>
                                  <w:gridSpan w:val="6"/>
                                  <w:tcBorders>
                                    <w:top w:val="single" w:sz="4" w:space="0" w:color="auto"/>
                                  </w:tcBorders>
                                  <w:shd w:val="clear" w:color="auto" w:fill="FFFFFF"/>
                                  <w:vAlign w:val="bottom"/>
                                </w:tcPr>
                                <w:p w14:paraId="2C22F6B8" w14:textId="77777777" w:rsidR="001B561B" w:rsidRDefault="00B6438F">
                                  <w:pPr>
                                    <w:pStyle w:val="Jin0"/>
                                    <w:shd w:val="clear" w:color="auto" w:fill="auto"/>
                                    <w:tabs>
                                      <w:tab w:val="left" w:pos="1715"/>
                                    </w:tabs>
                                    <w:spacing w:after="0" w:line="290" w:lineRule="auto"/>
                                    <w:ind w:left="280" w:firstLine="1460"/>
                                    <w:rPr>
                                      <w:sz w:val="10"/>
                                      <w:szCs w:val="10"/>
                                    </w:rPr>
                                  </w:pPr>
                                  <w:r>
                                    <w:rPr>
                                      <w:sz w:val="10"/>
                                      <w:szCs w:val="10"/>
                                    </w:rPr>
                                    <w:t>Zásyp sypaninou z jakékoliv horniny strojně s uložením výkopku ve PP</w:t>
                                  </w:r>
                                  <w:r>
                                    <w:rPr>
                                      <w:sz w:val="10"/>
                                      <w:szCs w:val="10"/>
                                    </w:rPr>
                                    <w:tab/>
                                    <w:t>vrstvách se zhutněním jam, šachet, rýh nebo kolem objektů v těchto</w:t>
                                  </w:r>
                                </w:p>
                                <w:p w14:paraId="545FC1B1" w14:textId="77777777" w:rsidR="001B561B" w:rsidRDefault="00B6438F">
                                  <w:pPr>
                                    <w:pStyle w:val="Jin0"/>
                                    <w:shd w:val="clear" w:color="auto" w:fill="auto"/>
                                    <w:spacing w:after="0" w:line="290" w:lineRule="auto"/>
                                    <w:ind w:left="1740"/>
                                    <w:rPr>
                                      <w:sz w:val="10"/>
                                      <w:szCs w:val="10"/>
                                    </w:rPr>
                                  </w:pPr>
                                  <w:r>
                                    <w:rPr>
                                      <w:sz w:val="10"/>
                                      <w:szCs w:val="10"/>
                                    </w:rPr>
                                    <w:t>vykopávkách</w:t>
                                  </w:r>
                                </w:p>
                                <w:p w14:paraId="78967CC3" w14:textId="77777777" w:rsidR="001B561B" w:rsidRDefault="00B6438F">
                                  <w:pPr>
                                    <w:pStyle w:val="Jin0"/>
                                    <w:shd w:val="clear" w:color="auto" w:fill="auto"/>
                                    <w:tabs>
                                      <w:tab w:val="left" w:pos="1720"/>
                                    </w:tabs>
                                    <w:spacing w:after="0" w:line="290" w:lineRule="auto"/>
                                    <w:ind w:firstLine="280"/>
                                    <w:rPr>
                                      <w:sz w:val="10"/>
                                      <w:szCs w:val="10"/>
                                    </w:rPr>
                                  </w:pPr>
                                  <w:r>
                                    <w:rPr>
                                      <w:sz w:val="10"/>
                                      <w:szCs w:val="10"/>
                                    </w:rPr>
                                    <w:t>Online PSC</w:t>
                                  </w:r>
                                  <w:r>
                                    <w:rPr>
                                      <w:sz w:val="10"/>
                                      <w:szCs w:val="10"/>
                                    </w:rPr>
                                    <w:tab/>
                                  </w:r>
                                  <w:hyperlink r:id="rId147"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02/174151101</w:t>
                                    </w:r>
                                  </w:hyperlink>
                                </w:p>
                              </w:tc>
                            </w:tr>
                            <w:tr w:rsidR="001B561B" w14:paraId="7FA87A3B" w14:textId="77777777">
                              <w:tblPrEx>
                                <w:tblCellMar>
                                  <w:top w:w="0" w:type="dxa"/>
                                  <w:bottom w:w="0" w:type="dxa"/>
                                </w:tblCellMar>
                              </w:tblPrEx>
                              <w:trPr>
                                <w:trHeight w:hRule="exact" w:val="514"/>
                              </w:trPr>
                              <w:tc>
                                <w:tcPr>
                                  <w:tcW w:w="278" w:type="dxa"/>
                                  <w:tcBorders>
                                    <w:top w:val="single" w:sz="4" w:space="0" w:color="auto"/>
                                    <w:left w:val="single" w:sz="4" w:space="0" w:color="auto"/>
                                    <w:bottom w:val="single" w:sz="4" w:space="0" w:color="auto"/>
                                  </w:tcBorders>
                                  <w:shd w:val="clear" w:color="auto" w:fill="FFFFFF"/>
                                  <w:vAlign w:val="center"/>
                                </w:tcPr>
                                <w:p w14:paraId="08DC50C4" w14:textId="77777777" w:rsidR="001B561B" w:rsidRDefault="00B6438F">
                                  <w:pPr>
                                    <w:pStyle w:val="Jin0"/>
                                    <w:shd w:val="clear" w:color="auto" w:fill="auto"/>
                                    <w:spacing w:after="0"/>
                                    <w:jc w:val="both"/>
                                    <w:rPr>
                                      <w:sz w:val="13"/>
                                      <w:szCs w:val="13"/>
                                    </w:rPr>
                                  </w:pPr>
                                  <w:r>
                                    <w:rPr>
                                      <w:sz w:val="13"/>
                                      <w:szCs w:val="13"/>
                                    </w:rPr>
                                    <w:t>12</w:t>
                                  </w:r>
                                </w:p>
                              </w:tc>
                              <w:tc>
                                <w:tcPr>
                                  <w:tcW w:w="293" w:type="dxa"/>
                                  <w:tcBorders>
                                    <w:top w:val="single" w:sz="4" w:space="0" w:color="auto"/>
                                    <w:left w:val="single" w:sz="4" w:space="0" w:color="auto"/>
                                    <w:bottom w:val="single" w:sz="4" w:space="0" w:color="auto"/>
                                  </w:tcBorders>
                                  <w:shd w:val="clear" w:color="auto" w:fill="FFFFFF"/>
                                  <w:vAlign w:val="center"/>
                                </w:tcPr>
                                <w:p w14:paraId="07131C2A"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032C2A23" w14:textId="77777777" w:rsidR="001B561B" w:rsidRDefault="00B6438F">
                                  <w:pPr>
                                    <w:pStyle w:val="Jin0"/>
                                    <w:shd w:val="clear" w:color="auto" w:fill="auto"/>
                                    <w:spacing w:after="0"/>
                                    <w:rPr>
                                      <w:sz w:val="13"/>
                                      <w:szCs w:val="13"/>
                                    </w:rPr>
                                  </w:pPr>
                                  <w:r>
                                    <w:rPr>
                                      <w:sz w:val="13"/>
                                      <w:szCs w:val="13"/>
                                    </w:rPr>
                                    <w:t>175151201</w:t>
                                  </w:r>
                                </w:p>
                              </w:tc>
                              <w:tc>
                                <w:tcPr>
                                  <w:tcW w:w="3432" w:type="dxa"/>
                                  <w:tcBorders>
                                    <w:top w:val="single" w:sz="4" w:space="0" w:color="auto"/>
                                    <w:left w:val="single" w:sz="4" w:space="0" w:color="auto"/>
                                    <w:bottom w:val="single" w:sz="4" w:space="0" w:color="auto"/>
                                  </w:tcBorders>
                                  <w:shd w:val="clear" w:color="auto" w:fill="FFFFFF"/>
                                  <w:vAlign w:val="center"/>
                                </w:tcPr>
                                <w:p w14:paraId="50594101" w14:textId="77777777" w:rsidR="001B561B" w:rsidRDefault="00B6438F">
                                  <w:pPr>
                                    <w:pStyle w:val="Jin0"/>
                                    <w:shd w:val="clear" w:color="auto" w:fill="auto"/>
                                    <w:spacing w:after="0" w:line="271" w:lineRule="auto"/>
                                    <w:rPr>
                                      <w:sz w:val="13"/>
                                      <w:szCs w:val="13"/>
                                    </w:rPr>
                                  </w:pPr>
                                  <w:r>
                                    <w:rPr>
                                      <w:sz w:val="13"/>
                                      <w:szCs w:val="13"/>
                                    </w:rPr>
                                    <w:t xml:space="preserve">Obsypání objektu nad přilehlým původním terénem </w:t>
                                  </w:r>
                                  <w:r>
                                    <w:rPr>
                                      <w:sz w:val="13"/>
                                      <w:szCs w:val="13"/>
                                    </w:rPr>
                                    <w:t>sypaninou bez prohození, uloženou do 3 m strojně</w:t>
                                  </w:r>
                                </w:p>
                              </w:tc>
                              <w:tc>
                                <w:tcPr>
                                  <w:tcW w:w="504" w:type="dxa"/>
                                  <w:tcBorders>
                                    <w:top w:val="single" w:sz="4" w:space="0" w:color="auto"/>
                                    <w:left w:val="single" w:sz="4" w:space="0" w:color="auto"/>
                                    <w:bottom w:val="single" w:sz="4" w:space="0" w:color="auto"/>
                                  </w:tcBorders>
                                  <w:shd w:val="clear" w:color="auto" w:fill="FFFFFF"/>
                                  <w:vAlign w:val="center"/>
                                </w:tcPr>
                                <w:p w14:paraId="0B1F975D" w14:textId="77777777" w:rsidR="001B561B" w:rsidRDefault="00B6438F">
                                  <w:pPr>
                                    <w:pStyle w:val="Jin0"/>
                                    <w:shd w:val="clear" w:color="auto" w:fill="auto"/>
                                    <w:spacing w:after="0"/>
                                    <w:ind w:firstLine="140"/>
                                    <w:jc w:val="both"/>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55FE86A7" w14:textId="77777777" w:rsidR="001B561B" w:rsidRDefault="00B6438F">
                                  <w:pPr>
                                    <w:pStyle w:val="Jin0"/>
                                    <w:shd w:val="clear" w:color="auto" w:fill="auto"/>
                                    <w:spacing w:after="220"/>
                                    <w:ind w:firstLine="920"/>
                                    <w:rPr>
                                      <w:sz w:val="15"/>
                                      <w:szCs w:val="15"/>
                                    </w:rPr>
                                  </w:pPr>
                                  <w:r>
                                    <w:rPr>
                                      <w:b/>
                                      <w:bCs/>
                                      <w:sz w:val="15"/>
                                      <w:szCs w:val="15"/>
                                    </w:rPr>
                                    <w:t>1 1 1</w:t>
                                  </w:r>
                                </w:p>
                                <w:p w14:paraId="20809388" w14:textId="77777777" w:rsidR="001B561B" w:rsidRDefault="00B6438F">
                                  <w:pPr>
                                    <w:pStyle w:val="Jin0"/>
                                    <w:shd w:val="clear" w:color="auto" w:fill="auto"/>
                                    <w:spacing w:after="0"/>
                                    <w:rPr>
                                      <w:sz w:val="15"/>
                                      <w:szCs w:val="15"/>
                                    </w:rPr>
                                  </w:pPr>
                                  <w:r>
                                    <w:rPr>
                                      <w:b/>
                                      <w:bCs/>
                                      <w:sz w:val="15"/>
                                      <w:szCs w:val="15"/>
                                    </w:rPr>
                                    <w:t>1 1 1</w:t>
                                  </w:r>
                                </w:p>
                              </w:tc>
                            </w:tr>
                          </w:tbl>
                          <w:p w14:paraId="7D66219D" w14:textId="77777777" w:rsidR="001B561B" w:rsidRDefault="001B561B">
                            <w:pPr>
                              <w:spacing w:line="1" w:lineRule="exact"/>
                            </w:pPr>
                          </w:p>
                        </w:txbxContent>
                      </wps:txbx>
                      <wps:bodyPr lIns="0" tIns="0" rIns="0" bIns="0"/>
                    </wps:wsp>
                  </a:graphicData>
                </a:graphic>
              </wp:anchor>
            </w:drawing>
          </mc:Choice>
          <mc:Fallback>
            <w:pict>
              <v:shape w14:anchorId="657F2D1F" id="Shape 443" o:spid="_x0000_s1130" type="#_x0000_t202" style="position:absolute;margin-left:28.9pt;margin-top:22.8pt;width:534.7pt;height:73.45pt;z-index:-440401583;visibility:visible;mso-wrap-style:square;mso-wrap-distance-left:0;mso-wrap-distance-top:2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CB7A431" w14:textId="77777777">
                        <w:tblPrEx>
                          <w:tblCellMar>
                            <w:top w:w="0" w:type="dxa"/>
                            <w:bottom w:w="0" w:type="dxa"/>
                          </w:tblCellMar>
                        </w:tblPrEx>
                        <w:trPr>
                          <w:trHeight w:hRule="exact" w:val="370"/>
                          <w:tblHeader/>
                        </w:trPr>
                        <w:tc>
                          <w:tcPr>
                            <w:tcW w:w="278" w:type="dxa"/>
                            <w:tcBorders>
                              <w:top w:val="single" w:sz="4" w:space="0" w:color="auto"/>
                              <w:left w:val="single" w:sz="4" w:space="0" w:color="auto"/>
                            </w:tcBorders>
                            <w:shd w:val="clear" w:color="auto" w:fill="FFFFFF"/>
                            <w:vAlign w:val="center"/>
                          </w:tcPr>
                          <w:p w14:paraId="5BD39589" w14:textId="77777777" w:rsidR="001B561B" w:rsidRDefault="00B6438F">
                            <w:pPr>
                              <w:pStyle w:val="Jin0"/>
                              <w:shd w:val="clear" w:color="auto" w:fill="auto"/>
                              <w:spacing w:after="0"/>
                              <w:jc w:val="both"/>
                              <w:rPr>
                                <w:sz w:val="13"/>
                                <w:szCs w:val="13"/>
                              </w:rPr>
                            </w:pPr>
                            <w:r>
                              <w:rPr>
                                <w:sz w:val="13"/>
                                <w:szCs w:val="13"/>
                              </w:rPr>
                              <w:t>11</w:t>
                            </w:r>
                          </w:p>
                        </w:tc>
                        <w:tc>
                          <w:tcPr>
                            <w:tcW w:w="293" w:type="dxa"/>
                            <w:tcBorders>
                              <w:top w:val="single" w:sz="4" w:space="0" w:color="auto"/>
                              <w:left w:val="single" w:sz="4" w:space="0" w:color="auto"/>
                            </w:tcBorders>
                            <w:shd w:val="clear" w:color="auto" w:fill="FFFFFF"/>
                            <w:vAlign w:val="center"/>
                          </w:tcPr>
                          <w:p w14:paraId="5F1C8F7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5B9D619" w14:textId="77777777" w:rsidR="001B561B" w:rsidRDefault="00B6438F">
                            <w:pPr>
                              <w:pStyle w:val="Jin0"/>
                              <w:shd w:val="clear" w:color="auto" w:fill="auto"/>
                              <w:spacing w:after="0"/>
                              <w:rPr>
                                <w:sz w:val="13"/>
                                <w:szCs w:val="13"/>
                              </w:rPr>
                            </w:pPr>
                            <w:r>
                              <w:rPr>
                                <w:sz w:val="13"/>
                                <w:szCs w:val="13"/>
                              </w:rPr>
                              <w:t>174151101</w:t>
                            </w:r>
                          </w:p>
                        </w:tc>
                        <w:tc>
                          <w:tcPr>
                            <w:tcW w:w="3432" w:type="dxa"/>
                            <w:tcBorders>
                              <w:top w:val="single" w:sz="4" w:space="0" w:color="auto"/>
                              <w:left w:val="single" w:sz="4" w:space="0" w:color="auto"/>
                            </w:tcBorders>
                            <w:shd w:val="clear" w:color="auto" w:fill="FFFFFF"/>
                          </w:tcPr>
                          <w:p w14:paraId="25576A8E" w14:textId="77777777" w:rsidR="001B561B" w:rsidRDefault="00B6438F">
                            <w:pPr>
                              <w:pStyle w:val="Jin0"/>
                              <w:shd w:val="clear" w:color="auto" w:fill="auto"/>
                              <w:spacing w:after="0" w:line="271" w:lineRule="auto"/>
                              <w:rPr>
                                <w:sz w:val="13"/>
                                <w:szCs w:val="13"/>
                              </w:rPr>
                            </w:pPr>
                            <w:r>
                              <w:rPr>
                                <w:sz w:val="13"/>
                                <w:szCs w:val="13"/>
                              </w:rPr>
                              <w:t>Zásyp jam, šachet rýh nebo kolem objektů sypaninou se zhutněním</w:t>
                            </w:r>
                          </w:p>
                        </w:tc>
                        <w:tc>
                          <w:tcPr>
                            <w:tcW w:w="5534" w:type="dxa"/>
                            <w:gridSpan w:val="2"/>
                            <w:tcBorders>
                              <w:top w:val="single" w:sz="4" w:space="0" w:color="auto"/>
                              <w:left w:val="single" w:sz="4" w:space="0" w:color="auto"/>
                            </w:tcBorders>
                            <w:shd w:val="clear" w:color="auto" w:fill="FFFFFF"/>
                          </w:tcPr>
                          <w:p w14:paraId="259F8B86" w14:textId="77777777" w:rsidR="001B561B" w:rsidRDefault="00B6438F">
                            <w:pPr>
                              <w:pStyle w:val="Jin0"/>
                              <w:shd w:val="clear" w:color="auto" w:fill="auto"/>
                              <w:tabs>
                                <w:tab w:val="left" w:pos="1391"/>
                                <w:tab w:val="left" w:pos="2462"/>
                                <w:tab w:val="left" w:pos="3969"/>
                              </w:tabs>
                              <w:spacing w:after="40"/>
                              <w:ind w:firstLine="460"/>
                              <w:jc w:val="both"/>
                              <w:rPr>
                                <w:sz w:val="10"/>
                                <w:szCs w:val="10"/>
                              </w:rPr>
                            </w:pPr>
                            <w:r>
                              <w:rPr>
                                <w:sz w:val="10"/>
                                <w:szCs w:val="10"/>
                              </w:rPr>
                              <w:t>1</w:t>
                            </w:r>
                            <w:r>
                              <w:rPr>
                                <w:sz w:val="10"/>
                                <w:szCs w:val="10"/>
                              </w:rPr>
                              <w:tab/>
                              <w:t>T</w:t>
                            </w:r>
                            <w:r>
                              <w:rPr>
                                <w:sz w:val="10"/>
                                <w:szCs w:val="10"/>
                              </w:rPr>
                              <w:tab/>
                            </w:r>
                            <w:proofErr w:type="spellStart"/>
                            <w:r>
                              <w:rPr>
                                <w:sz w:val="10"/>
                                <w:szCs w:val="10"/>
                              </w:rPr>
                              <w:t>T</w:t>
                            </w:r>
                            <w:proofErr w:type="spellEnd"/>
                            <w:r>
                              <w:rPr>
                                <w:sz w:val="10"/>
                                <w:szCs w:val="10"/>
                              </w:rPr>
                              <w:tab/>
                            </w:r>
                            <w:proofErr w:type="spellStart"/>
                            <w:r>
                              <w:rPr>
                                <w:sz w:val="10"/>
                                <w:szCs w:val="10"/>
                              </w:rPr>
                              <w:t>T</w:t>
                            </w:r>
                            <w:proofErr w:type="spellEnd"/>
                          </w:p>
                          <w:p w14:paraId="74B86786" w14:textId="77777777" w:rsidR="001B561B" w:rsidRDefault="00B6438F">
                            <w:pPr>
                              <w:pStyle w:val="Jin0"/>
                              <w:shd w:val="clear" w:color="auto" w:fill="auto"/>
                              <w:spacing w:after="0"/>
                              <w:ind w:firstLine="140"/>
                              <w:jc w:val="both"/>
                              <w:rPr>
                                <w:sz w:val="13"/>
                                <w:szCs w:val="13"/>
                              </w:rPr>
                            </w:pPr>
                            <w:r>
                              <w:rPr>
                                <w:sz w:val="13"/>
                                <w:szCs w:val="13"/>
                              </w:rPr>
                              <w:t>m3</w:t>
                            </w:r>
                          </w:p>
                          <w:p w14:paraId="61686355" w14:textId="77777777" w:rsidR="001B561B" w:rsidRDefault="00B6438F">
                            <w:pPr>
                              <w:pStyle w:val="Jin0"/>
                              <w:shd w:val="clear" w:color="auto" w:fill="auto"/>
                              <w:tabs>
                                <w:tab w:val="left" w:pos="3978"/>
                              </w:tabs>
                              <w:spacing w:after="0"/>
                              <w:ind w:firstLine="460"/>
                              <w:rPr>
                                <w:sz w:val="10"/>
                                <w:szCs w:val="10"/>
                              </w:rPr>
                            </w:pPr>
                            <w:proofErr w:type="spellStart"/>
                            <w:r>
                              <w:rPr>
                                <w:sz w:val="10"/>
                                <w:szCs w:val="10"/>
                              </w:rPr>
                              <w:t>lii</w:t>
                            </w:r>
                            <w:proofErr w:type="spellEnd"/>
                            <w:r>
                              <w:rPr>
                                <w:sz w:val="10"/>
                                <w:szCs w:val="10"/>
                              </w:rPr>
                              <w:tab/>
                              <w:t>i</w:t>
                            </w:r>
                          </w:p>
                        </w:tc>
                      </w:tr>
                      <w:tr w:rsidR="001B561B" w14:paraId="403D4066" w14:textId="77777777">
                        <w:tblPrEx>
                          <w:tblCellMar>
                            <w:top w:w="0" w:type="dxa"/>
                            <w:bottom w:w="0" w:type="dxa"/>
                          </w:tblCellMar>
                        </w:tblPrEx>
                        <w:trPr>
                          <w:trHeight w:hRule="exact" w:val="586"/>
                        </w:trPr>
                        <w:tc>
                          <w:tcPr>
                            <w:tcW w:w="10694" w:type="dxa"/>
                            <w:gridSpan w:val="6"/>
                            <w:tcBorders>
                              <w:top w:val="single" w:sz="4" w:space="0" w:color="auto"/>
                            </w:tcBorders>
                            <w:shd w:val="clear" w:color="auto" w:fill="FFFFFF"/>
                            <w:vAlign w:val="bottom"/>
                          </w:tcPr>
                          <w:p w14:paraId="2C22F6B8" w14:textId="77777777" w:rsidR="001B561B" w:rsidRDefault="00B6438F">
                            <w:pPr>
                              <w:pStyle w:val="Jin0"/>
                              <w:shd w:val="clear" w:color="auto" w:fill="auto"/>
                              <w:tabs>
                                <w:tab w:val="left" w:pos="1715"/>
                              </w:tabs>
                              <w:spacing w:after="0" w:line="290" w:lineRule="auto"/>
                              <w:ind w:left="280" w:firstLine="1460"/>
                              <w:rPr>
                                <w:sz w:val="10"/>
                                <w:szCs w:val="10"/>
                              </w:rPr>
                            </w:pPr>
                            <w:r>
                              <w:rPr>
                                <w:sz w:val="10"/>
                                <w:szCs w:val="10"/>
                              </w:rPr>
                              <w:t>Zásyp sypaninou z jakékoliv horniny strojně s uložením výkopku ve PP</w:t>
                            </w:r>
                            <w:r>
                              <w:rPr>
                                <w:sz w:val="10"/>
                                <w:szCs w:val="10"/>
                              </w:rPr>
                              <w:tab/>
                              <w:t>vrstvách se zhutněním jam, šachet, rýh nebo kolem objektů v těchto</w:t>
                            </w:r>
                          </w:p>
                          <w:p w14:paraId="545FC1B1" w14:textId="77777777" w:rsidR="001B561B" w:rsidRDefault="00B6438F">
                            <w:pPr>
                              <w:pStyle w:val="Jin0"/>
                              <w:shd w:val="clear" w:color="auto" w:fill="auto"/>
                              <w:spacing w:after="0" w:line="290" w:lineRule="auto"/>
                              <w:ind w:left="1740"/>
                              <w:rPr>
                                <w:sz w:val="10"/>
                                <w:szCs w:val="10"/>
                              </w:rPr>
                            </w:pPr>
                            <w:r>
                              <w:rPr>
                                <w:sz w:val="10"/>
                                <w:szCs w:val="10"/>
                              </w:rPr>
                              <w:t>vykopávkách</w:t>
                            </w:r>
                          </w:p>
                          <w:p w14:paraId="78967CC3" w14:textId="77777777" w:rsidR="001B561B" w:rsidRDefault="00B6438F">
                            <w:pPr>
                              <w:pStyle w:val="Jin0"/>
                              <w:shd w:val="clear" w:color="auto" w:fill="auto"/>
                              <w:tabs>
                                <w:tab w:val="left" w:pos="1720"/>
                              </w:tabs>
                              <w:spacing w:after="0" w:line="290" w:lineRule="auto"/>
                              <w:ind w:firstLine="280"/>
                              <w:rPr>
                                <w:sz w:val="10"/>
                                <w:szCs w:val="10"/>
                              </w:rPr>
                            </w:pPr>
                            <w:r>
                              <w:rPr>
                                <w:sz w:val="10"/>
                                <w:szCs w:val="10"/>
                              </w:rPr>
                              <w:t>Online PSC</w:t>
                            </w:r>
                            <w:r>
                              <w:rPr>
                                <w:sz w:val="10"/>
                                <w:szCs w:val="10"/>
                              </w:rPr>
                              <w:tab/>
                            </w:r>
                            <w:hyperlink r:id="rId148"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02/174151101</w:t>
                              </w:r>
                            </w:hyperlink>
                          </w:p>
                        </w:tc>
                      </w:tr>
                      <w:tr w:rsidR="001B561B" w14:paraId="7FA87A3B" w14:textId="77777777">
                        <w:tblPrEx>
                          <w:tblCellMar>
                            <w:top w:w="0" w:type="dxa"/>
                            <w:bottom w:w="0" w:type="dxa"/>
                          </w:tblCellMar>
                        </w:tblPrEx>
                        <w:trPr>
                          <w:trHeight w:hRule="exact" w:val="514"/>
                        </w:trPr>
                        <w:tc>
                          <w:tcPr>
                            <w:tcW w:w="278" w:type="dxa"/>
                            <w:tcBorders>
                              <w:top w:val="single" w:sz="4" w:space="0" w:color="auto"/>
                              <w:left w:val="single" w:sz="4" w:space="0" w:color="auto"/>
                              <w:bottom w:val="single" w:sz="4" w:space="0" w:color="auto"/>
                            </w:tcBorders>
                            <w:shd w:val="clear" w:color="auto" w:fill="FFFFFF"/>
                            <w:vAlign w:val="center"/>
                          </w:tcPr>
                          <w:p w14:paraId="08DC50C4" w14:textId="77777777" w:rsidR="001B561B" w:rsidRDefault="00B6438F">
                            <w:pPr>
                              <w:pStyle w:val="Jin0"/>
                              <w:shd w:val="clear" w:color="auto" w:fill="auto"/>
                              <w:spacing w:after="0"/>
                              <w:jc w:val="both"/>
                              <w:rPr>
                                <w:sz w:val="13"/>
                                <w:szCs w:val="13"/>
                              </w:rPr>
                            </w:pPr>
                            <w:r>
                              <w:rPr>
                                <w:sz w:val="13"/>
                                <w:szCs w:val="13"/>
                              </w:rPr>
                              <w:t>12</w:t>
                            </w:r>
                          </w:p>
                        </w:tc>
                        <w:tc>
                          <w:tcPr>
                            <w:tcW w:w="293" w:type="dxa"/>
                            <w:tcBorders>
                              <w:top w:val="single" w:sz="4" w:space="0" w:color="auto"/>
                              <w:left w:val="single" w:sz="4" w:space="0" w:color="auto"/>
                              <w:bottom w:val="single" w:sz="4" w:space="0" w:color="auto"/>
                            </w:tcBorders>
                            <w:shd w:val="clear" w:color="auto" w:fill="FFFFFF"/>
                            <w:vAlign w:val="center"/>
                          </w:tcPr>
                          <w:p w14:paraId="07131C2A"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032C2A23" w14:textId="77777777" w:rsidR="001B561B" w:rsidRDefault="00B6438F">
                            <w:pPr>
                              <w:pStyle w:val="Jin0"/>
                              <w:shd w:val="clear" w:color="auto" w:fill="auto"/>
                              <w:spacing w:after="0"/>
                              <w:rPr>
                                <w:sz w:val="13"/>
                                <w:szCs w:val="13"/>
                              </w:rPr>
                            </w:pPr>
                            <w:r>
                              <w:rPr>
                                <w:sz w:val="13"/>
                                <w:szCs w:val="13"/>
                              </w:rPr>
                              <w:t>175151201</w:t>
                            </w:r>
                          </w:p>
                        </w:tc>
                        <w:tc>
                          <w:tcPr>
                            <w:tcW w:w="3432" w:type="dxa"/>
                            <w:tcBorders>
                              <w:top w:val="single" w:sz="4" w:space="0" w:color="auto"/>
                              <w:left w:val="single" w:sz="4" w:space="0" w:color="auto"/>
                              <w:bottom w:val="single" w:sz="4" w:space="0" w:color="auto"/>
                            </w:tcBorders>
                            <w:shd w:val="clear" w:color="auto" w:fill="FFFFFF"/>
                            <w:vAlign w:val="center"/>
                          </w:tcPr>
                          <w:p w14:paraId="50594101" w14:textId="77777777" w:rsidR="001B561B" w:rsidRDefault="00B6438F">
                            <w:pPr>
                              <w:pStyle w:val="Jin0"/>
                              <w:shd w:val="clear" w:color="auto" w:fill="auto"/>
                              <w:spacing w:after="0" w:line="271" w:lineRule="auto"/>
                              <w:rPr>
                                <w:sz w:val="13"/>
                                <w:szCs w:val="13"/>
                              </w:rPr>
                            </w:pPr>
                            <w:r>
                              <w:rPr>
                                <w:sz w:val="13"/>
                                <w:szCs w:val="13"/>
                              </w:rPr>
                              <w:t xml:space="preserve">Obsypání objektu nad přilehlým původním terénem </w:t>
                            </w:r>
                            <w:r>
                              <w:rPr>
                                <w:sz w:val="13"/>
                                <w:szCs w:val="13"/>
                              </w:rPr>
                              <w:t>sypaninou bez prohození, uloženou do 3 m strojně</w:t>
                            </w:r>
                          </w:p>
                        </w:tc>
                        <w:tc>
                          <w:tcPr>
                            <w:tcW w:w="504" w:type="dxa"/>
                            <w:tcBorders>
                              <w:top w:val="single" w:sz="4" w:space="0" w:color="auto"/>
                              <w:left w:val="single" w:sz="4" w:space="0" w:color="auto"/>
                              <w:bottom w:val="single" w:sz="4" w:space="0" w:color="auto"/>
                            </w:tcBorders>
                            <w:shd w:val="clear" w:color="auto" w:fill="FFFFFF"/>
                            <w:vAlign w:val="center"/>
                          </w:tcPr>
                          <w:p w14:paraId="0B1F975D" w14:textId="77777777" w:rsidR="001B561B" w:rsidRDefault="00B6438F">
                            <w:pPr>
                              <w:pStyle w:val="Jin0"/>
                              <w:shd w:val="clear" w:color="auto" w:fill="auto"/>
                              <w:spacing w:after="0"/>
                              <w:ind w:firstLine="140"/>
                              <w:jc w:val="both"/>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55FE86A7" w14:textId="77777777" w:rsidR="001B561B" w:rsidRDefault="00B6438F">
                            <w:pPr>
                              <w:pStyle w:val="Jin0"/>
                              <w:shd w:val="clear" w:color="auto" w:fill="auto"/>
                              <w:spacing w:after="220"/>
                              <w:ind w:firstLine="920"/>
                              <w:rPr>
                                <w:sz w:val="15"/>
                                <w:szCs w:val="15"/>
                              </w:rPr>
                            </w:pPr>
                            <w:r>
                              <w:rPr>
                                <w:b/>
                                <w:bCs/>
                                <w:sz w:val="15"/>
                                <w:szCs w:val="15"/>
                              </w:rPr>
                              <w:t>1 1 1</w:t>
                            </w:r>
                          </w:p>
                          <w:p w14:paraId="20809388" w14:textId="77777777" w:rsidR="001B561B" w:rsidRDefault="00B6438F">
                            <w:pPr>
                              <w:pStyle w:val="Jin0"/>
                              <w:shd w:val="clear" w:color="auto" w:fill="auto"/>
                              <w:spacing w:after="0"/>
                              <w:rPr>
                                <w:sz w:val="15"/>
                                <w:szCs w:val="15"/>
                              </w:rPr>
                            </w:pPr>
                            <w:r>
                              <w:rPr>
                                <w:b/>
                                <w:bCs/>
                                <w:sz w:val="15"/>
                                <w:szCs w:val="15"/>
                              </w:rPr>
                              <w:t>1 1 1</w:t>
                            </w:r>
                          </w:p>
                        </w:tc>
                      </w:tr>
                    </w:tbl>
                    <w:p w14:paraId="7D66219D" w14:textId="77777777" w:rsidR="001B561B" w:rsidRDefault="001B561B">
                      <w:pPr>
                        <w:spacing w:line="1" w:lineRule="exact"/>
                      </w:pPr>
                    </w:p>
                  </w:txbxContent>
                </v:textbox>
                <w10:wrap anchorx="page"/>
              </v:shape>
            </w:pict>
          </mc:Fallback>
        </mc:AlternateContent>
      </w:r>
      <w:r>
        <w:rPr>
          <w:noProof/>
        </w:rPr>
        <mc:AlternateContent>
          <mc:Choice Requires="wps">
            <w:drawing>
              <wp:anchor distT="0" distB="0" distL="0" distR="0" simplePos="0" relativeHeight="251667456" behindDoc="0" locked="0" layoutInCell="1" allowOverlap="1" wp14:anchorId="35DF9B00" wp14:editId="5E4A1D39">
                <wp:simplePos x="0" y="0"/>
                <wp:positionH relativeFrom="page">
                  <wp:posOffset>541020</wp:posOffset>
                </wp:positionH>
                <wp:positionV relativeFrom="paragraph">
                  <wp:posOffset>0</wp:posOffset>
                </wp:positionV>
                <wp:extent cx="381000" cy="286385"/>
                <wp:effectExtent l="0" t="0" r="0" b="0"/>
                <wp:wrapNone/>
                <wp:docPr id="445" name="Shape 445"/>
                <wp:cNvGraphicFramePr/>
                <a:graphic xmlns:a="http://schemas.openxmlformats.org/drawingml/2006/main">
                  <a:graphicData uri="http://schemas.microsoft.com/office/word/2010/wordprocessingShape">
                    <wps:wsp>
                      <wps:cNvSpPr txBox="1"/>
                      <wps:spPr>
                        <a:xfrm>
                          <a:off x="0" y="0"/>
                          <a:ext cx="381000" cy="286385"/>
                        </a:xfrm>
                        <a:prstGeom prst="rect">
                          <a:avLst/>
                        </a:prstGeom>
                        <a:noFill/>
                      </wps:spPr>
                      <wps:txbx>
                        <w:txbxContent>
                          <w:p w14:paraId="5FF752A0" w14:textId="77777777" w:rsidR="001B561B" w:rsidRDefault="00B6438F">
                            <w:pPr>
                              <w:pStyle w:val="Titulektabulky0"/>
                              <w:shd w:val="clear" w:color="auto" w:fill="auto"/>
                              <w:spacing w:after="40"/>
                            </w:pPr>
                            <w:r>
                              <w:t>Online PSC</w:t>
                            </w:r>
                          </w:p>
                          <w:p w14:paraId="2E29BDF6" w14:textId="77777777" w:rsidR="001B561B" w:rsidRDefault="00B6438F">
                            <w:pPr>
                              <w:pStyle w:val="Titulektabulky0"/>
                              <w:shd w:val="clear" w:color="auto" w:fill="auto"/>
                              <w:spacing w:after="40"/>
                            </w:pPr>
                            <w:r>
                              <w:t>VV</w:t>
                            </w:r>
                          </w:p>
                          <w:p w14:paraId="1269472F" w14:textId="77777777" w:rsidR="001B561B" w:rsidRDefault="00B6438F">
                            <w:pPr>
                              <w:pStyle w:val="Titulektabulky0"/>
                              <w:shd w:val="clear" w:color="auto" w:fill="auto"/>
                              <w:spacing w:after="40"/>
                            </w:pPr>
                            <w:r>
                              <w:t>VV</w:t>
                            </w:r>
                          </w:p>
                        </w:txbxContent>
                      </wps:txbx>
                      <wps:bodyPr lIns="0" tIns="0" rIns="0" bIns="0"/>
                    </wps:wsp>
                  </a:graphicData>
                </a:graphic>
              </wp:anchor>
            </w:drawing>
          </mc:Choice>
          <mc:Fallback>
            <w:pict>
              <v:shape w14:anchorId="35DF9B00" id="Shape 445" o:spid="_x0000_s1131" type="#_x0000_t202" style="position:absolute;margin-left:42.6pt;margin-top:0;width:30pt;height:22.5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" filled="f" stroked="f">
                <v:textbox inset="0,0,0,0">
                  <w:txbxContent>
                    <w:p w14:paraId="5FF752A0" w14:textId="77777777" w:rsidR="001B561B" w:rsidRDefault="00B6438F">
                      <w:pPr>
                        <w:pStyle w:val="Titulektabulky0"/>
                        <w:shd w:val="clear" w:color="auto" w:fill="auto"/>
                        <w:spacing w:after="40"/>
                      </w:pPr>
                      <w:r>
                        <w:t>Online PSC</w:t>
                      </w:r>
                    </w:p>
                    <w:p w14:paraId="2E29BDF6" w14:textId="77777777" w:rsidR="001B561B" w:rsidRDefault="00B6438F">
                      <w:pPr>
                        <w:pStyle w:val="Titulektabulky0"/>
                        <w:shd w:val="clear" w:color="auto" w:fill="auto"/>
                        <w:spacing w:after="40"/>
                      </w:pPr>
                      <w:r>
                        <w:t>VV</w:t>
                      </w:r>
                    </w:p>
                    <w:p w14:paraId="1269472F" w14:textId="77777777" w:rsidR="001B561B" w:rsidRDefault="00B6438F">
                      <w:pPr>
                        <w:pStyle w:val="Titulektabulky0"/>
                        <w:shd w:val="clear" w:color="auto" w:fill="auto"/>
                        <w:spacing w:after="40"/>
                      </w:pPr>
                      <w:r>
                        <w:t>VV</w:t>
                      </w:r>
                    </w:p>
                  </w:txbxContent>
                </v:textbox>
                <w10:wrap anchorx="page"/>
              </v:shape>
            </w:pict>
          </mc:Fallback>
        </mc:AlternateContent>
      </w:r>
      <w:r>
        <w:rPr>
          <w:noProof/>
        </w:rPr>
        <mc:AlternateContent>
          <mc:Choice Requires="wps">
            <w:drawing>
              <wp:anchor distT="0" distB="0" distL="0" distR="0" simplePos="0" relativeHeight="251668480" behindDoc="0" locked="0" layoutInCell="1" allowOverlap="1" wp14:anchorId="5C5005D2" wp14:editId="04FC3BA2">
                <wp:simplePos x="0" y="0"/>
                <wp:positionH relativeFrom="page">
                  <wp:posOffset>1464310</wp:posOffset>
                </wp:positionH>
                <wp:positionV relativeFrom="paragraph">
                  <wp:posOffset>0</wp:posOffset>
                </wp:positionV>
                <wp:extent cx="1657985" cy="289560"/>
                <wp:effectExtent l="0" t="0" r="0" b="0"/>
                <wp:wrapNone/>
                <wp:docPr id="447" name="Shape 447"/>
                <wp:cNvGraphicFramePr/>
                <a:graphic xmlns:a="http://schemas.openxmlformats.org/drawingml/2006/main">
                  <a:graphicData uri="http://schemas.microsoft.com/office/word/2010/wordprocessingShape">
                    <wps:wsp>
                      <wps:cNvSpPr txBox="1"/>
                      <wps:spPr>
                        <a:xfrm>
                          <a:off x="0" y="0"/>
                          <a:ext cx="1657985" cy="289560"/>
                        </a:xfrm>
                        <a:prstGeom prst="rect">
                          <a:avLst/>
                        </a:prstGeom>
                        <a:noFill/>
                      </wps:spPr>
                      <wps:txbx>
                        <w:txbxContent>
                          <w:p w14:paraId="07451002" w14:textId="77777777" w:rsidR="001B561B" w:rsidRDefault="00B6438F">
                            <w:pPr>
                              <w:pStyle w:val="Titulektabulky0"/>
                              <w:shd w:val="clear" w:color="auto" w:fill="auto"/>
                              <w:spacing w:line="307" w:lineRule="auto"/>
                              <w:rPr>
                                <w:sz w:val="12"/>
                                <w:szCs w:val="12"/>
                              </w:rPr>
                            </w:pPr>
                            <w:hyperlink r:id="rId14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02/171201231</w:t>
                              </w:r>
                            </w:hyperlink>
                            <w:r>
                              <w:rPr>
                                <w:rFonts w:ascii="Calibri" w:eastAsia="Calibri" w:hAnsi="Calibri" w:cs="Calibri"/>
                                <w:i/>
                                <w:iCs/>
                                <w:u w:val="single"/>
                              </w:rPr>
                              <w:t xml:space="preserve"> </w:t>
                            </w:r>
                            <w:r>
                              <w:rPr>
                                <w:sz w:val="12"/>
                                <w:szCs w:val="12"/>
                              </w:rPr>
                              <w:t>51,38*2,1</w:t>
                            </w:r>
                          </w:p>
                          <w:p w14:paraId="7F83E0FC" w14:textId="77777777" w:rsidR="001B561B" w:rsidRDefault="00B6438F">
                            <w:pPr>
                              <w:pStyle w:val="Titulektabulky0"/>
                              <w:shd w:val="clear" w:color="auto" w:fill="auto"/>
                              <w:spacing w:line="293" w:lineRule="auto"/>
                              <w:rPr>
                                <w:sz w:val="12"/>
                                <w:szCs w:val="12"/>
                              </w:rPr>
                            </w:pPr>
                            <w:r>
                              <w:rPr>
                                <w:sz w:val="12"/>
                                <w:szCs w:val="12"/>
                              </w:rPr>
                              <w:t>Součet</w:t>
                            </w:r>
                          </w:p>
                        </w:txbxContent>
                      </wps:txbx>
                      <wps:bodyPr lIns="0" tIns="0" rIns="0" bIns="0"/>
                    </wps:wsp>
                  </a:graphicData>
                </a:graphic>
              </wp:anchor>
            </w:drawing>
          </mc:Choice>
          <mc:Fallback>
            <w:pict>
              <v:shape w14:anchorId="5C5005D2" id="Shape 447" o:spid="_x0000_s1132" type="#_x0000_t202" style="position:absolute;margin-left:115.3pt;margin-top:0;width:130.55pt;height:22.8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QsdAEAAOMCAAAOAAAAZHJzL2Uyb0RvYy54bWysUlFLwzAQfhf8DyHvrt1gc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" filled="f" stroked="f">
                <v:textbox inset="0,0,0,0">
                  <w:txbxContent>
                    <w:p w14:paraId="07451002" w14:textId="77777777" w:rsidR="001B561B" w:rsidRDefault="00B6438F">
                      <w:pPr>
                        <w:pStyle w:val="Titulektabulky0"/>
                        <w:shd w:val="clear" w:color="auto" w:fill="auto"/>
                        <w:spacing w:line="307" w:lineRule="auto"/>
                        <w:rPr>
                          <w:sz w:val="12"/>
                          <w:szCs w:val="12"/>
                        </w:rPr>
                      </w:pPr>
                      <w:hyperlink r:id="rId15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02/171201231</w:t>
                        </w:r>
                      </w:hyperlink>
                      <w:r>
                        <w:rPr>
                          <w:rFonts w:ascii="Calibri" w:eastAsia="Calibri" w:hAnsi="Calibri" w:cs="Calibri"/>
                          <w:i/>
                          <w:iCs/>
                          <w:u w:val="single"/>
                        </w:rPr>
                        <w:t xml:space="preserve"> </w:t>
                      </w:r>
                      <w:r>
                        <w:rPr>
                          <w:sz w:val="12"/>
                          <w:szCs w:val="12"/>
                        </w:rPr>
                        <w:t>51,38*2,1</w:t>
                      </w:r>
                    </w:p>
                    <w:p w14:paraId="7F83E0FC" w14:textId="77777777" w:rsidR="001B561B" w:rsidRDefault="00B6438F">
                      <w:pPr>
                        <w:pStyle w:val="Titulektabulky0"/>
                        <w:shd w:val="clear" w:color="auto" w:fill="auto"/>
                        <w:spacing w:line="293" w:lineRule="auto"/>
                        <w:rPr>
                          <w:sz w:val="12"/>
                          <w:szCs w:val="12"/>
                        </w:rPr>
                      </w:pPr>
                      <w:r>
                        <w:rPr>
                          <w:sz w:val="12"/>
                          <w:szCs w:val="12"/>
                        </w:rPr>
                        <w:t>Součet</w:t>
                      </w:r>
                    </w:p>
                  </w:txbxContent>
                </v:textbox>
                <w10:wrap anchorx="page"/>
              </v:shape>
            </w:pict>
          </mc:Fallback>
        </mc:AlternateContent>
      </w:r>
      <w:r>
        <w:rPr>
          <w:noProof/>
        </w:rPr>
        <w:drawing>
          <wp:anchor distT="0" distB="0" distL="0" distR="0" simplePos="0" relativeHeight="62914899" behindDoc="1" locked="0" layoutInCell="1" allowOverlap="1" wp14:anchorId="5B88705F" wp14:editId="1C4BC109">
            <wp:simplePos x="0" y="0"/>
            <wp:positionH relativeFrom="page">
              <wp:posOffset>7139940</wp:posOffset>
            </wp:positionH>
            <wp:positionV relativeFrom="paragraph">
              <wp:posOffset>301625</wp:posOffset>
            </wp:positionV>
            <wp:extent cx="79375" cy="207010"/>
            <wp:effectExtent l="0" t="0" r="0" b="0"/>
            <wp:wrapNone/>
            <wp:docPr id="449" name="Shape 449"/>
            <wp:cNvGraphicFramePr/>
            <a:graphic xmlns:a="http://schemas.openxmlformats.org/drawingml/2006/main">
              <a:graphicData uri="http://schemas.openxmlformats.org/drawingml/2006/picture">
                <pic:pic xmlns:pic="http://schemas.openxmlformats.org/drawingml/2006/picture">
                  <pic:nvPicPr>
                    <pic:cNvPr id="450" name="Picture box 450"/>
                    <pic:cNvPicPr/>
                  </pic:nvPicPr>
                  <pic:blipFill>
                    <a:blip r:embed="rId151"/>
                    <a:stretch/>
                  </pic:blipFill>
                  <pic:spPr>
                    <a:xfrm>
                      <a:off x="0" y="0"/>
                      <a:ext cx="79375" cy="207010"/>
                    </a:xfrm>
                    <a:prstGeom prst="rect">
                      <a:avLst/>
                    </a:prstGeom>
                  </pic:spPr>
                </pic:pic>
              </a:graphicData>
            </a:graphic>
          </wp:anchor>
        </w:drawing>
      </w:r>
      <w:r>
        <w:rPr>
          <w:noProof/>
        </w:rPr>
        <mc:AlternateContent>
          <mc:Choice Requires="wps">
            <w:drawing>
              <wp:anchor distT="0" distB="0" distL="0" distR="0" simplePos="0" relativeHeight="62914900" behindDoc="1" locked="0" layoutInCell="1" allowOverlap="1" wp14:anchorId="2139258D" wp14:editId="28625D4D">
                <wp:simplePos x="0" y="0"/>
                <wp:positionH relativeFrom="page">
                  <wp:posOffset>1461135</wp:posOffset>
                </wp:positionH>
                <wp:positionV relativeFrom="paragraph">
                  <wp:posOffset>1271270</wp:posOffset>
                </wp:positionV>
                <wp:extent cx="2167255" cy="377825"/>
                <wp:effectExtent l="0" t="0" r="0" b="0"/>
                <wp:wrapNone/>
                <wp:docPr id="451" name="Shape 451"/>
                <wp:cNvGraphicFramePr/>
                <a:graphic xmlns:a="http://schemas.openxmlformats.org/drawingml/2006/main">
                  <a:graphicData uri="http://schemas.microsoft.com/office/word/2010/wordprocessingShape">
                    <wps:wsp>
                      <wps:cNvSpPr txBox="1"/>
                      <wps:spPr>
                        <a:xfrm>
                          <a:off x="0" y="0"/>
                          <a:ext cx="2167255" cy="377825"/>
                        </a:xfrm>
                        <a:prstGeom prst="rect">
                          <a:avLst/>
                        </a:prstGeom>
                        <a:noFill/>
                      </wps:spPr>
                      <wps:txbx>
                        <w:txbxContent>
                          <w:p w14:paraId="1D72115D" w14:textId="77777777" w:rsidR="001B561B" w:rsidRDefault="00B6438F">
                            <w:pPr>
                              <w:pStyle w:val="Zkladntext30"/>
                              <w:shd w:val="clear" w:color="auto" w:fill="auto"/>
                            </w:pPr>
                            <w:r>
                              <w:t xml:space="preserve">Obsypání objektů nad přilehlým původním terénem strojně sypaninou z vhodných hornin třídy těžitelnosti I a II, skupiny 1 až 4 nebo materiálem uloženým ve vzdálenosti do 3 m od vnějšího kraje </w:t>
                            </w:r>
                            <w:r>
                              <w:t>objektu pro jakoukoliv míru zhutnění bez prohození sypaniny</w:t>
                            </w:r>
                          </w:p>
                        </w:txbxContent>
                      </wps:txbx>
                      <wps:bodyPr lIns="0" tIns="0" rIns="0" bIns="0"/>
                    </wps:wsp>
                  </a:graphicData>
                </a:graphic>
              </wp:anchor>
            </w:drawing>
          </mc:Choice>
          <mc:Fallback>
            <w:pict>
              <v:shape w14:anchorId="2139258D" id="Shape 451" o:spid="_x0000_s1133" type="#_x0000_t202" style="position:absolute;margin-left:115.05pt;margin-top:100.1pt;width:170.65pt;height:29.75pt;z-index:-4404015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" filled="f" stroked="f">
                <v:textbox inset="0,0,0,0">
                  <w:txbxContent>
                    <w:p w14:paraId="1D72115D" w14:textId="77777777" w:rsidR="001B561B" w:rsidRDefault="00B6438F">
                      <w:pPr>
                        <w:pStyle w:val="Zkladntext30"/>
                        <w:shd w:val="clear" w:color="auto" w:fill="auto"/>
                      </w:pPr>
                      <w:r>
                        <w:t xml:space="preserve">Obsypání objektů nad přilehlým původním terénem strojně sypaninou z vhodných hornin třídy těžitelnosti I a II, skupiny 1 až 4 nebo materiálem uloženým ve vzdálenosti do 3 m od vnějšího kraje </w:t>
                      </w:r>
                      <w:r>
                        <w:t>objektu pro jakoukoliv míru zhutnění bez prohození sypaniny</w:t>
                      </w:r>
                    </w:p>
                  </w:txbxContent>
                </v:textbox>
                <w10:wrap anchorx="page"/>
              </v:shape>
            </w:pict>
          </mc:Fallback>
        </mc:AlternateContent>
      </w:r>
      <w:r>
        <w:rPr>
          <w:noProof/>
        </w:rPr>
        <mc:AlternateContent>
          <mc:Choice Requires="wps">
            <w:drawing>
              <wp:anchor distT="494030" distB="0" distL="0" distR="0" simplePos="0" relativeHeight="62914902" behindDoc="1" locked="0" layoutInCell="1" allowOverlap="1" wp14:anchorId="60A22CF6" wp14:editId="48A3B8FA">
                <wp:simplePos x="0" y="0"/>
                <wp:positionH relativeFrom="page">
                  <wp:posOffset>367030</wp:posOffset>
                </wp:positionH>
                <wp:positionV relativeFrom="paragraph">
                  <wp:posOffset>2176780</wp:posOffset>
                </wp:positionV>
                <wp:extent cx="6790690" cy="237490"/>
                <wp:effectExtent l="0" t="0" r="0" b="0"/>
                <wp:wrapNone/>
                <wp:docPr id="453" name="Shape 453"/>
                <wp:cNvGraphicFramePr/>
                <a:graphic xmlns:a="http://schemas.openxmlformats.org/drawingml/2006/main">
                  <a:graphicData uri="http://schemas.microsoft.com/office/word/2010/wordprocessingShape">
                    <wps:wsp>
                      <wps:cNvSpPr txBox="1"/>
                      <wps:spPr>
                        <a:xfrm>
                          <a:off x="0" y="0"/>
                          <a:ext cx="679069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201124D"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6D7F8716" w14:textId="77777777" w:rsidR="001B561B" w:rsidRDefault="00B6438F">
                                  <w:pPr>
                                    <w:pStyle w:val="Jin0"/>
                                    <w:shd w:val="clear" w:color="auto" w:fill="auto"/>
                                    <w:spacing w:after="0"/>
                                    <w:jc w:val="both"/>
                                    <w:rPr>
                                      <w:sz w:val="13"/>
                                      <w:szCs w:val="13"/>
                                    </w:rPr>
                                  </w:pPr>
                                  <w:r>
                                    <w:rPr>
                                      <w:sz w:val="13"/>
                                      <w:szCs w:val="13"/>
                                    </w:rPr>
                                    <w:t>13</w:t>
                                  </w:r>
                                </w:p>
                              </w:tc>
                              <w:tc>
                                <w:tcPr>
                                  <w:tcW w:w="293" w:type="dxa"/>
                                  <w:tcBorders>
                                    <w:top w:val="single" w:sz="4" w:space="0" w:color="auto"/>
                                    <w:left w:val="single" w:sz="4" w:space="0" w:color="auto"/>
                                    <w:bottom w:val="single" w:sz="4" w:space="0" w:color="auto"/>
                                  </w:tcBorders>
                                  <w:shd w:val="clear" w:color="auto" w:fill="FFFFFF"/>
                                  <w:vAlign w:val="center"/>
                                </w:tcPr>
                                <w:p w14:paraId="506E4CC7"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2845CD0" w14:textId="77777777" w:rsidR="001B561B" w:rsidRDefault="00B6438F">
                                  <w:pPr>
                                    <w:pStyle w:val="Jin0"/>
                                    <w:shd w:val="clear" w:color="auto" w:fill="auto"/>
                                    <w:spacing w:after="0"/>
                                    <w:rPr>
                                      <w:sz w:val="13"/>
                                      <w:szCs w:val="13"/>
                                    </w:rPr>
                                  </w:pPr>
                                  <w:r>
                                    <w:rPr>
                                      <w:sz w:val="13"/>
                                      <w:szCs w:val="13"/>
                                    </w:rPr>
                                    <w:t>181912112</w:t>
                                  </w:r>
                                </w:p>
                              </w:tc>
                              <w:tc>
                                <w:tcPr>
                                  <w:tcW w:w="3432" w:type="dxa"/>
                                  <w:tcBorders>
                                    <w:top w:val="single" w:sz="4" w:space="0" w:color="auto"/>
                                    <w:left w:val="single" w:sz="4" w:space="0" w:color="auto"/>
                                    <w:bottom w:val="single" w:sz="4" w:space="0" w:color="auto"/>
                                  </w:tcBorders>
                                  <w:shd w:val="clear" w:color="auto" w:fill="FFFFFF"/>
                                </w:tcPr>
                                <w:p w14:paraId="1AE96E55" w14:textId="77777777" w:rsidR="001B561B" w:rsidRDefault="00B6438F">
                                  <w:pPr>
                                    <w:pStyle w:val="Jin0"/>
                                    <w:shd w:val="clear" w:color="auto" w:fill="auto"/>
                                    <w:spacing w:after="0" w:line="271" w:lineRule="auto"/>
                                    <w:rPr>
                                      <w:sz w:val="13"/>
                                      <w:szCs w:val="13"/>
                                    </w:rPr>
                                  </w:pPr>
                                  <w:r>
                                    <w:rPr>
                                      <w:sz w:val="13"/>
                                      <w:szCs w:val="13"/>
                                    </w:rPr>
                                    <w:t>Úprava pláně v hornině třídy těžitelnosti I skupiny 3 se zhutněním</w:t>
                                  </w:r>
                                </w:p>
                              </w:tc>
                              <w:tc>
                                <w:tcPr>
                                  <w:tcW w:w="504" w:type="dxa"/>
                                  <w:tcBorders>
                                    <w:top w:val="single" w:sz="4" w:space="0" w:color="auto"/>
                                    <w:left w:val="single" w:sz="4" w:space="0" w:color="auto"/>
                                    <w:bottom w:val="single" w:sz="4" w:space="0" w:color="auto"/>
                                  </w:tcBorders>
                                  <w:shd w:val="clear" w:color="auto" w:fill="FFFFFF"/>
                                  <w:vAlign w:val="center"/>
                                </w:tcPr>
                                <w:p w14:paraId="083A7365"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569AC3A" w14:textId="77777777" w:rsidR="001B561B" w:rsidRDefault="00B6438F">
                                  <w:pPr>
                                    <w:pStyle w:val="Jin0"/>
                                    <w:shd w:val="clear" w:color="auto" w:fill="auto"/>
                                    <w:spacing w:after="0"/>
                                    <w:rPr>
                                      <w:sz w:val="14"/>
                                      <w:szCs w:val="14"/>
                                    </w:rPr>
                                  </w:pPr>
                                  <w:r>
                                    <w:rPr>
                                      <w:sz w:val="14"/>
                                      <w:szCs w:val="14"/>
                                    </w:rPr>
                                    <w:t>1 1 1</w:t>
                                  </w:r>
                                </w:p>
                              </w:tc>
                            </w:tr>
                          </w:tbl>
                          <w:p w14:paraId="7E27D6A8" w14:textId="77777777" w:rsidR="001B561B" w:rsidRDefault="001B561B">
                            <w:pPr>
                              <w:spacing w:line="1" w:lineRule="exact"/>
                            </w:pPr>
                          </w:p>
                        </w:txbxContent>
                      </wps:txbx>
                      <wps:bodyPr lIns="0" tIns="0" rIns="0" bIns="0"/>
                    </wps:wsp>
                  </a:graphicData>
                </a:graphic>
              </wp:anchor>
            </w:drawing>
          </mc:Choice>
          <mc:Fallback>
            <w:pict>
              <v:shape w14:anchorId="60A22CF6" id="Shape 453" o:spid="_x0000_s1134" type="#_x0000_t202" style="position:absolute;margin-left:28.9pt;margin-top:171.4pt;width:534.7pt;height:18.7pt;z-index:-440401578;visibility:visible;mso-wrap-style:square;mso-wrap-distance-left:0;mso-wrap-distance-top:3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201124D"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6D7F8716" w14:textId="77777777" w:rsidR="001B561B" w:rsidRDefault="00B6438F">
                            <w:pPr>
                              <w:pStyle w:val="Jin0"/>
                              <w:shd w:val="clear" w:color="auto" w:fill="auto"/>
                              <w:spacing w:after="0"/>
                              <w:jc w:val="both"/>
                              <w:rPr>
                                <w:sz w:val="13"/>
                                <w:szCs w:val="13"/>
                              </w:rPr>
                            </w:pPr>
                            <w:r>
                              <w:rPr>
                                <w:sz w:val="13"/>
                                <w:szCs w:val="13"/>
                              </w:rPr>
                              <w:t>13</w:t>
                            </w:r>
                          </w:p>
                        </w:tc>
                        <w:tc>
                          <w:tcPr>
                            <w:tcW w:w="293" w:type="dxa"/>
                            <w:tcBorders>
                              <w:top w:val="single" w:sz="4" w:space="0" w:color="auto"/>
                              <w:left w:val="single" w:sz="4" w:space="0" w:color="auto"/>
                              <w:bottom w:val="single" w:sz="4" w:space="0" w:color="auto"/>
                            </w:tcBorders>
                            <w:shd w:val="clear" w:color="auto" w:fill="FFFFFF"/>
                            <w:vAlign w:val="center"/>
                          </w:tcPr>
                          <w:p w14:paraId="506E4CC7"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2845CD0" w14:textId="77777777" w:rsidR="001B561B" w:rsidRDefault="00B6438F">
                            <w:pPr>
                              <w:pStyle w:val="Jin0"/>
                              <w:shd w:val="clear" w:color="auto" w:fill="auto"/>
                              <w:spacing w:after="0"/>
                              <w:rPr>
                                <w:sz w:val="13"/>
                                <w:szCs w:val="13"/>
                              </w:rPr>
                            </w:pPr>
                            <w:r>
                              <w:rPr>
                                <w:sz w:val="13"/>
                                <w:szCs w:val="13"/>
                              </w:rPr>
                              <w:t>181912112</w:t>
                            </w:r>
                          </w:p>
                        </w:tc>
                        <w:tc>
                          <w:tcPr>
                            <w:tcW w:w="3432" w:type="dxa"/>
                            <w:tcBorders>
                              <w:top w:val="single" w:sz="4" w:space="0" w:color="auto"/>
                              <w:left w:val="single" w:sz="4" w:space="0" w:color="auto"/>
                              <w:bottom w:val="single" w:sz="4" w:space="0" w:color="auto"/>
                            </w:tcBorders>
                            <w:shd w:val="clear" w:color="auto" w:fill="FFFFFF"/>
                          </w:tcPr>
                          <w:p w14:paraId="1AE96E55" w14:textId="77777777" w:rsidR="001B561B" w:rsidRDefault="00B6438F">
                            <w:pPr>
                              <w:pStyle w:val="Jin0"/>
                              <w:shd w:val="clear" w:color="auto" w:fill="auto"/>
                              <w:spacing w:after="0" w:line="271" w:lineRule="auto"/>
                              <w:rPr>
                                <w:sz w:val="13"/>
                                <w:szCs w:val="13"/>
                              </w:rPr>
                            </w:pPr>
                            <w:r>
                              <w:rPr>
                                <w:sz w:val="13"/>
                                <w:szCs w:val="13"/>
                              </w:rPr>
                              <w:t>Úprava pláně v hornině třídy těžitelnosti I skupiny 3 se zhutněním</w:t>
                            </w:r>
                          </w:p>
                        </w:tc>
                        <w:tc>
                          <w:tcPr>
                            <w:tcW w:w="504" w:type="dxa"/>
                            <w:tcBorders>
                              <w:top w:val="single" w:sz="4" w:space="0" w:color="auto"/>
                              <w:left w:val="single" w:sz="4" w:space="0" w:color="auto"/>
                              <w:bottom w:val="single" w:sz="4" w:space="0" w:color="auto"/>
                            </w:tcBorders>
                            <w:shd w:val="clear" w:color="auto" w:fill="FFFFFF"/>
                            <w:vAlign w:val="center"/>
                          </w:tcPr>
                          <w:p w14:paraId="083A7365"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569AC3A" w14:textId="77777777" w:rsidR="001B561B" w:rsidRDefault="00B6438F">
                            <w:pPr>
                              <w:pStyle w:val="Jin0"/>
                              <w:shd w:val="clear" w:color="auto" w:fill="auto"/>
                              <w:spacing w:after="0"/>
                              <w:rPr>
                                <w:sz w:val="14"/>
                                <w:szCs w:val="14"/>
                              </w:rPr>
                            </w:pPr>
                            <w:r>
                              <w:rPr>
                                <w:sz w:val="14"/>
                                <w:szCs w:val="14"/>
                              </w:rPr>
                              <w:t>1 1 1</w:t>
                            </w:r>
                          </w:p>
                        </w:tc>
                      </w:tr>
                    </w:tbl>
                    <w:p w14:paraId="7E27D6A8" w14:textId="77777777" w:rsidR="001B561B" w:rsidRDefault="001B561B">
                      <w:pPr>
                        <w:spacing w:line="1" w:lineRule="exact"/>
                      </w:pPr>
                    </w:p>
                  </w:txbxContent>
                </v:textbox>
                <w10:wrap anchorx="page"/>
              </v:shape>
            </w:pict>
          </mc:Fallback>
        </mc:AlternateContent>
      </w:r>
      <w:r>
        <w:rPr>
          <w:noProof/>
        </w:rPr>
        <mc:AlternateContent>
          <mc:Choice Requires="wps">
            <w:drawing>
              <wp:anchor distT="0" distB="0" distL="0" distR="0" simplePos="0" relativeHeight="251669504" behindDoc="0" locked="0" layoutInCell="1" allowOverlap="1" wp14:anchorId="4BFC1FF8" wp14:editId="22633C12">
                <wp:simplePos x="0" y="0"/>
                <wp:positionH relativeFrom="page">
                  <wp:posOffset>541020</wp:posOffset>
                </wp:positionH>
                <wp:positionV relativeFrom="paragraph">
                  <wp:posOffset>1682750</wp:posOffset>
                </wp:positionV>
                <wp:extent cx="2590800" cy="494030"/>
                <wp:effectExtent l="0" t="0" r="0" b="0"/>
                <wp:wrapNone/>
                <wp:docPr id="455" name="Shape 455"/>
                <wp:cNvGraphicFramePr/>
                <a:graphic xmlns:a="http://schemas.openxmlformats.org/drawingml/2006/main">
                  <a:graphicData uri="http://schemas.microsoft.com/office/word/2010/wordprocessingShape">
                    <wps:wsp>
                      <wps:cNvSpPr txBox="1"/>
                      <wps:spPr>
                        <a:xfrm>
                          <a:off x="0" y="0"/>
                          <a:ext cx="2590800" cy="494030"/>
                        </a:xfrm>
                        <a:prstGeom prst="rect">
                          <a:avLst/>
                        </a:prstGeom>
                        <a:noFill/>
                      </wps:spPr>
                      <wps:txbx>
                        <w:txbxContent>
                          <w:p w14:paraId="40F31BFA" w14:textId="77777777" w:rsidR="001B561B" w:rsidRDefault="00B6438F">
                            <w:pPr>
                              <w:pStyle w:val="Titulektabulky0"/>
                              <w:shd w:val="clear" w:color="auto" w:fill="auto"/>
                              <w:tabs>
                                <w:tab w:val="left" w:pos="1416"/>
                                <w:tab w:val="right" w:pos="4003"/>
                              </w:tabs>
                            </w:pPr>
                            <w:r>
                              <w:t>Online PSC</w:t>
                            </w:r>
                            <w:r>
                              <w:tab/>
                            </w:r>
                            <w:hyperlink r:id="rId152"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w:t>
                              </w:r>
                              <w:r>
                                <w:rPr>
                                  <w:rFonts w:ascii="Calibri" w:eastAsia="Calibri" w:hAnsi="Calibri" w:cs="Calibri"/>
                                  <w:i/>
                                  <w:iCs/>
                                  <w:u w:val="single"/>
                                </w:rPr>
                                <w:tab/>
                                <w:t>02/175151201</w:t>
                              </w:r>
                            </w:hyperlink>
                          </w:p>
                          <w:p w14:paraId="49850A4E" w14:textId="77777777" w:rsidR="001B561B" w:rsidRDefault="00B6438F">
                            <w:pPr>
                              <w:pStyle w:val="Titulektabulky0"/>
                              <w:shd w:val="clear" w:color="auto" w:fill="auto"/>
                              <w:tabs>
                                <w:tab w:val="left" w:pos="1421"/>
                              </w:tabs>
                              <w:rPr>
                                <w:sz w:val="12"/>
                                <w:szCs w:val="12"/>
                              </w:rPr>
                            </w:pPr>
                            <w:r>
                              <w:t>VV</w:t>
                            </w:r>
                            <w:r>
                              <w:tab/>
                            </w:r>
                            <w:r>
                              <w:rPr>
                                <w:sz w:val="12"/>
                                <w:szCs w:val="12"/>
                              </w:rPr>
                              <w:t>horská vpusť</w:t>
                            </w:r>
                          </w:p>
                          <w:p w14:paraId="0FE92CED" w14:textId="77777777" w:rsidR="001B561B" w:rsidRDefault="00B6438F">
                            <w:pPr>
                              <w:pStyle w:val="Titulektabulky0"/>
                              <w:shd w:val="clear" w:color="auto" w:fill="auto"/>
                              <w:tabs>
                                <w:tab w:val="left" w:pos="1421"/>
                              </w:tabs>
                              <w:rPr>
                                <w:sz w:val="12"/>
                                <w:szCs w:val="12"/>
                              </w:rPr>
                            </w:pPr>
                            <w:r>
                              <w:t>VV</w:t>
                            </w:r>
                            <w:r>
                              <w:tab/>
                            </w:r>
                            <w:r>
                              <w:rPr>
                                <w:sz w:val="12"/>
                                <w:szCs w:val="12"/>
                              </w:rPr>
                              <w:t>(0,7+1,5+0,7)*(0,7+0,9+0,7)*1,5</w:t>
                            </w:r>
                          </w:p>
                          <w:p w14:paraId="7F6D4AB9" w14:textId="77777777" w:rsidR="001B561B" w:rsidRDefault="00B6438F">
                            <w:pPr>
                              <w:pStyle w:val="Titulektabulky0"/>
                              <w:shd w:val="clear" w:color="auto" w:fill="auto"/>
                              <w:tabs>
                                <w:tab w:val="left" w:pos="1421"/>
                              </w:tabs>
                              <w:rPr>
                                <w:sz w:val="12"/>
                                <w:szCs w:val="12"/>
                              </w:rPr>
                            </w:pPr>
                            <w:r>
                              <w:t>VV</w:t>
                            </w:r>
                            <w:r>
                              <w:tab/>
                            </w:r>
                            <w:r>
                              <w:rPr>
                                <w:sz w:val="12"/>
                                <w:szCs w:val="12"/>
                              </w:rPr>
                              <w:t>-1,5*0,9*1,5</w:t>
                            </w:r>
                          </w:p>
                          <w:p w14:paraId="1ED8981D" w14:textId="77777777" w:rsidR="001B561B" w:rsidRDefault="00B6438F">
                            <w:pPr>
                              <w:pStyle w:val="Titulektabulky0"/>
                              <w:shd w:val="clear" w:color="auto" w:fill="auto"/>
                              <w:tabs>
                                <w:tab w:val="left" w:pos="1421"/>
                              </w:tabs>
                              <w:rPr>
                                <w:sz w:val="12"/>
                                <w:szCs w:val="12"/>
                              </w:rPr>
                            </w:pPr>
                            <w:r>
                              <w:t>VV</w:t>
                            </w:r>
                            <w:r>
                              <w:tab/>
                            </w:r>
                            <w:r>
                              <w:rPr>
                                <w:sz w:val="12"/>
                                <w:szCs w:val="12"/>
                              </w:rPr>
                              <w:t>Součet</w:t>
                            </w:r>
                          </w:p>
                        </w:txbxContent>
                      </wps:txbx>
                      <wps:bodyPr lIns="0" tIns="0" rIns="0" bIns="0"/>
                    </wps:wsp>
                  </a:graphicData>
                </a:graphic>
              </wp:anchor>
            </w:drawing>
          </mc:Choice>
          <mc:Fallback>
            <w:pict>
              <v:shape w14:anchorId="4BFC1FF8" id="Shape 455" o:spid="_x0000_s1135" type="#_x0000_t202" style="position:absolute;margin-left:42.6pt;margin-top:132.5pt;width:204pt;height:38.9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" filled="f" stroked="f">
                <v:textbox inset="0,0,0,0">
                  <w:txbxContent>
                    <w:p w14:paraId="40F31BFA" w14:textId="77777777" w:rsidR="001B561B" w:rsidRDefault="00B6438F">
                      <w:pPr>
                        <w:pStyle w:val="Titulektabulky0"/>
                        <w:shd w:val="clear" w:color="auto" w:fill="auto"/>
                        <w:tabs>
                          <w:tab w:val="left" w:pos="1416"/>
                          <w:tab w:val="right" w:pos="4003"/>
                        </w:tabs>
                      </w:pPr>
                      <w:r>
                        <w:t>Online PSC</w:t>
                      </w:r>
                      <w:r>
                        <w:tab/>
                      </w:r>
                      <w:hyperlink r:id="rId153"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w:t>
                        </w:r>
                        <w:r>
                          <w:rPr>
                            <w:rFonts w:ascii="Calibri" w:eastAsia="Calibri" w:hAnsi="Calibri" w:cs="Calibri"/>
                            <w:i/>
                            <w:iCs/>
                            <w:u w:val="single"/>
                          </w:rPr>
                          <w:tab/>
                          <w:t>02/175151201</w:t>
                        </w:r>
                      </w:hyperlink>
                    </w:p>
                    <w:p w14:paraId="49850A4E" w14:textId="77777777" w:rsidR="001B561B" w:rsidRDefault="00B6438F">
                      <w:pPr>
                        <w:pStyle w:val="Titulektabulky0"/>
                        <w:shd w:val="clear" w:color="auto" w:fill="auto"/>
                        <w:tabs>
                          <w:tab w:val="left" w:pos="1421"/>
                        </w:tabs>
                        <w:rPr>
                          <w:sz w:val="12"/>
                          <w:szCs w:val="12"/>
                        </w:rPr>
                      </w:pPr>
                      <w:r>
                        <w:t>VV</w:t>
                      </w:r>
                      <w:r>
                        <w:tab/>
                      </w:r>
                      <w:r>
                        <w:rPr>
                          <w:sz w:val="12"/>
                          <w:szCs w:val="12"/>
                        </w:rPr>
                        <w:t>horská vpusť</w:t>
                      </w:r>
                    </w:p>
                    <w:p w14:paraId="0FE92CED" w14:textId="77777777" w:rsidR="001B561B" w:rsidRDefault="00B6438F">
                      <w:pPr>
                        <w:pStyle w:val="Titulektabulky0"/>
                        <w:shd w:val="clear" w:color="auto" w:fill="auto"/>
                        <w:tabs>
                          <w:tab w:val="left" w:pos="1421"/>
                        </w:tabs>
                        <w:rPr>
                          <w:sz w:val="12"/>
                          <w:szCs w:val="12"/>
                        </w:rPr>
                      </w:pPr>
                      <w:r>
                        <w:t>VV</w:t>
                      </w:r>
                      <w:r>
                        <w:tab/>
                      </w:r>
                      <w:r>
                        <w:rPr>
                          <w:sz w:val="12"/>
                          <w:szCs w:val="12"/>
                        </w:rPr>
                        <w:t>(0,7+1,5+0,7)*(0,7+0,9+0,7)*1,5</w:t>
                      </w:r>
                    </w:p>
                    <w:p w14:paraId="7F6D4AB9" w14:textId="77777777" w:rsidR="001B561B" w:rsidRDefault="00B6438F">
                      <w:pPr>
                        <w:pStyle w:val="Titulektabulky0"/>
                        <w:shd w:val="clear" w:color="auto" w:fill="auto"/>
                        <w:tabs>
                          <w:tab w:val="left" w:pos="1421"/>
                        </w:tabs>
                        <w:rPr>
                          <w:sz w:val="12"/>
                          <w:szCs w:val="12"/>
                        </w:rPr>
                      </w:pPr>
                      <w:r>
                        <w:t>VV</w:t>
                      </w:r>
                      <w:r>
                        <w:tab/>
                      </w:r>
                      <w:r>
                        <w:rPr>
                          <w:sz w:val="12"/>
                          <w:szCs w:val="12"/>
                        </w:rPr>
                        <w:t>-1,5*0,9*1,5</w:t>
                      </w:r>
                    </w:p>
                    <w:p w14:paraId="1ED8981D" w14:textId="77777777" w:rsidR="001B561B" w:rsidRDefault="00B6438F">
                      <w:pPr>
                        <w:pStyle w:val="Titulektabulky0"/>
                        <w:shd w:val="clear" w:color="auto" w:fill="auto"/>
                        <w:tabs>
                          <w:tab w:val="left" w:pos="1421"/>
                        </w:tabs>
                        <w:rPr>
                          <w:sz w:val="12"/>
                          <w:szCs w:val="12"/>
                        </w:rPr>
                      </w:pPr>
                      <w:r>
                        <w:t>VV</w:t>
                      </w:r>
                      <w:r>
                        <w:tab/>
                      </w:r>
                      <w:r>
                        <w:rPr>
                          <w:sz w:val="12"/>
                          <w:szCs w:val="12"/>
                        </w:rPr>
                        <w:t>Součet</w:t>
                      </w:r>
                    </w:p>
                  </w:txbxContent>
                </v:textbox>
                <w10:wrap anchorx="page"/>
              </v:shape>
            </w:pict>
          </mc:Fallback>
        </mc:AlternateContent>
      </w:r>
      <w:r>
        <w:rPr>
          <w:noProof/>
        </w:rPr>
        <mc:AlternateContent>
          <mc:Choice Requires="wps">
            <w:drawing>
              <wp:anchor distT="0" distB="0" distL="0" distR="0" simplePos="0" relativeHeight="62914904" behindDoc="1" locked="0" layoutInCell="1" allowOverlap="1" wp14:anchorId="5404433F" wp14:editId="4294B761">
                <wp:simplePos x="0" y="0"/>
                <wp:positionH relativeFrom="page">
                  <wp:posOffset>541020</wp:posOffset>
                </wp:positionH>
                <wp:positionV relativeFrom="paragraph">
                  <wp:posOffset>2453640</wp:posOffset>
                </wp:positionV>
                <wp:extent cx="381000" cy="539750"/>
                <wp:effectExtent l="0" t="0" r="0" b="0"/>
                <wp:wrapNone/>
                <wp:docPr id="457" name="Shape 457"/>
                <wp:cNvGraphicFramePr/>
                <a:graphic xmlns:a="http://schemas.openxmlformats.org/drawingml/2006/main">
                  <a:graphicData uri="http://schemas.microsoft.com/office/word/2010/wordprocessingShape">
                    <wps:wsp>
                      <wps:cNvSpPr txBox="1"/>
                      <wps:spPr>
                        <a:xfrm>
                          <a:off x="0" y="0"/>
                          <a:ext cx="381000" cy="539750"/>
                        </a:xfrm>
                        <a:prstGeom prst="rect">
                          <a:avLst/>
                        </a:prstGeom>
                        <a:noFill/>
                      </wps:spPr>
                      <wps:txbx>
                        <w:txbxContent>
                          <w:p w14:paraId="04E2C400" w14:textId="77777777" w:rsidR="001B561B" w:rsidRDefault="00B6438F">
                            <w:pPr>
                              <w:pStyle w:val="Zkladntext30"/>
                              <w:shd w:val="clear" w:color="auto" w:fill="auto"/>
                              <w:spacing w:after="100" w:line="240" w:lineRule="auto"/>
                            </w:pPr>
                            <w:r>
                              <w:t>PP</w:t>
                            </w:r>
                          </w:p>
                          <w:p w14:paraId="0A85EDC6" w14:textId="77777777" w:rsidR="001B561B" w:rsidRDefault="00B6438F">
                            <w:pPr>
                              <w:pStyle w:val="Zkladntext30"/>
                              <w:shd w:val="clear" w:color="auto" w:fill="auto"/>
                              <w:spacing w:after="40" w:line="240" w:lineRule="auto"/>
                            </w:pPr>
                            <w:r>
                              <w:t>Online PSC</w:t>
                            </w:r>
                          </w:p>
                          <w:p w14:paraId="4EFF7A21" w14:textId="77777777" w:rsidR="001B561B" w:rsidRDefault="00B6438F">
                            <w:pPr>
                              <w:pStyle w:val="Zkladntext30"/>
                              <w:shd w:val="clear" w:color="auto" w:fill="auto"/>
                              <w:spacing w:after="40" w:line="240" w:lineRule="auto"/>
                            </w:pPr>
                            <w:r>
                              <w:t>VV</w:t>
                            </w:r>
                          </w:p>
                          <w:p w14:paraId="39FD1C7B" w14:textId="77777777" w:rsidR="001B561B" w:rsidRDefault="00B6438F">
                            <w:pPr>
                              <w:pStyle w:val="Zkladntext30"/>
                              <w:shd w:val="clear" w:color="auto" w:fill="auto"/>
                              <w:spacing w:after="40" w:line="240" w:lineRule="auto"/>
                            </w:pPr>
                            <w:r>
                              <w:t>VV</w:t>
                            </w:r>
                          </w:p>
                          <w:p w14:paraId="3E3A6204" w14:textId="77777777" w:rsidR="001B561B" w:rsidRDefault="00B6438F">
                            <w:pPr>
                              <w:pStyle w:val="Zkladntext30"/>
                              <w:shd w:val="clear" w:color="auto" w:fill="auto"/>
                              <w:spacing w:after="40" w:line="240" w:lineRule="auto"/>
                            </w:pPr>
                            <w:r>
                              <w:t>VV</w:t>
                            </w:r>
                          </w:p>
                        </w:txbxContent>
                      </wps:txbx>
                      <wps:bodyPr lIns="0" tIns="0" rIns="0" bIns="0"/>
                    </wps:wsp>
                  </a:graphicData>
                </a:graphic>
              </wp:anchor>
            </w:drawing>
          </mc:Choice>
          <mc:Fallback>
            <w:pict>
              <v:shape w14:anchorId="5404433F" id="Shape 457" o:spid="_x0000_s1136" type="#_x0000_t202" style="position:absolute;margin-left:42.6pt;margin-top:193.2pt;width:30pt;height:42.5pt;z-index:-440401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" filled="f" stroked="f">
                <v:textbox inset="0,0,0,0">
                  <w:txbxContent>
                    <w:p w14:paraId="04E2C400" w14:textId="77777777" w:rsidR="001B561B" w:rsidRDefault="00B6438F">
                      <w:pPr>
                        <w:pStyle w:val="Zkladntext30"/>
                        <w:shd w:val="clear" w:color="auto" w:fill="auto"/>
                        <w:spacing w:after="100" w:line="240" w:lineRule="auto"/>
                      </w:pPr>
                      <w:r>
                        <w:t>PP</w:t>
                      </w:r>
                    </w:p>
                    <w:p w14:paraId="0A85EDC6" w14:textId="77777777" w:rsidR="001B561B" w:rsidRDefault="00B6438F">
                      <w:pPr>
                        <w:pStyle w:val="Zkladntext30"/>
                        <w:shd w:val="clear" w:color="auto" w:fill="auto"/>
                        <w:spacing w:after="40" w:line="240" w:lineRule="auto"/>
                      </w:pPr>
                      <w:r>
                        <w:t>Online PSC</w:t>
                      </w:r>
                    </w:p>
                    <w:p w14:paraId="4EFF7A21" w14:textId="77777777" w:rsidR="001B561B" w:rsidRDefault="00B6438F">
                      <w:pPr>
                        <w:pStyle w:val="Zkladntext30"/>
                        <w:shd w:val="clear" w:color="auto" w:fill="auto"/>
                        <w:spacing w:after="40" w:line="240" w:lineRule="auto"/>
                      </w:pPr>
                      <w:r>
                        <w:t>VV</w:t>
                      </w:r>
                    </w:p>
                    <w:p w14:paraId="39FD1C7B" w14:textId="77777777" w:rsidR="001B561B" w:rsidRDefault="00B6438F">
                      <w:pPr>
                        <w:pStyle w:val="Zkladntext30"/>
                        <w:shd w:val="clear" w:color="auto" w:fill="auto"/>
                        <w:spacing w:after="40" w:line="240" w:lineRule="auto"/>
                      </w:pPr>
                      <w:r>
                        <w:t>VV</w:t>
                      </w:r>
                    </w:p>
                    <w:p w14:paraId="3E3A6204" w14:textId="77777777" w:rsidR="001B561B" w:rsidRDefault="00B6438F">
                      <w:pPr>
                        <w:pStyle w:val="Zkladntext30"/>
                        <w:shd w:val="clear" w:color="auto" w:fill="auto"/>
                        <w:spacing w:after="40" w:line="240" w:lineRule="auto"/>
                      </w:pPr>
                      <w:r>
                        <w:t>VV</w:t>
                      </w:r>
                    </w:p>
                  </w:txbxContent>
                </v:textbox>
                <w10:wrap anchorx="page"/>
              </v:shape>
            </w:pict>
          </mc:Fallback>
        </mc:AlternateContent>
      </w:r>
      <w:r>
        <w:rPr>
          <w:noProof/>
        </w:rPr>
        <mc:AlternateContent>
          <mc:Choice Requires="wps">
            <w:drawing>
              <wp:anchor distT="0" distB="0" distL="0" distR="0" simplePos="0" relativeHeight="62914906" behindDoc="1" locked="0" layoutInCell="1" allowOverlap="1" wp14:anchorId="5E4BE8DE" wp14:editId="21316451">
                <wp:simplePos x="0" y="0"/>
                <wp:positionH relativeFrom="page">
                  <wp:posOffset>1461135</wp:posOffset>
                </wp:positionH>
                <wp:positionV relativeFrom="paragraph">
                  <wp:posOffset>2407920</wp:posOffset>
                </wp:positionV>
                <wp:extent cx="1972310" cy="585470"/>
                <wp:effectExtent l="0" t="0" r="0" b="0"/>
                <wp:wrapNone/>
                <wp:docPr id="459" name="Shape 459"/>
                <wp:cNvGraphicFramePr/>
                <a:graphic xmlns:a="http://schemas.openxmlformats.org/drawingml/2006/main">
                  <a:graphicData uri="http://schemas.microsoft.com/office/word/2010/wordprocessingShape">
                    <wps:wsp>
                      <wps:cNvSpPr txBox="1"/>
                      <wps:spPr>
                        <a:xfrm>
                          <a:off x="0" y="0"/>
                          <a:ext cx="1972310" cy="585470"/>
                        </a:xfrm>
                        <a:prstGeom prst="rect">
                          <a:avLst/>
                        </a:prstGeom>
                        <a:noFill/>
                      </wps:spPr>
                      <wps:txbx>
                        <w:txbxContent>
                          <w:p w14:paraId="01CACD18" w14:textId="77777777" w:rsidR="001B561B" w:rsidRDefault="00B6438F">
                            <w:pPr>
                              <w:pStyle w:val="Zkladntext30"/>
                              <w:shd w:val="clear" w:color="auto" w:fill="auto"/>
                            </w:pPr>
                            <w:r>
                              <w:t>Úprava pláně vyrovnáním výškových rozdílů ručně v hornině třídy těžitelnosti I skupiny 3 se zhutněním</w:t>
                            </w:r>
                          </w:p>
                          <w:p w14:paraId="5C2AD022" w14:textId="77777777" w:rsidR="001B561B" w:rsidRDefault="00B6438F">
                            <w:pPr>
                              <w:pStyle w:val="Zkladntext80"/>
                              <w:shd w:val="clear" w:color="auto" w:fill="auto"/>
                              <w:spacing w:line="269" w:lineRule="auto"/>
                            </w:pPr>
                            <w:hyperlink r:id="rId154" w:history="1">
                              <w:r>
                                <w:t xml:space="preserve">https://podminky.urs.cz/item/CS </w:t>
                              </w:r>
                              <w:r>
                                <w:rPr>
                                  <w:lang w:val="cs-CZ" w:eastAsia="cs-CZ" w:bidi="cs-CZ"/>
                                </w:rPr>
                                <w:t>URS 2023 02/181912112</w:t>
                              </w:r>
                            </w:hyperlink>
                          </w:p>
                          <w:p w14:paraId="717F8DF4" w14:textId="77777777" w:rsidR="001B561B" w:rsidRDefault="00B6438F">
                            <w:pPr>
                              <w:pStyle w:val="Zkladntext40"/>
                              <w:shd w:val="clear" w:color="auto" w:fill="auto"/>
                            </w:pPr>
                            <w:r>
                              <w:t>horská vpusť</w:t>
                            </w:r>
                          </w:p>
                          <w:p w14:paraId="4575C62C" w14:textId="77777777" w:rsidR="001B561B" w:rsidRDefault="00B6438F">
                            <w:pPr>
                              <w:pStyle w:val="Zkladntext40"/>
                              <w:shd w:val="clear" w:color="auto" w:fill="auto"/>
                            </w:pPr>
                            <w:r>
                              <w:t>1,7*1,1</w:t>
                            </w:r>
                          </w:p>
                          <w:p w14:paraId="52405BA0" w14:textId="77777777" w:rsidR="001B561B" w:rsidRDefault="00B6438F">
                            <w:pPr>
                              <w:pStyle w:val="Zkladntext40"/>
                              <w:shd w:val="clear" w:color="auto" w:fill="auto"/>
                            </w:pPr>
                            <w:r>
                              <w:t>žlab</w:t>
                            </w:r>
                          </w:p>
                        </w:txbxContent>
                      </wps:txbx>
                      <wps:bodyPr lIns="0" tIns="0" rIns="0" bIns="0"/>
                    </wps:wsp>
                  </a:graphicData>
                </a:graphic>
              </wp:anchor>
            </w:drawing>
          </mc:Choice>
          <mc:Fallback>
            <w:pict>
              <v:shape w14:anchorId="5E4BE8DE" id="Shape 459" o:spid="_x0000_s1137" type="#_x0000_t202" style="position:absolute;margin-left:115.05pt;margin-top:189.6pt;width:155.3pt;height:46.1pt;z-index:-4404015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" filled="f" stroked="f">
                <v:textbox inset="0,0,0,0">
                  <w:txbxContent>
                    <w:p w14:paraId="01CACD18" w14:textId="77777777" w:rsidR="001B561B" w:rsidRDefault="00B6438F">
                      <w:pPr>
                        <w:pStyle w:val="Zkladntext30"/>
                        <w:shd w:val="clear" w:color="auto" w:fill="auto"/>
                      </w:pPr>
                      <w:r>
                        <w:t>Úprava pláně vyrovnáním výškových rozdílů ručně v hornině třídy těžitelnosti I skupiny 3 se zhutněním</w:t>
                      </w:r>
                    </w:p>
                    <w:p w14:paraId="5C2AD022" w14:textId="77777777" w:rsidR="001B561B" w:rsidRDefault="00B6438F">
                      <w:pPr>
                        <w:pStyle w:val="Zkladntext80"/>
                        <w:shd w:val="clear" w:color="auto" w:fill="auto"/>
                        <w:spacing w:line="269" w:lineRule="auto"/>
                      </w:pPr>
                      <w:hyperlink r:id="rId155" w:history="1">
                        <w:r>
                          <w:t xml:space="preserve">https://podminky.urs.cz/item/CS </w:t>
                        </w:r>
                        <w:r>
                          <w:rPr>
                            <w:lang w:val="cs-CZ" w:eastAsia="cs-CZ" w:bidi="cs-CZ"/>
                          </w:rPr>
                          <w:t>URS 2023 02/181912112</w:t>
                        </w:r>
                      </w:hyperlink>
                    </w:p>
                    <w:p w14:paraId="717F8DF4" w14:textId="77777777" w:rsidR="001B561B" w:rsidRDefault="00B6438F">
                      <w:pPr>
                        <w:pStyle w:val="Zkladntext40"/>
                        <w:shd w:val="clear" w:color="auto" w:fill="auto"/>
                      </w:pPr>
                      <w:r>
                        <w:t>horská vpusť</w:t>
                      </w:r>
                    </w:p>
                    <w:p w14:paraId="4575C62C" w14:textId="77777777" w:rsidR="001B561B" w:rsidRDefault="00B6438F">
                      <w:pPr>
                        <w:pStyle w:val="Zkladntext40"/>
                        <w:shd w:val="clear" w:color="auto" w:fill="auto"/>
                      </w:pPr>
                      <w:r>
                        <w:t>1,7*1,1</w:t>
                      </w:r>
                    </w:p>
                    <w:p w14:paraId="52405BA0" w14:textId="77777777" w:rsidR="001B561B" w:rsidRDefault="00B6438F">
                      <w:pPr>
                        <w:pStyle w:val="Zkladntext40"/>
                        <w:shd w:val="clear" w:color="auto" w:fill="auto"/>
                      </w:pPr>
                      <w:r>
                        <w:t>žlab</w:t>
                      </w:r>
                    </w:p>
                  </w:txbxContent>
                </v:textbox>
                <w10:wrap anchorx="page"/>
              </v:shape>
            </w:pict>
          </mc:Fallback>
        </mc:AlternateContent>
      </w:r>
      <w:r>
        <w:rPr>
          <w:noProof/>
        </w:rPr>
        <mc:AlternateContent>
          <mc:Choice Requires="wps">
            <w:drawing>
              <wp:anchor distT="0" distB="0" distL="0" distR="0" simplePos="0" relativeHeight="62914908" behindDoc="1" locked="0" layoutInCell="1" allowOverlap="1" wp14:anchorId="7EE23ED4" wp14:editId="48914F30">
                <wp:simplePos x="0" y="0"/>
                <wp:positionH relativeFrom="page">
                  <wp:posOffset>541020</wp:posOffset>
                </wp:positionH>
                <wp:positionV relativeFrom="paragraph">
                  <wp:posOffset>2995930</wp:posOffset>
                </wp:positionV>
                <wp:extent cx="1264920" cy="194945"/>
                <wp:effectExtent l="0" t="0" r="0" b="0"/>
                <wp:wrapNone/>
                <wp:docPr id="461" name="Shape 461"/>
                <wp:cNvGraphicFramePr/>
                <a:graphic xmlns:a="http://schemas.openxmlformats.org/drawingml/2006/main">
                  <a:graphicData uri="http://schemas.microsoft.com/office/word/2010/wordprocessingShape">
                    <wps:wsp>
                      <wps:cNvSpPr txBox="1"/>
                      <wps:spPr>
                        <a:xfrm>
                          <a:off x="0" y="0"/>
                          <a:ext cx="1264920" cy="194945"/>
                        </a:xfrm>
                        <a:prstGeom prst="rect">
                          <a:avLst/>
                        </a:prstGeom>
                        <a:noFill/>
                      </wps:spPr>
                      <wps:txbx>
                        <w:txbxContent>
                          <w:p w14:paraId="6F2466A9" w14:textId="77777777" w:rsidR="001B561B" w:rsidRDefault="00B6438F">
                            <w:pPr>
                              <w:pStyle w:val="Zkladntext40"/>
                              <w:shd w:val="clear" w:color="auto" w:fill="auto"/>
                              <w:tabs>
                                <w:tab w:val="left" w:pos="1421"/>
                              </w:tabs>
                            </w:pPr>
                            <w:r>
                              <w:rPr>
                                <w:sz w:val="10"/>
                                <w:szCs w:val="10"/>
                              </w:rPr>
                              <w:t>VV</w:t>
                            </w:r>
                            <w:r>
                              <w:rPr>
                                <w:sz w:val="10"/>
                                <w:szCs w:val="10"/>
                              </w:rPr>
                              <w:tab/>
                            </w:r>
                            <w:r>
                              <w:t>146*0,65</w:t>
                            </w:r>
                          </w:p>
                          <w:p w14:paraId="6283675D" w14:textId="77777777" w:rsidR="001B561B" w:rsidRDefault="00B6438F">
                            <w:pPr>
                              <w:pStyle w:val="Zkladntext40"/>
                              <w:shd w:val="clear" w:color="auto" w:fill="auto"/>
                              <w:tabs>
                                <w:tab w:val="left" w:pos="1421"/>
                              </w:tabs>
                            </w:pPr>
                            <w:r>
                              <w:rPr>
                                <w:sz w:val="10"/>
                                <w:szCs w:val="10"/>
                              </w:rPr>
                              <w:t>VV</w:t>
                            </w:r>
                            <w:r>
                              <w:rPr>
                                <w:sz w:val="10"/>
                                <w:szCs w:val="10"/>
                              </w:rPr>
                              <w:tab/>
                            </w:r>
                            <w:r>
                              <w:t>Součet</w:t>
                            </w:r>
                          </w:p>
                        </w:txbxContent>
                      </wps:txbx>
                      <wps:bodyPr lIns="0" tIns="0" rIns="0" bIns="0"/>
                    </wps:wsp>
                  </a:graphicData>
                </a:graphic>
              </wp:anchor>
            </w:drawing>
          </mc:Choice>
          <mc:Fallback>
            <w:pict>
              <v:shape w14:anchorId="7EE23ED4" id="Shape 461" o:spid="_x0000_s1138" type="#_x0000_t202" style="position:absolute;margin-left:42.6pt;margin-top:235.9pt;width:99.6pt;height:15.35pt;z-index:-4404015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" filled="f" stroked="f">
                <v:textbox inset="0,0,0,0">
                  <w:txbxContent>
                    <w:p w14:paraId="6F2466A9" w14:textId="77777777" w:rsidR="001B561B" w:rsidRDefault="00B6438F">
                      <w:pPr>
                        <w:pStyle w:val="Zkladntext40"/>
                        <w:shd w:val="clear" w:color="auto" w:fill="auto"/>
                        <w:tabs>
                          <w:tab w:val="left" w:pos="1421"/>
                        </w:tabs>
                      </w:pPr>
                      <w:r>
                        <w:rPr>
                          <w:sz w:val="10"/>
                          <w:szCs w:val="10"/>
                        </w:rPr>
                        <w:t>VV</w:t>
                      </w:r>
                      <w:r>
                        <w:rPr>
                          <w:sz w:val="10"/>
                          <w:szCs w:val="10"/>
                        </w:rPr>
                        <w:tab/>
                      </w:r>
                      <w:r>
                        <w:t>146*0,65</w:t>
                      </w:r>
                    </w:p>
                    <w:p w14:paraId="6283675D" w14:textId="77777777" w:rsidR="001B561B" w:rsidRDefault="00B6438F">
                      <w:pPr>
                        <w:pStyle w:val="Zkladntext40"/>
                        <w:shd w:val="clear" w:color="auto" w:fill="auto"/>
                        <w:tabs>
                          <w:tab w:val="left" w:pos="1421"/>
                        </w:tabs>
                      </w:pPr>
                      <w:r>
                        <w:rPr>
                          <w:sz w:val="10"/>
                          <w:szCs w:val="10"/>
                        </w:rPr>
                        <w:t>VV</w:t>
                      </w:r>
                      <w:r>
                        <w:rPr>
                          <w:sz w:val="10"/>
                          <w:szCs w:val="10"/>
                        </w:rPr>
                        <w:tab/>
                      </w:r>
                      <w:r>
                        <w:t>Součet</w:t>
                      </w:r>
                    </w:p>
                  </w:txbxContent>
                </v:textbox>
                <w10:wrap anchorx="page"/>
              </v:shape>
            </w:pict>
          </mc:Fallback>
        </mc:AlternateContent>
      </w:r>
      <w:r>
        <w:rPr>
          <w:noProof/>
        </w:rPr>
        <mc:AlternateContent>
          <mc:Choice Requires="wps">
            <w:drawing>
              <wp:anchor distT="0" distB="280670" distL="0" distR="0" simplePos="0" relativeHeight="62914910" behindDoc="1" locked="0" layoutInCell="1" allowOverlap="1" wp14:anchorId="0997CE2A" wp14:editId="1FCCE00D">
                <wp:simplePos x="0" y="0"/>
                <wp:positionH relativeFrom="page">
                  <wp:posOffset>367030</wp:posOffset>
                </wp:positionH>
                <wp:positionV relativeFrom="paragraph">
                  <wp:posOffset>3191510</wp:posOffset>
                </wp:positionV>
                <wp:extent cx="6790690" cy="237490"/>
                <wp:effectExtent l="0" t="0" r="0" b="0"/>
                <wp:wrapNone/>
                <wp:docPr id="463" name="Shape 463"/>
                <wp:cNvGraphicFramePr/>
                <a:graphic xmlns:a="http://schemas.openxmlformats.org/drawingml/2006/main">
                  <a:graphicData uri="http://schemas.microsoft.com/office/word/2010/wordprocessingShape">
                    <wps:wsp>
                      <wps:cNvSpPr txBox="1"/>
                      <wps:spPr>
                        <a:xfrm>
                          <a:off x="0" y="0"/>
                          <a:ext cx="679069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09DFB8A"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275EFC96" w14:textId="77777777" w:rsidR="001B561B" w:rsidRDefault="00B6438F">
                                  <w:pPr>
                                    <w:pStyle w:val="Jin0"/>
                                    <w:shd w:val="clear" w:color="auto" w:fill="auto"/>
                                    <w:spacing w:after="0"/>
                                    <w:jc w:val="both"/>
                                    <w:rPr>
                                      <w:sz w:val="13"/>
                                      <w:szCs w:val="13"/>
                                    </w:rPr>
                                  </w:pPr>
                                  <w:r>
                                    <w:rPr>
                                      <w:sz w:val="13"/>
                                      <w:szCs w:val="13"/>
                                    </w:rPr>
                                    <w:t>14</w:t>
                                  </w:r>
                                </w:p>
                              </w:tc>
                              <w:tc>
                                <w:tcPr>
                                  <w:tcW w:w="293" w:type="dxa"/>
                                  <w:tcBorders>
                                    <w:top w:val="single" w:sz="4" w:space="0" w:color="auto"/>
                                    <w:left w:val="single" w:sz="4" w:space="0" w:color="auto"/>
                                    <w:bottom w:val="single" w:sz="4" w:space="0" w:color="auto"/>
                                  </w:tcBorders>
                                  <w:shd w:val="clear" w:color="auto" w:fill="FFFFFF"/>
                                  <w:vAlign w:val="center"/>
                                </w:tcPr>
                                <w:p w14:paraId="020CCB35"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FDC5305" w14:textId="77777777" w:rsidR="001B561B" w:rsidRDefault="00B6438F">
                                  <w:pPr>
                                    <w:pStyle w:val="Jin0"/>
                                    <w:shd w:val="clear" w:color="auto" w:fill="auto"/>
                                    <w:spacing w:after="0"/>
                                    <w:rPr>
                                      <w:sz w:val="13"/>
                                      <w:szCs w:val="13"/>
                                    </w:rPr>
                                  </w:pPr>
                                  <w:r>
                                    <w:rPr>
                                      <w:sz w:val="13"/>
                                      <w:szCs w:val="13"/>
                                    </w:rPr>
                                    <w:t>182151111</w:t>
                                  </w:r>
                                </w:p>
                              </w:tc>
                              <w:tc>
                                <w:tcPr>
                                  <w:tcW w:w="3432" w:type="dxa"/>
                                  <w:tcBorders>
                                    <w:top w:val="single" w:sz="4" w:space="0" w:color="auto"/>
                                    <w:left w:val="single" w:sz="4" w:space="0" w:color="auto"/>
                                    <w:bottom w:val="single" w:sz="4" w:space="0" w:color="auto"/>
                                  </w:tcBorders>
                                  <w:shd w:val="clear" w:color="auto" w:fill="FFFFFF"/>
                                  <w:vAlign w:val="bottom"/>
                                </w:tcPr>
                                <w:p w14:paraId="0269CB74" w14:textId="77777777" w:rsidR="001B561B" w:rsidRDefault="00B6438F">
                                  <w:pPr>
                                    <w:pStyle w:val="Jin0"/>
                                    <w:shd w:val="clear" w:color="auto" w:fill="auto"/>
                                    <w:spacing w:after="0" w:line="276" w:lineRule="auto"/>
                                    <w:rPr>
                                      <w:sz w:val="13"/>
                                      <w:szCs w:val="13"/>
                                    </w:rPr>
                                  </w:pPr>
                                  <w:r>
                                    <w:rPr>
                                      <w:sz w:val="13"/>
                                      <w:szCs w:val="13"/>
                                    </w:rPr>
                                    <w:t xml:space="preserve">Svahování v zářezech v </w:t>
                                  </w:r>
                                  <w:r>
                                    <w:rPr>
                                      <w:sz w:val="13"/>
                                      <w:szCs w:val="13"/>
                                    </w:rPr>
                                    <w:t>hornině třídy těžitelnosti I skupiny 1 až 3 strojně</w:t>
                                  </w:r>
                                </w:p>
                              </w:tc>
                              <w:tc>
                                <w:tcPr>
                                  <w:tcW w:w="504" w:type="dxa"/>
                                  <w:tcBorders>
                                    <w:top w:val="single" w:sz="4" w:space="0" w:color="auto"/>
                                    <w:left w:val="single" w:sz="4" w:space="0" w:color="auto"/>
                                    <w:bottom w:val="single" w:sz="4" w:space="0" w:color="auto"/>
                                  </w:tcBorders>
                                  <w:shd w:val="clear" w:color="auto" w:fill="FFFFFF"/>
                                  <w:vAlign w:val="center"/>
                                </w:tcPr>
                                <w:p w14:paraId="2FAEC316"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5E7EE155" w14:textId="77777777" w:rsidR="001B561B" w:rsidRDefault="00B6438F">
                                  <w:pPr>
                                    <w:pStyle w:val="Jin0"/>
                                    <w:shd w:val="clear" w:color="auto" w:fill="auto"/>
                                    <w:spacing w:after="160"/>
                                    <w:ind w:firstLine="920"/>
                                    <w:rPr>
                                      <w:sz w:val="11"/>
                                      <w:szCs w:val="11"/>
                                    </w:rPr>
                                  </w:pPr>
                                  <w:r>
                                    <w:rPr>
                                      <w:sz w:val="11"/>
                                      <w:szCs w:val="11"/>
                                    </w:rPr>
                                    <w:t>1 1 1</w:t>
                                  </w:r>
                                </w:p>
                                <w:p w14:paraId="44976F84" w14:textId="77777777" w:rsidR="001B561B" w:rsidRDefault="00B6438F">
                                  <w:pPr>
                                    <w:pStyle w:val="Jin0"/>
                                    <w:shd w:val="clear" w:color="auto" w:fill="auto"/>
                                    <w:spacing w:after="0"/>
                                    <w:rPr>
                                      <w:sz w:val="11"/>
                                      <w:szCs w:val="11"/>
                                    </w:rPr>
                                  </w:pPr>
                                  <w:r>
                                    <w:rPr>
                                      <w:sz w:val="11"/>
                                      <w:szCs w:val="11"/>
                                    </w:rPr>
                                    <w:t>1 1 1</w:t>
                                  </w:r>
                                </w:p>
                              </w:tc>
                            </w:tr>
                          </w:tbl>
                          <w:p w14:paraId="47C795C7" w14:textId="77777777" w:rsidR="001B561B" w:rsidRDefault="001B561B">
                            <w:pPr>
                              <w:spacing w:line="1" w:lineRule="exact"/>
                            </w:pPr>
                          </w:p>
                        </w:txbxContent>
                      </wps:txbx>
                      <wps:bodyPr lIns="0" tIns="0" rIns="0" bIns="0"/>
                    </wps:wsp>
                  </a:graphicData>
                </a:graphic>
              </wp:anchor>
            </w:drawing>
          </mc:Choice>
          <mc:Fallback>
            <w:pict>
              <v:shape w14:anchorId="0997CE2A" id="Shape 463" o:spid="_x0000_s1139" type="#_x0000_t202" style="position:absolute;margin-left:28.9pt;margin-top:251.3pt;width:534.7pt;height:18.7pt;z-index:-440401570;visibility:visible;mso-wrap-style:square;mso-wrap-distance-left:0;mso-wrap-distance-top:0;mso-wrap-distance-right:0;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09DFB8A"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275EFC96" w14:textId="77777777" w:rsidR="001B561B" w:rsidRDefault="00B6438F">
                            <w:pPr>
                              <w:pStyle w:val="Jin0"/>
                              <w:shd w:val="clear" w:color="auto" w:fill="auto"/>
                              <w:spacing w:after="0"/>
                              <w:jc w:val="both"/>
                              <w:rPr>
                                <w:sz w:val="13"/>
                                <w:szCs w:val="13"/>
                              </w:rPr>
                            </w:pPr>
                            <w:r>
                              <w:rPr>
                                <w:sz w:val="13"/>
                                <w:szCs w:val="13"/>
                              </w:rPr>
                              <w:t>14</w:t>
                            </w:r>
                          </w:p>
                        </w:tc>
                        <w:tc>
                          <w:tcPr>
                            <w:tcW w:w="293" w:type="dxa"/>
                            <w:tcBorders>
                              <w:top w:val="single" w:sz="4" w:space="0" w:color="auto"/>
                              <w:left w:val="single" w:sz="4" w:space="0" w:color="auto"/>
                              <w:bottom w:val="single" w:sz="4" w:space="0" w:color="auto"/>
                            </w:tcBorders>
                            <w:shd w:val="clear" w:color="auto" w:fill="FFFFFF"/>
                            <w:vAlign w:val="center"/>
                          </w:tcPr>
                          <w:p w14:paraId="020CCB35"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FDC5305" w14:textId="77777777" w:rsidR="001B561B" w:rsidRDefault="00B6438F">
                            <w:pPr>
                              <w:pStyle w:val="Jin0"/>
                              <w:shd w:val="clear" w:color="auto" w:fill="auto"/>
                              <w:spacing w:after="0"/>
                              <w:rPr>
                                <w:sz w:val="13"/>
                                <w:szCs w:val="13"/>
                              </w:rPr>
                            </w:pPr>
                            <w:r>
                              <w:rPr>
                                <w:sz w:val="13"/>
                                <w:szCs w:val="13"/>
                              </w:rPr>
                              <w:t>182151111</w:t>
                            </w:r>
                          </w:p>
                        </w:tc>
                        <w:tc>
                          <w:tcPr>
                            <w:tcW w:w="3432" w:type="dxa"/>
                            <w:tcBorders>
                              <w:top w:val="single" w:sz="4" w:space="0" w:color="auto"/>
                              <w:left w:val="single" w:sz="4" w:space="0" w:color="auto"/>
                              <w:bottom w:val="single" w:sz="4" w:space="0" w:color="auto"/>
                            </w:tcBorders>
                            <w:shd w:val="clear" w:color="auto" w:fill="FFFFFF"/>
                            <w:vAlign w:val="bottom"/>
                          </w:tcPr>
                          <w:p w14:paraId="0269CB74" w14:textId="77777777" w:rsidR="001B561B" w:rsidRDefault="00B6438F">
                            <w:pPr>
                              <w:pStyle w:val="Jin0"/>
                              <w:shd w:val="clear" w:color="auto" w:fill="auto"/>
                              <w:spacing w:after="0" w:line="276" w:lineRule="auto"/>
                              <w:rPr>
                                <w:sz w:val="13"/>
                                <w:szCs w:val="13"/>
                              </w:rPr>
                            </w:pPr>
                            <w:r>
                              <w:rPr>
                                <w:sz w:val="13"/>
                                <w:szCs w:val="13"/>
                              </w:rPr>
                              <w:t xml:space="preserve">Svahování v zářezech v </w:t>
                            </w:r>
                            <w:r>
                              <w:rPr>
                                <w:sz w:val="13"/>
                                <w:szCs w:val="13"/>
                              </w:rPr>
                              <w:t>hornině třídy těžitelnosti I skupiny 1 až 3 strojně</w:t>
                            </w:r>
                          </w:p>
                        </w:tc>
                        <w:tc>
                          <w:tcPr>
                            <w:tcW w:w="504" w:type="dxa"/>
                            <w:tcBorders>
                              <w:top w:val="single" w:sz="4" w:space="0" w:color="auto"/>
                              <w:left w:val="single" w:sz="4" w:space="0" w:color="auto"/>
                              <w:bottom w:val="single" w:sz="4" w:space="0" w:color="auto"/>
                            </w:tcBorders>
                            <w:shd w:val="clear" w:color="auto" w:fill="FFFFFF"/>
                            <w:vAlign w:val="center"/>
                          </w:tcPr>
                          <w:p w14:paraId="2FAEC316"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5E7EE155" w14:textId="77777777" w:rsidR="001B561B" w:rsidRDefault="00B6438F">
                            <w:pPr>
                              <w:pStyle w:val="Jin0"/>
                              <w:shd w:val="clear" w:color="auto" w:fill="auto"/>
                              <w:spacing w:after="160"/>
                              <w:ind w:firstLine="920"/>
                              <w:rPr>
                                <w:sz w:val="11"/>
                                <w:szCs w:val="11"/>
                              </w:rPr>
                            </w:pPr>
                            <w:r>
                              <w:rPr>
                                <w:sz w:val="11"/>
                                <w:szCs w:val="11"/>
                              </w:rPr>
                              <w:t>1 1 1</w:t>
                            </w:r>
                          </w:p>
                          <w:p w14:paraId="44976F84" w14:textId="77777777" w:rsidR="001B561B" w:rsidRDefault="00B6438F">
                            <w:pPr>
                              <w:pStyle w:val="Jin0"/>
                              <w:shd w:val="clear" w:color="auto" w:fill="auto"/>
                              <w:spacing w:after="0"/>
                              <w:rPr>
                                <w:sz w:val="11"/>
                                <w:szCs w:val="11"/>
                              </w:rPr>
                            </w:pPr>
                            <w:r>
                              <w:rPr>
                                <w:sz w:val="11"/>
                                <w:szCs w:val="11"/>
                              </w:rPr>
                              <w:t>1 1 1</w:t>
                            </w:r>
                          </w:p>
                        </w:tc>
                      </w:tr>
                    </w:tbl>
                    <w:p w14:paraId="47C795C7" w14:textId="77777777" w:rsidR="001B561B" w:rsidRDefault="001B561B">
                      <w:pPr>
                        <w:spacing w:line="1" w:lineRule="exact"/>
                      </w:pPr>
                    </w:p>
                  </w:txbxContent>
                </v:textbox>
                <w10:wrap anchorx="page"/>
              </v:shape>
            </w:pict>
          </mc:Fallback>
        </mc:AlternateContent>
      </w:r>
      <w:r>
        <w:rPr>
          <w:noProof/>
        </w:rPr>
        <mc:AlternateContent>
          <mc:Choice Requires="wps">
            <w:drawing>
              <wp:anchor distT="0" distB="0" distL="0" distR="0" simplePos="0" relativeHeight="251670528" behindDoc="0" locked="0" layoutInCell="1" allowOverlap="1" wp14:anchorId="11BC0E72" wp14:editId="7682D5F8">
                <wp:simplePos x="0" y="0"/>
                <wp:positionH relativeFrom="page">
                  <wp:posOffset>546735</wp:posOffset>
                </wp:positionH>
                <wp:positionV relativeFrom="paragraph">
                  <wp:posOffset>3429000</wp:posOffset>
                </wp:positionV>
                <wp:extent cx="3078480" cy="280670"/>
                <wp:effectExtent l="0" t="0" r="0" b="0"/>
                <wp:wrapNone/>
                <wp:docPr id="465" name="Shape 465"/>
                <wp:cNvGraphicFramePr/>
                <a:graphic xmlns:a="http://schemas.openxmlformats.org/drawingml/2006/main">
                  <a:graphicData uri="http://schemas.microsoft.com/office/word/2010/wordprocessingShape">
                    <wps:wsp>
                      <wps:cNvSpPr txBox="1"/>
                      <wps:spPr>
                        <a:xfrm>
                          <a:off x="0" y="0"/>
                          <a:ext cx="3078480" cy="280670"/>
                        </a:xfrm>
                        <a:prstGeom prst="rect">
                          <a:avLst/>
                        </a:prstGeom>
                        <a:noFill/>
                      </wps:spPr>
                      <wps:txbx>
                        <w:txbxContent>
                          <w:p w14:paraId="30A6D947" w14:textId="77777777" w:rsidR="001B561B" w:rsidRDefault="00B6438F">
                            <w:pPr>
                              <w:pStyle w:val="Titulektabulky0"/>
                              <w:shd w:val="clear" w:color="auto" w:fill="auto"/>
                              <w:tabs>
                                <w:tab w:val="left" w:pos="1435"/>
                              </w:tabs>
                              <w:spacing w:line="290" w:lineRule="auto"/>
                              <w:ind w:firstLine="1460"/>
                            </w:pPr>
                            <w:r>
                              <w:t>Svahování trvalých svahů do projektovaných profilů strojně s potřebným PP</w:t>
                            </w:r>
                            <w:r>
                              <w:tab/>
                              <w:t>přemístěním výkopku při svahování v zářezech v hornině třídy</w:t>
                            </w:r>
                          </w:p>
                          <w:p w14:paraId="0BEA58DB" w14:textId="77777777" w:rsidR="001B561B" w:rsidRDefault="00B6438F">
                            <w:pPr>
                              <w:pStyle w:val="Titulektabulky0"/>
                              <w:shd w:val="clear" w:color="auto" w:fill="auto"/>
                              <w:spacing w:line="290" w:lineRule="auto"/>
                              <w:ind w:firstLine="1460"/>
                            </w:pPr>
                            <w:r>
                              <w:t>těžitelnosti I, skupiny 1 až 3</w:t>
                            </w:r>
                          </w:p>
                        </w:txbxContent>
                      </wps:txbx>
                      <wps:bodyPr lIns="0" tIns="0" rIns="0" bIns="0"/>
                    </wps:wsp>
                  </a:graphicData>
                </a:graphic>
              </wp:anchor>
            </w:drawing>
          </mc:Choice>
          <mc:Fallback>
            <w:pict>
              <v:shape w14:anchorId="11BC0E72" id="Shape 465" o:spid="_x0000_s1140" type="#_x0000_t202" style="position:absolute;margin-left:43.05pt;margin-top:270pt;width:242.4pt;height:22.1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" filled="f" stroked="f">
                <v:textbox inset="0,0,0,0">
                  <w:txbxContent>
                    <w:p w14:paraId="30A6D947" w14:textId="77777777" w:rsidR="001B561B" w:rsidRDefault="00B6438F">
                      <w:pPr>
                        <w:pStyle w:val="Titulektabulky0"/>
                        <w:shd w:val="clear" w:color="auto" w:fill="auto"/>
                        <w:tabs>
                          <w:tab w:val="left" w:pos="1435"/>
                        </w:tabs>
                        <w:spacing w:line="290" w:lineRule="auto"/>
                        <w:ind w:firstLine="1460"/>
                      </w:pPr>
                      <w:r>
                        <w:t>Svahování trvalých svahů do projektovaných profilů strojně s potřebným PP</w:t>
                      </w:r>
                      <w:r>
                        <w:tab/>
                        <w:t>přemístěním výkopku při svahování v zářezech v hornině třídy</w:t>
                      </w:r>
                    </w:p>
                    <w:p w14:paraId="0BEA58DB" w14:textId="77777777" w:rsidR="001B561B" w:rsidRDefault="00B6438F">
                      <w:pPr>
                        <w:pStyle w:val="Titulektabulky0"/>
                        <w:shd w:val="clear" w:color="auto" w:fill="auto"/>
                        <w:spacing w:line="290" w:lineRule="auto"/>
                        <w:ind w:firstLine="1460"/>
                      </w:pPr>
                      <w:r>
                        <w:t>těžitelnosti I, skupiny 1 až 3</w:t>
                      </w:r>
                    </w:p>
                  </w:txbxContent>
                </v:textbox>
                <w10:wrap anchorx="page"/>
              </v:shape>
            </w:pict>
          </mc:Fallback>
        </mc:AlternateContent>
      </w:r>
      <w:r>
        <w:rPr>
          <w:noProof/>
        </w:rPr>
        <mc:AlternateContent>
          <mc:Choice Requires="wps">
            <w:drawing>
              <wp:anchor distT="0" distB="100330" distL="0" distR="0" simplePos="0" relativeHeight="62914912" behindDoc="1" locked="0" layoutInCell="1" allowOverlap="1" wp14:anchorId="145791E5" wp14:editId="7E84A8F9">
                <wp:simplePos x="0" y="0"/>
                <wp:positionH relativeFrom="page">
                  <wp:posOffset>541020</wp:posOffset>
                </wp:positionH>
                <wp:positionV relativeFrom="paragraph">
                  <wp:posOffset>3709670</wp:posOffset>
                </wp:positionV>
                <wp:extent cx="2590800" cy="289560"/>
                <wp:effectExtent l="0" t="0" r="0" b="0"/>
                <wp:wrapNone/>
                <wp:docPr id="467" name="Shape 467"/>
                <wp:cNvGraphicFramePr/>
                <a:graphic xmlns:a="http://schemas.openxmlformats.org/drawingml/2006/main">
                  <a:graphicData uri="http://schemas.microsoft.com/office/word/2010/wordprocessingShape">
                    <wps:wsp>
                      <wps:cNvSpPr txBox="1"/>
                      <wps:spPr>
                        <a:xfrm>
                          <a:off x="0" y="0"/>
                          <a:ext cx="2590800" cy="2895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6091ED86" w14:textId="77777777">
                              <w:tblPrEx>
                                <w:tblCellMar>
                                  <w:top w:w="0" w:type="dxa"/>
                                  <w:bottom w:w="0" w:type="dxa"/>
                                </w:tblCellMar>
                              </w:tblPrEx>
                              <w:trPr>
                                <w:trHeight w:hRule="exact" w:val="456"/>
                                <w:tblHeader/>
                              </w:trPr>
                              <w:tc>
                                <w:tcPr>
                                  <w:tcW w:w="1022" w:type="dxa"/>
                                  <w:shd w:val="clear" w:color="auto" w:fill="FFFFFF"/>
                                  <w:vAlign w:val="bottom"/>
                                </w:tcPr>
                                <w:p w14:paraId="41835CFF" w14:textId="77777777" w:rsidR="001B561B" w:rsidRDefault="00B6438F">
                                  <w:pPr>
                                    <w:pStyle w:val="Jin0"/>
                                    <w:shd w:val="clear" w:color="auto" w:fill="auto"/>
                                    <w:spacing w:after="40"/>
                                    <w:rPr>
                                      <w:sz w:val="10"/>
                                      <w:szCs w:val="10"/>
                                    </w:rPr>
                                  </w:pPr>
                                  <w:r>
                                    <w:rPr>
                                      <w:sz w:val="10"/>
                                      <w:szCs w:val="10"/>
                                    </w:rPr>
                                    <w:t>Online PSC</w:t>
                                  </w:r>
                                </w:p>
                                <w:p w14:paraId="67936997" w14:textId="77777777" w:rsidR="001B561B" w:rsidRDefault="00B6438F">
                                  <w:pPr>
                                    <w:pStyle w:val="Jin0"/>
                                    <w:shd w:val="clear" w:color="auto" w:fill="auto"/>
                                    <w:spacing w:after="40"/>
                                    <w:rPr>
                                      <w:sz w:val="10"/>
                                      <w:szCs w:val="10"/>
                                    </w:rPr>
                                  </w:pPr>
                                  <w:r>
                                    <w:rPr>
                                      <w:sz w:val="10"/>
                                      <w:szCs w:val="10"/>
                                    </w:rPr>
                                    <w:t>VV</w:t>
                                  </w:r>
                                </w:p>
                                <w:p w14:paraId="1D46C696"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3F3D1E37" w14:textId="77777777" w:rsidR="001B561B" w:rsidRDefault="00B6438F">
                                  <w:pPr>
                                    <w:pStyle w:val="Jin0"/>
                                    <w:shd w:val="clear" w:color="auto" w:fill="auto"/>
                                    <w:spacing w:after="0"/>
                                    <w:ind w:firstLine="440"/>
                                    <w:rPr>
                                      <w:sz w:val="10"/>
                                      <w:szCs w:val="10"/>
                                    </w:rPr>
                                  </w:pPr>
                                  <w:hyperlink r:id="rId156" w:history="1">
                                    <w:r>
                                      <w:rPr>
                                        <w:rFonts w:ascii="Calibri" w:eastAsia="Calibri" w:hAnsi="Calibri" w:cs="Calibri"/>
                                        <w:i/>
                                        <w:iCs/>
                                        <w:sz w:val="10"/>
                                        <w:szCs w:val="10"/>
                                      </w:rPr>
                                      <w:t>https://podminky.urs.cz/item/CS URS 2023 02/182151111</w:t>
                                    </w:r>
                                  </w:hyperlink>
                                </w:p>
                                <w:p w14:paraId="26BD06E3" w14:textId="77777777" w:rsidR="001B561B" w:rsidRDefault="00B6438F">
                                  <w:pPr>
                                    <w:pStyle w:val="Jin0"/>
                                    <w:shd w:val="clear" w:color="auto" w:fill="auto"/>
                                    <w:spacing w:after="0"/>
                                    <w:ind w:firstLine="440"/>
                                    <w:rPr>
                                      <w:sz w:val="12"/>
                                      <w:szCs w:val="12"/>
                                    </w:rPr>
                                  </w:pPr>
                                  <w:r>
                                    <w:rPr>
                                      <w:sz w:val="12"/>
                                      <w:szCs w:val="12"/>
                                    </w:rPr>
                                    <w:t>příčné řezy - návrh</w:t>
                                  </w:r>
                                </w:p>
                                <w:p w14:paraId="3CBE0350" w14:textId="77777777" w:rsidR="001B561B" w:rsidRDefault="00B6438F">
                                  <w:pPr>
                                    <w:pStyle w:val="Jin0"/>
                                    <w:shd w:val="clear" w:color="auto" w:fill="auto"/>
                                    <w:spacing w:after="0"/>
                                    <w:ind w:firstLine="440"/>
                                    <w:rPr>
                                      <w:sz w:val="12"/>
                                      <w:szCs w:val="12"/>
                                    </w:rPr>
                                  </w:pPr>
                                  <w:r>
                                    <w:rPr>
                                      <w:sz w:val="12"/>
                                      <w:szCs w:val="12"/>
                                    </w:rPr>
                                    <w:t>1.vrstva</w:t>
                                  </w:r>
                                </w:p>
                              </w:tc>
                            </w:tr>
                          </w:tbl>
                          <w:p w14:paraId="5952293C" w14:textId="77777777" w:rsidR="001B561B" w:rsidRDefault="001B561B">
                            <w:pPr>
                              <w:spacing w:line="1" w:lineRule="exact"/>
                            </w:pPr>
                          </w:p>
                        </w:txbxContent>
                      </wps:txbx>
                      <wps:bodyPr lIns="0" tIns="0" rIns="0" bIns="0"/>
                    </wps:wsp>
                  </a:graphicData>
                </a:graphic>
              </wp:anchor>
            </w:drawing>
          </mc:Choice>
          <mc:Fallback>
            <w:pict>
              <v:shape w14:anchorId="145791E5" id="Shape 467" o:spid="_x0000_s1141" type="#_x0000_t202" style="position:absolute;margin-left:42.6pt;margin-top:292.1pt;width:204pt;height:22.8pt;z-index:-440401568;visibility:visible;mso-wrap-style:square;mso-wrap-distance-left:0;mso-wrap-distance-top:0;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6091ED86" w14:textId="77777777">
                        <w:tblPrEx>
                          <w:tblCellMar>
                            <w:top w:w="0" w:type="dxa"/>
                            <w:bottom w:w="0" w:type="dxa"/>
                          </w:tblCellMar>
                        </w:tblPrEx>
                        <w:trPr>
                          <w:trHeight w:hRule="exact" w:val="456"/>
                          <w:tblHeader/>
                        </w:trPr>
                        <w:tc>
                          <w:tcPr>
                            <w:tcW w:w="1022" w:type="dxa"/>
                            <w:shd w:val="clear" w:color="auto" w:fill="FFFFFF"/>
                            <w:vAlign w:val="bottom"/>
                          </w:tcPr>
                          <w:p w14:paraId="41835CFF" w14:textId="77777777" w:rsidR="001B561B" w:rsidRDefault="00B6438F">
                            <w:pPr>
                              <w:pStyle w:val="Jin0"/>
                              <w:shd w:val="clear" w:color="auto" w:fill="auto"/>
                              <w:spacing w:after="40"/>
                              <w:rPr>
                                <w:sz w:val="10"/>
                                <w:szCs w:val="10"/>
                              </w:rPr>
                            </w:pPr>
                            <w:r>
                              <w:rPr>
                                <w:sz w:val="10"/>
                                <w:szCs w:val="10"/>
                              </w:rPr>
                              <w:t>Online PSC</w:t>
                            </w:r>
                          </w:p>
                          <w:p w14:paraId="67936997" w14:textId="77777777" w:rsidR="001B561B" w:rsidRDefault="00B6438F">
                            <w:pPr>
                              <w:pStyle w:val="Jin0"/>
                              <w:shd w:val="clear" w:color="auto" w:fill="auto"/>
                              <w:spacing w:after="40"/>
                              <w:rPr>
                                <w:sz w:val="10"/>
                                <w:szCs w:val="10"/>
                              </w:rPr>
                            </w:pPr>
                            <w:r>
                              <w:rPr>
                                <w:sz w:val="10"/>
                                <w:szCs w:val="10"/>
                              </w:rPr>
                              <w:t>VV</w:t>
                            </w:r>
                          </w:p>
                          <w:p w14:paraId="1D46C696" w14:textId="77777777" w:rsidR="001B561B" w:rsidRDefault="00B6438F">
                            <w:pPr>
                              <w:pStyle w:val="Jin0"/>
                              <w:shd w:val="clear" w:color="auto" w:fill="auto"/>
                              <w:spacing w:after="40"/>
                              <w:rPr>
                                <w:sz w:val="10"/>
                                <w:szCs w:val="10"/>
                              </w:rPr>
                            </w:pPr>
                            <w:r>
                              <w:rPr>
                                <w:sz w:val="10"/>
                                <w:szCs w:val="10"/>
                              </w:rPr>
                              <w:t>VV</w:t>
                            </w:r>
                          </w:p>
                        </w:tc>
                        <w:tc>
                          <w:tcPr>
                            <w:tcW w:w="3058" w:type="dxa"/>
                            <w:shd w:val="clear" w:color="auto" w:fill="FFFFFF"/>
                            <w:vAlign w:val="bottom"/>
                          </w:tcPr>
                          <w:p w14:paraId="3F3D1E37" w14:textId="77777777" w:rsidR="001B561B" w:rsidRDefault="00B6438F">
                            <w:pPr>
                              <w:pStyle w:val="Jin0"/>
                              <w:shd w:val="clear" w:color="auto" w:fill="auto"/>
                              <w:spacing w:after="0"/>
                              <w:ind w:firstLine="440"/>
                              <w:rPr>
                                <w:sz w:val="10"/>
                                <w:szCs w:val="10"/>
                              </w:rPr>
                            </w:pPr>
                            <w:hyperlink r:id="rId157" w:history="1">
                              <w:r>
                                <w:rPr>
                                  <w:rFonts w:ascii="Calibri" w:eastAsia="Calibri" w:hAnsi="Calibri" w:cs="Calibri"/>
                                  <w:i/>
                                  <w:iCs/>
                                  <w:sz w:val="10"/>
                                  <w:szCs w:val="10"/>
                                </w:rPr>
                                <w:t>https://podminky.urs.cz/item/CS URS 2023 02/182151111</w:t>
                              </w:r>
                            </w:hyperlink>
                          </w:p>
                          <w:p w14:paraId="26BD06E3" w14:textId="77777777" w:rsidR="001B561B" w:rsidRDefault="00B6438F">
                            <w:pPr>
                              <w:pStyle w:val="Jin0"/>
                              <w:shd w:val="clear" w:color="auto" w:fill="auto"/>
                              <w:spacing w:after="0"/>
                              <w:ind w:firstLine="440"/>
                              <w:rPr>
                                <w:sz w:val="12"/>
                                <w:szCs w:val="12"/>
                              </w:rPr>
                            </w:pPr>
                            <w:r>
                              <w:rPr>
                                <w:sz w:val="12"/>
                                <w:szCs w:val="12"/>
                              </w:rPr>
                              <w:t>příčné řezy - návrh</w:t>
                            </w:r>
                          </w:p>
                          <w:p w14:paraId="3CBE0350" w14:textId="77777777" w:rsidR="001B561B" w:rsidRDefault="00B6438F">
                            <w:pPr>
                              <w:pStyle w:val="Jin0"/>
                              <w:shd w:val="clear" w:color="auto" w:fill="auto"/>
                              <w:spacing w:after="0"/>
                              <w:ind w:firstLine="440"/>
                              <w:rPr>
                                <w:sz w:val="12"/>
                                <w:szCs w:val="12"/>
                              </w:rPr>
                            </w:pPr>
                            <w:r>
                              <w:rPr>
                                <w:sz w:val="12"/>
                                <w:szCs w:val="12"/>
                              </w:rPr>
                              <w:t>1.vrstva</w:t>
                            </w:r>
                          </w:p>
                        </w:tc>
                      </w:tr>
                    </w:tbl>
                    <w:p w14:paraId="5952293C" w14:textId="77777777" w:rsidR="001B561B" w:rsidRDefault="001B561B">
                      <w:pPr>
                        <w:spacing w:line="1" w:lineRule="exact"/>
                      </w:pPr>
                    </w:p>
                  </w:txbxContent>
                </v:textbox>
                <w10:wrap anchorx="page"/>
              </v:shape>
            </w:pict>
          </mc:Fallback>
        </mc:AlternateContent>
      </w:r>
      <w:r>
        <w:rPr>
          <w:noProof/>
        </w:rPr>
        <mc:AlternateContent>
          <mc:Choice Requires="wps">
            <w:drawing>
              <wp:anchor distT="0" distB="0" distL="0" distR="0" simplePos="0" relativeHeight="251671552" behindDoc="0" locked="0" layoutInCell="1" allowOverlap="1" wp14:anchorId="42534DCC" wp14:editId="10DC4FF9">
                <wp:simplePos x="0" y="0"/>
                <wp:positionH relativeFrom="page">
                  <wp:posOffset>541020</wp:posOffset>
                </wp:positionH>
                <wp:positionV relativeFrom="paragraph">
                  <wp:posOffset>4002405</wp:posOffset>
                </wp:positionV>
                <wp:extent cx="137160" cy="97790"/>
                <wp:effectExtent l="0" t="0" r="0" b="0"/>
                <wp:wrapNone/>
                <wp:docPr id="469" name="Shape 469"/>
                <wp:cNvGraphicFramePr/>
                <a:graphic xmlns:a="http://schemas.openxmlformats.org/drawingml/2006/main">
                  <a:graphicData uri="http://schemas.microsoft.com/office/word/2010/wordprocessingShape">
                    <wps:wsp>
                      <wps:cNvSpPr txBox="1"/>
                      <wps:spPr>
                        <a:xfrm>
                          <a:off x="0" y="0"/>
                          <a:ext cx="137160" cy="97790"/>
                        </a:xfrm>
                        <a:prstGeom prst="rect">
                          <a:avLst/>
                        </a:prstGeom>
                        <a:noFill/>
                      </wps:spPr>
                      <wps:txbx>
                        <w:txbxContent>
                          <w:p w14:paraId="13CAC81A" w14:textId="77777777" w:rsidR="001B561B" w:rsidRDefault="00B6438F">
                            <w:pPr>
                              <w:pStyle w:val="Titulektabulky0"/>
                              <w:shd w:val="clear" w:color="auto" w:fill="auto"/>
                            </w:pPr>
                            <w:r>
                              <w:t>VV</w:t>
                            </w:r>
                          </w:p>
                        </w:txbxContent>
                      </wps:txbx>
                      <wps:bodyPr lIns="0" tIns="0" rIns="0" bIns="0"/>
                    </wps:wsp>
                  </a:graphicData>
                </a:graphic>
              </wp:anchor>
            </w:drawing>
          </mc:Choice>
          <mc:Fallback>
            <w:pict>
              <v:shape w14:anchorId="42534DCC" id="Shape 469" o:spid="_x0000_s1142" type="#_x0000_t202" style="position:absolute;margin-left:42.6pt;margin-top:315.15pt;width:10.8pt;height:7.7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" filled="f" stroked="f">
                <v:textbox inset="0,0,0,0">
                  <w:txbxContent>
                    <w:p w14:paraId="13CAC81A" w14:textId="77777777" w:rsidR="001B561B" w:rsidRDefault="00B6438F">
                      <w:pPr>
                        <w:pStyle w:val="Titulektabulky0"/>
                        <w:shd w:val="clear" w:color="auto" w:fill="auto"/>
                      </w:pPr>
                      <w:r>
                        <w:t>VV</w:t>
                      </w:r>
                    </w:p>
                  </w:txbxContent>
                </v:textbox>
                <w10:wrap anchorx="page"/>
              </v:shape>
            </w:pict>
          </mc:Fallback>
        </mc:AlternateContent>
      </w:r>
      <w:r>
        <w:rPr>
          <w:noProof/>
        </w:rPr>
        <mc:AlternateContent>
          <mc:Choice Requires="wps">
            <w:drawing>
              <wp:anchor distT="0" distB="0" distL="0" distR="0" simplePos="0" relativeHeight="62914914" behindDoc="1" locked="0" layoutInCell="1" allowOverlap="1" wp14:anchorId="6EF4B428" wp14:editId="3CB06548">
                <wp:simplePos x="0" y="0"/>
                <wp:positionH relativeFrom="page">
                  <wp:posOffset>1470660</wp:posOffset>
                </wp:positionH>
                <wp:positionV relativeFrom="paragraph">
                  <wp:posOffset>4001770</wp:posOffset>
                </wp:positionV>
                <wp:extent cx="311150" cy="97790"/>
                <wp:effectExtent l="0" t="0" r="0" b="0"/>
                <wp:wrapNone/>
                <wp:docPr id="471" name="Shape 471"/>
                <wp:cNvGraphicFramePr/>
                <a:graphic xmlns:a="http://schemas.openxmlformats.org/drawingml/2006/main">
                  <a:graphicData uri="http://schemas.microsoft.com/office/word/2010/wordprocessingShape">
                    <wps:wsp>
                      <wps:cNvSpPr txBox="1"/>
                      <wps:spPr>
                        <a:xfrm>
                          <a:off x="0" y="0"/>
                          <a:ext cx="311150" cy="97790"/>
                        </a:xfrm>
                        <a:prstGeom prst="rect">
                          <a:avLst/>
                        </a:prstGeom>
                        <a:noFill/>
                      </wps:spPr>
                      <wps:txbx>
                        <w:txbxContent>
                          <w:p w14:paraId="5F2D8954" w14:textId="77777777" w:rsidR="001B561B" w:rsidRDefault="00B6438F">
                            <w:pPr>
                              <w:pStyle w:val="Zkladntext40"/>
                              <w:shd w:val="clear" w:color="auto" w:fill="auto"/>
                            </w:pPr>
                            <w:r>
                              <w:t>řez A-A'</w:t>
                            </w:r>
                          </w:p>
                        </w:txbxContent>
                      </wps:txbx>
                      <wps:bodyPr wrap="none" lIns="0" tIns="0" rIns="0" bIns="0"/>
                    </wps:wsp>
                  </a:graphicData>
                </a:graphic>
              </wp:anchor>
            </w:drawing>
          </mc:Choice>
          <mc:Fallback>
            <w:pict>
              <v:shape w14:anchorId="6EF4B428" id="Shape 471" o:spid="_x0000_s1143" type="#_x0000_t202" style="position:absolute;margin-left:115.8pt;margin-top:315.1pt;width:24.5pt;height:7.7pt;z-index:-44040156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" filled="f" stroked="f">
                <v:textbox inset="0,0,0,0">
                  <w:txbxContent>
                    <w:p w14:paraId="5F2D8954" w14:textId="77777777" w:rsidR="001B561B" w:rsidRDefault="00B6438F">
                      <w:pPr>
                        <w:pStyle w:val="Zkladntext40"/>
                        <w:shd w:val="clear" w:color="auto" w:fill="auto"/>
                      </w:pPr>
                      <w:r>
                        <w:t>řez A-A'</w:t>
                      </w:r>
                    </w:p>
                  </w:txbxContent>
                </v:textbox>
                <w10:wrap anchorx="page"/>
              </v:shape>
            </w:pict>
          </mc:Fallback>
        </mc:AlternateContent>
      </w:r>
      <w:r>
        <w:rPr>
          <w:noProof/>
        </w:rPr>
        <mc:AlternateContent>
          <mc:Choice Requires="wps">
            <w:drawing>
              <wp:anchor distT="0" distB="0" distL="0" distR="0" simplePos="0" relativeHeight="62914916" behindDoc="1" locked="0" layoutInCell="1" allowOverlap="1" wp14:anchorId="562A53A5" wp14:editId="30D7CEA3">
                <wp:simplePos x="0" y="0"/>
                <wp:positionH relativeFrom="page">
                  <wp:posOffset>541020</wp:posOffset>
                </wp:positionH>
                <wp:positionV relativeFrom="paragraph">
                  <wp:posOffset>4102735</wp:posOffset>
                </wp:positionV>
                <wp:extent cx="137160" cy="591185"/>
                <wp:effectExtent l="0" t="0" r="0" b="0"/>
                <wp:wrapNone/>
                <wp:docPr id="473" name="Shape 473"/>
                <wp:cNvGraphicFramePr/>
                <a:graphic xmlns:a="http://schemas.openxmlformats.org/drawingml/2006/main">
                  <a:graphicData uri="http://schemas.microsoft.com/office/word/2010/wordprocessingShape">
                    <wps:wsp>
                      <wps:cNvSpPr txBox="1"/>
                      <wps:spPr>
                        <a:xfrm>
                          <a:off x="0" y="0"/>
                          <a:ext cx="137160" cy="591185"/>
                        </a:xfrm>
                        <a:prstGeom prst="rect">
                          <a:avLst/>
                        </a:prstGeom>
                        <a:noFill/>
                      </wps:spPr>
                      <wps:txbx>
                        <w:txbxContent>
                          <w:p w14:paraId="498499BD" w14:textId="77777777" w:rsidR="001B561B" w:rsidRDefault="00B6438F">
                            <w:pPr>
                              <w:pStyle w:val="Zkladntext30"/>
                              <w:shd w:val="clear" w:color="auto" w:fill="auto"/>
                              <w:spacing w:after="40" w:line="240" w:lineRule="auto"/>
                              <w:jc w:val="both"/>
                            </w:pPr>
                            <w:r>
                              <w:t>VV</w:t>
                            </w:r>
                          </w:p>
                          <w:p w14:paraId="7F0ACDC9" w14:textId="77777777" w:rsidR="001B561B" w:rsidRDefault="00B6438F">
                            <w:pPr>
                              <w:pStyle w:val="Zkladntext30"/>
                              <w:shd w:val="clear" w:color="auto" w:fill="auto"/>
                              <w:spacing w:after="40" w:line="240" w:lineRule="auto"/>
                              <w:jc w:val="both"/>
                            </w:pPr>
                            <w:r>
                              <w:t>VV</w:t>
                            </w:r>
                          </w:p>
                          <w:p w14:paraId="5C8587F6" w14:textId="77777777" w:rsidR="001B561B" w:rsidRDefault="00B6438F">
                            <w:pPr>
                              <w:pStyle w:val="Zkladntext30"/>
                              <w:shd w:val="clear" w:color="auto" w:fill="auto"/>
                              <w:spacing w:after="40" w:line="240" w:lineRule="auto"/>
                              <w:jc w:val="both"/>
                            </w:pPr>
                            <w:r>
                              <w:t>VV</w:t>
                            </w:r>
                          </w:p>
                          <w:p w14:paraId="09BDD099" w14:textId="77777777" w:rsidR="001B561B" w:rsidRDefault="00B6438F">
                            <w:pPr>
                              <w:pStyle w:val="Zkladntext30"/>
                              <w:shd w:val="clear" w:color="auto" w:fill="auto"/>
                              <w:spacing w:after="40" w:line="240" w:lineRule="auto"/>
                              <w:jc w:val="both"/>
                            </w:pPr>
                            <w:r>
                              <w:t>VV</w:t>
                            </w:r>
                          </w:p>
                          <w:p w14:paraId="51F82418" w14:textId="77777777" w:rsidR="001B561B" w:rsidRDefault="00B6438F">
                            <w:pPr>
                              <w:pStyle w:val="Zkladntext30"/>
                              <w:shd w:val="clear" w:color="auto" w:fill="auto"/>
                              <w:spacing w:after="40" w:line="240" w:lineRule="auto"/>
                              <w:jc w:val="both"/>
                            </w:pPr>
                            <w:r>
                              <w:t>VV</w:t>
                            </w:r>
                          </w:p>
                          <w:p w14:paraId="378D947F" w14:textId="77777777" w:rsidR="001B561B" w:rsidRDefault="00B6438F">
                            <w:pPr>
                              <w:pStyle w:val="Zkladntext30"/>
                              <w:shd w:val="clear" w:color="auto" w:fill="auto"/>
                              <w:spacing w:after="40" w:line="240" w:lineRule="auto"/>
                              <w:jc w:val="both"/>
                            </w:pPr>
                            <w:r>
                              <w:t>VV</w:t>
                            </w:r>
                          </w:p>
                        </w:txbxContent>
                      </wps:txbx>
                      <wps:bodyPr lIns="0" tIns="0" rIns="0" bIns="0"/>
                    </wps:wsp>
                  </a:graphicData>
                </a:graphic>
              </wp:anchor>
            </w:drawing>
          </mc:Choice>
          <mc:Fallback>
            <w:pict>
              <v:shape w14:anchorId="562A53A5" id="Shape 473" o:spid="_x0000_s1144" type="#_x0000_t202" style="position:absolute;margin-left:42.6pt;margin-top:323.05pt;width:10.8pt;height:46.55pt;z-index:-4404015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yzcgEAAOICAAAOAAAAZHJzL2Uyb0RvYy54bWysUlFLwzAQfhf8DyHvru1kc5a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" filled="f" stroked="f">
                <v:textbox inset="0,0,0,0">
                  <w:txbxContent>
                    <w:p w14:paraId="498499BD" w14:textId="77777777" w:rsidR="001B561B" w:rsidRDefault="00B6438F">
                      <w:pPr>
                        <w:pStyle w:val="Zkladntext30"/>
                        <w:shd w:val="clear" w:color="auto" w:fill="auto"/>
                        <w:spacing w:after="40" w:line="240" w:lineRule="auto"/>
                        <w:jc w:val="both"/>
                      </w:pPr>
                      <w:r>
                        <w:t>VV</w:t>
                      </w:r>
                    </w:p>
                    <w:p w14:paraId="7F0ACDC9" w14:textId="77777777" w:rsidR="001B561B" w:rsidRDefault="00B6438F">
                      <w:pPr>
                        <w:pStyle w:val="Zkladntext30"/>
                        <w:shd w:val="clear" w:color="auto" w:fill="auto"/>
                        <w:spacing w:after="40" w:line="240" w:lineRule="auto"/>
                        <w:jc w:val="both"/>
                      </w:pPr>
                      <w:r>
                        <w:t>VV</w:t>
                      </w:r>
                    </w:p>
                    <w:p w14:paraId="5C8587F6" w14:textId="77777777" w:rsidR="001B561B" w:rsidRDefault="00B6438F">
                      <w:pPr>
                        <w:pStyle w:val="Zkladntext30"/>
                        <w:shd w:val="clear" w:color="auto" w:fill="auto"/>
                        <w:spacing w:after="40" w:line="240" w:lineRule="auto"/>
                        <w:jc w:val="both"/>
                      </w:pPr>
                      <w:r>
                        <w:t>VV</w:t>
                      </w:r>
                    </w:p>
                    <w:p w14:paraId="09BDD099" w14:textId="77777777" w:rsidR="001B561B" w:rsidRDefault="00B6438F">
                      <w:pPr>
                        <w:pStyle w:val="Zkladntext30"/>
                        <w:shd w:val="clear" w:color="auto" w:fill="auto"/>
                        <w:spacing w:after="40" w:line="240" w:lineRule="auto"/>
                        <w:jc w:val="both"/>
                      </w:pPr>
                      <w:r>
                        <w:t>VV</w:t>
                      </w:r>
                    </w:p>
                    <w:p w14:paraId="51F82418" w14:textId="77777777" w:rsidR="001B561B" w:rsidRDefault="00B6438F">
                      <w:pPr>
                        <w:pStyle w:val="Zkladntext30"/>
                        <w:shd w:val="clear" w:color="auto" w:fill="auto"/>
                        <w:spacing w:after="40" w:line="240" w:lineRule="auto"/>
                        <w:jc w:val="both"/>
                      </w:pPr>
                      <w:r>
                        <w:t>VV</w:t>
                      </w:r>
                    </w:p>
                    <w:p w14:paraId="378D947F" w14:textId="77777777" w:rsidR="001B561B" w:rsidRDefault="00B6438F">
                      <w:pPr>
                        <w:pStyle w:val="Zkladntext30"/>
                        <w:shd w:val="clear" w:color="auto" w:fill="auto"/>
                        <w:spacing w:after="40" w:line="240" w:lineRule="auto"/>
                        <w:jc w:val="both"/>
                      </w:pPr>
                      <w:r>
                        <w:t>VV</w:t>
                      </w:r>
                    </w:p>
                  </w:txbxContent>
                </v:textbox>
                <w10:wrap anchorx="page"/>
              </v:shape>
            </w:pict>
          </mc:Fallback>
        </mc:AlternateContent>
      </w:r>
      <w:r>
        <w:rPr>
          <w:noProof/>
        </w:rPr>
        <mc:AlternateContent>
          <mc:Choice Requires="wps">
            <w:drawing>
              <wp:anchor distT="0" distB="0" distL="0" distR="0" simplePos="0" relativeHeight="62914918" behindDoc="1" locked="0" layoutInCell="1" allowOverlap="1" wp14:anchorId="621F1A0E" wp14:editId="5E3778EE">
                <wp:simplePos x="0" y="0"/>
                <wp:positionH relativeFrom="page">
                  <wp:posOffset>1467485</wp:posOffset>
                </wp:positionH>
                <wp:positionV relativeFrom="paragraph">
                  <wp:posOffset>4102735</wp:posOffset>
                </wp:positionV>
                <wp:extent cx="932815" cy="591185"/>
                <wp:effectExtent l="0" t="0" r="0" b="0"/>
                <wp:wrapNone/>
                <wp:docPr id="475" name="Shape 475"/>
                <wp:cNvGraphicFramePr/>
                <a:graphic xmlns:a="http://schemas.openxmlformats.org/drawingml/2006/main">
                  <a:graphicData uri="http://schemas.microsoft.com/office/word/2010/wordprocessingShape">
                    <wps:wsp>
                      <wps:cNvSpPr txBox="1"/>
                      <wps:spPr>
                        <a:xfrm>
                          <a:off x="0" y="0"/>
                          <a:ext cx="932815" cy="591185"/>
                        </a:xfrm>
                        <a:prstGeom prst="rect">
                          <a:avLst/>
                        </a:prstGeom>
                        <a:noFill/>
                      </wps:spPr>
                      <wps:txbx>
                        <w:txbxContent>
                          <w:p w14:paraId="3F24B5D1" w14:textId="77777777" w:rsidR="001B561B" w:rsidRDefault="00B6438F">
                            <w:pPr>
                              <w:pStyle w:val="Zkladntext40"/>
                              <w:shd w:val="clear" w:color="auto" w:fill="auto"/>
                            </w:pPr>
                            <w:r>
                              <w:t>11,96*(0,4+2,8)</w:t>
                            </w:r>
                          </w:p>
                          <w:p w14:paraId="7E5FDA1B" w14:textId="77777777" w:rsidR="001B561B" w:rsidRDefault="00B6438F">
                            <w:pPr>
                              <w:pStyle w:val="Zkladntext40"/>
                              <w:shd w:val="clear" w:color="auto" w:fill="auto"/>
                            </w:pPr>
                            <w:r>
                              <w:t>řez A-A', B-B'</w:t>
                            </w:r>
                          </w:p>
                          <w:p w14:paraId="3E3F2D14" w14:textId="77777777" w:rsidR="001B561B" w:rsidRDefault="00B6438F">
                            <w:pPr>
                              <w:pStyle w:val="Zkladntext40"/>
                              <w:shd w:val="clear" w:color="auto" w:fill="auto"/>
                            </w:pPr>
                            <w:r>
                              <w:t>18,7*(0,4+2,8+0,4+1,9)/2</w:t>
                            </w:r>
                          </w:p>
                          <w:p w14:paraId="18B12811" w14:textId="77777777" w:rsidR="001B561B" w:rsidRDefault="00B6438F">
                            <w:pPr>
                              <w:pStyle w:val="Zkladntext40"/>
                              <w:shd w:val="clear" w:color="auto" w:fill="auto"/>
                            </w:pPr>
                            <w:r>
                              <w:t>řez B-B', C-C'</w:t>
                            </w:r>
                          </w:p>
                          <w:p w14:paraId="5F5AD8CF" w14:textId="77777777" w:rsidR="001B561B" w:rsidRDefault="00B6438F">
                            <w:pPr>
                              <w:pStyle w:val="Zkladntext40"/>
                              <w:shd w:val="clear" w:color="auto" w:fill="auto"/>
                            </w:pPr>
                            <w:r>
                              <w:t>23,99*(0,4+1,9+0,4+1,3)/2</w:t>
                            </w:r>
                          </w:p>
                          <w:p w14:paraId="3B3C65BA" w14:textId="77777777" w:rsidR="001B561B" w:rsidRDefault="00B6438F">
                            <w:pPr>
                              <w:pStyle w:val="Zkladntext40"/>
                              <w:shd w:val="clear" w:color="auto" w:fill="auto"/>
                            </w:pPr>
                            <w:proofErr w:type="spellStart"/>
                            <w:r>
                              <w:t>ře</w:t>
                            </w:r>
                            <w:proofErr w:type="spellEnd"/>
                            <w:r>
                              <w:t xml:space="preserve"> z C-C'</w:t>
                            </w:r>
                          </w:p>
                        </w:txbxContent>
                      </wps:txbx>
                      <wps:bodyPr lIns="0" tIns="0" rIns="0" bIns="0"/>
                    </wps:wsp>
                  </a:graphicData>
                </a:graphic>
              </wp:anchor>
            </w:drawing>
          </mc:Choice>
          <mc:Fallback>
            <w:pict>
              <v:shape w14:anchorId="621F1A0E" id="Shape 475" o:spid="_x0000_s1145" type="#_x0000_t202" style="position:absolute;margin-left:115.55pt;margin-top:323.05pt;width:73.45pt;height:46.55pt;z-index:-44040156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" filled="f" stroked="f">
                <v:textbox inset="0,0,0,0">
                  <w:txbxContent>
                    <w:p w14:paraId="3F24B5D1" w14:textId="77777777" w:rsidR="001B561B" w:rsidRDefault="00B6438F">
                      <w:pPr>
                        <w:pStyle w:val="Zkladntext40"/>
                        <w:shd w:val="clear" w:color="auto" w:fill="auto"/>
                      </w:pPr>
                      <w:r>
                        <w:t>11,96*(0,4+2,8)</w:t>
                      </w:r>
                    </w:p>
                    <w:p w14:paraId="7E5FDA1B" w14:textId="77777777" w:rsidR="001B561B" w:rsidRDefault="00B6438F">
                      <w:pPr>
                        <w:pStyle w:val="Zkladntext40"/>
                        <w:shd w:val="clear" w:color="auto" w:fill="auto"/>
                      </w:pPr>
                      <w:r>
                        <w:t>řez A-A', B-B'</w:t>
                      </w:r>
                    </w:p>
                    <w:p w14:paraId="3E3F2D14" w14:textId="77777777" w:rsidR="001B561B" w:rsidRDefault="00B6438F">
                      <w:pPr>
                        <w:pStyle w:val="Zkladntext40"/>
                        <w:shd w:val="clear" w:color="auto" w:fill="auto"/>
                      </w:pPr>
                      <w:r>
                        <w:t>18,7*(0,4+2,8+0,4+1,9)/2</w:t>
                      </w:r>
                    </w:p>
                    <w:p w14:paraId="18B12811" w14:textId="77777777" w:rsidR="001B561B" w:rsidRDefault="00B6438F">
                      <w:pPr>
                        <w:pStyle w:val="Zkladntext40"/>
                        <w:shd w:val="clear" w:color="auto" w:fill="auto"/>
                      </w:pPr>
                      <w:r>
                        <w:t>řez B-B', C-C'</w:t>
                      </w:r>
                    </w:p>
                    <w:p w14:paraId="5F5AD8CF" w14:textId="77777777" w:rsidR="001B561B" w:rsidRDefault="00B6438F">
                      <w:pPr>
                        <w:pStyle w:val="Zkladntext40"/>
                        <w:shd w:val="clear" w:color="auto" w:fill="auto"/>
                      </w:pPr>
                      <w:r>
                        <w:t>23,99*(0,4+1,9+0,4+1,3)/2</w:t>
                      </w:r>
                    </w:p>
                    <w:p w14:paraId="3B3C65BA" w14:textId="77777777" w:rsidR="001B561B" w:rsidRDefault="00B6438F">
                      <w:pPr>
                        <w:pStyle w:val="Zkladntext40"/>
                        <w:shd w:val="clear" w:color="auto" w:fill="auto"/>
                      </w:pPr>
                      <w:proofErr w:type="spellStart"/>
                      <w:r>
                        <w:t>ře</w:t>
                      </w:r>
                      <w:proofErr w:type="spellEnd"/>
                      <w:r>
                        <w:t xml:space="preserve"> z C-C'</w:t>
                      </w:r>
                    </w:p>
                  </w:txbxContent>
                </v:textbox>
                <w10:wrap anchorx="page"/>
              </v:shape>
            </w:pict>
          </mc:Fallback>
        </mc:AlternateContent>
      </w:r>
      <w:r>
        <w:rPr>
          <w:noProof/>
        </w:rPr>
        <mc:AlternateContent>
          <mc:Choice Requires="wps">
            <w:drawing>
              <wp:anchor distT="0" distB="0" distL="0" distR="0" simplePos="0" relativeHeight="62914920" behindDoc="1" locked="0" layoutInCell="1" allowOverlap="1" wp14:anchorId="1127273E" wp14:editId="261934C4">
                <wp:simplePos x="0" y="0"/>
                <wp:positionH relativeFrom="page">
                  <wp:posOffset>1464310</wp:posOffset>
                </wp:positionH>
                <wp:positionV relativeFrom="paragraph">
                  <wp:posOffset>4697095</wp:posOffset>
                </wp:positionV>
                <wp:extent cx="420370" cy="191770"/>
                <wp:effectExtent l="0" t="0" r="0" b="0"/>
                <wp:wrapNone/>
                <wp:docPr id="477" name="Shape 477"/>
                <wp:cNvGraphicFramePr/>
                <a:graphic xmlns:a="http://schemas.openxmlformats.org/drawingml/2006/main">
                  <a:graphicData uri="http://schemas.microsoft.com/office/word/2010/wordprocessingShape">
                    <wps:wsp>
                      <wps:cNvSpPr txBox="1"/>
                      <wps:spPr>
                        <a:xfrm>
                          <a:off x="0" y="0"/>
                          <a:ext cx="420370" cy="191770"/>
                        </a:xfrm>
                        <a:prstGeom prst="rect">
                          <a:avLst/>
                        </a:prstGeom>
                        <a:noFill/>
                      </wps:spPr>
                      <wps:txbx>
                        <w:txbxContent>
                          <w:p w14:paraId="74D6584B" w14:textId="77777777" w:rsidR="001B561B" w:rsidRDefault="00B6438F">
                            <w:pPr>
                              <w:pStyle w:val="Zkladntext40"/>
                              <w:shd w:val="clear" w:color="auto" w:fill="auto"/>
                            </w:pPr>
                            <w:r>
                              <w:t>6*(0,4+1,3)</w:t>
                            </w:r>
                          </w:p>
                          <w:p w14:paraId="5E062689" w14:textId="77777777" w:rsidR="001B561B" w:rsidRDefault="00B6438F">
                            <w:pPr>
                              <w:pStyle w:val="Zkladntext40"/>
                              <w:shd w:val="clear" w:color="auto" w:fill="auto"/>
                            </w:pPr>
                            <w:r>
                              <w:t>Součet</w:t>
                            </w:r>
                          </w:p>
                        </w:txbxContent>
                      </wps:txbx>
                      <wps:bodyPr lIns="0" tIns="0" rIns="0" bIns="0"/>
                    </wps:wsp>
                  </a:graphicData>
                </a:graphic>
              </wp:anchor>
            </w:drawing>
          </mc:Choice>
          <mc:Fallback>
            <w:pict>
              <v:shape w14:anchorId="1127273E" id="Shape 477" o:spid="_x0000_s1146" type="#_x0000_t202" style="position:absolute;margin-left:115.3pt;margin-top:369.85pt;width:33.1pt;height:15.1pt;z-index:-440401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" filled="f" stroked="f">
                <v:textbox inset="0,0,0,0">
                  <w:txbxContent>
                    <w:p w14:paraId="74D6584B" w14:textId="77777777" w:rsidR="001B561B" w:rsidRDefault="00B6438F">
                      <w:pPr>
                        <w:pStyle w:val="Zkladntext40"/>
                        <w:shd w:val="clear" w:color="auto" w:fill="auto"/>
                      </w:pPr>
                      <w:r>
                        <w:t>6*(0,4+1,3)</w:t>
                      </w:r>
                    </w:p>
                    <w:p w14:paraId="5E062689" w14:textId="77777777" w:rsidR="001B561B" w:rsidRDefault="00B6438F">
                      <w:pPr>
                        <w:pStyle w:val="Zkladntext40"/>
                        <w:shd w:val="clear" w:color="auto" w:fill="auto"/>
                      </w:pPr>
                      <w:r>
                        <w:t>Součet</w:t>
                      </w:r>
                    </w:p>
                  </w:txbxContent>
                </v:textbox>
                <w10:wrap anchorx="page"/>
              </v:shape>
            </w:pict>
          </mc:Fallback>
        </mc:AlternateContent>
      </w:r>
      <w:r>
        <w:rPr>
          <w:noProof/>
        </w:rPr>
        <mc:AlternateContent>
          <mc:Choice Requires="wps">
            <w:drawing>
              <wp:anchor distT="194945" distB="0" distL="0" distR="0" simplePos="0" relativeHeight="62914922" behindDoc="1" locked="0" layoutInCell="1" allowOverlap="1" wp14:anchorId="300A025E" wp14:editId="0B09AEB6">
                <wp:simplePos x="0" y="0"/>
                <wp:positionH relativeFrom="page">
                  <wp:posOffset>367030</wp:posOffset>
                </wp:positionH>
                <wp:positionV relativeFrom="paragraph">
                  <wp:posOffset>4892040</wp:posOffset>
                </wp:positionV>
                <wp:extent cx="6790690" cy="234950"/>
                <wp:effectExtent l="0" t="0" r="0" b="0"/>
                <wp:wrapNone/>
                <wp:docPr id="479" name="Shape 479"/>
                <wp:cNvGraphicFramePr/>
                <a:graphic xmlns:a="http://schemas.openxmlformats.org/drawingml/2006/main">
                  <a:graphicData uri="http://schemas.microsoft.com/office/word/2010/wordprocessingShape">
                    <wps:wsp>
                      <wps:cNvSpPr txBox="1"/>
                      <wps:spPr>
                        <a:xfrm>
                          <a:off x="0" y="0"/>
                          <a:ext cx="6790690" cy="2349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3518"/>
                              <w:gridCol w:w="1512"/>
                            </w:tblGrid>
                            <w:tr w:rsidR="001B561B" w14:paraId="6784136C" w14:textId="77777777">
                              <w:tblPrEx>
                                <w:tblCellMar>
                                  <w:top w:w="0" w:type="dxa"/>
                                  <w:bottom w:w="0" w:type="dxa"/>
                                </w:tblCellMar>
                              </w:tblPrEx>
                              <w:trPr>
                                <w:trHeight w:hRule="exact" w:val="221"/>
                                <w:tblHeader/>
                              </w:trPr>
                              <w:tc>
                                <w:tcPr>
                                  <w:tcW w:w="278" w:type="dxa"/>
                                  <w:tcBorders>
                                    <w:top w:val="single" w:sz="4" w:space="0" w:color="auto"/>
                                    <w:left w:val="single" w:sz="4" w:space="0" w:color="auto"/>
                                  </w:tcBorders>
                                  <w:shd w:val="clear" w:color="auto" w:fill="FFFFFF"/>
                                  <w:vAlign w:val="bottom"/>
                                </w:tcPr>
                                <w:p w14:paraId="253B1AED" w14:textId="77777777" w:rsidR="001B561B" w:rsidRDefault="00B6438F">
                                  <w:pPr>
                                    <w:pStyle w:val="Jin0"/>
                                    <w:shd w:val="clear" w:color="auto" w:fill="auto"/>
                                    <w:spacing w:after="0"/>
                                    <w:jc w:val="both"/>
                                    <w:rPr>
                                      <w:sz w:val="13"/>
                                      <w:szCs w:val="13"/>
                                    </w:rPr>
                                  </w:pPr>
                                  <w:r>
                                    <w:rPr>
                                      <w:sz w:val="13"/>
                                      <w:szCs w:val="13"/>
                                    </w:rPr>
                                    <w:t>15</w:t>
                                  </w:r>
                                </w:p>
                              </w:tc>
                              <w:tc>
                                <w:tcPr>
                                  <w:tcW w:w="293" w:type="dxa"/>
                                  <w:tcBorders>
                                    <w:top w:val="single" w:sz="4" w:space="0" w:color="auto"/>
                                    <w:left w:val="single" w:sz="4" w:space="0" w:color="auto"/>
                                  </w:tcBorders>
                                  <w:shd w:val="clear" w:color="auto" w:fill="FFFFFF"/>
                                  <w:vAlign w:val="bottom"/>
                                </w:tcPr>
                                <w:p w14:paraId="6784C67E"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BBFCC27" w14:textId="77777777" w:rsidR="001B561B" w:rsidRDefault="00B6438F">
                                  <w:pPr>
                                    <w:pStyle w:val="Jin0"/>
                                    <w:shd w:val="clear" w:color="auto" w:fill="auto"/>
                                    <w:spacing w:after="0"/>
                                    <w:rPr>
                                      <w:sz w:val="13"/>
                                      <w:szCs w:val="13"/>
                                    </w:rPr>
                                  </w:pPr>
                                  <w:r>
                                    <w:rPr>
                                      <w:sz w:val="13"/>
                                      <w:szCs w:val="13"/>
                                    </w:rPr>
                                    <w:t>182351123A</w:t>
                                  </w:r>
                                </w:p>
                              </w:tc>
                              <w:tc>
                                <w:tcPr>
                                  <w:tcW w:w="3432" w:type="dxa"/>
                                  <w:tcBorders>
                                    <w:top w:val="single" w:sz="4" w:space="0" w:color="auto"/>
                                    <w:left w:val="single" w:sz="4" w:space="0" w:color="auto"/>
                                  </w:tcBorders>
                                  <w:shd w:val="clear" w:color="auto" w:fill="FFFFFF"/>
                                  <w:vAlign w:val="bottom"/>
                                </w:tcPr>
                                <w:p w14:paraId="3807E217" w14:textId="77777777" w:rsidR="001B561B" w:rsidRDefault="00B6438F">
                                  <w:pPr>
                                    <w:pStyle w:val="Jin0"/>
                                    <w:shd w:val="clear" w:color="auto" w:fill="auto"/>
                                    <w:spacing w:after="0"/>
                                    <w:rPr>
                                      <w:sz w:val="13"/>
                                      <w:szCs w:val="13"/>
                                    </w:rPr>
                                  </w:pPr>
                                  <w:r>
                                    <w:rPr>
                                      <w:sz w:val="13"/>
                                      <w:szCs w:val="13"/>
                                    </w:rPr>
                                    <w:t xml:space="preserve">Rozprostření kameniva </w:t>
                                  </w:r>
                                  <w:proofErr w:type="spellStart"/>
                                  <w:r>
                                    <w:rPr>
                                      <w:sz w:val="13"/>
                                      <w:szCs w:val="13"/>
                                    </w:rPr>
                                    <w:t>pl</w:t>
                                  </w:r>
                                  <w:proofErr w:type="spellEnd"/>
                                  <w:r>
                                    <w:rPr>
                                      <w:sz w:val="13"/>
                                      <w:szCs w:val="13"/>
                                    </w:rPr>
                                    <w:t xml:space="preserve"> přes 100 do 500 m2 ve</w:t>
                                  </w:r>
                                </w:p>
                              </w:tc>
                              <w:tc>
                                <w:tcPr>
                                  <w:tcW w:w="504" w:type="dxa"/>
                                  <w:tcBorders>
                                    <w:top w:val="single" w:sz="4" w:space="0" w:color="auto"/>
                                    <w:left w:val="single" w:sz="4" w:space="0" w:color="auto"/>
                                  </w:tcBorders>
                                  <w:shd w:val="clear" w:color="auto" w:fill="FFFFFF"/>
                                  <w:vAlign w:val="bottom"/>
                                </w:tcPr>
                                <w:p w14:paraId="217951D1" w14:textId="77777777" w:rsidR="001B561B" w:rsidRDefault="00B6438F">
                                  <w:pPr>
                                    <w:pStyle w:val="Jin0"/>
                                    <w:shd w:val="clear" w:color="auto" w:fill="auto"/>
                                    <w:spacing w:after="0"/>
                                    <w:ind w:firstLine="140"/>
                                    <w:jc w:val="both"/>
                                    <w:rPr>
                                      <w:sz w:val="13"/>
                                      <w:szCs w:val="13"/>
                                    </w:rPr>
                                  </w:pPr>
                                  <w:r>
                                    <w:rPr>
                                      <w:sz w:val="13"/>
                                      <w:szCs w:val="13"/>
                                    </w:rPr>
                                    <w:t>m2</w:t>
                                  </w:r>
                                </w:p>
                              </w:tc>
                              <w:tc>
                                <w:tcPr>
                                  <w:tcW w:w="3518" w:type="dxa"/>
                                  <w:tcBorders>
                                    <w:top w:val="single" w:sz="4" w:space="0" w:color="auto"/>
                                    <w:left w:val="single" w:sz="4" w:space="0" w:color="auto"/>
                                  </w:tcBorders>
                                  <w:shd w:val="clear" w:color="auto" w:fill="FFFFFF"/>
                                  <w:vAlign w:val="center"/>
                                </w:tcPr>
                                <w:p w14:paraId="46448103" w14:textId="77777777" w:rsidR="001B561B" w:rsidRDefault="00B6438F">
                                  <w:pPr>
                                    <w:pStyle w:val="Jin0"/>
                                    <w:shd w:val="clear" w:color="auto" w:fill="auto"/>
                                    <w:spacing w:after="0"/>
                                    <w:ind w:firstLine="920"/>
                                    <w:rPr>
                                      <w:sz w:val="14"/>
                                      <w:szCs w:val="14"/>
                                    </w:rPr>
                                  </w:pPr>
                                  <w:r>
                                    <w:rPr>
                                      <w:sz w:val="14"/>
                                      <w:szCs w:val="14"/>
                                    </w:rPr>
                                    <w:t>1 1</w:t>
                                  </w:r>
                                </w:p>
                              </w:tc>
                              <w:tc>
                                <w:tcPr>
                                  <w:tcW w:w="1512" w:type="dxa"/>
                                  <w:tcBorders>
                                    <w:top w:val="single" w:sz="4" w:space="0" w:color="auto"/>
                                    <w:left w:val="single" w:sz="4" w:space="0" w:color="auto"/>
                                    <w:right w:val="single" w:sz="4" w:space="0" w:color="auto"/>
                                  </w:tcBorders>
                                  <w:shd w:val="clear" w:color="auto" w:fill="FFFFFF"/>
                                </w:tcPr>
                                <w:p w14:paraId="4D1631DF" w14:textId="77777777" w:rsidR="001B561B" w:rsidRDefault="001B561B">
                                  <w:pPr>
                                    <w:rPr>
                                      <w:sz w:val="10"/>
                                      <w:szCs w:val="10"/>
                                    </w:rPr>
                                  </w:pPr>
                                </w:p>
                              </w:tc>
                            </w:tr>
                            <w:tr w:rsidR="001B561B" w14:paraId="1192C849" w14:textId="77777777">
                              <w:tblPrEx>
                                <w:tblCellMar>
                                  <w:top w:w="0" w:type="dxa"/>
                                  <w:bottom w:w="0" w:type="dxa"/>
                                </w:tblCellMar>
                              </w:tblPrEx>
                              <w:trPr>
                                <w:trHeight w:hRule="exact" w:val="149"/>
                              </w:trPr>
                              <w:tc>
                                <w:tcPr>
                                  <w:tcW w:w="278" w:type="dxa"/>
                                  <w:tcBorders>
                                    <w:left w:val="single" w:sz="4" w:space="0" w:color="auto"/>
                                    <w:bottom w:val="single" w:sz="4" w:space="0" w:color="auto"/>
                                  </w:tcBorders>
                                  <w:shd w:val="clear" w:color="auto" w:fill="FFFFFF"/>
                                </w:tcPr>
                                <w:p w14:paraId="50EA0727"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3D2132BE"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3DA4791E"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69C7426C" w14:textId="77777777" w:rsidR="001B561B" w:rsidRDefault="00B6438F">
                                  <w:pPr>
                                    <w:pStyle w:val="Jin0"/>
                                    <w:shd w:val="clear" w:color="auto" w:fill="auto"/>
                                    <w:spacing w:after="0"/>
                                    <w:rPr>
                                      <w:sz w:val="13"/>
                                      <w:szCs w:val="13"/>
                                    </w:rPr>
                                  </w:pPr>
                                  <w:r>
                                    <w:rPr>
                                      <w:sz w:val="13"/>
                                      <w:szCs w:val="13"/>
                                    </w:rPr>
                                    <w:t xml:space="preserve">svahu přes 1:5 </w:t>
                                  </w:r>
                                  <w:proofErr w:type="spellStart"/>
                                  <w:r>
                                    <w:rPr>
                                      <w:sz w:val="13"/>
                                      <w:szCs w:val="13"/>
                                    </w:rPr>
                                    <w:t>tl</w:t>
                                  </w:r>
                                  <w:proofErr w:type="spellEnd"/>
                                  <w:r>
                                    <w:rPr>
                                      <w:sz w:val="13"/>
                                      <w:szCs w:val="13"/>
                                    </w:rPr>
                                    <w:t xml:space="preserve"> vrstvy do 200 mm strojně</w:t>
                                  </w:r>
                                </w:p>
                              </w:tc>
                              <w:tc>
                                <w:tcPr>
                                  <w:tcW w:w="504" w:type="dxa"/>
                                  <w:tcBorders>
                                    <w:left w:val="single" w:sz="4" w:space="0" w:color="auto"/>
                                    <w:bottom w:val="single" w:sz="4" w:space="0" w:color="auto"/>
                                  </w:tcBorders>
                                  <w:shd w:val="clear" w:color="auto" w:fill="FFFFFF"/>
                                </w:tcPr>
                                <w:p w14:paraId="1C4C10DD" w14:textId="77777777" w:rsidR="001B561B" w:rsidRDefault="001B561B">
                                  <w:pPr>
                                    <w:rPr>
                                      <w:sz w:val="10"/>
                                      <w:szCs w:val="10"/>
                                    </w:rPr>
                                  </w:pPr>
                                </w:p>
                              </w:tc>
                              <w:tc>
                                <w:tcPr>
                                  <w:tcW w:w="3518" w:type="dxa"/>
                                  <w:tcBorders>
                                    <w:left w:val="single" w:sz="4" w:space="0" w:color="auto"/>
                                    <w:bottom w:val="single" w:sz="4" w:space="0" w:color="auto"/>
                                  </w:tcBorders>
                                  <w:shd w:val="clear" w:color="auto" w:fill="FFFFFF"/>
                                  <w:vAlign w:val="bottom"/>
                                </w:tcPr>
                                <w:p w14:paraId="2D2FA9C8" w14:textId="77777777" w:rsidR="001B561B" w:rsidRDefault="00B6438F">
                                  <w:pPr>
                                    <w:pStyle w:val="Jin0"/>
                                    <w:shd w:val="clear" w:color="auto" w:fill="auto"/>
                                    <w:spacing w:after="0"/>
                                    <w:rPr>
                                      <w:sz w:val="14"/>
                                      <w:szCs w:val="14"/>
                                    </w:rPr>
                                  </w:pPr>
                                  <w:r>
                                    <w:rPr>
                                      <w:sz w:val="14"/>
                                      <w:szCs w:val="14"/>
                                    </w:rPr>
                                    <w:t>1 1</w:t>
                                  </w:r>
                                </w:p>
                              </w:tc>
                              <w:tc>
                                <w:tcPr>
                                  <w:tcW w:w="1512" w:type="dxa"/>
                                  <w:tcBorders>
                                    <w:left w:val="single" w:sz="4" w:space="0" w:color="auto"/>
                                    <w:bottom w:val="single" w:sz="4" w:space="0" w:color="auto"/>
                                    <w:right w:val="single" w:sz="4" w:space="0" w:color="auto"/>
                                  </w:tcBorders>
                                  <w:shd w:val="clear" w:color="auto" w:fill="FFFFFF"/>
                                </w:tcPr>
                                <w:p w14:paraId="189119AD" w14:textId="77777777" w:rsidR="001B561B" w:rsidRDefault="001B561B">
                                  <w:pPr>
                                    <w:rPr>
                                      <w:sz w:val="10"/>
                                      <w:szCs w:val="10"/>
                                    </w:rPr>
                                  </w:pPr>
                                </w:p>
                              </w:tc>
                            </w:tr>
                          </w:tbl>
                          <w:p w14:paraId="471A421B" w14:textId="77777777" w:rsidR="001B561B" w:rsidRDefault="001B561B">
                            <w:pPr>
                              <w:spacing w:line="1" w:lineRule="exact"/>
                            </w:pPr>
                          </w:p>
                        </w:txbxContent>
                      </wps:txbx>
                      <wps:bodyPr lIns="0" tIns="0" rIns="0" bIns="0"/>
                    </wps:wsp>
                  </a:graphicData>
                </a:graphic>
              </wp:anchor>
            </w:drawing>
          </mc:Choice>
          <mc:Fallback>
            <w:pict>
              <v:shape w14:anchorId="300A025E" id="Shape 479" o:spid="_x0000_s1147" type="#_x0000_t202" style="position:absolute;margin-left:28.9pt;margin-top:385.2pt;width:534.7pt;height:18.5pt;z-index:-440401558;visibility:visible;mso-wrap-style:square;mso-wrap-distance-left:0;mso-wrap-distance-top:15.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3518"/>
                        <w:gridCol w:w="1512"/>
                      </w:tblGrid>
                      <w:tr w:rsidR="001B561B" w14:paraId="6784136C" w14:textId="77777777">
                        <w:tblPrEx>
                          <w:tblCellMar>
                            <w:top w:w="0" w:type="dxa"/>
                            <w:bottom w:w="0" w:type="dxa"/>
                          </w:tblCellMar>
                        </w:tblPrEx>
                        <w:trPr>
                          <w:trHeight w:hRule="exact" w:val="221"/>
                          <w:tblHeader/>
                        </w:trPr>
                        <w:tc>
                          <w:tcPr>
                            <w:tcW w:w="278" w:type="dxa"/>
                            <w:tcBorders>
                              <w:top w:val="single" w:sz="4" w:space="0" w:color="auto"/>
                              <w:left w:val="single" w:sz="4" w:space="0" w:color="auto"/>
                            </w:tcBorders>
                            <w:shd w:val="clear" w:color="auto" w:fill="FFFFFF"/>
                            <w:vAlign w:val="bottom"/>
                          </w:tcPr>
                          <w:p w14:paraId="253B1AED" w14:textId="77777777" w:rsidR="001B561B" w:rsidRDefault="00B6438F">
                            <w:pPr>
                              <w:pStyle w:val="Jin0"/>
                              <w:shd w:val="clear" w:color="auto" w:fill="auto"/>
                              <w:spacing w:after="0"/>
                              <w:jc w:val="both"/>
                              <w:rPr>
                                <w:sz w:val="13"/>
                                <w:szCs w:val="13"/>
                              </w:rPr>
                            </w:pPr>
                            <w:r>
                              <w:rPr>
                                <w:sz w:val="13"/>
                                <w:szCs w:val="13"/>
                              </w:rPr>
                              <w:t>15</w:t>
                            </w:r>
                          </w:p>
                        </w:tc>
                        <w:tc>
                          <w:tcPr>
                            <w:tcW w:w="293" w:type="dxa"/>
                            <w:tcBorders>
                              <w:top w:val="single" w:sz="4" w:space="0" w:color="auto"/>
                              <w:left w:val="single" w:sz="4" w:space="0" w:color="auto"/>
                            </w:tcBorders>
                            <w:shd w:val="clear" w:color="auto" w:fill="FFFFFF"/>
                            <w:vAlign w:val="bottom"/>
                          </w:tcPr>
                          <w:p w14:paraId="6784C67E"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BBFCC27" w14:textId="77777777" w:rsidR="001B561B" w:rsidRDefault="00B6438F">
                            <w:pPr>
                              <w:pStyle w:val="Jin0"/>
                              <w:shd w:val="clear" w:color="auto" w:fill="auto"/>
                              <w:spacing w:after="0"/>
                              <w:rPr>
                                <w:sz w:val="13"/>
                                <w:szCs w:val="13"/>
                              </w:rPr>
                            </w:pPr>
                            <w:r>
                              <w:rPr>
                                <w:sz w:val="13"/>
                                <w:szCs w:val="13"/>
                              </w:rPr>
                              <w:t>182351123A</w:t>
                            </w:r>
                          </w:p>
                        </w:tc>
                        <w:tc>
                          <w:tcPr>
                            <w:tcW w:w="3432" w:type="dxa"/>
                            <w:tcBorders>
                              <w:top w:val="single" w:sz="4" w:space="0" w:color="auto"/>
                              <w:left w:val="single" w:sz="4" w:space="0" w:color="auto"/>
                            </w:tcBorders>
                            <w:shd w:val="clear" w:color="auto" w:fill="FFFFFF"/>
                            <w:vAlign w:val="bottom"/>
                          </w:tcPr>
                          <w:p w14:paraId="3807E217" w14:textId="77777777" w:rsidR="001B561B" w:rsidRDefault="00B6438F">
                            <w:pPr>
                              <w:pStyle w:val="Jin0"/>
                              <w:shd w:val="clear" w:color="auto" w:fill="auto"/>
                              <w:spacing w:after="0"/>
                              <w:rPr>
                                <w:sz w:val="13"/>
                                <w:szCs w:val="13"/>
                              </w:rPr>
                            </w:pPr>
                            <w:r>
                              <w:rPr>
                                <w:sz w:val="13"/>
                                <w:szCs w:val="13"/>
                              </w:rPr>
                              <w:t xml:space="preserve">Rozprostření kameniva </w:t>
                            </w:r>
                            <w:proofErr w:type="spellStart"/>
                            <w:r>
                              <w:rPr>
                                <w:sz w:val="13"/>
                                <w:szCs w:val="13"/>
                              </w:rPr>
                              <w:t>pl</w:t>
                            </w:r>
                            <w:proofErr w:type="spellEnd"/>
                            <w:r>
                              <w:rPr>
                                <w:sz w:val="13"/>
                                <w:szCs w:val="13"/>
                              </w:rPr>
                              <w:t xml:space="preserve"> přes 100 do 500 m2 ve</w:t>
                            </w:r>
                          </w:p>
                        </w:tc>
                        <w:tc>
                          <w:tcPr>
                            <w:tcW w:w="504" w:type="dxa"/>
                            <w:tcBorders>
                              <w:top w:val="single" w:sz="4" w:space="0" w:color="auto"/>
                              <w:left w:val="single" w:sz="4" w:space="0" w:color="auto"/>
                            </w:tcBorders>
                            <w:shd w:val="clear" w:color="auto" w:fill="FFFFFF"/>
                            <w:vAlign w:val="bottom"/>
                          </w:tcPr>
                          <w:p w14:paraId="217951D1" w14:textId="77777777" w:rsidR="001B561B" w:rsidRDefault="00B6438F">
                            <w:pPr>
                              <w:pStyle w:val="Jin0"/>
                              <w:shd w:val="clear" w:color="auto" w:fill="auto"/>
                              <w:spacing w:after="0"/>
                              <w:ind w:firstLine="140"/>
                              <w:jc w:val="both"/>
                              <w:rPr>
                                <w:sz w:val="13"/>
                                <w:szCs w:val="13"/>
                              </w:rPr>
                            </w:pPr>
                            <w:r>
                              <w:rPr>
                                <w:sz w:val="13"/>
                                <w:szCs w:val="13"/>
                              </w:rPr>
                              <w:t>m2</w:t>
                            </w:r>
                          </w:p>
                        </w:tc>
                        <w:tc>
                          <w:tcPr>
                            <w:tcW w:w="3518" w:type="dxa"/>
                            <w:tcBorders>
                              <w:top w:val="single" w:sz="4" w:space="0" w:color="auto"/>
                              <w:left w:val="single" w:sz="4" w:space="0" w:color="auto"/>
                            </w:tcBorders>
                            <w:shd w:val="clear" w:color="auto" w:fill="FFFFFF"/>
                            <w:vAlign w:val="center"/>
                          </w:tcPr>
                          <w:p w14:paraId="46448103" w14:textId="77777777" w:rsidR="001B561B" w:rsidRDefault="00B6438F">
                            <w:pPr>
                              <w:pStyle w:val="Jin0"/>
                              <w:shd w:val="clear" w:color="auto" w:fill="auto"/>
                              <w:spacing w:after="0"/>
                              <w:ind w:firstLine="920"/>
                              <w:rPr>
                                <w:sz w:val="14"/>
                                <w:szCs w:val="14"/>
                              </w:rPr>
                            </w:pPr>
                            <w:r>
                              <w:rPr>
                                <w:sz w:val="14"/>
                                <w:szCs w:val="14"/>
                              </w:rPr>
                              <w:t>1 1</w:t>
                            </w:r>
                          </w:p>
                        </w:tc>
                        <w:tc>
                          <w:tcPr>
                            <w:tcW w:w="1512" w:type="dxa"/>
                            <w:tcBorders>
                              <w:top w:val="single" w:sz="4" w:space="0" w:color="auto"/>
                              <w:left w:val="single" w:sz="4" w:space="0" w:color="auto"/>
                              <w:right w:val="single" w:sz="4" w:space="0" w:color="auto"/>
                            </w:tcBorders>
                            <w:shd w:val="clear" w:color="auto" w:fill="FFFFFF"/>
                          </w:tcPr>
                          <w:p w14:paraId="4D1631DF" w14:textId="77777777" w:rsidR="001B561B" w:rsidRDefault="001B561B">
                            <w:pPr>
                              <w:rPr>
                                <w:sz w:val="10"/>
                                <w:szCs w:val="10"/>
                              </w:rPr>
                            </w:pPr>
                          </w:p>
                        </w:tc>
                      </w:tr>
                      <w:tr w:rsidR="001B561B" w14:paraId="1192C849" w14:textId="77777777">
                        <w:tblPrEx>
                          <w:tblCellMar>
                            <w:top w:w="0" w:type="dxa"/>
                            <w:bottom w:w="0" w:type="dxa"/>
                          </w:tblCellMar>
                        </w:tblPrEx>
                        <w:trPr>
                          <w:trHeight w:hRule="exact" w:val="149"/>
                        </w:trPr>
                        <w:tc>
                          <w:tcPr>
                            <w:tcW w:w="278" w:type="dxa"/>
                            <w:tcBorders>
                              <w:left w:val="single" w:sz="4" w:space="0" w:color="auto"/>
                              <w:bottom w:val="single" w:sz="4" w:space="0" w:color="auto"/>
                            </w:tcBorders>
                            <w:shd w:val="clear" w:color="auto" w:fill="FFFFFF"/>
                          </w:tcPr>
                          <w:p w14:paraId="50EA0727"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3D2132BE"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3DA4791E"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69C7426C" w14:textId="77777777" w:rsidR="001B561B" w:rsidRDefault="00B6438F">
                            <w:pPr>
                              <w:pStyle w:val="Jin0"/>
                              <w:shd w:val="clear" w:color="auto" w:fill="auto"/>
                              <w:spacing w:after="0"/>
                              <w:rPr>
                                <w:sz w:val="13"/>
                                <w:szCs w:val="13"/>
                              </w:rPr>
                            </w:pPr>
                            <w:r>
                              <w:rPr>
                                <w:sz w:val="13"/>
                                <w:szCs w:val="13"/>
                              </w:rPr>
                              <w:t xml:space="preserve">svahu přes 1:5 </w:t>
                            </w:r>
                            <w:proofErr w:type="spellStart"/>
                            <w:r>
                              <w:rPr>
                                <w:sz w:val="13"/>
                                <w:szCs w:val="13"/>
                              </w:rPr>
                              <w:t>tl</w:t>
                            </w:r>
                            <w:proofErr w:type="spellEnd"/>
                            <w:r>
                              <w:rPr>
                                <w:sz w:val="13"/>
                                <w:szCs w:val="13"/>
                              </w:rPr>
                              <w:t xml:space="preserve"> vrstvy do 200 mm strojně</w:t>
                            </w:r>
                          </w:p>
                        </w:tc>
                        <w:tc>
                          <w:tcPr>
                            <w:tcW w:w="504" w:type="dxa"/>
                            <w:tcBorders>
                              <w:left w:val="single" w:sz="4" w:space="0" w:color="auto"/>
                              <w:bottom w:val="single" w:sz="4" w:space="0" w:color="auto"/>
                            </w:tcBorders>
                            <w:shd w:val="clear" w:color="auto" w:fill="FFFFFF"/>
                          </w:tcPr>
                          <w:p w14:paraId="1C4C10DD" w14:textId="77777777" w:rsidR="001B561B" w:rsidRDefault="001B561B">
                            <w:pPr>
                              <w:rPr>
                                <w:sz w:val="10"/>
                                <w:szCs w:val="10"/>
                              </w:rPr>
                            </w:pPr>
                          </w:p>
                        </w:tc>
                        <w:tc>
                          <w:tcPr>
                            <w:tcW w:w="3518" w:type="dxa"/>
                            <w:tcBorders>
                              <w:left w:val="single" w:sz="4" w:space="0" w:color="auto"/>
                              <w:bottom w:val="single" w:sz="4" w:space="0" w:color="auto"/>
                            </w:tcBorders>
                            <w:shd w:val="clear" w:color="auto" w:fill="FFFFFF"/>
                            <w:vAlign w:val="bottom"/>
                          </w:tcPr>
                          <w:p w14:paraId="2D2FA9C8" w14:textId="77777777" w:rsidR="001B561B" w:rsidRDefault="00B6438F">
                            <w:pPr>
                              <w:pStyle w:val="Jin0"/>
                              <w:shd w:val="clear" w:color="auto" w:fill="auto"/>
                              <w:spacing w:after="0"/>
                              <w:rPr>
                                <w:sz w:val="14"/>
                                <w:szCs w:val="14"/>
                              </w:rPr>
                            </w:pPr>
                            <w:r>
                              <w:rPr>
                                <w:sz w:val="14"/>
                                <w:szCs w:val="14"/>
                              </w:rPr>
                              <w:t>1 1</w:t>
                            </w:r>
                          </w:p>
                        </w:tc>
                        <w:tc>
                          <w:tcPr>
                            <w:tcW w:w="1512" w:type="dxa"/>
                            <w:tcBorders>
                              <w:left w:val="single" w:sz="4" w:space="0" w:color="auto"/>
                              <w:bottom w:val="single" w:sz="4" w:space="0" w:color="auto"/>
                              <w:right w:val="single" w:sz="4" w:space="0" w:color="auto"/>
                            </w:tcBorders>
                            <w:shd w:val="clear" w:color="auto" w:fill="FFFFFF"/>
                          </w:tcPr>
                          <w:p w14:paraId="189119AD" w14:textId="77777777" w:rsidR="001B561B" w:rsidRDefault="001B561B">
                            <w:pPr>
                              <w:rPr>
                                <w:sz w:val="10"/>
                                <w:szCs w:val="10"/>
                              </w:rPr>
                            </w:pPr>
                          </w:p>
                        </w:tc>
                      </w:tr>
                    </w:tbl>
                    <w:p w14:paraId="471A421B" w14:textId="77777777" w:rsidR="001B561B" w:rsidRDefault="001B561B">
                      <w:pPr>
                        <w:spacing w:line="1" w:lineRule="exact"/>
                      </w:pPr>
                    </w:p>
                  </w:txbxContent>
                </v:textbox>
                <w10:wrap anchorx="page"/>
              </v:shape>
            </w:pict>
          </mc:Fallback>
        </mc:AlternateContent>
      </w:r>
      <w:r>
        <w:rPr>
          <w:noProof/>
        </w:rPr>
        <mc:AlternateContent>
          <mc:Choice Requires="wps">
            <w:drawing>
              <wp:anchor distT="0" distB="0" distL="0" distR="0" simplePos="0" relativeHeight="251672576" behindDoc="0" locked="0" layoutInCell="1" allowOverlap="1" wp14:anchorId="0D803870" wp14:editId="0B01DCA2">
                <wp:simplePos x="0" y="0"/>
                <wp:positionH relativeFrom="page">
                  <wp:posOffset>541020</wp:posOffset>
                </wp:positionH>
                <wp:positionV relativeFrom="paragraph">
                  <wp:posOffset>4697095</wp:posOffset>
                </wp:positionV>
                <wp:extent cx="137160" cy="191770"/>
                <wp:effectExtent l="0" t="0" r="0" b="0"/>
                <wp:wrapNone/>
                <wp:docPr id="481" name="Shape 481"/>
                <wp:cNvGraphicFramePr/>
                <a:graphic xmlns:a="http://schemas.openxmlformats.org/drawingml/2006/main">
                  <a:graphicData uri="http://schemas.microsoft.com/office/word/2010/wordprocessingShape">
                    <wps:wsp>
                      <wps:cNvSpPr txBox="1"/>
                      <wps:spPr>
                        <a:xfrm>
                          <a:off x="0" y="0"/>
                          <a:ext cx="137160" cy="191770"/>
                        </a:xfrm>
                        <a:prstGeom prst="rect">
                          <a:avLst/>
                        </a:prstGeom>
                        <a:noFill/>
                      </wps:spPr>
                      <wps:txbx>
                        <w:txbxContent>
                          <w:p w14:paraId="6587E185" w14:textId="77777777" w:rsidR="001B561B" w:rsidRDefault="00B6438F">
                            <w:pPr>
                              <w:pStyle w:val="Titulektabulky0"/>
                              <w:shd w:val="clear" w:color="auto" w:fill="auto"/>
                              <w:spacing w:after="40"/>
                            </w:pPr>
                            <w:r>
                              <w:t>VV</w:t>
                            </w:r>
                          </w:p>
                          <w:p w14:paraId="28E394D1" w14:textId="77777777" w:rsidR="001B561B" w:rsidRDefault="00B6438F">
                            <w:pPr>
                              <w:pStyle w:val="Titulektabulky0"/>
                              <w:shd w:val="clear" w:color="auto" w:fill="auto"/>
                            </w:pPr>
                            <w:r>
                              <w:t>VV</w:t>
                            </w:r>
                          </w:p>
                        </w:txbxContent>
                      </wps:txbx>
                      <wps:bodyPr lIns="0" tIns="0" rIns="0" bIns="0"/>
                    </wps:wsp>
                  </a:graphicData>
                </a:graphic>
              </wp:anchor>
            </w:drawing>
          </mc:Choice>
          <mc:Fallback>
            <w:pict>
              <v:shape w14:anchorId="0D803870" id="Shape 481" o:spid="_x0000_s1148" type="#_x0000_t202" style="position:absolute;margin-left:42.6pt;margin-top:369.85pt;width:10.8pt;height:15.1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" filled="f" stroked="f">
                <v:textbox inset="0,0,0,0">
                  <w:txbxContent>
                    <w:p w14:paraId="6587E185" w14:textId="77777777" w:rsidR="001B561B" w:rsidRDefault="00B6438F">
                      <w:pPr>
                        <w:pStyle w:val="Titulektabulky0"/>
                        <w:shd w:val="clear" w:color="auto" w:fill="auto"/>
                        <w:spacing w:after="40"/>
                      </w:pPr>
                      <w:r>
                        <w:t>VV</w:t>
                      </w:r>
                    </w:p>
                    <w:p w14:paraId="28E394D1" w14:textId="77777777" w:rsidR="001B561B" w:rsidRDefault="00B6438F">
                      <w:pPr>
                        <w:pStyle w:val="Titulektabulky0"/>
                        <w:shd w:val="clear" w:color="auto" w:fill="auto"/>
                      </w:pPr>
                      <w:r>
                        <w:t>VV</w:t>
                      </w:r>
                    </w:p>
                  </w:txbxContent>
                </v:textbox>
                <w10:wrap anchorx="page"/>
              </v:shape>
            </w:pict>
          </mc:Fallback>
        </mc:AlternateContent>
      </w:r>
      <w:r>
        <w:rPr>
          <w:noProof/>
        </w:rPr>
        <mc:AlternateContent>
          <mc:Choice Requires="wps">
            <w:drawing>
              <wp:anchor distT="0" distB="0" distL="0" distR="0" simplePos="0" relativeHeight="62914924" behindDoc="1" locked="0" layoutInCell="1" allowOverlap="1" wp14:anchorId="6179F250" wp14:editId="1E51E17F">
                <wp:simplePos x="0" y="0"/>
                <wp:positionH relativeFrom="page">
                  <wp:posOffset>507365</wp:posOffset>
                </wp:positionH>
                <wp:positionV relativeFrom="paragraph">
                  <wp:posOffset>5114290</wp:posOffset>
                </wp:positionV>
                <wp:extent cx="1926590" cy="816610"/>
                <wp:effectExtent l="0" t="0" r="0" b="0"/>
                <wp:wrapNone/>
                <wp:docPr id="483" name="Shape 483"/>
                <wp:cNvGraphicFramePr/>
                <a:graphic xmlns:a="http://schemas.openxmlformats.org/drawingml/2006/main">
                  <a:graphicData uri="http://schemas.microsoft.com/office/word/2010/wordprocessingShape">
                    <wps:wsp>
                      <wps:cNvSpPr txBox="1"/>
                      <wps:spPr>
                        <a:xfrm>
                          <a:off x="0" y="0"/>
                          <a:ext cx="1926590" cy="8166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883"/>
                              <w:gridCol w:w="2150"/>
                            </w:tblGrid>
                            <w:tr w:rsidR="001B561B" w14:paraId="6EF6F079" w14:textId="77777777">
                              <w:tblPrEx>
                                <w:tblCellMar>
                                  <w:top w:w="0" w:type="dxa"/>
                                  <w:bottom w:w="0" w:type="dxa"/>
                                </w:tblCellMar>
                              </w:tblPrEx>
                              <w:trPr>
                                <w:trHeight w:hRule="exact" w:val="182"/>
                                <w:tblHeader/>
                              </w:trPr>
                              <w:tc>
                                <w:tcPr>
                                  <w:tcW w:w="883" w:type="dxa"/>
                                  <w:tcBorders>
                                    <w:top w:val="single" w:sz="4" w:space="0" w:color="auto"/>
                                  </w:tcBorders>
                                  <w:shd w:val="clear" w:color="auto" w:fill="FFFFFF"/>
                                  <w:vAlign w:val="bottom"/>
                                </w:tcPr>
                                <w:p w14:paraId="121B146F" w14:textId="77777777" w:rsidR="001B561B" w:rsidRDefault="00B6438F">
                                  <w:pPr>
                                    <w:pStyle w:val="Jin0"/>
                                    <w:shd w:val="clear" w:color="auto" w:fill="auto"/>
                                    <w:spacing w:after="0"/>
                                    <w:rPr>
                                      <w:sz w:val="10"/>
                                      <w:szCs w:val="10"/>
                                    </w:rPr>
                                  </w:pPr>
                                  <w:r>
                                    <w:rPr>
                                      <w:sz w:val="10"/>
                                      <w:szCs w:val="10"/>
                                    </w:rPr>
                                    <w:t>VV</w:t>
                                  </w:r>
                                </w:p>
                              </w:tc>
                              <w:tc>
                                <w:tcPr>
                                  <w:tcW w:w="2150" w:type="dxa"/>
                                  <w:tcBorders>
                                    <w:top w:val="single" w:sz="4" w:space="0" w:color="auto"/>
                                  </w:tcBorders>
                                  <w:shd w:val="clear" w:color="auto" w:fill="FFFFFF"/>
                                  <w:vAlign w:val="bottom"/>
                                </w:tcPr>
                                <w:p w14:paraId="33EB8FC3" w14:textId="77777777" w:rsidR="001B561B" w:rsidRDefault="00B6438F">
                                  <w:pPr>
                                    <w:pStyle w:val="Jin0"/>
                                    <w:shd w:val="clear" w:color="auto" w:fill="auto"/>
                                    <w:spacing w:after="0"/>
                                    <w:ind w:firstLine="640"/>
                                    <w:rPr>
                                      <w:sz w:val="12"/>
                                      <w:szCs w:val="12"/>
                                    </w:rPr>
                                  </w:pPr>
                                  <w:r>
                                    <w:rPr>
                                      <w:sz w:val="12"/>
                                      <w:szCs w:val="12"/>
                                    </w:rPr>
                                    <w:t>příčné řezy - návrh</w:t>
                                  </w:r>
                                </w:p>
                              </w:tc>
                            </w:tr>
                            <w:tr w:rsidR="001B561B" w14:paraId="2E807E7D" w14:textId="77777777">
                              <w:tblPrEx>
                                <w:tblCellMar>
                                  <w:top w:w="0" w:type="dxa"/>
                                  <w:bottom w:w="0" w:type="dxa"/>
                                </w:tblCellMar>
                              </w:tblPrEx>
                              <w:trPr>
                                <w:trHeight w:hRule="exact" w:val="158"/>
                              </w:trPr>
                              <w:tc>
                                <w:tcPr>
                                  <w:tcW w:w="883" w:type="dxa"/>
                                  <w:shd w:val="clear" w:color="auto" w:fill="FFFFFF"/>
                                  <w:vAlign w:val="bottom"/>
                                </w:tcPr>
                                <w:p w14:paraId="12743A7C"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0FF46983" w14:textId="77777777" w:rsidR="001B561B" w:rsidRDefault="00B6438F">
                                  <w:pPr>
                                    <w:pStyle w:val="Jin0"/>
                                    <w:shd w:val="clear" w:color="auto" w:fill="auto"/>
                                    <w:spacing w:after="0"/>
                                    <w:ind w:firstLine="640"/>
                                    <w:rPr>
                                      <w:sz w:val="12"/>
                                      <w:szCs w:val="12"/>
                                    </w:rPr>
                                  </w:pPr>
                                  <w:r>
                                    <w:rPr>
                                      <w:sz w:val="12"/>
                                      <w:szCs w:val="12"/>
                                    </w:rPr>
                                    <w:t xml:space="preserve">1.vrstva </w:t>
                                  </w:r>
                                  <w:proofErr w:type="spellStart"/>
                                  <w:r>
                                    <w:rPr>
                                      <w:sz w:val="12"/>
                                      <w:szCs w:val="12"/>
                                    </w:rPr>
                                    <w:t>vč.přídlažby</w:t>
                                  </w:r>
                                  <w:proofErr w:type="spellEnd"/>
                                </w:p>
                              </w:tc>
                            </w:tr>
                            <w:tr w:rsidR="001B561B" w14:paraId="48A661E5" w14:textId="77777777">
                              <w:tblPrEx>
                                <w:tblCellMar>
                                  <w:top w:w="0" w:type="dxa"/>
                                  <w:bottom w:w="0" w:type="dxa"/>
                                </w:tblCellMar>
                              </w:tblPrEx>
                              <w:trPr>
                                <w:trHeight w:hRule="exact" w:val="144"/>
                              </w:trPr>
                              <w:tc>
                                <w:tcPr>
                                  <w:tcW w:w="883" w:type="dxa"/>
                                  <w:shd w:val="clear" w:color="auto" w:fill="FFFFFF"/>
                                </w:tcPr>
                                <w:p w14:paraId="12814838"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tcPr>
                                <w:p w14:paraId="04BC58C6" w14:textId="77777777" w:rsidR="001B561B" w:rsidRDefault="00B6438F">
                                  <w:pPr>
                                    <w:pStyle w:val="Jin0"/>
                                    <w:shd w:val="clear" w:color="auto" w:fill="auto"/>
                                    <w:spacing w:after="0"/>
                                    <w:ind w:firstLine="640"/>
                                    <w:rPr>
                                      <w:sz w:val="12"/>
                                      <w:szCs w:val="12"/>
                                    </w:rPr>
                                  </w:pPr>
                                  <w:r>
                                    <w:rPr>
                                      <w:sz w:val="12"/>
                                      <w:szCs w:val="12"/>
                                    </w:rPr>
                                    <w:t>řez A-A'</w:t>
                                  </w:r>
                                </w:p>
                              </w:tc>
                            </w:tr>
                            <w:tr w:rsidR="001B561B" w14:paraId="6E2A0D04" w14:textId="77777777">
                              <w:tblPrEx>
                                <w:tblCellMar>
                                  <w:top w:w="0" w:type="dxa"/>
                                  <w:bottom w:w="0" w:type="dxa"/>
                                </w:tblCellMar>
                              </w:tblPrEx>
                              <w:trPr>
                                <w:trHeight w:hRule="exact" w:val="163"/>
                              </w:trPr>
                              <w:tc>
                                <w:tcPr>
                                  <w:tcW w:w="883" w:type="dxa"/>
                                  <w:shd w:val="clear" w:color="auto" w:fill="FFFFFF"/>
                                  <w:vAlign w:val="center"/>
                                </w:tcPr>
                                <w:p w14:paraId="32067059"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3C10DE39" w14:textId="77777777" w:rsidR="001B561B" w:rsidRDefault="00B6438F">
                                  <w:pPr>
                                    <w:pStyle w:val="Jin0"/>
                                    <w:shd w:val="clear" w:color="auto" w:fill="auto"/>
                                    <w:spacing w:after="0"/>
                                    <w:ind w:firstLine="640"/>
                                    <w:rPr>
                                      <w:sz w:val="12"/>
                                      <w:szCs w:val="12"/>
                                    </w:rPr>
                                  </w:pPr>
                                  <w:r>
                                    <w:rPr>
                                      <w:sz w:val="12"/>
                                      <w:szCs w:val="12"/>
                                    </w:rPr>
                                    <w:t>11,96*(0,4+2,8)</w:t>
                                  </w:r>
                                </w:p>
                              </w:tc>
                            </w:tr>
                            <w:tr w:rsidR="001B561B" w14:paraId="037A06E7" w14:textId="77777777">
                              <w:tblPrEx>
                                <w:tblCellMar>
                                  <w:top w:w="0" w:type="dxa"/>
                                  <w:bottom w:w="0" w:type="dxa"/>
                                </w:tblCellMar>
                              </w:tblPrEx>
                              <w:trPr>
                                <w:trHeight w:hRule="exact" w:val="149"/>
                              </w:trPr>
                              <w:tc>
                                <w:tcPr>
                                  <w:tcW w:w="883" w:type="dxa"/>
                                  <w:shd w:val="clear" w:color="auto" w:fill="FFFFFF"/>
                                  <w:vAlign w:val="bottom"/>
                                </w:tcPr>
                                <w:p w14:paraId="5E424A43"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3027D744" w14:textId="77777777" w:rsidR="001B561B" w:rsidRDefault="00B6438F">
                                  <w:pPr>
                                    <w:pStyle w:val="Jin0"/>
                                    <w:shd w:val="clear" w:color="auto" w:fill="auto"/>
                                    <w:spacing w:after="0"/>
                                    <w:ind w:firstLine="640"/>
                                    <w:rPr>
                                      <w:sz w:val="12"/>
                                      <w:szCs w:val="12"/>
                                    </w:rPr>
                                  </w:pPr>
                                  <w:r>
                                    <w:rPr>
                                      <w:sz w:val="12"/>
                                      <w:szCs w:val="12"/>
                                    </w:rPr>
                                    <w:t>řez A-A', B-B'</w:t>
                                  </w:r>
                                </w:p>
                              </w:tc>
                            </w:tr>
                            <w:tr w:rsidR="001B561B" w14:paraId="05896C63" w14:textId="77777777">
                              <w:tblPrEx>
                                <w:tblCellMar>
                                  <w:top w:w="0" w:type="dxa"/>
                                  <w:bottom w:w="0" w:type="dxa"/>
                                </w:tblCellMar>
                              </w:tblPrEx>
                              <w:trPr>
                                <w:trHeight w:hRule="exact" w:val="163"/>
                              </w:trPr>
                              <w:tc>
                                <w:tcPr>
                                  <w:tcW w:w="883" w:type="dxa"/>
                                  <w:shd w:val="clear" w:color="auto" w:fill="FFFFFF"/>
                                  <w:vAlign w:val="center"/>
                                </w:tcPr>
                                <w:p w14:paraId="7B676C0F"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49A978BB" w14:textId="77777777" w:rsidR="001B561B" w:rsidRDefault="00B6438F">
                                  <w:pPr>
                                    <w:pStyle w:val="Jin0"/>
                                    <w:shd w:val="clear" w:color="auto" w:fill="auto"/>
                                    <w:spacing w:after="0"/>
                                    <w:ind w:firstLine="640"/>
                                    <w:rPr>
                                      <w:sz w:val="12"/>
                                      <w:szCs w:val="12"/>
                                    </w:rPr>
                                  </w:pPr>
                                  <w:r>
                                    <w:rPr>
                                      <w:sz w:val="12"/>
                                      <w:szCs w:val="12"/>
                                    </w:rPr>
                                    <w:t>18,7*(0,4+2,8+0,4+1,9)/2</w:t>
                                  </w:r>
                                </w:p>
                              </w:tc>
                            </w:tr>
                            <w:tr w:rsidR="001B561B" w14:paraId="6251A3A5" w14:textId="77777777">
                              <w:tblPrEx>
                                <w:tblCellMar>
                                  <w:top w:w="0" w:type="dxa"/>
                                  <w:bottom w:w="0" w:type="dxa"/>
                                </w:tblCellMar>
                              </w:tblPrEx>
                              <w:trPr>
                                <w:trHeight w:hRule="exact" w:val="149"/>
                              </w:trPr>
                              <w:tc>
                                <w:tcPr>
                                  <w:tcW w:w="883" w:type="dxa"/>
                                  <w:shd w:val="clear" w:color="auto" w:fill="FFFFFF"/>
                                  <w:vAlign w:val="bottom"/>
                                </w:tcPr>
                                <w:p w14:paraId="040FCC43"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6D1BE5F4" w14:textId="77777777" w:rsidR="001B561B" w:rsidRDefault="00B6438F">
                                  <w:pPr>
                                    <w:pStyle w:val="Jin0"/>
                                    <w:shd w:val="clear" w:color="auto" w:fill="auto"/>
                                    <w:spacing w:after="0"/>
                                    <w:ind w:firstLine="640"/>
                                    <w:rPr>
                                      <w:sz w:val="12"/>
                                      <w:szCs w:val="12"/>
                                    </w:rPr>
                                  </w:pPr>
                                  <w:r>
                                    <w:rPr>
                                      <w:sz w:val="12"/>
                                      <w:szCs w:val="12"/>
                                    </w:rPr>
                                    <w:t>řez B-B', C-C'</w:t>
                                  </w:r>
                                </w:p>
                              </w:tc>
                            </w:tr>
                            <w:tr w:rsidR="001B561B" w14:paraId="551C8341" w14:textId="77777777">
                              <w:tblPrEx>
                                <w:tblCellMar>
                                  <w:top w:w="0" w:type="dxa"/>
                                  <w:bottom w:w="0" w:type="dxa"/>
                                </w:tblCellMar>
                              </w:tblPrEx>
                              <w:trPr>
                                <w:trHeight w:hRule="exact" w:val="178"/>
                              </w:trPr>
                              <w:tc>
                                <w:tcPr>
                                  <w:tcW w:w="883" w:type="dxa"/>
                                  <w:shd w:val="clear" w:color="auto" w:fill="FFFFFF"/>
                                  <w:vAlign w:val="bottom"/>
                                </w:tcPr>
                                <w:p w14:paraId="70FFE142"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23718588" w14:textId="77777777" w:rsidR="001B561B" w:rsidRDefault="00B6438F">
                                  <w:pPr>
                                    <w:pStyle w:val="Jin0"/>
                                    <w:shd w:val="clear" w:color="auto" w:fill="auto"/>
                                    <w:spacing w:after="0"/>
                                    <w:ind w:firstLine="640"/>
                                    <w:rPr>
                                      <w:sz w:val="12"/>
                                      <w:szCs w:val="12"/>
                                    </w:rPr>
                                  </w:pPr>
                                  <w:r>
                                    <w:rPr>
                                      <w:sz w:val="12"/>
                                      <w:szCs w:val="12"/>
                                    </w:rPr>
                                    <w:t>23,99*(0,4+1,9+0,4+1,3)/2</w:t>
                                  </w:r>
                                </w:p>
                              </w:tc>
                            </w:tr>
                          </w:tbl>
                          <w:p w14:paraId="41E42E14" w14:textId="77777777" w:rsidR="001B561B" w:rsidRDefault="001B561B">
                            <w:pPr>
                              <w:spacing w:line="1" w:lineRule="exact"/>
                            </w:pPr>
                          </w:p>
                        </w:txbxContent>
                      </wps:txbx>
                      <wps:bodyPr lIns="0" tIns="0" rIns="0" bIns="0"/>
                    </wps:wsp>
                  </a:graphicData>
                </a:graphic>
              </wp:anchor>
            </w:drawing>
          </mc:Choice>
          <mc:Fallback>
            <w:pict>
              <v:shape w14:anchorId="6179F250" id="Shape 483" o:spid="_x0000_s1149" type="#_x0000_t202" style="position:absolute;margin-left:39.95pt;margin-top:402.7pt;width:151.7pt;height:64.3pt;z-index:-4404015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883"/>
                        <w:gridCol w:w="2150"/>
                      </w:tblGrid>
                      <w:tr w:rsidR="001B561B" w14:paraId="6EF6F079" w14:textId="77777777">
                        <w:tblPrEx>
                          <w:tblCellMar>
                            <w:top w:w="0" w:type="dxa"/>
                            <w:bottom w:w="0" w:type="dxa"/>
                          </w:tblCellMar>
                        </w:tblPrEx>
                        <w:trPr>
                          <w:trHeight w:hRule="exact" w:val="182"/>
                          <w:tblHeader/>
                        </w:trPr>
                        <w:tc>
                          <w:tcPr>
                            <w:tcW w:w="883" w:type="dxa"/>
                            <w:tcBorders>
                              <w:top w:val="single" w:sz="4" w:space="0" w:color="auto"/>
                            </w:tcBorders>
                            <w:shd w:val="clear" w:color="auto" w:fill="FFFFFF"/>
                            <w:vAlign w:val="bottom"/>
                          </w:tcPr>
                          <w:p w14:paraId="121B146F" w14:textId="77777777" w:rsidR="001B561B" w:rsidRDefault="00B6438F">
                            <w:pPr>
                              <w:pStyle w:val="Jin0"/>
                              <w:shd w:val="clear" w:color="auto" w:fill="auto"/>
                              <w:spacing w:after="0"/>
                              <w:rPr>
                                <w:sz w:val="10"/>
                                <w:szCs w:val="10"/>
                              </w:rPr>
                            </w:pPr>
                            <w:r>
                              <w:rPr>
                                <w:sz w:val="10"/>
                                <w:szCs w:val="10"/>
                              </w:rPr>
                              <w:t>VV</w:t>
                            </w:r>
                          </w:p>
                        </w:tc>
                        <w:tc>
                          <w:tcPr>
                            <w:tcW w:w="2150" w:type="dxa"/>
                            <w:tcBorders>
                              <w:top w:val="single" w:sz="4" w:space="0" w:color="auto"/>
                            </w:tcBorders>
                            <w:shd w:val="clear" w:color="auto" w:fill="FFFFFF"/>
                            <w:vAlign w:val="bottom"/>
                          </w:tcPr>
                          <w:p w14:paraId="33EB8FC3" w14:textId="77777777" w:rsidR="001B561B" w:rsidRDefault="00B6438F">
                            <w:pPr>
                              <w:pStyle w:val="Jin0"/>
                              <w:shd w:val="clear" w:color="auto" w:fill="auto"/>
                              <w:spacing w:after="0"/>
                              <w:ind w:firstLine="640"/>
                              <w:rPr>
                                <w:sz w:val="12"/>
                                <w:szCs w:val="12"/>
                              </w:rPr>
                            </w:pPr>
                            <w:r>
                              <w:rPr>
                                <w:sz w:val="12"/>
                                <w:szCs w:val="12"/>
                              </w:rPr>
                              <w:t>příčné řezy - návrh</w:t>
                            </w:r>
                          </w:p>
                        </w:tc>
                      </w:tr>
                      <w:tr w:rsidR="001B561B" w14:paraId="2E807E7D" w14:textId="77777777">
                        <w:tblPrEx>
                          <w:tblCellMar>
                            <w:top w:w="0" w:type="dxa"/>
                            <w:bottom w:w="0" w:type="dxa"/>
                          </w:tblCellMar>
                        </w:tblPrEx>
                        <w:trPr>
                          <w:trHeight w:hRule="exact" w:val="158"/>
                        </w:trPr>
                        <w:tc>
                          <w:tcPr>
                            <w:tcW w:w="883" w:type="dxa"/>
                            <w:shd w:val="clear" w:color="auto" w:fill="FFFFFF"/>
                            <w:vAlign w:val="bottom"/>
                          </w:tcPr>
                          <w:p w14:paraId="12743A7C"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0FF46983" w14:textId="77777777" w:rsidR="001B561B" w:rsidRDefault="00B6438F">
                            <w:pPr>
                              <w:pStyle w:val="Jin0"/>
                              <w:shd w:val="clear" w:color="auto" w:fill="auto"/>
                              <w:spacing w:after="0"/>
                              <w:ind w:firstLine="640"/>
                              <w:rPr>
                                <w:sz w:val="12"/>
                                <w:szCs w:val="12"/>
                              </w:rPr>
                            </w:pPr>
                            <w:r>
                              <w:rPr>
                                <w:sz w:val="12"/>
                                <w:szCs w:val="12"/>
                              </w:rPr>
                              <w:t xml:space="preserve">1.vrstva </w:t>
                            </w:r>
                            <w:proofErr w:type="spellStart"/>
                            <w:r>
                              <w:rPr>
                                <w:sz w:val="12"/>
                                <w:szCs w:val="12"/>
                              </w:rPr>
                              <w:t>vč.přídlažby</w:t>
                            </w:r>
                            <w:proofErr w:type="spellEnd"/>
                          </w:p>
                        </w:tc>
                      </w:tr>
                      <w:tr w:rsidR="001B561B" w14:paraId="48A661E5" w14:textId="77777777">
                        <w:tblPrEx>
                          <w:tblCellMar>
                            <w:top w:w="0" w:type="dxa"/>
                            <w:bottom w:w="0" w:type="dxa"/>
                          </w:tblCellMar>
                        </w:tblPrEx>
                        <w:trPr>
                          <w:trHeight w:hRule="exact" w:val="144"/>
                        </w:trPr>
                        <w:tc>
                          <w:tcPr>
                            <w:tcW w:w="883" w:type="dxa"/>
                            <w:shd w:val="clear" w:color="auto" w:fill="FFFFFF"/>
                          </w:tcPr>
                          <w:p w14:paraId="12814838"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tcPr>
                          <w:p w14:paraId="04BC58C6" w14:textId="77777777" w:rsidR="001B561B" w:rsidRDefault="00B6438F">
                            <w:pPr>
                              <w:pStyle w:val="Jin0"/>
                              <w:shd w:val="clear" w:color="auto" w:fill="auto"/>
                              <w:spacing w:after="0"/>
                              <w:ind w:firstLine="640"/>
                              <w:rPr>
                                <w:sz w:val="12"/>
                                <w:szCs w:val="12"/>
                              </w:rPr>
                            </w:pPr>
                            <w:r>
                              <w:rPr>
                                <w:sz w:val="12"/>
                                <w:szCs w:val="12"/>
                              </w:rPr>
                              <w:t>řez A-A'</w:t>
                            </w:r>
                          </w:p>
                        </w:tc>
                      </w:tr>
                      <w:tr w:rsidR="001B561B" w14:paraId="6E2A0D04" w14:textId="77777777">
                        <w:tblPrEx>
                          <w:tblCellMar>
                            <w:top w:w="0" w:type="dxa"/>
                            <w:bottom w:w="0" w:type="dxa"/>
                          </w:tblCellMar>
                        </w:tblPrEx>
                        <w:trPr>
                          <w:trHeight w:hRule="exact" w:val="163"/>
                        </w:trPr>
                        <w:tc>
                          <w:tcPr>
                            <w:tcW w:w="883" w:type="dxa"/>
                            <w:shd w:val="clear" w:color="auto" w:fill="FFFFFF"/>
                            <w:vAlign w:val="center"/>
                          </w:tcPr>
                          <w:p w14:paraId="32067059"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3C10DE39" w14:textId="77777777" w:rsidR="001B561B" w:rsidRDefault="00B6438F">
                            <w:pPr>
                              <w:pStyle w:val="Jin0"/>
                              <w:shd w:val="clear" w:color="auto" w:fill="auto"/>
                              <w:spacing w:after="0"/>
                              <w:ind w:firstLine="640"/>
                              <w:rPr>
                                <w:sz w:val="12"/>
                                <w:szCs w:val="12"/>
                              </w:rPr>
                            </w:pPr>
                            <w:r>
                              <w:rPr>
                                <w:sz w:val="12"/>
                                <w:szCs w:val="12"/>
                              </w:rPr>
                              <w:t>11,96*(0,4+2,8)</w:t>
                            </w:r>
                          </w:p>
                        </w:tc>
                      </w:tr>
                      <w:tr w:rsidR="001B561B" w14:paraId="037A06E7" w14:textId="77777777">
                        <w:tblPrEx>
                          <w:tblCellMar>
                            <w:top w:w="0" w:type="dxa"/>
                            <w:bottom w:w="0" w:type="dxa"/>
                          </w:tblCellMar>
                        </w:tblPrEx>
                        <w:trPr>
                          <w:trHeight w:hRule="exact" w:val="149"/>
                        </w:trPr>
                        <w:tc>
                          <w:tcPr>
                            <w:tcW w:w="883" w:type="dxa"/>
                            <w:shd w:val="clear" w:color="auto" w:fill="FFFFFF"/>
                            <w:vAlign w:val="bottom"/>
                          </w:tcPr>
                          <w:p w14:paraId="5E424A43"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3027D744" w14:textId="77777777" w:rsidR="001B561B" w:rsidRDefault="00B6438F">
                            <w:pPr>
                              <w:pStyle w:val="Jin0"/>
                              <w:shd w:val="clear" w:color="auto" w:fill="auto"/>
                              <w:spacing w:after="0"/>
                              <w:ind w:firstLine="640"/>
                              <w:rPr>
                                <w:sz w:val="12"/>
                                <w:szCs w:val="12"/>
                              </w:rPr>
                            </w:pPr>
                            <w:r>
                              <w:rPr>
                                <w:sz w:val="12"/>
                                <w:szCs w:val="12"/>
                              </w:rPr>
                              <w:t>řez A-A', B-B'</w:t>
                            </w:r>
                          </w:p>
                        </w:tc>
                      </w:tr>
                      <w:tr w:rsidR="001B561B" w14:paraId="05896C63" w14:textId="77777777">
                        <w:tblPrEx>
                          <w:tblCellMar>
                            <w:top w:w="0" w:type="dxa"/>
                            <w:bottom w:w="0" w:type="dxa"/>
                          </w:tblCellMar>
                        </w:tblPrEx>
                        <w:trPr>
                          <w:trHeight w:hRule="exact" w:val="163"/>
                        </w:trPr>
                        <w:tc>
                          <w:tcPr>
                            <w:tcW w:w="883" w:type="dxa"/>
                            <w:shd w:val="clear" w:color="auto" w:fill="FFFFFF"/>
                            <w:vAlign w:val="center"/>
                          </w:tcPr>
                          <w:p w14:paraId="7B676C0F"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49A978BB" w14:textId="77777777" w:rsidR="001B561B" w:rsidRDefault="00B6438F">
                            <w:pPr>
                              <w:pStyle w:val="Jin0"/>
                              <w:shd w:val="clear" w:color="auto" w:fill="auto"/>
                              <w:spacing w:after="0"/>
                              <w:ind w:firstLine="640"/>
                              <w:rPr>
                                <w:sz w:val="12"/>
                                <w:szCs w:val="12"/>
                              </w:rPr>
                            </w:pPr>
                            <w:r>
                              <w:rPr>
                                <w:sz w:val="12"/>
                                <w:szCs w:val="12"/>
                              </w:rPr>
                              <w:t>18,7*(0,4+2,8+0,4+1,9)/2</w:t>
                            </w:r>
                          </w:p>
                        </w:tc>
                      </w:tr>
                      <w:tr w:rsidR="001B561B" w14:paraId="6251A3A5" w14:textId="77777777">
                        <w:tblPrEx>
                          <w:tblCellMar>
                            <w:top w:w="0" w:type="dxa"/>
                            <w:bottom w:w="0" w:type="dxa"/>
                          </w:tblCellMar>
                        </w:tblPrEx>
                        <w:trPr>
                          <w:trHeight w:hRule="exact" w:val="149"/>
                        </w:trPr>
                        <w:tc>
                          <w:tcPr>
                            <w:tcW w:w="883" w:type="dxa"/>
                            <w:shd w:val="clear" w:color="auto" w:fill="FFFFFF"/>
                            <w:vAlign w:val="bottom"/>
                          </w:tcPr>
                          <w:p w14:paraId="040FCC43"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6D1BE5F4" w14:textId="77777777" w:rsidR="001B561B" w:rsidRDefault="00B6438F">
                            <w:pPr>
                              <w:pStyle w:val="Jin0"/>
                              <w:shd w:val="clear" w:color="auto" w:fill="auto"/>
                              <w:spacing w:after="0"/>
                              <w:ind w:firstLine="640"/>
                              <w:rPr>
                                <w:sz w:val="12"/>
                                <w:szCs w:val="12"/>
                              </w:rPr>
                            </w:pPr>
                            <w:r>
                              <w:rPr>
                                <w:sz w:val="12"/>
                                <w:szCs w:val="12"/>
                              </w:rPr>
                              <w:t>řez B-B', C-C'</w:t>
                            </w:r>
                          </w:p>
                        </w:tc>
                      </w:tr>
                      <w:tr w:rsidR="001B561B" w14:paraId="551C8341" w14:textId="77777777">
                        <w:tblPrEx>
                          <w:tblCellMar>
                            <w:top w:w="0" w:type="dxa"/>
                            <w:bottom w:w="0" w:type="dxa"/>
                          </w:tblCellMar>
                        </w:tblPrEx>
                        <w:trPr>
                          <w:trHeight w:hRule="exact" w:val="178"/>
                        </w:trPr>
                        <w:tc>
                          <w:tcPr>
                            <w:tcW w:w="883" w:type="dxa"/>
                            <w:shd w:val="clear" w:color="auto" w:fill="FFFFFF"/>
                            <w:vAlign w:val="bottom"/>
                          </w:tcPr>
                          <w:p w14:paraId="70FFE142" w14:textId="77777777" w:rsidR="001B561B" w:rsidRDefault="00B6438F">
                            <w:pPr>
                              <w:pStyle w:val="Jin0"/>
                              <w:shd w:val="clear" w:color="auto" w:fill="auto"/>
                              <w:spacing w:after="0"/>
                              <w:rPr>
                                <w:sz w:val="10"/>
                                <w:szCs w:val="10"/>
                              </w:rPr>
                            </w:pPr>
                            <w:r>
                              <w:rPr>
                                <w:sz w:val="10"/>
                                <w:szCs w:val="10"/>
                              </w:rPr>
                              <w:t>VV</w:t>
                            </w:r>
                          </w:p>
                        </w:tc>
                        <w:tc>
                          <w:tcPr>
                            <w:tcW w:w="2150" w:type="dxa"/>
                            <w:shd w:val="clear" w:color="auto" w:fill="FFFFFF"/>
                            <w:vAlign w:val="bottom"/>
                          </w:tcPr>
                          <w:p w14:paraId="23718588" w14:textId="77777777" w:rsidR="001B561B" w:rsidRDefault="00B6438F">
                            <w:pPr>
                              <w:pStyle w:val="Jin0"/>
                              <w:shd w:val="clear" w:color="auto" w:fill="auto"/>
                              <w:spacing w:after="0"/>
                              <w:ind w:firstLine="640"/>
                              <w:rPr>
                                <w:sz w:val="12"/>
                                <w:szCs w:val="12"/>
                              </w:rPr>
                            </w:pPr>
                            <w:r>
                              <w:rPr>
                                <w:sz w:val="12"/>
                                <w:szCs w:val="12"/>
                              </w:rPr>
                              <w:t>23,99*(0,4+1,9+0,4+1,3)/2</w:t>
                            </w:r>
                          </w:p>
                        </w:tc>
                      </w:tr>
                    </w:tbl>
                    <w:p w14:paraId="41E42E14" w14:textId="77777777" w:rsidR="001B561B" w:rsidRDefault="001B561B">
                      <w:pPr>
                        <w:spacing w:line="1" w:lineRule="exact"/>
                      </w:pPr>
                    </w:p>
                  </w:txbxContent>
                </v:textbox>
                <w10:wrap anchorx="page"/>
              </v:shape>
            </w:pict>
          </mc:Fallback>
        </mc:AlternateContent>
      </w:r>
    </w:p>
    <w:p w14:paraId="2FB03D77" w14:textId="77777777" w:rsidR="001B561B" w:rsidRDefault="00B6438F">
      <w:pPr>
        <w:pStyle w:val="Titulektabulky0"/>
        <w:shd w:val="clear" w:color="auto" w:fill="auto"/>
        <w:tabs>
          <w:tab w:val="left" w:pos="1723"/>
        </w:tabs>
        <w:ind w:left="278"/>
      </w:pPr>
      <w:r>
        <w:t>Online PSC</w:t>
      </w:r>
      <w:r>
        <w:tab/>
      </w:r>
      <w:hyperlink r:id="rId158"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02/162751119</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946"/>
        <w:gridCol w:w="1070"/>
        <w:gridCol w:w="1502"/>
        <w:gridCol w:w="1512"/>
      </w:tblGrid>
      <w:tr w:rsidR="001B561B" w14:paraId="68F4D0D3" w14:textId="77777777">
        <w:tblPrEx>
          <w:tblCellMar>
            <w:top w:w="0" w:type="dxa"/>
            <w:bottom w:w="0" w:type="dxa"/>
          </w:tblCellMar>
        </w:tblPrEx>
        <w:trPr>
          <w:trHeight w:hRule="exact" w:val="187"/>
          <w:jc w:val="center"/>
        </w:trPr>
        <w:tc>
          <w:tcPr>
            <w:tcW w:w="278" w:type="dxa"/>
            <w:shd w:val="clear" w:color="auto" w:fill="FFFFFF"/>
          </w:tcPr>
          <w:p w14:paraId="1732BC46" w14:textId="77777777" w:rsidR="001B561B" w:rsidRDefault="001B561B">
            <w:pPr>
              <w:rPr>
                <w:sz w:val="10"/>
                <w:szCs w:val="10"/>
              </w:rPr>
            </w:pPr>
          </w:p>
        </w:tc>
        <w:tc>
          <w:tcPr>
            <w:tcW w:w="293" w:type="dxa"/>
            <w:shd w:val="clear" w:color="auto" w:fill="FFFFFF"/>
            <w:vAlign w:val="bottom"/>
          </w:tcPr>
          <w:p w14:paraId="106D8C32"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55A80792" w14:textId="77777777" w:rsidR="001B561B" w:rsidRDefault="001B561B">
            <w:pPr>
              <w:rPr>
                <w:sz w:val="10"/>
                <w:szCs w:val="10"/>
              </w:rPr>
            </w:pPr>
          </w:p>
        </w:tc>
        <w:tc>
          <w:tcPr>
            <w:tcW w:w="3936" w:type="dxa"/>
            <w:gridSpan w:val="2"/>
            <w:tcBorders>
              <w:top w:val="single" w:sz="4" w:space="0" w:color="auto"/>
            </w:tcBorders>
            <w:shd w:val="clear" w:color="auto" w:fill="FFFFFF"/>
            <w:vAlign w:val="bottom"/>
          </w:tcPr>
          <w:p w14:paraId="2A3748BA" w14:textId="77777777" w:rsidR="001B561B" w:rsidRDefault="00B6438F">
            <w:pPr>
              <w:pStyle w:val="Jin0"/>
              <w:shd w:val="clear" w:color="auto" w:fill="auto"/>
              <w:spacing w:after="0"/>
              <w:jc w:val="both"/>
              <w:rPr>
                <w:sz w:val="12"/>
                <w:szCs w:val="12"/>
              </w:rPr>
            </w:pPr>
            <w:r>
              <w:rPr>
                <w:sz w:val="12"/>
                <w:szCs w:val="12"/>
              </w:rPr>
              <w:t>51,38*17</w:t>
            </w:r>
          </w:p>
        </w:tc>
        <w:tc>
          <w:tcPr>
            <w:tcW w:w="946" w:type="dxa"/>
            <w:shd w:val="clear" w:color="auto" w:fill="FFFFFF"/>
            <w:vAlign w:val="bottom"/>
          </w:tcPr>
          <w:p w14:paraId="25EDD57F" w14:textId="239C2367" w:rsidR="001B561B" w:rsidRDefault="001B561B">
            <w:pPr>
              <w:pStyle w:val="Jin0"/>
              <w:shd w:val="clear" w:color="auto" w:fill="auto"/>
              <w:spacing w:after="0"/>
              <w:ind w:firstLine="460"/>
              <w:rPr>
                <w:sz w:val="12"/>
                <w:szCs w:val="12"/>
              </w:rPr>
            </w:pPr>
          </w:p>
        </w:tc>
        <w:tc>
          <w:tcPr>
            <w:tcW w:w="1070" w:type="dxa"/>
            <w:shd w:val="clear" w:color="auto" w:fill="FFFFFF"/>
          </w:tcPr>
          <w:p w14:paraId="30243F61" w14:textId="77777777" w:rsidR="001B561B" w:rsidRDefault="001B561B">
            <w:pPr>
              <w:rPr>
                <w:sz w:val="10"/>
                <w:szCs w:val="10"/>
              </w:rPr>
            </w:pPr>
          </w:p>
        </w:tc>
        <w:tc>
          <w:tcPr>
            <w:tcW w:w="1502" w:type="dxa"/>
            <w:shd w:val="clear" w:color="auto" w:fill="FFFFFF"/>
          </w:tcPr>
          <w:p w14:paraId="79A048B2" w14:textId="77777777" w:rsidR="001B561B" w:rsidRDefault="001B561B">
            <w:pPr>
              <w:rPr>
                <w:sz w:val="10"/>
                <w:szCs w:val="10"/>
              </w:rPr>
            </w:pPr>
          </w:p>
        </w:tc>
        <w:tc>
          <w:tcPr>
            <w:tcW w:w="1512" w:type="dxa"/>
            <w:shd w:val="clear" w:color="auto" w:fill="FFFFFF"/>
          </w:tcPr>
          <w:p w14:paraId="1511DA6A" w14:textId="77777777" w:rsidR="001B561B" w:rsidRDefault="001B561B">
            <w:pPr>
              <w:rPr>
                <w:sz w:val="10"/>
                <w:szCs w:val="10"/>
              </w:rPr>
            </w:pPr>
          </w:p>
        </w:tc>
      </w:tr>
      <w:tr w:rsidR="001B561B" w14:paraId="13EB011E" w14:textId="77777777">
        <w:tblPrEx>
          <w:tblCellMar>
            <w:top w:w="0" w:type="dxa"/>
            <w:bottom w:w="0" w:type="dxa"/>
          </w:tblCellMar>
        </w:tblPrEx>
        <w:trPr>
          <w:trHeight w:hRule="exact" w:val="158"/>
          <w:jc w:val="center"/>
        </w:trPr>
        <w:tc>
          <w:tcPr>
            <w:tcW w:w="278" w:type="dxa"/>
            <w:shd w:val="clear" w:color="auto" w:fill="FFFFFF"/>
          </w:tcPr>
          <w:p w14:paraId="12FC10F6" w14:textId="77777777" w:rsidR="001B561B" w:rsidRDefault="001B561B">
            <w:pPr>
              <w:rPr>
                <w:sz w:val="10"/>
                <w:szCs w:val="10"/>
              </w:rPr>
            </w:pPr>
          </w:p>
        </w:tc>
        <w:tc>
          <w:tcPr>
            <w:tcW w:w="293" w:type="dxa"/>
            <w:shd w:val="clear" w:color="auto" w:fill="FFFFFF"/>
            <w:vAlign w:val="bottom"/>
          </w:tcPr>
          <w:p w14:paraId="6B236CD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912FB73" w14:textId="77777777" w:rsidR="001B561B" w:rsidRDefault="001B561B">
            <w:pPr>
              <w:rPr>
                <w:sz w:val="10"/>
                <w:szCs w:val="10"/>
              </w:rPr>
            </w:pPr>
          </w:p>
        </w:tc>
        <w:tc>
          <w:tcPr>
            <w:tcW w:w="3936" w:type="dxa"/>
            <w:gridSpan w:val="2"/>
            <w:shd w:val="clear" w:color="auto" w:fill="FFFFFF"/>
            <w:vAlign w:val="bottom"/>
          </w:tcPr>
          <w:p w14:paraId="78453D1F" w14:textId="77777777" w:rsidR="001B561B" w:rsidRDefault="00B6438F">
            <w:pPr>
              <w:pStyle w:val="Jin0"/>
              <w:shd w:val="clear" w:color="auto" w:fill="auto"/>
              <w:spacing w:after="0"/>
              <w:rPr>
                <w:sz w:val="12"/>
                <w:szCs w:val="12"/>
              </w:rPr>
            </w:pPr>
            <w:r>
              <w:rPr>
                <w:sz w:val="12"/>
                <w:szCs w:val="12"/>
              </w:rPr>
              <w:t>Součet</w:t>
            </w:r>
          </w:p>
        </w:tc>
        <w:tc>
          <w:tcPr>
            <w:tcW w:w="946" w:type="dxa"/>
            <w:shd w:val="clear" w:color="auto" w:fill="FFFFFF"/>
            <w:vAlign w:val="bottom"/>
          </w:tcPr>
          <w:p w14:paraId="1346C002" w14:textId="3806F65E" w:rsidR="001B561B" w:rsidRDefault="001B561B">
            <w:pPr>
              <w:pStyle w:val="Jin0"/>
              <w:shd w:val="clear" w:color="auto" w:fill="auto"/>
              <w:spacing w:after="0"/>
              <w:ind w:firstLine="460"/>
              <w:rPr>
                <w:sz w:val="12"/>
                <w:szCs w:val="12"/>
              </w:rPr>
            </w:pPr>
          </w:p>
        </w:tc>
        <w:tc>
          <w:tcPr>
            <w:tcW w:w="1070" w:type="dxa"/>
            <w:shd w:val="clear" w:color="auto" w:fill="FFFFFF"/>
          </w:tcPr>
          <w:p w14:paraId="1C40B604" w14:textId="77777777" w:rsidR="001B561B" w:rsidRDefault="001B561B">
            <w:pPr>
              <w:rPr>
                <w:sz w:val="10"/>
                <w:szCs w:val="10"/>
              </w:rPr>
            </w:pPr>
          </w:p>
        </w:tc>
        <w:tc>
          <w:tcPr>
            <w:tcW w:w="1502" w:type="dxa"/>
            <w:shd w:val="clear" w:color="auto" w:fill="FFFFFF"/>
          </w:tcPr>
          <w:p w14:paraId="79936E26" w14:textId="77777777" w:rsidR="001B561B" w:rsidRDefault="001B561B">
            <w:pPr>
              <w:rPr>
                <w:sz w:val="10"/>
                <w:szCs w:val="10"/>
              </w:rPr>
            </w:pPr>
          </w:p>
        </w:tc>
        <w:tc>
          <w:tcPr>
            <w:tcW w:w="1512" w:type="dxa"/>
            <w:shd w:val="clear" w:color="auto" w:fill="FFFFFF"/>
          </w:tcPr>
          <w:p w14:paraId="27F59893" w14:textId="77777777" w:rsidR="001B561B" w:rsidRDefault="001B561B">
            <w:pPr>
              <w:rPr>
                <w:sz w:val="10"/>
                <w:szCs w:val="10"/>
              </w:rPr>
            </w:pPr>
          </w:p>
        </w:tc>
      </w:tr>
      <w:tr w:rsidR="001B561B" w14:paraId="79A6CE44" w14:textId="77777777">
        <w:tblPrEx>
          <w:tblCellMar>
            <w:top w:w="0" w:type="dxa"/>
            <w:bottom w:w="0" w:type="dxa"/>
          </w:tblCellMar>
        </w:tblPrEx>
        <w:trPr>
          <w:trHeight w:hRule="exact" w:val="499"/>
          <w:jc w:val="center"/>
        </w:trPr>
        <w:tc>
          <w:tcPr>
            <w:tcW w:w="278" w:type="dxa"/>
            <w:tcBorders>
              <w:top w:val="single" w:sz="4" w:space="0" w:color="auto"/>
              <w:left w:val="single" w:sz="4" w:space="0" w:color="auto"/>
            </w:tcBorders>
            <w:shd w:val="clear" w:color="auto" w:fill="FFFFFF"/>
            <w:vAlign w:val="center"/>
          </w:tcPr>
          <w:p w14:paraId="39969AD7" w14:textId="77777777" w:rsidR="001B561B" w:rsidRDefault="00B6438F">
            <w:pPr>
              <w:pStyle w:val="Jin0"/>
              <w:shd w:val="clear" w:color="auto" w:fill="auto"/>
              <w:spacing w:after="0"/>
              <w:jc w:val="both"/>
              <w:rPr>
                <w:sz w:val="13"/>
                <w:szCs w:val="13"/>
              </w:rPr>
            </w:pPr>
            <w:r>
              <w:rPr>
                <w:sz w:val="13"/>
                <w:szCs w:val="13"/>
              </w:rPr>
              <w:t>10</w:t>
            </w:r>
          </w:p>
        </w:tc>
        <w:tc>
          <w:tcPr>
            <w:tcW w:w="293" w:type="dxa"/>
            <w:tcBorders>
              <w:top w:val="single" w:sz="4" w:space="0" w:color="auto"/>
              <w:left w:val="single" w:sz="4" w:space="0" w:color="auto"/>
            </w:tcBorders>
            <w:shd w:val="clear" w:color="auto" w:fill="FFFFFF"/>
            <w:vAlign w:val="center"/>
          </w:tcPr>
          <w:p w14:paraId="61BEF3C2"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759A4884" w14:textId="77777777" w:rsidR="001B561B" w:rsidRDefault="00B6438F">
            <w:pPr>
              <w:pStyle w:val="Jin0"/>
              <w:shd w:val="clear" w:color="auto" w:fill="auto"/>
              <w:spacing w:after="0"/>
              <w:rPr>
                <w:sz w:val="13"/>
                <w:szCs w:val="13"/>
              </w:rPr>
            </w:pPr>
            <w:r>
              <w:rPr>
                <w:sz w:val="13"/>
                <w:szCs w:val="13"/>
              </w:rPr>
              <w:t>171201231</w:t>
            </w:r>
          </w:p>
        </w:tc>
        <w:tc>
          <w:tcPr>
            <w:tcW w:w="3432" w:type="dxa"/>
            <w:tcBorders>
              <w:top w:val="single" w:sz="4" w:space="0" w:color="auto"/>
              <w:left w:val="single" w:sz="4" w:space="0" w:color="auto"/>
            </w:tcBorders>
            <w:shd w:val="clear" w:color="auto" w:fill="FFFFFF"/>
            <w:vAlign w:val="center"/>
          </w:tcPr>
          <w:p w14:paraId="3ADCF780" w14:textId="77777777" w:rsidR="001B561B" w:rsidRDefault="00B6438F">
            <w:pPr>
              <w:pStyle w:val="Jin0"/>
              <w:shd w:val="clear" w:color="auto" w:fill="auto"/>
              <w:spacing w:after="0" w:line="271" w:lineRule="auto"/>
              <w:rPr>
                <w:sz w:val="13"/>
                <w:szCs w:val="13"/>
              </w:rPr>
            </w:pPr>
            <w:r>
              <w:rPr>
                <w:sz w:val="13"/>
                <w:szCs w:val="13"/>
              </w:rPr>
              <w:t>Poplatek za uložení zeminy a kamení na recyklační skládce (skládkovné) kód odpadu 17 05 04</w:t>
            </w:r>
          </w:p>
        </w:tc>
        <w:tc>
          <w:tcPr>
            <w:tcW w:w="504" w:type="dxa"/>
            <w:tcBorders>
              <w:top w:val="single" w:sz="4" w:space="0" w:color="auto"/>
              <w:left w:val="single" w:sz="4" w:space="0" w:color="auto"/>
            </w:tcBorders>
            <w:shd w:val="clear" w:color="auto" w:fill="FFFFFF"/>
            <w:vAlign w:val="center"/>
          </w:tcPr>
          <w:p w14:paraId="4A0FB39B" w14:textId="77777777" w:rsidR="001B561B" w:rsidRDefault="00B6438F">
            <w:pPr>
              <w:pStyle w:val="Jin0"/>
              <w:shd w:val="clear" w:color="auto" w:fill="auto"/>
              <w:spacing w:after="0"/>
              <w:jc w:val="center"/>
              <w:rPr>
                <w:sz w:val="13"/>
                <w:szCs w:val="13"/>
              </w:rPr>
            </w:pPr>
            <w:r>
              <w:rPr>
                <w:sz w:val="13"/>
                <w:szCs w:val="13"/>
              </w:rPr>
              <w:t>t</w:t>
            </w:r>
          </w:p>
        </w:tc>
        <w:tc>
          <w:tcPr>
            <w:tcW w:w="946" w:type="dxa"/>
            <w:tcBorders>
              <w:top w:val="single" w:sz="4" w:space="0" w:color="auto"/>
              <w:left w:val="single" w:sz="4" w:space="0" w:color="auto"/>
            </w:tcBorders>
            <w:shd w:val="clear" w:color="auto" w:fill="FFFFFF"/>
            <w:vAlign w:val="center"/>
          </w:tcPr>
          <w:p w14:paraId="576A0D6F" w14:textId="7E2646B7" w:rsidR="001B561B" w:rsidRDefault="001B561B">
            <w:pPr>
              <w:pStyle w:val="Jin0"/>
              <w:shd w:val="clear" w:color="auto" w:fill="auto"/>
              <w:spacing w:after="0"/>
              <w:ind w:firstLine="420"/>
              <w:rPr>
                <w:sz w:val="13"/>
                <w:szCs w:val="13"/>
              </w:rPr>
            </w:pPr>
          </w:p>
        </w:tc>
        <w:tc>
          <w:tcPr>
            <w:tcW w:w="1070" w:type="dxa"/>
            <w:tcBorders>
              <w:top w:val="single" w:sz="4" w:space="0" w:color="auto"/>
              <w:left w:val="single" w:sz="4" w:space="0" w:color="auto"/>
            </w:tcBorders>
            <w:shd w:val="clear" w:color="auto" w:fill="FFFFFF"/>
            <w:vAlign w:val="center"/>
          </w:tcPr>
          <w:p w14:paraId="1A924A25" w14:textId="6F442068" w:rsidR="001B561B" w:rsidRDefault="001B561B">
            <w:pPr>
              <w:pStyle w:val="Jin0"/>
              <w:shd w:val="clear" w:color="auto" w:fill="auto"/>
              <w:spacing w:after="0"/>
              <w:ind w:firstLine="620"/>
              <w:rPr>
                <w:sz w:val="13"/>
                <w:szCs w:val="13"/>
              </w:rPr>
            </w:pPr>
          </w:p>
        </w:tc>
        <w:tc>
          <w:tcPr>
            <w:tcW w:w="1502" w:type="dxa"/>
            <w:tcBorders>
              <w:top w:val="single" w:sz="4" w:space="0" w:color="auto"/>
              <w:left w:val="single" w:sz="4" w:space="0" w:color="auto"/>
            </w:tcBorders>
            <w:shd w:val="clear" w:color="auto" w:fill="FFFFFF"/>
            <w:vAlign w:val="center"/>
          </w:tcPr>
          <w:p w14:paraId="793339B7" w14:textId="7234D108" w:rsidR="001B561B" w:rsidRDefault="001B561B">
            <w:pPr>
              <w:pStyle w:val="Jin0"/>
              <w:shd w:val="clear" w:color="auto" w:fill="auto"/>
              <w:spacing w:after="0"/>
              <w:jc w:val="right"/>
              <w:rPr>
                <w:sz w:val="13"/>
                <w:szCs w:val="13"/>
              </w:rPr>
            </w:pPr>
          </w:p>
        </w:tc>
        <w:tc>
          <w:tcPr>
            <w:tcW w:w="1512" w:type="dxa"/>
            <w:tcBorders>
              <w:top w:val="single" w:sz="4" w:space="0" w:color="auto"/>
              <w:left w:val="single" w:sz="4" w:space="0" w:color="auto"/>
              <w:right w:val="single" w:sz="4" w:space="0" w:color="auto"/>
            </w:tcBorders>
            <w:shd w:val="clear" w:color="auto" w:fill="FFFFFF"/>
            <w:vAlign w:val="center"/>
          </w:tcPr>
          <w:p w14:paraId="3D3A1E3D" w14:textId="681B1656" w:rsidR="001B561B" w:rsidRDefault="001B561B">
            <w:pPr>
              <w:pStyle w:val="Jin0"/>
              <w:shd w:val="clear" w:color="auto" w:fill="auto"/>
              <w:spacing w:after="0"/>
              <w:rPr>
                <w:sz w:val="13"/>
                <w:szCs w:val="13"/>
              </w:rPr>
            </w:pPr>
          </w:p>
        </w:tc>
      </w:tr>
      <w:tr w:rsidR="001B561B" w14:paraId="5AB742FE" w14:textId="77777777">
        <w:tblPrEx>
          <w:tblCellMar>
            <w:top w:w="0" w:type="dxa"/>
            <w:bottom w:w="0" w:type="dxa"/>
          </w:tblCellMar>
        </w:tblPrEx>
        <w:trPr>
          <w:trHeight w:hRule="exact" w:val="158"/>
          <w:jc w:val="center"/>
        </w:trPr>
        <w:tc>
          <w:tcPr>
            <w:tcW w:w="278" w:type="dxa"/>
            <w:tcBorders>
              <w:top w:val="single" w:sz="4" w:space="0" w:color="auto"/>
            </w:tcBorders>
            <w:shd w:val="clear" w:color="auto" w:fill="FFFFFF"/>
          </w:tcPr>
          <w:p w14:paraId="0F440B2E" w14:textId="77777777" w:rsidR="001B561B" w:rsidRDefault="001B561B">
            <w:pPr>
              <w:rPr>
                <w:sz w:val="10"/>
                <w:szCs w:val="10"/>
              </w:rPr>
            </w:pPr>
          </w:p>
        </w:tc>
        <w:tc>
          <w:tcPr>
            <w:tcW w:w="293" w:type="dxa"/>
            <w:tcBorders>
              <w:top w:val="single" w:sz="4" w:space="0" w:color="auto"/>
            </w:tcBorders>
            <w:shd w:val="clear" w:color="auto" w:fill="FFFFFF"/>
          </w:tcPr>
          <w:p w14:paraId="406D9C95" w14:textId="77777777" w:rsidR="001B561B" w:rsidRDefault="001B561B">
            <w:pPr>
              <w:rPr>
                <w:sz w:val="10"/>
                <w:szCs w:val="10"/>
              </w:rPr>
            </w:pPr>
          </w:p>
        </w:tc>
        <w:tc>
          <w:tcPr>
            <w:tcW w:w="1157" w:type="dxa"/>
            <w:tcBorders>
              <w:top w:val="single" w:sz="4" w:space="0" w:color="auto"/>
            </w:tcBorders>
            <w:shd w:val="clear" w:color="auto" w:fill="FFFFFF"/>
          </w:tcPr>
          <w:p w14:paraId="481CD4CC" w14:textId="77777777" w:rsidR="001B561B" w:rsidRDefault="001B561B">
            <w:pPr>
              <w:rPr>
                <w:sz w:val="10"/>
                <w:szCs w:val="10"/>
              </w:rPr>
            </w:pPr>
          </w:p>
        </w:tc>
        <w:tc>
          <w:tcPr>
            <w:tcW w:w="3936" w:type="dxa"/>
            <w:gridSpan w:val="2"/>
            <w:tcBorders>
              <w:top w:val="single" w:sz="4" w:space="0" w:color="auto"/>
            </w:tcBorders>
            <w:shd w:val="clear" w:color="auto" w:fill="FFFFFF"/>
            <w:vAlign w:val="bottom"/>
          </w:tcPr>
          <w:p w14:paraId="151C79B1" w14:textId="77777777" w:rsidR="001B561B" w:rsidRDefault="00B6438F">
            <w:pPr>
              <w:pStyle w:val="Jin0"/>
              <w:shd w:val="clear" w:color="auto" w:fill="auto"/>
              <w:spacing w:after="0"/>
              <w:rPr>
                <w:sz w:val="10"/>
                <w:szCs w:val="10"/>
              </w:rPr>
            </w:pPr>
            <w:r>
              <w:rPr>
                <w:sz w:val="10"/>
                <w:szCs w:val="10"/>
              </w:rPr>
              <w:t xml:space="preserve">Poplatek za </w:t>
            </w:r>
            <w:r>
              <w:rPr>
                <w:sz w:val="10"/>
                <w:szCs w:val="10"/>
              </w:rPr>
              <w:t>uložení stavebního odpadu na recyklační skládce</w:t>
            </w:r>
          </w:p>
        </w:tc>
        <w:tc>
          <w:tcPr>
            <w:tcW w:w="946" w:type="dxa"/>
            <w:tcBorders>
              <w:top w:val="single" w:sz="4" w:space="0" w:color="auto"/>
            </w:tcBorders>
            <w:shd w:val="clear" w:color="auto" w:fill="FFFFFF"/>
          </w:tcPr>
          <w:p w14:paraId="00753E24" w14:textId="77777777" w:rsidR="001B561B" w:rsidRDefault="001B561B">
            <w:pPr>
              <w:rPr>
                <w:sz w:val="10"/>
                <w:szCs w:val="10"/>
              </w:rPr>
            </w:pPr>
          </w:p>
        </w:tc>
        <w:tc>
          <w:tcPr>
            <w:tcW w:w="1070" w:type="dxa"/>
            <w:tcBorders>
              <w:top w:val="single" w:sz="4" w:space="0" w:color="auto"/>
            </w:tcBorders>
            <w:shd w:val="clear" w:color="auto" w:fill="FFFFFF"/>
          </w:tcPr>
          <w:p w14:paraId="2CDD9F74" w14:textId="77777777" w:rsidR="001B561B" w:rsidRDefault="001B561B">
            <w:pPr>
              <w:rPr>
                <w:sz w:val="10"/>
                <w:szCs w:val="10"/>
              </w:rPr>
            </w:pPr>
          </w:p>
        </w:tc>
        <w:tc>
          <w:tcPr>
            <w:tcW w:w="1502" w:type="dxa"/>
            <w:tcBorders>
              <w:top w:val="single" w:sz="4" w:space="0" w:color="auto"/>
            </w:tcBorders>
            <w:shd w:val="clear" w:color="auto" w:fill="FFFFFF"/>
          </w:tcPr>
          <w:p w14:paraId="4D3AFDB5" w14:textId="77777777" w:rsidR="001B561B" w:rsidRDefault="001B561B">
            <w:pPr>
              <w:rPr>
                <w:sz w:val="10"/>
                <w:szCs w:val="10"/>
              </w:rPr>
            </w:pPr>
          </w:p>
        </w:tc>
        <w:tc>
          <w:tcPr>
            <w:tcW w:w="1512" w:type="dxa"/>
            <w:tcBorders>
              <w:top w:val="single" w:sz="4" w:space="0" w:color="auto"/>
            </w:tcBorders>
            <w:shd w:val="clear" w:color="auto" w:fill="FFFFFF"/>
          </w:tcPr>
          <w:p w14:paraId="6B23E28E" w14:textId="77777777" w:rsidR="001B561B" w:rsidRDefault="001B561B">
            <w:pPr>
              <w:rPr>
                <w:sz w:val="10"/>
                <w:szCs w:val="10"/>
              </w:rPr>
            </w:pPr>
          </w:p>
        </w:tc>
      </w:tr>
      <w:tr w:rsidR="001B561B" w14:paraId="4F05BCEA" w14:textId="77777777">
        <w:tblPrEx>
          <w:tblCellMar>
            <w:top w:w="0" w:type="dxa"/>
            <w:bottom w:w="0" w:type="dxa"/>
          </w:tblCellMar>
        </w:tblPrEx>
        <w:trPr>
          <w:trHeight w:hRule="exact" w:val="149"/>
          <w:jc w:val="center"/>
        </w:trPr>
        <w:tc>
          <w:tcPr>
            <w:tcW w:w="278" w:type="dxa"/>
            <w:shd w:val="clear" w:color="auto" w:fill="FFFFFF"/>
          </w:tcPr>
          <w:p w14:paraId="4391E935" w14:textId="77777777" w:rsidR="001B561B" w:rsidRDefault="001B561B">
            <w:pPr>
              <w:rPr>
                <w:sz w:val="10"/>
                <w:szCs w:val="10"/>
              </w:rPr>
            </w:pPr>
          </w:p>
        </w:tc>
        <w:tc>
          <w:tcPr>
            <w:tcW w:w="293" w:type="dxa"/>
            <w:shd w:val="clear" w:color="auto" w:fill="FFFFFF"/>
            <w:vAlign w:val="bottom"/>
          </w:tcPr>
          <w:p w14:paraId="4FAC756A" w14:textId="77777777" w:rsidR="001B561B" w:rsidRDefault="00B6438F">
            <w:pPr>
              <w:pStyle w:val="Jin0"/>
              <w:shd w:val="clear" w:color="auto" w:fill="auto"/>
              <w:spacing w:after="0"/>
              <w:jc w:val="both"/>
              <w:rPr>
                <w:sz w:val="10"/>
                <w:szCs w:val="10"/>
              </w:rPr>
            </w:pPr>
            <w:r>
              <w:rPr>
                <w:sz w:val="10"/>
                <w:szCs w:val="10"/>
              </w:rPr>
              <w:t>PP</w:t>
            </w:r>
          </w:p>
        </w:tc>
        <w:tc>
          <w:tcPr>
            <w:tcW w:w="1157" w:type="dxa"/>
            <w:shd w:val="clear" w:color="auto" w:fill="FFFFFF"/>
          </w:tcPr>
          <w:p w14:paraId="26213136" w14:textId="77777777" w:rsidR="001B561B" w:rsidRDefault="001B561B">
            <w:pPr>
              <w:rPr>
                <w:sz w:val="10"/>
                <w:szCs w:val="10"/>
              </w:rPr>
            </w:pPr>
          </w:p>
        </w:tc>
        <w:tc>
          <w:tcPr>
            <w:tcW w:w="3936" w:type="dxa"/>
            <w:gridSpan w:val="2"/>
            <w:shd w:val="clear" w:color="auto" w:fill="FFFFFF"/>
            <w:vAlign w:val="bottom"/>
          </w:tcPr>
          <w:p w14:paraId="6269A5F4" w14:textId="77777777" w:rsidR="001B561B" w:rsidRDefault="00B6438F">
            <w:pPr>
              <w:pStyle w:val="Jin0"/>
              <w:shd w:val="clear" w:color="auto" w:fill="auto"/>
              <w:spacing w:after="0"/>
              <w:rPr>
                <w:sz w:val="10"/>
                <w:szCs w:val="10"/>
              </w:rPr>
            </w:pPr>
            <w:r>
              <w:rPr>
                <w:sz w:val="10"/>
                <w:szCs w:val="10"/>
              </w:rPr>
              <w:t>(skládkovné) zeminy a kamení zatříděného do Katalogu odpadů pod</w:t>
            </w:r>
          </w:p>
        </w:tc>
        <w:tc>
          <w:tcPr>
            <w:tcW w:w="946" w:type="dxa"/>
            <w:shd w:val="clear" w:color="auto" w:fill="FFFFFF"/>
          </w:tcPr>
          <w:p w14:paraId="0A106A78" w14:textId="77777777" w:rsidR="001B561B" w:rsidRDefault="001B561B">
            <w:pPr>
              <w:rPr>
                <w:sz w:val="10"/>
                <w:szCs w:val="10"/>
              </w:rPr>
            </w:pPr>
          </w:p>
        </w:tc>
        <w:tc>
          <w:tcPr>
            <w:tcW w:w="1070" w:type="dxa"/>
            <w:shd w:val="clear" w:color="auto" w:fill="FFFFFF"/>
          </w:tcPr>
          <w:p w14:paraId="32D1357E" w14:textId="77777777" w:rsidR="001B561B" w:rsidRDefault="001B561B">
            <w:pPr>
              <w:rPr>
                <w:sz w:val="10"/>
                <w:szCs w:val="10"/>
              </w:rPr>
            </w:pPr>
          </w:p>
        </w:tc>
        <w:tc>
          <w:tcPr>
            <w:tcW w:w="1502" w:type="dxa"/>
            <w:shd w:val="clear" w:color="auto" w:fill="FFFFFF"/>
          </w:tcPr>
          <w:p w14:paraId="1EFDE995" w14:textId="77777777" w:rsidR="001B561B" w:rsidRDefault="001B561B">
            <w:pPr>
              <w:rPr>
                <w:sz w:val="10"/>
                <w:szCs w:val="10"/>
              </w:rPr>
            </w:pPr>
          </w:p>
        </w:tc>
        <w:tc>
          <w:tcPr>
            <w:tcW w:w="1512" w:type="dxa"/>
            <w:shd w:val="clear" w:color="auto" w:fill="FFFFFF"/>
          </w:tcPr>
          <w:p w14:paraId="0DF6C58F" w14:textId="77777777" w:rsidR="001B561B" w:rsidRDefault="001B561B">
            <w:pPr>
              <w:rPr>
                <w:sz w:val="10"/>
                <w:szCs w:val="10"/>
              </w:rPr>
            </w:pPr>
          </w:p>
        </w:tc>
      </w:tr>
    </w:tbl>
    <w:p w14:paraId="2A2D3F2A" w14:textId="77777777" w:rsidR="001B561B" w:rsidRDefault="00B6438F">
      <w:pPr>
        <w:pStyle w:val="Titulektabulky0"/>
        <w:shd w:val="clear" w:color="auto" w:fill="auto"/>
        <w:ind w:left="1723"/>
      </w:pPr>
      <w:r>
        <w:t>kódem 17 05 04</w:t>
      </w:r>
      <w:r>
        <w:br w:type="page"/>
      </w:r>
    </w:p>
    <w:p w14:paraId="24DD0627" w14:textId="77777777" w:rsidR="001B561B" w:rsidRDefault="00B6438F">
      <w:pPr>
        <w:spacing w:line="1" w:lineRule="exact"/>
      </w:pPr>
      <w:r>
        <w:rPr>
          <w:noProof/>
        </w:rPr>
        <w:lastRenderedPageBreak/>
        <mc:AlternateContent>
          <mc:Choice Requires="wps">
            <w:drawing>
              <wp:anchor distT="0" distB="607060" distL="0" distR="0" simplePos="0" relativeHeight="125829563" behindDoc="0" locked="0" layoutInCell="1" allowOverlap="1" wp14:anchorId="46449755" wp14:editId="506E7BAF">
                <wp:simplePos x="0" y="0"/>
                <wp:positionH relativeFrom="page">
                  <wp:posOffset>367030</wp:posOffset>
                </wp:positionH>
                <wp:positionV relativeFrom="paragraph">
                  <wp:posOffset>0</wp:posOffset>
                </wp:positionV>
                <wp:extent cx="3599815" cy="2719070"/>
                <wp:effectExtent l="0" t="0" r="0" b="0"/>
                <wp:wrapTopAndBottom/>
                <wp:docPr id="485" name="Shape 485"/>
                <wp:cNvGraphicFramePr/>
                <a:graphic xmlns:a="http://schemas.openxmlformats.org/drawingml/2006/main">
                  <a:graphicData uri="http://schemas.microsoft.com/office/word/2010/wordprocessingShape">
                    <wps:wsp>
                      <wps:cNvSpPr txBox="1"/>
                      <wps:spPr>
                        <a:xfrm>
                          <a:off x="0" y="0"/>
                          <a:ext cx="3599815" cy="27190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9"/>
                            </w:tblGrid>
                            <w:tr w:rsidR="001B561B" w14:paraId="2BB610CE" w14:textId="77777777">
                              <w:tblPrEx>
                                <w:tblCellMar>
                                  <w:top w:w="0" w:type="dxa"/>
                                  <w:bottom w:w="0" w:type="dxa"/>
                                </w:tblCellMar>
                              </w:tblPrEx>
                              <w:trPr>
                                <w:trHeight w:hRule="exact" w:val="446"/>
                                <w:tblHeader/>
                              </w:trPr>
                              <w:tc>
                                <w:tcPr>
                                  <w:tcW w:w="571" w:type="dxa"/>
                                  <w:gridSpan w:val="2"/>
                                  <w:tcBorders>
                                    <w:top w:val="single" w:sz="4" w:space="0" w:color="auto"/>
                                    <w:left w:val="single" w:sz="4" w:space="0" w:color="auto"/>
                                  </w:tcBorders>
                                  <w:shd w:val="clear" w:color="auto" w:fill="FFFFFF"/>
                                  <w:vAlign w:val="center"/>
                                </w:tcPr>
                                <w:p w14:paraId="4D749880" w14:textId="77777777" w:rsidR="001B561B" w:rsidRDefault="00B6438F">
                                  <w:pPr>
                                    <w:pStyle w:val="Jin0"/>
                                    <w:shd w:val="clear" w:color="auto" w:fill="auto"/>
                                    <w:spacing w:after="0"/>
                                    <w:rPr>
                                      <w:sz w:val="13"/>
                                      <w:szCs w:val="13"/>
                                    </w:rPr>
                                  </w:pPr>
                                  <w:r>
                                    <w:rPr>
                                      <w:sz w:val="13"/>
                                      <w:szCs w:val="13"/>
                                    </w:rPr>
                                    <w:t>PČ Typ</w:t>
                                  </w:r>
                                </w:p>
                              </w:tc>
                              <w:tc>
                                <w:tcPr>
                                  <w:tcW w:w="1157" w:type="dxa"/>
                                  <w:tcBorders>
                                    <w:top w:val="single" w:sz="4" w:space="0" w:color="auto"/>
                                  </w:tcBorders>
                                  <w:shd w:val="clear" w:color="auto" w:fill="FFFFFF"/>
                                  <w:vAlign w:val="center"/>
                                </w:tcPr>
                                <w:p w14:paraId="0D0B32DB" w14:textId="77777777" w:rsidR="001B561B" w:rsidRDefault="00B6438F">
                                  <w:pPr>
                                    <w:pStyle w:val="Jin0"/>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01AAB28F" w14:textId="77777777" w:rsidR="001B561B" w:rsidRDefault="00B6438F">
                                  <w:pPr>
                                    <w:pStyle w:val="Jin0"/>
                                    <w:shd w:val="clear" w:color="auto" w:fill="auto"/>
                                    <w:spacing w:after="0"/>
                                    <w:jc w:val="center"/>
                                    <w:rPr>
                                      <w:sz w:val="13"/>
                                      <w:szCs w:val="13"/>
                                    </w:rPr>
                                  </w:pPr>
                                  <w:r>
                                    <w:rPr>
                                      <w:sz w:val="13"/>
                                      <w:szCs w:val="13"/>
                                    </w:rPr>
                                    <w:t>Popis</w:t>
                                  </w:r>
                                </w:p>
                              </w:tc>
                              <w:tc>
                                <w:tcPr>
                                  <w:tcW w:w="509" w:type="dxa"/>
                                  <w:tcBorders>
                                    <w:top w:val="single" w:sz="4" w:space="0" w:color="auto"/>
                                  </w:tcBorders>
                                  <w:shd w:val="clear" w:color="auto" w:fill="FFFFFF"/>
                                  <w:vAlign w:val="center"/>
                                </w:tcPr>
                                <w:p w14:paraId="0C90D7DE" w14:textId="77777777" w:rsidR="001B561B" w:rsidRDefault="00B6438F">
                                  <w:pPr>
                                    <w:pStyle w:val="Jin0"/>
                                    <w:shd w:val="clear" w:color="auto" w:fill="auto"/>
                                    <w:spacing w:after="0"/>
                                    <w:ind w:firstLine="140"/>
                                    <w:rPr>
                                      <w:sz w:val="13"/>
                                      <w:szCs w:val="13"/>
                                    </w:rPr>
                                  </w:pPr>
                                  <w:r>
                                    <w:rPr>
                                      <w:sz w:val="13"/>
                                      <w:szCs w:val="13"/>
                                    </w:rPr>
                                    <w:t>MJ</w:t>
                                  </w:r>
                                </w:p>
                              </w:tc>
                            </w:tr>
                            <w:tr w:rsidR="001B561B" w14:paraId="4C3F3D53"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02AF7F4E" w14:textId="77777777" w:rsidR="001B561B" w:rsidRDefault="001B561B">
                                  <w:pPr>
                                    <w:rPr>
                                      <w:sz w:val="10"/>
                                      <w:szCs w:val="10"/>
                                    </w:rPr>
                                  </w:pPr>
                                </w:p>
                              </w:tc>
                              <w:tc>
                                <w:tcPr>
                                  <w:tcW w:w="293" w:type="dxa"/>
                                  <w:tcBorders>
                                    <w:top w:val="single" w:sz="4" w:space="0" w:color="auto"/>
                                  </w:tcBorders>
                                  <w:shd w:val="clear" w:color="auto" w:fill="FFFFFF"/>
                                  <w:vAlign w:val="bottom"/>
                                </w:tcPr>
                                <w:p w14:paraId="21B37AB7"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7D77701F"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6A153FD8" w14:textId="77777777" w:rsidR="001B561B" w:rsidRDefault="00B6438F">
                                  <w:pPr>
                                    <w:pStyle w:val="Jin0"/>
                                    <w:shd w:val="clear" w:color="auto" w:fill="auto"/>
                                    <w:spacing w:after="0"/>
                                    <w:rPr>
                                      <w:sz w:val="13"/>
                                      <w:szCs w:val="13"/>
                                    </w:rPr>
                                  </w:pPr>
                                  <w:proofErr w:type="spellStart"/>
                                  <w:r>
                                    <w:rPr>
                                      <w:sz w:val="12"/>
                                      <w:szCs w:val="12"/>
                                    </w:rPr>
                                    <w:t>ře</w:t>
                                  </w:r>
                                  <w:proofErr w:type="spellEnd"/>
                                  <w:r>
                                    <w:rPr>
                                      <w:sz w:val="12"/>
                                      <w:szCs w:val="12"/>
                                    </w:rPr>
                                    <w:t xml:space="preserve"> z </w:t>
                                  </w:r>
                                  <w:r>
                                    <w:rPr>
                                      <w:i/>
                                      <w:iCs/>
                                      <w:sz w:val="13"/>
                                      <w:szCs w:val="13"/>
                                    </w:rPr>
                                    <w:t>C-C'</w:t>
                                  </w:r>
                                </w:p>
                              </w:tc>
                            </w:tr>
                            <w:tr w:rsidR="001B561B" w14:paraId="4FE2E8AA" w14:textId="77777777">
                              <w:tblPrEx>
                                <w:tblCellMar>
                                  <w:top w:w="0" w:type="dxa"/>
                                  <w:bottom w:w="0" w:type="dxa"/>
                                </w:tblCellMar>
                              </w:tblPrEx>
                              <w:trPr>
                                <w:trHeight w:hRule="exact" w:val="163"/>
                              </w:trPr>
                              <w:tc>
                                <w:tcPr>
                                  <w:tcW w:w="278" w:type="dxa"/>
                                  <w:shd w:val="clear" w:color="auto" w:fill="FFFFFF"/>
                                </w:tcPr>
                                <w:p w14:paraId="31207CA9" w14:textId="77777777" w:rsidR="001B561B" w:rsidRDefault="001B561B">
                                  <w:pPr>
                                    <w:rPr>
                                      <w:sz w:val="10"/>
                                      <w:szCs w:val="10"/>
                                    </w:rPr>
                                  </w:pPr>
                                </w:p>
                              </w:tc>
                              <w:tc>
                                <w:tcPr>
                                  <w:tcW w:w="293" w:type="dxa"/>
                                  <w:shd w:val="clear" w:color="auto" w:fill="FFFFFF"/>
                                  <w:vAlign w:val="bottom"/>
                                </w:tcPr>
                                <w:p w14:paraId="465B1B43"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031B833" w14:textId="77777777" w:rsidR="001B561B" w:rsidRDefault="001B561B">
                                  <w:pPr>
                                    <w:rPr>
                                      <w:sz w:val="10"/>
                                      <w:szCs w:val="10"/>
                                    </w:rPr>
                                  </w:pPr>
                                </w:p>
                              </w:tc>
                              <w:tc>
                                <w:tcPr>
                                  <w:tcW w:w="3941" w:type="dxa"/>
                                  <w:gridSpan w:val="2"/>
                                  <w:shd w:val="clear" w:color="auto" w:fill="FFFFFF"/>
                                  <w:vAlign w:val="bottom"/>
                                </w:tcPr>
                                <w:p w14:paraId="7E7454B7" w14:textId="77777777" w:rsidR="001B561B" w:rsidRDefault="00B6438F">
                                  <w:pPr>
                                    <w:pStyle w:val="Jin0"/>
                                    <w:shd w:val="clear" w:color="auto" w:fill="auto"/>
                                    <w:spacing w:after="0"/>
                                    <w:rPr>
                                      <w:sz w:val="12"/>
                                      <w:szCs w:val="12"/>
                                    </w:rPr>
                                  </w:pPr>
                                  <w:r>
                                    <w:rPr>
                                      <w:sz w:val="12"/>
                                      <w:szCs w:val="12"/>
                                    </w:rPr>
                                    <w:t>6*(0,4+1,3)</w:t>
                                  </w:r>
                                </w:p>
                              </w:tc>
                            </w:tr>
                            <w:tr w:rsidR="001B561B" w14:paraId="3E695F7E" w14:textId="77777777">
                              <w:tblPrEx>
                                <w:tblCellMar>
                                  <w:top w:w="0" w:type="dxa"/>
                                  <w:bottom w:w="0" w:type="dxa"/>
                                </w:tblCellMar>
                              </w:tblPrEx>
                              <w:trPr>
                                <w:trHeight w:hRule="exact" w:val="149"/>
                              </w:trPr>
                              <w:tc>
                                <w:tcPr>
                                  <w:tcW w:w="278" w:type="dxa"/>
                                  <w:shd w:val="clear" w:color="auto" w:fill="FFFFFF"/>
                                </w:tcPr>
                                <w:p w14:paraId="4F04A915" w14:textId="77777777" w:rsidR="001B561B" w:rsidRDefault="001B561B">
                                  <w:pPr>
                                    <w:rPr>
                                      <w:sz w:val="10"/>
                                      <w:szCs w:val="10"/>
                                    </w:rPr>
                                  </w:pPr>
                                </w:p>
                              </w:tc>
                              <w:tc>
                                <w:tcPr>
                                  <w:tcW w:w="293" w:type="dxa"/>
                                  <w:shd w:val="clear" w:color="auto" w:fill="FFFFFF"/>
                                  <w:vAlign w:val="bottom"/>
                                </w:tcPr>
                                <w:p w14:paraId="00D776F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4FC2152" w14:textId="77777777" w:rsidR="001B561B" w:rsidRDefault="001B561B">
                                  <w:pPr>
                                    <w:rPr>
                                      <w:sz w:val="10"/>
                                      <w:szCs w:val="10"/>
                                    </w:rPr>
                                  </w:pPr>
                                </w:p>
                              </w:tc>
                              <w:tc>
                                <w:tcPr>
                                  <w:tcW w:w="3941" w:type="dxa"/>
                                  <w:gridSpan w:val="2"/>
                                  <w:shd w:val="clear" w:color="auto" w:fill="FFFFFF"/>
                                  <w:vAlign w:val="bottom"/>
                                </w:tcPr>
                                <w:p w14:paraId="37973217" w14:textId="77777777" w:rsidR="001B561B" w:rsidRDefault="00B6438F">
                                  <w:pPr>
                                    <w:pStyle w:val="Jin0"/>
                                    <w:shd w:val="clear" w:color="auto" w:fill="auto"/>
                                    <w:spacing w:after="0"/>
                                    <w:rPr>
                                      <w:sz w:val="12"/>
                                      <w:szCs w:val="12"/>
                                    </w:rPr>
                                  </w:pPr>
                                  <w:r>
                                    <w:rPr>
                                      <w:sz w:val="12"/>
                                      <w:szCs w:val="12"/>
                                    </w:rPr>
                                    <w:t>Mezisoučet</w:t>
                                  </w:r>
                                </w:p>
                              </w:tc>
                            </w:tr>
                            <w:tr w:rsidR="001B561B" w14:paraId="4B4ABC6C" w14:textId="77777777">
                              <w:tblPrEx>
                                <w:tblCellMar>
                                  <w:top w:w="0" w:type="dxa"/>
                                  <w:bottom w:w="0" w:type="dxa"/>
                                </w:tblCellMar>
                              </w:tblPrEx>
                              <w:trPr>
                                <w:trHeight w:hRule="exact" w:val="158"/>
                              </w:trPr>
                              <w:tc>
                                <w:tcPr>
                                  <w:tcW w:w="278" w:type="dxa"/>
                                  <w:shd w:val="clear" w:color="auto" w:fill="FFFFFF"/>
                                </w:tcPr>
                                <w:p w14:paraId="6B813505" w14:textId="77777777" w:rsidR="001B561B" w:rsidRDefault="001B561B">
                                  <w:pPr>
                                    <w:rPr>
                                      <w:sz w:val="10"/>
                                      <w:szCs w:val="10"/>
                                    </w:rPr>
                                  </w:pPr>
                                </w:p>
                              </w:tc>
                              <w:tc>
                                <w:tcPr>
                                  <w:tcW w:w="293" w:type="dxa"/>
                                  <w:shd w:val="clear" w:color="auto" w:fill="FFFFFF"/>
                                  <w:vAlign w:val="bottom"/>
                                </w:tcPr>
                                <w:p w14:paraId="56DBEF42"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E76AD4A" w14:textId="77777777" w:rsidR="001B561B" w:rsidRDefault="001B561B">
                                  <w:pPr>
                                    <w:rPr>
                                      <w:sz w:val="10"/>
                                      <w:szCs w:val="10"/>
                                    </w:rPr>
                                  </w:pPr>
                                </w:p>
                              </w:tc>
                              <w:tc>
                                <w:tcPr>
                                  <w:tcW w:w="3941" w:type="dxa"/>
                                  <w:gridSpan w:val="2"/>
                                  <w:shd w:val="clear" w:color="auto" w:fill="FFFFFF"/>
                                  <w:vAlign w:val="bottom"/>
                                </w:tcPr>
                                <w:p w14:paraId="39E2C274" w14:textId="77777777" w:rsidR="001B561B" w:rsidRDefault="00B6438F">
                                  <w:pPr>
                                    <w:pStyle w:val="Jin0"/>
                                    <w:shd w:val="clear" w:color="auto" w:fill="auto"/>
                                    <w:spacing w:after="0"/>
                                    <w:rPr>
                                      <w:sz w:val="12"/>
                                      <w:szCs w:val="12"/>
                                    </w:rPr>
                                  </w:pPr>
                                  <w:r>
                                    <w:rPr>
                                      <w:sz w:val="12"/>
                                      <w:szCs w:val="12"/>
                                    </w:rPr>
                                    <w:t>2.vrstva</w:t>
                                  </w:r>
                                </w:p>
                              </w:tc>
                            </w:tr>
                            <w:tr w:rsidR="001B561B" w14:paraId="2D1F3C55" w14:textId="77777777">
                              <w:tblPrEx>
                                <w:tblCellMar>
                                  <w:top w:w="0" w:type="dxa"/>
                                  <w:bottom w:w="0" w:type="dxa"/>
                                </w:tblCellMar>
                              </w:tblPrEx>
                              <w:trPr>
                                <w:trHeight w:hRule="exact" w:val="154"/>
                              </w:trPr>
                              <w:tc>
                                <w:tcPr>
                                  <w:tcW w:w="278" w:type="dxa"/>
                                  <w:shd w:val="clear" w:color="auto" w:fill="FFFFFF"/>
                                </w:tcPr>
                                <w:p w14:paraId="0D2B64BD" w14:textId="77777777" w:rsidR="001B561B" w:rsidRDefault="001B561B">
                                  <w:pPr>
                                    <w:rPr>
                                      <w:sz w:val="10"/>
                                      <w:szCs w:val="10"/>
                                    </w:rPr>
                                  </w:pPr>
                                </w:p>
                              </w:tc>
                              <w:tc>
                                <w:tcPr>
                                  <w:tcW w:w="293" w:type="dxa"/>
                                  <w:shd w:val="clear" w:color="auto" w:fill="FFFFFF"/>
                                  <w:vAlign w:val="bottom"/>
                                </w:tcPr>
                                <w:p w14:paraId="54C4508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A52D2F2" w14:textId="77777777" w:rsidR="001B561B" w:rsidRDefault="001B561B">
                                  <w:pPr>
                                    <w:rPr>
                                      <w:sz w:val="10"/>
                                      <w:szCs w:val="10"/>
                                    </w:rPr>
                                  </w:pPr>
                                </w:p>
                              </w:tc>
                              <w:tc>
                                <w:tcPr>
                                  <w:tcW w:w="3941" w:type="dxa"/>
                                  <w:gridSpan w:val="2"/>
                                  <w:shd w:val="clear" w:color="auto" w:fill="FFFFFF"/>
                                  <w:vAlign w:val="bottom"/>
                                </w:tcPr>
                                <w:p w14:paraId="2673375A" w14:textId="77777777" w:rsidR="001B561B" w:rsidRDefault="00B6438F">
                                  <w:pPr>
                                    <w:pStyle w:val="Jin0"/>
                                    <w:shd w:val="clear" w:color="auto" w:fill="auto"/>
                                    <w:spacing w:after="0"/>
                                    <w:rPr>
                                      <w:sz w:val="12"/>
                                      <w:szCs w:val="12"/>
                                    </w:rPr>
                                  </w:pPr>
                                  <w:r>
                                    <w:rPr>
                                      <w:sz w:val="12"/>
                                      <w:szCs w:val="12"/>
                                    </w:rPr>
                                    <w:t>147,877</w:t>
                                  </w:r>
                                </w:p>
                              </w:tc>
                            </w:tr>
                            <w:tr w:rsidR="001B561B" w14:paraId="4E4FF62F" w14:textId="77777777">
                              <w:tblPrEx>
                                <w:tblCellMar>
                                  <w:top w:w="0" w:type="dxa"/>
                                  <w:bottom w:w="0" w:type="dxa"/>
                                </w:tblCellMar>
                              </w:tblPrEx>
                              <w:trPr>
                                <w:trHeight w:hRule="exact" w:val="168"/>
                              </w:trPr>
                              <w:tc>
                                <w:tcPr>
                                  <w:tcW w:w="278" w:type="dxa"/>
                                  <w:shd w:val="clear" w:color="auto" w:fill="FFFFFF"/>
                                </w:tcPr>
                                <w:p w14:paraId="225A4B0B" w14:textId="77777777" w:rsidR="001B561B" w:rsidRDefault="001B561B">
                                  <w:pPr>
                                    <w:rPr>
                                      <w:sz w:val="10"/>
                                      <w:szCs w:val="10"/>
                                    </w:rPr>
                                  </w:pPr>
                                </w:p>
                              </w:tc>
                              <w:tc>
                                <w:tcPr>
                                  <w:tcW w:w="293" w:type="dxa"/>
                                  <w:shd w:val="clear" w:color="auto" w:fill="FFFFFF"/>
                                  <w:vAlign w:val="bottom"/>
                                </w:tcPr>
                                <w:p w14:paraId="7CFDA76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A0B31E5" w14:textId="77777777" w:rsidR="001B561B" w:rsidRDefault="001B561B">
                                  <w:pPr>
                                    <w:rPr>
                                      <w:sz w:val="10"/>
                                      <w:szCs w:val="10"/>
                                    </w:rPr>
                                  </w:pPr>
                                </w:p>
                              </w:tc>
                              <w:tc>
                                <w:tcPr>
                                  <w:tcW w:w="3941" w:type="dxa"/>
                                  <w:gridSpan w:val="2"/>
                                  <w:shd w:val="clear" w:color="auto" w:fill="FFFFFF"/>
                                  <w:vAlign w:val="bottom"/>
                                </w:tcPr>
                                <w:p w14:paraId="0A85E933" w14:textId="77777777" w:rsidR="001B561B" w:rsidRDefault="00B6438F">
                                  <w:pPr>
                                    <w:pStyle w:val="Jin0"/>
                                    <w:shd w:val="clear" w:color="auto" w:fill="auto"/>
                                    <w:spacing w:after="0"/>
                                    <w:rPr>
                                      <w:sz w:val="12"/>
                                      <w:szCs w:val="12"/>
                                    </w:rPr>
                                  </w:pPr>
                                  <w:r>
                                    <w:rPr>
                                      <w:sz w:val="12"/>
                                      <w:szCs w:val="12"/>
                                    </w:rPr>
                                    <w:t>-</w:t>
                                  </w:r>
                                  <w:proofErr w:type="spellStart"/>
                                  <w:r>
                                    <w:rPr>
                                      <w:sz w:val="12"/>
                                      <w:szCs w:val="12"/>
                                    </w:rPr>
                                    <w:t>přídlažba</w:t>
                                  </w:r>
                                  <w:proofErr w:type="spellEnd"/>
                                </w:p>
                              </w:tc>
                            </w:tr>
                            <w:tr w:rsidR="001B561B" w14:paraId="7319D618" w14:textId="77777777">
                              <w:tblPrEx>
                                <w:tblCellMar>
                                  <w:top w:w="0" w:type="dxa"/>
                                  <w:bottom w:w="0" w:type="dxa"/>
                                </w:tblCellMar>
                              </w:tblPrEx>
                              <w:trPr>
                                <w:trHeight w:hRule="exact" w:val="144"/>
                              </w:trPr>
                              <w:tc>
                                <w:tcPr>
                                  <w:tcW w:w="278" w:type="dxa"/>
                                  <w:shd w:val="clear" w:color="auto" w:fill="FFFFFF"/>
                                </w:tcPr>
                                <w:p w14:paraId="6CA44CCD" w14:textId="77777777" w:rsidR="001B561B" w:rsidRDefault="001B561B">
                                  <w:pPr>
                                    <w:rPr>
                                      <w:sz w:val="10"/>
                                      <w:szCs w:val="10"/>
                                    </w:rPr>
                                  </w:pPr>
                                </w:p>
                              </w:tc>
                              <w:tc>
                                <w:tcPr>
                                  <w:tcW w:w="293" w:type="dxa"/>
                                  <w:shd w:val="clear" w:color="auto" w:fill="FFFFFF"/>
                                  <w:vAlign w:val="bottom"/>
                                </w:tcPr>
                                <w:p w14:paraId="76234B9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3187251" w14:textId="77777777" w:rsidR="001B561B" w:rsidRDefault="001B561B">
                                  <w:pPr>
                                    <w:rPr>
                                      <w:sz w:val="10"/>
                                      <w:szCs w:val="10"/>
                                    </w:rPr>
                                  </w:pPr>
                                </w:p>
                              </w:tc>
                              <w:tc>
                                <w:tcPr>
                                  <w:tcW w:w="3941" w:type="dxa"/>
                                  <w:gridSpan w:val="2"/>
                                  <w:shd w:val="clear" w:color="auto" w:fill="FFFFFF"/>
                                  <w:vAlign w:val="bottom"/>
                                </w:tcPr>
                                <w:p w14:paraId="1BE674C1" w14:textId="77777777" w:rsidR="001B561B" w:rsidRDefault="00B6438F">
                                  <w:pPr>
                                    <w:pStyle w:val="Jin0"/>
                                    <w:shd w:val="clear" w:color="auto" w:fill="auto"/>
                                    <w:spacing w:after="0"/>
                                    <w:rPr>
                                      <w:sz w:val="12"/>
                                      <w:szCs w:val="12"/>
                                    </w:rPr>
                                  </w:pPr>
                                  <w:r>
                                    <w:rPr>
                                      <w:sz w:val="12"/>
                                      <w:szCs w:val="12"/>
                                    </w:rPr>
                                    <w:t>-118*0,25</w:t>
                                  </w:r>
                                </w:p>
                              </w:tc>
                            </w:tr>
                            <w:tr w:rsidR="001B561B" w14:paraId="7D71D564" w14:textId="77777777">
                              <w:tblPrEx>
                                <w:tblCellMar>
                                  <w:top w:w="0" w:type="dxa"/>
                                  <w:bottom w:w="0" w:type="dxa"/>
                                </w:tblCellMar>
                              </w:tblPrEx>
                              <w:trPr>
                                <w:trHeight w:hRule="exact" w:val="158"/>
                              </w:trPr>
                              <w:tc>
                                <w:tcPr>
                                  <w:tcW w:w="278" w:type="dxa"/>
                                  <w:shd w:val="clear" w:color="auto" w:fill="FFFFFF"/>
                                </w:tcPr>
                                <w:p w14:paraId="41374996" w14:textId="77777777" w:rsidR="001B561B" w:rsidRDefault="001B561B">
                                  <w:pPr>
                                    <w:rPr>
                                      <w:sz w:val="10"/>
                                      <w:szCs w:val="10"/>
                                    </w:rPr>
                                  </w:pPr>
                                </w:p>
                              </w:tc>
                              <w:tc>
                                <w:tcPr>
                                  <w:tcW w:w="293" w:type="dxa"/>
                                  <w:shd w:val="clear" w:color="auto" w:fill="FFFFFF"/>
                                  <w:vAlign w:val="bottom"/>
                                </w:tcPr>
                                <w:p w14:paraId="010EC48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E954781" w14:textId="77777777" w:rsidR="001B561B" w:rsidRDefault="001B561B">
                                  <w:pPr>
                                    <w:rPr>
                                      <w:sz w:val="10"/>
                                      <w:szCs w:val="10"/>
                                    </w:rPr>
                                  </w:pPr>
                                </w:p>
                              </w:tc>
                              <w:tc>
                                <w:tcPr>
                                  <w:tcW w:w="3941" w:type="dxa"/>
                                  <w:gridSpan w:val="2"/>
                                  <w:shd w:val="clear" w:color="auto" w:fill="FFFFFF"/>
                                  <w:vAlign w:val="bottom"/>
                                </w:tcPr>
                                <w:p w14:paraId="2FE4F403" w14:textId="77777777" w:rsidR="001B561B" w:rsidRDefault="00B6438F">
                                  <w:pPr>
                                    <w:pStyle w:val="Jin0"/>
                                    <w:shd w:val="clear" w:color="auto" w:fill="auto"/>
                                    <w:spacing w:after="0"/>
                                    <w:rPr>
                                      <w:sz w:val="12"/>
                                      <w:szCs w:val="12"/>
                                    </w:rPr>
                                  </w:pPr>
                                  <w:r>
                                    <w:rPr>
                                      <w:sz w:val="12"/>
                                      <w:szCs w:val="12"/>
                                    </w:rPr>
                                    <w:t>Mezisoučet</w:t>
                                  </w:r>
                                </w:p>
                              </w:tc>
                            </w:tr>
                            <w:tr w:rsidR="001B561B" w14:paraId="32B03587" w14:textId="77777777">
                              <w:tblPrEx>
                                <w:tblCellMar>
                                  <w:top w:w="0" w:type="dxa"/>
                                  <w:bottom w:w="0" w:type="dxa"/>
                                </w:tblCellMar>
                              </w:tblPrEx>
                              <w:trPr>
                                <w:trHeight w:hRule="exact" w:val="154"/>
                              </w:trPr>
                              <w:tc>
                                <w:tcPr>
                                  <w:tcW w:w="278" w:type="dxa"/>
                                  <w:shd w:val="clear" w:color="auto" w:fill="FFFFFF"/>
                                </w:tcPr>
                                <w:p w14:paraId="13144BAA" w14:textId="77777777" w:rsidR="001B561B" w:rsidRDefault="001B561B">
                                  <w:pPr>
                                    <w:rPr>
                                      <w:sz w:val="10"/>
                                      <w:szCs w:val="10"/>
                                    </w:rPr>
                                  </w:pPr>
                                </w:p>
                              </w:tc>
                              <w:tc>
                                <w:tcPr>
                                  <w:tcW w:w="293" w:type="dxa"/>
                                  <w:shd w:val="clear" w:color="auto" w:fill="FFFFFF"/>
                                  <w:vAlign w:val="bottom"/>
                                </w:tcPr>
                                <w:p w14:paraId="0CA76B0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DC20D8B" w14:textId="77777777" w:rsidR="001B561B" w:rsidRDefault="001B561B">
                                  <w:pPr>
                                    <w:rPr>
                                      <w:sz w:val="10"/>
                                      <w:szCs w:val="10"/>
                                    </w:rPr>
                                  </w:pPr>
                                </w:p>
                              </w:tc>
                              <w:tc>
                                <w:tcPr>
                                  <w:tcW w:w="3941" w:type="dxa"/>
                                  <w:gridSpan w:val="2"/>
                                  <w:shd w:val="clear" w:color="auto" w:fill="FFFFFF"/>
                                  <w:vAlign w:val="bottom"/>
                                </w:tcPr>
                                <w:p w14:paraId="688E35BB" w14:textId="77777777" w:rsidR="001B561B" w:rsidRDefault="00B6438F">
                                  <w:pPr>
                                    <w:pStyle w:val="Jin0"/>
                                    <w:shd w:val="clear" w:color="auto" w:fill="auto"/>
                                    <w:spacing w:after="0"/>
                                    <w:rPr>
                                      <w:sz w:val="12"/>
                                      <w:szCs w:val="12"/>
                                    </w:rPr>
                                  </w:pPr>
                                  <w:r>
                                    <w:rPr>
                                      <w:sz w:val="12"/>
                                      <w:szCs w:val="12"/>
                                    </w:rPr>
                                    <w:t>Součet</w:t>
                                  </w:r>
                                </w:p>
                              </w:tc>
                            </w:tr>
                            <w:tr w:rsidR="001B561B" w14:paraId="35F9065E" w14:textId="77777777">
                              <w:tblPrEx>
                                <w:tblCellMar>
                                  <w:top w:w="0" w:type="dxa"/>
                                  <w:bottom w:w="0" w:type="dxa"/>
                                </w:tblCellMar>
                              </w:tblPrEx>
                              <w:trPr>
                                <w:trHeight w:hRule="exact" w:val="250"/>
                              </w:trPr>
                              <w:tc>
                                <w:tcPr>
                                  <w:tcW w:w="278" w:type="dxa"/>
                                  <w:tcBorders>
                                    <w:top w:val="single" w:sz="4" w:space="0" w:color="auto"/>
                                  </w:tcBorders>
                                  <w:shd w:val="clear" w:color="auto" w:fill="FFFFFF"/>
                                  <w:vAlign w:val="center"/>
                                </w:tcPr>
                                <w:p w14:paraId="2D0259C8" w14:textId="77777777" w:rsidR="001B561B" w:rsidRDefault="00B6438F">
                                  <w:pPr>
                                    <w:pStyle w:val="Jin0"/>
                                    <w:shd w:val="clear" w:color="auto" w:fill="auto"/>
                                    <w:spacing w:after="0"/>
                                    <w:jc w:val="both"/>
                                    <w:rPr>
                                      <w:sz w:val="13"/>
                                      <w:szCs w:val="13"/>
                                    </w:rPr>
                                  </w:pPr>
                                  <w:r>
                                    <w:rPr>
                                      <w:i/>
                                      <w:iCs/>
                                      <w:sz w:val="13"/>
                                      <w:szCs w:val="13"/>
                                    </w:rPr>
                                    <w:t>16</w:t>
                                  </w:r>
                                </w:p>
                              </w:tc>
                              <w:tc>
                                <w:tcPr>
                                  <w:tcW w:w="293" w:type="dxa"/>
                                  <w:tcBorders>
                                    <w:top w:val="single" w:sz="4" w:space="0" w:color="auto"/>
                                  </w:tcBorders>
                                  <w:shd w:val="clear" w:color="auto" w:fill="FFFFFF"/>
                                  <w:vAlign w:val="center"/>
                                </w:tcPr>
                                <w:p w14:paraId="4E3B0A0C" w14:textId="77777777" w:rsidR="001B561B" w:rsidRDefault="00B6438F">
                                  <w:pPr>
                                    <w:pStyle w:val="Jin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vAlign w:val="center"/>
                                </w:tcPr>
                                <w:p w14:paraId="49FD57A2" w14:textId="77777777" w:rsidR="001B561B" w:rsidRDefault="00B6438F">
                                  <w:pPr>
                                    <w:pStyle w:val="Jin0"/>
                                    <w:shd w:val="clear" w:color="auto" w:fill="auto"/>
                                    <w:spacing w:after="0"/>
                                    <w:rPr>
                                      <w:sz w:val="13"/>
                                      <w:szCs w:val="13"/>
                                    </w:rPr>
                                  </w:pPr>
                                  <w:r>
                                    <w:rPr>
                                      <w:i/>
                                      <w:iCs/>
                                      <w:sz w:val="13"/>
                                      <w:szCs w:val="13"/>
                                    </w:rPr>
                                    <w:t>58343930</w:t>
                                  </w:r>
                                </w:p>
                              </w:tc>
                              <w:tc>
                                <w:tcPr>
                                  <w:tcW w:w="3432" w:type="dxa"/>
                                  <w:tcBorders>
                                    <w:top w:val="single" w:sz="4" w:space="0" w:color="auto"/>
                                  </w:tcBorders>
                                  <w:shd w:val="clear" w:color="auto" w:fill="FFFFFF"/>
                                  <w:vAlign w:val="center"/>
                                </w:tcPr>
                                <w:p w14:paraId="1717C390" w14:textId="77777777" w:rsidR="001B561B" w:rsidRDefault="00B6438F">
                                  <w:pPr>
                                    <w:pStyle w:val="Jin0"/>
                                    <w:shd w:val="clear" w:color="auto" w:fill="auto"/>
                                    <w:spacing w:after="0"/>
                                    <w:rPr>
                                      <w:sz w:val="13"/>
                                      <w:szCs w:val="13"/>
                                    </w:rPr>
                                  </w:pPr>
                                  <w:r>
                                    <w:rPr>
                                      <w:i/>
                                      <w:iCs/>
                                      <w:sz w:val="13"/>
                                      <w:szCs w:val="13"/>
                                    </w:rPr>
                                    <w:t>kamenivo drcené hrubé frakce 16/32</w:t>
                                  </w:r>
                                </w:p>
                              </w:tc>
                              <w:tc>
                                <w:tcPr>
                                  <w:tcW w:w="509" w:type="dxa"/>
                                  <w:tcBorders>
                                    <w:top w:val="single" w:sz="4" w:space="0" w:color="auto"/>
                                  </w:tcBorders>
                                  <w:shd w:val="clear" w:color="auto" w:fill="FFFFFF"/>
                                  <w:vAlign w:val="center"/>
                                </w:tcPr>
                                <w:p w14:paraId="05B61966" w14:textId="77777777" w:rsidR="001B561B" w:rsidRDefault="00B6438F">
                                  <w:pPr>
                                    <w:pStyle w:val="Jin0"/>
                                    <w:shd w:val="clear" w:color="auto" w:fill="auto"/>
                                    <w:spacing w:after="0"/>
                                    <w:ind w:firstLine="180"/>
                                    <w:rPr>
                                      <w:sz w:val="13"/>
                                      <w:szCs w:val="13"/>
                                    </w:rPr>
                                  </w:pPr>
                                  <w:r>
                                    <w:rPr>
                                      <w:i/>
                                      <w:iCs/>
                                      <w:sz w:val="13"/>
                                      <w:szCs w:val="13"/>
                                    </w:rPr>
                                    <w:t>t</w:t>
                                  </w:r>
                                </w:p>
                              </w:tc>
                            </w:tr>
                            <w:tr w:rsidR="001B561B" w14:paraId="0CBC1EDB"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2D761359" w14:textId="77777777" w:rsidR="001B561B" w:rsidRDefault="001B561B">
                                  <w:pPr>
                                    <w:rPr>
                                      <w:sz w:val="10"/>
                                      <w:szCs w:val="10"/>
                                    </w:rPr>
                                  </w:pPr>
                                </w:p>
                              </w:tc>
                              <w:tc>
                                <w:tcPr>
                                  <w:tcW w:w="293" w:type="dxa"/>
                                  <w:tcBorders>
                                    <w:top w:val="single" w:sz="4" w:space="0" w:color="auto"/>
                                  </w:tcBorders>
                                  <w:shd w:val="clear" w:color="auto" w:fill="FFFFFF"/>
                                  <w:vAlign w:val="bottom"/>
                                </w:tcPr>
                                <w:p w14:paraId="25D116F3"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616A250B"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401BFCC0" w14:textId="77777777" w:rsidR="001B561B" w:rsidRDefault="00B6438F">
                                  <w:pPr>
                                    <w:pStyle w:val="Jin0"/>
                                    <w:shd w:val="clear" w:color="auto" w:fill="auto"/>
                                    <w:spacing w:after="0"/>
                                    <w:rPr>
                                      <w:sz w:val="10"/>
                                      <w:szCs w:val="10"/>
                                    </w:rPr>
                                  </w:pPr>
                                  <w:r>
                                    <w:rPr>
                                      <w:sz w:val="10"/>
                                      <w:szCs w:val="10"/>
                                    </w:rPr>
                                    <w:t>kamenivo drcené hrubé frakce 16/32</w:t>
                                  </w:r>
                                </w:p>
                              </w:tc>
                            </w:tr>
                            <w:tr w:rsidR="001B561B" w14:paraId="3B528572" w14:textId="77777777">
                              <w:tblPrEx>
                                <w:tblCellMar>
                                  <w:top w:w="0" w:type="dxa"/>
                                  <w:bottom w:w="0" w:type="dxa"/>
                                </w:tblCellMar>
                              </w:tblPrEx>
                              <w:trPr>
                                <w:trHeight w:hRule="exact" w:val="173"/>
                              </w:trPr>
                              <w:tc>
                                <w:tcPr>
                                  <w:tcW w:w="278" w:type="dxa"/>
                                  <w:shd w:val="clear" w:color="auto" w:fill="FFFFFF"/>
                                </w:tcPr>
                                <w:p w14:paraId="27F86784" w14:textId="77777777" w:rsidR="001B561B" w:rsidRDefault="001B561B">
                                  <w:pPr>
                                    <w:rPr>
                                      <w:sz w:val="10"/>
                                      <w:szCs w:val="10"/>
                                    </w:rPr>
                                  </w:pPr>
                                </w:p>
                              </w:tc>
                              <w:tc>
                                <w:tcPr>
                                  <w:tcW w:w="293" w:type="dxa"/>
                                  <w:shd w:val="clear" w:color="auto" w:fill="FFFFFF"/>
                                  <w:vAlign w:val="bottom"/>
                                </w:tcPr>
                                <w:p w14:paraId="7FA7F00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8AFCB14" w14:textId="77777777" w:rsidR="001B561B" w:rsidRDefault="001B561B">
                                  <w:pPr>
                                    <w:rPr>
                                      <w:sz w:val="10"/>
                                      <w:szCs w:val="10"/>
                                    </w:rPr>
                                  </w:pPr>
                                </w:p>
                              </w:tc>
                              <w:tc>
                                <w:tcPr>
                                  <w:tcW w:w="3941" w:type="dxa"/>
                                  <w:gridSpan w:val="2"/>
                                  <w:shd w:val="clear" w:color="auto" w:fill="FFFFFF"/>
                                  <w:vAlign w:val="bottom"/>
                                </w:tcPr>
                                <w:p w14:paraId="3B0EA165" w14:textId="77777777" w:rsidR="001B561B" w:rsidRDefault="00B6438F">
                                  <w:pPr>
                                    <w:pStyle w:val="Jin0"/>
                                    <w:shd w:val="clear" w:color="auto" w:fill="auto"/>
                                    <w:spacing w:after="0"/>
                                    <w:rPr>
                                      <w:sz w:val="12"/>
                                      <w:szCs w:val="12"/>
                                    </w:rPr>
                                  </w:pPr>
                                  <w:r>
                                    <w:rPr>
                                      <w:sz w:val="12"/>
                                      <w:szCs w:val="12"/>
                                    </w:rPr>
                                    <w:t>příčné řezy - návrh</w:t>
                                  </w:r>
                                </w:p>
                              </w:tc>
                            </w:tr>
                            <w:tr w:rsidR="001B561B" w14:paraId="73E9E608" w14:textId="77777777">
                              <w:tblPrEx>
                                <w:tblCellMar>
                                  <w:top w:w="0" w:type="dxa"/>
                                  <w:bottom w:w="0" w:type="dxa"/>
                                </w:tblCellMar>
                              </w:tblPrEx>
                              <w:trPr>
                                <w:trHeight w:hRule="exact" w:val="144"/>
                              </w:trPr>
                              <w:tc>
                                <w:tcPr>
                                  <w:tcW w:w="278" w:type="dxa"/>
                                  <w:shd w:val="clear" w:color="auto" w:fill="FFFFFF"/>
                                </w:tcPr>
                                <w:p w14:paraId="67D63383" w14:textId="77777777" w:rsidR="001B561B" w:rsidRDefault="001B561B">
                                  <w:pPr>
                                    <w:rPr>
                                      <w:sz w:val="10"/>
                                      <w:szCs w:val="10"/>
                                    </w:rPr>
                                  </w:pPr>
                                </w:p>
                              </w:tc>
                              <w:tc>
                                <w:tcPr>
                                  <w:tcW w:w="293" w:type="dxa"/>
                                  <w:shd w:val="clear" w:color="auto" w:fill="FFFFFF"/>
                                  <w:vAlign w:val="bottom"/>
                                </w:tcPr>
                                <w:p w14:paraId="1F832546"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539AB80" w14:textId="77777777" w:rsidR="001B561B" w:rsidRDefault="001B561B">
                                  <w:pPr>
                                    <w:rPr>
                                      <w:sz w:val="10"/>
                                      <w:szCs w:val="10"/>
                                    </w:rPr>
                                  </w:pPr>
                                </w:p>
                              </w:tc>
                              <w:tc>
                                <w:tcPr>
                                  <w:tcW w:w="3941" w:type="dxa"/>
                                  <w:gridSpan w:val="2"/>
                                  <w:shd w:val="clear" w:color="auto" w:fill="FFFFFF"/>
                                  <w:vAlign w:val="bottom"/>
                                </w:tcPr>
                                <w:p w14:paraId="10750267" w14:textId="77777777" w:rsidR="001B561B" w:rsidRDefault="00B6438F">
                                  <w:pPr>
                                    <w:pStyle w:val="Jin0"/>
                                    <w:shd w:val="clear" w:color="auto" w:fill="auto"/>
                                    <w:spacing w:after="0"/>
                                    <w:jc w:val="both"/>
                                    <w:rPr>
                                      <w:sz w:val="12"/>
                                      <w:szCs w:val="12"/>
                                    </w:rPr>
                                  </w:pPr>
                                  <w:r>
                                    <w:rPr>
                                      <w:sz w:val="12"/>
                                      <w:szCs w:val="12"/>
                                    </w:rPr>
                                    <w:t>1.vrstva</w:t>
                                  </w:r>
                                </w:p>
                              </w:tc>
                            </w:tr>
                            <w:tr w:rsidR="001B561B" w14:paraId="22BDED7D" w14:textId="77777777">
                              <w:tblPrEx>
                                <w:tblCellMar>
                                  <w:top w:w="0" w:type="dxa"/>
                                  <w:bottom w:w="0" w:type="dxa"/>
                                </w:tblCellMar>
                              </w:tblPrEx>
                              <w:trPr>
                                <w:trHeight w:hRule="exact" w:val="154"/>
                              </w:trPr>
                              <w:tc>
                                <w:tcPr>
                                  <w:tcW w:w="278" w:type="dxa"/>
                                  <w:shd w:val="clear" w:color="auto" w:fill="FFFFFF"/>
                                </w:tcPr>
                                <w:p w14:paraId="6F2ABF15" w14:textId="77777777" w:rsidR="001B561B" w:rsidRDefault="001B561B">
                                  <w:pPr>
                                    <w:rPr>
                                      <w:sz w:val="10"/>
                                      <w:szCs w:val="10"/>
                                    </w:rPr>
                                  </w:pPr>
                                </w:p>
                              </w:tc>
                              <w:tc>
                                <w:tcPr>
                                  <w:tcW w:w="293" w:type="dxa"/>
                                  <w:shd w:val="clear" w:color="auto" w:fill="FFFFFF"/>
                                  <w:vAlign w:val="bottom"/>
                                </w:tcPr>
                                <w:p w14:paraId="55F18456"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D6EACE3" w14:textId="77777777" w:rsidR="001B561B" w:rsidRDefault="001B561B">
                                  <w:pPr>
                                    <w:rPr>
                                      <w:sz w:val="10"/>
                                      <w:szCs w:val="10"/>
                                    </w:rPr>
                                  </w:pPr>
                                </w:p>
                              </w:tc>
                              <w:tc>
                                <w:tcPr>
                                  <w:tcW w:w="3941" w:type="dxa"/>
                                  <w:gridSpan w:val="2"/>
                                  <w:shd w:val="clear" w:color="auto" w:fill="FFFFFF"/>
                                  <w:vAlign w:val="bottom"/>
                                </w:tcPr>
                                <w:p w14:paraId="09EB4B8C" w14:textId="77777777" w:rsidR="001B561B" w:rsidRDefault="00B6438F">
                                  <w:pPr>
                                    <w:pStyle w:val="Jin0"/>
                                    <w:shd w:val="clear" w:color="auto" w:fill="auto"/>
                                    <w:spacing w:after="0"/>
                                    <w:rPr>
                                      <w:sz w:val="12"/>
                                      <w:szCs w:val="12"/>
                                    </w:rPr>
                                  </w:pPr>
                                  <w:r>
                                    <w:rPr>
                                      <w:sz w:val="12"/>
                                      <w:szCs w:val="12"/>
                                    </w:rPr>
                                    <w:t>147,877*0,1*2</w:t>
                                  </w:r>
                                </w:p>
                              </w:tc>
                            </w:tr>
                            <w:tr w:rsidR="001B561B" w14:paraId="2705A533" w14:textId="77777777">
                              <w:tblPrEx>
                                <w:tblCellMar>
                                  <w:top w:w="0" w:type="dxa"/>
                                  <w:bottom w:w="0" w:type="dxa"/>
                                </w:tblCellMar>
                              </w:tblPrEx>
                              <w:trPr>
                                <w:trHeight w:hRule="exact" w:val="158"/>
                              </w:trPr>
                              <w:tc>
                                <w:tcPr>
                                  <w:tcW w:w="278" w:type="dxa"/>
                                  <w:shd w:val="clear" w:color="auto" w:fill="FFFFFF"/>
                                </w:tcPr>
                                <w:p w14:paraId="6B4C8DA7" w14:textId="77777777" w:rsidR="001B561B" w:rsidRDefault="001B561B">
                                  <w:pPr>
                                    <w:rPr>
                                      <w:sz w:val="10"/>
                                      <w:szCs w:val="10"/>
                                    </w:rPr>
                                  </w:pPr>
                                </w:p>
                              </w:tc>
                              <w:tc>
                                <w:tcPr>
                                  <w:tcW w:w="293" w:type="dxa"/>
                                  <w:shd w:val="clear" w:color="auto" w:fill="FFFFFF"/>
                                  <w:vAlign w:val="bottom"/>
                                </w:tcPr>
                                <w:p w14:paraId="72E3372D"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11C8AEC3" w14:textId="77777777" w:rsidR="001B561B" w:rsidRDefault="001B561B">
                                  <w:pPr>
                                    <w:rPr>
                                      <w:sz w:val="10"/>
                                      <w:szCs w:val="10"/>
                                    </w:rPr>
                                  </w:pPr>
                                </w:p>
                              </w:tc>
                              <w:tc>
                                <w:tcPr>
                                  <w:tcW w:w="3941" w:type="dxa"/>
                                  <w:gridSpan w:val="2"/>
                                  <w:shd w:val="clear" w:color="auto" w:fill="FFFFFF"/>
                                  <w:vAlign w:val="bottom"/>
                                </w:tcPr>
                                <w:p w14:paraId="5AE53A97" w14:textId="77777777" w:rsidR="001B561B" w:rsidRDefault="00B6438F">
                                  <w:pPr>
                                    <w:pStyle w:val="Jin0"/>
                                    <w:shd w:val="clear" w:color="auto" w:fill="auto"/>
                                    <w:spacing w:after="0"/>
                                    <w:rPr>
                                      <w:sz w:val="12"/>
                                      <w:szCs w:val="12"/>
                                    </w:rPr>
                                  </w:pPr>
                                  <w:r>
                                    <w:rPr>
                                      <w:sz w:val="12"/>
                                      <w:szCs w:val="12"/>
                                    </w:rPr>
                                    <w:t>Součet</w:t>
                                  </w:r>
                                </w:p>
                              </w:tc>
                            </w:tr>
                            <w:tr w:rsidR="001B561B" w14:paraId="25AF97E1" w14:textId="77777777">
                              <w:tblPrEx>
                                <w:tblCellMar>
                                  <w:top w:w="0" w:type="dxa"/>
                                  <w:bottom w:w="0" w:type="dxa"/>
                                </w:tblCellMar>
                              </w:tblPrEx>
                              <w:trPr>
                                <w:trHeight w:hRule="exact" w:val="250"/>
                              </w:trPr>
                              <w:tc>
                                <w:tcPr>
                                  <w:tcW w:w="278" w:type="dxa"/>
                                  <w:tcBorders>
                                    <w:top w:val="single" w:sz="4" w:space="0" w:color="auto"/>
                                  </w:tcBorders>
                                  <w:shd w:val="clear" w:color="auto" w:fill="FFFFFF"/>
                                </w:tcPr>
                                <w:p w14:paraId="1E9F500C" w14:textId="77777777" w:rsidR="001B561B" w:rsidRDefault="00B6438F">
                                  <w:pPr>
                                    <w:pStyle w:val="Jin0"/>
                                    <w:shd w:val="clear" w:color="auto" w:fill="auto"/>
                                    <w:spacing w:after="0"/>
                                    <w:jc w:val="both"/>
                                    <w:rPr>
                                      <w:sz w:val="13"/>
                                      <w:szCs w:val="13"/>
                                    </w:rPr>
                                  </w:pPr>
                                  <w:r>
                                    <w:rPr>
                                      <w:i/>
                                      <w:iCs/>
                                      <w:sz w:val="13"/>
                                      <w:szCs w:val="13"/>
                                    </w:rPr>
                                    <w:t>17</w:t>
                                  </w:r>
                                </w:p>
                              </w:tc>
                              <w:tc>
                                <w:tcPr>
                                  <w:tcW w:w="293" w:type="dxa"/>
                                  <w:tcBorders>
                                    <w:top w:val="single" w:sz="4" w:space="0" w:color="auto"/>
                                  </w:tcBorders>
                                  <w:shd w:val="clear" w:color="auto" w:fill="FFFFFF"/>
                                </w:tcPr>
                                <w:p w14:paraId="60CEB0E0" w14:textId="77777777" w:rsidR="001B561B" w:rsidRDefault="00B6438F">
                                  <w:pPr>
                                    <w:pStyle w:val="Jin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tcPr>
                                <w:p w14:paraId="74647D61" w14:textId="77777777" w:rsidR="001B561B" w:rsidRDefault="00B6438F">
                                  <w:pPr>
                                    <w:pStyle w:val="Jin0"/>
                                    <w:shd w:val="clear" w:color="auto" w:fill="auto"/>
                                    <w:spacing w:after="0"/>
                                    <w:rPr>
                                      <w:sz w:val="13"/>
                                      <w:szCs w:val="13"/>
                                    </w:rPr>
                                  </w:pPr>
                                  <w:r>
                                    <w:rPr>
                                      <w:i/>
                                      <w:iCs/>
                                      <w:sz w:val="13"/>
                                      <w:szCs w:val="13"/>
                                    </w:rPr>
                                    <w:t>58343872</w:t>
                                  </w:r>
                                </w:p>
                              </w:tc>
                              <w:tc>
                                <w:tcPr>
                                  <w:tcW w:w="3432" w:type="dxa"/>
                                  <w:tcBorders>
                                    <w:top w:val="single" w:sz="4" w:space="0" w:color="auto"/>
                                  </w:tcBorders>
                                  <w:shd w:val="clear" w:color="auto" w:fill="FFFFFF"/>
                                </w:tcPr>
                                <w:p w14:paraId="4E2AE3AE" w14:textId="77777777" w:rsidR="001B561B" w:rsidRDefault="00B6438F">
                                  <w:pPr>
                                    <w:pStyle w:val="Jin0"/>
                                    <w:shd w:val="clear" w:color="auto" w:fill="auto"/>
                                    <w:spacing w:after="0"/>
                                    <w:rPr>
                                      <w:sz w:val="13"/>
                                      <w:szCs w:val="13"/>
                                    </w:rPr>
                                  </w:pPr>
                                  <w:r>
                                    <w:rPr>
                                      <w:i/>
                                      <w:iCs/>
                                      <w:sz w:val="13"/>
                                      <w:szCs w:val="13"/>
                                    </w:rPr>
                                    <w:t xml:space="preserve">kamenivo </w:t>
                                  </w:r>
                                  <w:r>
                                    <w:rPr>
                                      <w:i/>
                                      <w:iCs/>
                                      <w:sz w:val="13"/>
                                      <w:szCs w:val="13"/>
                                    </w:rPr>
                                    <w:t>drcené hrubé frakce 8/16</w:t>
                                  </w:r>
                                </w:p>
                              </w:tc>
                              <w:tc>
                                <w:tcPr>
                                  <w:tcW w:w="509" w:type="dxa"/>
                                  <w:tcBorders>
                                    <w:top w:val="single" w:sz="4" w:space="0" w:color="auto"/>
                                  </w:tcBorders>
                                  <w:shd w:val="clear" w:color="auto" w:fill="FFFFFF"/>
                                </w:tcPr>
                                <w:p w14:paraId="5E6D6459" w14:textId="77777777" w:rsidR="001B561B" w:rsidRDefault="00B6438F">
                                  <w:pPr>
                                    <w:pStyle w:val="Jin0"/>
                                    <w:shd w:val="clear" w:color="auto" w:fill="auto"/>
                                    <w:spacing w:after="0"/>
                                    <w:jc w:val="center"/>
                                    <w:rPr>
                                      <w:sz w:val="13"/>
                                      <w:szCs w:val="13"/>
                                    </w:rPr>
                                  </w:pPr>
                                  <w:r>
                                    <w:rPr>
                                      <w:i/>
                                      <w:iCs/>
                                      <w:sz w:val="13"/>
                                      <w:szCs w:val="13"/>
                                    </w:rPr>
                                    <w:t>t</w:t>
                                  </w:r>
                                </w:p>
                              </w:tc>
                            </w:tr>
                            <w:tr w:rsidR="001B561B" w14:paraId="08E05E23"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5C625BA4" w14:textId="77777777" w:rsidR="001B561B" w:rsidRDefault="001B561B">
                                  <w:pPr>
                                    <w:rPr>
                                      <w:sz w:val="10"/>
                                      <w:szCs w:val="10"/>
                                    </w:rPr>
                                  </w:pPr>
                                </w:p>
                              </w:tc>
                              <w:tc>
                                <w:tcPr>
                                  <w:tcW w:w="293" w:type="dxa"/>
                                  <w:tcBorders>
                                    <w:top w:val="single" w:sz="4" w:space="0" w:color="auto"/>
                                  </w:tcBorders>
                                  <w:shd w:val="clear" w:color="auto" w:fill="FFFFFF"/>
                                  <w:vAlign w:val="bottom"/>
                                </w:tcPr>
                                <w:p w14:paraId="446298AA"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58795CA"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0D8A2CAB" w14:textId="77777777" w:rsidR="001B561B" w:rsidRDefault="00B6438F">
                                  <w:pPr>
                                    <w:pStyle w:val="Jin0"/>
                                    <w:shd w:val="clear" w:color="auto" w:fill="auto"/>
                                    <w:spacing w:after="0"/>
                                    <w:rPr>
                                      <w:sz w:val="10"/>
                                      <w:szCs w:val="10"/>
                                    </w:rPr>
                                  </w:pPr>
                                  <w:r>
                                    <w:rPr>
                                      <w:sz w:val="10"/>
                                      <w:szCs w:val="10"/>
                                    </w:rPr>
                                    <w:t>kamenivo drcené hrubé frakce 8/16</w:t>
                                  </w:r>
                                </w:p>
                              </w:tc>
                            </w:tr>
                            <w:tr w:rsidR="001B561B" w14:paraId="1FF6B580" w14:textId="77777777">
                              <w:tblPrEx>
                                <w:tblCellMar>
                                  <w:top w:w="0" w:type="dxa"/>
                                  <w:bottom w:w="0" w:type="dxa"/>
                                </w:tblCellMar>
                              </w:tblPrEx>
                              <w:trPr>
                                <w:trHeight w:hRule="exact" w:val="168"/>
                              </w:trPr>
                              <w:tc>
                                <w:tcPr>
                                  <w:tcW w:w="278" w:type="dxa"/>
                                  <w:shd w:val="clear" w:color="auto" w:fill="FFFFFF"/>
                                </w:tcPr>
                                <w:p w14:paraId="2288192B" w14:textId="77777777" w:rsidR="001B561B" w:rsidRDefault="001B561B">
                                  <w:pPr>
                                    <w:rPr>
                                      <w:sz w:val="10"/>
                                      <w:szCs w:val="10"/>
                                    </w:rPr>
                                  </w:pPr>
                                </w:p>
                              </w:tc>
                              <w:tc>
                                <w:tcPr>
                                  <w:tcW w:w="293" w:type="dxa"/>
                                  <w:shd w:val="clear" w:color="auto" w:fill="FFFFFF"/>
                                  <w:vAlign w:val="bottom"/>
                                </w:tcPr>
                                <w:p w14:paraId="5A3A3FC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7AE18EE" w14:textId="77777777" w:rsidR="001B561B" w:rsidRDefault="001B561B">
                                  <w:pPr>
                                    <w:rPr>
                                      <w:sz w:val="10"/>
                                      <w:szCs w:val="10"/>
                                    </w:rPr>
                                  </w:pPr>
                                </w:p>
                              </w:tc>
                              <w:tc>
                                <w:tcPr>
                                  <w:tcW w:w="3941" w:type="dxa"/>
                                  <w:gridSpan w:val="2"/>
                                  <w:shd w:val="clear" w:color="auto" w:fill="FFFFFF"/>
                                  <w:vAlign w:val="bottom"/>
                                </w:tcPr>
                                <w:p w14:paraId="3CFF0F32" w14:textId="77777777" w:rsidR="001B561B" w:rsidRDefault="00B6438F">
                                  <w:pPr>
                                    <w:pStyle w:val="Jin0"/>
                                    <w:shd w:val="clear" w:color="auto" w:fill="auto"/>
                                    <w:spacing w:after="0"/>
                                    <w:rPr>
                                      <w:sz w:val="12"/>
                                      <w:szCs w:val="12"/>
                                    </w:rPr>
                                  </w:pPr>
                                  <w:r>
                                    <w:rPr>
                                      <w:sz w:val="12"/>
                                      <w:szCs w:val="12"/>
                                    </w:rPr>
                                    <w:t>příčné řezy - návrh</w:t>
                                  </w:r>
                                </w:p>
                              </w:tc>
                            </w:tr>
                            <w:tr w:rsidR="001B561B" w14:paraId="42F67EBA" w14:textId="77777777">
                              <w:tblPrEx>
                                <w:tblCellMar>
                                  <w:top w:w="0" w:type="dxa"/>
                                  <w:bottom w:w="0" w:type="dxa"/>
                                </w:tblCellMar>
                              </w:tblPrEx>
                              <w:trPr>
                                <w:trHeight w:hRule="exact" w:val="144"/>
                              </w:trPr>
                              <w:tc>
                                <w:tcPr>
                                  <w:tcW w:w="278" w:type="dxa"/>
                                  <w:shd w:val="clear" w:color="auto" w:fill="FFFFFF"/>
                                </w:tcPr>
                                <w:p w14:paraId="569DBC27" w14:textId="77777777" w:rsidR="001B561B" w:rsidRDefault="001B561B">
                                  <w:pPr>
                                    <w:rPr>
                                      <w:sz w:val="10"/>
                                      <w:szCs w:val="10"/>
                                    </w:rPr>
                                  </w:pPr>
                                </w:p>
                              </w:tc>
                              <w:tc>
                                <w:tcPr>
                                  <w:tcW w:w="293" w:type="dxa"/>
                                  <w:shd w:val="clear" w:color="auto" w:fill="FFFFFF"/>
                                  <w:vAlign w:val="bottom"/>
                                </w:tcPr>
                                <w:p w14:paraId="7C47F709"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FDD106C" w14:textId="77777777" w:rsidR="001B561B" w:rsidRDefault="001B561B">
                                  <w:pPr>
                                    <w:rPr>
                                      <w:sz w:val="10"/>
                                      <w:szCs w:val="10"/>
                                    </w:rPr>
                                  </w:pPr>
                                </w:p>
                              </w:tc>
                              <w:tc>
                                <w:tcPr>
                                  <w:tcW w:w="3941" w:type="dxa"/>
                                  <w:gridSpan w:val="2"/>
                                  <w:shd w:val="clear" w:color="auto" w:fill="FFFFFF"/>
                                  <w:vAlign w:val="bottom"/>
                                </w:tcPr>
                                <w:p w14:paraId="0ECBFEB1" w14:textId="77777777" w:rsidR="001B561B" w:rsidRDefault="00B6438F">
                                  <w:pPr>
                                    <w:pStyle w:val="Jin0"/>
                                    <w:shd w:val="clear" w:color="auto" w:fill="auto"/>
                                    <w:spacing w:after="0"/>
                                    <w:jc w:val="both"/>
                                    <w:rPr>
                                      <w:sz w:val="12"/>
                                      <w:szCs w:val="12"/>
                                    </w:rPr>
                                  </w:pPr>
                                  <w:r>
                                    <w:rPr>
                                      <w:sz w:val="12"/>
                                      <w:szCs w:val="12"/>
                                    </w:rPr>
                                    <w:t>2.vrstva</w:t>
                                  </w:r>
                                </w:p>
                              </w:tc>
                            </w:tr>
                            <w:tr w:rsidR="001B561B" w14:paraId="4C10BB8B" w14:textId="77777777">
                              <w:tblPrEx>
                                <w:tblCellMar>
                                  <w:top w:w="0" w:type="dxa"/>
                                  <w:bottom w:w="0" w:type="dxa"/>
                                </w:tblCellMar>
                              </w:tblPrEx>
                              <w:trPr>
                                <w:trHeight w:hRule="exact" w:val="158"/>
                              </w:trPr>
                              <w:tc>
                                <w:tcPr>
                                  <w:tcW w:w="278" w:type="dxa"/>
                                  <w:shd w:val="clear" w:color="auto" w:fill="FFFFFF"/>
                                </w:tcPr>
                                <w:p w14:paraId="056888C7" w14:textId="77777777" w:rsidR="001B561B" w:rsidRDefault="001B561B">
                                  <w:pPr>
                                    <w:rPr>
                                      <w:sz w:val="10"/>
                                      <w:szCs w:val="10"/>
                                    </w:rPr>
                                  </w:pPr>
                                </w:p>
                              </w:tc>
                              <w:tc>
                                <w:tcPr>
                                  <w:tcW w:w="293" w:type="dxa"/>
                                  <w:shd w:val="clear" w:color="auto" w:fill="FFFFFF"/>
                                  <w:vAlign w:val="bottom"/>
                                </w:tcPr>
                                <w:p w14:paraId="165400A7"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FA9CFA6" w14:textId="77777777" w:rsidR="001B561B" w:rsidRDefault="001B561B">
                                  <w:pPr>
                                    <w:rPr>
                                      <w:sz w:val="10"/>
                                      <w:szCs w:val="10"/>
                                    </w:rPr>
                                  </w:pPr>
                                </w:p>
                              </w:tc>
                              <w:tc>
                                <w:tcPr>
                                  <w:tcW w:w="3941" w:type="dxa"/>
                                  <w:gridSpan w:val="2"/>
                                  <w:shd w:val="clear" w:color="auto" w:fill="FFFFFF"/>
                                  <w:vAlign w:val="bottom"/>
                                </w:tcPr>
                                <w:p w14:paraId="208FEA00" w14:textId="77777777" w:rsidR="001B561B" w:rsidRDefault="00B6438F">
                                  <w:pPr>
                                    <w:pStyle w:val="Jin0"/>
                                    <w:shd w:val="clear" w:color="auto" w:fill="auto"/>
                                    <w:spacing w:after="0"/>
                                    <w:rPr>
                                      <w:sz w:val="12"/>
                                      <w:szCs w:val="12"/>
                                    </w:rPr>
                                  </w:pPr>
                                  <w:r>
                                    <w:rPr>
                                      <w:sz w:val="12"/>
                                      <w:szCs w:val="12"/>
                                    </w:rPr>
                                    <w:t>118,377*0,1*2</w:t>
                                  </w:r>
                                </w:p>
                              </w:tc>
                            </w:tr>
                            <w:tr w:rsidR="001B561B" w14:paraId="4960BA5F" w14:textId="77777777">
                              <w:tblPrEx>
                                <w:tblCellMar>
                                  <w:top w:w="0" w:type="dxa"/>
                                  <w:bottom w:w="0" w:type="dxa"/>
                                </w:tblCellMar>
                              </w:tblPrEx>
                              <w:trPr>
                                <w:trHeight w:hRule="exact" w:val="154"/>
                              </w:trPr>
                              <w:tc>
                                <w:tcPr>
                                  <w:tcW w:w="278" w:type="dxa"/>
                                  <w:shd w:val="clear" w:color="auto" w:fill="FFFFFF"/>
                                </w:tcPr>
                                <w:p w14:paraId="38F7B084" w14:textId="77777777" w:rsidR="001B561B" w:rsidRDefault="001B561B">
                                  <w:pPr>
                                    <w:rPr>
                                      <w:sz w:val="10"/>
                                      <w:szCs w:val="10"/>
                                    </w:rPr>
                                  </w:pPr>
                                </w:p>
                              </w:tc>
                              <w:tc>
                                <w:tcPr>
                                  <w:tcW w:w="293" w:type="dxa"/>
                                  <w:shd w:val="clear" w:color="auto" w:fill="FFFFFF"/>
                                  <w:vAlign w:val="bottom"/>
                                </w:tcPr>
                                <w:p w14:paraId="113B9CCF"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6FB7768" w14:textId="77777777" w:rsidR="001B561B" w:rsidRDefault="001B561B">
                                  <w:pPr>
                                    <w:rPr>
                                      <w:sz w:val="10"/>
                                      <w:szCs w:val="10"/>
                                    </w:rPr>
                                  </w:pPr>
                                </w:p>
                              </w:tc>
                              <w:tc>
                                <w:tcPr>
                                  <w:tcW w:w="3941" w:type="dxa"/>
                                  <w:gridSpan w:val="2"/>
                                  <w:shd w:val="clear" w:color="auto" w:fill="FFFFFF"/>
                                  <w:vAlign w:val="bottom"/>
                                </w:tcPr>
                                <w:p w14:paraId="6820B230" w14:textId="77777777" w:rsidR="001B561B" w:rsidRDefault="00B6438F">
                                  <w:pPr>
                                    <w:pStyle w:val="Jin0"/>
                                    <w:shd w:val="clear" w:color="auto" w:fill="auto"/>
                                    <w:spacing w:after="0"/>
                                    <w:rPr>
                                      <w:sz w:val="12"/>
                                      <w:szCs w:val="12"/>
                                    </w:rPr>
                                  </w:pPr>
                                  <w:r>
                                    <w:rPr>
                                      <w:sz w:val="12"/>
                                      <w:szCs w:val="12"/>
                                    </w:rPr>
                                    <w:t>Součet</w:t>
                                  </w:r>
                                </w:p>
                              </w:tc>
                            </w:tr>
                            <w:tr w:rsidR="001B561B" w14:paraId="5CF7568D"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1EDAADAC" w14:textId="77777777" w:rsidR="001B561B" w:rsidRDefault="00B6438F">
                                  <w:pPr>
                                    <w:pStyle w:val="Jin0"/>
                                    <w:shd w:val="clear" w:color="auto" w:fill="auto"/>
                                    <w:spacing w:after="0"/>
                                    <w:jc w:val="both"/>
                                    <w:rPr>
                                      <w:sz w:val="13"/>
                                      <w:szCs w:val="13"/>
                                    </w:rPr>
                                  </w:pPr>
                                  <w:r>
                                    <w:rPr>
                                      <w:sz w:val="13"/>
                                      <w:szCs w:val="13"/>
                                    </w:rPr>
                                    <w:t>18</w:t>
                                  </w:r>
                                </w:p>
                              </w:tc>
                              <w:tc>
                                <w:tcPr>
                                  <w:tcW w:w="293" w:type="dxa"/>
                                  <w:tcBorders>
                                    <w:top w:val="single" w:sz="4" w:space="0" w:color="auto"/>
                                    <w:left w:val="single" w:sz="4" w:space="0" w:color="auto"/>
                                    <w:bottom w:val="single" w:sz="4" w:space="0" w:color="auto"/>
                                  </w:tcBorders>
                                  <w:shd w:val="clear" w:color="auto" w:fill="FFFFFF"/>
                                  <w:vAlign w:val="center"/>
                                </w:tcPr>
                                <w:p w14:paraId="46456D2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07A8BC6" w14:textId="77777777" w:rsidR="001B561B" w:rsidRDefault="00B6438F">
                                  <w:pPr>
                                    <w:pStyle w:val="Jin0"/>
                                    <w:shd w:val="clear" w:color="auto" w:fill="auto"/>
                                    <w:spacing w:after="0"/>
                                    <w:jc w:val="both"/>
                                    <w:rPr>
                                      <w:sz w:val="13"/>
                                      <w:szCs w:val="13"/>
                                    </w:rPr>
                                  </w:pPr>
                                  <w:r>
                                    <w:rPr>
                                      <w:sz w:val="13"/>
                                      <w:szCs w:val="13"/>
                                    </w:rPr>
                                    <w:t>171151101</w:t>
                                  </w:r>
                                </w:p>
                              </w:tc>
                              <w:tc>
                                <w:tcPr>
                                  <w:tcW w:w="3432" w:type="dxa"/>
                                  <w:tcBorders>
                                    <w:top w:val="single" w:sz="4" w:space="0" w:color="auto"/>
                                    <w:left w:val="single" w:sz="4" w:space="0" w:color="auto"/>
                                    <w:bottom w:val="single" w:sz="4" w:space="0" w:color="auto"/>
                                  </w:tcBorders>
                                  <w:shd w:val="clear" w:color="auto" w:fill="FFFFFF"/>
                                </w:tcPr>
                                <w:p w14:paraId="285113C2" w14:textId="77777777" w:rsidR="001B561B" w:rsidRDefault="00B6438F">
                                  <w:pPr>
                                    <w:pStyle w:val="Jin0"/>
                                    <w:shd w:val="clear" w:color="auto" w:fill="auto"/>
                                    <w:spacing w:after="0" w:line="276" w:lineRule="auto"/>
                                    <w:rPr>
                                      <w:sz w:val="13"/>
                                      <w:szCs w:val="13"/>
                                    </w:rPr>
                                  </w:pPr>
                                  <w:r>
                                    <w:rPr>
                                      <w:sz w:val="13"/>
                                      <w:szCs w:val="13"/>
                                    </w:rPr>
                                    <w:t>Hutnění boků násypů pro jakýkoliv sklon a míru zhutnění svahu</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96FB173" w14:textId="77777777" w:rsidR="001B561B" w:rsidRDefault="00B6438F">
                                  <w:pPr>
                                    <w:pStyle w:val="Jin0"/>
                                    <w:shd w:val="clear" w:color="auto" w:fill="auto"/>
                                    <w:spacing w:after="0"/>
                                    <w:ind w:firstLine="140"/>
                                    <w:rPr>
                                      <w:sz w:val="13"/>
                                      <w:szCs w:val="13"/>
                                    </w:rPr>
                                  </w:pPr>
                                  <w:r>
                                    <w:rPr>
                                      <w:sz w:val="13"/>
                                      <w:szCs w:val="13"/>
                                    </w:rPr>
                                    <w:t>m2</w:t>
                                  </w:r>
                                </w:p>
                              </w:tc>
                            </w:tr>
                          </w:tbl>
                          <w:p w14:paraId="17C04DE5" w14:textId="77777777" w:rsidR="001B561B" w:rsidRDefault="001B561B">
                            <w:pPr>
                              <w:spacing w:line="1" w:lineRule="exact"/>
                            </w:pPr>
                          </w:p>
                        </w:txbxContent>
                      </wps:txbx>
                      <wps:bodyPr lIns="0" tIns="0" rIns="0" bIns="0"/>
                    </wps:wsp>
                  </a:graphicData>
                </a:graphic>
              </wp:anchor>
            </w:drawing>
          </mc:Choice>
          <mc:Fallback>
            <w:pict>
              <v:shape w14:anchorId="46449755" id="Shape 485" o:spid="_x0000_s1150" type="#_x0000_t202" style="position:absolute;margin-left:28.9pt;margin-top:0;width:283.45pt;height:214.1pt;z-index:125829563;visibility:visible;mso-wrap-style:square;mso-wrap-distance-left:0;mso-wrap-distance-top:0;mso-wrap-distance-right:0;mso-wrap-distance-bottom:4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9"/>
                      </w:tblGrid>
                      <w:tr w:rsidR="001B561B" w14:paraId="2BB610CE" w14:textId="77777777">
                        <w:tblPrEx>
                          <w:tblCellMar>
                            <w:top w:w="0" w:type="dxa"/>
                            <w:bottom w:w="0" w:type="dxa"/>
                          </w:tblCellMar>
                        </w:tblPrEx>
                        <w:trPr>
                          <w:trHeight w:hRule="exact" w:val="446"/>
                          <w:tblHeader/>
                        </w:trPr>
                        <w:tc>
                          <w:tcPr>
                            <w:tcW w:w="571" w:type="dxa"/>
                            <w:gridSpan w:val="2"/>
                            <w:tcBorders>
                              <w:top w:val="single" w:sz="4" w:space="0" w:color="auto"/>
                              <w:left w:val="single" w:sz="4" w:space="0" w:color="auto"/>
                            </w:tcBorders>
                            <w:shd w:val="clear" w:color="auto" w:fill="FFFFFF"/>
                            <w:vAlign w:val="center"/>
                          </w:tcPr>
                          <w:p w14:paraId="4D749880" w14:textId="77777777" w:rsidR="001B561B" w:rsidRDefault="00B6438F">
                            <w:pPr>
                              <w:pStyle w:val="Jin0"/>
                              <w:shd w:val="clear" w:color="auto" w:fill="auto"/>
                              <w:spacing w:after="0"/>
                              <w:rPr>
                                <w:sz w:val="13"/>
                                <w:szCs w:val="13"/>
                              </w:rPr>
                            </w:pPr>
                            <w:r>
                              <w:rPr>
                                <w:sz w:val="13"/>
                                <w:szCs w:val="13"/>
                              </w:rPr>
                              <w:t>PČ Typ</w:t>
                            </w:r>
                          </w:p>
                        </w:tc>
                        <w:tc>
                          <w:tcPr>
                            <w:tcW w:w="1157" w:type="dxa"/>
                            <w:tcBorders>
                              <w:top w:val="single" w:sz="4" w:space="0" w:color="auto"/>
                            </w:tcBorders>
                            <w:shd w:val="clear" w:color="auto" w:fill="FFFFFF"/>
                            <w:vAlign w:val="center"/>
                          </w:tcPr>
                          <w:p w14:paraId="0D0B32DB" w14:textId="77777777" w:rsidR="001B561B" w:rsidRDefault="00B6438F">
                            <w:pPr>
                              <w:pStyle w:val="Jin0"/>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01AAB28F" w14:textId="77777777" w:rsidR="001B561B" w:rsidRDefault="00B6438F">
                            <w:pPr>
                              <w:pStyle w:val="Jin0"/>
                              <w:shd w:val="clear" w:color="auto" w:fill="auto"/>
                              <w:spacing w:after="0"/>
                              <w:jc w:val="center"/>
                              <w:rPr>
                                <w:sz w:val="13"/>
                                <w:szCs w:val="13"/>
                              </w:rPr>
                            </w:pPr>
                            <w:r>
                              <w:rPr>
                                <w:sz w:val="13"/>
                                <w:szCs w:val="13"/>
                              </w:rPr>
                              <w:t>Popis</w:t>
                            </w:r>
                          </w:p>
                        </w:tc>
                        <w:tc>
                          <w:tcPr>
                            <w:tcW w:w="509" w:type="dxa"/>
                            <w:tcBorders>
                              <w:top w:val="single" w:sz="4" w:space="0" w:color="auto"/>
                            </w:tcBorders>
                            <w:shd w:val="clear" w:color="auto" w:fill="FFFFFF"/>
                            <w:vAlign w:val="center"/>
                          </w:tcPr>
                          <w:p w14:paraId="0C90D7DE" w14:textId="77777777" w:rsidR="001B561B" w:rsidRDefault="00B6438F">
                            <w:pPr>
                              <w:pStyle w:val="Jin0"/>
                              <w:shd w:val="clear" w:color="auto" w:fill="auto"/>
                              <w:spacing w:after="0"/>
                              <w:ind w:firstLine="140"/>
                              <w:rPr>
                                <w:sz w:val="13"/>
                                <w:szCs w:val="13"/>
                              </w:rPr>
                            </w:pPr>
                            <w:r>
                              <w:rPr>
                                <w:sz w:val="13"/>
                                <w:szCs w:val="13"/>
                              </w:rPr>
                              <w:t>MJ</w:t>
                            </w:r>
                          </w:p>
                        </w:tc>
                      </w:tr>
                      <w:tr w:rsidR="001B561B" w14:paraId="4C3F3D53"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02AF7F4E" w14:textId="77777777" w:rsidR="001B561B" w:rsidRDefault="001B561B">
                            <w:pPr>
                              <w:rPr>
                                <w:sz w:val="10"/>
                                <w:szCs w:val="10"/>
                              </w:rPr>
                            </w:pPr>
                          </w:p>
                        </w:tc>
                        <w:tc>
                          <w:tcPr>
                            <w:tcW w:w="293" w:type="dxa"/>
                            <w:tcBorders>
                              <w:top w:val="single" w:sz="4" w:space="0" w:color="auto"/>
                            </w:tcBorders>
                            <w:shd w:val="clear" w:color="auto" w:fill="FFFFFF"/>
                            <w:vAlign w:val="bottom"/>
                          </w:tcPr>
                          <w:p w14:paraId="21B37AB7" w14:textId="77777777" w:rsidR="001B561B" w:rsidRDefault="00B6438F">
                            <w:pPr>
                              <w:pStyle w:val="Jin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7D77701F"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6A153FD8" w14:textId="77777777" w:rsidR="001B561B" w:rsidRDefault="00B6438F">
                            <w:pPr>
                              <w:pStyle w:val="Jin0"/>
                              <w:shd w:val="clear" w:color="auto" w:fill="auto"/>
                              <w:spacing w:after="0"/>
                              <w:rPr>
                                <w:sz w:val="13"/>
                                <w:szCs w:val="13"/>
                              </w:rPr>
                            </w:pPr>
                            <w:proofErr w:type="spellStart"/>
                            <w:r>
                              <w:rPr>
                                <w:sz w:val="12"/>
                                <w:szCs w:val="12"/>
                              </w:rPr>
                              <w:t>ře</w:t>
                            </w:r>
                            <w:proofErr w:type="spellEnd"/>
                            <w:r>
                              <w:rPr>
                                <w:sz w:val="12"/>
                                <w:szCs w:val="12"/>
                              </w:rPr>
                              <w:t xml:space="preserve"> z </w:t>
                            </w:r>
                            <w:r>
                              <w:rPr>
                                <w:i/>
                                <w:iCs/>
                                <w:sz w:val="13"/>
                                <w:szCs w:val="13"/>
                              </w:rPr>
                              <w:t>C-C'</w:t>
                            </w:r>
                          </w:p>
                        </w:tc>
                      </w:tr>
                      <w:tr w:rsidR="001B561B" w14:paraId="4FE2E8AA" w14:textId="77777777">
                        <w:tblPrEx>
                          <w:tblCellMar>
                            <w:top w:w="0" w:type="dxa"/>
                            <w:bottom w:w="0" w:type="dxa"/>
                          </w:tblCellMar>
                        </w:tblPrEx>
                        <w:trPr>
                          <w:trHeight w:hRule="exact" w:val="163"/>
                        </w:trPr>
                        <w:tc>
                          <w:tcPr>
                            <w:tcW w:w="278" w:type="dxa"/>
                            <w:shd w:val="clear" w:color="auto" w:fill="FFFFFF"/>
                          </w:tcPr>
                          <w:p w14:paraId="31207CA9" w14:textId="77777777" w:rsidR="001B561B" w:rsidRDefault="001B561B">
                            <w:pPr>
                              <w:rPr>
                                <w:sz w:val="10"/>
                                <w:szCs w:val="10"/>
                              </w:rPr>
                            </w:pPr>
                          </w:p>
                        </w:tc>
                        <w:tc>
                          <w:tcPr>
                            <w:tcW w:w="293" w:type="dxa"/>
                            <w:shd w:val="clear" w:color="auto" w:fill="FFFFFF"/>
                            <w:vAlign w:val="bottom"/>
                          </w:tcPr>
                          <w:p w14:paraId="465B1B43"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031B833" w14:textId="77777777" w:rsidR="001B561B" w:rsidRDefault="001B561B">
                            <w:pPr>
                              <w:rPr>
                                <w:sz w:val="10"/>
                                <w:szCs w:val="10"/>
                              </w:rPr>
                            </w:pPr>
                          </w:p>
                        </w:tc>
                        <w:tc>
                          <w:tcPr>
                            <w:tcW w:w="3941" w:type="dxa"/>
                            <w:gridSpan w:val="2"/>
                            <w:shd w:val="clear" w:color="auto" w:fill="FFFFFF"/>
                            <w:vAlign w:val="bottom"/>
                          </w:tcPr>
                          <w:p w14:paraId="7E7454B7" w14:textId="77777777" w:rsidR="001B561B" w:rsidRDefault="00B6438F">
                            <w:pPr>
                              <w:pStyle w:val="Jin0"/>
                              <w:shd w:val="clear" w:color="auto" w:fill="auto"/>
                              <w:spacing w:after="0"/>
                              <w:rPr>
                                <w:sz w:val="12"/>
                                <w:szCs w:val="12"/>
                              </w:rPr>
                            </w:pPr>
                            <w:r>
                              <w:rPr>
                                <w:sz w:val="12"/>
                                <w:szCs w:val="12"/>
                              </w:rPr>
                              <w:t>6*(0,4+1,3)</w:t>
                            </w:r>
                          </w:p>
                        </w:tc>
                      </w:tr>
                      <w:tr w:rsidR="001B561B" w14:paraId="3E695F7E" w14:textId="77777777">
                        <w:tblPrEx>
                          <w:tblCellMar>
                            <w:top w:w="0" w:type="dxa"/>
                            <w:bottom w:w="0" w:type="dxa"/>
                          </w:tblCellMar>
                        </w:tblPrEx>
                        <w:trPr>
                          <w:trHeight w:hRule="exact" w:val="149"/>
                        </w:trPr>
                        <w:tc>
                          <w:tcPr>
                            <w:tcW w:w="278" w:type="dxa"/>
                            <w:shd w:val="clear" w:color="auto" w:fill="FFFFFF"/>
                          </w:tcPr>
                          <w:p w14:paraId="4F04A915" w14:textId="77777777" w:rsidR="001B561B" w:rsidRDefault="001B561B">
                            <w:pPr>
                              <w:rPr>
                                <w:sz w:val="10"/>
                                <w:szCs w:val="10"/>
                              </w:rPr>
                            </w:pPr>
                          </w:p>
                        </w:tc>
                        <w:tc>
                          <w:tcPr>
                            <w:tcW w:w="293" w:type="dxa"/>
                            <w:shd w:val="clear" w:color="auto" w:fill="FFFFFF"/>
                            <w:vAlign w:val="bottom"/>
                          </w:tcPr>
                          <w:p w14:paraId="00D776F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4FC2152" w14:textId="77777777" w:rsidR="001B561B" w:rsidRDefault="001B561B">
                            <w:pPr>
                              <w:rPr>
                                <w:sz w:val="10"/>
                                <w:szCs w:val="10"/>
                              </w:rPr>
                            </w:pPr>
                          </w:p>
                        </w:tc>
                        <w:tc>
                          <w:tcPr>
                            <w:tcW w:w="3941" w:type="dxa"/>
                            <w:gridSpan w:val="2"/>
                            <w:shd w:val="clear" w:color="auto" w:fill="FFFFFF"/>
                            <w:vAlign w:val="bottom"/>
                          </w:tcPr>
                          <w:p w14:paraId="37973217" w14:textId="77777777" w:rsidR="001B561B" w:rsidRDefault="00B6438F">
                            <w:pPr>
                              <w:pStyle w:val="Jin0"/>
                              <w:shd w:val="clear" w:color="auto" w:fill="auto"/>
                              <w:spacing w:after="0"/>
                              <w:rPr>
                                <w:sz w:val="12"/>
                                <w:szCs w:val="12"/>
                              </w:rPr>
                            </w:pPr>
                            <w:r>
                              <w:rPr>
                                <w:sz w:val="12"/>
                                <w:szCs w:val="12"/>
                              </w:rPr>
                              <w:t>Mezisoučet</w:t>
                            </w:r>
                          </w:p>
                        </w:tc>
                      </w:tr>
                      <w:tr w:rsidR="001B561B" w14:paraId="4B4ABC6C" w14:textId="77777777">
                        <w:tblPrEx>
                          <w:tblCellMar>
                            <w:top w:w="0" w:type="dxa"/>
                            <w:bottom w:w="0" w:type="dxa"/>
                          </w:tblCellMar>
                        </w:tblPrEx>
                        <w:trPr>
                          <w:trHeight w:hRule="exact" w:val="158"/>
                        </w:trPr>
                        <w:tc>
                          <w:tcPr>
                            <w:tcW w:w="278" w:type="dxa"/>
                            <w:shd w:val="clear" w:color="auto" w:fill="FFFFFF"/>
                          </w:tcPr>
                          <w:p w14:paraId="6B813505" w14:textId="77777777" w:rsidR="001B561B" w:rsidRDefault="001B561B">
                            <w:pPr>
                              <w:rPr>
                                <w:sz w:val="10"/>
                                <w:szCs w:val="10"/>
                              </w:rPr>
                            </w:pPr>
                          </w:p>
                        </w:tc>
                        <w:tc>
                          <w:tcPr>
                            <w:tcW w:w="293" w:type="dxa"/>
                            <w:shd w:val="clear" w:color="auto" w:fill="FFFFFF"/>
                            <w:vAlign w:val="bottom"/>
                          </w:tcPr>
                          <w:p w14:paraId="56DBEF42"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E76AD4A" w14:textId="77777777" w:rsidR="001B561B" w:rsidRDefault="001B561B">
                            <w:pPr>
                              <w:rPr>
                                <w:sz w:val="10"/>
                                <w:szCs w:val="10"/>
                              </w:rPr>
                            </w:pPr>
                          </w:p>
                        </w:tc>
                        <w:tc>
                          <w:tcPr>
                            <w:tcW w:w="3941" w:type="dxa"/>
                            <w:gridSpan w:val="2"/>
                            <w:shd w:val="clear" w:color="auto" w:fill="FFFFFF"/>
                            <w:vAlign w:val="bottom"/>
                          </w:tcPr>
                          <w:p w14:paraId="39E2C274" w14:textId="77777777" w:rsidR="001B561B" w:rsidRDefault="00B6438F">
                            <w:pPr>
                              <w:pStyle w:val="Jin0"/>
                              <w:shd w:val="clear" w:color="auto" w:fill="auto"/>
                              <w:spacing w:after="0"/>
                              <w:rPr>
                                <w:sz w:val="12"/>
                                <w:szCs w:val="12"/>
                              </w:rPr>
                            </w:pPr>
                            <w:r>
                              <w:rPr>
                                <w:sz w:val="12"/>
                                <w:szCs w:val="12"/>
                              </w:rPr>
                              <w:t>2.vrstva</w:t>
                            </w:r>
                          </w:p>
                        </w:tc>
                      </w:tr>
                      <w:tr w:rsidR="001B561B" w14:paraId="2D1F3C55" w14:textId="77777777">
                        <w:tblPrEx>
                          <w:tblCellMar>
                            <w:top w:w="0" w:type="dxa"/>
                            <w:bottom w:w="0" w:type="dxa"/>
                          </w:tblCellMar>
                        </w:tblPrEx>
                        <w:trPr>
                          <w:trHeight w:hRule="exact" w:val="154"/>
                        </w:trPr>
                        <w:tc>
                          <w:tcPr>
                            <w:tcW w:w="278" w:type="dxa"/>
                            <w:shd w:val="clear" w:color="auto" w:fill="FFFFFF"/>
                          </w:tcPr>
                          <w:p w14:paraId="0D2B64BD" w14:textId="77777777" w:rsidR="001B561B" w:rsidRDefault="001B561B">
                            <w:pPr>
                              <w:rPr>
                                <w:sz w:val="10"/>
                                <w:szCs w:val="10"/>
                              </w:rPr>
                            </w:pPr>
                          </w:p>
                        </w:tc>
                        <w:tc>
                          <w:tcPr>
                            <w:tcW w:w="293" w:type="dxa"/>
                            <w:shd w:val="clear" w:color="auto" w:fill="FFFFFF"/>
                            <w:vAlign w:val="bottom"/>
                          </w:tcPr>
                          <w:p w14:paraId="54C4508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A52D2F2" w14:textId="77777777" w:rsidR="001B561B" w:rsidRDefault="001B561B">
                            <w:pPr>
                              <w:rPr>
                                <w:sz w:val="10"/>
                                <w:szCs w:val="10"/>
                              </w:rPr>
                            </w:pPr>
                          </w:p>
                        </w:tc>
                        <w:tc>
                          <w:tcPr>
                            <w:tcW w:w="3941" w:type="dxa"/>
                            <w:gridSpan w:val="2"/>
                            <w:shd w:val="clear" w:color="auto" w:fill="FFFFFF"/>
                            <w:vAlign w:val="bottom"/>
                          </w:tcPr>
                          <w:p w14:paraId="2673375A" w14:textId="77777777" w:rsidR="001B561B" w:rsidRDefault="00B6438F">
                            <w:pPr>
                              <w:pStyle w:val="Jin0"/>
                              <w:shd w:val="clear" w:color="auto" w:fill="auto"/>
                              <w:spacing w:after="0"/>
                              <w:rPr>
                                <w:sz w:val="12"/>
                                <w:szCs w:val="12"/>
                              </w:rPr>
                            </w:pPr>
                            <w:r>
                              <w:rPr>
                                <w:sz w:val="12"/>
                                <w:szCs w:val="12"/>
                              </w:rPr>
                              <w:t>147,877</w:t>
                            </w:r>
                          </w:p>
                        </w:tc>
                      </w:tr>
                      <w:tr w:rsidR="001B561B" w14:paraId="4E4FF62F" w14:textId="77777777">
                        <w:tblPrEx>
                          <w:tblCellMar>
                            <w:top w:w="0" w:type="dxa"/>
                            <w:bottom w:w="0" w:type="dxa"/>
                          </w:tblCellMar>
                        </w:tblPrEx>
                        <w:trPr>
                          <w:trHeight w:hRule="exact" w:val="168"/>
                        </w:trPr>
                        <w:tc>
                          <w:tcPr>
                            <w:tcW w:w="278" w:type="dxa"/>
                            <w:shd w:val="clear" w:color="auto" w:fill="FFFFFF"/>
                          </w:tcPr>
                          <w:p w14:paraId="225A4B0B" w14:textId="77777777" w:rsidR="001B561B" w:rsidRDefault="001B561B">
                            <w:pPr>
                              <w:rPr>
                                <w:sz w:val="10"/>
                                <w:szCs w:val="10"/>
                              </w:rPr>
                            </w:pPr>
                          </w:p>
                        </w:tc>
                        <w:tc>
                          <w:tcPr>
                            <w:tcW w:w="293" w:type="dxa"/>
                            <w:shd w:val="clear" w:color="auto" w:fill="FFFFFF"/>
                            <w:vAlign w:val="bottom"/>
                          </w:tcPr>
                          <w:p w14:paraId="7CFDA76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A0B31E5" w14:textId="77777777" w:rsidR="001B561B" w:rsidRDefault="001B561B">
                            <w:pPr>
                              <w:rPr>
                                <w:sz w:val="10"/>
                                <w:szCs w:val="10"/>
                              </w:rPr>
                            </w:pPr>
                          </w:p>
                        </w:tc>
                        <w:tc>
                          <w:tcPr>
                            <w:tcW w:w="3941" w:type="dxa"/>
                            <w:gridSpan w:val="2"/>
                            <w:shd w:val="clear" w:color="auto" w:fill="FFFFFF"/>
                            <w:vAlign w:val="bottom"/>
                          </w:tcPr>
                          <w:p w14:paraId="0A85E933" w14:textId="77777777" w:rsidR="001B561B" w:rsidRDefault="00B6438F">
                            <w:pPr>
                              <w:pStyle w:val="Jin0"/>
                              <w:shd w:val="clear" w:color="auto" w:fill="auto"/>
                              <w:spacing w:after="0"/>
                              <w:rPr>
                                <w:sz w:val="12"/>
                                <w:szCs w:val="12"/>
                              </w:rPr>
                            </w:pPr>
                            <w:r>
                              <w:rPr>
                                <w:sz w:val="12"/>
                                <w:szCs w:val="12"/>
                              </w:rPr>
                              <w:t>-</w:t>
                            </w:r>
                            <w:proofErr w:type="spellStart"/>
                            <w:r>
                              <w:rPr>
                                <w:sz w:val="12"/>
                                <w:szCs w:val="12"/>
                              </w:rPr>
                              <w:t>přídlažba</w:t>
                            </w:r>
                            <w:proofErr w:type="spellEnd"/>
                          </w:p>
                        </w:tc>
                      </w:tr>
                      <w:tr w:rsidR="001B561B" w14:paraId="7319D618" w14:textId="77777777">
                        <w:tblPrEx>
                          <w:tblCellMar>
                            <w:top w:w="0" w:type="dxa"/>
                            <w:bottom w:w="0" w:type="dxa"/>
                          </w:tblCellMar>
                        </w:tblPrEx>
                        <w:trPr>
                          <w:trHeight w:hRule="exact" w:val="144"/>
                        </w:trPr>
                        <w:tc>
                          <w:tcPr>
                            <w:tcW w:w="278" w:type="dxa"/>
                            <w:shd w:val="clear" w:color="auto" w:fill="FFFFFF"/>
                          </w:tcPr>
                          <w:p w14:paraId="6CA44CCD" w14:textId="77777777" w:rsidR="001B561B" w:rsidRDefault="001B561B">
                            <w:pPr>
                              <w:rPr>
                                <w:sz w:val="10"/>
                                <w:szCs w:val="10"/>
                              </w:rPr>
                            </w:pPr>
                          </w:p>
                        </w:tc>
                        <w:tc>
                          <w:tcPr>
                            <w:tcW w:w="293" w:type="dxa"/>
                            <w:shd w:val="clear" w:color="auto" w:fill="FFFFFF"/>
                            <w:vAlign w:val="bottom"/>
                          </w:tcPr>
                          <w:p w14:paraId="76234B9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3187251" w14:textId="77777777" w:rsidR="001B561B" w:rsidRDefault="001B561B">
                            <w:pPr>
                              <w:rPr>
                                <w:sz w:val="10"/>
                                <w:szCs w:val="10"/>
                              </w:rPr>
                            </w:pPr>
                          </w:p>
                        </w:tc>
                        <w:tc>
                          <w:tcPr>
                            <w:tcW w:w="3941" w:type="dxa"/>
                            <w:gridSpan w:val="2"/>
                            <w:shd w:val="clear" w:color="auto" w:fill="FFFFFF"/>
                            <w:vAlign w:val="bottom"/>
                          </w:tcPr>
                          <w:p w14:paraId="1BE674C1" w14:textId="77777777" w:rsidR="001B561B" w:rsidRDefault="00B6438F">
                            <w:pPr>
                              <w:pStyle w:val="Jin0"/>
                              <w:shd w:val="clear" w:color="auto" w:fill="auto"/>
                              <w:spacing w:after="0"/>
                              <w:rPr>
                                <w:sz w:val="12"/>
                                <w:szCs w:val="12"/>
                              </w:rPr>
                            </w:pPr>
                            <w:r>
                              <w:rPr>
                                <w:sz w:val="12"/>
                                <w:szCs w:val="12"/>
                              </w:rPr>
                              <w:t>-118*0,25</w:t>
                            </w:r>
                          </w:p>
                        </w:tc>
                      </w:tr>
                      <w:tr w:rsidR="001B561B" w14:paraId="7D71D564" w14:textId="77777777">
                        <w:tblPrEx>
                          <w:tblCellMar>
                            <w:top w:w="0" w:type="dxa"/>
                            <w:bottom w:w="0" w:type="dxa"/>
                          </w:tblCellMar>
                        </w:tblPrEx>
                        <w:trPr>
                          <w:trHeight w:hRule="exact" w:val="158"/>
                        </w:trPr>
                        <w:tc>
                          <w:tcPr>
                            <w:tcW w:w="278" w:type="dxa"/>
                            <w:shd w:val="clear" w:color="auto" w:fill="FFFFFF"/>
                          </w:tcPr>
                          <w:p w14:paraId="41374996" w14:textId="77777777" w:rsidR="001B561B" w:rsidRDefault="001B561B">
                            <w:pPr>
                              <w:rPr>
                                <w:sz w:val="10"/>
                                <w:szCs w:val="10"/>
                              </w:rPr>
                            </w:pPr>
                          </w:p>
                        </w:tc>
                        <w:tc>
                          <w:tcPr>
                            <w:tcW w:w="293" w:type="dxa"/>
                            <w:shd w:val="clear" w:color="auto" w:fill="FFFFFF"/>
                            <w:vAlign w:val="bottom"/>
                          </w:tcPr>
                          <w:p w14:paraId="010EC48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E954781" w14:textId="77777777" w:rsidR="001B561B" w:rsidRDefault="001B561B">
                            <w:pPr>
                              <w:rPr>
                                <w:sz w:val="10"/>
                                <w:szCs w:val="10"/>
                              </w:rPr>
                            </w:pPr>
                          </w:p>
                        </w:tc>
                        <w:tc>
                          <w:tcPr>
                            <w:tcW w:w="3941" w:type="dxa"/>
                            <w:gridSpan w:val="2"/>
                            <w:shd w:val="clear" w:color="auto" w:fill="FFFFFF"/>
                            <w:vAlign w:val="bottom"/>
                          </w:tcPr>
                          <w:p w14:paraId="2FE4F403" w14:textId="77777777" w:rsidR="001B561B" w:rsidRDefault="00B6438F">
                            <w:pPr>
                              <w:pStyle w:val="Jin0"/>
                              <w:shd w:val="clear" w:color="auto" w:fill="auto"/>
                              <w:spacing w:after="0"/>
                              <w:rPr>
                                <w:sz w:val="12"/>
                                <w:szCs w:val="12"/>
                              </w:rPr>
                            </w:pPr>
                            <w:r>
                              <w:rPr>
                                <w:sz w:val="12"/>
                                <w:szCs w:val="12"/>
                              </w:rPr>
                              <w:t>Mezisoučet</w:t>
                            </w:r>
                          </w:p>
                        </w:tc>
                      </w:tr>
                      <w:tr w:rsidR="001B561B" w14:paraId="32B03587" w14:textId="77777777">
                        <w:tblPrEx>
                          <w:tblCellMar>
                            <w:top w:w="0" w:type="dxa"/>
                            <w:bottom w:w="0" w:type="dxa"/>
                          </w:tblCellMar>
                        </w:tblPrEx>
                        <w:trPr>
                          <w:trHeight w:hRule="exact" w:val="154"/>
                        </w:trPr>
                        <w:tc>
                          <w:tcPr>
                            <w:tcW w:w="278" w:type="dxa"/>
                            <w:shd w:val="clear" w:color="auto" w:fill="FFFFFF"/>
                          </w:tcPr>
                          <w:p w14:paraId="13144BAA" w14:textId="77777777" w:rsidR="001B561B" w:rsidRDefault="001B561B">
                            <w:pPr>
                              <w:rPr>
                                <w:sz w:val="10"/>
                                <w:szCs w:val="10"/>
                              </w:rPr>
                            </w:pPr>
                          </w:p>
                        </w:tc>
                        <w:tc>
                          <w:tcPr>
                            <w:tcW w:w="293" w:type="dxa"/>
                            <w:shd w:val="clear" w:color="auto" w:fill="FFFFFF"/>
                            <w:vAlign w:val="bottom"/>
                          </w:tcPr>
                          <w:p w14:paraId="0CA76B0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DC20D8B" w14:textId="77777777" w:rsidR="001B561B" w:rsidRDefault="001B561B">
                            <w:pPr>
                              <w:rPr>
                                <w:sz w:val="10"/>
                                <w:szCs w:val="10"/>
                              </w:rPr>
                            </w:pPr>
                          </w:p>
                        </w:tc>
                        <w:tc>
                          <w:tcPr>
                            <w:tcW w:w="3941" w:type="dxa"/>
                            <w:gridSpan w:val="2"/>
                            <w:shd w:val="clear" w:color="auto" w:fill="FFFFFF"/>
                            <w:vAlign w:val="bottom"/>
                          </w:tcPr>
                          <w:p w14:paraId="688E35BB" w14:textId="77777777" w:rsidR="001B561B" w:rsidRDefault="00B6438F">
                            <w:pPr>
                              <w:pStyle w:val="Jin0"/>
                              <w:shd w:val="clear" w:color="auto" w:fill="auto"/>
                              <w:spacing w:after="0"/>
                              <w:rPr>
                                <w:sz w:val="12"/>
                                <w:szCs w:val="12"/>
                              </w:rPr>
                            </w:pPr>
                            <w:r>
                              <w:rPr>
                                <w:sz w:val="12"/>
                                <w:szCs w:val="12"/>
                              </w:rPr>
                              <w:t>Součet</w:t>
                            </w:r>
                          </w:p>
                        </w:tc>
                      </w:tr>
                      <w:tr w:rsidR="001B561B" w14:paraId="35F9065E" w14:textId="77777777">
                        <w:tblPrEx>
                          <w:tblCellMar>
                            <w:top w:w="0" w:type="dxa"/>
                            <w:bottom w:w="0" w:type="dxa"/>
                          </w:tblCellMar>
                        </w:tblPrEx>
                        <w:trPr>
                          <w:trHeight w:hRule="exact" w:val="250"/>
                        </w:trPr>
                        <w:tc>
                          <w:tcPr>
                            <w:tcW w:w="278" w:type="dxa"/>
                            <w:tcBorders>
                              <w:top w:val="single" w:sz="4" w:space="0" w:color="auto"/>
                            </w:tcBorders>
                            <w:shd w:val="clear" w:color="auto" w:fill="FFFFFF"/>
                            <w:vAlign w:val="center"/>
                          </w:tcPr>
                          <w:p w14:paraId="2D0259C8" w14:textId="77777777" w:rsidR="001B561B" w:rsidRDefault="00B6438F">
                            <w:pPr>
                              <w:pStyle w:val="Jin0"/>
                              <w:shd w:val="clear" w:color="auto" w:fill="auto"/>
                              <w:spacing w:after="0"/>
                              <w:jc w:val="both"/>
                              <w:rPr>
                                <w:sz w:val="13"/>
                                <w:szCs w:val="13"/>
                              </w:rPr>
                            </w:pPr>
                            <w:r>
                              <w:rPr>
                                <w:i/>
                                <w:iCs/>
                                <w:sz w:val="13"/>
                                <w:szCs w:val="13"/>
                              </w:rPr>
                              <w:t>16</w:t>
                            </w:r>
                          </w:p>
                        </w:tc>
                        <w:tc>
                          <w:tcPr>
                            <w:tcW w:w="293" w:type="dxa"/>
                            <w:tcBorders>
                              <w:top w:val="single" w:sz="4" w:space="0" w:color="auto"/>
                            </w:tcBorders>
                            <w:shd w:val="clear" w:color="auto" w:fill="FFFFFF"/>
                            <w:vAlign w:val="center"/>
                          </w:tcPr>
                          <w:p w14:paraId="4E3B0A0C" w14:textId="77777777" w:rsidR="001B561B" w:rsidRDefault="00B6438F">
                            <w:pPr>
                              <w:pStyle w:val="Jin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vAlign w:val="center"/>
                          </w:tcPr>
                          <w:p w14:paraId="49FD57A2" w14:textId="77777777" w:rsidR="001B561B" w:rsidRDefault="00B6438F">
                            <w:pPr>
                              <w:pStyle w:val="Jin0"/>
                              <w:shd w:val="clear" w:color="auto" w:fill="auto"/>
                              <w:spacing w:after="0"/>
                              <w:rPr>
                                <w:sz w:val="13"/>
                                <w:szCs w:val="13"/>
                              </w:rPr>
                            </w:pPr>
                            <w:r>
                              <w:rPr>
                                <w:i/>
                                <w:iCs/>
                                <w:sz w:val="13"/>
                                <w:szCs w:val="13"/>
                              </w:rPr>
                              <w:t>58343930</w:t>
                            </w:r>
                          </w:p>
                        </w:tc>
                        <w:tc>
                          <w:tcPr>
                            <w:tcW w:w="3432" w:type="dxa"/>
                            <w:tcBorders>
                              <w:top w:val="single" w:sz="4" w:space="0" w:color="auto"/>
                            </w:tcBorders>
                            <w:shd w:val="clear" w:color="auto" w:fill="FFFFFF"/>
                            <w:vAlign w:val="center"/>
                          </w:tcPr>
                          <w:p w14:paraId="1717C390" w14:textId="77777777" w:rsidR="001B561B" w:rsidRDefault="00B6438F">
                            <w:pPr>
                              <w:pStyle w:val="Jin0"/>
                              <w:shd w:val="clear" w:color="auto" w:fill="auto"/>
                              <w:spacing w:after="0"/>
                              <w:rPr>
                                <w:sz w:val="13"/>
                                <w:szCs w:val="13"/>
                              </w:rPr>
                            </w:pPr>
                            <w:r>
                              <w:rPr>
                                <w:i/>
                                <w:iCs/>
                                <w:sz w:val="13"/>
                                <w:szCs w:val="13"/>
                              </w:rPr>
                              <w:t>kamenivo drcené hrubé frakce 16/32</w:t>
                            </w:r>
                          </w:p>
                        </w:tc>
                        <w:tc>
                          <w:tcPr>
                            <w:tcW w:w="509" w:type="dxa"/>
                            <w:tcBorders>
                              <w:top w:val="single" w:sz="4" w:space="0" w:color="auto"/>
                            </w:tcBorders>
                            <w:shd w:val="clear" w:color="auto" w:fill="FFFFFF"/>
                            <w:vAlign w:val="center"/>
                          </w:tcPr>
                          <w:p w14:paraId="05B61966" w14:textId="77777777" w:rsidR="001B561B" w:rsidRDefault="00B6438F">
                            <w:pPr>
                              <w:pStyle w:val="Jin0"/>
                              <w:shd w:val="clear" w:color="auto" w:fill="auto"/>
                              <w:spacing w:after="0"/>
                              <w:ind w:firstLine="180"/>
                              <w:rPr>
                                <w:sz w:val="13"/>
                                <w:szCs w:val="13"/>
                              </w:rPr>
                            </w:pPr>
                            <w:r>
                              <w:rPr>
                                <w:i/>
                                <w:iCs/>
                                <w:sz w:val="13"/>
                                <w:szCs w:val="13"/>
                              </w:rPr>
                              <w:t>t</w:t>
                            </w:r>
                          </w:p>
                        </w:tc>
                      </w:tr>
                      <w:tr w:rsidR="001B561B" w14:paraId="0CBC1EDB"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2D761359" w14:textId="77777777" w:rsidR="001B561B" w:rsidRDefault="001B561B">
                            <w:pPr>
                              <w:rPr>
                                <w:sz w:val="10"/>
                                <w:szCs w:val="10"/>
                              </w:rPr>
                            </w:pPr>
                          </w:p>
                        </w:tc>
                        <w:tc>
                          <w:tcPr>
                            <w:tcW w:w="293" w:type="dxa"/>
                            <w:tcBorders>
                              <w:top w:val="single" w:sz="4" w:space="0" w:color="auto"/>
                            </w:tcBorders>
                            <w:shd w:val="clear" w:color="auto" w:fill="FFFFFF"/>
                            <w:vAlign w:val="bottom"/>
                          </w:tcPr>
                          <w:p w14:paraId="25D116F3"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616A250B"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401BFCC0" w14:textId="77777777" w:rsidR="001B561B" w:rsidRDefault="00B6438F">
                            <w:pPr>
                              <w:pStyle w:val="Jin0"/>
                              <w:shd w:val="clear" w:color="auto" w:fill="auto"/>
                              <w:spacing w:after="0"/>
                              <w:rPr>
                                <w:sz w:val="10"/>
                                <w:szCs w:val="10"/>
                              </w:rPr>
                            </w:pPr>
                            <w:r>
                              <w:rPr>
                                <w:sz w:val="10"/>
                                <w:szCs w:val="10"/>
                              </w:rPr>
                              <w:t>kamenivo drcené hrubé frakce 16/32</w:t>
                            </w:r>
                          </w:p>
                        </w:tc>
                      </w:tr>
                      <w:tr w:rsidR="001B561B" w14:paraId="3B528572" w14:textId="77777777">
                        <w:tblPrEx>
                          <w:tblCellMar>
                            <w:top w:w="0" w:type="dxa"/>
                            <w:bottom w:w="0" w:type="dxa"/>
                          </w:tblCellMar>
                        </w:tblPrEx>
                        <w:trPr>
                          <w:trHeight w:hRule="exact" w:val="173"/>
                        </w:trPr>
                        <w:tc>
                          <w:tcPr>
                            <w:tcW w:w="278" w:type="dxa"/>
                            <w:shd w:val="clear" w:color="auto" w:fill="FFFFFF"/>
                          </w:tcPr>
                          <w:p w14:paraId="27F86784" w14:textId="77777777" w:rsidR="001B561B" w:rsidRDefault="001B561B">
                            <w:pPr>
                              <w:rPr>
                                <w:sz w:val="10"/>
                                <w:szCs w:val="10"/>
                              </w:rPr>
                            </w:pPr>
                          </w:p>
                        </w:tc>
                        <w:tc>
                          <w:tcPr>
                            <w:tcW w:w="293" w:type="dxa"/>
                            <w:shd w:val="clear" w:color="auto" w:fill="FFFFFF"/>
                            <w:vAlign w:val="bottom"/>
                          </w:tcPr>
                          <w:p w14:paraId="7FA7F00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8AFCB14" w14:textId="77777777" w:rsidR="001B561B" w:rsidRDefault="001B561B">
                            <w:pPr>
                              <w:rPr>
                                <w:sz w:val="10"/>
                                <w:szCs w:val="10"/>
                              </w:rPr>
                            </w:pPr>
                          </w:p>
                        </w:tc>
                        <w:tc>
                          <w:tcPr>
                            <w:tcW w:w="3941" w:type="dxa"/>
                            <w:gridSpan w:val="2"/>
                            <w:shd w:val="clear" w:color="auto" w:fill="FFFFFF"/>
                            <w:vAlign w:val="bottom"/>
                          </w:tcPr>
                          <w:p w14:paraId="3B0EA165" w14:textId="77777777" w:rsidR="001B561B" w:rsidRDefault="00B6438F">
                            <w:pPr>
                              <w:pStyle w:val="Jin0"/>
                              <w:shd w:val="clear" w:color="auto" w:fill="auto"/>
                              <w:spacing w:after="0"/>
                              <w:rPr>
                                <w:sz w:val="12"/>
                                <w:szCs w:val="12"/>
                              </w:rPr>
                            </w:pPr>
                            <w:r>
                              <w:rPr>
                                <w:sz w:val="12"/>
                                <w:szCs w:val="12"/>
                              </w:rPr>
                              <w:t>příčné řezy - návrh</w:t>
                            </w:r>
                          </w:p>
                        </w:tc>
                      </w:tr>
                      <w:tr w:rsidR="001B561B" w14:paraId="73E9E608" w14:textId="77777777">
                        <w:tblPrEx>
                          <w:tblCellMar>
                            <w:top w:w="0" w:type="dxa"/>
                            <w:bottom w:w="0" w:type="dxa"/>
                          </w:tblCellMar>
                        </w:tblPrEx>
                        <w:trPr>
                          <w:trHeight w:hRule="exact" w:val="144"/>
                        </w:trPr>
                        <w:tc>
                          <w:tcPr>
                            <w:tcW w:w="278" w:type="dxa"/>
                            <w:shd w:val="clear" w:color="auto" w:fill="FFFFFF"/>
                          </w:tcPr>
                          <w:p w14:paraId="67D63383" w14:textId="77777777" w:rsidR="001B561B" w:rsidRDefault="001B561B">
                            <w:pPr>
                              <w:rPr>
                                <w:sz w:val="10"/>
                                <w:szCs w:val="10"/>
                              </w:rPr>
                            </w:pPr>
                          </w:p>
                        </w:tc>
                        <w:tc>
                          <w:tcPr>
                            <w:tcW w:w="293" w:type="dxa"/>
                            <w:shd w:val="clear" w:color="auto" w:fill="FFFFFF"/>
                            <w:vAlign w:val="bottom"/>
                          </w:tcPr>
                          <w:p w14:paraId="1F832546"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539AB80" w14:textId="77777777" w:rsidR="001B561B" w:rsidRDefault="001B561B">
                            <w:pPr>
                              <w:rPr>
                                <w:sz w:val="10"/>
                                <w:szCs w:val="10"/>
                              </w:rPr>
                            </w:pPr>
                          </w:p>
                        </w:tc>
                        <w:tc>
                          <w:tcPr>
                            <w:tcW w:w="3941" w:type="dxa"/>
                            <w:gridSpan w:val="2"/>
                            <w:shd w:val="clear" w:color="auto" w:fill="FFFFFF"/>
                            <w:vAlign w:val="bottom"/>
                          </w:tcPr>
                          <w:p w14:paraId="10750267" w14:textId="77777777" w:rsidR="001B561B" w:rsidRDefault="00B6438F">
                            <w:pPr>
                              <w:pStyle w:val="Jin0"/>
                              <w:shd w:val="clear" w:color="auto" w:fill="auto"/>
                              <w:spacing w:after="0"/>
                              <w:jc w:val="both"/>
                              <w:rPr>
                                <w:sz w:val="12"/>
                                <w:szCs w:val="12"/>
                              </w:rPr>
                            </w:pPr>
                            <w:r>
                              <w:rPr>
                                <w:sz w:val="12"/>
                                <w:szCs w:val="12"/>
                              </w:rPr>
                              <w:t>1.vrstva</w:t>
                            </w:r>
                          </w:p>
                        </w:tc>
                      </w:tr>
                      <w:tr w:rsidR="001B561B" w14:paraId="22BDED7D" w14:textId="77777777">
                        <w:tblPrEx>
                          <w:tblCellMar>
                            <w:top w:w="0" w:type="dxa"/>
                            <w:bottom w:w="0" w:type="dxa"/>
                          </w:tblCellMar>
                        </w:tblPrEx>
                        <w:trPr>
                          <w:trHeight w:hRule="exact" w:val="154"/>
                        </w:trPr>
                        <w:tc>
                          <w:tcPr>
                            <w:tcW w:w="278" w:type="dxa"/>
                            <w:shd w:val="clear" w:color="auto" w:fill="FFFFFF"/>
                          </w:tcPr>
                          <w:p w14:paraId="6F2ABF15" w14:textId="77777777" w:rsidR="001B561B" w:rsidRDefault="001B561B">
                            <w:pPr>
                              <w:rPr>
                                <w:sz w:val="10"/>
                                <w:szCs w:val="10"/>
                              </w:rPr>
                            </w:pPr>
                          </w:p>
                        </w:tc>
                        <w:tc>
                          <w:tcPr>
                            <w:tcW w:w="293" w:type="dxa"/>
                            <w:shd w:val="clear" w:color="auto" w:fill="FFFFFF"/>
                            <w:vAlign w:val="bottom"/>
                          </w:tcPr>
                          <w:p w14:paraId="55F18456"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D6EACE3" w14:textId="77777777" w:rsidR="001B561B" w:rsidRDefault="001B561B">
                            <w:pPr>
                              <w:rPr>
                                <w:sz w:val="10"/>
                                <w:szCs w:val="10"/>
                              </w:rPr>
                            </w:pPr>
                          </w:p>
                        </w:tc>
                        <w:tc>
                          <w:tcPr>
                            <w:tcW w:w="3941" w:type="dxa"/>
                            <w:gridSpan w:val="2"/>
                            <w:shd w:val="clear" w:color="auto" w:fill="FFFFFF"/>
                            <w:vAlign w:val="bottom"/>
                          </w:tcPr>
                          <w:p w14:paraId="09EB4B8C" w14:textId="77777777" w:rsidR="001B561B" w:rsidRDefault="00B6438F">
                            <w:pPr>
                              <w:pStyle w:val="Jin0"/>
                              <w:shd w:val="clear" w:color="auto" w:fill="auto"/>
                              <w:spacing w:after="0"/>
                              <w:rPr>
                                <w:sz w:val="12"/>
                                <w:szCs w:val="12"/>
                              </w:rPr>
                            </w:pPr>
                            <w:r>
                              <w:rPr>
                                <w:sz w:val="12"/>
                                <w:szCs w:val="12"/>
                              </w:rPr>
                              <w:t>147,877*0,1*2</w:t>
                            </w:r>
                          </w:p>
                        </w:tc>
                      </w:tr>
                      <w:tr w:rsidR="001B561B" w14:paraId="2705A533" w14:textId="77777777">
                        <w:tblPrEx>
                          <w:tblCellMar>
                            <w:top w:w="0" w:type="dxa"/>
                            <w:bottom w:w="0" w:type="dxa"/>
                          </w:tblCellMar>
                        </w:tblPrEx>
                        <w:trPr>
                          <w:trHeight w:hRule="exact" w:val="158"/>
                        </w:trPr>
                        <w:tc>
                          <w:tcPr>
                            <w:tcW w:w="278" w:type="dxa"/>
                            <w:shd w:val="clear" w:color="auto" w:fill="FFFFFF"/>
                          </w:tcPr>
                          <w:p w14:paraId="6B4C8DA7" w14:textId="77777777" w:rsidR="001B561B" w:rsidRDefault="001B561B">
                            <w:pPr>
                              <w:rPr>
                                <w:sz w:val="10"/>
                                <w:szCs w:val="10"/>
                              </w:rPr>
                            </w:pPr>
                          </w:p>
                        </w:tc>
                        <w:tc>
                          <w:tcPr>
                            <w:tcW w:w="293" w:type="dxa"/>
                            <w:shd w:val="clear" w:color="auto" w:fill="FFFFFF"/>
                            <w:vAlign w:val="bottom"/>
                          </w:tcPr>
                          <w:p w14:paraId="72E3372D"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11C8AEC3" w14:textId="77777777" w:rsidR="001B561B" w:rsidRDefault="001B561B">
                            <w:pPr>
                              <w:rPr>
                                <w:sz w:val="10"/>
                                <w:szCs w:val="10"/>
                              </w:rPr>
                            </w:pPr>
                          </w:p>
                        </w:tc>
                        <w:tc>
                          <w:tcPr>
                            <w:tcW w:w="3941" w:type="dxa"/>
                            <w:gridSpan w:val="2"/>
                            <w:shd w:val="clear" w:color="auto" w:fill="FFFFFF"/>
                            <w:vAlign w:val="bottom"/>
                          </w:tcPr>
                          <w:p w14:paraId="5AE53A97" w14:textId="77777777" w:rsidR="001B561B" w:rsidRDefault="00B6438F">
                            <w:pPr>
                              <w:pStyle w:val="Jin0"/>
                              <w:shd w:val="clear" w:color="auto" w:fill="auto"/>
                              <w:spacing w:after="0"/>
                              <w:rPr>
                                <w:sz w:val="12"/>
                                <w:szCs w:val="12"/>
                              </w:rPr>
                            </w:pPr>
                            <w:r>
                              <w:rPr>
                                <w:sz w:val="12"/>
                                <w:szCs w:val="12"/>
                              </w:rPr>
                              <w:t>Součet</w:t>
                            </w:r>
                          </w:p>
                        </w:tc>
                      </w:tr>
                      <w:tr w:rsidR="001B561B" w14:paraId="25AF97E1" w14:textId="77777777">
                        <w:tblPrEx>
                          <w:tblCellMar>
                            <w:top w:w="0" w:type="dxa"/>
                            <w:bottom w:w="0" w:type="dxa"/>
                          </w:tblCellMar>
                        </w:tblPrEx>
                        <w:trPr>
                          <w:trHeight w:hRule="exact" w:val="250"/>
                        </w:trPr>
                        <w:tc>
                          <w:tcPr>
                            <w:tcW w:w="278" w:type="dxa"/>
                            <w:tcBorders>
                              <w:top w:val="single" w:sz="4" w:space="0" w:color="auto"/>
                            </w:tcBorders>
                            <w:shd w:val="clear" w:color="auto" w:fill="FFFFFF"/>
                          </w:tcPr>
                          <w:p w14:paraId="1E9F500C" w14:textId="77777777" w:rsidR="001B561B" w:rsidRDefault="00B6438F">
                            <w:pPr>
                              <w:pStyle w:val="Jin0"/>
                              <w:shd w:val="clear" w:color="auto" w:fill="auto"/>
                              <w:spacing w:after="0"/>
                              <w:jc w:val="both"/>
                              <w:rPr>
                                <w:sz w:val="13"/>
                                <w:szCs w:val="13"/>
                              </w:rPr>
                            </w:pPr>
                            <w:r>
                              <w:rPr>
                                <w:i/>
                                <w:iCs/>
                                <w:sz w:val="13"/>
                                <w:szCs w:val="13"/>
                              </w:rPr>
                              <w:t>17</w:t>
                            </w:r>
                          </w:p>
                        </w:tc>
                        <w:tc>
                          <w:tcPr>
                            <w:tcW w:w="293" w:type="dxa"/>
                            <w:tcBorders>
                              <w:top w:val="single" w:sz="4" w:space="0" w:color="auto"/>
                            </w:tcBorders>
                            <w:shd w:val="clear" w:color="auto" w:fill="FFFFFF"/>
                          </w:tcPr>
                          <w:p w14:paraId="60CEB0E0" w14:textId="77777777" w:rsidR="001B561B" w:rsidRDefault="00B6438F">
                            <w:pPr>
                              <w:pStyle w:val="Jin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tcPr>
                          <w:p w14:paraId="74647D61" w14:textId="77777777" w:rsidR="001B561B" w:rsidRDefault="00B6438F">
                            <w:pPr>
                              <w:pStyle w:val="Jin0"/>
                              <w:shd w:val="clear" w:color="auto" w:fill="auto"/>
                              <w:spacing w:after="0"/>
                              <w:rPr>
                                <w:sz w:val="13"/>
                                <w:szCs w:val="13"/>
                              </w:rPr>
                            </w:pPr>
                            <w:r>
                              <w:rPr>
                                <w:i/>
                                <w:iCs/>
                                <w:sz w:val="13"/>
                                <w:szCs w:val="13"/>
                              </w:rPr>
                              <w:t>58343872</w:t>
                            </w:r>
                          </w:p>
                        </w:tc>
                        <w:tc>
                          <w:tcPr>
                            <w:tcW w:w="3432" w:type="dxa"/>
                            <w:tcBorders>
                              <w:top w:val="single" w:sz="4" w:space="0" w:color="auto"/>
                            </w:tcBorders>
                            <w:shd w:val="clear" w:color="auto" w:fill="FFFFFF"/>
                          </w:tcPr>
                          <w:p w14:paraId="4E2AE3AE" w14:textId="77777777" w:rsidR="001B561B" w:rsidRDefault="00B6438F">
                            <w:pPr>
                              <w:pStyle w:val="Jin0"/>
                              <w:shd w:val="clear" w:color="auto" w:fill="auto"/>
                              <w:spacing w:after="0"/>
                              <w:rPr>
                                <w:sz w:val="13"/>
                                <w:szCs w:val="13"/>
                              </w:rPr>
                            </w:pPr>
                            <w:r>
                              <w:rPr>
                                <w:i/>
                                <w:iCs/>
                                <w:sz w:val="13"/>
                                <w:szCs w:val="13"/>
                              </w:rPr>
                              <w:t xml:space="preserve">kamenivo </w:t>
                            </w:r>
                            <w:r>
                              <w:rPr>
                                <w:i/>
                                <w:iCs/>
                                <w:sz w:val="13"/>
                                <w:szCs w:val="13"/>
                              </w:rPr>
                              <w:t>drcené hrubé frakce 8/16</w:t>
                            </w:r>
                          </w:p>
                        </w:tc>
                        <w:tc>
                          <w:tcPr>
                            <w:tcW w:w="509" w:type="dxa"/>
                            <w:tcBorders>
                              <w:top w:val="single" w:sz="4" w:space="0" w:color="auto"/>
                            </w:tcBorders>
                            <w:shd w:val="clear" w:color="auto" w:fill="FFFFFF"/>
                          </w:tcPr>
                          <w:p w14:paraId="5E6D6459" w14:textId="77777777" w:rsidR="001B561B" w:rsidRDefault="00B6438F">
                            <w:pPr>
                              <w:pStyle w:val="Jin0"/>
                              <w:shd w:val="clear" w:color="auto" w:fill="auto"/>
                              <w:spacing w:after="0"/>
                              <w:jc w:val="center"/>
                              <w:rPr>
                                <w:sz w:val="13"/>
                                <w:szCs w:val="13"/>
                              </w:rPr>
                            </w:pPr>
                            <w:r>
                              <w:rPr>
                                <w:i/>
                                <w:iCs/>
                                <w:sz w:val="13"/>
                                <w:szCs w:val="13"/>
                              </w:rPr>
                              <w:t>t</w:t>
                            </w:r>
                          </w:p>
                        </w:tc>
                      </w:tr>
                      <w:tr w:rsidR="001B561B" w14:paraId="08E05E23"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5C625BA4" w14:textId="77777777" w:rsidR="001B561B" w:rsidRDefault="001B561B">
                            <w:pPr>
                              <w:rPr>
                                <w:sz w:val="10"/>
                                <w:szCs w:val="10"/>
                              </w:rPr>
                            </w:pPr>
                          </w:p>
                        </w:tc>
                        <w:tc>
                          <w:tcPr>
                            <w:tcW w:w="293" w:type="dxa"/>
                            <w:tcBorders>
                              <w:top w:val="single" w:sz="4" w:space="0" w:color="auto"/>
                            </w:tcBorders>
                            <w:shd w:val="clear" w:color="auto" w:fill="FFFFFF"/>
                            <w:vAlign w:val="bottom"/>
                          </w:tcPr>
                          <w:p w14:paraId="446298AA"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58795CA" w14:textId="77777777" w:rsidR="001B561B" w:rsidRDefault="001B561B">
                            <w:pPr>
                              <w:rPr>
                                <w:sz w:val="10"/>
                                <w:szCs w:val="10"/>
                              </w:rPr>
                            </w:pPr>
                          </w:p>
                        </w:tc>
                        <w:tc>
                          <w:tcPr>
                            <w:tcW w:w="3941" w:type="dxa"/>
                            <w:gridSpan w:val="2"/>
                            <w:tcBorders>
                              <w:top w:val="single" w:sz="4" w:space="0" w:color="auto"/>
                            </w:tcBorders>
                            <w:shd w:val="clear" w:color="auto" w:fill="FFFFFF"/>
                            <w:vAlign w:val="bottom"/>
                          </w:tcPr>
                          <w:p w14:paraId="0D8A2CAB" w14:textId="77777777" w:rsidR="001B561B" w:rsidRDefault="00B6438F">
                            <w:pPr>
                              <w:pStyle w:val="Jin0"/>
                              <w:shd w:val="clear" w:color="auto" w:fill="auto"/>
                              <w:spacing w:after="0"/>
                              <w:rPr>
                                <w:sz w:val="10"/>
                                <w:szCs w:val="10"/>
                              </w:rPr>
                            </w:pPr>
                            <w:r>
                              <w:rPr>
                                <w:sz w:val="10"/>
                                <w:szCs w:val="10"/>
                              </w:rPr>
                              <w:t>kamenivo drcené hrubé frakce 8/16</w:t>
                            </w:r>
                          </w:p>
                        </w:tc>
                      </w:tr>
                      <w:tr w:rsidR="001B561B" w14:paraId="1FF6B580" w14:textId="77777777">
                        <w:tblPrEx>
                          <w:tblCellMar>
                            <w:top w:w="0" w:type="dxa"/>
                            <w:bottom w:w="0" w:type="dxa"/>
                          </w:tblCellMar>
                        </w:tblPrEx>
                        <w:trPr>
                          <w:trHeight w:hRule="exact" w:val="168"/>
                        </w:trPr>
                        <w:tc>
                          <w:tcPr>
                            <w:tcW w:w="278" w:type="dxa"/>
                            <w:shd w:val="clear" w:color="auto" w:fill="FFFFFF"/>
                          </w:tcPr>
                          <w:p w14:paraId="2288192B" w14:textId="77777777" w:rsidR="001B561B" w:rsidRDefault="001B561B">
                            <w:pPr>
                              <w:rPr>
                                <w:sz w:val="10"/>
                                <w:szCs w:val="10"/>
                              </w:rPr>
                            </w:pPr>
                          </w:p>
                        </w:tc>
                        <w:tc>
                          <w:tcPr>
                            <w:tcW w:w="293" w:type="dxa"/>
                            <w:shd w:val="clear" w:color="auto" w:fill="FFFFFF"/>
                            <w:vAlign w:val="bottom"/>
                          </w:tcPr>
                          <w:p w14:paraId="5A3A3FC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7AE18EE" w14:textId="77777777" w:rsidR="001B561B" w:rsidRDefault="001B561B">
                            <w:pPr>
                              <w:rPr>
                                <w:sz w:val="10"/>
                                <w:szCs w:val="10"/>
                              </w:rPr>
                            </w:pPr>
                          </w:p>
                        </w:tc>
                        <w:tc>
                          <w:tcPr>
                            <w:tcW w:w="3941" w:type="dxa"/>
                            <w:gridSpan w:val="2"/>
                            <w:shd w:val="clear" w:color="auto" w:fill="FFFFFF"/>
                            <w:vAlign w:val="bottom"/>
                          </w:tcPr>
                          <w:p w14:paraId="3CFF0F32" w14:textId="77777777" w:rsidR="001B561B" w:rsidRDefault="00B6438F">
                            <w:pPr>
                              <w:pStyle w:val="Jin0"/>
                              <w:shd w:val="clear" w:color="auto" w:fill="auto"/>
                              <w:spacing w:after="0"/>
                              <w:rPr>
                                <w:sz w:val="12"/>
                                <w:szCs w:val="12"/>
                              </w:rPr>
                            </w:pPr>
                            <w:r>
                              <w:rPr>
                                <w:sz w:val="12"/>
                                <w:szCs w:val="12"/>
                              </w:rPr>
                              <w:t>příčné řezy - návrh</w:t>
                            </w:r>
                          </w:p>
                        </w:tc>
                      </w:tr>
                      <w:tr w:rsidR="001B561B" w14:paraId="42F67EBA" w14:textId="77777777">
                        <w:tblPrEx>
                          <w:tblCellMar>
                            <w:top w:w="0" w:type="dxa"/>
                            <w:bottom w:w="0" w:type="dxa"/>
                          </w:tblCellMar>
                        </w:tblPrEx>
                        <w:trPr>
                          <w:trHeight w:hRule="exact" w:val="144"/>
                        </w:trPr>
                        <w:tc>
                          <w:tcPr>
                            <w:tcW w:w="278" w:type="dxa"/>
                            <w:shd w:val="clear" w:color="auto" w:fill="FFFFFF"/>
                          </w:tcPr>
                          <w:p w14:paraId="569DBC27" w14:textId="77777777" w:rsidR="001B561B" w:rsidRDefault="001B561B">
                            <w:pPr>
                              <w:rPr>
                                <w:sz w:val="10"/>
                                <w:szCs w:val="10"/>
                              </w:rPr>
                            </w:pPr>
                          </w:p>
                        </w:tc>
                        <w:tc>
                          <w:tcPr>
                            <w:tcW w:w="293" w:type="dxa"/>
                            <w:shd w:val="clear" w:color="auto" w:fill="FFFFFF"/>
                            <w:vAlign w:val="bottom"/>
                          </w:tcPr>
                          <w:p w14:paraId="7C47F709"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FDD106C" w14:textId="77777777" w:rsidR="001B561B" w:rsidRDefault="001B561B">
                            <w:pPr>
                              <w:rPr>
                                <w:sz w:val="10"/>
                                <w:szCs w:val="10"/>
                              </w:rPr>
                            </w:pPr>
                          </w:p>
                        </w:tc>
                        <w:tc>
                          <w:tcPr>
                            <w:tcW w:w="3941" w:type="dxa"/>
                            <w:gridSpan w:val="2"/>
                            <w:shd w:val="clear" w:color="auto" w:fill="FFFFFF"/>
                            <w:vAlign w:val="bottom"/>
                          </w:tcPr>
                          <w:p w14:paraId="0ECBFEB1" w14:textId="77777777" w:rsidR="001B561B" w:rsidRDefault="00B6438F">
                            <w:pPr>
                              <w:pStyle w:val="Jin0"/>
                              <w:shd w:val="clear" w:color="auto" w:fill="auto"/>
                              <w:spacing w:after="0"/>
                              <w:jc w:val="both"/>
                              <w:rPr>
                                <w:sz w:val="12"/>
                                <w:szCs w:val="12"/>
                              </w:rPr>
                            </w:pPr>
                            <w:r>
                              <w:rPr>
                                <w:sz w:val="12"/>
                                <w:szCs w:val="12"/>
                              </w:rPr>
                              <w:t>2.vrstva</w:t>
                            </w:r>
                          </w:p>
                        </w:tc>
                      </w:tr>
                      <w:tr w:rsidR="001B561B" w14:paraId="4C10BB8B" w14:textId="77777777">
                        <w:tblPrEx>
                          <w:tblCellMar>
                            <w:top w:w="0" w:type="dxa"/>
                            <w:bottom w:w="0" w:type="dxa"/>
                          </w:tblCellMar>
                        </w:tblPrEx>
                        <w:trPr>
                          <w:trHeight w:hRule="exact" w:val="158"/>
                        </w:trPr>
                        <w:tc>
                          <w:tcPr>
                            <w:tcW w:w="278" w:type="dxa"/>
                            <w:shd w:val="clear" w:color="auto" w:fill="FFFFFF"/>
                          </w:tcPr>
                          <w:p w14:paraId="056888C7" w14:textId="77777777" w:rsidR="001B561B" w:rsidRDefault="001B561B">
                            <w:pPr>
                              <w:rPr>
                                <w:sz w:val="10"/>
                                <w:szCs w:val="10"/>
                              </w:rPr>
                            </w:pPr>
                          </w:p>
                        </w:tc>
                        <w:tc>
                          <w:tcPr>
                            <w:tcW w:w="293" w:type="dxa"/>
                            <w:shd w:val="clear" w:color="auto" w:fill="FFFFFF"/>
                            <w:vAlign w:val="bottom"/>
                          </w:tcPr>
                          <w:p w14:paraId="165400A7"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FA9CFA6" w14:textId="77777777" w:rsidR="001B561B" w:rsidRDefault="001B561B">
                            <w:pPr>
                              <w:rPr>
                                <w:sz w:val="10"/>
                                <w:szCs w:val="10"/>
                              </w:rPr>
                            </w:pPr>
                          </w:p>
                        </w:tc>
                        <w:tc>
                          <w:tcPr>
                            <w:tcW w:w="3941" w:type="dxa"/>
                            <w:gridSpan w:val="2"/>
                            <w:shd w:val="clear" w:color="auto" w:fill="FFFFFF"/>
                            <w:vAlign w:val="bottom"/>
                          </w:tcPr>
                          <w:p w14:paraId="208FEA00" w14:textId="77777777" w:rsidR="001B561B" w:rsidRDefault="00B6438F">
                            <w:pPr>
                              <w:pStyle w:val="Jin0"/>
                              <w:shd w:val="clear" w:color="auto" w:fill="auto"/>
                              <w:spacing w:after="0"/>
                              <w:rPr>
                                <w:sz w:val="12"/>
                                <w:szCs w:val="12"/>
                              </w:rPr>
                            </w:pPr>
                            <w:r>
                              <w:rPr>
                                <w:sz w:val="12"/>
                                <w:szCs w:val="12"/>
                              </w:rPr>
                              <w:t>118,377*0,1*2</w:t>
                            </w:r>
                          </w:p>
                        </w:tc>
                      </w:tr>
                      <w:tr w:rsidR="001B561B" w14:paraId="4960BA5F" w14:textId="77777777">
                        <w:tblPrEx>
                          <w:tblCellMar>
                            <w:top w:w="0" w:type="dxa"/>
                            <w:bottom w:w="0" w:type="dxa"/>
                          </w:tblCellMar>
                        </w:tblPrEx>
                        <w:trPr>
                          <w:trHeight w:hRule="exact" w:val="154"/>
                        </w:trPr>
                        <w:tc>
                          <w:tcPr>
                            <w:tcW w:w="278" w:type="dxa"/>
                            <w:shd w:val="clear" w:color="auto" w:fill="FFFFFF"/>
                          </w:tcPr>
                          <w:p w14:paraId="38F7B084" w14:textId="77777777" w:rsidR="001B561B" w:rsidRDefault="001B561B">
                            <w:pPr>
                              <w:rPr>
                                <w:sz w:val="10"/>
                                <w:szCs w:val="10"/>
                              </w:rPr>
                            </w:pPr>
                          </w:p>
                        </w:tc>
                        <w:tc>
                          <w:tcPr>
                            <w:tcW w:w="293" w:type="dxa"/>
                            <w:shd w:val="clear" w:color="auto" w:fill="FFFFFF"/>
                            <w:vAlign w:val="bottom"/>
                          </w:tcPr>
                          <w:p w14:paraId="113B9CCF"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6FB7768" w14:textId="77777777" w:rsidR="001B561B" w:rsidRDefault="001B561B">
                            <w:pPr>
                              <w:rPr>
                                <w:sz w:val="10"/>
                                <w:szCs w:val="10"/>
                              </w:rPr>
                            </w:pPr>
                          </w:p>
                        </w:tc>
                        <w:tc>
                          <w:tcPr>
                            <w:tcW w:w="3941" w:type="dxa"/>
                            <w:gridSpan w:val="2"/>
                            <w:shd w:val="clear" w:color="auto" w:fill="FFFFFF"/>
                            <w:vAlign w:val="bottom"/>
                          </w:tcPr>
                          <w:p w14:paraId="6820B230" w14:textId="77777777" w:rsidR="001B561B" w:rsidRDefault="00B6438F">
                            <w:pPr>
                              <w:pStyle w:val="Jin0"/>
                              <w:shd w:val="clear" w:color="auto" w:fill="auto"/>
                              <w:spacing w:after="0"/>
                              <w:rPr>
                                <w:sz w:val="12"/>
                                <w:szCs w:val="12"/>
                              </w:rPr>
                            </w:pPr>
                            <w:r>
                              <w:rPr>
                                <w:sz w:val="12"/>
                                <w:szCs w:val="12"/>
                              </w:rPr>
                              <w:t>Součet</w:t>
                            </w:r>
                          </w:p>
                        </w:tc>
                      </w:tr>
                      <w:tr w:rsidR="001B561B" w14:paraId="5CF7568D"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1EDAADAC" w14:textId="77777777" w:rsidR="001B561B" w:rsidRDefault="00B6438F">
                            <w:pPr>
                              <w:pStyle w:val="Jin0"/>
                              <w:shd w:val="clear" w:color="auto" w:fill="auto"/>
                              <w:spacing w:after="0"/>
                              <w:jc w:val="both"/>
                              <w:rPr>
                                <w:sz w:val="13"/>
                                <w:szCs w:val="13"/>
                              </w:rPr>
                            </w:pPr>
                            <w:r>
                              <w:rPr>
                                <w:sz w:val="13"/>
                                <w:szCs w:val="13"/>
                              </w:rPr>
                              <w:t>18</w:t>
                            </w:r>
                          </w:p>
                        </w:tc>
                        <w:tc>
                          <w:tcPr>
                            <w:tcW w:w="293" w:type="dxa"/>
                            <w:tcBorders>
                              <w:top w:val="single" w:sz="4" w:space="0" w:color="auto"/>
                              <w:left w:val="single" w:sz="4" w:space="0" w:color="auto"/>
                              <w:bottom w:val="single" w:sz="4" w:space="0" w:color="auto"/>
                            </w:tcBorders>
                            <w:shd w:val="clear" w:color="auto" w:fill="FFFFFF"/>
                            <w:vAlign w:val="center"/>
                          </w:tcPr>
                          <w:p w14:paraId="46456D2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07A8BC6" w14:textId="77777777" w:rsidR="001B561B" w:rsidRDefault="00B6438F">
                            <w:pPr>
                              <w:pStyle w:val="Jin0"/>
                              <w:shd w:val="clear" w:color="auto" w:fill="auto"/>
                              <w:spacing w:after="0"/>
                              <w:jc w:val="both"/>
                              <w:rPr>
                                <w:sz w:val="13"/>
                                <w:szCs w:val="13"/>
                              </w:rPr>
                            </w:pPr>
                            <w:r>
                              <w:rPr>
                                <w:sz w:val="13"/>
                                <w:szCs w:val="13"/>
                              </w:rPr>
                              <w:t>171151101</w:t>
                            </w:r>
                          </w:p>
                        </w:tc>
                        <w:tc>
                          <w:tcPr>
                            <w:tcW w:w="3432" w:type="dxa"/>
                            <w:tcBorders>
                              <w:top w:val="single" w:sz="4" w:space="0" w:color="auto"/>
                              <w:left w:val="single" w:sz="4" w:space="0" w:color="auto"/>
                              <w:bottom w:val="single" w:sz="4" w:space="0" w:color="auto"/>
                            </w:tcBorders>
                            <w:shd w:val="clear" w:color="auto" w:fill="FFFFFF"/>
                          </w:tcPr>
                          <w:p w14:paraId="285113C2" w14:textId="77777777" w:rsidR="001B561B" w:rsidRDefault="00B6438F">
                            <w:pPr>
                              <w:pStyle w:val="Jin0"/>
                              <w:shd w:val="clear" w:color="auto" w:fill="auto"/>
                              <w:spacing w:after="0" w:line="276" w:lineRule="auto"/>
                              <w:rPr>
                                <w:sz w:val="13"/>
                                <w:szCs w:val="13"/>
                              </w:rPr>
                            </w:pPr>
                            <w:r>
                              <w:rPr>
                                <w:sz w:val="13"/>
                                <w:szCs w:val="13"/>
                              </w:rPr>
                              <w:t>Hutnění boků násypů pro jakýkoliv sklon a míru zhutnění svahu</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96FB173" w14:textId="77777777" w:rsidR="001B561B" w:rsidRDefault="00B6438F">
                            <w:pPr>
                              <w:pStyle w:val="Jin0"/>
                              <w:shd w:val="clear" w:color="auto" w:fill="auto"/>
                              <w:spacing w:after="0"/>
                              <w:ind w:firstLine="140"/>
                              <w:rPr>
                                <w:sz w:val="13"/>
                                <w:szCs w:val="13"/>
                              </w:rPr>
                            </w:pPr>
                            <w:r>
                              <w:rPr>
                                <w:sz w:val="13"/>
                                <w:szCs w:val="13"/>
                              </w:rPr>
                              <w:t>m2</w:t>
                            </w:r>
                          </w:p>
                        </w:tc>
                      </w:tr>
                    </w:tbl>
                    <w:p w14:paraId="17C04DE5"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73600" behindDoc="0" locked="0" layoutInCell="1" allowOverlap="1" wp14:anchorId="398BC051" wp14:editId="415DB1CD">
                <wp:simplePos x="0" y="0"/>
                <wp:positionH relativeFrom="page">
                  <wp:posOffset>546735</wp:posOffset>
                </wp:positionH>
                <wp:positionV relativeFrom="paragraph">
                  <wp:posOffset>2758440</wp:posOffset>
                </wp:positionV>
                <wp:extent cx="118745" cy="97790"/>
                <wp:effectExtent l="0" t="0" r="0" b="0"/>
                <wp:wrapNone/>
                <wp:docPr id="487" name="Shape 48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0949280B"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398BC051" id="Shape 487" o:spid="_x0000_s1151" type="#_x0000_t202" style="position:absolute;margin-left:43.05pt;margin-top:217.2pt;width:9.35pt;height:7.7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" filled="f" stroked="f">
                <v:textbox inset="0,0,0,0">
                  <w:txbxContent>
                    <w:p w14:paraId="0949280B"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2901950" distB="27940" distL="0" distR="0" simplePos="0" relativeHeight="125829565" behindDoc="0" locked="0" layoutInCell="1" allowOverlap="1" wp14:anchorId="427ADF29" wp14:editId="7ED011FD">
                <wp:simplePos x="0" y="0"/>
                <wp:positionH relativeFrom="page">
                  <wp:posOffset>541020</wp:posOffset>
                </wp:positionH>
                <wp:positionV relativeFrom="paragraph">
                  <wp:posOffset>2901950</wp:posOffset>
                </wp:positionV>
                <wp:extent cx="381000" cy="396240"/>
                <wp:effectExtent l="0" t="0" r="0" b="0"/>
                <wp:wrapTopAndBottom/>
                <wp:docPr id="489" name="Shape 489"/>
                <wp:cNvGraphicFramePr/>
                <a:graphic xmlns:a="http://schemas.openxmlformats.org/drawingml/2006/main">
                  <a:graphicData uri="http://schemas.microsoft.com/office/word/2010/wordprocessingShape">
                    <wps:wsp>
                      <wps:cNvSpPr txBox="1"/>
                      <wps:spPr>
                        <a:xfrm>
                          <a:off x="0" y="0"/>
                          <a:ext cx="381000" cy="396240"/>
                        </a:xfrm>
                        <a:prstGeom prst="rect">
                          <a:avLst/>
                        </a:prstGeom>
                        <a:noFill/>
                      </wps:spPr>
                      <wps:txbx>
                        <w:txbxContent>
                          <w:p w14:paraId="37E23558" w14:textId="77777777" w:rsidR="001B561B" w:rsidRDefault="00B6438F">
                            <w:pPr>
                              <w:pStyle w:val="Zkladntext30"/>
                              <w:shd w:val="clear" w:color="auto" w:fill="auto"/>
                              <w:spacing w:line="240" w:lineRule="auto"/>
                            </w:pPr>
                            <w:r>
                              <w:t>Online PSC</w:t>
                            </w:r>
                          </w:p>
                          <w:p w14:paraId="7C2530CE" w14:textId="77777777" w:rsidR="001B561B" w:rsidRDefault="00B6438F">
                            <w:pPr>
                              <w:pStyle w:val="Zkladntext30"/>
                              <w:shd w:val="clear" w:color="auto" w:fill="auto"/>
                              <w:spacing w:line="240" w:lineRule="auto"/>
                            </w:pPr>
                            <w:r>
                              <w:t>VV</w:t>
                            </w:r>
                          </w:p>
                          <w:p w14:paraId="39CE45BF" w14:textId="77777777" w:rsidR="001B561B" w:rsidRDefault="00B6438F">
                            <w:pPr>
                              <w:pStyle w:val="Zkladntext30"/>
                              <w:shd w:val="clear" w:color="auto" w:fill="auto"/>
                              <w:spacing w:line="240" w:lineRule="auto"/>
                            </w:pPr>
                            <w:r>
                              <w:t>VV</w:t>
                            </w:r>
                          </w:p>
                          <w:p w14:paraId="3956946B" w14:textId="77777777" w:rsidR="001B561B" w:rsidRDefault="00B6438F">
                            <w:pPr>
                              <w:pStyle w:val="Zkladntext30"/>
                              <w:shd w:val="clear" w:color="auto" w:fill="auto"/>
                              <w:spacing w:line="240" w:lineRule="auto"/>
                            </w:pPr>
                            <w:r>
                              <w:t>VV</w:t>
                            </w:r>
                          </w:p>
                        </w:txbxContent>
                      </wps:txbx>
                      <wps:bodyPr lIns="0" tIns="0" rIns="0" bIns="0"/>
                    </wps:wsp>
                  </a:graphicData>
                </a:graphic>
              </wp:anchor>
            </w:drawing>
          </mc:Choice>
          <mc:Fallback>
            <w:pict>
              <v:shape w14:anchorId="427ADF29" id="Shape 489" o:spid="_x0000_s1152" type="#_x0000_t202" style="position:absolute;margin-left:42.6pt;margin-top:228.5pt;width:30pt;height:31.2pt;z-index:125829565;visibility:visible;mso-wrap-style:square;mso-wrap-distance-left:0;mso-wrap-distance-top:228.5pt;mso-wrap-distance-right:0;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4jcgEAAOICAAAOAAAAZHJzL2Uyb0RvYy54bWysUlFLwzAQfhf8DyHvrt0m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" filled="f" stroked="f">
                <v:textbox inset="0,0,0,0">
                  <w:txbxContent>
                    <w:p w14:paraId="37E23558" w14:textId="77777777" w:rsidR="001B561B" w:rsidRDefault="00B6438F">
                      <w:pPr>
                        <w:pStyle w:val="Zkladntext30"/>
                        <w:shd w:val="clear" w:color="auto" w:fill="auto"/>
                        <w:spacing w:line="240" w:lineRule="auto"/>
                      </w:pPr>
                      <w:r>
                        <w:t>Online PSC</w:t>
                      </w:r>
                    </w:p>
                    <w:p w14:paraId="7C2530CE" w14:textId="77777777" w:rsidR="001B561B" w:rsidRDefault="00B6438F">
                      <w:pPr>
                        <w:pStyle w:val="Zkladntext30"/>
                        <w:shd w:val="clear" w:color="auto" w:fill="auto"/>
                        <w:spacing w:line="240" w:lineRule="auto"/>
                      </w:pPr>
                      <w:r>
                        <w:t>VV</w:t>
                      </w:r>
                    </w:p>
                    <w:p w14:paraId="39CE45BF" w14:textId="77777777" w:rsidR="001B561B" w:rsidRDefault="00B6438F">
                      <w:pPr>
                        <w:pStyle w:val="Zkladntext30"/>
                        <w:shd w:val="clear" w:color="auto" w:fill="auto"/>
                        <w:spacing w:line="240" w:lineRule="auto"/>
                      </w:pPr>
                      <w:r>
                        <w:t>VV</w:t>
                      </w:r>
                    </w:p>
                    <w:p w14:paraId="3956946B" w14:textId="77777777" w:rsidR="001B561B" w:rsidRDefault="00B6438F">
                      <w:pPr>
                        <w:pStyle w:val="Zkladntext30"/>
                        <w:shd w:val="clear" w:color="auto" w:fill="auto"/>
                        <w:spacing w:line="240" w:lineRule="auto"/>
                      </w:pPr>
                      <w:r>
                        <w:t>VV</w:t>
                      </w:r>
                    </w:p>
                  </w:txbxContent>
                </v:textbox>
                <w10:wrap type="topAndBottom" anchorx="page"/>
              </v:shape>
            </w:pict>
          </mc:Fallback>
        </mc:AlternateContent>
      </w:r>
      <w:r>
        <w:rPr>
          <w:noProof/>
        </w:rPr>
        <mc:AlternateContent>
          <mc:Choice Requires="wps">
            <w:drawing>
              <wp:anchor distT="2715895" distB="12700" distL="0" distR="0" simplePos="0" relativeHeight="125829567" behindDoc="0" locked="0" layoutInCell="1" allowOverlap="1" wp14:anchorId="0F4F1EE9" wp14:editId="696177D4">
                <wp:simplePos x="0" y="0"/>
                <wp:positionH relativeFrom="page">
                  <wp:posOffset>1461135</wp:posOffset>
                </wp:positionH>
                <wp:positionV relativeFrom="paragraph">
                  <wp:posOffset>2715895</wp:posOffset>
                </wp:positionV>
                <wp:extent cx="2170430" cy="597535"/>
                <wp:effectExtent l="0" t="0" r="0" b="0"/>
                <wp:wrapTopAndBottom/>
                <wp:docPr id="491" name="Shape 491"/>
                <wp:cNvGraphicFramePr/>
                <a:graphic xmlns:a="http://schemas.openxmlformats.org/drawingml/2006/main">
                  <a:graphicData uri="http://schemas.microsoft.com/office/word/2010/wordprocessingShape">
                    <wps:wsp>
                      <wps:cNvSpPr txBox="1"/>
                      <wps:spPr>
                        <a:xfrm>
                          <a:off x="0" y="0"/>
                          <a:ext cx="2170430" cy="597535"/>
                        </a:xfrm>
                        <a:prstGeom prst="rect">
                          <a:avLst/>
                        </a:prstGeom>
                        <a:noFill/>
                      </wps:spPr>
                      <wps:txbx>
                        <w:txbxContent>
                          <w:p w14:paraId="1782278C" w14:textId="77777777" w:rsidR="001B561B" w:rsidRDefault="00B6438F">
                            <w:pPr>
                              <w:pStyle w:val="Zkladntext30"/>
                              <w:shd w:val="clear" w:color="auto" w:fill="auto"/>
                              <w:spacing w:line="319" w:lineRule="auto"/>
                            </w:pPr>
                            <w:r>
                              <w:t>Hutnění boků násypů z hornin soudržných a sypkých pro jakýkoliv sklon, délku a míru zhutnění svahu</w:t>
                            </w:r>
                          </w:p>
                          <w:p w14:paraId="7733DA4E" w14:textId="77777777" w:rsidR="001B561B" w:rsidRDefault="00B6438F">
                            <w:pPr>
                              <w:pStyle w:val="Zkladntext80"/>
                              <w:shd w:val="clear" w:color="auto" w:fill="auto"/>
                              <w:spacing w:line="276" w:lineRule="auto"/>
                            </w:pPr>
                            <w:hyperlink r:id="rId159" w:history="1">
                              <w:r>
                                <w:t xml:space="preserve">https://podminky.urs.cz/item/CS </w:t>
                              </w:r>
                              <w:r>
                                <w:rPr>
                                  <w:lang w:val="cs-CZ" w:eastAsia="cs-CZ" w:bidi="cs-CZ"/>
                                </w:rPr>
                                <w:t>URS 2023 02/171151101</w:t>
                              </w:r>
                            </w:hyperlink>
                          </w:p>
                          <w:p w14:paraId="1B4AE83C" w14:textId="77777777" w:rsidR="001B561B" w:rsidRDefault="00B6438F">
                            <w:pPr>
                              <w:pStyle w:val="Zkladntext40"/>
                              <w:shd w:val="clear" w:color="auto" w:fill="auto"/>
                              <w:spacing w:line="276" w:lineRule="auto"/>
                            </w:pPr>
                            <w:r>
                              <w:t>147,877*2</w:t>
                            </w:r>
                          </w:p>
                          <w:p w14:paraId="23BC100E" w14:textId="77777777" w:rsidR="001B561B" w:rsidRDefault="00B6438F">
                            <w:pPr>
                              <w:pStyle w:val="Zkladntext40"/>
                              <w:shd w:val="clear" w:color="auto" w:fill="auto"/>
                              <w:spacing w:line="264" w:lineRule="auto"/>
                            </w:pPr>
                            <w:r>
                              <w:t>118,377 Součet</w:t>
                            </w:r>
                          </w:p>
                        </w:txbxContent>
                      </wps:txbx>
                      <wps:bodyPr lIns="0" tIns="0" rIns="0" bIns="0"/>
                    </wps:wsp>
                  </a:graphicData>
                </a:graphic>
              </wp:anchor>
            </w:drawing>
          </mc:Choice>
          <mc:Fallback>
            <w:pict>
              <v:shape w14:anchorId="0F4F1EE9" id="Shape 491" o:spid="_x0000_s1153" type="#_x0000_t202" style="position:absolute;margin-left:115.05pt;margin-top:213.85pt;width:170.9pt;height:47.05pt;z-index:125829567;visibility:visible;mso-wrap-style:square;mso-wrap-distance-left:0;mso-wrap-distance-top:213.85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" filled="f" stroked="f">
                <v:textbox inset="0,0,0,0">
                  <w:txbxContent>
                    <w:p w14:paraId="1782278C" w14:textId="77777777" w:rsidR="001B561B" w:rsidRDefault="00B6438F">
                      <w:pPr>
                        <w:pStyle w:val="Zkladntext30"/>
                        <w:shd w:val="clear" w:color="auto" w:fill="auto"/>
                        <w:spacing w:line="319" w:lineRule="auto"/>
                      </w:pPr>
                      <w:r>
                        <w:t>Hutnění boků násypů z hornin soudržných a sypkých pro jakýkoliv sklon, délku a míru zhutnění svahu</w:t>
                      </w:r>
                    </w:p>
                    <w:p w14:paraId="7733DA4E" w14:textId="77777777" w:rsidR="001B561B" w:rsidRDefault="00B6438F">
                      <w:pPr>
                        <w:pStyle w:val="Zkladntext80"/>
                        <w:shd w:val="clear" w:color="auto" w:fill="auto"/>
                        <w:spacing w:line="276" w:lineRule="auto"/>
                      </w:pPr>
                      <w:hyperlink r:id="rId160" w:history="1">
                        <w:r>
                          <w:t xml:space="preserve">https://podminky.urs.cz/item/CS </w:t>
                        </w:r>
                        <w:r>
                          <w:rPr>
                            <w:lang w:val="cs-CZ" w:eastAsia="cs-CZ" w:bidi="cs-CZ"/>
                          </w:rPr>
                          <w:t>URS 2023 02/171151101</w:t>
                        </w:r>
                      </w:hyperlink>
                    </w:p>
                    <w:p w14:paraId="1B4AE83C" w14:textId="77777777" w:rsidR="001B561B" w:rsidRDefault="00B6438F">
                      <w:pPr>
                        <w:pStyle w:val="Zkladntext40"/>
                        <w:shd w:val="clear" w:color="auto" w:fill="auto"/>
                        <w:spacing w:line="276" w:lineRule="auto"/>
                      </w:pPr>
                      <w:r>
                        <w:t>147,877*2</w:t>
                      </w:r>
                    </w:p>
                    <w:p w14:paraId="23BC100E" w14:textId="77777777" w:rsidR="001B561B" w:rsidRDefault="00B6438F">
                      <w:pPr>
                        <w:pStyle w:val="Zkladntext40"/>
                        <w:shd w:val="clear" w:color="auto" w:fill="auto"/>
                        <w:spacing w:line="264" w:lineRule="auto"/>
                      </w:pPr>
                      <w:r>
                        <w:t>118,377 Součet</w:t>
                      </w:r>
                    </w:p>
                  </w:txbxContent>
                </v:textbox>
                <w10:wrap type="topAndBottom" anchorx="page"/>
              </v:shape>
            </w:pict>
          </mc:Fallback>
        </mc:AlternateContent>
      </w:r>
      <w:r>
        <w:rPr>
          <w:noProof/>
        </w:rPr>
        <mc:AlternateContent>
          <mc:Choice Requires="wps">
            <w:drawing>
              <wp:anchor distT="85090" distB="3122295" distL="0" distR="0" simplePos="0" relativeHeight="125829569" behindDoc="0" locked="0" layoutInCell="1" allowOverlap="1" wp14:anchorId="5B3F0024" wp14:editId="1AF55626">
                <wp:simplePos x="0" y="0"/>
                <wp:positionH relativeFrom="page">
                  <wp:posOffset>4073525</wp:posOffset>
                </wp:positionH>
                <wp:positionV relativeFrom="paragraph">
                  <wp:posOffset>85090</wp:posOffset>
                </wp:positionV>
                <wp:extent cx="384175" cy="118745"/>
                <wp:effectExtent l="0" t="0" r="0" b="0"/>
                <wp:wrapTopAndBottom/>
                <wp:docPr id="493" name="Shape 493"/>
                <wp:cNvGraphicFramePr/>
                <a:graphic xmlns:a="http://schemas.openxmlformats.org/drawingml/2006/main">
                  <a:graphicData uri="http://schemas.microsoft.com/office/word/2010/wordprocessingShape">
                    <wps:wsp>
                      <wps:cNvSpPr txBox="1"/>
                      <wps:spPr>
                        <a:xfrm>
                          <a:off x="0" y="0"/>
                          <a:ext cx="384175" cy="118745"/>
                        </a:xfrm>
                        <a:prstGeom prst="rect">
                          <a:avLst/>
                        </a:prstGeom>
                        <a:noFill/>
                      </wps:spPr>
                      <wps:txbx>
                        <w:txbxContent>
                          <w:p w14:paraId="784BB198" w14:textId="77777777" w:rsidR="001B561B" w:rsidRDefault="00B6438F">
                            <w:pPr>
                              <w:pStyle w:val="Zkladntext40"/>
                              <w:shd w:val="clear" w:color="auto" w:fill="auto"/>
                              <w:rPr>
                                <w:sz w:val="13"/>
                                <w:szCs w:val="13"/>
                              </w:rPr>
                            </w:pPr>
                            <w:r>
                              <w:rPr>
                                <w:sz w:val="13"/>
                                <w:szCs w:val="13"/>
                              </w:rPr>
                              <w:t>Množství</w:t>
                            </w:r>
                          </w:p>
                        </w:txbxContent>
                      </wps:txbx>
                      <wps:bodyPr wrap="none" lIns="0" tIns="0" rIns="0" bIns="0"/>
                    </wps:wsp>
                  </a:graphicData>
                </a:graphic>
              </wp:anchor>
            </w:drawing>
          </mc:Choice>
          <mc:Fallback>
            <w:pict>
              <v:shape w14:anchorId="5B3F0024" id="Shape 493" o:spid="_x0000_s1154" type="#_x0000_t202" style="position:absolute;margin-left:320.75pt;margin-top:6.7pt;width:30.25pt;height:9.35pt;z-index:125829569;visibility:visible;mso-wrap-style:none;mso-wrap-distance-left:0;mso-wrap-distance-top:6.7pt;mso-wrap-distance-right:0;mso-wrap-distance-bottom:24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" filled="f" stroked="f">
                <v:textbox inset="0,0,0,0">
                  <w:txbxContent>
                    <w:p w14:paraId="784BB198" w14:textId="77777777" w:rsidR="001B561B" w:rsidRDefault="00B6438F">
                      <w:pPr>
                        <w:pStyle w:val="Zkladntext40"/>
                        <w:shd w:val="clear" w:color="auto" w:fill="auto"/>
                        <w:rPr>
                          <w:sz w:val="13"/>
                          <w:szCs w:val="13"/>
                        </w:rPr>
                      </w:pPr>
                      <w:r>
                        <w:rPr>
                          <w:sz w:val="13"/>
                          <w:szCs w:val="13"/>
                        </w:rPr>
                        <w:t>Množství</w:t>
                      </w:r>
                    </w:p>
                  </w:txbxContent>
                </v:textbox>
                <w10:wrap type="topAndBottom" anchorx="page"/>
              </v:shape>
            </w:pict>
          </mc:Fallback>
        </mc:AlternateContent>
      </w:r>
      <w:r>
        <w:rPr>
          <w:noProof/>
        </w:rPr>
        <mc:AlternateContent>
          <mc:Choice Requires="wps">
            <w:drawing>
              <wp:anchor distT="85090" distB="3115945" distL="0" distR="0" simplePos="0" relativeHeight="125829571" behindDoc="0" locked="0" layoutInCell="1" allowOverlap="1" wp14:anchorId="50F6A6F4" wp14:editId="216FAC7E">
                <wp:simplePos x="0" y="0"/>
                <wp:positionH relativeFrom="page">
                  <wp:posOffset>4634230</wp:posOffset>
                </wp:positionH>
                <wp:positionV relativeFrom="paragraph">
                  <wp:posOffset>85090</wp:posOffset>
                </wp:positionV>
                <wp:extent cx="539750" cy="125095"/>
                <wp:effectExtent l="0" t="0" r="0" b="0"/>
                <wp:wrapTopAndBottom/>
                <wp:docPr id="495" name="Shape 495"/>
                <wp:cNvGraphicFramePr/>
                <a:graphic xmlns:a="http://schemas.openxmlformats.org/drawingml/2006/main">
                  <a:graphicData uri="http://schemas.microsoft.com/office/word/2010/wordprocessingShape">
                    <wps:wsp>
                      <wps:cNvSpPr txBox="1"/>
                      <wps:spPr>
                        <a:xfrm>
                          <a:off x="0" y="0"/>
                          <a:ext cx="539750" cy="125095"/>
                        </a:xfrm>
                        <a:prstGeom prst="rect">
                          <a:avLst/>
                        </a:prstGeom>
                        <a:noFill/>
                      </wps:spPr>
                      <wps:txbx>
                        <w:txbxContent>
                          <w:p w14:paraId="28D5C690" w14:textId="77777777" w:rsidR="001B561B" w:rsidRDefault="00B6438F">
                            <w:pPr>
                              <w:pStyle w:val="Zkladntext40"/>
                              <w:shd w:val="clear" w:color="auto" w:fill="auto"/>
                              <w:rPr>
                                <w:sz w:val="13"/>
                                <w:szCs w:val="13"/>
                              </w:rPr>
                            </w:pPr>
                            <w:proofErr w:type="spellStart"/>
                            <w:r>
                              <w:rPr>
                                <w:sz w:val="13"/>
                                <w:szCs w:val="13"/>
                              </w:rPr>
                              <w:t>J.cena</w:t>
                            </w:r>
                            <w:proofErr w:type="spellEnd"/>
                            <w:r>
                              <w:rPr>
                                <w:sz w:val="13"/>
                                <w:szCs w:val="13"/>
                              </w:rPr>
                              <w:t xml:space="preserve"> [CZK]</w:t>
                            </w:r>
                          </w:p>
                        </w:txbxContent>
                      </wps:txbx>
                      <wps:bodyPr wrap="none" lIns="0" tIns="0" rIns="0" bIns="0"/>
                    </wps:wsp>
                  </a:graphicData>
                </a:graphic>
              </wp:anchor>
            </w:drawing>
          </mc:Choice>
          <mc:Fallback>
            <w:pict>
              <v:shape w14:anchorId="50F6A6F4" id="Shape 495" o:spid="_x0000_s1155" type="#_x0000_t202" style="position:absolute;margin-left:364.9pt;margin-top:6.7pt;width:42.5pt;height:9.85pt;z-index:125829571;visibility:visible;mso-wrap-style:none;mso-wrap-distance-left:0;mso-wrap-distance-top:6.7pt;mso-wrap-distance-right:0;mso-wrap-distance-bottom:24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" filled="f" stroked="f">
                <v:textbox inset="0,0,0,0">
                  <w:txbxContent>
                    <w:p w14:paraId="28D5C690" w14:textId="77777777" w:rsidR="001B561B" w:rsidRDefault="00B6438F">
                      <w:pPr>
                        <w:pStyle w:val="Zkladntext40"/>
                        <w:shd w:val="clear" w:color="auto" w:fill="auto"/>
                        <w:rPr>
                          <w:sz w:val="13"/>
                          <w:szCs w:val="13"/>
                        </w:rPr>
                      </w:pPr>
                      <w:proofErr w:type="spellStart"/>
                      <w:r>
                        <w:rPr>
                          <w:sz w:val="13"/>
                          <w:szCs w:val="13"/>
                        </w:rPr>
                        <w:t>J.cena</w:t>
                      </w:r>
                      <w:proofErr w:type="spellEnd"/>
                      <w:r>
                        <w:rPr>
                          <w:sz w:val="13"/>
                          <w:szCs w:val="13"/>
                        </w:rPr>
                        <w:t xml:space="preserve"> [CZK]</w:t>
                      </w:r>
                    </w:p>
                  </w:txbxContent>
                </v:textbox>
                <w10:wrap type="topAndBottom" anchorx="page"/>
              </v:shape>
            </w:pict>
          </mc:Fallback>
        </mc:AlternateContent>
      </w:r>
      <w:r>
        <w:rPr>
          <w:noProof/>
        </w:rPr>
        <w:drawing>
          <wp:anchor distT="307975" distB="2122170" distL="0" distR="0" simplePos="0" relativeHeight="125829573" behindDoc="0" locked="0" layoutInCell="1" allowOverlap="1" wp14:anchorId="54392D0C" wp14:editId="308205F1">
            <wp:simplePos x="0" y="0"/>
            <wp:positionH relativeFrom="page">
              <wp:posOffset>4192270</wp:posOffset>
            </wp:positionH>
            <wp:positionV relativeFrom="paragraph">
              <wp:posOffset>307975</wp:posOffset>
            </wp:positionV>
            <wp:extent cx="871855" cy="895985"/>
            <wp:effectExtent l="0" t="0" r="0" b="0"/>
            <wp:wrapTopAndBottom/>
            <wp:docPr id="497" name="Shape 497"/>
            <wp:cNvGraphicFramePr/>
            <a:graphic xmlns:a="http://schemas.openxmlformats.org/drawingml/2006/main">
              <a:graphicData uri="http://schemas.openxmlformats.org/drawingml/2006/picture">
                <pic:pic xmlns:pic="http://schemas.openxmlformats.org/drawingml/2006/picture">
                  <pic:nvPicPr>
                    <pic:cNvPr id="498" name="Picture box 498"/>
                    <pic:cNvPicPr/>
                  </pic:nvPicPr>
                  <pic:blipFill>
                    <a:blip r:embed="rId161"/>
                    <a:stretch/>
                  </pic:blipFill>
                  <pic:spPr>
                    <a:xfrm>
                      <a:off x="0" y="0"/>
                      <a:ext cx="871855" cy="895985"/>
                    </a:xfrm>
                    <a:prstGeom prst="rect">
                      <a:avLst/>
                    </a:prstGeom>
                  </pic:spPr>
                </pic:pic>
              </a:graphicData>
            </a:graphic>
          </wp:anchor>
        </w:drawing>
      </w:r>
      <w:r>
        <w:rPr>
          <w:noProof/>
        </w:rPr>
        <mc:AlternateContent>
          <mc:Choice Requires="wps">
            <w:drawing>
              <wp:anchor distT="85090" distB="3115945" distL="0" distR="0" simplePos="0" relativeHeight="125829574" behindDoc="0" locked="0" layoutInCell="1" allowOverlap="1" wp14:anchorId="072ACD90" wp14:editId="101CCD14">
                <wp:simplePos x="0" y="0"/>
                <wp:positionH relativeFrom="page">
                  <wp:posOffset>5323205</wp:posOffset>
                </wp:positionH>
                <wp:positionV relativeFrom="paragraph">
                  <wp:posOffset>85090</wp:posOffset>
                </wp:positionV>
                <wp:extent cx="798830" cy="125095"/>
                <wp:effectExtent l="0" t="0" r="0" b="0"/>
                <wp:wrapTopAndBottom/>
                <wp:docPr id="499" name="Shape 499"/>
                <wp:cNvGraphicFramePr/>
                <a:graphic xmlns:a="http://schemas.openxmlformats.org/drawingml/2006/main">
                  <a:graphicData uri="http://schemas.microsoft.com/office/word/2010/wordprocessingShape">
                    <wps:wsp>
                      <wps:cNvSpPr txBox="1"/>
                      <wps:spPr>
                        <a:xfrm>
                          <a:off x="0" y="0"/>
                          <a:ext cx="798830" cy="125095"/>
                        </a:xfrm>
                        <a:prstGeom prst="rect">
                          <a:avLst/>
                        </a:prstGeom>
                        <a:noFill/>
                      </wps:spPr>
                      <wps:txbx>
                        <w:txbxContent>
                          <w:p w14:paraId="2C152233" w14:textId="77777777" w:rsidR="001B561B" w:rsidRDefault="00B6438F">
                            <w:pPr>
                              <w:pStyle w:val="Zkladntext40"/>
                              <w:shd w:val="clear" w:color="auto" w:fill="auto"/>
                              <w:rPr>
                                <w:sz w:val="13"/>
                                <w:szCs w:val="13"/>
                              </w:rPr>
                            </w:pPr>
                            <w:r>
                              <w:rPr>
                                <w:sz w:val="13"/>
                                <w:szCs w:val="13"/>
                              </w:rPr>
                              <w:t>Cena celkem [CZK]</w:t>
                            </w:r>
                          </w:p>
                        </w:txbxContent>
                      </wps:txbx>
                      <wps:bodyPr wrap="none" lIns="0" tIns="0" rIns="0" bIns="0"/>
                    </wps:wsp>
                  </a:graphicData>
                </a:graphic>
              </wp:anchor>
            </w:drawing>
          </mc:Choice>
          <mc:Fallback>
            <w:pict>
              <v:shape w14:anchorId="072ACD90" id="Shape 499" o:spid="_x0000_s1156" type="#_x0000_t202" style="position:absolute;margin-left:419.15pt;margin-top:6.7pt;width:62.9pt;height:9.85pt;z-index:125829574;visibility:visible;mso-wrap-style:none;mso-wrap-distance-left:0;mso-wrap-distance-top:6.7pt;mso-wrap-distance-right:0;mso-wrap-distance-bottom:24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" filled="f" stroked="f">
                <v:textbox inset="0,0,0,0">
                  <w:txbxContent>
                    <w:p w14:paraId="2C152233" w14:textId="77777777" w:rsidR="001B561B" w:rsidRDefault="00B6438F">
                      <w:pPr>
                        <w:pStyle w:val="Zkladntext40"/>
                        <w:shd w:val="clear" w:color="auto" w:fill="auto"/>
                        <w:rPr>
                          <w:sz w:val="13"/>
                          <w:szCs w:val="13"/>
                        </w:rPr>
                      </w:pPr>
                      <w:r>
                        <w:rPr>
                          <w:sz w:val="13"/>
                          <w:szCs w:val="13"/>
                        </w:rPr>
                        <w:t>Cena celkem [CZK]</w:t>
                      </w:r>
                    </w:p>
                  </w:txbxContent>
                </v:textbox>
                <w10:wrap type="topAndBottom" anchorx="page"/>
              </v:shape>
            </w:pict>
          </mc:Fallback>
        </mc:AlternateContent>
      </w:r>
      <w:r>
        <w:rPr>
          <w:noProof/>
        </w:rPr>
        <mc:AlternateContent>
          <mc:Choice Requires="wps">
            <w:drawing>
              <wp:anchor distT="85090" distB="3122295" distL="0" distR="0" simplePos="0" relativeHeight="125829576" behindDoc="0" locked="0" layoutInCell="1" allowOverlap="1" wp14:anchorId="3BF441D9" wp14:editId="248EE38C">
                <wp:simplePos x="0" y="0"/>
                <wp:positionH relativeFrom="page">
                  <wp:posOffset>6319520</wp:posOffset>
                </wp:positionH>
                <wp:positionV relativeFrom="paragraph">
                  <wp:posOffset>85090</wp:posOffset>
                </wp:positionV>
                <wp:extent cx="713105" cy="118745"/>
                <wp:effectExtent l="0" t="0" r="0" b="0"/>
                <wp:wrapTopAndBottom/>
                <wp:docPr id="501" name="Shape 501"/>
                <wp:cNvGraphicFramePr/>
                <a:graphic xmlns:a="http://schemas.openxmlformats.org/drawingml/2006/main">
                  <a:graphicData uri="http://schemas.microsoft.com/office/word/2010/wordprocessingShape">
                    <wps:wsp>
                      <wps:cNvSpPr txBox="1"/>
                      <wps:spPr>
                        <a:xfrm>
                          <a:off x="0" y="0"/>
                          <a:ext cx="713105" cy="118745"/>
                        </a:xfrm>
                        <a:prstGeom prst="rect">
                          <a:avLst/>
                        </a:prstGeom>
                        <a:noFill/>
                      </wps:spPr>
                      <wps:txbx>
                        <w:txbxContent>
                          <w:p w14:paraId="0FFE0AD1" w14:textId="77777777" w:rsidR="001B561B" w:rsidRDefault="00B6438F">
                            <w:pPr>
                              <w:pStyle w:val="Zkladntext40"/>
                              <w:shd w:val="clear" w:color="auto" w:fill="auto"/>
                              <w:rPr>
                                <w:sz w:val="13"/>
                                <w:szCs w:val="13"/>
                              </w:rPr>
                            </w:pPr>
                            <w:r>
                              <w:rPr>
                                <w:sz w:val="13"/>
                                <w:szCs w:val="13"/>
                              </w:rPr>
                              <w:t>Cenová soustava</w:t>
                            </w:r>
                          </w:p>
                        </w:txbxContent>
                      </wps:txbx>
                      <wps:bodyPr wrap="none" lIns="0" tIns="0" rIns="0" bIns="0"/>
                    </wps:wsp>
                  </a:graphicData>
                </a:graphic>
              </wp:anchor>
            </w:drawing>
          </mc:Choice>
          <mc:Fallback>
            <w:pict>
              <v:shape w14:anchorId="3BF441D9" id="Shape 501" o:spid="_x0000_s1157" type="#_x0000_t202" style="position:absolute;margin-left:497.6pt;margin-top:6.7pt;width:56.15pt;height:9.35pt;z-index:125829576;visibility:visible;mso-wrap-style:none;mso-wrap-distance-left:0;mso-wrap-distance-top:6.7pt;mso-wrap-distance-right:0;mso-wrap-distance-bottom:24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" filled="f" stroked="f">
                <v:textbox inset="0,0,0,0">
                  <w:txbxContent>
                    <w:p w14:paraId="0FFE0AD1" w14:textId="77777777" w:rsidR="001B561B" w:rsidRDefault="00B6438F">
                      <w:pPr>
                        <w:pStyle w:val="Zkladntext40"/>
                        <w:shd w:val="clear" w:color="auto" w:fill="auto"/>
                        <w:rPr>
                          <w:sz w:val="13"/>
                          <w:szCs w:val="13"/>
                        </w:rPr>
                      </w:pPr>
                      <w:r>
                        <w:rPr>
                          <w:sz w:val="13"/>
                          <w:szCs w:val="13"/>
                        </w:rPr>
                        <w:t>Cenová soustava</w:t>
                      </w:r>
                    </w:p>
                  </w:txbxContent>
                </v:textbox>
                <w10:wrap type="topAndBottom" anchorx="page"/>
              </v:shape>
            </w:pict>
          </mc:Fallback>
        </mc:AlternateContent>
      </w:r>
      <w:r>
        <w:rPr>
          <w:noProof/>
        </w:rPr>
        <w:drawing>
          <wp:anchor distT="1813560" distB="1323340" distL="0" distR="0" simplePos="0" relativeHeight="125829578" behindDoc="0" locked="0" layoutInCell="1" allowOverlap="1" wp14:anchorId="18BC30CD" wp14:editId="06A8F222">
            <wp:simplePos x="0" y="0"/>
            <wp:positionH relativeFrom="page">
              <wp:posOffset>3948430</wp:posOffset>
            </wp:positionH>
            <wp:positionV relativeFrom="paragraph">
              <wp:posOffset>1813560</wp:posOffset>
            </wp:positionV>
            <wp:extent cx="3224530" cy="189230"/>
            <wp:effectExtent l="0" t="0" r="0" b="0"/>
            <wp:wrapTopAndBottom/>
            <wp:docPr id="503" name="Shape 503"/>
            <wp:cNvGraphicFramePr/>
            <a:graphic xmlns:a="http://schemas.openxmlformats.org/drawingml/2006/main">
              <a:graphicData uri="http://schemas.openxmlformats.org/drawingml/2006/picture">
                <pic:pic xmlns:pic="http://schemas.openxmlformats.org/drawingml/2006/picture">
                  <pic:nvPicPr>
                    <pic:cNvPr id="504" name="Picture box 504"/>
                    <pic:cNvPicPr/>
                  </pic:nvPicPr>
                  <pic:blipFill>
                    <a:blip r:embed="rId162"/>
                    <a:stretch/>
                  </pic:blipFill>
                  <pic:spPr>
                    <a:xfrm>
                      <a:off x="0" y="0"/>
                      <a:ext cx="3224530" cy="189230"/>
                    </a:xfrm>
                    <a:prstGeom prst="rect">
                      <a:avLst/>
                    </a:prstGeom>
                  </pic:spPr>
                </pic:pic>
              </a:graphicData>
            </a:graphic>
          </wp:anchor>
        </w:drawing>
      </w:r>
      <w:r>
        <w:rPr>
          <w:noProof/>
        </w:rPr>
        <w:drawing>
          <wp:anchor distT="2459990" distB="585470" distL="0" distR="0" simplePos="0" relativeHeight="125829579" behindDoc="0" locked="0" layoutInCell="1" allowOverlap="1" wp14:anchorId="1A5DA4AC" wp14:editId="1583154E">
            <wp:simplePos x="0" y="0"/>
            <wp:positionH relativeFrom="page">
              <wp:posOffset>4134485</wp:posOffset>
            </wp:positionH>
            <wp:positionV relativeFrom="paragraph">
              <wp:posOffset>2459990</wp:posOffset>
            </wp:positionV>
            <wp:extent cx="3041650" cy="280670"/>
            <wp:effectExtent l="0" t="0" r="0" b="0"/>
            <wp:wrapTopAndBottom/>
            <wp:docPr id="505" name="Shape 505"/>
            <wp:cNvGraphicFramePr/>
            <a:graphic xmlns:a="http://schemas.openxmlformats.org/drawingml/2006/main">
              <a:graphicData uri="http://schemas.openxmlformats.org/drawingml/2006/picture">
                <pic:pic xmlns:pic="http://schemas.openxmlformats.org/drawingml/2006/picture">
                  <pic:nvPicPr>
                    <pic:cNvPr id="506" name="Picture box 506"/>
                    <pic:cNvPicPr/>
                  </pic:nvPicPr>
                  <pic:blipFill>
                    <a:blip r:embed="rId163"/>
                    <a:stretch/>
                  </pic:blipFill>
                  <pic:spPr>
                    <a:xfrm>
                      <a:off x="0" y="0"/>
                      <a:ext cx="3041650" cy="280670"/>
                    </a:xfrm>
                    <a:prstGeom prst="rect">
                      <a:avLst/>
                    </a:prstGeom>
                  </pic:spPr>
                </pic:pic>
              </a:graphicData>
            </a:graphic>
          </wp:anchor>
        </w:drawing>
      </w:r>
    </w:p>
    <w:p w14:paraId="4E41BC1E" w14:textId="77777777" w:rsidR="001B561B" w:rsidRDefault="00B6438F">
      <w:pPr>
        <w:pStyle w:val="Zkladntext50"/>
        <w:shd w:val="clear" w:color="auto" w:fill="auto"/>
        <w:tabs>
          <w:tab w:val="left" w:pos="1697"/>
        </w:tabs>
        <w:spacing w:after="0"/>
        <w:ind w:firstLine="260"/>
        <w:rPr>
          <w:sz w:val="14"/>
          <w:szCs w:val="14"/>
        </w:rPr>
      </w:pPr>
      <w:r>
        <w:rPr>
          <w:b w:val="0"/>
          <w:bCs w:val="0"/>
          <w:sz w:val="12"/>
          <w:szCs w:val="12"/>
        </w:rPr>
        <w:t xml:space="preserve">D </w:t>
      </w:r>
      <w:r>
        <w:rPr>
          <w:b w:val="0"/>
          <w:bCs w:val="0"/>
          <w:sz w:val="14"/>
          <w:szCs w:val="14"/>
        </w:rPr>
        <w:t>4</w:t>
      </w:r>
      <w:r>
        <w:rPr>
          <w:b w:val="0"/>
          <w:bCs w:val="0"/>
          <w:sz w:val="14"/>
          <w:szCs w:val="14"/>
        </w:rPr>
        <w:tab/>
        <w:t>Vodorovné konstrukce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3601C43"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4ADA9C58" w14:textId="77777777" w:rsidR="001B561B" w:rsidRDefault="00B6438F">
            <w:pPr>
              <w:pStyle w:val="Jin0"/>
              <w:shd w:val="clear" w:color="auto" w:fill="auto"/>
              <w:spacing w:after="0"/>
              <w:jc w:val="both"/>
              <w:rPr>
                <w:sz w:val="13"/>
                <w:szCs w:val="13"/>
              </w:rPr>
            </w:pPr>
            <w:r>
              <w:rPr>
                <w:sz w:val="13"/>
                <w:szCs w:val="13"/>
              </w:rPr>
              <w:t>19</w:t>
            </w:r>
          </w:p>
        </w:tc>
        <w:tc>
          <w:tcPr>
            <w:tcW w:w="293" w:type="dxa"/>
            <w:tcBorders>
              <w:top w:val="single" w:sz="4" w:space="0" w:color="auto"/>
              <w:left w:val="single" w:sz="4" w:space="0" w:color="auto"/>
            </w:tcBorders>
            <w:shd w:val="clear" w:color="auto" w:fill="FFFFFF"/>
            <w:vAlign w:val="center"/>
          </w:tcPr>
          <w:p w14:paraId="3FACC6D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2541A83" w14:textId="77777777" w:rsidR="001B561B" w:rsidRDefault="00B6438F">
            <w:pPr>
              <w:pStyle w:val="Jin0"/>
              <w:shd w:val="clear" w:color="auto" w:fill="auto"/>
              <w:spacing w:after="0"/>
              <w:jc w:val="both"/>
              <w:rPr>
                <w:sz w:val="13"/>
                <w:szCs w:val="13"/>
              </w:rPr>
            </w:pPr>
            <w:r>
              <w:rPr>
                <w:sz w:val="13"/>
                <w:szCs w:val="13"/>
              </w:rPr>
              <w:t>451541111</w:t>
            </w:r>
          </w:p>
        </w:tc>
        <w:tc>
          <w:tcPr>
            <w:tcW w:w="3432" w:type="dxa"/>
            <w:tcBorders>
              <w:top w:val="single" w:sz="4" w:space="0" w:color="auto"/>
              <w:left w:val="single" w:sz="4" w:space="0" w:color="auto"/>
            </w:tcBorders>
            <w:shd w:val="clear" w:color="auto" w:fill="FFFFFF"/>
            <w:vAlign w:val="bottom"/>
          </w:tcPr>
          <w:p w14:paraId="4F8A0495" w14:textId="77777777" w:rsidR="001B561B" w:rsidRDefault="00B6438F">
            <w:pPr>
              <w:pStyle w:val="Jin0"/>
              <w:shd w:val="clear" w:color="auto" w:fill="auto"/>
              <w:spacing w:after="0" w:line="271" w:lineRule="auto"/>
              <w:rPr>
                <w:sz w:val="13"/>
                <w:szCs w:val="13"/>
              </w:rPr>
            </w:pPr>
            <w:r>
              <w:rPr>
                <w:sz w:val="13"/>
                <w:szCs w:val="13"/>
              </w:rPr>
              <w:t>Lože pod potrubí a drobné objekty otevřený výkop ze štěrkodrtě</w:t>
            </w:r>
          </w:p>
        </w:tc>
        <w:tc>
          <w:tcPr>
            <w:tcW w:w="504" w:type="dxa"/>
            <w:tcBorders>
              <w:top w:val="single" w:sz="4" w:space="0" w:color="auto"/>
              <w:left w:val="single" w:sz="4" w:space="0" w:color="auto"/>
            </w:tcBorders>
            <w:shd w:val="clear" w:color="auto" w:fill="FFFFFF"/>
            <w:vAlign w:val="center"/>
          </w:tcPr>
          <w:p w14:paraId="7CDE9EAB" w14:textId="77777777" w:rsidR="001B561B" w:rsidRDefault="00B6438F">
            <w:pPr>
              <w:pStyle w:val="Jin0"/>
              <w:shd w:val="clear" w:color="auto" w:fill="auto"/>
              <w:spacing w:after="0"/>
              <w:ind w:firstLine="140"/>
              <w:jc w:val="both"/>
              <w:rPr>
                <w:sz w:val="13"/>
                <w:szCs w:val="13"/>
              </w:rPr>
            </w:pPr>
            <w:r>
              <w:rPr>
                <w:sz w:val="13"/>
                <w:szCs w:val="13"/>
              </w:rPr>
              <w:t>m3</w:t>
            </w:r>
          </w:p>
        </w:tc>
        <w:tc>
          <w:tcPr>
            <w:tcW w:w="5030" w:type="dxa"/>
            <w:tcBorders>
              <w:top w:val="single" w:sz="4" w:space="0" w:color="auto"/>
              <w:left w:val="single" w:sz="4" w:space="0" w:color="auto"/>
              <w:right w:val="single" w:sz="4" w:space="0" w:color="auto"/>
            </w:tcBorders>
            <w:shd w:val="clear" w:color="auto" w:fill="FFFFFF"/>
            <w:vAlign w:val="bottom"/>
          </w:tcPr>
          <w:p w14:paraId="0379FE76" w14:textId="77777777" w:rsidR="001B561B" w:rsidRDefault="00B6438F">
            <w:pPr>
              <w:pStyle w:val="Jin0"/>
              <w:shd w:val="clear" w:color="auto" w:fill="auto"/>
              <w:spacing w:after="160"/>
              <w:ind w:firstLine="920"/>
              <w:rPr>
                <w:sz w:val="11"/>
                <w:szCs w:val="11"/>
              </w:rPr>
            </w:pPr>
            <w:r>
              <w:rPr>
                <w:sz w:val="11"/>
                <w:szCs w:val="11"/>
              </w:rPr>
              <w:t>1 1 1</w:t>
            </w:r>
          </w:p>
          <w:p w14:paraId="7A239D8D" w14:textId="77777777" w:rsidR="001B561B" w:rsidRDefault="00B6438F">
            <w:pPr>
              <w:pStyle w:val="Jin0"/>
              <w:shd w:val="clear" w:color="auto" w:fill="auto"/>
              <w:spacing w:after="0"/>
              <w:ind w:firstLine="920"/>
              <w:rPr>
                <w:sz w:val="11"/>
                <w:szCs w:val="11"/>
              </w:rPr>
            </w:pPr>
            <w:r>
              <w:rPr>
                <w:sz w:val="11"/>
                <w:szCs w:val="11"/>
              </w:rPr>
              <w:t>1 1 1</w:t>
            </w:r>
          </w:p>
        </w:tc>
      </w:tr>
      <w:tr w:rsidR="001B561B" w14:paraId="7BCB6582" w14:textId="77777777">
        <w:tblPrEx>
          <w:tblCellMar>
            <w:top w:w="0" w:type="dxa"/>
            <w:bottom w:w="0" w:type="dxa"/>
          </w:tblCellMar>
        </w:tblPrEx>
        <w:trPr>
          <w:trHeight w:hRule="exact" w:val="298"/>
          <w:jc w:val="center"/>
        </w:trPr>
        <w:tc>
          <w:tcPr>
            <w:tcW w:w="278" w:type="dxa"/>
            <w:tcBorders>
              <w:top w:val="single" w:sz="4" w:space="0" w:color="auto"/>
            </w:tcBorders>
            <w:shd w:val="clear" w:color="auto" w:fill="FFFFFF"/>
          </w:tcPr>
          <w:p w14:paraId="592921DC" w14:textId="77777777" w:rsidR="001B561B" w:rsidRDefault="001B561B">
            <w:pPr>
              <w:rPr>
                <w:sz w:val="10"/>
                <w:szCs w:val="10"/>
              </w:rPr>
            </w:pPr>
          </w:p>
        </w:tc>
        <w:tc>
          <w:tcPr>
            <w:tcW w:w="293" w:type="dxa"/>
            <w:tcBorders>
              <w:top w:val="single" w:sz="4" w:space="0" w:color="auto"/>
            </w:tcBorders>
            <w:shd w:val="clear" w:color="auto" w:fill="FFFFFF"/>
            <w:vAlign w:val="center"/>
          </w:tcPr>
          <w:p w14:paraId="1A04E7DD"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493FD530" w14:textId="77777777" w:rsidR="001B561B" w:rsidRDefault="001B561B">
            <w:pPr>
              <w:rPr>
                <w:sz w:val="10"/>
                <w:szCs w:val="10"/>
              </w:rPr>
            </w:pPr>
          </w:p>
        </w:tc>
        <w:tc>
          <w:tcPr>
            <w:tcW w:w="3432" w:type="dxa"/>
            <w:tcBorders>
              <w:top w:val="single" w:sz="4" w:space="0" w:color="auto"/>
            </w:tcBorders>
            <w:shd w:val="clear" w:color="auto" w:fill="FFFFFF"/>
            <w:vAlign w:val="bottom"/>
          </w:tcPr>
          <w:p w14:paraId="30E26C5A" w14:textId="77777777" w:rsidR="001B561B" w:rsidRDefault="00B6438F">
            <w:pPr>
              <w:pStyle w:val="Jin0"/>
              <w:shd w:val="clear" w:color="auto" w:fill="auto"/>
              <w:spacing w:after="0" w:line="290" w:lineRule="auto"/>
              <w:rPr>
                <w:sz w:val="10"/>
                <w:szCs w:val="10"/>
              </w:rPr>
            </w:pPr>
            <w:r>
              <w:rPr>
                <w:sz w:val="10"/>
                <w:szCs w:val="10"/>
              </w:rPr>
              <w:t>Lože pod potrubí, stoky a drobné objekty v otevřeném výkopu ze štěrkodrtě 0-63 mm</w:t>
            </w:r>
          </w:p>
        </w:tc>
        <w:tc>
          <w:tcPr>
            <w:tcW w:w="5534" w:type="dxa"/>
            <w:gridSpan w:val="2"/>
            <w:tcBorders>
              <w:top w:val="single" w:sz="4" w:space="0" w:color="auto"/>
            </w:tcBorders>
            <w:shd w:val="clear" w:color="auto" w:fill="FFFFFF"/>
          </w:tcPr>
          <w:p w14:paraId="79639155" w14:textId="77777777" w:rsidR="001B561B" w:rsidRDefault="001B561B">
            <w:pPr>
              <w:rPr>
                <w:sz w:val="10"/>
                <w:szCs w:val="10"/>
              </w:rPr>
            </w:pPr>
          </w:p>
        </w:tc>
      </w:tr>
      <w:tr w:rsidR="001B561B" w14:paraId="1A1063D7" w14:textId="77777777">
        <w:tblPrEx>
          <w:tblCellMar>
            <w:top w:w="0" w:type="dxa"/>
            <w:bottom w:w="0" w:type="dxa"/>
          </w:tblCellMar>
        </w:tblPrEx>
        <w:trPr>
          <w:trHeight w:hRule="exact" w:val="125"/>
          <w:jc w:val="center"/>
        </w:trPr>
        <w:tc>
          <w:tcPr>
            <w:tcW w:w="278" w:type="dxa"/>
            <w:shd w:val="clear" w:color="auto" w:fill="FFFFFF"/>
          </w:tcPr>
          <w:p w14:paraId="45022157" w14:textId="77777777" w:rsidR="001B561B" w:rsidRDefault="001B561B">
            <w:pPr>
              <w:rPr>
                <w:sz w:val="10"/>
                <w:szCs w:val="10"/>
              </w:rPr>
            </w:pPr>
          </w:p>
        </w:tc>
        <w:tc>
          <w:tcPr>
            <w:tcW w:w="1450" w:type="dxa"/>
            <w:gridSpan w:val="2"/>
            <w:shd w:val="clear" w:color="auto" w:fill="FFFFFF"/>
            <w:vAlign w:val="bottom"/>
          </w:tcPr>
          <w:p w14:paraId="7DC5DCD8" w14:textId="77777777" w:rsidR="001B561B" w:rsidRDefault="00B6438F">
            <w:pPr>
              <w:pStyle w:val="Jin0"/>
              <w:shd w:val="clear" w:color="auto" w:fill="auto"/>
              <w:spacing w:after="0"/>
              <w:jc w:val="both"/>
              <w:rPr>
                <w:sz w:val="10"/>
                <w:szCs w:val="10"/>
              </w:rPr>
            </w:pPr>
            <w:r>
              <w:rPr>
                <w:sz w:val="10"/>
                <w:szCs w:val="10"/>
              </w:rPr>
              <w:t>Online PSC</w:t>
            </w:r>
          </w:p>
        </w:tc>
        <w:tc>
          <w:tcPr>
            <w:tcW w:w="3432" w:type="dxa"/>
            <w:shd w:val="clear" w:color="auto" w:fill="FFFFFF"/>
            <w:vAlign w:val="bottom"/>
          </w:tcPr>
          <w:p w14:paraId="2AB64D4C" w14:textId="77777777" w:rsidR="001B561B" w:rsidRDefault="00B6438F">
            <w:pPr>
              <w:pStyle w:val="Jin0"/>
              <w:shd w:val="clear" w:color="auto" w:fill="auto"/>
              <w:spacing w:after="0"/>
              <w:rPr>
                <w:sz w:val="10"/>
                <w:szCs w:val="10"/>
              </w:rPr>
            </w:pPr>
            <w:hyperlink r:id="rId164" w:history="1">
              <w:r>
                <w:rPr>
                  <w:rFonts w:ascii="Calibri" w:eastAsia="Calibri" w:hAnsi="Calibri" w:cs="Calibri"/>
                  <w:i/>
                  <w:iCs/>
                  <w:sz w:val="10"/>
                  <w:szCs w:val="10"/>
                </w:rPr>
                <w:t>https://podminky.urs.cz/item/CS URS 2023 02/451541111</w:t>
              </w:r>
            </w:hyperlink>
          </w:p>
        </w:tc>
        <w:tc>
          <w:tcPr>
            <w:tcW w:w="5534" w:type="dxa"/>
            <w:gridSpan w:val="2"/>
            <w:shd w:val="clear" w:color="auto" w:fill="FFFFFF"/>
          </w:tcPr>
          <w:p w14:paraId="2EC015C8" w14:textId="77777777" w:rsidR="001B561B" w:rsidRDefault="001B561B">
            <w:pPr>
              <w:rPr>
                <w:sz w:val="10"/>
                <w:szCs w:val="10"/>
              </w:rPr>
            </w:pPr>
          </w:p>
        </w:tc>
      </w:tr>
      <w:tr w:rsidR="001B561B" w14:paraId="0CC09BCE" w14:textId="77777777">
        <w:tblPrEx>
          <w:tblCellMar>
            <w:top w:w="0" w:type="dxa"/>
            <w:bottom w:w="0" w:type="dxa"/>
          </w:tblCellMar>
        </w:tblPrEx>
        <w:trPr>
          <w:trHeight w:hRule="exact" w:val="192"/>
          <w:jc w:val="center"/>
        </w:trPr>
        <w:tc>
          <w:tcPr>
            <w:tcW w:w="278" w:type="dxa"/>
            <w:shd w:val="clear" w:color="auto" w:fill="FFFFFF"/>
          </w:tcPr>
          <w:p w14:paraId="01D2DBD7" w14:textId="77777777" w:rsidR="001B561B" w:rsidRDefault="001B561B">
            <w:pPr>
              <w:rPr>
                <w:sz w:val="10"/>
                <w:szCs w:val="10"/>
              </w:rPr>
            </w:pPr>
          </w:p>
        </w:tc>
        <w:tc>
          <w:tcPr>
            <w:tcW w:w="293" w:type="dxa"/>
            <w:shd w:val="clear" w:color="auto" w:fill="FFFFFF"/>
            <w:vAlign w:val="bottom"/>
          </w:tcPr>
          <w:p w14:paraId="11488B7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271A3AB5" w14:textId="77777777" w:rsidR="001B561B" w:rsidRDefault="001B561B">
            <w:pPr>
              <w:rPr>
                <w:sz w:val="10"/>
                <w:szCs w:val="10"/>
              </w:rPr>
            </w:pPr>
          </w:p>
        </w:tc>
        <w:tc>
          <w:tcPr>
            <w:tcW w:w="3432" w:type="dxa"/>
            <w:tcBorders>
              <w:top w:val="single" w:sz="4" w:space="0" w:color="auto"/>
            </w:tcBorders>
            <w:shd w:val="clear" w:color="auto" w:fill="FFFFFF"/>
            <w:vAlign w:val="bottom"/>
          </w:tcPr>
          <w:p w14:paraId="344AF544" w14:textId="77777777" w:rsidR="001B561B" w:rsidRDefault="00B6438F">
            <w:pPr>
              <w:pStyle w:val="Jin0"/>
              <w:shd w:val="clear" w:color="auto" w:fill="auto"/>
              <w:spacing w:after="0"/>
              <w:rPr>
                <w:sz w:val="12"/>
                <w:szCs w:val="12"/>
              </w:rPr>
            </w:pPr>
            <w:r>
              <w:rPr>
                <w:sz w:val="12"/>
                <w:szCs w:val="12"/>
              </w:rPr>
              <w:t>horská vpusť</w:t>
            </w:r>
          </w:p>
        </w:tc>
        <w:tc>
          <w:tcPr>
            <w:tcW w:w="5534" w:type="dxa"/>
            <w:gridSpan w:val="2"/>
            <w:shd w:val="clear" w:color="auto" w:fill="FFFFFF"/>
          </w:tcPr>
          <w:p w14:paraId="3AAFFE6E" w14:textId="77777777" w:rsidR="001B561B" w:rsidRDefault="001B561B">
            <w:pPr>
              <w:rPr>
                <w:sz w:val="10"/>
                <w:szCs w:val="10"/>
              </w:rPr>
            </w:pPr>
          </w:p>
        </w:tc>
      </w:tr>
      <w:tr w:rsidR="001B561B" w14:paraId="36B9CF44" w14:textId="77777777">
        <w:tblPrEx>
          <w:tblCellMar>
            <w:top w:w="0" w:type="dxa"/>
            <w:bottom w:w="0" w:type="dxa"/>
          </w:tblCellMar>
        </w:tblPrEx>
        <w:trPr>
          <w:trHeight w:hRule="exact" w:val="149"/>
          <w:jc w:val="center"/>
        </w:trPr>
        <w:tc>
          <w:tcPr>
            <w:tcW w:w="278" w:type="dxa"/>
            <w:shd w:val="clear" w:color="auto" w:fill="FFFFFF"/>
          </w:tcPr>
          <w:p w14:paraId="5425D925" w14:textId="77777777" w:rsidR="001B561B" w:rsidRDefault="001B561B">
            <w:pPr>
              <w:rPr>
                <w:sz w:val="10"/>
                <w:szCs w:val="10"/>
              </w:rPr>
            </w:pPr>
          </w:p>
        </w:tc>
        <w:tc>
          <w:tcPr>
            <w:tcW w:w="293" w:type="dxa"/>
            <w:shd w:val="clear" w:color="auto" w:fill="FFFFFF"/>
            <w:vAlign w:val="bottom"/>
          </w:tcPr>
          <w:p w14:paraId="4B0839D5"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159F6E9B" w14:textId="77777777" w:rsidR="001B561B" w:rsidRDefault="001B561B">
            <w:pPr>
              <w:rPr>
                <w:sz w:val="10"/>
                <w:szCs w:val="10"/>
              </w:rPr>
            </w:pPr>
          </w:p>
        </w:tc>
        <w:tc>
          <w:tcPr>
            <w:tcW w:w="3432" w:type="dxa"/>
            <w:shd w:val="clear" w:color="auto" w:fill="FFFFFF"/>
            <w:vAlign w:val="bottom"/>
          </w:tcPr>
          <w:p w14:paraId="2062FC10" w14:textId="77777777" w:rsidR="001B561B" w:rsidRDefault="00B6438F">
            <w:pPr>
              <w:pStyle w:val="Jin0"/>
              <w:shd w:val="clear" w:color="auto" w:fill="auto"/>
              <w:spacing w:after="0"/>
              <w:rPr>
                <w:sz w:val="12"/>
                <w:szCs w:val="12"/>
              </w:rPr>
            </w:pPr>
            <w:r>
              <w:rPr>
                <w:sz w:val="12"/>
                <w:szCs w:val="12"/>
              </w:rPr>
              <w:t>1,7*1,1*0,15</w:t>
            </w:r>
          </w:p>
        </w:tc>
        <w:tc>
          <w:tcPr>
            <w:tcW w:w="5534" w:type="dxa"/>
            <w:gridSpan w:val="2"/>
            <w:shd w:val="clear" w:color="auto" w:fill="FFFFFF"/>
          </w:tcPr>
          <w:p w14:paraId="106CBDCB" w14:textId="77777777" w:rsidR="001B561B" w:rsidRDefault="001B561B">
            <w:pPr>
              <w:rPr>
                <w:sz w:val="10"/>
                <w:szCs w:val="10"/>
              </w:rPr>
            </w:pPr>
          </w:p>
        </w:tc>
      </w:tr>
      <w:tr w:rsidR="001B561B" w14:paraId="7671280E" w14:textId="77777777">
        <w:tblPrEx>
          <w:tblCellMar>
            <w:top w:w="0" w:type="dxa"/>
            <w:bottom w:w="0" w:type="dxa"/>
          </w:tblCellMar>
        </w:tblPrEx>
        <w:trPr>
          <w:trHeight w:hRule="exact" w:val="230"/>
          <w:jc w:val="center"/>
        </w:trPr>
        <w:tc>
          <w:tcPr>
            <w:tcW w:w="278" w:type="dxa"/>
            <w:shd w:val="clear" w:color="auto" w:fill="FFFFFF"/>
          </w:tcPr>
          <w:p w14:paraId="1151383A" w14:textId="77777777" w:rsidR="001B561B" w:rsidRDefault="001B561B">
            <w:pPr>
              <w:rPr>
                <w:sz w:val="10"/>
                <w:szCs w:val="10"/>
              </w:rPr>
            </w:pPr>
          </w:p>
        </w:tc>
        <w:tc>
          <w:tcPr>
            <w:tcW w:w="293" w:type="dxa"/>
            <w:shd w:val="clear" w:color="auto" w:fill="FFFFFF"/>
            <w:vAlign w:val="center"/>
          </w:tcPr>
          <w:p w14:paraId="73E6B859"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753B1FC5" w14:textId="77777777" w:rsidR="001B561B" w:rsidRDefault="001B561B">
            <w:pPr>
              <w:rPr>
                <w:sz w:val="10"/>
                <w:szCs w:val="10"/>
              </w:rPr>
            </w:pPr>
          </w:p>
        </w:tc>
        <w:tc>
          <w:tcPr>
            <w:tcW w:w="3432" w:type="dxa"/>
            <w:shd w:val="clear" w:color="auto" w:fill="FFFFFF"/>
            <w:vAlign w:val="center"/>
          </w:tcPr>
          <w:p w14:paraId="783EC911" w14:textId="77777777" w:rsidR="001B561B" w:rsidRDefault="00B6438F">
            <w:pPr>
              <w:pStyle w:val="Jin0"/>
              <w:shd w:val="clear" w:color="auto" w:fill="auto"/>
              <w:spacing w:after="0"/>
              <w:rPr>
                <w:sz w:val="12"/>
                <w:szCs w:val="12"/>
              </w:rPr>
            </w:pPr>
            <w:r>
              <w:rPr>
                <w:sz w:val="12"/>
                <w:szCs w:val="12"/>
              </w:rPr>
              <w:t>Součet</w:t>
            </w:r>
          </w:p>
        </w:tc>
        <w:tc>
          <w:tcPr>
            <w:tcW w:w="5534" w:type="dxa"/>
            <w:gridSpan w:val="2"/>
            <w:shd w:val="clear" w:color="auto" w:fill="FFFFFF"/>
          </w:tcPr>
          <w:p w14:paraId="1BB47ECC" w14:textId="77777777" w:rsidR="001B561B" w:rsidRDefault="001B561B">
            <w:pPr>
              <w:rPr>
                <w:sz w:val="10"/>
                <w:szCs w:val="10"/>
              </w:rPr>
            </w:pPr>
          </w:p>
        </w:tc>
      </w:tr>
      <w:tr w:rsidR="001B561B" w14:paraId="66960345" w14:textId="77777777">
        <w:tblPrEx>
          <w:tblCellMar>
            <w:top w:w="0" w:type="dxa"/>
            <w:bottom w:w="0" w:type="dxa"/>
          </w:tblCellMar>
        </w:tblPrEx>
        <w:trPr>
          <w:trHeight w:hRule="exact" w:val="269"/>
          <w:jc w:val="center"/>
        </w:trPr>
        <w:tc>
          <w:tcPr>
            <w:tcW w:w="278" w:type="dxa"/>
            <w:shd w:val="clear" w:color="auto" w:fill="FFFFFF"/>
          </w:tcPr>
          <w:p w14:paraId="6E1A9A05" w14:textId="77777777" w:rsidR="001B561B" w:rsidRDefault="001B561B">
            <w:pPr>
              <w:rPr>
                <w:sz w:val="10"/>
                <w:szCs w:val="10"/>
              </w:rPr>
            </w:pPr>
          </w:p>
        </w:tc>
        <w:tc>
          <w:tcPr>
            <w:tcW w:w="293" w:type="dxa"/>
            <w:shd w:val="clear" w:color="auto" w:fill="FFFFFF"/>
            <w:vAlign w:val="bottom"/>
          </w:tcPr>
          <w:p w14:paraId="0D939241"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715E7265" w14:textId="77777777" w:rsidR="001B561B" w:rsidRDefault="00B6438F">
            <w:pPr>
              <w:pStyle w:val="Jin0"/>
              <w:shd w:val="clear" w:color="auto" w:fill="auto"/>
              <w:spacing w:after="0"/>
              <w:rPr>
                <w:sz w:val="14"/>
                <w:szCs w:val="14"/>
              </w:rPr>
            </w:pPr>
            <w:r>
              <w:rPr>
                <w:sz w:val="14"/>
                <w:szCs w:val="14"/>
              </w:rPr>
              <w:t>5</w:t>
            </w:r>
          </w:p>
        </w:tc>
        <w:tc>
          <w:tcPr>
            <w:tcW w:w="3432" w:type="dxa"/>
            <w:shd w:val="clear" w:color="auto" w:fill="FFFFFF"/>
            <w:vAlign w:val="bottom"/>
          </w:tcPr>
          <w:p w14:paraId="4F578207" w14:textId="77777777" w:rsidR="001B561B" w:rsidRDefault="00B6438F">
            <w:pPr>
              <w:pStyle w:val="Jin0"/>
              <w:shd w:val="clear" w:color="auto" w:fill="auto"/>
              <w:spacing w:after="0"/>
              <w:rPr>
                <w:sz w:val="14"/>
                <w:szCs w:val="14"/>
              </w:rPr>
            </w:pPr>
            <w:r>
              <w:rPr>
                <w:sz w:val="14"/>
                <w:szCs w:val="14"/>
              </w:rPr>
              <w:t>Komunikace pozemní</w:t>
            </w:r>
          </w:p>
        </w:tc>
        <w:tc>
          <w:tcPr>
            <w:tcW w:w="5534" w:type="dxa"/>
            <w:gridSpan w:val="2"/>
            <w:shd w:val="clear" w:color="auto" w:fill="FFFFFF"/>
          </w:tcPr>
          <w:p w14:paraId="6B2431C3" w14:textId="77777777" w:rsidR="001B561B" w:rsidRDefault="001B561B">
            <w:pPr>
              <w:rPr>
                <w:sz w:val="10"/>
                <w:szCs w:val="10"/>
              </w:rPr>
            </w:pPr>
          </w:p>
        </w:tc>
      </w:tr>
      <w:tr w:rsidR="001B561B" w14:paraId="10F0243E"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bottom w:val="single" w:sz="4" w:space="0" w:color="auto"/>
            </w:tcBorders>
            <w:shd w:val="clear" w:color="auto" w:fill="FFFFFF"/>
            <w:vAlign w:val="center"/>
          </w:tcPr>
          <w:p w14:paraId="24084A9B" w14:textId="77777777" w:rsidR="001B561B" w:rsidRDefault="00B6438F">
            <w:pPr>
              <w:pStyle w:val="Jin0"/>
              <w:shd w:val="clear" w:color="auto" w:fill="auto"/>
              <w:spacing w:after="0"/>
              <w:jc w:val="both"/>
              <w:rPr>
                <w:sz w:val="13"/>
                <w:szCs w:val="13"/>
              </w:rPr>
            </w:pPr>
            <w:r>
              <w:rPr>
                <w:sz w:val="13"/>
                <w:szCs w:val="13"/>
              </w:rPr>
              <w:t>20</w:t>
            </w:r>
          </w:p>
        </w:tc>
        <w:tc>
          <w:tcPr>
            <w:tcW w:w="293" w:type="dxa"/>
            <w:tcBorders>
              <w:top w:val="single" w:sz="4" w:space="0" w:color="auto"/>
              <w:left w:val="single" w:sz="4" w:space="0" w:color="auto"/>
              <w:bottom w:val="single" w:sz="4" w:space="0" w:color="auto"/>
            </w:tcBorders>
            <w:shd w:val="clear" w:color="auto" w:fill="FFFFFF"/>
            <w:vAlign w:val="center"/>
          </w:tcPr>
          <w:p w14:paraId="6D22DC4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6D6A2E17" w14:textId="77777777" w:rsidR="001B561B" w:rsidRDefault="00B6438F">
            <w:pPr>
              <w:pStyle w:val="Jin0"/>
              <w:shd w:val="clear" w:color="auto" w:fill="auto"/>
              <w:spacing w:after="0"/>
              <w:jc w:val="both"/>
              <w:rPr>
                <w:sz w:val="13"/>
                <w:szCs w:val="13"/>
              </w:rPr>
            </w:pPr>
            <w:r>
              <w:rPr>
                <w:sz w:val="13"/>
                <w:szCs w:val="13"/>
              </w:rPr>
              <w:t>564730001</w:t>
            </w:r>
          </w:p>
        </w:tc>
        <w:tc>
          <w:tcPr>
            <w:tcW w:w="3432" w:type="dxa"/>
            <w:tcBorders>
              <w:top w:val="single" w:sz="4" w:space="0" w:color="auto"/>
              <w:left w:val="single" w:sz="4" w:space="0" w:color="auto"/>
              <w:bottom w:val="single" w:sz="4" w:space="0" w:color="auto"/>
            </w:tcBorders>
            <w:shd w:val="clear" w:color="auto" w:fill="FFFFFF"/>
            <w:vAlign w:val="bottom"/>
          </w:tcPr>
          <w:p w14:paraId="1D772A82" w14:textId="77777777" w:rsidR="001B561B" w:rsidRDefault="00B6438F">
            <w:pPr>
              <w:pStyle w:val="Jin0"/>
              <w:shd w:val="clear" w:color="auto" w:fill="auto"/>
              <w:spacing w:after="0" w:line="276" w:lineRule="auto"/>
              <w:rPr>
                <w:sz w:val="13"/>
                <w:szCs w:val="13"/>
              </w:rPr>
            </w:pPr>
            <w:r>
              <w:rPr>
                <w:sz w:val="13"/>
                <w:szCs w:val="13"/>
              </w:rPr>
              <w:t xml:space="preserve">Podklad z kameniva hrubého drceného vel. 8-16 mm plochy do 100 m2 </w:t>
            </w:r>
            <w:proofErr w:type="spellStart"/>
            <w:r>
              <w:rPr>
                <w:sz w:val="13"/>
                <w:szCs w:val="13"/>
              </w:rPr>
              <w:t>tl</w:t>
            </w:r>
            <w:proofErr w:type="spellEnd"/>
            <w:r>
              <w:rPr>
                <w:sz w:val="13"/>
                <w:szCs w:val="13"/>
              </w:rPr>
              <w:t xml:space="preserve"> 100 mm</w:t>
            </w:r>
          </w:p>
        </w:tc>
        <w:tc>
          <w:tcPr>
            <w:tcW w:w="504" w:type="dxa"/>
            <w:tcBorders>
              <w:top w:val="single" w:sz="4" w:space="0" w:color="auto"/>
              <w:left w:val="single" w:sz="4" w:space="0" w:color="auto"/>
              <w:bottom w:val="single" w:sz="4" w:space="0" w:color="auto"/>
            </w:tcBorders>
            <w:shd w:val="clear" w:color="auto" w:fill="FFFFFF"/>
            <w:vAlign w:val="center"/>
          </w:tcPr>
          <w:p w14:paraId="7FA68454"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22F992E" w14:textId="77777777" w:rsidR="001B561B" w:rsidRDefault="00B6438F">
            <w:pPr>
              <w:pStyle w:val="Jin0"/>
              <w:shd w:val="clear" w:color="auto" w:fill="auto"/>
              <w:spacing w:after="160"/>
              <w:ind w:firstLine="920"/>
              <w:rPr>
                <w:sz w:val="11"/>
                <w:szCs w:val="11"/>
              </w:rPr>
            </w:pPr>
            <w:r>
              <w:rPr>
                <w:sz w:val="11"/>
                <w:szCs w:val="11"/>
              </w:rPr>
              <w:t>1 1 1</w:t>
            </w:r>
          </w:p>
          <w:p w14:paraId="67144D8E" w14:textId="77777777" w:rsidR="001B561B" w:rsidRDefault="00B6438F">
            <w:pPr>
              <w:pStyle w:val="Jin0"/>
              <w:shd w:val="clear" w:color="auto" w:fill="auto"/>
              <w:spacing w:after="0"/>
              <w:rPr>
                <w:sz w:val="11"/>
                <w:szCs w:val="11"/>
              </w:rPr>
            </w:pPr>
            <w:r>
              <w:rPr>
                <w:sz w:val="11"/>
                <w:szCs w:val="11"/>
              </w:rPr>
              <w:t>1 1 1</w:t>
            </w:r>
          </w:p>
        </w:tc>
      </w:tr>
    </w:tbl>
    <w:p w14:paraId="67AB2853" w14:textId="77777777" w:rsidR="001B561B" w:rsidRDefault="00B6438F">
      <w:pPr>
        <w:pStyle w:val="Titulektabulky0"/>
        <w:shd w:val="clear" w:color="auto" w:fill="auto"/>
        <w:ind w:left="283"/>
      </w:pPr>
      <w:r>
        <w:t xml:space="preserve">Podklad nebo kryt z </w:t>
      </w:r>
      <w:r>
        <w:t>kameniva hrubého drceného vel. 8-16 mm s</w:t>
      </w:r>
    </w:p>
    <w:p w14:paraId="2C36F522" w14:textId="77777777" w:rsidR="001B561B" w:rsidRDefault="00B6438F">
      <w:pPr>
        <w:pStyle w:val="Titulektabulky0"/>
        <w:shd w:val="clear" w:color="auto" w:fill="auto"/>
        <w:tabs>
          <w:tab w:val="left" w:pos="1718"/>
        </w:tabs>
        <w:ind w:left="283"/>
      </w:pPr>
      <w:r>
        <w:t>PP</w:t>
      </w:r>
      <w:r>
        <w:tab/>
        <w:t xml:space="preserve">rozprostřením a zhutněním plochy jednotlivě do 100 m2, po zhutnění </w:t>
      </w:r>
      <w:proofErr w:type="spellStart"/>
      <w:r>
        <w:t>tl</w:t>
      </w:r>
      <w:proofErr w:type="spellEnd"/>
      <w:r>
        <w:t>.</w:t>
      </w:r>
    </w:p>
    <w:p w14:paraId="5366F24A" w14:textId="77777777" w:rsidR="001B561B" w:rsidRDefault="00B6438F">
      <w:pPr>
        <w:pStyle w:val="Titulektabulky0"/>
        <w:shd w:val="clear" w:color="auto" w:fill="auto"/>
        <w:ind w:left="283"/>
      </w:pPr>
      <w:r>
        <w:t>100 mm</w:t>
      </w:r>
    </w:p>
    <w:p w14:paraId="2F69F207"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15F7760D" w14:textId="77777777">
        <w:tblPrEx>
          <w:tblCellMar>
            <w:top w:w="0" w:type="dxa"/>
            <w:bottom w:w="0" w:type="dxa"/>
          </w:tblCellMar>
        </w:tblPrEx>
        <w:trPr>
          <w:trHeight w:hRule="exact" w:val="298"/>
        </w:trPr>
        <w:tc>
          <w:tcPr>
            <w:tcW w:w="1022" w:type="dxa"/>
            <w:shd w:val="clear" w:color="auto" w:fill="FFFFFF"/>
            <w:vAlign w:val="bottom"/>
          </w:tcPr>
          <w:p w14:paraId="0E76B4A9" w14:textId="77777777" w:rsidR="001B561B" w:rsidRDefault="00B6438F">
            <w:pPr>
              <w:pStyle w:val="Jin0"/>
              <w:shd w:val="clear" w:color="auto" w:fill="auto"/>
              <w:spacing w:after="0"/>
              <w:rPr>
                <w:sz w:val="10"/>
                <w:szCs w:val="10"/>
              </w:rPr>
            </w:pPr>
            <w:r>
              <w:rPr>
                <w:sz w:val="10"/>
                <w:szCs w:val="10"/>
              </w:rPr>
              <w:t>Online PSC</w:t>
            </w:r>
          </w:p>
          <w:p w14:paraId="7AFD811F" w14:textId="77777777" w:rsidR="001B561B" w:rsidRDefault="00B6438F">
            <w:pPr>
              <w:pStyle w:val="Jin0"/>
              <w:shd w:val="clear" w:color="auto" w:fill="auto"/>
              <w:spacing w:after="0"/>
              <w:rPr>
                <w:sz w:val="10"/>
                <w:szCs w:val="10"/>
              </w:rPr>
            </w:pPr>
            <w:r>
              <w:rPr>
                <w:sz w:val="10"/>
                <w:szCs w:val="10"/>
              </w:rPr>
              <w:t>VV</w:t>
            </w:r>
          </w:p>
        </w:tc>
        <w:tc>
          <w:tcPr>
            <w:tcW w:w="3058" w:type="dxa"/>
            <w:shd w:val="clear" w:color="auto" w:fill="FFFFFF"/>
            <w:vAlign w:val="bottom"/>
          </w:tcPr>
          <w:p w14:paraId="6A4F7846" w14:textId="77777777" w:rsidR="001B561B" w:rsidRDefault="00B6438F">
            <w:pPr>
              <w:pStyle w:val="Jin0"/>
              <w:shd w:val="clear" w:color="auto" w:fill="auto"/>
              <w:spacing w:after="0"/>
              <w:ind w:firstLine="440"/>
              <w:rPr>
                <w:sz w:val="10"/>
                <w:szCs w:val="10"/>
              </w:rPr>
            </w:pPr>
            <w:hyperlink r:id="rId165" w:history="1">
              <w:r>
                <w:rPr>
                  <w:rFonts w:ascii="Calibri" w:eastAsia="Calibri" w:hAnsi="Calibri" w:cs="Calibri"/>
                  <w:i/>
                  <w:iCs/>
                  <w:sz w:val="10"/>
                  <w:szCs w:val="10"/>
                </w:rPr>
                <w:t>https://podminky.urs.cz/item/CS URS 2023 02/564730001</w:t>
              </w:r>
            </w:hyperlink>
          </w:p>
          <w:p w14:paraId="05C5F292" w14:textId="77777777" w:rsidR="001B561B" w:rsidRDefault="00B6438F">
            <w:pPr>
              <w:pStyle w:val="Jin0"/>
              <w:shd w:val="clear" w:color="auto" w:fill="auto"/>
              <w:spacing w:after="0"/>
              <w:ind w:firstLine="440"/>
              <w:rPr>
                <w:sz w:val="12"/>
                <w:szCs w:val="12"/>
              </w:rPr>
            </w:pPr>
            <w:r>
              <w:rPr>
                <w:sz w:val="12"/>
                <w:szCs w:val="12"/>
              </w:rPr>
              <w:t>žlab</w:t>
            </w:r>
          </w:p>
        </w:tc>
      </w:tr>
    </w:tbl>
    <w:p w14:paraId="51788E3D" w14:textId="77777777" w:rsidR="001B561B" w:rsidRDefault="00B6438F">
      <w:pPr>
        <w:pStyle w:val="Zkladntext40"/>
        <w:shd w:val="clear" w:color="auto" w:fill="auto"/>
        <w:tabs>
          <w:tab w:val="left" w:pos="1697"/>
        </w:tabs>
        <w:ind w:firstLine="260"/>
      </w:pPr>
      <w:r>
        <w:rPr>
          <w:sz w:val="10"/>
          <w:szCs w:val="10"/>
        </w:rPr>
        <w:t>VV</w:t>
      </w:r>
      <w:r>
        <w:rPr>
          <w:sz w:val="10"/>
          <w:szCs w:val="10"/>
        </w:rPr>
        <w:tab/>
      </w:r>
      <w:r>
        <w:t>146*0,65</w:t>
      </w:r>
    </w:p>
    <w:p w14:paraId="18F598DF" w14:textId="77777777" w:rsidR="001B561B" w:rsidRDefault="00B6438F">
      <w:pPr>
        <w:pStyle w:val="Zkladntext40"/>
        <w:shd w:val="clear" w:color="auto" w:fill="auto"/>
        <w:tabs>
          <w:tab w:val="left" w:pos="1697"/>
        </w:tabs>
        <w:ind w:firstLine="260"/>
      </w:pPr>
      <w:r>
        <w:rPr>
          <w:noProof/>
        </w:rPr>
        <mc:AlternateContent>
          <mc:Choice Requires="wps">
            <w:drawing>
              <wp:anchor distT="0" distB="0" distL="0" distR="0" simplePos="0" relativeHeight="125829580" behindDoc="0" locked="0" layoutInCell="1" allowOverlap="1" wp14:anchorId="60D51B5D" wp14:editId="6A87AA4E">
                <wp:simplePos x="0" y="0"/>
                <wp:positionH relativeFrom="page">
                  <wp:posOffset>1461770</wp:posOffset>
                </wp:positionH>
                <wp:positionV relativeFrom="paragraph">
                  <wp:posOffset>2476500</wp:posOffset>
                </wp:positionV>
                <wp:extent cx="2155190" cy="201295"/>
                <wp:effectExtent l="0" t="0" r="0" b="0"/>
                <wp:wrapSquare wrapText="bothSides"/>
                <wp:docPr id="507" name="Shape 507"/>
                <wp:cNvGraphicFramePr/>
                <a:graphic xmlns:a="http://schemas.openxmlformats.org/drawingml/2006/main">
                  <a:graphicData uri="http://schemas.microsoft.com/office/word/2010/wordprocessingShape">
                    <wps:wsp>
                      <wps:cNvSpPr txBox="1"/>
                      <wps:spPr>
                        <a:xfrm>
                          <a:off x="0" y="0"/>
                          <a:ext cx="2155190" cy="201295"/>
                        </a:xfrm>
                        <a:prstGeom prst="rect">
                          <a:avLst/>
                        </a:prstGeom>
                        <a:noFill/>
                      </wps:spPr>
                      <wps:txbx>
                        <w:txbxContent>
                          <w:p w14:paraId="155F4434" w14:textId="77777777" w:rsidR="001B561B" w:rsidRDefault="00B6438F">
                            <w:pPr>
                              <w:pStyle w:val="Zkladntext30"/>
                              <w:shd w:val="clear" w:color="auto" w:fill="auto"/>
                            </w:pPr>
                            <w:r>
                              <w:t xml:space="preserve">Vyspravení krytu komunikací po překopech plochy do 15 m2 asfaltovým betonem ACO </w:t>
                            </w:r>
                            <w:r>
                              <w:t xml:space="preserve">(AB), po zhutnění </w:t>
                            </w:r>
                            <w:proofErr w:type="spellStart"/>
                            <w:r>
                              <w:t>tl</w:t>
                            </w:r>
                            <w:proofErr w:type="spellEnd"/>
                            <w:r>
                              <w:t>. přes 50 do 70 mm</w:t>
                            </w:r>
                          </w:p>
                        </w:txbxContent>
                      </wps:txbx>
                      <wps:bodyPr lIns="0" tIns="0" rIns="0" bIns="0"/>
                    </wps:wsp>
                  </a:graphicData>
                </a:graphic>
              </wp:anchor>
            </w:drawing>
          </mc:Choice>
          <mc:Fallback>
            <w:pict>
              <v:shape w14:anchorId="60D51B5D" id="Shape 507" o:spid="_x0000_s1158" type="#_x0000_t202" style="position:absolute;left:0;text-align:left;margin-left:115.1pt;margin-top:195pt;width:169.7pt;height:15.85pt;z-index:1258295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" filled="f" stroked="f">
                <v:textbox inset="0,0,0,0">
                  <w:txbxContent>
                    <w:p w14:paraId="155F4434" w14:textId="77777777" w:rsidR="001B561B" w:rsidRDefault="00B6438F">
                      <w:pPr>
                        <w:pStyle w:val="Zkladntext30"/>
                        <w:shd w:val="clear" w:color="auto" w:fill="auto"/>
                      </w:pPr>
                      <w:r>
                        <w:t xml:space="preserve">Vyspravení krytu komunikací po překopech plochy do 15 m2 asfaltovým betonem ACO </w:t>
                      </w:r>
                      <w:r>
                        <w:t xml:space="preserve">(AB), po zhutnění </w:t>
                      </w:r>
                      <w:proofErr w:type="spellStart"/>
                      <w:r>
                        <w:t>tl</w:t>
                      </w:r>
                      <w:proofErr w:type="spellEnd"/>
                      <w:r>
                        <w:t>. přes 50 do 70 mm</w:t>
                      </w:r>
                    </w:p>
                  </w:txbxContent>
                </v:textbox>
                <w10:wrap type="square" anchorx="page"/>
              </v:shape>
            </w:pict>
          </mc:Fallback>
        </mc:AlternateContent>
      </w:r>
      <w:r>
        <w:rPr>
          <w:sz w:val="10"/>
          <w:szCs w:val="10"/>
        </w:rPr>
        <w:t>VV</w:t>
      </w:r>
      <w:r>
        <w:rPr>
          <w:sz w:val="10"/>
          <w:szCs w:val="10"/>
        </w:rPr>
        <w:tab/>
      </w:r>
      <w:r>
        <w:t>Součet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3F79C55D" w14:textId="77777777">
        <w:tblPrEx>
          <w:tblCellMar>
            <w:top w:w="0" w:type="dxa"/>
            <w:bottom w:w="0" w:type="dxa"/>
          </w:tblCellMar>
        </w:tblPrEx>
        <w:trPr>
          <w:trHeight w:hRule="exact" w:val="230"/>
          <w:jc w:val="center"/>
        </w:trPr>
        <w:tc>
          <w:tcPr>
            <w:tcW w:w="278" w:type="dxa"/>
            <w:tcBorders>
              <w:top w:val="single" w:sz="4" w:space="0" w:color="auto"/>
              <w:left w:val="single" w:sz="4" w:space="0" w:color="auto"/>
            </w:tcBorders>
            <w:shd w:val="clear" w:color="auto" w:fill="FFFFFF"/>
            <w:vAlign w:val="bottom"/>
          </w:tcPr>
          <w:p w14:paraId="20F66D45" w14:textId="77777777" w:rsidR="001B561B" w:rsidRDefault="00B6438F">
            <w:pPr>
              <w:pStyle w:val="Jin0"/>
              <w:shd w:val="clear" w:color="auto" w:fill="auto"/>
              <w:spacing w:after="0"/>
              <w:jc w:val="both"/>
              <w:rPr>
                <w:sz w:val="13"/>
                <w:szCs w:val="13"/>
              </w:rPr>
            </w:pPr>
            <w:r>
              <w:rPr>
                <w:sz w:val="13"/>
                <w:szCs w:val="13"/>
              </w:rPr>
              <w:t>21</w:t>
            </w:r>
          </w:p>
        </w:tc>
        <w:tc>
          <w:tcPr>
            <w:tcW w:w="293" w:type="dxa"/>
            <w:tcBorders>
              <w:top w:val="single" w:sz="4" w:space="0" w:color="auto"/>
              <w:left w:val="single" w:sz="4" w:space="0" w:color="auto"/>
            </w:tcBorders>
            <w:shd w:val="clear" w:color="auto" w:fill="FFFFFF"/>
            <w:vAlign w:val="bottom"/>
          </w:tcPr>
          <w:p w14:paraId="28CAA3C5"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00F97CC9" w14:textId="77777777" w:rsidR="001B561B" w:rsidRDefault="00B6438F">
            <w:pPr>
              <w:pStyle w:val="Jin0"/>
              <w:shd w:val="clear" w:color="auto" w:fill="auto"/>
              <w:spacing w:after="0"/>
              <w:jc w:val="both"/>
              <w:rPr>
                <w:sz w:val="13"/>
                <w:szCs w:val="13"/>
              </w:rPr>
            </w:pPr>
            <w:r>
              <w:rPr>
                <w:sz w:val="13"/>
                <w:szCs w:val="13"/>
              </w:rPr>
              <w:t>566901134</w:t>
            </w:r>
          </w:p>
        </w:tc>
        <w:tc>
          <w:tcPr>
            <w:tcW w:w="3432" w:type="dxa"/>
            <w:tcBorders>
              <w:top w:val="single" w:sz="4" w:space="0" w:color="auto"/>
              <w:left w:val="single" w:sz="4" w:space="0" w:color="auto"/>
            </w:tcBorders>
            <w:shd w:val="clear" w:color="auto" w:fill="FFFFFF"/>
            <w:vAlign w:val="bottom"/>
          </w:tcPr>
          <w:p w14:paraId="7E34D1AE" w14:textId="77777777" w:rsidR="001B561B" w:rsidRDefault="00B6438F">
            <w:pPr>
              <w:pStyle w:val="Jin0"/>
              <w:shd w:val="clear" w:color="auto" w:fill="auto"/>
              <w:spacing w:after="0"/>
              <w:rPr>
                <w:sz w:val="13"/>
                <w:szCs w:val="13"/>
              </w:rPr>
            </w:pPr>
            <w:r>
              <w:rPr>
                <w:sz w:val="13"/>
                <w:szCs w:val="13"/>
              </w:rPr>
              <w:t>Vyspravení podkladu po překopech plochy do 15 m2</w:t>
            </w:r>
          </w:p>
        </w:tc>
        <w:tc>
          <w:tcPr>
            <w:tcW w:w="504" w:type="dxa"/>
            <w:tcBorders>
              <w:top w:val="single" w:sz="4" w:space="0" w:color="auto"/>
              <w:left w:val="single" w:sz="4" w:space="0" w:color="auto"/>
            </w:tcBorders>
            <w:shd w:val="clear" w:color="auto" w:fill="FFFFFF"/>
            <w:vAlign w:val="bottom"/>
          </w:tcPr>
          <w:p w14:paraId="4B5CF5ED"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tcPr>
          <w:p w14:paraId="485351E6" w14:textId="77777777" w:rsidR="001B561B" w:rsidRDefault="001B561B">
            <w:pPr>
              <w:rPr>
                <w:sz w:val="10"/>
                <w:szCs w:val="10"/>
              </w:rPr>
            </w:pPr>
          </w:p>
        </w:tc>
      </w:tr>
      <w:tr w:rsidR="001B561B" w14:paraId="44DFC88A" w14:textId="77777777">
        <w:tblPrEx>
          <w:tblCellMar>
            <w:top w:w="0" w:type="dxa"/>
            <w:bottom w:w="0" w:type="dxa"/>
          </w:tblCellMar>
        </w:tblPrEx>
        <w:trPr>
          <w:trHeight w:hRule="exact" w:val="144"/>
          <w:jc w:val="center"/>
        </w:trPr>
        <w:tc>
          <w:tcPr>
            <w:tcW w:w="278" w:type="dxa"/>
            <w:tcBorders>
              <w:left w:val="single" w:sz="4" w:space="0" w:color="auto"/>
              <w:bottom w:val="single" w:sz="4" w:space="0" w:color="auto"/>
            </w:tcBorders>
            <w:shd w:val="clear" w:color="auto" w:fill="FFFFFF"/>
          </w:tcPr>
          <w:p w14:paraId="3D954E56"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23EB1302"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0C44FE6F"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4DE19F79" w14:textId="77777777" w:rsidR="001B561B" w:rsidRDefault="00B6438F">
            <w:pPr>
              <w:pStyle w:val="Jin0"/>
              <w:shd w:val="clear" w:color="auto" w:fill="auto"/>
              <w:spacing w:after="0"/>
              <w:rPr>
                <w:sz w:val="13"/>
                <w:szCs w:val="13"/>
              </w:rPr>
            </w:pPr>
            <w:r>
              <w:rPr>
                <w:sz w:val="13"/>
                <w:szCs w:val="13"/>
              </w:rPr>
              <w:t xml:space="preserve">štěrkodrtí </w:t>
            </w:r>
            <w:proofErr w:type="spellStart"/>
            <w:r>
              <w:rPr>
                <w:sz w:val="13"/>
                <w:szCs w:val="13"/>
              </w:rPr>
              <w:t>tl</w:t>
            </w:r>
            <w:proofErr w:type="spellEnd"/>
            <w:r>
              <w:rPr>
                <w:sz w:val="13"/>
                <w:szCs w:val="13"/>
              </w:rPr>
              <w:t>. 250 mm</w:t>
            </w:r>
          </w:p>
        </w:tc>
        <w:tc>
          <w:tcPr>
            <w:tcW w:w="504" w:type="dxa"/>
            <w:tcBorders>
              <w:left w:val="single" w:sz="4" w:space="0" w:color="auto"/>
              <w:bottom w:val="single" w:sz="4" w:space="0" w:color="auto"/>
            </w:tcBorders>
            <w:shd w:val="clear" w:color="auto" w:fill="FFFFFF"/>
          </w:tcPr>
          <w:p w14:paraId="63AFB2CE" w14:textId="77777777" w:rsidR="001B561B" w:rsidRDefault="001B561B">
            <w:pPr>
              <w:rPr>
                <w:sz w:val="10"/>
                <w:szCs w:val="10"/>
              </w:rPr>
            </w:pPr>
          </w:p>
        </w:tc>
        <w:tc>
          <w:tcPr>
            <w:tcW w:w="5030" w:type="dxa"/>
            <w:tcBorders>
              <w:left w:val="single" w:sz="4" w:space="0" w:color="auto"/>
              <w:bottom w:val="single" w:sz="4" w:space="0" w:color="auto"/>
              <w:right w:val="single" w:sz="4" w:space="0" w:color="auto"/>
            </w:tcBorders>
            <w:shd w:val="clear" w:color="auto" w:fill="FFFFFF"/>
            <w:vAlign w:val="bottom"/>
          </w:tcPr>
          <w:p w14:paraId="666B7E79" w14:textId="77777777" w:rsidR="001B561B" w:rsidRDefault="00B6438F">
            <w:pPr>
              <w:pStyle w:val="Jin0"/>
              <w:shd w:val="clear" w:color="auto" w:fill="auto"/>
              <w:spacing w:after="0"/>
              <w:rPr>
                <w:sz w:val="14"/>
                <w:szCs w:val="14"/>
              </w:rPr>
            </w:pPr>
            <w:r>
              <w:rPr>
                <w:sz w:val="14"/>
                <w:szCs w:val="14"/>
              </w:rPr>
              <w:t>1 1 1</w:t>
            </w:r>
          </w:p>
        </w:tc>
      </w:tr>
    </w:tbl>
    <w:p w14:paraId="581D3524" w14:textId="77777777" w:rsidR="001B561B" w:rsidRDefault="001B561B">
      <w:pPr>
        <w:spacing w:line="1" w:lineRule="exact"/>
      </w:pPr>
    </w:p>
    <w:p w14:paraId="738C8C34" w14:textId="77777777" w:rsidR="001B561B" w:rsidRDefault="00B6438F">
      <w:pPr>
        <w:pStyle w:val="Titulektabulky0"/>
        <w:shd w:val="clear" w:color="auto" w:fill="auto"/>
        <w:spacing w:line="290" w:lineRule="auto"/>
        <w:ind w:left="1450"/>
      </w:pPr>
      <w:r>
        <w:t xml:space="preserve">Vyspravení podkladu po překopech plochy do 15 m2 s rozprostřením a zhutněním štěrkodrtí </w:t>
      </w:r>
      <w:proofErr w:type="spellStart"/>
      <w:r>
        <w:t>tl</w:t>
      </w:r>
      <w:proofErr w:type="spellEnd"/>
      <w:r>
        <w:t>. 250 mm</w:t>
      </w:r>
    </w:p>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677B0F7F" w14:textId="77777777">
        <w:tblPrEx>
          <w:tblCellMar>
            <w:top w:w="0" w:type="dxa"/>
            <w:bottom w:w="0" w:type="dxa"/>
          </w:tblCellMar>
        </w:tblPrEx>
        <w:trPr>
          <w:trHeight w:hRule="exact" w:val="456"/>
        </w:trPr>
        <w:tc>
          <w:tcPr>
            <w:tcW w:w="1022" w:type="dxa"/>
            <w:shd w:val="clear" w:color="auto" w:fill="FFFFFF"/>
            <w:vAlign w:val="bottom"/>
          </w:tcPr>
          <w:p w14:paraId="71EB96D5" w14:textId="77777777" w:rsidR="001B561B" w:rsidRDefault="00B6438F">
            <w:pPr>
              <w:pStyle w:val="Jin0"/>
              <w:shd w:val="clear" w:color="auto" w:fill="auto"/>
              <w:spacing w:after="0"/>
              <w:rPr>
                <w:sz w:val="10"/>
                <w:szCs w:val="10"/>
              </w:rPr>
            </w:pPr>
            <w:r>
              <w:rPr>
                <w:sz w:val="10"/>
                <w:szCs w:val="10"/>
              </w:rPr>
              <w:t>Online PSC</w:t>
            </w:r>
          </w:p>
          <w:p w14:paraId="7606519A" w14:textId="77777777" w:rsidR="001B561B" w:rsidRDefault="00B6438F">
            <w:pPr>
              <w:pStyle w:val="Jin0"/>
              <w:shd w:val="clear" w:color="auto" w:fill="auto"/>
              <w:spacing w:after="0"/>
              <w:rPr>
                <w:sz w:val="10"/>
                <w:szCs w:val="10"/>
              </w:rPr>
            </w:pPr>
            <w:r>
              <w:rPr>
                <w:sz w:val="10"/>
                <w:szCs w:val="10"/>
              </w:rPr>
              <w:t>VV</w:t>
            </w:r>
          </w:p>
          <w:p w14:paraId="6B757442" w14:textId="77777777" w:rsidR="001B561B" w:rsidRDefault="00B6438F">
            <w:pPr>
              <w:pStyle w:val="Jin0"/>
              <w:shd w:val="clear" w:color="auto" w:fill="auto"/>
              <w:spacing w:after="0"/>
              <w:rPr>
                <w:sz w:val="10"/>
                <w:szCs w:val="10"/>
              </w:rPr>
            </w:pPr>
            <w:r>
              <w:rPr>
                <w:sz w:val="10"/>
                <w:szCs w:val="10"/>
              </w:rPr>
              <w:t>VV</w:t>
            </w:r>
          </w:p>
        </w:tc>
        <w:tc>
          <w:tcPr>
            <w:tcW w:w="3058" w:type="dxa"/>
            <w:shd w:val="clear" w:color="auto" w:fill="FFFFFF"/>
            <w:vAlign w:val="center"/>
          </w:tcPr>
          <w:p w14:paraId="13F9F6CC" w14:textId="77777777" w:rsidR="001B561B" w:rsidRDefault="00B6438F">
            <w:pPr>
              <w:pStyle w:val="Jin0"/>
              <w:shd w:val="clear" w:color="auto" w:fill="auto"/>
              <w:spacing w:after="0"/>
              <w:ind w:firstLine="440"/>
              <w:rPr>
                <w:sz w:val="10"/>
                <w:szCs w:val="10"/>
              </w:rPr>
            </w:pPr>
            <w:hyperlink r:id="rId166" w:history="1">
              <w:r>
                <w:rPr>
                  <w:rFonts w:ascii="Calibri" w:eastAsia="Calibri" w:hAnsi="Calibri" w:cs="Calibri"/>
                  <w:i/>
                  <w:iCs/>
                  <w:sz w:val="10"/>
                  <w:szCs w:val="10"/>
                </w:rPr>
                <w:t>https://podminky.urs.cz/item/CS URS 2023 02/566901134</w:t>
              </w:r>
            </w:hyperlink>
          </w:p>
          <w:p w14:paraId="777DBC75" w14:textId="77777777" w:rsidR="001B561B" w:rsidRDefault="00B6438F">
            <w:pPr>
              <w:pStyle w:val="Jin0"/>
              <w:shd w:val="clear" w:color="auto" w:fill="auto"/>
              <w:spacing w:after="0"/>
              <w:ind w:firstLine="440"/>
              <w:rPr>
                <w:sz w:val="12"/>
                <w:szCs w:val="12"/>
              </w:rPr>
            </w:pPr>
            <w:r>
              <w:rPr>
                <w:sz w:val="12"/>
                <w:szCs w:val="12"/>
              </w:rPr>
              <w:t>klín pro odvod vody</w:t>
            </w:r>
          </w:p>
          <w:p w14:paraId="2DB3D83B" w14:textId="77777777" w:rsidR="001B561B" w:rsidRDefault="00B6438F">
            <w:pPr>
              <w:pStyle w:val="Jin0"/>
              <w:shd w:val="clear" w:color="auto" w:fill="auto"/>
              <w:spacing w:after="0"/>
              <w:ind w:firstLine="440"/>
              <w:rPr>
                <w:sz w:val="12"/>
                <w:szCs w:val="12"/>
              </w:rPr>
            </w:pPr>
            <w:r>
              <w:rPr>
                <w:sz w:val="12"/>
                <w:szCs w:val="12"/>
              </w:rPr>
              <w:t>2</w:t>
            </w:r>
          </w:p>
        </w:tc>
      </w:tr>
    </w:tbl>
    <w:p w14:paraId="770E6096" w14:textId="77777777" w:rsidR="001B561B" w:rsidRDefault="001B561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CEA5E10" w14:textId="77777777">
        <w:tblPrEx>
          <w:tblCellMar>
            <w:top w:w="0" w:type="dxa"/>
            <w:bottom w:w="0" w:type="dxa"/>
          </w:tblCellMar>
        </w:tblPrEx>
        <w:trPr>
          <w:trHeight w:hRule="exact" w:val="149"/>
          <w:jc w:val="center"/>
        </w:trPr>
        <w:tc>
          <w:tcPr>
            <w:tcW w:w="278" w:type="dxa"/>
            <w:shd w:val="clear" w:color="auto" w:fill="FFFFFF"/>
          </w:tcPr>
          <w:p w14:paraId="7D9C5871" w14:textId="77777777" w:rsidR="001B561B" w:rsidRDefault="001B561B">
            <w:pPr>
              <w:rPr>
                <w:sz w:val="10"/>
                <w:szCs w:val="10"/>
              </w:rPr>
            </w:pPr>
          </w:p>
        </w:tc>
        <w:tc>
          <w:tcPr>
            <w:tcW w:w="293" w:type="dxa"/>
            <w:shd w:val="clear" w:color="auto" w:fill="FFFFFF"/>
            <w:vAlign w:val="bottom"/>
          </w:tcPr>
          <w:p w14:paraId="71F9F44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1D1DA3DC" w14:textId="77777777" w:rsidR="001B561B" w:rsidRDefault="001B561B">
            <w:pPr>
              <w:rPr>
                <w:sz w:val="10"/>
                <w:szCs w:val="10"/>
              </w:rPr>
            </w:pPr>
          </w:p>
        </w:tc>
        <w:tc>
          <w:tcPr>
            <w:tcW w:w="3432" w:type="dxa"/>
            <w:shd w:val="clear" w:color="auto" w:fill="FFFFFF"/>
            <w:vAlign w:val="bottom"/>
          </w:tcPr>
          <w:p w14:paraId="1523F4D5" w14:textId="77777777" w:rsidR="001B561B" w:rsidRDefault="00B6438F">
            <w:pPr>
              <w:pStyle w:val="Jin0"/>
              <w:shd w:val="clear" w:color="auto" w:fill="auto"/>
              <w:spacing w:after="0"/>
              <w:rPr>
                <w:sz w:val="12"/>
                <w:szCs w:val="12"/>
              </w:rPr>
            </w:pPr>
            <w:r>
              <w:rPr>
                <w:sz w:val="12"/>
                <w:szCs w:val="12"/>
              </w:rPr>
              <w:t>Součet</w:t>
            </w:r>
          </w:p>
        </w:tc>
        <w:tc>
          <w:tcPr>
            <w:tcW w:w="5534" w:type="dxa"/>
            <w:gridSpan w:val="2"/>
            <w:shd w:val="clear" w:color="auto" w:fill="FFFFFF"/>
          </w:tcPr>
          <w:p w14:paraId="1F7454EA" w14:textId="77777777" w:rsidR="001B561B" w:rsidRDefault="001B561B">
            <w:pPr>
              <w:rPr>
                <w:sz w:val="10"/>
                <w:szCs w:val="10"/>
              </w:rPr>
            </w:pPr>
          </w:p>
        </w:tc>
      </w:tr>
      <w:tr w:rsidR="001B561B" w14:paraId="0128ED70" w14:textId="77777777">
        <w:tblPrEx>
          <w:tblCellMar>
            <w:top w:w="0" w:type="dxa"/>
            <w:bottom w:w="0" w:type="dxa"/>
          </w:tblCellMar>
        </w:tblPrEx>
        <w:trPr>
          <w:trHeight w:hRule="exact" w:val="331"/>
          <w:jc w:val="center"/>
        </w:trPr>
        <w:tc>
          <w:tcPr>
            <w:tcW w:w="278" w:type="dxa"/>
            <w:tcBorders>
              <w:top w:val="single" w:sz="4" w:space="0" w:color="auto"/>
              <w:left w:val="single" w:sz="4" w:space="0" w:color="auto"/>
            </w:tcBorders>
            <w:shd w:val="clear" w:color="auto" w:fill="FFFFFF"/>
            <w:vAlign w:val="center"/>
          </w:tcPr>
          <w:p w14:paraId="56276979" w14:textId="77777777" w:rsidR="001B561B" w:rsidRDefault="00B6438F">
            <w:pPr>
              <w:pStyle w:val="Jin0"/>
              <w:shd w:val="clear" w:color="auto" w:fill="auto"/>
              <w:spacing w:after="0"/>
              <w:jc w:val="both"/>
              <w:rPr>
                <w:sz w:val="13"/>
                <w:szCs w:val="13"/>
              </w:rPr>
            </w:pPr>
            <w:r>
              <w:rPr>
                <w:sz w:val="13"/>
                <w:szCs w:val="13"/>
              </w:rPr>
              <w:t>22</w:t>
            </w:r>
          </w:p>
        </w:tc>
        <w:tc>
          <w:tcPr>
            <w:tcW w:w="293" w:type="dxa"/>
            <w:tcBorders>
              <w:top w:val="single" w:sz="4" w:space="0" w:color="auto"/>
              <w:left w:val="single" w:sz="4" w:space="0" w:color="auto"/>
            </w:tcBorders>
            <w:shd w:val="clear" w:color="auto" w:fill="FFFFFF"/>
            <w:vAlign w:val="center"/>
          </w:tcPr>
          <w:p w14:paraId="410622B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36FC06C" w14:textId="77777777" w:rsidR="001B561B" w:rsidRDefault="00B6438F">
            <w:pPr>
              <w:pStyle w:val="Jin0"/>
              <w:shd w:val="clear" w:color="auto" w:fill="auto"/>
              <w:spacing w:after="0"/>
              <w:jc w:val="both"/>
              <w:rPr>
                <w:sz w:val="13"/>
                <w:szCs w:val="13"/>
              </w:rPr>
            </w:pPr>
            <w:r>
              <w:rPr>
                <w:sz w:val="13"/>
                <w:szCs w:val="13"/>
              </w:rPr>
              <w:t>573211107</w:t>
            </w:r>
          </w:p>
        </w:tc>
        <w:tc>
          <w:tcPr>
            <w:tcW w:w="3432" w:type="dxa"/>
            <w:tcBorders>
              <w:top w:val="single" w:sz="4" w:space="0" w:color="auto"/>
              <w:left w:val="single" w:sz="4" w:space="0" w:color="auto"/>
            </w:tcBorders>
            <w:shd w:val="clear" w:color="auto" w:fill="FFFFFF"/>
            <w:vAlign w:val="bottom"/>
          </w:tcPr>
          <w:p w14:paraId="1135AA35" w14:textId="77777777" w:rsidR="001B561B" w:rsidRDefault="00B6438F">
            <w:pPr>
              <w:pStyle w:val="Jin0"/>
              <w:shd w:val="clear" w:color="auto" w:fill="auto"/>
              <w:spacing w:after="0" w:line="271" w:lineRule="auto"/>
              <w:rPr>
                <w:sz w:val="13"/>
                <w:szCs w:val="13"/>
              </w:rPr>
            </w:pPr>
            <w:r>
              <w:rPr>
                <w:sz w:val="13"/>
                <w:szCs w:val="13"/>
              </w:rPr>
              <w:t xml:space="preserve">Postřik živičný </w:t>
            </w:r>
            <w:r>
              <w:rPr>
                <w:sz w:val="13"/>
                <w:szCs w:val="13"/>
              </w:rPr>
              <w:t>spojovací z asfaltu v množství 0,30 kg/m2</w:t>
            </w:r>
          </w:p>
        </w:tc>
        <w:tc>
          <w:tcPr>
            <w:tcW w:w="504" w:type="dxa"/>
            <w:tcBorders>
              <w:top w:val="single" w:sz="4" w:space="0" w:color="auto"/>
              <w:left w:val="single" w:sz="4" w:space="0" w:color="auto"/>
            </w:tcBorders>
            <w:shd w:val="clear" w:color="auto" w:fill="FFFFFF"/>
            <w:vAlign w:val="center"/>
          </w:tcPr>
          <w:p w14:paraId="52CF64DB"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tcPr>
          <w:p w14:paraId="795D08D6" w14:textId="77777777" w:rsidR="001B561B" w:rsidRDefault="001B561B">
            <w:pPr>
              <w:rPr>
                <w:sz w:val="10"/>
                <w:szCs w:val="10"/>
              </w:rPr>
            </w:pPr>
          </w:p>
        </w:tc>
      </w:tr>
      <w:tr w:rsidR="001B561B" w14:paraId="164BD958" w14:textId="77777777">
        <w:tblPrEx>
          <w:tblCellMar>
            <w:top w:w="0" w:type="dxa"/>
            <w:bottom w:w="0" w:type="dxa"/>
          </w:tblCellMar>
        </w:tblPrEx>
        <w:trPr>
          <w:trHeight w:hRule="exact" w:val="442"/>
          <w:jc w:val="center"/>
        </w:trPr>
        <w:tc>
          <w:tcPr>
            <w:tcW w:w="278" w:type="dxa"/>
            <w:tcBorders>
              <w:top w:val="single" w:sz="4" w:space="0" w:color="auto"/>
            </w:tcBorders>
            <w:shd w:val="clear" w:color="auto" w:fill="FFFFFF"/>
          </w:tcPr>
          <w:p w14:paraId="1A298030" w14:textId="77777777" w:rsidR="001B561B" w:rsidRDefault="001B561B">
            <w:pPr>
              <w:rPr>
                <w:sz w:val="10"/>
                <w:szCs w:val="10"/>
              </w:rPr>
            </w:pPr>
          </w:p>
        </w:tc>
        <w:tc>
          <w:tcPr>
            <w:tcW w:w="1450" w:type="dxa"/>
            <w:gridSpan w:val="2"/>
            <w:tcBorders>
              <w:top w:val="single" w:sz="4" w:space="0" w:color="auto"/>
            </w:tcBorders>
            <w:shd w:val="clear" w:color="auto" w:fill="FFFFFF"/>
            <w:vAlign w:val="bottom"/>
          </w:tcPr>
          <w:p w14:paraId="45276224" w14:textId="77777777" w:rsidR="001B561B" w:rsidRDefault="00B6438F">
            <w:pPr>
              <w:pStyle w:val="Jin0"/>
              <w:shd w:val="clear" w:color="auto" w:fill="auto"/>
              <w:rPr>
                <w:sz w:val="10"/>
                <w:szCs w:val="10"/>
              </w:rPr>
            </w:pPr>
            <w:r>
              <w:rPr>
                <w:sz w:val="10"/>
                <w:szCs w:val="10"/>
              </w:rPr>
              <w:t>PP</w:t>
            </w:r>
          </w:p>
          <w:p w14:paraId="12ECE6F8" w14:textId="77777777" w:rsidR="001B561B" w:rsidRDefault="00B6438F">
            <w:pPr>
              <w:pStyle w:val="Jin0"/>
              <w:shd w:val="clear" w:color="auto" w:fill="auto"/>
              <w:spacing w:after="0"/>
              <w:jc w:val="both"/>
              <w:rPr>
                <w:sz w:val="10"/>
                <w:szCs w:val="10"/>
              </w:rPr>
            </w:pPr>
            <w:r>
              <w:rPr>
                <w:sz w:val="10"/>
                <w:szCs w:val="10"/>
              </w:rPr>
              <w:t>Online PSC</w:t>
            </w:r>
          </w:p>
        </w:tc>
        <w:tc>
          <w:tcPr>
            <w:tcW w:w="3432" w:type="dxa"/>
            <w:tcBorders>
              <w:top w:val="single" w:sz="4" w:space="0" w:color="auto"/>
            </w:tcBorders>
            <w:shd w:val="clear" w:color="auto" w:fill="FFFFFF"/>
            <w:vAlign w:val="bottom"/>
          </w:tcPr>
          <w:p w14:paraId="256578D5" w14:textId="77777777" w:rsidR="001B561B" w:rsidRDefault="00B6438F">
            <w:pPr>
              <w:pStyle w:val="Jin0"/>
              <w:shd w:val="clear" w:color="auto" w:fill="auto"/>
              <w:spacing w:after="0" w:line="290" w:lineRule="auto"/>
              <w:rPr>
                <w:sz w:val="10"/>
                <w:szCs w:val="10"/>
              </w:rPr>
            </w:pPr>
            <w:r>
              <w:rPr>
                <w:sz w:val="10"/>
                <w:szCs w:val="10"/>
              </w:rPr>
              <w:t>Postřik spojovací PS bez posypu kamenivem z asfaltu silničního, v množství 0,30 kg/m2</w:t>
            </w:r>
          </w:p>
          <w:p w14:paraId="40D95AD2" w14:textId="77777777" w:rsidR="001B561B" w:rsidRDefault="00B6438F">
            <w:pPr>
              <w:pStyle w:val="Jin0"/>
              <w:shd w:val="clear" w:color="auto" w:fill="auto"/>
              <w:spacing w:after="0" w:line="269" w:lineRule="auto"/>
              <w:rPr>
                <w:sz w:val="10"/>
                <w:szCs w:val="10"/>
              </w:rPr>
            </w:pPr>
            <w:hyperlink r:id="rId167" w:history="1">
              <w:r>
                <w:rPr>
                  <w:rFonts w:ascii="Calibri" w:eastAsia="Calibri" w:hAnsi="Calibri" w:cs="Calibri"/>
                  <w:i/>
                  <w:iCs/>
                  <w:sz w:val="10"/>
                  <w:szCs w:val="10"/>
                </w:rPr>
                <w:t>https://podminky.urs.cz/item/CS URS 2023 02/573211107</w:t>
              </w:r>
            </w:hyperlink>
          </w:p>
        </w:tc>
        <w:tc>
          <w:tcPr>
            <w:tcW w:w="5534" w:type="dxa"/>
            <w:gridSpan w:val="2"/>
            <w:tcBorders>
              <w:top w:val="single" w:sz="4" w:space="0" w:color="auto"/>
            </w:tcBorders>
            <w:shd w:val="clear" w:color="auto" w:fill="FFFFFF"/>
          </w:tcPr>
          <w:p w14:paraId="6D7E0327" w14:textId="77777777" w:rsidR="001B561B" w:rsidRDefault="001B561B">
            <w:pPr>
              <w:rPr>
                <w:sz w:val="10"/>
                <w:szCs w:val="10"/>
              </w:rPr>
            </w:pPr>
          </w:p>
        </w:tc>
      </w:tr>
      <w:tr w:rsidR="001B561B" w14:paraId="15C99BAE" w14:textId="77777777">
        <w:tblPrEx>
          <w:tblCellMar>
            <w:top w:w="0" w:type="dxa"/>
            <w:bottom w:w="0" w:type="dxa"/>
          </w:tblCellMar>
        </w:tblPrEx>
        <w:trPr>
          <w:trHeight w:hRule="exact" w:val="509"/>
          <w:jc w:val="center"/>
        </w:trPr>
        <w:tc>
          <w:tcPr>
            <w:tcW w:w="278" w:type="dxa"/>
            <w:tcBorders>
              <w:top w:val="single" w:sz="4" w:space="0" w:color="auto"/>
              <w:left w:val="single" w:sz="4" w:space="0" w:color="auto"/>
            </w:tcBorders>
            <w:shd w:val="clear" w:color="auto" w:fill="FFFFFF"/>
            <w:vAlign w:val="center"/>
          </w:tcPr>
          <w:p w14:paraId="76DDC747" w14:textId="77777777" w:rsidR="001B561B" w:rsidRDefault="00B6438F">
            <w:pPr>
              <w:pStyle w:val="Jin0"/>
              <w:shd w:val="clear" w:color="auto" w:fill="auto"/>
              <w:spacing w:after="0"/>
              <w:jc w:val="both"/>
              <w:rPr>
                <w:sz w:val="13"/>
                <w:szCs w:val="13"/>
              </w:rPr>
            </w:pPr>
            <w:r>
              <w:rPr>
                <w:sz w:val="13"/>
                <w:szCs w:val="13"/>
              </w:rPr>
              <w:t>23</w:t>
            </w:r>
          </w:p>
        </w:tc>
        <w:tc>
          <w:tcPr>
            <w:tcW w:w="293" w:type="dxa"/>
            <w:tcBorders>
              <w:top w:val="single" w:sz="4" w:space="0" w:color="auto"/>
              <w:left w:val="single" w:sz="4" w:space="0" w:color="auto"/>
            </w:tcBorders>
            <w:shd w:val="clear" w:color="auto" w:fill="FFFFFF"/>
            <w:vAlign w:val="center"/>
          </w:tcPr>
          <w:p w14:paraId="3532E57B"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7C9A6EBB" w14:textId="77777777" w:rsidR="001B561B" w:rsidRDefault="00B6438F">
            <w:pPr>
              <w:pStyle w:val="Jin0"/>
              <w:shd w:val="clear" w:color="auto" w:fill="auto"/>
              <w:spacing w:after="0"/>
              <w:jc w:val="both"/>
              <w:rPr>
                <w:sz w:val="13"/>
                <w:szCs w:val="13"/>
              </w:rPr>
            </w:pPr>
            <w:r>
              <w:rPr>
                <w:sz w:val="13"/>
                <w:szCs w:val="13"/>
              </w:rPr>
              <w:t>566901161</w:t>
            </w:r>
          </w:p>
        </w:tc>
        <w:tc>
          <w:tcPr>
            <w:tcW w:w="3432" w:type="dxa"/>
            <w:tcBorders>
              <w:top w:val="single" w:sz="4" w:space="0" w:color="auto"/>
              <w:left w:val="single" w:sz="4" w:space="0" w:color="auto"/>
            </w:tcBorders>
            <w:shd w:val="clear" w:color="auto" w:fill="FFFFFF"/>
            <w:vAlign w:val="center"/>
          </w:tcPr>
          <w:p w14:paraId="4B96EDF9" w14:textId="77777777" w:rsidR="001B561B" w:rsidRDefault="00B6438F">
            <w:pPr>
              <w:pStyle w:val="Jin0"/>
              <w:shd w:val="clear" w:color="auto" w:fill="auto"/>
              <w:spacing w:after="0" w:line="271" w:lineRule="auto"/>
              <w:rPr>
                <w:sz w:val="13"/>
                <w:szCs w:val="13"/>
              </w:rPr>
            </w:pPr>
            <w:r>
              <w:rPr>
                <w:sz w:val="13"/>
                <w:szCs w:val="13"/>
              </w:rPr>
              <w:t xml:space="preserve">Vyspravení podkladu po překopech plochy do 15 m2 obalovaným kamenivem ACP (OK) </w:t>
            </w:r>
            <w:proofErr w:type="spellStart"/>
            <w:r>
              <w:rPr>
                <w:sz w:val="13"/>
                <w:szCs w:val="13"/>
              </w:rPr>
              <w:t>tl</w:t>
            </w:r>
            <w:proofErr w:type="spellEnd"/>
            <w:r>
              <w:rPr>
                <w:sz w:val="13"/>
                <w:szCs w:val="13"/>
              </w:rPr>
              <w:t>. 100 mm</w:t>
            </w:r>
          </w:p>
        </w:tc>
        <w:tc>
          <w:tcPr>
            <w:tcW w:w="504" w:type="dxa"/>
            <w:tcBorders>
              <w:top w:val="single" w:sz="4" w:space="0" w:color="auto"/>
              <w:left w:val="single" w:sz="4" w:space="0" w:color="auto"/>
            </w:tcBorders>
            <w:shd w:val="clear" w:color="auto" w:fill="FFFFFF"/>
            <w:vAlign w:val="center"/>
          </w:tcPr>
          <w:p w14:paraId="783454FA" w14:textId="77777777" w:rsidR="001B561B" w:rsidRDefault="00B6438F">
            <w:pPr>
              <w:pStyle w:val="Jin0"/>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vAlign w:val="bottom"/>
          </w:tcPr>
          <w:p w14:paraId="0AACEDC4" w14:textId="77777777" w:rsidR="001B561B" w:rsidRDefault="00B6438F">
            <w:pPr>
              <w:pStyle w:val="Jin0"/>
              <w:shd w:val="clear" w:color="auto" w:fill="auto"/>
              <w:ind w:firstLine="920"/>
            </w:pPr>
            <w:r>
              <w:t>1 1 1</w:t>
            </w:r>
          </w:p>
          <w:p w14:paraId="272A1DE5" w14:textId="77777777" w:rsidR="001B561B" w:rsidRDefault="00B6438F">
            <w:pPr>
              <w:pStyle w:val="Jin0"/>
              <w:shd w:val="clear" w:color="auto" w:fill="auto"/>
              <w:spacing w:after="0"/>
              <w:ind w:firstLine="920"/>
            </w:pPr>
            <w:r>
              <w:t>1 1 1</w:t>
            </w:r>
          </w:p>
        </w:tc>
      </w:tr>
      <w:tr w:rsidR="001B561B" w14:paraId="559C2AE7" w14:textId="77777777">
        <w:tblPrEx>
          <w:tblCellMar>
            <w:top w:w="0" w:type="dxa"/>
            <w:bottom w:w="0" w:type="dxa"/>
          </w:tblCellMar>
        </w:tblPrEx>
        <w:trPr>
          <w:trHeight w:hRule="exact" w:val="379"/>
          <w:jc w:val="center"/>
        </w:trPr>
        <w:tc>
          <w:tcPr>
            <w:tcW w:w="278" w:type="dxa"/>
            <w:tcBorders>
              <w:top w:val="single" w:sz="4" w:space="0" w:color="auto"/>
            </w:tcBorders>
            <w:shd w:val="clear" w:color="auto" w:fill="FFFFFF"/>
          </w:tcPr>
          <w:p w14:paraId="7266329B" w14:textId="77777777" w:rsidR="001B561B" w:rsidRDefault="001B561B">
            <w:pPr>
              <w:rPr>
                <w:sz w:val="10"/>
                <w:szCs w:val="10"/>
              </w:rPr>
            </w:pPr>
          </w:p>
        </w:tc>
        <w:tc>
          <w:tcPr>
            <w:tcW w:w="293" w:type="dxa"/>
            <w:tcBorders>
              <w:top w:val="single" w:sz="4" w:space="0" w:color="auto"/>
            </w:tcBorders>
            <w:shd w:val="clear" w:color="auto" w:fill="FFFFFF"/>
            <w:vAlign w:val="center"/>
          </w:tcPr>
          <w:p w14:paraId="55B060B0"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6A7A2DDB" w14:textId="77777777" w:rsidR="001B561B" w:rsidRDefault="001B561B">
            <w:pPr>
              <w:rPr>
                <w:sz w:val="10"/>
                <w:szCs w:val="10"/>
              </w:rPr>
            </w:pPr>
          </w:p>
        </w:tc>
        <w:tc>
          <w:tcPr>
            <w:tcW w:w="3432" w:type="dxa"/>
            <w:tcBorders>
              <w:top w:val="single" w:sz="4" w:space="0" w:color="auto"/>
            </w:tcBorders>
            <w:shd w:val="clear" w:color="auto" w:fill="FFFFFF"/>
            <w:vAlign w:val="bottom"/>
          </w:tcPr>
          <w:p w14:paraId="6C3E164E" w14:textId="77777777" w:rsidR="001B561B" w:rsidRDefault="00B6438F">
            <w:pPr>
              <w:pStyle w:val="Jin0"/>
              <w:shd w:val="clear" w:color="auto" w:fill="auto"/>
              <w:spacing w:after="0" w:line="290" w:lineRule="auto"/>
              <w:rPr>
                <w:sz w:val="10"/>
                <w:szCs w:val="10"/>
              </w:rPr>
            </w:pPr>
            <w:r>
              <w:rPr>
                <w:sz w:val="10"/>
                <w:szCs w:val="10"/>
              </w:rPr>
              <w:t xml:space="preserve">Vyspravení podkladu po překopech plochy do 15 m2 s rozprostřením a zhutněním obalovaným kamenivem ACP (OK) </w:t>
            </w:r>
            <w:proofErr w:type="spellStart"/>
            <w:r>
              <w:rPr>
                <w:sz w:val="10"/>
                <w:szCs w:val="10"/>
              </w:rPr>
              <w:t>tl</w:t>
            </w:r>
            <w:proofErr w:type="spellEnd"/>
            <w:r>
              <w:rPr>
                <w:sz w:val="10"/>
                <w:szCs w:val="10"/>
              </w:rPr>
              <w:t>. 100 mm</w:t>
            </w:r>
          </w:p>
        </w:tc>
        <w:tc>
          <w:tcPr>
            <w:tcW w:w="5534" w:type="dxa"/>
            <w:gridSpan w:val="2"/>
            <w:tcBorders>
              <w:top w:val="single" w:sz="4" w:space="0" w:color="auto"/>
            </w:tcBorders>
            <w:shd w:val="clear" w:color="auto" w:fill="FFFFFF"/>
          </w:tcPr>
          <w:p w14:paraId="24EA8FD2" w14:textId="77777777" w:rsidR="001B561B" w:rsidRDefault="001B561B">
            <w:pPr>
              <w:rPr>
                <w:sz w:val="10"/>
                <w:szCs w:val="10"/>
              </w:rPr>
            </w:pPr>
          </w:p>
        </w:tc>
      </w:tr>
    </w:tbl>
    <w:p w14:paraId="6326C1EC" w14:textId="77777777" w:rsidR="001B561B" w:rsidRDefault="00B6438F">
      <w:pPr>
        <w:pStyle w:val="Titulektabulky0"/>
        <w:shd w:val="clear" w:color="auto" w:fill="auto"/>
        <w:tabs>
          <w:tab w:val="left" w:pos="1723"/>
        </w:tabs>
        <w:ind w:left="278"/>
      </w:pPr>
      <w:r>
        <w:t>Online PSC</w:t>
      </w:r>
      <w:r>
        <w:tab/>
      </w:r>
      <w:hyperlink r:id="rId168"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02/566901161</w:t>
        </w:r>
      </w:hyperlink>
    </w:p>
    <w:p w14:paraId="60EA6B0D"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364B1C01" w14:textId="77777777">
        <w:tblPrEx>
          <w:tblCellMar>
            <w:top w:w="0" w:type="dxa"/>
            <w:bottom w:w="0" w:type="dxa"/>
          </w:tblCellMar>
        </w:tblPrEx>
        <w:trPr>
          <w:trHeight w:hRule="exact" w:val="509"/>
        </w:trPr>
        <w:tc>
          <w:tcPr>
            <w:tcW w:w="278" w:type="dxa"/>
            <w:tcBorders>
              <w:top w:val="single" w:sz="4" w:space="0" w:color="auto"/>
              <w:left w:val="single" w:sz="4" w:space="0" w:color="auto"/>
              <w:bottom w:val="single" w:sz="4" w:space="0" w:color="auto"/>
            </w:tcBorders>
            <w:shd w:val="clear" w:color="auto" w:fill="FFFFFF"/>
            <w:vAlign w:val="center"/>
          </w:tcPr>
          <w:p w14:paraId="1C19B647" w14:textId="77777777" w:rsidR="001B561B" w:rsidRDefault="00B6438F">
            <w:pPr>
              <w:pStyle w:val="Jin0"/>
              <w:framePr w:w="10694" w:h="509" w:vSpace="288" w:wrap="notBeside" w:vAnchor="text" w:hAnchor="text" w:y="1"/>
              <w:shd w:val="clear" w:color="auto" w:fill="auto"/>
              <w:spacing w:after="0"/>
              <w:jc w:val="both"/>
              <w:rPr>
                <w:sz w:val="13"/>
                <w:szCs w:val="13"/>
              </w:rPr>
            </w:pPr>
            <w:r>
              <w:rPr>
                <w:sz w:val="13"/>
                <w:szCs w:val="13"/>
              </w:rPr>
              <w:t>24</w:t>
            </w:r>
          </w:p>
        </w:tc>
        <w:tc>
          <w:tcPr>
            <w:tcW w:w="293" w:type="dxa"/>
            <w:tcBorders>
              <w:top w:val="single" w:sz="4" w:space="0" w:color="auto"/>
              <w:left w:val="single" w:sz="4" w:space="0" w:color="auto"/>
              <w:bottom w:val="single" w:sz="4" w:space="0" w:color="auto"/>
            </w:tcBorders>
            <w:shd w:val="clear" w:color="auto" w:fill="FFFFFF"/>
            <w:vAlign w:val="center"/>
          </w:tcPr>
          <w:p w14:paraId="2172927E" w14:textId="77777777" w:rsidR="001B561B" w:rsidRDefault="00B6438F">
            <w:pPr>
              <w:pStyle w:val="Jin0"/>
              <w:framePr w:w="10694" w:h="509" w:vSpace="288" w:wrap="notBeside" w:vAnchor="text" w:hAnchor="text" w:y="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436AB74D" w14:textId="77777777" w:rsidR="001B561B" w:rsidRDefault="00B6438F">
            <w:pPr>
              <w:pStyle w:val="Jin0"/>
              <w:framePr w:w="10694" w:h="509" w:vSpace="288" w:wrap="notBeside" w:vAnchor="text" w:hAnchor="text" w:y="1"/>
              <w:shd w:val="clear" w:color="auto" w:fill="auto"/>
              <w:spacing w:after="0"/>
              <w:jc w:val="both"/>
              <w:rPr>
                <w:sz w:val="13"/>
                <w:szCs w:val="13"/>
              </w:rPr>
            </w:pPr>
            <w:r>
              <w:rPr>
                <w:sz w:val="13"/>
                <w:szCs w:val="13"/>
              </w:rPr>
              <w:t>572340112</w:t>
            </w:r>
          </w:p>
        </w:tc>
        <w:tc>
          <w:tcPr>
            <w:tcW w:w="3432" w:type="dxa"/>
            <w:tcBorders>
              <w:top w:val="single" w:sz="4" w:space="0" w:color="auto"/>
              <w:left w:val="single" w:sz="4" w:space="0" w:color="auto"/>
              <w:bottom w:val="single" w:sz="4" w:space="0" w:color="auto"/>
            </w:tcBorders>
            <w:shd w:val="clear" w:color="auto" w:fill="FFFFFF"/>
            <w:vAlign w:val="bottom"/>
          </w:tcPr>
          <w:p w14:paraId="7006E268" w14:textId="77777777" w:rsidR="001B561B" w:rsidRDefault="00B6438F">
            <w:pPr>
              <w:pStyle w:val="Jin0"/>
              <w:framePr w:w="10694" w:h="509" w:vSpace="288" w:wrap="notBeside" w:vAnchor="text" w:hAnchor="text" w:y="1"/>
              <w:shd w:val="clear" w:color="auto" w:fill="auto"/>
              <w:spacing w:after="0" w:line="276" w:lineRule="auto"/>
              <w:rPr>
                <w:sz w:val="13"/>
                <w:szCs w:val="13"/>
              </w:rPr>
            </w:pPr>
            <w:r>
              <w:rPr>
                <w:sz w:val="13"/>
                <w:szCs w:val="13"/>
              </w:rPr>
              <w:t xml:space="preserve">Vyspravení krytu komunikací po překopech </w:t>
            </w:r>
            <w:proofErr w:type="spellStart"/>
            <w:r>
              <w:rPr>
                <w:sz w:val="13"/>
                <w:szCs w:val="13"/>
              </w:rPr>
              <w:t>pl</w:t>
            </w:r>
            <w:proofErr w:type="spellEnd"/>
            <w:r>
              <w:rPr>
                <w:sz w:val="13"/>
                <w:szCs w:val="13"/>
              </w:rPr>
              <w:t xml:space="preserve"> do 15 m2 asfaltovým betonem ACO (AB) </w:t>
            </w:r>
            <w:proofErr w:type="spellStart"/>
            <w:r>
              <w:rPr>
                <w:sz w:val="13"/>
                <w:szCs w:val="13"/>
              </w:rPr>
              <w:t>tl</w:t>
            </w:r>
            <w:proofErr w:type="spellEnd"/>
            <w:r>
              <w:rPr>
                <w:sz w:val="13"/>
                <w:szCs w:val="13"/>
              </w:rPr>
              <w:t xml:space="preserve"> přes </w:t>
            </w:r>
            <w:r>
              <w:rPr>
                <w:sz w:val="13"/>
                <w:szCs w:val="13"/>
              </w:rPr>
              <w:t>50 do 70 mm</w:t>
            </w:r>
          </w:p>
        </w:tc>
        <w:tc>
          <w:tcPr>
            <w:tcW w:w="504" w:type="dxa"/>
            <w:tcBorders>
              <w:top w:val="single" w:sz="4" w:space="0" w:color="auto"/>
              <w:left w:val="single" w:sz="4" w:space="0" w:color="auto"/>
              <w:bottom w:val="single" w:sz="4" w:space="0" w:color="auto"/>
            </w:tcBorders>
            <w:shd w:val="clear" w:color="auto" w:fill="FFFFFF"/>
            <w:vAlign w:val="center"/>
          </w:tcPr>
          <w:p w14:paraId="53289D07" w14:textId="77777777" w:rsidR="001B561B" w:rsidRDefault="00B6438F">
            <w:pPr>
              <w:pStyle w:val="Jin0"/>
              <w:framePr w:w="10694" w:h="509" w:vSpace="288" w:wrap="notBeside" w:vAnchor="text" w:hAnchor="text" w:y="1"/>
              <w:shd w:val="clear" w:color="auto" w:fill="auto"/>
              <w:spacing w:after="0"/>
              <w:ind w:firstLine="140"/>
              <w:jc w:val="both"/>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581CE916" w14:textId="77777777" w:rsidR="001B561B" w:rsidRDefault="00B6438F">
            <w:pPr>
              <w:pStyle w:val="Jin0"/>
              <w:framePr w:w="10694" w:h="509" w:vSpace="288" w:wrap="notBeside" w:vAnchor="text" w:hAnchor="text" w:y="1"/>
              <w:shd w:val="clear" w:color="auto" w:fill="auto"/>
              <w:spacing w:after="160"/>
              <w:ind w:firstLine="920"/>
            </w:pPr>
            <w:r>
              <w:t>1 1 1</w:t>
            </w:r>
          </w:p>
          <w:p w14:paraId="6826DF22" w14:textId="77777777" w:rsidR="001B561B" w:rsidRDefault="00B6438F">
            <w:pPr>
              <w:pStyle w:val="Jin0"/>
              <w:framePr w:w="10694" w:h="509" w:vSpace="288" w:wrap="notBeside" w:vAnchor="text" w:hAnchor="text" w:y="1"/>
              <w:shd w:val="clear" w:color="auto" w:fill="auto"/>
              <w:spacing w:after="0"/>
            </w:pPr>
            <w:r>
              <w:t>1 1 1</w:t>
            </w:r>
          </w:p>
        </w:tc>
      </w:tr>
    </w:tbl>
    <w:p w14:paraId="7A7E277B" w14:textId="77777777" w:rsidR="001B561B" w:rsidRDefault="00B6438F">
      <w:pPr>
        <w:pStyle w:val="Titulektabulky0"/>
        <w:framePr w:w="187" w:h="154" w:hSpace="10507" w:wrap="notBeside" w:vAnchor="text" w:hAnchor="text" w:x="284" w:y="644"/>
        <w:shd w:val="clear" w:color="auto" w:fill="auto"/>
        <w:jc w:val="both"/>
      </w:pPr>
      <w:r>
        <w:t>PP</w:t>
      </w:r>
    </w:p>
    <w:p w14:paraId="54BD80B6"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9"/>
      </w:tblGrid>
      <w:tr w:rsidR="001B561B" w14:paraId="5E1AEA3E" w14:textId="77777777">
        <w:tblPrEx>
          <w:tblCellMar>
            <w:top w:w="0" w:type="dxa"/>
            <w:bottom w:w="0" w:type="dxa"/>
          </w:tblCellMar>
        </w:tblPrEx>
        <w:trPr>
          <w:trHeight w:hRule="exact" w:val="187"/>
        </w:trPr>
        <w:tc>
          <w:tcPr>
            <w:tcW w:w="571" w:type="dxa"/>
            <w:gridSpan w:val="2"/>
            <w:shd w:val="clear" w:color="auto" w:fill="FFFFFF"/>
            <w:vAlign w:val="bottom"/>
          </w:tcPr>
          <w:p w14:paraId="04FF96AB" w14:textId="77777777" w:rsidR="001B561B" w:rsidRDefault="00B6438F">
            <w:pPr>
              <w:pStyle w:val="Jin0"/>
              <w:framePr w:w="5669" w:h="826" w:vSpace="312" w:wrap="notBeside" w:vAnchor="text" w:hAnchor="text" w:y="313"/>
              <w:shd w:val="clear" w:color="auto" w:fill="auto"/>
              <w:spacing w:after="0"/>
              <w:ind w:firstLine="280"/>
              <w:rPr>
                <w:sz w:val="12"/>
                <w:szCs w:val="12"/>
              </w:rPr>
            </w:pPr>
            <w:r>
              <w:rPr>
                <w:sz w:val="12"/>
                <w:szCs w:val="12"/>
              </w:rPr>
              <w:t>D</w:t>
            </w:r>
          </w:p>
        </w:tc>
        <w:tc>
          <w:tcPr>
            <w:tcW w:w="1157" w:type="dxa"/>
            <w:shd w:val="clear" w:color="auto" w:fill="FFFFFF"/>
            <w:vAlign w:val="bottom"/>
          </w:tcPr>
          <w:p w14:paraId="5C43DBB6" w14:textId="77777777" w:rsidR="001B561B" w:rsidRDefault="00B6438F">
            <w:pPr>
              <w:pStyle w:val="Jin0"/>
              <w:framePr w:w="5669" w:h="826" w:vSpace="312" w:wrap="notBeside" w:vAnchor="text" w:hAnchor="text" w:y="313"/>
              <w:shd w:val="clear" w:color="auto" w:fill="auto"/>
              <w:spacing w:after="0"/>
              <w:rPr>
                <w:sz w:val="14"/>
                <w:szCs w:val="14"/>
              </w:rPr>
            </w:pPr>
            <w:r>
              <w:rPr>
                <w:sz w:val="14"/>
                <w:szCs w:val="14"/>
              </w:rPr>
              <w:t>8</w:t>
            </w:r>
          </w:p>
        </w:tc>
        <w:tc>
          <w:tcPr>
            <w:tcW w:w="3941" w:type="dxa"/>
            <w:gridSpan w:val="2"/>
            <w:shd w:val="clear" w:color="auto" w:fill="FFFFFF"/>
            <w:vAlign w:val="bottom"/>
          </w:tcPr>
          <w:p w14:paraId="3250BACC" w14:textId="77777777" w:rsidR="001B561B" w:rsidRDefault="00B6438F">
            <w:pPr>
              <w:pStyle w:val="Jin0"/>
              <w:framePr w:w="5669" w:h="826" w:vSpace="312" w:wrap="notBeside" w:vAnchor="text" w:hAnchor="text" w:y="313"/>
              <w:shd w:val="clear" w:color="auto" w:fill="auto"/>
              <w:spacing w:after="0"/>
              <w:rPr>
                <w:sz w:val="14"/>
                <w:szCs w:val="14"/>
              </w:rPr>
            </w:pPr>
            <w:r>
              <w:rPr>
                <w:sz w:val="14"/>
                <w:szCs w:val="14"/>
              </w:rPr>
              <w:t>Trubní vedení</w:t>
            </w:r>
          </w:p>
        </w:tc>
      </w:tr>
      <w:tr w:rsidR="001B561B" w14:paraId="6BB8DC5A" w14:textId="77777777">
        <w:tblPrEx>
          <w:tblCellMar>
            <w:top w:w="0" w:type="dxa"/>
            <w:bottom w:w="0" w:type="dxa"/>
          </w:tblCellMar>
        </w:tblPrEx>
        <w:trPr>
          <w:trHeight w:hRule="exact" w:val="331"/>
        </w:trPr>
        <w:tc>
          <w:tcPr>
            <w:tcW w:w="278" w:type="dxa"/>
            <w:tcBorders>
              <w:top w:val="single" w:sz="4" w:space="0" w:color="auto"/>
              <w:left w:val="single" w:sz="4" w:space="0" w:color="auto"/>
            </w:tcBorders>
            <w:shd w:val="clear" w:color="auto" w:fill="FFFFFF"/>
            <w:vAlign w:val="center"/>
          </w:tcPr>
          <w:p w14:paraId="499926F6" w14:textId="77777777" w:rsidR="001B561B" w:rsidRDefault="00B6438F">
            <w:pPr>
              <w:pStyle w:val="Jin0"/>
              <w:framePr w:w="5669" w:h="826" w:vSpace="312" w:wrap="notBeside" w:vAnchor="text" w:hAnchor="text" w:y="313"/>
              <w:shd w:val="clear" w:color="auto" w:fill="auto"/>
              <w:spacing w:after="0"/>
              <w:jc w:val="both"/>
              <w:rPr>
                <w:sz w:val="13"/>
                <w:szCs w:val="13"/>
              </w:rPr>
            </w:pPr>
            <w:r>
              <w:rPr>
                <w:sz w:val="13"/>
                <w:szCs w:val="13"/>
              </w:rPr>
              <w:t>25</w:t>
            </w:r>
          </w:p>
        </w:tc>
        <w:tc>
          <w:tcPr>
            <w:tcW w:w="293" w:type="dxa"/>
            <w:tcBorders>
              <w:top w:val="single" w:sz="4" w:space="0" w:color="auto"/>
              <w:left w:val="single" w:sz="4" w:space="0" w:color="auto"/>
            </w:tcBorders>
            <w:shd w:val="clear" w:color="auto" w:fill="FFFFFF"/>
            <w:vAlign w:val="center"/>
          </w:tcPr>
          <w:p w14:paraId="13788E6D" w14:textId="77777777" w:rsidR="001B561B" w:rsidRDefault="00B6438F">
            <w:pPr>
              <w:pStyle w:val="Jin0"/>
              <w:framePr w:w="5669" w:h="826" w:vSpace="312" w:wrap="notBeside" w:vAnchor="text" w:hAnchor="text" w:y="31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2FCA406" w14:textId="77777777" w:rsidR="001B561B" w:rsidRDefault="00B6438F">
            <w:pPr>
              <w:pStyle w:val="Jin0"/>
              <w:framePr w:w="5669" w:h="826" w:vSpace="312" w:wrap="notBeside" w:vAnchor="text" w:hAnchor="text" w:y="313"/>
              <w:shd w:val="clear" w:color="auto" w:fill="auto"/>
              <w:spacing w:after="0"/>
              <w:jc w:val="both"/>
              <w:rPr>
                <w:sz w:val="13"/>
                <w:szCs w:val="13"/>
              </w:rPr>
            </w:pPr>
            <w:r>
              <w:rPr>
                <w:sz w:val="13"/>
                <w:szCs w:val="13"/>
              </w:rPr>
              <w:t>820391811</w:t>
            </w:r>
          </w:p>
        </w:tc>
        <w:tc>
          <w:tcPr>
            <w:tcW w:w="3432" w:type="dxa"/>
            <w:tcBorders>
              <w:top w:val="single" w:sz="4" w:space="0" w:color="auto"/>
              <w:left w:val="single" w:sz="4" w:space="0" w:color="auto"/>
            </w:tcBorders>
            <w:shd w:val="clear" w:color="auto" w:fill="FFFFFF"/>
            <w:vAlign w:val="center"/>
          </w:tcPr>
          <w:p w14:paraId="012D250B" w14:textId="77777777" w:rsidR="001B561B" w:rsidRDefault="00B6438F">
            <w:pPr>
              <w:pStyle w:val="Jin0"/>
              <w:framePr w:w="5669" w:h="826" w:vSpace="312" w:wrap="notBeside" w:vAnchor="text" w:hAnchor="text" w:y="313"/>
              <w:shd w:val="clear" w:color="auto" w:fill="auto"/>
              <w:spacing w:after="0"/>
              <w:rPr>
                <w:sz w:val="13"/>
                <w:szCs w:val="13"/>
              </w:rPr>
            </w:pPr>
            <w:r>
              <w:rPr>
                <w:sz w:val="13"/>
                <w:szCs w:val="13"/>
              </w:rPr>
              <w:t>Bourání stávajícího potrubí ze ŽB DN přes 200 do 400</w:t>
            </w:r>
          </w:p>
        </w:tc>
        <w:tc>
          <w:tcPr>
            <w:tcW w:w="509" w:type="dxa"/>
            <w:tcBorders>
              <w:top w:val="single" w:sz="4" w:space="0" w:color="auto"/>
              <w:left w:val="single" w:sz="4" w:space="0" w:color="auto"/>
              <w:right w:val="single" w:sz="4" w:space="0" w:color="auto"/>
            </w:tcBorders>
            <w:shd w:val="clear" w:color="auto" w:fill="FFFFFF"/>
            <w:vAlign w:val="center"/>
          </w:tcPr>
          <w:p w14:paraId="3BF2C693" w14:textId="77777777" w:rsidR="001B561B" w:rsidRDefault="00B6438F">
            <w:pPr>
              <w:pStyle w:val="Jin0"/>
              <w:framePr w:w="5669" w:h="826" w:vSpace="312" w:wrap="notBeside" w:vAnchor="text" w:hAnchor="text" w:y="313"/>
              <w:shd w:val="clear" w:color="auto" w:fill="auto"/>
              <w:spacing w:after="0"/>
              <w:jc w:val="center"/>
              <w:rPr>
                <w:sz w:val="13"/>
                <w:szCs w:val="13"/>
              </w:rPr>
            </w:pPr>
            <w:r>
              <w:rPr>
                <w:sz w:val="13"/>
                <w:szCs w:val="13"/>
              </w:rPr>
              <w:t>m</w:t>
            </w:r>
          </w:p>
        </w:tc>
      </w:tr>
      <w:tr w:rsidR="001B561B" w14:paraId="6206ABC0" w14:textId="77777777">
        <w:tblPrEx>
          <w:tblCellMar>
            <w:top w:w="0" w:type="dxa"/>
            <w:bottom w:w="0" w:type="dxa"/>
          </w:tblCellMar>
        </w:tblPrEx>
        <w:trPr>
          <w:trHeight w:hRule="exact" w:val="307"/>
        </w:trPr>
        <w:tc>
          <w:tcPr>
            <w:tcW w:w="278" w:type="dxa"/>
            <w:tcBorders>
              <w:top w:val="single" w:sz="4" w:space="0" w:color="auto"/>
            </w:tcBorders>
            <w:shd w:val="clear" w:color="auto" w:fill="FFFFFF"/>
          </w:tcPr>
          <w:p w14:paraId="2DEA6407" w14:textId="77777777" w:rsidR="001B561B" w:rsidRDefault="001B561B">
            <w:pPr>
              <w:framePr w:w="5669" w:h="826" w:vSpace="312" w:wrap="notBeside" w:vAnchor="text" w:hAnchor="text" w:y="313"/>
              <w:rPr>
                <w:sz w:val="10"/>
                <w:szCs w:val="10"/>
              </w:rPr>
            </w:pPr>
          </w:p>
        </w:tc>
        <w:tc>
          <w:tcPr>
            <w:tcW w:w="293" w:type="dxa"/>
            <w:tcBorders>
              <w:top w:val="single" w:sz="4" w:space="0" w:color="auto"/>
            </w:tcBorders>
            <w:shd w:val="clear" w:color="auto" w:fill="FFFFFF"/>
            <w:vAlign w:val="center"/>
          </w:tcPr>
          <w:p w14:paraId="140C39C9" w14:textId="77777777" w:rsidR="001B561B" w:rsidRDefault="00B6438F">
            <w:pPr>
              <w:pStyle w:val="Jin0"/>
              <w:framePr w:w="5669" w:h="826" w:vSpace="312" w:wrap="notBeside" w:vAnchor="text" w:hAnchor="text" w:y="31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411944F" w14:textId="77777777" w:rsidR="001B561B" w:rsidRDefault="001B561B">
            <w:pPr>
              <w:framePr w:w="5669" w:h="826" w:vSpace="312" w:wrap="notBeside" w:vAnchor="text" w:hAnchor="text" w:y="313"/>
              <w:rPr>
                <w:sz w:val="10"/>
                <w:szCs w:val="10"/>
              </w:rPr>
            </w:pPr>
          </w:p>
        </w:tc>
        <w:tc>
          <w:tcPr>
            <w:tcW w:w="3432" w:type="dxa"/>
            <w:tcBorders>
              <w:top w:val="single" w:sz="4" w:space="0" w:color="auto"/>
            </w:tcBorders>
            <w:shd w:val="clear" w:color="auto" w:fill="FFFFFF"/>
            <w:vAlign w:val="bottom"/>
          </w:tcPr>
          <w:p w14:paraId="21736EB2" w14:textId="77777777" w:rsidR="001B561B" w:rsidRDefault="00B6438F">
            <w:pPr>
              <w:pStyle w:val="Jin0"/>
              <w:framePr w:w="5669" w:h="826" w:vSpace="312" w:wrap="notBeside" w:vAnchor="text" w:hAnchor="text" w:y="313"/>
              <w:shd w:val="clear" w:color="auto" w:fill="auto"/>
              <w:spacing w:after="0" w:line="290" w:lineRule="auto"/>
              <w:rPr>
                <w:sz w:val="10"/>
                <w:szCs w:val="10"/>
              </w:rPr>
            </w:pPr>
            <w:r>
              <w:rPr>
                <w:sz w:val="10"/>
                <w:szCs w:val="10"/>
              </w:rPr>
              <w:t>Bourání stávajícího potrubí ze železobetonu v otevřeném výkopu DN přes 200 do 400</w:t>
            </w:r>
          </w:p>
        </w:tc>
        <w:tc>
          <w:tcPr>
            <w:tcW w:w="509" w:type="dxa"/>
            <w:tcBorders>
              <w:top w:val="single" w:sz="4" w:space="0" w:color="auto"/>
            </w:tcBorders>
            <w:shd w:val="clear" w:color="auto" w:fill="FFFFFF"/>
          </w:tcPr>
          <w:p w14:paraId="646A6DE4" w14:textId="77777777" w:rsidR="001B561B" w:rsidRDefault="001B561B">
            <w:pPr>
              <w:framePr w:w="5669" w:h="826" w:vSpace="312" w:wrap="notBeside" w:vAnchor="text" w:hAnchor="text" w:y="313"/>
              <w:rPr>
                <w:sz w:val="10"/>
                <w:szCs w:val="10"/>
              </w:rPr>
            </w:pPr>
          </w:p>
        </w:tc>
      </w:tr>
    </w:tbl>
    <w:p w14:paraId="34F7E27B" w14:textId="77777777" w:rsidR="001B561B" w:rsidRDefault="00B6438F">
      <w:pPr>
        <w:pStyle w:val="Titulektabulky0"/>
        <w:framePr w:w="595" w:h="154" w:hSpace="10099" w:wrap="notBeside" w:vAnchor="text" w:hAnchor="text" w:x="279" w:y="1"/>
        <w:shd w:val="clear" w:color="auto" w:fill="auto"/>
      </w:pPr>
      <w:r>
        <w:t>Online PSC</w:t>
      </w:r>
    </w:p>
    <w:p w14:paraId="24B85A95" w14:textId="77777777" w:rsidR="001B561B" w:rsidRDefault="00B6438F">
      <w:pPr>
        <w:pStyle w:val="Titulektabulky0"/>
        <w:framePr w:w="2630" w:h="163" w:hSpace="8064" w:wrap="notBeside" w:vAnchor="text" w:hAnchor="text" w:x="1724" w:y="1"/>
        <w:shd w:val="clear" w:color="auto" w:fill="auto"/>
      </w:pPr>
      <w:hyperlink r:id="rId16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02/572340112</w:t>
        </w:r>
      </w:hyperlink>
    </w:p>
    <w:p w14:paraId="4F77CE0F" w14:textId="77777777" w:rsidR="001B561B" w:rsidRDefault="001B561B">
      <w:pPr>
        <w:spacing w:line="1" w:lineRule="exact"/>
      </w:pPr>
    </w:p>
    <w:p w14:paraId="4228FDAD" w14:textId="77777777" w:rsidR="001B561B" w:rsidRDefault="00B6438F">
      <w:pPr>
        <w:pStyle w:val="Titulektabulky0"/>
        <w:shd w:val="clear" w:color="auto" w:fill="auto"/>
        <w:tabs>
          <w:tab w:val="left" w:pos="1723"/>
        </w:tabs>
        <w:ind w:left="278"/>
      </w:pPr>
      <w:r>
        <w:t>Online PSC</w:t>
      </w:r>
      <w:r>
        <w:tab/>
      </w:r>
      <w:hyperlink r:id="rId17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02/820391811</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33E555B7"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tcBorders>
            <w:shd w:val="clear" w:color="auto" w:fill="FFFFFF"/>
            <w:vAlign w:val="center"/>
          </w:tcPr>
          <w:p w14:paraId="3998A2BA" w14:textId="77777777" w:rsidR="001B561B" w:rsidRDefault="00B6438F">
            <w:pPr>
              <w:pStyle w:val="Jin0"/>
              <w:shd w:val="clear" w:color="auto" w:fill="auto"/>
              <w:spacing w:after="0"/>
              <w:jc w:val="both"/>
              <w:rPr>
                <w:sz w:val="13"/>
                <w:szCs w:val="13"/>
              </w:rPr>
            </w:pPr>
            <w:r>
              <w:rPr>
                <w:sz w:val="13"/>
                <w:szCs w:val="13"/>
              </w:rPr>
              <w:t>26</w:t>
            </w:r>
          </w:p>
        </w:tc>
        <w:tc>
          <w:tcPr>
            <w:tcW w:w="293" w:type="dxa"/>
            <w:tcBorders>
              <w:top w:val="single" w:sz="4" w:space="0" w:color="auto"/>
              <w:left w:val="single" w:sz="4" w:space="0" w:color="auto"/>
            </w:tcBorders>
            <w:shd w:val="clear" w:color="auto" w:fill="FFFFFF"/>
            <w:vAlign w:val="center"/>
          </w:tcPr>
          <w:p w14:paraId="2FA77AF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725DEFA" w14:textId="77777777" w:rsidR="001B561B" w:rsidRDefault="00B6438F">
            <w:pPr>
              <w:pStyle w:val="Jin0"/>
              <w:shd w:val="clear" w:color="auto" w:fill="auto"/>
              <w:spacing w:after="0"/>
              <w:jc w:val="both"/>
              <w:rPr>
                <w:sz w:val="13"/>
                <w:szCs w:val="13"/>
              </w:rPr>
            </w:pPr>
            <w:r>
              <w:rPr>
                <w:sz w:val="13"/>
                <w:szCs w:val="13"/>
              </w:rPr>
              <w:t>890311851</w:t>
            </w:r>
          </w:p>
        </w:tc>
        <w:tc>
          <w:tcPr>
            <w:tcW w:w="3432" w:type="dxa"/>
            <w:tcBorders>
              <w:top w:val="single" w:sz="4" w:space="0" w:color="auto"/>
              <w:left w:val="single" w:sz="4" w:space="0" w:color="auto"/>
            </w:tcBorders>
            <w:shd w:val="clear" w:color="auto" w:fill="FFFFFF"/>
            <w:vAlign w:val="bottom"/>
          </w:tcPr>
          <w:p w14:paraId="12E7F6F6" w14:textId="77777777" w:rsidR="001B561B" w:rsidRDefault="00B6438F">
            <w:pPr>
              <w:pStyle w:val="Jin0"/>
              <w:shd w:val="clear" w:color="auto" w:fill="auto"/>
              <w:spacing w:after="0" w:line="271" w:lineRule="auto"/>
              <w:rPr>
                <w:sz w:val="13"/>
                <w:szCs w:val="13"/>
              </w:rPr>
            </w:pPr>
            <w:r>
              <w:rPr>
                <w:sz w:val="13"/>
                <w:szCs w:val="13"/>
              </w:rPr>
              <w:t xml:space="preserve">Bourání šachet ze ŽB strojně </w:t>
            </w:r>
            <w:r>
              <w:rPr>
                <w:sz w:val="13"/>
                <w:szCs w:val="13"/>
              </w:rPr>
              <w:t>obestavěného prostoru do 1,5 m3</w:t>
            </w:r>
          </w:p>
        </w:tc>
        <w:tc>
          <w:tcPr>
            <w:tcW w:w="5534" w:type="dxa"/>
            <w:gridSpan w:val="2"/>
            <w:tcBorders>
              <w:top w:val="single" w:sz="4" w:space="0" w:color="auto"/>
              <w:left w:val="single" w:sz="4" w:space="0" w:color="auto"/>
              <w:right w:val="single" w:sz="4" w:space="0" w:color="auto"/>
            </w:tcBorders>
            <w:shd w:val="clear" w:color="auto" w:fill="FFFFFF"/>
            <w:vAlign w:val="bottom"/>
          </w:tcPr>
          <w:p w14:paraId="67FA028C" w14:textId="77777777" w:rsidR="001B561B" w:rsidRDefault="00B6438F">
            <w:pPr>
              <w:pStyle w:val="Jin0"/>
              <w:shd w:val="clear" w:color="auto" w:fill="auto"/>
              <w:spacing w:after="0" w:line="209" w:lineRule="auto"/>
              <w:ind w:left="140" w:firstLine="340"/>
              <w:rPr>
                <w:sz w:val="13"/>
                <w:szCs w:val="13"/>
              </w:rPr>
            </w:pPr>
            <w:r>
              <w:rPr>
                <w:sz w:val="13"/>
                <w:szCs w:val="13"/>
              </w:rPr>
              <w:t xml:space="preserve">1 1 1 </w:t>
            </w:r>
            <w:r>
              <w:rPr>
                <w:i/>
                <w:iCs/>
                <w:sz w:val="13"/>
                <w:szCs w:val="13"/>
              </w:rPr>
              <w:t xml:space="preserve">1 </w:t>
            </w:r>
            <w:r>
              <w:rPr>
                <w:sz w:val="13"/>
                <w:szCs w:val="13"/>
              </w:rPr>
              <w:t>m3</w:t>
            </w:r>
          </w:p>
          <w:p w14:paraId="7D40A420" w14:textId="77777777" w:rsidR="001B561B" w:rsidRDefault="00B6438F">
            <w:pPr>
              <w:pStyle w:val="Jin0"/>
              <w:shd w:val="clear" w:color="auto" w:fill="auto"/>
              <w:tabs>
                <w:tab w:val="left" w:pos="3998"/>
              </w:tabs>
              <w:spacing w:after="0" w:line="209" w:lineRule="auto"/>
              <w:ind w:left="140" w:firstLine="340"/>
              <w:rPr>
                <w:sz w:val="13"/>
                <w:szCs w:val="13"/>
              </w:rPr>
            </w:pPr>
            <w:r>
              <w:rPr>
                <w:sz w:val="13"/>
                <w:szCs w:val="13"/>
              </w:rPr>
              <w:t>lil</w:t>
            </w:r>
            <w:r>
              <w:rPr>
                <w:sz w:val="13"/>
                <w:szCs w:val="13"/>
              </w:rPr>
              <w:tab/>
              <w:t>i</w:t>
            </w:r>
          </w:p>
        </w:tc>
      </w:tr>
      <w:tr w:rsidR="001B561B" w14:paraId="05504A16" w14:textId="77777777">
        <w:tblPrEx>
          <w:tblCellMar>
            <w:top w:w="0" w:type="dxa"/>
            <w:bottom w:w="0" w:type="dxa"/>
          </w:tblCellMar>
        </w:tblPrEx>
        <w:trPr>
          <w:trHeight w:hRule="exact" w:val="298"/>
          <w:jc w:val="center"/>
        </w:trPr>
        <w:tc>
          <w:tcPr>
            <w:tcW w:w="278" w:type="dxa"/>
            <w:tcBorders>
              <w:top w:val="single" w:sz="4" w:space="0" w:color="auto"/>
            </w:tcBorders>
            <w:shd w:val="clear" w:color="auto" w:fill="FFFFFF"/>
          </w:tcPr>
          <w:p w14:paraId="00160B27" w14:textId="77777777" w:rsidR="001B561B" w:rsidRDefault="001B561B">
            <w:pPr>
              <w:rPr>
                <w:sz w:val="10"/>
                <w:szCs w:val="10"/>
              </w:rPr>
            </w:pPr>
          </w:p>
        </w:tc>
        <w:tc>
          <w:tcPr>
            <w:tcW w:w="293" w:type="dxa"/>
            <w:tcBorders>
              <w:top w:val="single" w:sz="4" w:space="0" w:color="auto"/>
            </w:tcBorders>
            <w:shd w:val="clear" w:color="auto" w:fill="FFFFFF"/>
            <w:vAlign w:val="center"/>
          </w:tcPr>
          <w:p w14:paraId="68B67716"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B036F5F" w14:textId="77777777" w:rsidR="001B561B" w:rsidRDefault="001B561B">
            <w:pPr>
              <w:rPr>
                <w:sz w:val="10"/>
                <w:szCs w:val="10"/>
              </w:rPr>
            </w:pPr>
          </w:p>
        </w:tc>
        <w:tc>
          <w:tcPr>
            <w:tcW w:w="3432" w:type="dxa"/>
            <w:tcBorders>
              <w:top w:val="single" w:sz="4" w:space="0" w:color="auto"/>
            </w:tcBorders>
            <w:shd w:val="clear" w:color="auto" w:fill="FFFFFF"/>
            <w:vAlign w:val="bottom"/>
          </w:tcPr>
          <w:p w14:paraId="0DD4519A" w14:textId="77777777" w:rsidR="001B561B" w:rsidRDefault="00B6438F">
            <w:pPr>
              <w:pStyle w:val="Jin0"/>
              <w:shd w:val="clear" w:color="auto" w:fill="auto"/>
              <w:spacing w:after="0" w:line="290" w:lineRule="auto"/>
              <w:rPr>
                <w:sz w:val="10"/>
                <w:szCs w:val="10"/>
              </w:rPr>
            </w:pPr>
            <w:r>
              <w:rPr>
                <w:sz w:val="10"/>
                <w:szCs w:val="10"/>
              </w:rPr>
              <w:t>Bourání šachet a jímek strojně velikosti obestavěného prostoru do 1,5 m3 ze železobetonu</w:t>
            </w:r>
          </w:p>
        </w:tc>
        <w:tc>
          <w:tcPr>
            <w:tcW w:w="504" w:type="dxa"/>
            <w:tcBorders>
              <w:top w:val="single" w:sz="4" w:space="0" w:color="auto"/>
            </w:tcBorders>
            <w:shd w:val="clear" w:color="auto" w:fill="FFFFFF"/>
          </w:tcPr>
          <w:p w14:paraId="254B3C5E" w14:textId="77777777" w:rsidR="001B561B" w:rsidRDefault="001B561B">
            <w:pPr>
              <w:rPr>
                <w:sz w:val="10"/>
                <w:szCs w:val="10"/>
              </w:rPr>
            </w:pPr>
          </w:p>
        </w:tc>
        <w:tc>
          <w:tcPr>
            <w:tcW w:w="5030" w:type="dxa"/>
            <w:tcBorders>
              <w:top w:val="single" w:sz="4" w:space="0" w:color="auto"/>
            </w:tcBorders>
            <w:shd w:val="clear" w:color="auto" w:fill="FFFFFF"/>
          </w:tcPr>
          <w:p w14:paraId="52579732" w14:textId="77777777" w:rsidR="001B561B" w:rsidRDefault="001B561B">
            <w:pPr>
              <w:rPr>
                <w:sz w:val="10"/>
                <w:szCs w:val="10"/>
              </w:rPr>
            </w:pPr>
          </w:p>
        </w:tc>
      </w:tr>
      <w:tr w:rsidR="001B561B" w14:paraId="2C27BD03" w14:textId="77777777">
        <w:tblPrEx>
          <w:tblCellMar>
            <w:top w:w="0" w:type="dxa"/>
            <w:bottom w:w="0" w:type="dxa"/>
          </w:tblCellMar>
        </w:tblPrEx>
        <w:trPr>
          <w:trHeight w:hRule="exact" w:val="125"/>
          <w:jc w:val="center"/>
        </w:trPr>
        <w:tc>
          <w:tcPr>
            <w:tcW w:w="278" w:type="dxa"/>
            <w:shd w:val="clear" w:color="auto" w:fill="FFFFFF"/>
          </w:tcPr>
          <w:p w14:paraId="7436D733" w14:textId="77777777" w:rsidR="001B561B" w:rsidRDefault="001B561B">
            <w:pPr>
              <w:rPr>
                <w:sz w:val="10"/>
                <w:szCs w:val="10"/>
              </w:rPr>
            </w:pPr>
          </w:p>
        </w:tc>
        <w:tc>
          <w:tcPr>
            <w:tcW w:w="1450" w:type="dxa"/>
            <w:gridSpan w:val="2"/>
            <w:shd w:val="clear" w:color="auto" w:fill="FFFFFF"/>
            <w:vAlign w:val="bottom"/>
          </w:tcPr>
          <w:p w14:paraId="76EABBFB" w14:textId="77777777" w:rsidR="001B561B" w:rsidRDefault="00B6438F">
            <w:pPr>
              <w:pStyle w:val="Jin0"/>
              <w:shd w:val="clear" w:color="auto" w:fill="auto"/>
              <w:spacing w:after="0"/>
              <w:jc w:val="both"/>
              <w:rPr>
                <w:sz w:val="10"/>
                <w:szCs w:val="10"/>
              </w:rPr>
            </w:pPr>
            <w:r>
              <w:rPr>
                <w:sz w:val="10"/>
                <w:szCs w:val="10"/>
              </w:rPr>
              <w:t>Online PSC</w:t>
            </w:r>
          </w:p>
        </w:tc>
        <w:tc>
          <w:tcPr>
            <w:tcW w:w="3432" w:type="dxa"/>
            <w:shd w:val="clear" w:color="auto" w:fill="FFFFFF"/>
            <w:vAlign w:val="bottom"/>
          </w:tcPr>
          <w:p w14:paraId="263A8126" w14:textId="77777777" w:rsidR="001B561B" w:rsidRDefault="00B6438F">
            <w:pPr>
              <w:pStyle w:val="Jin0"/>
              <w:shd w:val="clear" w:color="auto" w:fill="auto"/>
              <w:spacing w:after="0"/>
              <w:rPr>
                <w:sz w:val="10"/>
                <w:szCs w:val="10"/>
              </w:rPr>
            </w:pPr>
            <w:hyperlink r:id="rId171" w:history="1">
              <w:r>
                <w:rPr>
                  <w:rFonts w:ascii="Calibri" w:eastAsia="Calibri" w:hAnsi="Calibri" w:cs="Calibri"/>
                  <w:i/>
                  <w:iCs/>
                  <w:sz w:val="10"/>
                  <w:szCs w:val="10"/>
                </w:rPr>
                <w:t>https://podminky.urs.cz/item/CS URS 2023 02/890311851</w:t>
              </w:r>
            </w:hyperlink>
          </w:p>
        </w:tc>
        <w:tc>
          <w:tcPr>
            <w:tcW w:w="504" w:type="dxa"/>
            <w:shd w:val="clear" w:color="auto" w:fill="FFFFFF"/>
          </w:tcPr>
          <w:p w14:paraId="2D79571D" w14:textId="77777777" w:rsidR="001B561B" w:rsidRDefault="001B561B">
            <w:pPr>
              <w:rPr>
                <w:sz w:val="10"/>
                <w:szCs w:val="10"/>
              </w:rPr>
            </w:pPr>
          </w:p>
        </w:tc>
        <w:tc>
          <w:tcPr>
            <w:tcW w:w="5030" w:type="dxa"/>
            <w:shd w:val="clear" w:color="auto" w:fill="FFFFFF"/>
          </w:tcPr>
          <w:p w14:paraId="230FB1E1" w14:textId="77777777" w:rsidR="001B561B" w:rsidRDefault="001B561B">
            <w:pPr>
              <w:rPr>
                <w:sz w:val="10"/>
                <w:szCs w:val="10"/>
              </w:rPr>
            </w:pPr>
          </w:p>
        </w:tc>
      </w:tr>
      <w:tr w:rsidR="001B561B" w14:paraId="57BCE7E3" w14:textId="77777777">
        <w:tblPrEx>
          <w:tblCellMar>
            <w:top w:w="0" w:type="dxa"/>
            <w:bottom w:w="0" w:type="dxa"/>
          </w:tblCellMar>
        </w:tblPrEx>
        <w:trPr>
          <w:trHeight w:hRule="exact" w:val="182"/>
          <w:jc w:val="center"/>
        </w:trPr>
        <w:tc>
          <w:tcPr>
            <w:tcW w:w="278" w:type="dxa"/>
            <w:shd w:val="clear" w:color="auto" w:fill="FFFFFF"/>
          </w:tcPr>
          <w:p w14:paraId="0B8ADF61" w14:textId="77777777" w:rsidR="001B561B" w:rsidRDefault="001B561B">
            <w:pPr>
              <w:rPr>
                <w:sz w:val="10"/>
                <w:szCs w:val="10"/>
              </w:rPr>
            </w:pPr>
          </w:p>
        </w:tc>
        <w:tc>
          <w:tcPr>
            <w:tcW w:w="293" w:type="dxa"/>
            <w:shd w:val="clear" w:color="auto" w:fill="FFFFFF"/>
            <w:vAlign w:val="bottom"/>
          </w:tcPr>
          <w:p w14:paraId="69A8440F"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7747D9A6" w14:textId="77777777" w:rsidR="001B561B" w:rsidRDefault="001B561B">
            <w:pPr>
              <w:rPr>
                <w:sz w:val="10"/>
                <w:szCs w:val="10"/>
              </w:rPr>
            </w:pPr>
          </w:p>
        </w:tc>
        <w:tc>
          <w:tcPr>
            <w:tcW w:w="3432" w:type="dxa"/>
            <w:tcBorders>
              <w:top w:val="single" w:sz="4" w:space="0" w:color="auto"/>
            </w:tcBorders>
            <w:shd w:val="clear" w:color="auto" w:fill="FFFFFF"/>
            <w:vAlign w:val="center"/>
          </w:tcPr>
          <w:p w14:paraId="1A75AC38" w14:textId="77777777" w:rsidR="001B561B" w:rsidRDefault="00B6438F">
            <w:pPr>
              <w:pStyle w:val="Jin0"/>
              <w:shd w:val="clear" w:color="auto" w:fill="auto"/>
              <w:spacing w:after="0"/>
              <w:rPr>
                <w:sz w:val="12"/>
                <w:szCs w:val="12"/>
              </w:rPr>
            </w:pPr>
            <w:r>
              <w:rPr>
                <w:sz w:val="12"/>
                <w:szCs w:val="12"/>
              </w:rPr>
              <w:t>1*1*1</w:t>
            </w:r>
          </w:p>
        </w:tc>
        <w:tc>
          <w:tcPr>
            <w:tcW w:w="504" w:type="dxa"/>
            <w:shd w:val="clear" w:color="auto" w:fill="FFFFFF"/>
          </w:tcPr>
          <w:p w14:paraId="2F5C9E03" w14:textId="77777777" w:rsidR="001B561B" w:rsidRDefault="001B561B">
            <w:pPr>
              <w:rPr>
                <w:sz w:val="10"/>
                <w:szCs w:val="10"/>
              </w:rPr>
            </w:pPr>
          </w:p>
        </w:tc>
        <w:tc>
          <w:tcPr>
            <w:tcW w:w="5030" w:type="dxa"/>
            <w:shd w:val="clear" w:color="auto" w:fill="FFFFFF"/>
          </w:tcPr>
          <w:p w14:paraId="0F269F60" w14:textId="77777777" w:rsidR="001B561B" w:rsidRDefault="001B561B">
            <w:pPr>
              <w:rPr>
                <w:sz w:val="10"/>
                <w:szCs w:val="10"/>
              </w:rPr>
            </w:pPr>
          </w:p>
        </w:tc>
      </w:tr>
      <w:tr w:rsidR="001B561B" w14:paraId="3AA83CC3" w14:textId="77777777">
        <w:tblPrEx>
          <w:tblCellMar>
            <w:top w:w="0" w:type="dxa"/>
            <w:bottom w:w="0" w:type="dxa"/>
          </w:tblCellMar>
        </w:tblPrEx>
        <w:trPr>
          <w:trHeight w:hRule="exact" w:val="158"/>
          <w:jc w:val="center"/>
        </w:trPr>
        <w:tc>
          <w:tcPr>
            <w:tcW w:w="278" w:type="dxa"/>
            <w:shd w:val="clear" w:color="auto" w:fill="FFFFFF"/>
          </w:tcPr>
          <w:p w14:paraId="0518CA48" w14:textId="77777777" w:rsidR="001B561B" w:rsidRDefault="001B561B">
            <w:pPr>
              <w:rPr>
                <w:sz w:val="10"/>
                <w:szCs w:val="10"/>
              </w:rPr>
            </w:pPr>
          </w:p>
        </w:tc>
        <w:tc>
          <w:tcPr>
            <w:tcW w:w="293" w:type="dxa"/>
            <w:shd w:val="clear" w:color="auto" w:fill="FFFFFF"/>
            <w:vAlign w:val="bottom"/>
          </w:tcPr>
          <w:p w14:paraId="2314E554"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73AE91B1" w14:textId="77777777" w:rsidR="001B561B" w:rsidRDefault="001B561B">
            <w:pPr>
              <w:rPr>
                <w:sz w:val="10"/>
                <w:szCs w:val="10"/>
              </w:rPr>
            </w:pPr>
          </w:p>
        </w:tc>
        <w:tc>
          <w:tcPr>
            <w:tcW w:w="3432" w:type="dxa"/>
            <w:shd w:val="clear" w:color="auto" w:fill="FFFFFF"/>
            <w:vAlign w:val="bottom"/>
          </w:tcPr>
          <w:p w14:paraId="0B182CC3" w14:textId="77777777" w:rsidR="001B561B" w:rsidRDefault="00B6438F">
            <w:pPr>
              <w:pStyle w:val="Jin0"/>
              <w:shd w:val="clear" w:color="auto" w:fill="auto"/>
              <w:spacing w:after="0"/>
              <w:rPr>
                <w:sz w:val="12"/>
                <w:szCs w:val="12"/>
              </w:rPr>
            </w:pPr>
            <w:r>
              <w:rPr>
                <w:sz w:val="12"/>
                <w:szCs w:val="12"/>
              </w:rPr>
              <w:t>Součet</w:t>
            </w:r>
          </w:p>
        </w:tc>
        <w:tc>
          <w:tcPr>
            <w:tcW w:w="504" w:type="dxa"/>
            <w:shd w:val="clear" w:color="auto" w:fill="FFFFFF"/>
          </w:tcPr>
          <w:p w14:paraId="3979F940" w14:textId="77777777" w:rsidR="001B561B" w:rsidRDefault="001B561B">
            <w:pPr>
              <w:rPr>
                <w:sz w:val="10"/>
                <w:szCs w:val="10"/>
              </w:rPr>
            </w:pPr>
          </w:p>
        </w:tc>
        <w:tc>
          <w:tcPr>
            <w:tcW w:w="5030" w:type="dxa"/>
            <w:shd w:val="clear" w:color="auto" w:fill="FFFFFF"/>
          </w:tcPr>
          <w:p w14:paraId="175BDFDF" w14:textId="77777777" w:rsidR="001B561B" w:rsidRDefault="001B561B">
            <w:pPr>
              <w:rPr>
                <w:sz w:val="10"/>
                <w:szCs w:val="10"/>
              </w:rPr>
            </w:pPr>
          </w:p>
        </w:tc>
      </w:tr>
      <w:tr w:rsidR="001B561B" w14:paraId="1CE15AA7" w14:textId="77777777">
        <w:tblPrEx>
          <w:tblCellMar>
            <w:top w:w="0" w:type="dxa"/>
            <w:bottom w:w="0" w:type="dxa"/>
          </w:tblCellMar>
        </w:tblPrEx>
        <w:trPr>
          <w:trHeight w:hRule="exact" w:val="370"/>
          <w:jc w:val="center"/>
        </w:trPr>
        <w:tc>
          <w:tcPr>
            <w:tcW w:w="278" w:type="dxa"/>
            <w:tcBorders>
              <w:top w:val="single" w:sz="4" w:space="0" w:color="auto"/>
              <w:left w:val="single" w:sz="4" w:space="0" w:color="auto"/>
              <w:bottom w:val="single" w:sz="4" w:space="0" w:color="auto"/>
            </w:tcBorders>
            <w:shd w:val="clear" w:color="auto" w:fill="FFFFFF"/>
            <w:vAlign w:val="center"/>
          </w:tcPr>
          <w:p w14:paraId="632FDB01" w14:textId="77777777" w:rsidR="001B561B" w:rsidRDefault="00B6438F">
            <w:pPr>
              <w:pStyle w:val="Jin0"/>
              <w:shd w:val="clear" w:color="auto" w:fill="auto"/>
              <w:spacing w:after="0"/>
              <w:jc w:val="both"/>
              <w:rPr>
                <w:sz w:val="13"/>
                <w:szCs w:val="13"/>
              </w:rPr>
            </w:pPr>
            <w:r>
              <w:rPr>
                <w:sz w:val="13"/>
                <w:szCs w:val="13"/>
              </w:rPr>
              <w:t>27</w:t>
            </w:r>
          </w:p>
        </w:tc>
        <w:tc>
          <w:tcPr>
            <w:tcW w:w="293" w:type="dxa"/>
            <w:tcBorders>
              <w:top w:val="single" w:sz="4" w:space="0" w:color="auto"/>
              <w:left w:val="single" w:sz="4" w:space="0" w:color="auto"/>
              <w:bottom w:val="single" w:sz="4" w:space="0" w:color="auto"/>
            </w:tcBorders>
            <w:shd w:val="clear" w:color="auto" w:fill="FFFFFF"/>
            <w:vAlign w:val="center"/>
          </w:tcPr>
          <w:p w14:paraId="3DF1B138"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C2894D8" w14:textId="77777777" w:rsidR="001B561B" w:rsidRDefault="00B6438F">
            <w:pPr>
              <w:pStyle w:val="Jin0"/>
              <w:shd w:val="clear" w:color="auto" w:fill="auto"/>
              <w:spacing w:after="0"/>
              <w:jc w:val="both"/>
              <w:rPr>
                <w:sz w:val="13"/>
                <w:szCs w:val="13"/>
              </w:rPr>
            </w:pPr>
            <w:r>
              <w:rPr>
                <w:sz w:val="13"/>
                <w:szCs w:val="13"/>
              </w:rPr>
              <w:t>895941104</w:t>
            </w:r>
          </w:p>
        </w:tc>
        <w:tc>
          <w:tcPr>
            <w:tcW w:w="3432" w:type="dxa"/>
            <w:tcBorders>
              <w:top w:val="single" w:sz="4" w:space="0" w:color="auto"/>
              <w:left w:val="single" w:sz="4" w:space="0" w:color="auto"/>
              <w:bottom w:val="single" w:sz="4" w:space="0" w:color="auto"/>
            </w:tcBorders>
            <w:shd w:val="clear" w:color="auto" w:fill="FFFFFF"/>
          </w:tcPr>
          <w:p w14:paraId="3BE32B10" w14:textId="77777777" w:rsidR="001B561B" w:rsidRDefault="00B6438F">
            <w:pPr>
              <w:pStyle w:val="Jin0"/>
              <w:shd w:val="clear" w:color="auto" w:fill="auto"/>
              <w:spacing w:after="0" w:line="271" w:lineRule="auto"/>
              <w:rPr>
                <w:sz w:val="13"/>
                <w:szCs w:val="13"/>
              </w:rPr>
            </w:pPr>
            <w:r>
              <w:rPr>
                <w:sz w:val="13"/>
                <w:szCs w:val="13"/>
              </w:rPr>
              <w:t xml:space="preserve">Osazení vpusti kanalizační horské z betonových dílců </w:t>
            </w:r>
            <w:r>
              <w:rPr>
                <w:sz w:val="13"/>
                <w:szCs w:val="13"/>
              </w:rPr>
              <w:t>rozměru 1240/620 mm</w:t>
            </w:r>
          </w:p>
        </w:tc>
        <w:tc>
          <w:tcPr>
            <w:tcW w:w="504" w:type="dxa"/>
            <w:tcBorders>
              <w:top w:val="single" w:sz="4" w:space="0" w:color="auto"/>
              <w:left w:val="single" w:sz="4" w:space="0" w:color="auto"/>
              <w:bottom w:val="single" w:sz="4" w:space="0" w:color="auto"/>
            </w:tcBorders>
            <w:shd w:val="clear" w:color="auto" w:fill="FFFFFF"/>
            <w:vAlign w:val="center"/>
          </w:tcPr>
          <w:p w14:paraId="14F7E3C0" w14:textId="77777777" w:rsidR="001B561B" w:rsidRDefault="00B6438F">
            <w:pPr>
              <w:pStyle w:val="Jin0"/>
              <w:shd w:val="clear" w:color="auto" w:fill="auto"/>
              <w:spacing w:after="0"/>
              <w:jc w:val="center"/>
              <w:rPr>
                <w:sz w:val="13"/>
                <w:szCs w:val="13"/>
              </w:rPr>
            </w:pPr>
            <w:r>
              <w:rPr>
                <w:sz w:val="13"/>
                <w:szCs w:val="13"/>
              </w:rPr>
              <w:t>kus</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14:paraId="04E8F58D" w14:textId="77777777" w:rsidR="001B561B" w:rsidRDefault="00B6438F">
            <w:pPr>
              <w:pStyle w:val="Jin0"/>
              <w:shd w:val="clear" w:color="auto" w:fill="auto"/>
              <w:tabs>
                <w:tab w:val="left" w:pos="1966"/>
                <w:tab w:val="left" w:pos="3469"/>
              </w:tabs>
              <w:spacing w:after="160"/>
              <w:ind w:firstLine="920"/>
              <w:rPr>
                <w:sz w:val="10"/>
                <w:szCs w:val="10"/>
              </w:rPr>
            </w:pPr>
            <w:r>
              <w:rPr>
                <w:sz w:val="10"/>
                <w:szCs w:val="10"/>
              </w:rPr>
              <w:t>i</w:t>
            </w:r>
            <w:r>
              <w:rPr>
                <w:sz w:val="10"/>
                <w:szCs w:val="10"/>
              </w:rPr>
              <w:tab/>
            </w:r>
            <w:proofErr w:type="spellStart"/>
            <w:r>
              <w:rPr>
                <w:sz w:val="10"/>
                <w:szCs w:val="10"/>
              </w:rPr>
              <w:t>i</w:t>
            </w:r>
            <w:proofErr w:type="spellEnd"/>
            <w:r>
              <w:rPr>
                <w:sz w:val="10"/>
                <w:szCs w:val="10"/>
              </w:rPr>
              <w:tab/>
            </w:r>
            <w:proofErr w:type="spellStart"/>
            <w:r>
              <w:rPr>
                <w:sz w:val="10"/>
                <w:szCs w:val="10"/>
              </w:rPr>
              <w:t>i</w:t>
            </w:r>
            <w:proofErr w:type="spellEnd"/>
          </w:p>
          <w:p w14:paraId="7820C98F" w14:textId="77777777" w:rsidR="001B561B" w:rsidRDefault="00B6438F">
            <w:pPr>
              <w:pStyle w:val="Jin0"/>
              <w:shd w:val="clear" w:color="auto" w:fill="auto"/>
              <w:spacing w:after="0"/>
              <w:rPr>
                <w:sz w:val="10"/>
                <w:szCs w:val="10"/>
              </w:rPr>
            </w:pPr>
            <w:r>
              <w:rPr>
                <w:sz w:val="10"/>
                <w:szCs w:val="10"/>
              </w:rPr>
              <w:t>1 1 1</w:t>
            </w:r>
          </w:p>
        </w:tc>
      </w:tr>
    </w:tbl>
    <w:p w14:paraId="0C5F7B22" w14:textId="77777777" w:rsidR="001B561B" w:rsidRDefault="001B561B">
      <w:pPr>
        <w:sectPr w:rsidR="001B561B">
          <w:type w:val="continuous"/>
          <w:pgSz w:w="11909" w:h="17545"/>
          <w:pgMar w:top="1053" w:right="636" w:bottom="1016" w:left="578"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502"/>
        <w:gridCol w:w="3701"/>
        <w:gridCol w:w="490"/>
        <w:gridCol w:w="888"/>
        <w:gridCol w:w="1104"/>
        <w:gridCol w:w="1531"/>
        <w:gridCol w:w="1478"/>
      </w:tblGrid>
      <w:tr w:rsidR="001B561B" w14:paraId="55BD8742" w14:textId="77777777">
        <w:tblPrEx>
          <w:tblCellMar>
            <w:top w:w="0" w:type="dxa"/>
            <w:bottom w:w="0" w:type="dxa"/>
          </w:tblCellMar>
        </w:tblPrEx>
        <w:trPr>
          <w:trHeight w:hRule="exact" w:val="446"/>
        </w:trPr>
        <w:tc>
          <w:tcPr>
            <w:tcW w:w="1502" w:type="dxa"/>
            <w:tcBorders>
              <w:top w:val="single" w:sz="4" w:space="0" w:color="auto"/>
              <w:left w:val="single" w:sz="4" w:space="0" w:color="auto"/>
            </w:tcBorders>
            <w:shd w:val="clear" w:color="auto" w:fill="FFFFFF"/>
            <w:vAlign w:val="center"/>
          </w:tcPr>
          <w:p w14:paraId="46037F3F" w14:textId="77777777" w:rsidR="001B561B" w:rsidRDefault="00B6438F">
            <w:pPr>
              <w:pStyle w:val="Jin0"/>
              <w:framePr w:w="10694" w:h="1147" w:vSpace="144" w:wrap="none" w:hAnchor="page" w:x="579" w:y="74"/>
              <w:shd w:val="clear" w:color="auto" w:fill="auto"/>
              <w:tabs>
                <w:tab w:val="left" w:pos="974"/>
              </w:tabs>
              <w:spacing w:after="0"/>
              <w:rPr>
                <w:sz w:val="13"/>
                <w:szCs w:val="13"/>
              </w:rPr>
            </w:pPr>
            <w:r>
              <w:rPr>
                <w:sz w:val="13"/>
                <w:szCs w:val="13"/>
              </w:rPr>
              <w:lastRenderedPageBreak/>
              <w:t>PČ Typ</w:t>
            </w:r>
            <w:r>
              <w:rPr>
                <w:sz w:val="13"/>
                <w:szCs w:val="13"/>
              </w:rPr>
              <w:tab/>
              <w:t>Kód</w:t>
            </w:r>
          </w:p>
        </w:tc>
        <w:tc>
          <w:tcPr>
            <w:tcW w:w="3701" w:type="dxa"/>
            <w:tcBorders>
              <w:top w:val="single" w:sz="4" w:space="0" w:color="auto"/>
            </w:tcBorders>
            <w:shd w:val="clear" w:color="auto" w:fill="FFFFFF"/>
            <w:vAlign w:val="center"/>
          </w:tcPr>
          <w:p w14:paraId="0F35810F" w14:textId="77777777" w:rsidR="001B561B" w:rsidRDefault="00B6438F">
            <w:pPr>
              <w:pStyle w:val="Jin0"/>
              <w:framePr w:w="10694" w:h="1147" w:vSpace="144" w:wrap="none" w:hAnchor="page" w:x="579" w:y="74"/>
              <w:shd w:val="clear" w:color="auto" w:fill="auto"/>
              <w:spacing w:after="0"/>
              <w:ind w:left="1760"/>
              <w:rPr>
                <w:sz w:val="13"/>
                <w:szCs w:val="13"/>
              </w:rPr>
            </w:pPr>
            <w:r>
              <w:rPr>
                <w:sz w:val="13"/>
                <w:szCs w:val="13"/>
              </w:rPr>
              <w:t>Popis</w:t>
            </w:r>
          </w:p>
        </w:tc>
        <w:tc>
          <w:tcPr>
            <w:tcW w:w="490" w:type="dxa"/>
            <w:tcBorders>
              <w:top w:val="single" w:sz="4" w:space="0" w:color="auto"/>
            </w:tcBorders>
            <w:shd w:val="clear" w:color="auto" w:fill="FFFFFF"/>
            <w:vAlign w:val="center"/>
          </w:tcPr>
          <w:p w14:paraId="12A4E8E1" w14:textId="77777777" w:rsidR="001B561B" w:rsidRDefault="00B6438F">
            <w:pPr>
              <w:pStyle w:val="Jin0"/>
              <w:framePr w:w="10694" w:h="1147" w:vSpace="144" w:wrap="none" w:hAnchor="page" w:x="579" w:y="74"/>
              <w:shd w:val="clear" w:color="auto" w:fill="auto"/>
              <w:spacing w:after="0"/>
              <w:rPr>
                <w:sz w:val="13"/>
                <w:szCs w:val="13"/>
              </w:rPr>
            </w:pPr>
            <w:r>
              <w:rPr>
                <w:sz w:val="13"/>
                <w:szCs w:val="13"/>
              </w:rPr>
              <w:t>MJ</w:t>
            </w:r>
          </w:p>
        </w:tc>
        <w:tc>
          <w:tcPr>
            <w:tcW w:w="888" w:type="dxa"/>
            <w:tcBorders>
              <w:top w:val="single" w:sz="4" w:space="0" w:color="auto"/>
            </w:tcBorders>
            <w:shd w:val="clear" w:color="auto" w:fill="FFFFFF"/>
            <w:vAlign w:val="center"/>
          </w:tcPr>
          <w:p w14:paraId="5B86BDB4" w14:textId="77777777" w:rsidR="001B561B" w:rsidRDefault="00B6438F">
            <w:pPr>
              <w:pStyle w:val="Jin0"/>
              <w:framePr w:w="10694" w:h="1147" w:vSpace="144" w:wrap="none" w:hAnchor="page" w:x="579" w:y="74"/>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5B28848C" w14:textId="77777777" w:rsidR="001B561B" w:rsidRDefault="00B6438F">
            <w:pPr>
              <w:pStyle w:val="Jin0"/>
              <w:framePr w:w="10694" w:h="1147" w:vSpace="144" w:wrap="none" w:hAnchor="page" w:x="579" w:y="74"/>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3C71C6C0" w14:textId="77777777" w:rsidR="001B561B" w:rsidRDefault="00B6438F">
            <w:pPr>
              <w:pStyle w:val="Jin0"/>
              <w:framePr w:w="10694" w:h="1147" w:vSpace="144" w:wrap="none" w:hAnchor="page" w:x="579" w:y="74"/>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73E2900F" w14:textId="77777777" w:rsidR="001B561B" w:rsidRDefault="00B6438F">
            <w:pPr>
              <w:pStyle w:val="Jin0"/>
              <w:framePr w:w="10694" w:h="1147" w:vSpace="144" w:wrap="none" w:hAnchor="page" w:x="579" w:y="74"/>
              <w:shd w:val="clear" w:color="auto" w:fill="auto"/>
              <w:spacing w:after="0"/>
              <w:jc w:val="center"/>
              <w:rPr>
                <w:sz w:val="13"/>
                <w:szCs w:val="13"/>
              </w:rPr>
            </w:pPr>
            <w:r>
              <w:rPr>
                <w:sz w:val="13"/>
                <w:szCs w:val="13"/>
              </w:rPr>
              <w:t>Cenová soustava</w:t>
            </w:r>
          </w:p>
        </w:tc>
      </w:tr>
      <w:tr w:rsidR="001B561B" w14:paraId="26EC6E7E" w14:textId="77777777">
        <w:tblPrEx>
          <w:tblCellMar>
            <w:top w:w="0" w:type="dxa"/>
            <w:bottom w:w="0" w:type="dxa"/>
          </w:tblCellMar>
        </w:tblPrEx>
        <w:trPr>
          <w:trHeight w:hRule="exact" w:val="442"/>
        </w:trPr>
        <w:tc>
          <w:tcPr>
            <w:tcW w:w="1502" w:type="dxa"/>
            <w:tcBorders>
              <w:top w:val="single" w:sz="4" w:space="0" w:color="auto"/>
            </w:tcBorders>
            <w:shd w:val="clear" w:color="auto" w:fill="FFFFFF"/>
            <w:vAlign w:val="bottom"/>
          </w:tcPr>
          <w:p w14:paraId="62FAD9E6" w14:textId="77777777" w:rsidR="001B561B" w:rsidRDefault="00B6438F">
            <w:pPr>
              <w:pStyle w:val="Jin0"/>
              <w:framePr w:w="10694" w:h="1147" w:vSpace="144" w:wrap="none" w:hAnchor="page" w:x="579" w:y="74"/>
              <w:shd w:val="clear" w:color="auto" w:fill="auto"/>
              <w:ind w:firstLine="280"/>
              <w:rPr>
                <w:sz w:val="10"/>
                <w:szCs w:val="10"/>
              </w:rPr>
            </w:pPr>
            <w:r>
              <w:rPr>
                <w:sz w:val="10"/>
                <w:szCs w:val="10"/>
              </w:rPr>
              <w:t>PP</w:t>
            </w:r>
          </w:p>
          <w:p w14:paraId="4C862E1C" w14:textId="77777777" w:rsidR="001B561B" w:rsidRDefault="00B6438F">
            <w:pPr>
              <w:pStyle w:val="Jin0"/>
              <w:framePr w:w="10694" w:h="1147" w:vSpace="144" w:wrap="none" w:hAnchor="page" w:x="579" w:y="74"/>
              <w:shd w:val="clear" w:color="auto" w:fill="auto"/>
              <w:spacing w:after="0"/>
              <w:ind w:firstLine="280"/>
              <w:rPr>
                <w:sz w:val="10"/>
                <w:szCs w:val="10"/>
              </w:rPr>
            </w:pPr>
            <w:r>
              <w:rPr>
                <w:sz w:val="10"/>
                <w:szCs w:val="10"/>
              </w:rPr>
              <w:t>Online PSC</w:t>
            </w:r>
          </w:p>
        </w:tc>
        <w:tc>
          <w:tcPr>
            <w:tcW w:w="3701" w:type="dxa"/>
            <w:tcBorders>
              <w:top w:val="single" w:sz="4" w:space="0" w:color="auto"/>
            </w:tcBorders>
            <w:shd w:val="clear" w:color="auto" w:fill="FFFFFF"/>
            <w:vAlign w:val="bottom"/>
          </w:tcPr>
          <w:p w14:paraId="52A3D50B" w14:textId="77777777" w:rsidR="001B561B" w:rsidRDefault="00B6438F">
            <w:pPr>
              <w:pStyle w:val="Jin0"/>
              <w:framePr w:w="10694" w:h="1147" w:vSpace="144" w:wrap="none" w:hAnchor="page" w:x="579" w:y="74"/>
              <w:shd w:val="clear" w:color="auto" w:fill="auto"/>
              <w:spacing w:after="0" w:line="290" w:lineRule="auto"/>
              <w:ind w:left="240"/>
              <w:rPr>
                <w:sz w:val="10"/>
                <w:szCs w:val="10"/>
              </w:rPr>
            </w:pPr>
            <w:r>
              <w:rPr>
                <w:sz w:val="10"/>
                <w:szCs w:val="10"/>
              </w:rPr>
              <w:t>Osazení vpusti kanalizační horské z betonových dílců rozměru 1240/620 mm</w:t>
            </w:r>
          </w:p>
          <w:p w14:paraId="7230DDE9" w14:textId="77777777" w:rsidR="001B561B" w:rsidRDefault="00B6438F">
            <w:pPr>
              <w:pStyle w:val="Jin0"/>
              <w:framePr w:w="10694" w:h="1147" w:vSpace="144" w:wrap="none" w:hAnchor="page" w:x="579" w:y="74"/>
              <w:shd w:val="clear" w:color="auto" w:fill="auto"/>
              <w:spacing w:after="0" w:line="269" w:lineRule="auto"/>
              <w:ind w:left="240"/>
              <w:rPr>
                <w:sz w:val="10"/>
                <w:szCs w:val="10"/>
              </w:rPr>
            </w:pPr>
            <w:hyperlink r:id="rId172" w:history="1">
              <w:r>
                <w:rPr>
                  <w:rFonts w:ascii="Calibri" w:eastAsia="Calibri" w:hAnsi="Calibri" w:cs="Calibri"/>
                  <w:i/>
                  <w:iCs/>
                  <w:sz w:val="10"/>
                  <w:szCs w:val="10"/>
                </w:rPr>
                <w:t>https://podminky.urs.cz/item/CS URS 2023 02/895941104</w:t>
              </w:r>
            </w:hyperlink>
          </w:p>
        </w:tc>
        <w:tc>
          <w:tcPr>
            <w:tcW w:w="490" w:type="dxa"/>
            <w:tcBorders>
              <w:top w:val="single" w:sz="4" w:space="0" w:color="auto"/>
            </w:tcBorders>
            <w:shd w:val="clear" w:color="auto" w:fill="FFFFFF"/>
          </w:tcPr>
          <w:p w14:paraId="57BE2875" w14:textId="77777777" w:rsidR="001B561B" w:rsidRDefault="001B561B">
            <w:pPr>
              <w:framePr w:w="10694" w:h="1147" w:vSpace="144" w:wrap="none" w:hAnchor="page" w:x="579" w:y="74"/>
              <w:rPr>
                <w:sz w:val="10"/>
                <w:szCs w:val="10"/>
              </w:rPr>
            </w:pPr>
          </w:p>
        </w:tc>
        <w:tc>
          <w:tcPr>
            <w:tcW w:w="888" w:type="dxa"/>
            <w:tcBorders>
              <w:top w:val="single" w:sz="4" w:space="0" w:color="auto"/>
            </w:tcBorders>
            <w:shd w:val="clear" w:color="auto" w:fill="FFFFFF"/>
          </w:tcPr>
          <w:p w14:paraId="3522F13D" w14:textId="77777777" w:rsidR="001B561B" w:rsidRDefault="001B561B">
            <w:pPr>
              <w:framePr w:w="10694" w:h="1147" w:vSpace="144" w:wrap="none" w:hAnchor="page" w:x="579" w:y="74"/>
              <w:rPr>
                <w:sz w:val="10"/>
                <w:szCs w:val="10"/>
              </w:rPr>
            </w:pPr>
          </w:p>
        </w:tc>
        <w:tc>
          <w:tcPr>
            <w:tcW w:w="1104" w:type="dxa"/>
            <w:tcBorders>
              <w:top w:val="single" w:sz="4" w:space="0" w:color="auto"/>
            </w:tcBorders>
            <w:shd w:val="clear" w:color="auto" w:fill="FFFFFF"/>
          </w:tcPr>
          <w:p w14:paraId="188D77BF" w14:textId="77777777" w:rsidR="001B561B" w:rsidRDefault="001B561B">
            <w:pPr>
              <w:framePr w:w="10694" w:h="1147" w:vSpace="144" w:wrap="none" w:hAnchor="page" w:x="579" w:y="74"/>
              <w:rPr>
                <w:sz w:val="10"/>
                <w:szCs w:val="10"/>
              </w:rPr>
            </w:pPr>
          </w:p>
        </w:tc>
        <w:tc>
          <w:tcPr>
            <w:tcW w:w="1531" w:type="dxa"/>
            <w:tcBorders>
              <w:top w:val="single" w:sz="4" w:space="0" w:color="auto"/>
            </w:tcBorders>
            <w:shd w:val="clear" w:color="auto" w:fill="FFFFFF"/>
          </w:tcPr>
          <w:p w14:paraId="063791EA" w14:textId="77777777" w:rsidR="001B561B" w:rsidRDefault="001B561B">
            <w:pPr>
              <w:framePr w:w="10694" w:h="1147" w:vSpace="144" w:wrap="none" w:hAnchor="page" w:x="579" w:y="74"/>
              <w:rPr>
                <w:sz w:val="10"/>
                <w:szCs w:val="10"/>
              </w:rPr>
            </w:pPr>
          </w:p>
        </w:tc>
        <w:tc>
          <w:tcPr>
            <w:tcW w:w="1478" w:type="dxa"/>
            <w:tcBorders>
              <w:top w:val="single" w:sz="4" w:space="0" w:color="auto"/>
            </w:tcBorders>
            <w:shd w:val="clear" w:color="auto" w:fill="FFFFFF"/>
          </w:tcPr>
          <w:p w14:paraId="1CE561FA" w14:textId="77777777" w:rsidR="001B561B" w:rsidRDefault="001B561B">
            <w:pPr>
              <w:framePr w:w="10694" w:h="1147" w:vSpace="144" w:wrap="none" w:hAnchor="page" w:x="579" w:y="74"/>
              <w:rPr>
                <w:sz w:val="10"/>
                <w:szCs w:val="10"/>
              </w:rPr>
            </w:pPr>
          </w:p>
        </w:tc>
      </w:tr>
      <w:tr w:rsidR="001B561B" w14:paraId="202207D1" w14:textId="77777777">
        <w:tblPrEx>
          <w:tblCellMar>
            <w:top w:w="0" w:type="dxa"/>
            <w:bottom w:w="0" w:type="dxa"/>
          </w:tblCellMar>
        </w:tblPrEx>
        <w:trPr>
          <w:trHeight w:hRule="exact" w:val="259"/>
        </w:trPr>
        <w:tc>
          <w:tcPr>
            <w:tcW w:w="1502" w:type="dxa"/>
            <w:tcBorders>
              <w:top w:val="single" w:sz="4" w:space="0" w:color="auto"/>
              <w:bottom w:val="single" w:sz="4" w:space="0" w:color="auto"/>
            </w:tcBorders>
            <w:shd w:val="clear" w:color="auto" w:fill="FFFFFF"/>
            <w:vAlign w:val="bottom"/>
          </w:tcPr>
          <w:p w14:paraId="575793DD" w14:textId="77777777" w:rsidR="001B561B" w:rsidRDefault="00B6438F">
            <w:pPr>
              <w:pStyle w:val="Jin0"/>
              <w:framePr w:w="10694" w:h="1147" w:vSpace="144" w:wrap="none" w:hAnchor="page" w:x="579" w:y="74"/>
              <w:shd w:val="clear" w:color="auto" w:fill="auto"/>
              <w:spacing w:after="0"/>
              <w:rPr>
                <w:sz w:val="13"/>
                <w:szCs w:val="13"/>
              </w:rPr>
            </w:pPr>
            <w:r>
              <w:rPr>
                <w:i/>
                <w:iCs/>
                <w:sz w:val="13"/>
                <w:szCs w:val="13"/>
              </w:rPr>
              <w:t>28 \ M \59224448</w:t>
            </w:r>
          </w:p>
        </w:tc>
        <w:tc>
          <w:tcPr>
            <w:tcW w:w="3701" w:type="dxa"/>
            <w:tcBorders>
              <w:top w:val="single" w:sz="4" w:space="0" w:color="auto"/>
              <w:bottom w:val="single" w:sz="4" w:space="0" w:color="auto"/>
            </w:tcBorders>
            <w:shd w:val="clear" w:color="auto" w:fill="FFFFFF"/>
            <w:vAlign w:val="bottom"/>
          </w:tcPr>
          <w:p w14:paraId="55D0790C" w14:textId="77777777" w:rsidR="001B561B" w:rsidRDefault="00B6438F">
            <w:pPr>
              <w:pStyle w:val="Jin0"/>
              <w:framePr w:w="10694" w:h="1147" w:vSpace="144" w:wrap="none" w:hAnchor="page" w:x="579" w:y="74"/>
              <w:shd w:val="clear" w:color="auto" w:fill="auto"/>
              <w:tabs>
                <w:tab w:val="left" w:pos="3627"/>
              </w:tabs>
              <w:spacing w:after="0"/>
              <w:ind w:firstLine="200"/>
              <w:rPr>
                <w:sz w:val="13"/>
                <w:szCs w:val="13"/>
              </w:rPr>
            </w:pPr>
            <w:r>
              <w:rPr>
                <w:i/>
                <w:iCs/>
                <w:sz w:val="13"/>
                <w:szCs w:val="13"/>
              </w:rPr>
              <w:t>\ vpusť horská betonová spodní díl 124x62x153</w:t>
            </w:r>
            <w:r>
              <w:rPr>
                <w:i/>
                <w:iCs/>
                <w:sz w:val="13"/>
                <w:szCs w:val="13"/>
              </w:rPr>
              <w:tab/>
              <w:t>\</w:t>
            </w:r>
          </w:p>
        </w:tc>
        <w:tc>
          <w:tcPr>
            <w:tcW w:w="490" w:type="dxa"/>
            <w:tcBorders>
              <w:top w:val="single" w:sz="4" w:space="0" w:color="auto"/>
              <w:bottom w:val="single" w:sz="4" w:space="0" w:color="auto"/>
            </w:tcBorders>
            <w:shd w:val="clear" w:color="auto" w:fill="FFFFFF"/>
            <w:vAlign w:val="bottom"/>
          </w:tcPr>
          <w:p w14:paraId="39C0B38D" w14:textId="77777777" w:rsidR="001B561B" w:rsidRDefault="00B6438F">
            <w:pPr>
              <w:pStyle w:val="Jin0"/>
              <w:framePr w:w="10694" w:h="1147" w:vSpace="144" w:wrap="none" w:hAnchor="page" w:x="579" w:y="74"/>
              <w:shd w:val="clear" w:color="auto" w:fill="auto"/>
              <w:spacing w:after="0"/>
              <w:rPr>
                <w:sz w:val="13"/>
                <w:szCs w:val="13"/>
              </w:rPr>
            </w:pPr>
            <w:r>
              <w:rPr>
                <w:i/>
                <w:iCs/>
                <w:sz w:val="13"/>
                <w:szCs w:val="13"/>
              </w:rPr>
              <w:t>kus |</w:t>
            </w:r>
          </w:p>
        </w:tc>
        <w:tc>
          <w:tcPr>
            <w:tcW w:w="888" w:type="dxa"/>
            <w:tcBorders>
              <w:top w:val="single" w:sz="4" w:space="0" w:color="auto"/>
              <w:bottom w:val="single" w:sz="4" w:space="0" w:color="auto"/>
            </w:tcBorders>
            <w:shd w:val="clear" w:color="auto" w:fill="FFFFFF"/>
          </w:tcPr>
          <w:p w14:paraId="30B4FB2B" w14:textId="77777777" w:rsidR="001B561B" w:rsidRDefault="001B561B">
            <w:pPr>
              <w:framePr w:w="10694" w:h="1147" w:vSpace="144" w:wrap="none" w:hAnchor="page" w:x="579" w:y="74"/>
              <w:rPr>
                <w:sz w:val="10"/>
                <w:szCs w:val="10"/>
              </w:rPr>
            </w:pPr>
          </w:p>
        </w:tc>
        <w:tc>
          <w:tcPr>
            <w:tcW w:w="1104" w:type="dxa"/>
            <w:tcBorders>
              <w:top w:val="single" w:sz="4" w:space="0" w:color="auto"/>
              <w:bottom w:val="single" w:sz="4" w:space="0" w:color="auto"/>
            </w:tcBorders>
            <w:shd w:val="clear" w:color="auto" w:fill="FFFFFF"/>
          </w:tcPr>
          <w:p w14:paraId="2A147D62" w14:textId="77777777" w:rsidR="001B561B" w:rsidRDefault="001B561B">
            <w:pPr>
              <w:framePr w:w="10694" w:h="1147" w:vSpace="144" w:wrap="none" w:hAnchor="page" w:x="579" w:y="74"/>
              <w:rPr>
                <w:sz w:val="10"/>
                <w:szCs w:val="10"/>
              </w:rPr>
            </w:pPr>
          </w:p>
        </w:tc>
        <w:tc>
          <w:tcPr>
            <w:tcW w:w="1531" w:type="dxa"/>
            <w:tcBorders>
              <w:top w:val="single" w:sz="4" w:space="0" w:color="auto"/>
              <w:bottom w:val="single" w:sz="4" w:space="0" w:color="auto"/>
            </w:tcBorders>
            <w:shd w:val="clear" w:color="auto" w:fill="FFFFFF"/>
          </w:tcPr>
          <w:p w14:paraId="6F1AED7E" w14:textId="77777777" w:rsidR="001B561B" w:rsidRDefault="001B561B">
            <w:pPr>
              <w:framePr w:w="10694" w:h="1147" w:vSpace="144" w:wrap="none" w:hAnchor="page" w:x="579" w:y="74"/>
              <w:rPr>
                <w:sz w:val="10"/>
                <w:szCs w:val="10"/>
              </w:rPr>
            </w:pPr>
          </w:p>
        </w:tc>
        <w:tc>
          <w:tcPr>
            <w:tcW w:w="1478" w:type="dxa"/>
            <w:tcBorders>
              <w:top w:val="single" w:sz="4" w:space="0" w:color="auto"/>
              <w:bottom w:val="single" w:sz="4" w:space="0" w:color="auto"/>
            </w:tcBorders>
            <w:shd w:val="clear" w:color="auto" w:fill="FFFFFF"/>
          </w:tcPr>
          <w:p w14:paraId="7715F341" w14:textId="77777777" w:rsidR="001B561B" w:rsidRDefault="001B561B">
            <w:pPr>
              <w:framePr w:w="10694" w:h="1147" w:vSpace="144" w:wrap="none" w:hAnchor="page" w:x="579" w:y="74"/>
              <w:rPr>
                <w:sz w:val="10"/>
                <w:szCs w:val="10"/>
              </w:rPr>
            </w:pPr>
          </w:p>
        </w:tc>
      </w:tr>
    </w:tbl>
    <w:p w14:paraId="54929280" w14:textId="77777777" w:rsidR="001B561B" w:rsidRDefault="001B561B">
      <w:pPr>
        <w:framePr w:w="10694" w:h="1147" w:vSpace="144" w:wrap="none" w:hAnchor="page" w:x="579" w:y="74"/>
        <w:spacing w:line="1" w:lineRule="exact"/>
      </w:pPr>
    </w:p>
    <w:p w14:paraId="160B0D79" w14:textId="77777777" w:rsidR="001B561B" w:rsidRDefault="00B6438F">
      <w:pPr>
        <w:pStyle w:val="Titulektabulky0"/>
        <w:framePr w:w="187" w:h="139" w:wrap="none" w:hAnchor="page" w:x="862" w:y="1226"/>
        <w:shd w:val="clear" w:color="auto" w:fill="auto"/>
        <w:jc w:val="both"/>
      </w:pPr>
      <w:r>
        <w:t>PP</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F06B68C"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41108DAF"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29</w:t>
            </w:r>
          </w:p>
        </w:tc>
        <w:tc>
          <w:tcPr>
            <w:tcW w:w="293" w:type="dxa"/>
            <w:tcBorders>
              <w:top w:val="single" w:sz="4" w:space="0" w:color="auto"/>
              <w:left w:val="single" w:sz="4" w:space="0" w:color="auto"/>
            </w:tcBorders>
            <w:shd w:val="clear" w:color="auto" w:fill="FFFFFF"/>
            <w:vAlign w:val="center"/>
          </w:tcPr>
          <w:p w14:paraId="33184B4A"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460D321F"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59224331</w:t>
            </w:r>
          </w:p>
        </w:tc>
        <w:tc>
          <w:tcPr>
            <w:tcW w:w="3432" w:type="dxa"/>
            <w:tcBorders>
              <w:top w:val="single" w:sz="4" w:space="0" w:color="auto"/>
              <w:left w:val="single" w:sz="4" w:space="0" w:color="auto"/>
            </w:tcBorders>
            <w:shd w:val="clear" w:color="auto" w:fill="FFFFFF"/>
          </w:tcPr>
          <w:p w14:paraId="034899BF" w14:textId="77777777" w:rsidR="001B561B" w:rsidRDefault="00B6438F">
            <w:pPr>
              <w:pStyle w:val="Jin0"/>
              <w:framePr w:w="10694" w:h="6595" w:vSpace="144" w:wrap="none" w:hAnchor="page" w:x="579" w:y="1370"/>
              <w:shd w:val="clear" w:color="auto" w:fill="auto"/>
              <w:spacing w:after="0" w:line="276" w:lineRule="auto"/>
              <w:jc w:val="both"/>
              <w:rPr>
                <w:sz w:val="13"/>
                <w:szCs w:val="13"/>
              </w:rPr>
            </w:pPr>
            <w:r>
              <w:rPr>
                <w:i/>
                <w:iCs/>
                <w:sz w:val="13"/>
                <w:szCs w:val="13"/>
              </w:rPr>
              <w:t>vpusť horská betonová zákrytová deska s mříží 150x90x15</w:t>
            </w:r>
          </w:p>
        </w:tc>
        <w:tc>
          <w:tcPr>
            <w:tcW w:w="504" w:type="dxa"/>
            <w:tcBorders>
              <w:top w:val="single" w:sz="4" w:space="0" w:color="auto"/>
              <w:left w:val="single" w:sz="4" w:space="0" w:color="auto"/>
            </w:tcBorders>
            <w:shd w:val="clear" w:color="auto" w:fill="FFFFFF"/>
            <w:vAlign w:val="center"/>
          </w:tcPr>
          <w:p w14:paraId="133ED6A2"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kus</w:t>
            </w:r>
          </w:p>
        </w:tc>
        <w:tc>
          <w:tcPr>
            <w:tcW w:w="5030" w:type="dxa"/>
            <w:tcBorders>
              <w:top w:val="single" w:sz="4" w:space="0" w:color="auto"/>
              <w:left w:val="single" w:sz="4" w:space="0" w:color="auto"/>
              <w:right w:val="single" w:sz="4" w:space="0" w:color="auto"/>
            </w:tcBorders>
            <w:shd w:val="clear" w:color="auto" w:fill="FFFFFF"/>
          </w:tcPr>
          <w:p w14:paraId="6CBCB8B4" w14:textId="77777777" w:rsidR="001B561B" w:rsidRDefault="00B6438F">
            <w:pPr>
              <w:pStyle w:val="Jin0"/>
              <w:framePr w:w="10694" w:h="6595" w:vSpace="144" w:wrap="none" w:hAnchor="page" w:x="579" w:y="1370"/>
              <w:shd w:val="clear" w:color="auto" w:fill="auto"/>
              <w:spacing w:after="0"/>
              <w:ind w:firstLine="920"/>
              <w:rPr>
                <w:sz w:val="10"/>
                <w:szCs w:val="10"/>
              </w:rPr>
            </w:pPr>
            <w:r>
              <w:rPr>
                <w:sz w:val="10"/>
                <w:szCs w:val="10"/>
              </w:rPr>
              <w:t>1 1 1</w:t>
            </w:r>
          </w:p>
        </w:tc>
      </w:tr>
      <w:tr w:rsidR="001B561B" w14:paraId="413BEDF2" w14:textId="77777777">
        <w:tblPrEx>
          <w:tblCellMar>
            <w:top w:w="0" w:type="dxa"/>
            <w:bottom w:w="0" w:type="dxa"/>
          </w:tblCellMar>
        </w:tblPrEx>
        <w:trPr>
          <w:trHeight w:hRule="exact" w:val="235"/>
        </w:trPr>
        <w:tc>
          <w:tcPr>
            <w:tcW w:w="278" w:type="dxa"/>
            <w:tcBorders>
              <w:top w:val="single" w:sz="4" w:space="0" w:color="auto"/>
            </w:tcBorders>
            <w:shd w:val="clear" w:color="auto" w:fill="FFFFFF"/>
          </w:tcPr>
          <w:p w14:paraId="5F95D4BA"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tcPr>
          <w:p w14:paraId="120EC26F"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5B45CE26"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tcPr>
          <w:p w14:paraId="20027FFE"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 xml:space="preserve">vpusť horská betonová zákrytová deska s </w:t>
            </w:r>
            <w:r>
              <w:rPr>
                <w:sz w:val="10"/>
                <w:szCs w:val="10"/>
              </w:rPr>
              <w:t>mříží 150x90x15</w:t>
            </w:r>
          </w:p>
        </w:tc>
        <w:tc>
          <w:tcPr>
            <w:tcW w:w="504" w:type="dxa"/>
            <w:tcBorders>
              <w:top w:val="single" w:sz="4" w:space="0" w:color="auto"/>
            </w:tcBorders>
            <w:shd w:val="clear" w:color="auto" w:fill="FFFFFF"/>
          </w:tcPr>
          <w:p w14:paraId="1AF4F43D"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424A8E25" w14:textId="77777777" w:rsidR="001B561B" w:rsidRDefault="001B561B">
            <w:pPr>
              <w:framePr w:w="10694" w:h="6595" w:vSpace="144" w:wrap="none" w:hAnchor="page" w:x="579" w:y="1370"/>
              <w:rPr>
                <w:sz w:val="10"/>
                <w:szCs w:val="10"/>
              </w:rPr>
            </w:pPr>
          </w:p>
        </w:tc>
      </w:tr>
      <w:tr w:rsidR="001B561B" w14:paraId="3180C600" w14:textId="77777777">
        <w:tblPrEx>
          <w:tblCellMar>
            <w:top w:w="0" w:type="dxa"/>
            <w:bottom w:w="0" w:type="dxa"/>
          </w:tblCellMar>
        </w:tblPrEx>
        <w:trPr>
          <w:trHeight w:hRule="exact" w:val="269"/>
        </w:trPr>
        <w:tc>
          <w:tcPr>
            <w:tcW w:w="278" w:type="dxa"/>
            <w:shd w:val="clear" w:color="auto" w:fill="FFFFFF"/>
          </w:tcPr>
          <w:p w14:paraId="332421D9"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0C335FDF"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D</w:t>
            </w:r>
          </w:p>
        </w:tc>
        <w:tc>
          <w:tcPr>
            <w:tcW w:w="1157" w:type="dxa"/>
            <w:shd w:val="clear" w:color="auto" w:fill="FFFFFF"/>
            <w:vAlign w:val="bottom"/>
          </w:tcPr>
          <w:p w14:paraId="29F19FEA" w14:textId="77777777" w:rsidR="001B561B" w:rsidRDefault="00B6438F">
            <w:pPr>
              <w:pStyle w:val="Jin0"/>
              <w:framePr w:w="10694" w:h="6595" w:vSpace="144" w:wrap="none" w:hAnchor="page" w:x="579" w:y="1370"/>
              <w:shd w:val="clear" w:color="auto" w:fill="auto"/>
              <w:spacing w:after="0"/>
              <w:rPr>
                <w:sz w:val="14"/>
                <w:szCs w:val="14"/>
              </w:rPr>
            </w:pPr>
            <w:r>
              <w:rPr>
                <w:sz w:val="14"/>
                <w:szCs w:val="14"/>
              </w:rPr>
              <w:t>9</w:t>
            </w:r>
          </w:p>
        </w:tc>
        <w:tc>
          <w:tcPr>
            <w:tcW w:w="3432" w:type="dxa"/>
            <w:shd w:val="clear" w:color="auto" w:fill="FFFFFF"/>
            <w:vAlign w:val="bottom"/>
          </w:tcPr>
          <w:p w14:paraId="3590ACCC" w14:textId="77777777" w:rsidR="001B561B" w:rsidRDefault="00B6438F">
            <w:pPr>
              <w:pStyle w:val="Jin0"/>
              <w:framePr w:w="10694" w:h="6595" w:vSpace="144" w:wrap="none" w:hAnchor="page" w:x="579" w:y="1370"/>
              <w:shd w:val="clear" w:color="auto" w:fill="auto"/>
              <w:spacing w:after="0"/>
              <w:jc w:val="both"/>
              <w:rPr>
                <w:sz w:val="14"/>
                <w:szCs w:val="14"/>
              </w:rPr>
            </w:pPr>
            <w:r>
              <w:rPr>
                <w:sz w:val="14"/>
                <w:szCs w:val="14"/>
              </w:rPr>
              <w:t>Ostatní konstrukce a práce, bourání</w:t>
            </w:r>
          </w:p>
        </w:tc>
        <w:tc>
          <w:tcPr>
            <w:tcW w:w="504" w:type="dxa"/>
            <w:shd w:val="clear" w:color="auto" w:fill="FFFFFF"/>
          </w:tcPr>
          <w:p w14:paraId="0A41F151" w14:textId="77777777" w:rsidR="001B561B" w:rsidRDefault="001B561B">
            <w:pPr>
              <w:framePr w:w="10694" w:h="6595" w:vSpace="144" w:wrap="none" w:hAnchor="page" w:x="579" w:y="1370"/>
              <w:rPr>
                <w:sz w:val="10"/>
                <w:szCs w:val="10"/>
              </w:rPr>
            </w:pPr>
          </w:p>
        </w:tc>
        <w:tc>
          <w:tcPr>
            <w:tcW w:w="5030" w:type="dxa"/>
            <w:shd w:val="clear" w:color="auto" w:fill="FFFFFF"/>
          </w:tcPr>
          <w:p w14:paraId="1ED376C9" w14:textId="77777777" w:rsidR="001B561B" w:rsidRDefault="001B561B">
            <w:pPr>
              <w:framePr w:w="10694" w:h="6595" w:vSpace="144" w:wrap="none" w:hAnchor="page" w:x="579" w:y="1370"/>
              <w:rPr>
                <w:sz w:val="10"/>
                <w:szCs w:val="10"/>
              </w:rPr>
            </w:pPr>
          </w:p>
        </w:tc>
      </w:tr>
      <w:tr w:rsidR="001B561B" w14:paraId="336748CA"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3438C4B1"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30</w:t>
            </w:r>
          </w:p>
        </w:tc>
        <w:tc>
          <w:tcPr>
            <w:tcW w:w="293" w:type="dxa"/>
            <w:tcBorders>
              <w:top w:val="single" w:sz="4" w:space="0" w:color="auto"/>
              <w:left w:val="single" w:sz="4" w:space="0" w:color="auto"/>
            </w:tcBorders>
            <w:shd w:val="clear" w:color="auto" w:fill="FFFFFF"/>
            <w:vAlign w:val="center"/>
          </w:tcPr>
          <w:p w14:paraId="00DE9A37" w14:textId="77777777" w:rsidR="001B561B" w:rsidRDefault="00B6438F">
            <w:pPr>
              <w:pStyle w:val="Jin0"/>
              <w:framePr w:w="10694" w:h="6595" w:vSpace="144" w:wrap="none" w:hAnchor="page" w:x="579" w:y="137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76CED046"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915491211</w:t>
            </w:r>
          </w:p>
        </w:tc>
        <w:tc>
          <w:tcPr>
            <w:tcW w:w="3432" w:type="dxa"/>
            <w:tcBorders>
              <w:top w:val="single" w:sz="4" w:space="0" w:color="auto"/>
              <w:left w:val="single" w:sz="4" w:space="0" w:color="auto"/>
            </w:tcBorders>
            <w:shd w:val="clear" w:color="auto" w:fill="FFFFFF"/>
            <w:vAlign w:val="bottom"/>
          </w:tcPr>
          <w:p w14:paraId="7718F248" w14:textId="77777777" w:rsidR="001B561B" w:rsidRDefault="00B6438F">
            <w:pPr>
              <w:pStyle w:val="Jin0"/>
              <w:framePr w:w="10694" w:h="6595" w:vSpace="144" w:wrap="none" w:hAnchor="page" w:x="579" w:y="1370"/>
              <w:shd w:val="clear" w:color="auto" w:fill="auto"/>
              <w:spacing w:after="0" w:line="271" w:lineRule="auto"/>
              <w:jc w:val="both"/>
              <w:rPr>
                <w:sz w:val="13"/>
                <w:szCs w:val="13"/>
              </w:rPr>
            </w:pPr>
            <w:r>
              <w:rPr>
                <w:sz w:val="13"/>
                <w:szCs w:val="13"/>
              </w:rPr>
              <w:t xml:space="preserve">Osazení vodícího proužku z betonových desek do lože </w:t>
            </w:r>
            <w:proofErr w:type="spellStart"/>
            <w:r>
              <w:rPr>
                <w:sz w:val="13"/>
                <w:szCs w:val="13"/>
              </w:rPr>
              <w:t>tl</w:t>
            </w:r>
            <w:proofErr w:type="spellEnd"/>
            <w:r>
              <w:rPr>
                <w:sz w:val="13"/>
                <w:szCs w:val="13"/>
              </w:rPr>
              <w:t xml:space="preserve"> do 100 mm š proužku 250 mm</w:t>
            </w:r>
          </w:p>
        </w:tc>
        <w:tc>
          <w:tcPr>
            <w:tcW w:w="504" w:type="dxa"/>
            <w:tcBorders>
              <w:top w:val="single" w:sz="4" w:space="0" w:color="auto"/>
              <w:left w:val="single" w:sz="4" w:space="0" w:color="auto"/>
            </w:tcBorders>
            <w:shd w:val="clear" w:color="auto" w:fill="FFFFFF"/>
            <w:vAlign w:val="center"/>
          </w:tcPr>
          <w:p w14:paraId="1313AC45" w14:textId="77777777" w:rsidR="001B561B" w:rsidRDefault="00B6438F">
            <w:pPr>
              <w:pStyle w:val="Jin0"/>
              <w:framePr w:w="10694" w:h="6595" w:vSpace="144" w:wrap="none" w:hAnchor="page" w:x="579" w:y="1370"/>
              <w:shd w:val="clear" w:color="auto" w:fill="auto"/>
              <w:spacing w:after="0"/>
              <w:ind w:firstLine="180"/>
              <w:rPr>
                <w:sz w:val="13"/>
                <w:szCs w:val="13"/>
              </w:rPr>
            </w:pPr>
            <w:r>
              <w:rPr>
                <w:sz w:val="13"/>
                <w:szCs w:val="13"/>
              </w:rPr>
              <w:t>m</w:t>
            </w:r>
          </w:p>
        </w:tc>
        <w:tc>
          <w:tcPr>
            <w:tcW w:w="5030" w:type="dxa"/>
            <w:tcBorders>
              <w:top w:val="single" w:sz="4" w:space="0" w:color="auto"/>
              <w:left w:val="single" w:sz="4" w:space="0" w:color="auto"/>
              <w:right w:val="single" w:sz="4" w:space="0" w:color="auto"/>
            </w:tcBorders>
            <w:shd w:val="clear" w:color="auto" w:fill="FFFFFF"/>
            <w:vAlign w:val="bottom"/>
          </w:tcPr>
          <w:p w14:paraId="74C48D22" w14:textId="77777777" w:rsidR="001B561B" w:rsidRDefault="00B6438F">
            <w:pPr>
              <w:pStyle w:val="Jin0"/>
              <w:framePr w:w="10694" w:h="6595" w:vSpace="144" w:wrap="none" w:hAnchor="page" w:x="579" w:y="1370"/>
              <w:shd w:val="clear" w:color="auto" w:fill="auto"/>
              <w:spacing w:after="0"/>
              <w:ind w:firstLine="920"/>
              <w:rPr>
                <w:sz w:val="12"/>
                <w:szCs w:val="12"/>
              </w:rPr>
            </w:pPr>
            <w:r>
              <w:rPr>
                <w:sz w:val="12"/>
                <w:szCs w:val="12"/>
              </w:rPr>
              <w:t>1 1 1</w:t>
            </w:r>
          </w:p>
        </w:tc>
      </w:tr>
      <w:tr w:rsidR="001B561B" w14:paraId="2097083C" w14:textId="77777777">
        <w:tblPrEx>
          <w:tblCellMar>
            <w:top w:w="0" w:type="dxa"/>
            <w:bottom w:w="0" w:type="dxa"/>
          </w:tblCellMar>
        </w:tblPrEx>
        <w:trPr>
          <w:trHeight w:hRule="exact" w:val="235"/>
        </w:trPr>
        <w:tc>
          <w:tcPr>
            <w:tcW w:w="278" w:type="dxa"/>
            <w:tcBorders>
              <w:top w:val="single" w:sz="4" w:space="0" w:color="auto"/>
            </w:tcBorders>
            <w:shd w:val="clear" w:color="auto" w:fill="FFFFFF"/>
          </w:tcPr>
          <w:p w14:paraId="1C60358B"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tcPr>
          <w:p w14:paraId="31F2C5E7" w14:textId="77777777" w:rsidR="001B561B" w:rsidRDefault="001B561B">
            <w:pPr>
              <w:framePr w:w="10694" w:h="6595" w:vSpace="144" w:wrap="none" w:hAnchor="page" w:x="579" w:y="1370"/>
              <w:rPr>
                <w:sz w:val="10"/>
                <w:szCs w:val="10"/>
              </w:rPr>
            </w:pPr>
          </w:p>
        </w:tc>
        <w:tc>
          <w:tcPr>
            <w:tcW w:w="1157" w:type="dxa"/>
            <w:tcBorders>
              <w:top w:val="single" w:sz="4" w:space="0" w:color="auto"/>
            </w:tcBorders>
            <w:shd w:val="clear" w:color="auto" w:fill="FFFFFF"/>
          </w:tcPr>
          <w:p w14:paraId="499EEF6E"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715437DC"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 xml:space="preserve">Osazení vodicího proužku z betonových prefabrikovaných desek </w:t>
            </w:r>
            <w:proofErr w:type="spellStart"/>
            <w:r>
              <w:rPr>
                <w:sz w:val="10"/>
                <w:szCs w:val="10"/>
              </w:rPr>
              <w:t>tl</w:t>
            </w:r>
            <w:proofErr w:type="spellEnd"/>
            <w:r>
              <w:rPr>
                <w:sz w:val="10"/>
                <w:szCs w:val="10"/>
              </w:rPr>
              <w:t>. do</w:t>
            </w:r>
          </w:p>
        </w:tc>
        <w:tc>
          <w:tcPr>
            <w:tcW w:w="504" w:type="dxa"/>
            <w:tcBorders>
              <w:top w:val="single" w:sz="4" w:space="0" w:color="auto"/>
            </w:tcBorders>
            <w:shd w:val="clear" w:color="auto" w:fill="FFFFFF"/>
          </w:tcPr>
          <w:p w14:paraId="46EFD826"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7A4412ED" w14:textId="77777777" w:rsidR="001B561B" w:rsidRDefault="001B561B">
            <w:pPr>
              <w:framePr w:w="10694" w:h="6595" w:vSpace="144" w:wrap="none" w:hAnchor="page" w:x="579" w:y="1370"/>
              <w:rPr>
                <w:sz w:val="10"/>
                <w:szCs w:val="10"/>
              </w:rPr>
            </w:pPr>
          </w:p>
        </w:tc>
      </w:tr>
      <w:tr w:rsidR="001B561B" w14:paraId="5571E642" w14:textId="77777777">
        <w:tblPrEx>
          <w:tblCellMar>
            <w:top w:w="0" w:type="dxa"/>
            <w:bottom w:w="0" w:type="dxa"/>
          </w:tblCellMar>
        </w:tblPrEx>
        <w:trPr>
          <w:trHeight w:hRule="exact" w:val="461"/>
        </w:trPr>
        <w:tc>
          <w:tcPr>
            <w:tcW w:w="278" w:type="dxa"/>
            <w:shd w:val="clear" w:color="auto" w:fill="FFFFFF"/>
          </w:tcPr>
          <w:p w14:paraId="5D239C45" w14:textId="77777777" w:rsidR="001B561B" w:rsidRDefault="001B561B">
            <w:pPr>
              <w:framePr w:w="10694" w:h="6595" w:vSpace="144" w:wrap="none" w:hAnchor="page" w:x="579" w:y="1370"/>
              <w:rPr>
                <w:sz w:val="10"/>
                <w:szCs w:val="10"/>
              </w:rPr>
            </w:pPr>
          </w:p>
        </w:tc>
        <w:tc>
          <w:tcPr>
            <w:tcW w:w="293" w:type="dxa"/>
            <w:shd w:val="clear" w:color="auto" w:fill="FFFFFF"/>
          </w:tcPr>
          <w:p w14:paraId="3A2EDEEE"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PP</w:t>
            </w:r>
          </w:p>
        </w:tc>
        <w:tc>
          <w:tcPr>
            <w:tcW w:w="1157" w:type="dxa"/>
            <w:shd w:val="clear" w:color="auto" w:fill="FFFFFF"/>
          </w:tcPr>
          <w:p w14:paraId="332B1E76" w14:textId="77777777" w:rsidR="001B561B" w:rsidRDefault="001B561B">
            <w:pPr>
              <w:framePr w:w="10694" w:h="6595" w:vSpace="144" w:wrap="none" w:hAnchor="page" w:x="579" w:y="1370"/>
              <w:rPr>
                <w:sz w:val="10"/>
                <w:szCs w:val="10"/>
              </w:rPr>
            </w:pPr>
          </w:p>
        </w:tc>
        <w:tc>
          <w:tcPr>
            <w:tcW w:w="3432" w:type="dxa"/>
            <w:shd w:val="clear" w:color="auto" w:fill="FFFFFF"/>
            <w:vAlign w:val="bottom"/>
          </w:tcPr>
          <w:p w14:paraId="183C7215" w14:textId="77777777" w:rsidR="001B561B" w:rsidRDefault="00B6438F">
            <w:pPr>
              <w:pStyle w:val="Jin0"/>
              <w:framePr w:w="10694" w:h="6595" w:vSpace="144" w:wrap="none" w:hAnchor="page" w:x="579" w:y="1370"/>
              <w:shd w:val="clear" w:color="auto" w:fill="auto"/>
              <w:spacing w:after="0" w:line="290" w:lineRule="auto"/>
              <w:rPr>
                <w:sz w:val="10"/>
                <w:szCs w:val="10"/>
              </w:rPr>
            </w:pPr>
            <w:r>
              <w:rPr>
                <w:sz w:val="10"/>
                <w:szCs w:val="10"/>
              </w:rPr>
              <w:t xml:space="preserve">120 mm </w:t>
            </w:r>
            <w:r>
              <w:rPr>
                <w:sz w:val="10"/>
                <w:szCs w:val="10"/>
              </w:rPr>
              <w:t xml:space="preserve">do lože z cementové malty </w:t>
            </w:r>
            <w:proofErr w:type="spellStart"/>
            <w:r>
              <w:rPr>
                <w:sz w:val="10"/>
                <w:szCs w:val="10"/>
              </w:rPr>
              <w:t>tl</w:t>
            </w:r>
            <w:proofErr w:type="spellEnd"/>
            <w:r>
              <w:rPr>
                <w:sz w:val="10"/>
                <w:szCs w:val="10"/>
              </w:rPr>
              <w:t xml:space="preserve">. 20 mm, s vyplněním a zatřením spár cementovou maltou s podkladní vrstvou z betonu prostého </w:t>
            </w:r>
            <w:proofErr w:type="spellStart"/>
            <w:r>
              <w:rPr>
                <w:sz w:val="10"/>
                <w:szCs w:val="10"/>
              </w:rPr>
              <w:t>tl</w:t>
            </w:r>
            <w:proofErr w:type="spellEnd"/>
            <w:r>
              <w:rPr>
                <w:sz w:val="10"/>
                <w:szCs w:val="10"/>
              </w:rPr>
              <w:t>. 50 až 100 mm šířka proužku 250 mm</w:t>
            </w:r>
          </w:p>
        </w:tc>
        <w:tc>
          <w:tcPr>
            <w:tcW w:w="504" w:type="dxa"/>
            <w:shd w:val="clear" w:color="auto" w:fill="FFFFFF"/>
          </w:tcPr>
          <w:p w14:paraId="61F1419B" w14:textId="77777777" w:rsidR="001B561B" w:rsidRDefault="001B561B">
            <w:pPr>
              <w:framePr w:w="10694" w:h="6595" w:vSpace="144" w:wrap="none" w:hAnchor="page" w:x="579" w:y="1370"/>
              <w:rPr>
                <w:sz w:val="10"/>
                <w:szCs w:val="10"/>
              </w:rPr>
            </w:pPr>
          </w:p>
        </w:tc>
        <w:tc>
          <w:tcPr>
            <w:tcW w:w="5030" w:type="dxa"/>
            <w:shd w:val="clear" w:color="auto" w:fill="FFFFFF"/>
          </w:tcPr>
          <w:p w14:paraId="7F6EB710" w14:textId="77777777" w:rsidR="001B561B" w:rsidRDefault="001B561B">
            <w:pPr>
              <w:framePr w:w="10694" w:h="6595" w:vSpace="144" w:wrap="none" w:hAnchor="page" w:x="579" w:y="1370"/>
              <w:rPr>
                <w:sz w:val="10"/>
                <w:szCs w:val="10"/>
              </w:rPr>
            </w:pPr>
          </w:p>
        </w:tc>
      </w:tr>
      <w:tr w:rsidR="001B561B" w14:paraId="11F1CF19" w14:textId="77777777">
        <w:tblPrEx>
          <w:tblCellMar>
            <w:top w:w="0" w:type="dxa"/>
            <w:bottom w:w="0" w:type="dxa"/>
          </w:tblCellMar>
        </w:tblPrEx>
        <w:trPr>
          <w:trHeight w:hRule="exact" w:val="182"/>
        </w:trPr>
        <w:tc>
          <w:tcPr>
            <w:tcW w:w="278" w:type="dxa"/>
            <w:shd w:val="clear" w:color="auto" w:fill="FFFFFF"/>
          </w:tcPr>
          <w:p w14:paraId="0D9B5F27" w14:textId="77777777" w:rsidR="001B561B" w:rsidRDefault="001B561B">
            <w:pPr>
              <w:framePr w:w="10694" w:h="6595" w:vSpace="144" w:wrap="none" w:hAnchor="page" w:x="579" w:y="1370"/>
              <w:rPr>
                <w:sz w:val="10"/>
                <w:szCs w:val="10"/>
              </w:rPr>
            </w:pPr>
          </w:p>
        </w:tc>
        <w:tc>
          <w:tcPr>
            <w:tcW w:w="1450" w:type="dxa"/>
            <w:gridSpan w:val="2"/>
            <w:shd w:val="clear" w:color="auto" w:fill="FFFFFF"/>
            <w:vAlign w:val="bottom"/>
          </w:tcPr>
          <w:p w14:paraId="1C9E013C"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Online PSC</w:t>
            </w:r>
          </w:p>
        </w:tc>
        <w:tc>
          <w:tcPr>
            <w:tcW w:w="3432" w:type="dxa"/>
            <w:shd w:val="clear" w:color="auto" w:fill="FFFFFF"/>
            <w:vAlign w:val="bottom"/>
          </w:tcPr>
          <w:p w14:paraId="74A218C2" w14:textId="77777777" w:rsidR="001B561B" w:rsidRDefault="00B6438F">
            <w:pPr>
              <w:pStyle w:val="Jin0"/>
              <w:framePr w:w="10694" w:h="6595" w:vSpace="144" w:wrap="none" w:hAnchor="page" w:x="579" w:y="1370"/>
              <w:shd w:val="clear" w:color="auto" w:fill="auto"/>
              <w:spacing w:after="0"/>
              <w:jc w:val="both"/>
              <w:rPr>
                <w:sz w:val="10"/>
                <w:szCs w:val="10"/>
              </w:rPr>
            </w:pPr>
            <w:hyperlink r:id="rId173" w:history="1">
              <w:r>
                <w:rPr>
                  <w:rFonts w:ascii="Calibri" w:eastAsia="Calibri" w:hAnsi="Calibri" w:cs="Calibri"/>
                  <w:i/>
                  <w:iCs/>
                  <w:sz w:val="10"/>
                  <w:szCs w:val="10"/>
                </w:rPr>
                <w:t>https://podminky.urs.cz/item/CS URS 2023 02/915491211</w:t>
              </w:r>
            </w:hyperlink>
          </w:p>
        </w:tc>
        <w:tc>
          <w:tcPr>
            <w:tcW w:w="504" w:type="dxa"/>
            <w:shd w:val="clear" w:color="auto" w:fill="FFFFFF"/>
          </w:tcPr>
          <w:p w14:paraId="099CD300" w14:textId="77777777" w:rsidR="001B561B" w:rsidRDefault="001B561B">
            <w:pPr>
              <w:framePr w:w="10694" w:h="6595" w:vSpace="144" w:wrap="none" w:hAnchor="page" w:x="579" w:y="1370"/>
              <w:rPr>
                <w:sz w:val="10"/>
                <w:szCs w:val="10"/>
              </w:rPr>
            </w:pPr>
          </w:p>
        </w:tc>
        <w:tc>
          <w:tcPr>
            <w:tcW w:w="5030" w:type="dxa"/>
            <w:shd w:val="clear" w:color="auto" w:fill="FFFFFF"/>
          </w:tcPr>
          <w:p w14:paraId="605758AD" w14:textId="77777777" w:rsidR="001B561B" w:rsidRDefault="001B561B">
            <w:pPr>
              <w:framePr w:w="10694" w:h="6595" w:vSpace="144" w:wrap="none" w:hAnchor="page" w:x="579" w:y="1370"/>
              <w:rPr>
                <w:sz w:val="10"/>
                <w:szCs w:val="10"/>
              </w:rPr>
            </w:pPr>
          </w:p>
        </w:tc>
      </w:tr>
      <w:tr w:rsidR="001B561B" w14:paraId="2E526035" w14:textId="77777777">
        <w:tblPrEx>
          <w:tblCellMar>
            <w:top w:w="0" w:type="dxa"/>
            <w:bottom w:w="0" w:type="dxa"/>
          </w:tblCellMar>
        </w:tblPrEx>
        <w:trPr>
          <w:trHeight w:hRule="exact" w:val="259"/>
        </w:trPr>
        <w:tc>
          <w:tcPr>
            <w:tcW w:w="278" w:type="dxa"/>
            <w:tcBorders>
              <w:top w:val="single" w:sz="4" w:space="0" w:color="auto"/>
            </w:tcBorders>
            <w:shd w:val="clear" w:color="auto" w:fill="FFFFFF"/>
            <w:vAlign w:val="bottom"/>
          </w:tcPr>
          <w:p w14:paraId="04A2BB4A"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31</w:t>
            </w:r>
          </w:p>
        </w:tc>
        <w:tc>
          <w:tcPr>
            <w:tcW w:w="293" w:type="dxa"/>
            <w:tcBorders>
              <w:top w:val="single" w:sz="4" w:space="0" w:color="auto"/>
            </w:tcBorders>
            <w:shd w:val="clear" w:color="auto" w:fill="FFFFFF"/>
            <w:vAlign w:val="bottom"/>
          </w:tcPr>
          <w:p w14:paraId="71F7CB1D"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vAlign w:val="bottom"/>
          </w:tcPr>
          <w:p w14:paraId="4A381171"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59218001</w:t>
            </w:r>
          </w:p>
        </w:tc>
        <w:tc>
          <w:tcPr>
            <w:tcW w:w="3432" w:type="dxa"/>
            <w:tcBorders>
              <w:top w:val="single" w:sz="4" w:space="0" w:color="auto"/>
            </w:tcBorders>
            <w:shd w:val="clear" w:color="auto" w:fill="FFFFFF"/>
            <w:vAlign w:val="bottom"/>
          </w:tcPr>
          <w:p w14:paraId="64020A45" w14:textId="77777777" w:rsidR="001B561B" w:rsidRDefault="00B6438F">
            <w:pPr>
              <w:pStyle w:val="Jin0"/>
              <w:framePr w:w="10694" w:h="6595" w:vSpace="144" w:wrap="none" w:hAnchor="page" w:x="579" w:y="1370"/>
              <w:shd w:val="clear" w:color="auto" w:fill="auto"/>
              <w:spacing w:after="0"/>
              <w:jc w:val="both"/>
              <w:rPr>
                <w:sz w:val="13"/>
                <w:szCs w:val="13"/>
              </w:rPr>
            </w:pPr>
            <w:r>
              <w:rPr>
                <w:i/>
                <w:iCs/>
                <w:sz w:val="13"/>
                <w:szCs w:val="13"/>
              </w:rPr>
              <w:t>krajník betonový silniční 500x250x80mm</w:t>
            </w:r>
          </w:p>
        </w:tc>
        <w:tc>
          <w:tcPr>
            <w:tcW w:w="504" w:type="dxa"/>
            <w:tcBorders>
              <w:top w:val="single" w:sz="4" w:space="0" w:color="auto"/>
            </w:tcBorders>
            <w:shd w:val="clear" w:color="auto" w:fill="FFFFFF"/>
            <w:vAlign w:val="bottom"/>
          </w:tcPr>
          <w:p w14:paraId="3D50DA53" w14:textId="77777777" w:rsidR="001B561B" w:rsidRDefault="00B6438F">
            <w:pPr>
              <w:pStyle w:val="Jin0"/>
              <w:framePr w:w="10694" w:h="6595" w:vSpace="144" w:wrap="none" w:hAnchor="page" w:x="579" w:y="1370"/>
              <w:shd w:val="clear" w:color="auto" w:fill="auto"/>
              <w:spacing w:after="0"/>
              <w:ind w:firstLine="180"/>
              <w:rPr>
                <w:sz w:val="13"/>
                <w:szCs w:val="13"/>
              </w:rPr>
            </w:pPr>
            <w:r>
              <w:rPr>
                <w:i/>
                <w:iCs/>
                <w:sz w:val="13"/>
                <w:szCs w:val="13"/>
              </w:rPr>
              <w:t>m</w:t>
            </w:r>
          </w:p>
        </w:tc>
        <w:tc>
          <w:tcPr>
            <w:tcW w:w="5030" w:type="dxa"/>
            <w:tcBorders>
              <w:top w:val="single" w:sz="4" w:space="0" w:color="auto"/>
            </w:tcBorders>
            <w:shd w:val="clear" w:color="auto" w:fill="FFFFFF"/>
          </w:tcPr>
          <w:p w14:paraId="61D47326" w14:textId="77777777" w:rsidR="001B561B" w:rsidRDefault="001B561B">
            <w:pPr>
              <w:framePr w:w="10694" w:h="6595" w:vSpace="144" w:wrap="none" w:hAnchor="page" w:x="579" w:y="1370"/>
              <w:rPr>
                <w:sz w:val="10"/>
                <w:szCs w:val="10"/>
              </w:rPr>
            </w:pPr>
          </w:p>
        </w:tc>
      </w:tr>
      <w:tr w:rsidR="001B561B" w14:paraId="5FC7232C"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29419E35"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vAlign w:val="bottom"/>
          </w:tcPr>
          <w:p w14:paraId="555F1FA2"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D4D7586"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5FA27031"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krajník betonový silniční 500x250x80mm</w:t>
            </w:r>
          </w:p>
        </w:tc>
        <w:tc>
          <w:tcPr>
            <w:tcW w:w="504" w:type="dxa"/>
            <w:tcBorders>
              <w:top w:val="single" w:sz="4" w:space="0" w:color="auto"/>
            </w:tcBorders>
            <w:shd w:val="clear" w:color="auto" w:fill="FFFFFF"/>
          </w:tcPr>
          <w:p w14:paraId="75B6F1D2"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06680652" w14:textId="77777777" w:rsidR="001B561B" w:rsidRDefault="001B561B">
            <w:pPr>
              <w:framePr w:w="10694" w:h="6595" w:vSpace="144" w:wrap="none" w:hAnchor="page" w:x="579" w:y="1370"/>
              <w:rPr>
                <w:sz w:val="10"/>
                <w:szCs w:val="10"/>
              </w:rPr>
            </w:pPr>
          </w:p>
        </w:tc>
      </w:tr>
      <w:tr w:rsidR="001B561B" w14:paraId="0DA499A9" w14:textId="77777777">
        <w:tblPrEx>
          <w:tblCellMar>
            <w:top w:w="0" w:type="dxa"/>
            <w:bottom w:w="0" w:type="dxa"/>
          </w:tblCellMar>
        </w:tblPrEx>
        <w:trPr>
          <w:trHeight w:hRule="exact" w:val="154"/>
        </w:trPr>
        <w:tc>
          <w:tcPr>
            <w:tcW w:w="278" w:type="dxa"/>
            <w:shd w:val="clear" w:color="auto" w:fill="FFFFFF"/>
          </w:tcPr>
          <w:p w14:paraId="759D2F57"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2A2E0D13"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43B85E1B" w14:textId="77777777" w:rsidR="001B561B" w:rsidRDefault="001B561B">
            <w:pPr>
              <w:framePr w:w="10694" w:h="6595" w:vSpace="144" w:wrap="none" w:hAnchor="page" w:x="579" w:y="1370"/>
              <w:rPr>
                <w:sz w:val="10"/>
                <w:szCs w:val="10"/>
              </w:rPr>
            </w:pPr>
          </w:p>
        </w:tc>
        <w:tc>
          <w:tcPr>
            <w:tcW w:w="3432" w:type="dxa"/>
            <w:shd w:val="clear" w:color="auto" w:fill="FFFFFF"/>
            <w:vAlign w:val="bottom"/>
          </w:tcPr>
          <w:p w14:paraId="12FF013C"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118*1,02</w:t>
            </w:r>
          </w:p>
        </w:tc>
        <w:tc>
          <w:tcPr>
            <w:tcW w:w="504" w:type="dxa"/>
            <w:shd w:val="clear" w:color="auto" w:fill="FFFFFF"/>
          </w:tcPr>
          <w:p w14:paraId="5BDF22F4" w14:textId="77777777" w:rsidR="001B561B" w:rsidRDefault="001B561B">
            <w:pPr>
              <w:framePr w:w="10694" w:h="6595" w:vSpace="144" w:wrap="none" w:hAnchor="page" w:x="579" w:y="1370"/>
              <w:rPr>
                <w:sz w:val="10"/>
                <w:szCs w:val="10"/>
              </w:rPr>
            </w:pPr>
          </w:p>
        </w:tc>
        <w:tc>
          <w:tcPr>
            <w:tcW w:w="5030" w:type="dxa"/>
            <w:shd w:val="clear" w:color="auto" w:fill="FFFFFF"/>
          </w:tcPr>
          <w:p w14:paraId="1A4CC169" w14:textId="77777777" w:rsidR="001B561B" w:rsidRDefault="001B561B">
            <w:pPr>
              <w:framePr w:w="10694" w:h="6595" w:vSpace="144" w:wrap="none" w:hAnchor="page" w:x="579" w:y="1370"/>
              <w:rPr>
                <w:sz w:val="10"/>
                <w:szCs w:val="10"/>
              </w:rPr>
            </w:pPr>
          </w:p>
        </w:tc>
      </w:tr>
      <w:tr w:rsidR="001B561B" w14:paraId="79B270C8" w14:textId="77777777">
        <w:tblPrEx>
          <w:tblCellMar>
            <w:top w:w="0" w:type="dxa"/>
            <w:bottom w:w="0" w:type="dxa"/>
          </w:tblCellMar>
        </w:tblPrEx>
        <w:trPr>
          <w:trHeight w:hRule="exact" w:val="154"/>
        </w:trPr>
        <w:tc>
          <w:tcPr>
            <w:tcW w:w="278" w:type="dxa"/>
            <w:shd w:val="clear" w:color="auto" w:fill="FFFFFF"/>
          </w:tcPr>
          <w:p w14:paraId="7EA7AAED"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015551B1"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412BB610" w14:textId="77777777" w:rsidR="001B561B" w:rsidRDefault="001B561B">
            <w:pPr>
              <w:framePr w:w="10694" w:h="6595" w:vSpace="144" w:wrap="none" w:hAnchor="page" w:x="579" w:y="1370"/>
              <w:rPr>
                <w:sz w:val="10"/>
                <w:szCs w:val="10"/>
              </w:rPr>
            </w:pPr>
          </w:p>
        </w:tc>
        <w:tc>
          <w:tcPr>
            <w:tcW w:w="3432" w:type="dxa"/>
            <w:shd w:val="clear" w:color="auto" w:fill="FFFFFF"/>
            <w:vAlign w:val="bottom"/>
          </w:tcPr>
          <w:p w14:paraId="44F45795"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Součet</w:t>
            </w:r>
          </w:p>
        </w:tc>
        <w:tc>
          <w:tcPr>
            <w:tcW w:w="504" w:type="dxa"/>
            <w:shd w:val="clear" w:color="auto" w:fill="FFFFFF"/>
          </w:tcPr>
          <w:p w14:paraId="6CD0D747" w14:textId="77777777" w:rsidR="001B561B" w:rsidRDefault="001B561B">
            <w:pPr>
              <w:framePr w:w="10694" w:h="6595" w:vSpace="144" w:wrap="none" w:hAnchor="page" w:x="579" w:y="1370"/>
              <w:rPr>
                <w:sz w:val="10"/>
                <w:szCs w:val="10"/>
              </w:rPr>
            </w:pPr>
          </w:p>
        </w:tc>
        <w:tc>
          <w:tcPr>
            <w:tcW w:w="5030" w:type="dxa"/>
            <w:shd w:val="clear" w:color="auto" w:fill="FFFFFF"/>
          </w:tcPr>
          <w:p w14:paraId="22DFAB11" w14:textId="77777777" w:rsidR="001B561B" w:rsidRDefault="001B561B">
            <w:pPr>
              <w:framePr w:w="10694" w:h="6595" w:vSpace="144" w:wrap="none" w:hAnchor="page" w:x="579" w:y="1370"/>
              <w:rPr>
                <w:sz w:val="10"/>
                <w:szCs w:val="10"/>
              </w:rPr>
            </w:pPr>
          </w:p>
        </w:tc>
      </w:tr>
      <w:tr w:rsidR="001B561B" w14:paraId="1FF56E87"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4D9D9F0B"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32</w:t>
            </w:r>
          </w:p>
        </w:tc>
        <w:tc>
          <w:tcPr>
            <w:tcW w:w="293" w:type="dxa"/>
            <w:tcBorders>
              <w:top w:val="single" w:sz="4" w:space="0" w:color="auto"/>
              <w:left w:val="single" w:sz="4" w:space="0" w:color="auto"/>
            </w:tcBorders>
            <w:shd w:val="clear" w:color="auto" w:fill="FFFFFF"/>
            <w:vAlign w:val="center"/>
          </w:tcPr>
          <w:p w14:paraId="32EB4289" w14:textId="77777777" w:rsidR="001B561B" w:rsidRDefault="00B6438F">
            <w:pPr>
              <w:pStyle w:val="Jin0"/>
              <w:framePr w:w="10694" w:h="6595" w:vSpace="144" w:wrap="none" w:hAnchor="page" w:x="579" w:y="137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6645DEF"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916991121</w:t>
            </w:r>
          </w:p>
        </w:tc>
        <w:tc>
          <w:tcPr>
            <w:tcW w:w="3432" w:type="dxa"/>
            <w:tcBorders>
              <w:top w:val="single" w:sz="4" w:space="0" w:color="auto"/>
              <w:left w:val="single" w:sz="4" w:space="0" w:color="auto"/>
            </w:tcBorders>
            <w:shd w:val="clear" w:color="auto" w:fill="FFFFFF"/>
            <w:vAlign w:val="bottom"/>
          </w:tcPr>
          <w:p w14:paraId="53745D55" w14:textId="77777777" w:rsidR="001B561B" w:rsidRDefault="00B6438F">
            <w:pPr>
              <w:pStyle w:val="Jin0"/>
              <w:framePr w:w="10694" w:h="6595" w:vSpace="144" w:wrap="none" w:hAnchor="page" w:x="579" w:y="1370"/>
              <w:shd w:val="clear" w:color="auto" w:fill="auto"/>
              <w:spacing w:after="0" w:line="276" w:lineRule="auto"/>
              <w:jc w:val="both"/>
              <w:rPr>
                <w:sz w:val="13"/>
                <w:szCs w:val="13"/>
              </w:rPr>
            </w:pPr>
            <w:r>
              <w:rPr>
                <w:sz w:val="13"/>
                <w:szCs w:val="13"/>
              </w:rPr>
              <w:t xml:space="preserve">Lože pod obrubníky, krajníky nebo obruby z dlažebních kostek z </w:t>
            </w:r>
            <w:r>
              <w:rPr>
                <w:sz w:val="13"/>
                <w:szCs w:val="13"/>
              </w:rPr>
              <w:t>betonu prostého</w:t>
            </w:r>
          </w:p>
        </w:tc>
        <w:tc>
          <w:tcPr>
            <w:tcW w:w="504" w:type="dxa"/>
            <w:tcBorders>
              <w:top w:val="single" w:sz="4" w:space="0" w:color="auto"/>
              <w:left w:val="single" w:sz="4" w:space="0" w:color="auto"/>
            </w:tcBorders>
            <w:shd w:val="clear" w:color="auto" w:fill="FFFFFF"/>
            <w:vAlign w:val="center"/>
          </w:tcPr>
          <w:p w14:paraId="322D78F8" w14:textId="77777777" w:rsidR="001B561B" w:rsidRDefault="00B6438F">
            <w:pPr>
              <w:pStyle w:val="Jin0"/>
              <w:framePr w:w="10694" w:h="6595" w:vSpace="144" w:wrap="none" w:hAnchor="page" w:x="579" w:y="1370"/>
              <w:shd w:val="clear" w:color="auto" w:fill="auto"/>
              <w:spacing w:after="0"/>
              <w:ind w:firstLine="140"/>
              <w:rPr>
                <w:sz w:val="13"/>
                <w:szCs w:val="13"/>
              </w:rPr>
            </w:pPr>
            <w:r>
              <w:rPr>
                <w:sz w:val="13"/>
                <w:szCs w:val="13"/>
              </w:rPr>
              <w:t>m3</w:t>
            </w:r>
          </w:p>
        </w:tc>
        <w:tc>
          <w:tcPr>
            <w:tcW w:w="5030" w:type="dxa"/>
            <w:tcBorders>
              <w:top w:val="single" w:sz="4" w:space="0" w:color="auto"/>
              <w:right w:val="single" w:sz="4" w:space="0" w:color="auto"/>
            </w:tcBorders>
            <w:shd w:val="clear" w:color="auto" w:fill="FFFFFF"/>
            <w:vAlign w:val="bottom"/>
          </w:tcPr>
          <w:p w14:paraId="15869BF0" w14:textId="77777777" w:rsidR="001B561B" w:rsidRDefault="00B6438F">
            <w:pPr>
              <w:pStyle w:val="Jin0"/>
              <w:framePr w:w="10694" w:h="6595" w:vSpace="144" w:wrap="none" w:hAnchor="page" w:x="579" w:y="1370"/>
              <w:shd w:val="clear" w:color="auto" w:fill="auto"/>
              <w:spacing w:after="120"/>
              <w:ind w:firstLine="920"/>
              <w:rPr>
                <w:sz w:val="12"/>
                <w:szCs w:val="12"/>
              </w:rPr>
            </w:pPr>
            <w:r>
              <w:rPr>
                <w:sz w:val="12"/>
                <w:szCs w:val="12"/>
              </w:rPr>
              <w:t>1 1 1</w:t>
            </w:r>
          </w:p>
          <w:p w14:paraId="6818F17E" w14:textId="77777777" w:rsidR="001B561B" w:rsidRDefault="00B6438F">
            <w:pPr>
              <w:pStyle w:val="Jin0"/>
              <w:framePr w:w="10694" w:h="6595" w:vSpace="144" w:wrap="none" w:hAnchor="page" w:x="579" w:y="1370"/>
              <w:shd w:val="clear" w:color="auto" w:fill="auto"/>
              <w:spacing w:after="0"/>
              <w:ind w:firstLine="920"/>
              <w:rPr>
                <w:sz w:val="12"/>
                <w:szCs w:val="12"/>
              </w:rPr>
            </w:pPr>
            <w:r>
              <w:rPr>
                <w:sz w:val="12"/>
                <w:szCs w:val="12"/>
              </w:rPr>
              <w:t>1 1</w:t>
            </w:r>
          </w:p>
        </w:tc>
      </w:tr>
      <w:tr w:rsidR="001B561B" w14:paraId="7AF3605F" w14:textId="77777777">
        <w:tblPrEx>
          <w:tblCellMar>
            <w:top w:w="0" w:type="dxa"/>
            <w:bottom w:w="0" w:type="dxa"/>
          </w:tblCellMar>
        </w:tblPrEx>
        <w:trPr>
          <w:trHeight w:hRule="exact" w:val="302"/>
        </w:trPr>
        <w:tc>
          <w:tcPr>
            <w:tcW w:w="278" w:type="dxa"/>
            <w:tcBorders>
              <w:top w:val="single" w:sz="4" w:space="0" w:color="auto"/>
            </w:tcBorders>
            <w:shd w:val="clear" w:color="auto" w:fill="FFFFFF"/>
          </w:tcPr>
          <w:p w14:paraId="259DFF45"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vAlign w:val="center"/>
          </w:tcPr>
          <w:p w14:paraId="3956C5D2"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50EFD544"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1BD57297" w14:textId="77777777" w:rsidR="001B561B" w:rsidRDefault="00B6438F">
            <w:pPr>
              <w:pStyle w:val="Jin0"/>
              <w:framePr w:w="10694" w:h="6595" w:vSpace="144" w:wrap="none" w:hAnchor="page" w:x="579" w:y="1370"/>
              <w:shd w:val="clear" w:color="auto" w:fill="auto"/>
              <w:spacing w:after="0" w:line="290" w:lineRule="auto"/>
              <w:jc w:val="both"/>
              <w:rPr>
                <w:sz w:val="10"/>
                <w:szCs w:val="10"/>
              </w:rPr>
            </w:pPr>
            <w:r>
              <w:rPr>
                <w:sz w:val="10"/>
                <w:szCs w:val="10"/>
              </w:rPr>
              <w:t>Lože pod obrubníky, krajníky nebo obruby z dlažebních kostek z betonu prostého</w:t>
            </w:r>
          </w:p>
        </w:tc>
        <w:tc>
          <w:tcPr>
            <w:tcW w:w="504" w:type="dxa"/>
            <w:tcBorders>
              <w:top w:val="single" w:sz="4" w:space="0" w:color="auto"/>
            </w:tcBorders>
            <w:shd w:val="clear" w:color="auto" w:fill="FFFFFF"/>
          </w:tcPr>
          <w:p w14:paraId="6699B902"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325B7DBC" w14:textId="77777777" w:rsidR="001B561B" w:rsidRDefault="001B561B">
            <w:pPr>
              <w:framePr w:w="10694" w:h="6595" w:vSpace="144" w:wrap="none" w:hAnchor="page" w:x="579" w:y="1370"/>
              <w:rPr>
                <w:sz w:val="10"/>
                <w:szCs w:val="10"/>
              </w:rPr>
            </w:pPr>
          </w:p>
        </w:tc>
      </w:tr>
      <w:tr w:rsidR="001B561B" w14:paraId="68BD4B9A" w14:textId="77777777">
        <w:tblPrEx>
          <w:tblCellMar>
            <w:top w:w="0" w:type="dxa"/>
            <w:bottom w:w="0" w:type="dxa"/>
          </w:tblCellMar>
        </w:tblPrEx>
        <w:trPr>
          <w:trHeight w:hRule="exact" w:val="120"/>
        </w:trPr>
        <w:tc>
          <w:tcPr>
            <w:tcW w:w="278" w:type="dxa"/>
            <w:shd w:val="clear" w:color="auto" w:fill="FFFFFF"/>
          </w:tcPr>
          <w:p w14:paraId="65C51CDD" w14:textId="77777777" w:rsidR="001B561B" w:rsidRDefault="001B561B">
            <w:pPr>
              <w:framePr w:w="10694" w:h="6595" w:vSpace="144" w:wrap="none" w:hAnchor="page" w:x="579" w:y="1370"/>
              <w:rPr>
                <w:sz w:val="10"/>
                <w:szCs w:val="10"/>
              </w:rPr>
            </w:pPr>
          </w:p>
        </w:tc>
        <w:tc>
          <w:tcPr>
            <w:tcW w:w="1450" w:type="dxa"/>
            <w:gridSpan w:val="2"/>
            <w:shd w:val="clear" w:color="auto" w:fill="FFFFFF"/>
            <w:vAlign w:val="bottom"/>
          </w:tcPr>
          <w:p w14:paraId="55F129F8"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Online PSC</w:t>
            </w:r>
          </w:p>
        </w:tc>
        <w:tc>
          <w:tcPr>
            <w:tcW w:w="3432" w:type="dxa"/>
            <w:shd w:val="clear" w:color="auto" w:fill="FFFFFF"/>
            <w:vAlign w:val="bottom"/>
          </w:tcPr>
          <w:p w14:paraId="1FE3E736" w14:textId="77777777" w:rsidR="001B561B" w:rsidRDefault="00B6438F">
            <w:pPr>
              <w:pStyle w:val="Jin0"/>
              <w:framePr w:w="10694" w:h="6595" w:vSpace="144" w:wrap="none" w:hAnchor="page" w:x="579" w:y="1370"/>
              <w:shd w:val="clear" w:color="auto" w:fill="auto"/>
              <w:spacing w:after="0"/>
              <w:jc w:val="both"/>
              <w:rPr>
                <w:sz w:val="10"/>
                <w:szCs w:val="10"/>
              </w:rPr>
            </w:pPr>
            <w:hyperlink r:id="rId174" w:history="1">
              <w:r>
                <w:rPr>
                  <w:rFonts w:ascii="Calibri" w:eastAsia="Calibri" w:hAnsi="Calibri" w:cs="Calibri"/>
                  <w:i/>
                  <w:iCs/>
                  <w:sz w:val="10"/>
                  <w:szCs w:val="10"/>
                </w:rPr>
                <w:t xml:space="preserve">https://podminky.urs.cz/item/CS URS 2023 </w:t>
              </w:r>
              <w:r>
                <w:rPr>
                  <w:rFonts w:ascii="Calibri" w:eastAsia="Calibri" w:hAnsi="Calibri" w:cs="Calibri"/>
                  <w:i/>
                  <w:iCs/>
                  <w:sz w:val="10"/>
                  <w:szCs w:val="10"/>
                </w:rPr>
                <w:t>02/916991121</w:t>
              </w:r>
            </w:hyperlink>
          </w:p>
        </w:tc>
        <w:tc>
          <w:tcPr>
            <w:tcW w:w="504" w:type="dxa"/>
            <w:shd w:val="clear" w:color="auto" w:fill="FFFFFF"/>
          </w:tcPr>
          <w:p w14:paraId="0529CD79" w14:textId="77777777" w:rsidR="001B561B" w:rsidRDefault="001B561B">
            <w:pPr>
              <w:framePr w:w="10694" w:h="6595" w:vSpace="144" w:wrap="none" w:hAnchor="page" w:x="579" w:y="1370"/>
              <w:rPr>
                <w:sz w:val="10"/>
                <w:szCs w:val="10"/>
              </w:rPr>
            </w:pPr>
          </w:p>
        </w:tc>
        <w:tc>
          <w:tcPr>
            <w:tcW w:w="5030" w:type="dxa"/>
            <w:shd w:val="clear" w:color="auto" w:fill="FFFFFF"/>
          </w:tcPr>
          <w:p w14:paraId="2FBC600B" w14:textId="77777777" w:rsidR="001B561B" w:rsidRDefault="001B561B">
            <w:pPr>
              <w:framePr w:w="10694" w:h="6595" w:vSpace="144" w:wrap="none" w:hAnchor="page" w:x="579" w:y="1370"/>
              <w:rPr>
                <w:sz w:val="10"/>
                <w:szCs w:val="10"/>
              </w:rPr>
            </w:pPr>
          </w:p>
        </w:tc>
      </w:tr>
      <w:tr w:rsidR="001B561B" w14:paraId="6883B2B8" w14:textId="77777777">
        <w:tblPrEx>
          <w:tblCellMar>
            <w:top w:w="0" w:type="dxa"/>
            <w:bottom w:w="0" w:type="dxa"/>
          </w:tblCellMar>
        </w:tblPrEx>
        <w:trPr>
          <w:trHeight w:hRule="exact" w:val="182"/>
        </w:trPr>
        <w:tc>
          <w:tcPr>
            <w:tcW w:w="278" w:type="dxa"/>
            <w:shd w:val="clear" w:color="auto" w:fill="FFFFFF"/>
          </w:tcPr>
          <w:p w14:paraId="410A4955"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42AC1B6B"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5FA4B408"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4C9B80C8"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žlab</w:t>
            </w:r>
          </w:p>
        </w:tc>
        <w:tc>
          <w:tcPr>
            <w:tcW w:w="504" w:type="dxa"/>
            <w:shd w:val="clear" w:color="auto" w:fill="FFFFFF"/>
          </w:tcPr>
          <w:p w14:paraId="04A84563" w14:textId="77777777" w:rsidR="001B561B" w:rsidRDefault="001B561B">
            <w:pPr>
              <w:framePr w:w="10694" w:h="6595" w:vSpace="144" w:wrap="none" w:hAnchor="page" w:x="579" w:y="1370"/>
              <w:rPr>
                <w:sz w:val="10"/>
                <w:szCs w:val="10"/>
              </w:rPr>
            </w:pPr>
          </w:p>
        </w:tc>
        <w:tc>
          <w:tcPr>
            <w:tcW w:w="5030" w:type="dxa"/>
            <w:shd w:val="clear" w:color="auto" w:fill="FFFFFF"/>
          </w:tcPr>
          <w:p w14:paraId="467A9A71" w14:textId="77777777" w:rsidR="001B561B" w:rsidRDefault="001B561B">
            <w:pPr>
              <w:framePr w:w="10694" w:h="6595" w:vSpace="144" w:wrap="none" w:hAnchor="page" w:x="579" w:y="1370"/>
              <w:rPr>
                <w:sz w:val="10"/>
                <w:szCs w:val="10"/>
              </w:rPr>
            </w:pPr>
          </w:p>
        </w:tc>
      </w:tr>
      <w:tr w:rsidR="001B561B" w14:paraId="13BE3D7E" w14:textId="77777777">
        <w:tblPrEx>
          <w:tblCellMar>
            <w:top w:w="0" w:type="dxa"/>
            <w:bottom w:w="0" w:type="dxa"/>
          </w:tblCellMar>
        </w:tblPrEx>
        <w:trPr>
          <w:trHeight w:hRule="exact" w:val="154"/>
        </w:trPr>
        <w:tc>
          <w:tcPr>
            <w:tcW w:w="278" w:type="dxa"/>
            <w:shd w:val="clear" w:color="auto" w:fill="FFFFFF"/>
          </w:tcPr>
          <w:p w14:paraId="1F6C3C99"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165D87CF"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1D2FDBF4" w14:textId="77777777" w:rsidR="001B561B" w:rsidRDefault="001B561B">
            <w:pPr>
              <w:framePr w:w="10694" w:h="6595" w:vSpace="144" w:wrap="none" w:hAnchor="page" w:x="579" w:y="1370"/>
              <w:rPr>
                <w:sz w:val="10"/>
                <w:szCs w:val="10"/>
              </w:rPr>
            </w:pPr>
          </w:p>
        </w:tc>
        <w:tc>
          <w:tcPr>
            <w:tcW w:w="3432" w:type="dxa"/>
            <w:shd w:val="clear" w:color="auto" w:fill="FFFFFF"/>
            <w:vAlign w:val="bottom"/>
          </w:tcPr>
          <w:p w14:paraId="5015EB9E"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146*0,65*0,1</w:t>
            </w:r>
          </w:p>
        </w:tc>
        <w:tc>
          <w:tcPr>
            <w:tcW w:w="504" w:type="dxa"/>
            <w:shd w:val="clear" w:color="auto" w:fill="FFFFFF"/>
          </w:tcPr>
          <w:p w14:paraId="73FCED47" w14:textId="77777777" w:rsidR="001B561B" w:rsidRDefault="001B561B">
            <w:pPr>
              <w:framePr w:w="10694" w:h="6595" w:vSpace="144" w:wrap="none" w:hAnchor="page" w:x="579" w:y="1370"/>
              <w:rPr>
                <w:sz w:val="10"/>
                <w:szCs w:val="10"/>
              </w:rPr>
            </w:pPr>
          </w:p>
        </w:tc>
        <w:tc>
          <w:tcPr>
            <w:tcW w:w="5030" w:type="dxa"/>
            <w:shd w:val="clear" w:color="auto" w:fill="FFFFFF"/>
          </w:tcPr>
          <w:p w14:paraId="4927B7AD" w14:textId="77777777" w:rsidR="001B561B" w:rsidRDefault="001B561B">
            <w:pPr>
              <w:framePr w:w="10694" w:h="6595" w:vSpace="144" w:wrap="none" w:hAnchor="page" w:x="579" w:y="1370"/>
              <w:rPr>
                <w:sz w:val="10"/>
                <w:szCs w:val="10"/>
              </w:rPr>
            </w:pPr>
          </w:p>
        </w:tc>
      </w:tr>
      <w:tr w:rsidR="001B561B" w14:paraId="4B630D26" w14:textId="77777777">
        <w:tblPrEx>
          <w:tblCellMar>
            <w:top w:w="0" w:type="dxa"/>
            <w:bottom w:w="0" w:type="dxa"/>
          </w:tblCellMar>
        </w:tblPrEx>
        <w:trPr>
          <w:trHeight w:hRule="exact" w:val="158"/>
        </w:trPr>
        <w:tc>
          <w:tcPr>
            <w:tcW w:w="278" w:type="dxa"/>
            <w:shd w:val="clear" w:color="auto" w:fill="FFFFFF"/>
          </w:tcPr>
          <w:p w14:paraId="0449D5DB"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1F9DE630"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079478B0" w14:textId="77777777" w:rsidR="001B561B" w:rsidRDefault="001B561B">
            <w:pPr>
              <w:framePr w:w="10694" w:h="6595" w:vSpace="144" w:wrap="none" w:hAnchor="page" w:x="579" w:y="1370"/>
              <w:rPr>
                <w:sz w:val="10"/>
                <w:szCs w:val="10"/>
              </w:rPr>
            </w:pPr>
          </w:p>
        </w:tc>
        <w:tc>
          <w:tcPr>
            <w:tcW w:w="3432" w:type="dxa"/>
            <w:shd w:val="clear" w:color="auto" w:fill="FFFFFF"/>
            <w:vAlign w:val="bottom"/>
          </w:tcPr>
          <w:p w14:paraId="65E6A2B8"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Součet</w:t>
            </w:r>
          </w:p>
        </w:tc>
        <w:tc>
          <w:tcPr>
            <w:tcW w:w="504" w:type="dxa"/>
            <w:shd w:val="clear" w:color="auto" w:fill="FFFFFF"/>
          </w:tcPr>
          <w:p w14:paraId="5BFD622E" w14:textId="77777777" w:rsidR="001B561B" w:rsidRDefault="001B561B">
            <w:pPr>
              <w:framePr w:w="10694" w:h="6595" w:vSpace="144" w:wrap="none" w:hAnchor="page" w:x="579" w:y="1370"/>
              <w:rPr>
                <w:sz w:val="10"/>
                <w:szCs w:val="10"/>
              </w:rPr>
            </w:pPr>
          </w:p>
        </w:tc>
        <w:tc>
          <w:tcPr>
            <w:tcW w:w="5030" w:type="dxa"/>
            <w:shd w:val="clear" w:color="auto" w:fill="FFFFFF"/>
          </w:tcPr>
          <w:p w14:paraId="22AC69C9" w14:textId="77777777" w:rsidR="001B561B" w:rsidRDefault="001B561B">
            <w:pPr>
              <w:framePr w:w="10694" w:h="6595" w:vSpace="144" w:wrap="none" w:hAnchor="page" w:x="579" w:y="1370"/>
              <w:rPr>
                <w:sz w:val="10"/>
                <w:szCs w:val="10"/>
              </w:rPr>
            </w:pPr>
          </w:p>
        </w:tc>
      </w:tr>
      <w:tr w:rsidR="001B561B" w14:paraId="66A0E299" w14:textId="77777777">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14:paraId="31FC4F6F"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33</w:t>
            </w:r>
          </w:p>
        </w:tc>
        <w:tc>
          <w:tcPr>
            <w:tcW w:w="293" w:type="dxa"/>
            <w:tcBorders>
              <w:top w:val="single" w:sz="4" w:space="0" w:color="auto"/>
              <w:left w:val="single" w:sz="4" w:space="0" w:color="auto"/>
            </w:tcBorders>
            <w:shd w:val="clear" w:color="auto" w:fill="FFFFFF"/>
            <w:vAlign w:val="center"/>
          </w:tcPr>
          <w:p w14:paraId="37802CFE" w14:textId="77777777" w:rsidR="001B561B" w:rsidRDefault="00B6438F">
            <w:pPr>
              <w:pStyle w:val="Jin0"/>
              <w:framePr w:w="10694" w:h="6595" w:vSpace="144" w:wrap="none" w:hAnchor="page" w:x="579" w:y="137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B4AD3AE"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935112211</w:t>
            </w:r>
          </w:p>
        </w:tc>
        <w:tc>
          <w:tcPr>
            <w:tcW w:w="3432" w:type="dxa"/>
            <w:tcBorders>
              <w:top w:val="single" w:sz="4" w:space="0" w:color="auto"/>
              <w:left w:val="single" w:sz="4" w:space="0" w:color="auto"/>
            </w:tcBorders>
            <w:shd w:val="clear" w:color="auto" w:fill="FFFFFF"/>
            <w:vAlign w:val="bottom"/>
          </w:tcPr>
          <w:p w14:paraId="10A79806" w14:textId="77777777" w:rsidR="001B561B" w:rsidRDefault="00B6438F">
            <w:pPr>
              <w:pStyle w:val="Jin0"/>
              <w:framePr w:w="10694" w:h="6595" w:vSpace="144" w:wrap="none" w:hAnchor="page" w:x="579" w:y="1370"/>
              <w:shd w:val="clear" w:color="auto" w:fill="auto"/>
              <w:spacing w:after="0" w:line="271" w:lineRule="auto"/>
              <w:jc w:val="both"/>
              <w:rPr>
                <w:sz w:val="13"/>
                <w:szCs w:val="13"/>
              </w:rPr>
            </w:pPr>
            <w:r>
              <w:rPr>
                <w:sz w:val="13"/>
                <w:szCs w:val="13"/>
              </w:rPr>
              <w:t xml:space="preserve">Osazení příkopového žlabu do betonu </w:t>
            </w:r>
            <w:proofErr w:type="spellStart"/>
            <w:r>
              <w:rPr>
                <w:sz w:val="13"/>
                <w:szCs w:val="13"/>
              </w:rPr>
              <w:t>tl</w:t>
            </w:r>
            <w:proofErr w:type="spellEnd"/>
            <w:r>
              <w:rPr>
                <w:sz w:val="13"/>
                <w:szCs w:val="13"/>
              </w:rPr>
              <w:t xml:space="preserve"> 100 mm z betonových tvárnic š 800 mm</w:t>
            </w:r>
          </w:p>
        </w:tc>
        <w:tc>
          <w:tcPr>
            <w:tcW w:w="504" w:type="dxa"/>
            <w:tcBorders>
              <w:top w:val="single" w:sz="4" w:space="0" w:color="auto"/>
              <w:left w:val="single" w:sz="4" w:space="0" w:color="auto"/>
            </w:tcBorders>
            <w:shd w:val="clear" w:color="auto" w:fill="FFFFFF"/>
            <w:vAlign w:val="center"/>
          </w:tcPr>
          <w:p w14:paraId="087FE18B" w14:textId="77777777" w:rsidR="001B561B" w:rsidRDefault="00B6438F">
            <w:pPr>
              <w:pStyle w:val="Jin0"/>
              <w:framePr w:w="10694" w:h="6595" w:vSpace="144" w:wrap="none" w:hAnchor="page" w:x="579" w:y="1370"/>
              <w:shd w:val="clear" w:color="auto" w:fill="auto"/>
              <w:spacing w:after="0"/>
              <w:ind w:firstLine="180"/>
              <w:rPr>
                <w:sz w:val="13"/>
                <w:szCs w:val="13"/>
              </w:rPr>
            </w:pPr>
            <w:r>
              <w:rPr>
                <w:sz w:val="13"/>
                <w:szCs w:val="13"/>
              </w:rPr>
              <w:t>m</w:t>
            </w:r>
          </w:p>
        </w:tc>
        <w:tc>
          <w:tcPr>
            <w:tcW w:w="5030" w:type="dxa"/>
            <w:tcBorders>
              <w:top w:val="single" w:sz="4" w:space="0" w:color="auto"/>
              <w:left w:val="single" w:sz="4" w:space="0" w:color="auto"/>
              <w:right w:val="single" w:sz="4" w:space="0" w:color="auto"/>
            </w:tcBorders>
            <w:shd w:val="clear" w:color="auto" w:fill="FFFFFF"/>
            <w:vAlign w:val="bottom"/>
          </w:tcPr>
          <w:p w14:paraId="2CFC504A" w14:textId="77777777" w:rsidR="001B561B" w:rsidRDefault="00B6438F">
            <w:pPr>
              <w:pStyle w:val="Jin0"/>
              <w:framePr w:w="10694" w:h="6595" w:vSpace="144" w:wrap="none" w:hAnchor="page" w:x="579" w:y="1370"/>
              <w:shd w:val="clear" w:color="auto" w:fill="auto"/>
              <w:spacing w:after="0"/>
              <w:ind w:firstLine="920"/>
              <w:rPr>
                <w:sz w:val="12"/>
                <w:szCs w:val="12"/>
              </w:rPr>
            </w:pPr>
            <w:r>
              <w:rPr>
                <w:sz w:val="12"/>
                <w:szCs w:val="12"/>
              </w:rPr>
              <w:t>1 1 1</w:t>
            </w:r>
          </w:p>
        </w:tc>
      </w:tr>
      <w:tr w:rsidR="001B561B" w14:paraId="1340C87F" w14:textId="77777777">
        <w:tblPrEx>
          <w:tblCellMar>
            <w:top w:w="0" w:type="dxa"/>
            <w:bottom w:w="0" w:type="dxa"/>
          </w:tblCellMar>
        </w:tblPrEx>
        <w:trPr>
          <w:trHeight w:hRule="exact" w:val="230"/>
        </w:trPr>
        <w:tc>
          <w:tcPr>
            <w:tcW w:w="278" w:type="dxa"/>
            <w:tcBorders>
              <w:top w:val="single" w:sz="4" w:space="0" w:color="auto"/>
            </w:tcBorders>
            <w:shd w:val="clear" w:color="auto" w:fill="FFFFFF"/>
          </w:tcPr>
          <w:p w14:paraId="4521FEDE"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tcPr>
          <w:p w14:paraId="443B6B15" w14:textId="77777777" w:rsidR="001B561B" w:rsidRDefault="001B561B">
            <w:pPr>
              <w:framePr w:w="10694" w:h="6595" w:vSpace="144" w:wrap="none" w:hAnchor="page" w:x="579" w:y="1370"/>
              <w:rPr>
                <w:sz w:val="10"/>
                <w:szCs w:val="10"/>
              </w:rPr>
            </w:pPr>
          </w:p>
        </w:tc>
        <w:tc>
          <w:tcPr>
            <w:tcW w:w="1157" w:type="dxa"/>
            <w:tcBorders>
              <w:top w:val="single" w:sz="4" w:space="0" w:color="auto"/>
            </w:tcBorders>
            <w:shd w:val="clear" w:color="auto" w:fill="FFFFFF"/>
          </w:tcPr>
          <w:p w14:paraId="3687D5B4"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141E2266"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 xml:space="preserve">Osazení betonového příkopového žlabu s vyplněním a </w:t>
            </w:r>
            <w:r>
              <w:rPr>
                <w:sz w:val="10"/>
                <w:szCs w:val="10"/>
              </w:rPr>
              <w:t>zatřením spár</w:t>
            </w:r>
          </w:p>
        </w:tc>
        <w:tc>
          <w:tcPr>
            <w:tcW w:w="504" w:type="dxa"/>
            <w:tcBorders>
              <w:top w:val="single" w:sz="4" w:space="0" w:color="auto"/>
            </w:tcBorders>
            <w:shd w:val="clear" w:color="auto" w:fill="FFFFFF"/>
          </w:tcPr>
          <w:p w14:paraId="631A6BE2"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07A9AC39" w14:textId="77777777" w:rsidR="001B561B" w:rsidRDefault="001B561B">
            <w:pPr>
              <w:framePr w:w="10694" w:h="6595" w:vSpace="144" w:wrap="none" w:hAnchor="page" w:x="579" w:y="1370"/>
              <w:rPr>
                <w:sz w:val="10"/>
                <w:szCs w:val="10"/>
              </w:rPr>
            </w:pPr>
          </w:p>
        </w:tc>
      </w:tr>
      <w:tr w:rsidR="001B561B" w14:paraId="06E5F894" w14:textId="77777777">
        <w:tblPrEx>
          <w:tblCellMar>
            <w:top w:w="0" w:type="dxa"/>
            <w:bottom w:w="0" w:type="dxa"/>
          </w:tblCellMar>
        </w:tblPrEx>
        <w:trPr>
          <w:trHeight w:hRule="exact" w:val="326"/>
        </w:trPr>
        <w:tc>
          <w:tcPr>
            <w:tcW w:w="278" w:type="dxa"/>
            <w:shd w:val="clear" w:color="auto" w:fill="FFFFFF"/>
          </w:tcPr>
          <w:p w14:paraId="3758760C" w14:textId="77777777" w:rsidR="001B561B" w:rsidRDefault="001B561B">
            <w:pPr>
              <w:framePr w:w="10694" w:h="6595" w:vSpace="144" w:wrap="none" w:hAnchor="page" w:x="579" w:y="1370"/>
              <w:rPr>
                <w:sz w:val="10"/>
                <w:szCs w:val="10"/>
              </w:rPr>
            </w:pPr>
          </w:p>
        </w:tc>
        <w:tc>
          <w:tcPr>
            <w:tcW w:w="293" w:type="dxa"/>
            <w:shd w:val="clear" w:color="auto" w:fill="FFFFFF"/>
          </w:tcPr>
          <w:p w14:paraId="57B56FE4"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PP</w:t>
            </w:r>
          </w:p>
        </w:tc>
        <w:tc>
          <w:tcPr>
            <w:tcW w:w="1157" w:type="dxa"/>
            <w:shd w:val="clear" w:color="auto" w:fill="FFFFFF"/>
          </w:tcPr>
          <w:p w14:paraId="66926D3F" w14:textId="77777777" w:rsidR="001B561B" w:rsidRDefault="001B561B">
            <w:pPr>
              <w:framePr w:w="10694" w:h="6595" w:vSpace="144" w:wrap="none" w:hAnchor="page" w:x="579" w:y="1370"/>
              <w:rPr>
                <w:sz w:val="10"/>
                <w:szCs w:val="10"/>
              </w:rPr>
            </w:pPr>
          </w:p>
        </w:tc>
        <w:tc>
          <w:tcPr>
            <w:tcW w:w="3432" w:type="dxa"/>
            <w:shd w:val="clear" w:color="auto" w:fill="FFFFFF"/>
          </w:tcPr>
          <w:p w14:paraId="1A75E78D" w14:textId="77777777" w:rsidR="001B561B" w:rsidRDefault="00B6438F">
            <w:pPr>
              <w:pStyle w:val="Jin0"/>
              <w:framePr w:w="10694" w:h="6595" w:vSpace="144" w:wrap="none" w:hAnchor="page" w:x="579" w:y="1370"/>
              <w:shd w:val="clear" w:color="auto" w:fill="auto"/>
              <w:spacing w:after="0" w:line="290" w:lineRule="auto"/>
              <w:jc w:val="both"/>
              <w:rPr>
                <w:sz w:val="10"/>
                <w:szCs w:val="10"/>
              </w:rPr>
            </w:pPr>
            <w:r>
              <w:rPr>
                <w:sz w:val="10"/>
                <w:szCs w:val="10"/>
              </w:rPr>
              <w:t xml:space="preserve">cementovou maltou s ložem </w:t>
            </w:r>
            <w:proofErr w:type="spellStart"/>
            <w:r>
              <w:rPr>
                <w:sz w:val="10"/>
                <w:szCs w:val="10"/>
              </w:rPr>
              <w:t>tl</w:t>
            </w:r>
            <w:proofErr w:type="spellEnd"/>
            <w:r>
              <w:rPr>
                <w:sz w:val="10"/>
                <w:szCs w:val="10"/>
              </w:rPr>
              <w:t>. 100 mm z betonu prostého z betonových příkopových tvárnic šířky přes 500 do 800 mm</w:t>
            </w:r>
          </w:p>
        </w:tc>
        <w:tc>
          <w:tcPr>
            <w:tcW w:w="504" w:type="dxa"/>
            <w:shd w:val="clear" w:color="auto" w:fill="FFFFFF"/>
          </w:tcPr>
          <w:p w14:paraId="3840C1A6" w14:textId="77777777" w:rsidR="001B561B" w:rsidRDefault="001B561B">
            <w:pPr>
              <w:framePr w:w="10694" w:h="6595" w:vSpace="144" w:wrap="none" w:hAnchor="page" w:x="579" w:y="1370"/>
              <w:rPr>
                <w:sz w:val="10"/>
                <w:szCs w:val="10"/>
              </w:rPr>
            </w:pPr>
          </w:p>
        </w:tc>
        <w:tc>
          <w:tcPr>
            <w:tcW w:w="5030" w:type="dxa"/>
            <w:shd w:val="clear" w:color="auto" w:fill="FFFFFF"/>
          </w:tcPr>
          <w:p w14:paraId="2751C457" w14:textId="77777777" w:rsidR="001B561B" w:rsidRDefault="001B561B">
            <w:pPr>
              <w:framePr w:w="10694" w:h="6595" w:vSpace="144" w:wrap="none" w:hAnchor="page" w:x="579" w:y="1370"/>
              <w:rPr>
                <w:sz w:val="10"/>
                <w:szCs w:val="10"/>
              </w:rPr>
            </w:pPr>
          </w:p>
        </w:tc>
      </w:tr>
      <w:tr w:rsidR="001B561B" w14:paraId="3C2CB2BF" w14:textId="77777777">
        <w:tblPrEx>
          <w:tblCellMar>
            <w:top w:w="0" w:type="dxa"/>
            <w:bottom w:w="0" w:type="dxa"/>
          </w:tblCellMar>
        </w:tblPrEx>
        <w:trPr>
          <w:trHeight w:hRule="exact" w:val="178"/>
        </w:trPr>
        <w:tc>
          <w:tcPr>
            <w:tcW w:w="278" w:type="dxa"/>
            <w:shd w:val="clear" w:color="auto" w:fill="FFFFFF"/>
          </w:tcPr>
          <w:p w14:paraId="3F7DF75E" w14:textId="77777777" w:rsidR="001B561B" w:rsidRDefault="001B561B">
            <w:pPr>
              <w:framePr w:w="10694" w:h="6595" w:vSpace="144" w:wrap="none" w:hAnchor="page" w:x="579" w:y="1370"/>
              <w:rPr>
                <w:sz w:val="10"/>
                <w:szCs w:val="10"/>
              </w:rPr>
            </w:pPr>
          </w:p>
        </w:tc>
        <w:tc>
          <w:tcPr>
            <w:tcW w:w="1450" w:type="dxa"/>
            <w:gridSpan w:val="2"/>
            <w:shd w:val="clear" w:color="auto" w:fill="FFFFFF"/>
            <w:vAlign w:val="bottom"/>
          </w:tcPr>
          <w:p w14:paraId="5E87B46D"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Online PSC</w:t>
            </w:r>
          </w:p>
        </w:tc>
        <w:tc>
          <w:tcPr>
            <w:tcW w:w="3432" w:type="dxa"/>
            <w:shd w:val="clear" w:color="auto" w:fill="FFFFFF"/>
            <w:vAlign w:val="bottom"/>
          </w:tcPr>
          <w:p w14:paraId="1721AD4A" w14:textId="77777777" w:rsidR="001B561B" w:rsidRDefault="00B6438F">
            <w:pPr>
              <w:pStyle w:val="Jin0"/>
              <w:framePr w:w="10694" w:h="6595" w:vSpace="144" w:wrap="none" w:hAnchor="page" w:x="579" w:y="1370"/>
              <w:shd w:val="clear" w:color="auto" w:fill="auto"/>
              <w:spacing w:after="0"/>
              <w:jc w:val="both"/>
              <w:rPr>
                <w:sz w:val="10"/>
                <w:szCs w:val="10"/>
              </w:rPr>
            </w:pPr>
            <w:hyperlink r:id="rId175" w:history="1">
              <w:r>
                <w:rPr>
                  <w:rFonts w:ascii="Calibri" w:eastAsia="Calibri" w:hAnsi="Calibri" w:cs="Calibri"/>
                  <w:i/>
                  <w:iCs/>
                  <w:sz w:val="10"/>
                  <w:szCs w:val="10"/>
                </w:rPr>
                <w:t>https://podminky.urs.cz/item/CS URS 2023 02/935112211</w:t>
              </w:r>
            </w:hyperlink>
          </w:p>
        </w:tc>
        <w:tc>
          <w:tcPr>
            <w:tcW w:w="504" w:type="dxa"/>
            <w:shd w:val="clear" w:color="auto" w:fill="FFFFFF"/>
          </w:tcPr>
          <w:p w14:paraId="0201B4BF" w14:textId="77777777" w:rsidR="001B561B" w:rsidRDefault="001B561B">
            <w:pPr>
              <w:framePr w:w="10694" w:h="6595" w:vSpace="144" w:wrap="none" w:hAnchor="page" w:x="579" w:y="1370"/>
              <w:rPr>
                <w:sz w:val="10"/>
                <w:szCs w:val="10"/>
              </w:rPr>
            </w:pPr>
          </w:p>
        </w:tc>
        <w:tc>
          <w:tcPr>
            <w:tcW w:w="5030" w:type="dxa"/>
            <w:shd w:val="clear" w:color="auto" w:fill="FFFFFF"/>
          </w:tcPr>
          <w:p w14:paraId="167FB418" w14:textId="77777777" w:rsidR="001B561B" w:rsidRDefault="001B561B">
            <w:pPr>
              <w:framePr w:w="10694" w:h="6595" w:vSpace="144" w:wrap="none" w:hAnchor="page" w:x="579" w:y="1370"/>
              <w:rPr>
                <w:sz w:val="10"/>
                <w:szCs w:val="10"/>
              </w:rPr>
            </w:pPr>
          </w:p>
        </w:tc>
      </w:tr>
      <w:tr w:rsidR="001B561B" w14:paraId="0A54A864" w14:textId="77777777">
        <w:tblPrEx>
          <w:tblCellMar>
            <w:top w:w="0" w:type="dxa"/>
            <w:bottom w:w="0" w:type="dxa"/>
          </w:tblCellMar>
        </w:tblPrEx>
        <w:trPr>
          <w:trHeight w:hRule="exact" w:val="374"/>
        </w:trPr>
        <w:tc>
          <w:tcPr>
            <w:tcW w:w="278" w:type="dxa"/>
            <w:tcBorders>
              <w:top w:val="single" w:sz="4" w:space="0" w:color="auto"/>
              <w:left w:val="single" w:sz="4" w:space="0" w:color="auto"/>
            </w:tcBorders>
            <w:shd w:val="clear" w:color="auto" w:fill="FFFFFF"/>
            <w:vAlign w:val="center"/>
          </w:tcPr>
          <w:p w14:paraId="19D21272"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34</w:t>
            </w:r>
          </w:p>
        </w:tc>
        <w:tc>
          <w:tcPr>
            <w:tcW w:w="293" w:type="dxa"/>
            <w:tcBorders>
              <w:top w:val="single" w:sz="4" w:space="0" w:color="auto"/>
              <w:left w:val="single" w:sz="4" w:space="0" w:color="auto"/>
            </w:tcBorders>
            <w:shd w:val="clear" w:color="auto" w:fill="FFFFFF"/>
            <w:vAlign w:val="center"/>
          </w:tcPr>
          <w:p w14:paraId="2B1A56B6"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2C7D5FE8"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59227003</w:t>
            </w:r>
          </w:p>
        </w:tc>
        <w:tc>
          <w:tcPr>
            <w:tcW w:w="3432" w:type="dxa"/>
            <w:tcBorders>
              <w:top w:val="single" w:sz="4" w:space="0" w:color="auto"/>
              <w:left w:val="single" w:sz="4" w:space="0" w:color="auto"/>
            </w:tcBorders>
            <w:shd w:val="clear" w:color="auto" w:fill="FFFFFF"/>
            <w:vAlign w:val="bottom"/>
          </w:tcPr>
          <w:p w14:paraId="60D50E50" w14:textId="77777777" w:rsidR="001B561B" w:rsidRDefault="00B6438F">
            <w:pPr>
              <w:pStyle w:val="Jin0"/>
              <w:framePr w:w="10694" w:h="6595" w:vSpace="144" w:wrap="none" w:hAnchor="page" w:x="579" w:y="1370"/>
              <w:shd w:val="clear" w:color="auto" w:fill="auto"/>
              <w:spacing w:after="0" w:line="271" w:lineRule="auto"/>
              <w:jc w:val="both"/>
              <w:rPr>
                <w:sz w:val="13"/>
                <w:szCs w:val="13"/>
              </w:rPr>
            </w:pPr>
            <w:proofErr w:type="spellStart"/>
            <w:r>
              <w:rPr>
                <w:i/>
                <w:iCs/>
                <w:sz w:val="13"/>
                <w:szCs w:val="13"/>
              </w:rPr>
              <w:t>žlabovka</w:t>
            </w:r>
            <w:proofErr w:type="spellEnd"/>
            <w:r>
              <w:rPr>
                <w:i/>
                <w:iCs/>
                <w:sz w:val="13"/>
                <w:szCs w:val="13"/>
              </w:rPr>
              <w:t xml:space="preserve"> příkopová betonová s lomenými stěnami 330x590x80mm</w:t>
            </w:r>
          </w:p>
        </w:tc>
        <w:tc>
          <w:tcPr>
            <w:tcW w:w="504" w:type="dxa"/>
            <w:tcBorders>
              <w:top w:val="single" w:sz="4" w:space="0" w:color="auto"/>
              <w:left w:val="single" w:sz="4" w:space="0" w:color="auto"/>
            </w:tcBorders>
            <w:shd w:val="clear" w:color="auto" w:fill="FFFFFF"/>
            <w:vAlign w:val="center"/>
          </w:tcPr>
          <w:p w14:paraId="6892F464" w14:textId="77777777" w:rsidR="001B561B" w:rsidRDefault="00B6438F">
            <w:pPr>
              <w:pStyle w:val="Jin0"/>
              <w:framePr w:w="10694" w:h="6595" w:vSpace="144" w:wrap="none" w:hAnchor="page" w:x="579" w:y="1370"/>
              <w:shd w:val="clear" w:color="auto" w:fill="auto"/>
              <w:spacing w:after="0"/>
              <w:ind w:firstLine="180"/>
              <w:rPr>
                <w:sz w:val="13"/>
                <w:szCs w:val="13"/>
              </w:rPr>
            </w:pPr>
            <w:r>
              <w:rPr>
                <w:i/>
                <w:iCs/>
                <w:sz w:val="13"/>
                <w:szCs w:val="13"/>
              </w:rPr>
              <w:t>m</w:t>
            </w:r>
          </w:p>
        </w:tc>
        <w:tc>
          <w:tcPr>
            <w:tcW w:w="5030" w:type="dxa"/>
            <w:tcBorders>
              <w:top w:val="single" w:sz="4" w:space="0" w:color="auto"/>
              <w:left w:val="single" w:sz="4" w:space="0" w:color="auto"/>
              <w:right w:val="single" w:sz="4" w:space="0" w:color="auto"/>
            </w:tcBorders>
            <w:shd w:val="clear" w:color="auto" w:fill="FFFFFF"/>
            <w:vAlign w:val="bottom"/>
          </w:tcPr>
          <w:p w14:paraId="68B69EA8" w14:textId="77777777" w:rsidR="001B561B" w:rsidRDefault="00B6438F">
            <w:pPr>
              <w:pStyle w:val="Jin0"/>
              <w:framePr w:w="10694" w:h="6595" w:vSpace="144" w:wrap="none" w:hAnchor="page" w:x="579" w:y="1370"/>
              <w:shd w:val="clear" w:color="auto" w:fill="auto"/>
              <w:spacing w:after="120"/>
              <w:ind w:firstLine="920"/>
              <w:rPr>
                <w:sz w:val="12"/>
                <w:szCs w:val="12"/>
              </w:rPr>
            </w:pPr>
            <w:r>
              <w:rPr>
                <w:sz w:val="12"/>
                <w:szCs w:val="12"/>
              </w:rPr>
              <w:t>1 1 1</w:t>
            </w:r>
          </w:p>
          <w:p w14:paraId="40F17650" w14:textId="77777777" w:rsidR="001B561B" w:rsidRDefault="00B6438F">
            <w:pPr>
              <w:pStyle w:val="Jin0"/>
              <w:framePr w:w="10694" w:h="6595" w:vSpace="144" w:wrap="none" w:hAnchor="page" w:x="579" w:y="1370"/>
              <w:shd w:val="clear" w:color="auto" w:fill="auto"/>
              <w:spacing w:after="0"/>
              <w:ind w:firstLine="920"/>
              <w:rPr>
                <w:sz w:val="12"/>
                <w:szCs w:val="12"/>
              </w:rPr>
            </w:pPr>
            <w:r>
              <w:rPr>
                <w:sz w:val="12"/>
                <w:szCs w:val="12"/>
              </w:rPr>
              <w:t>1 1 1</w:t>
            </w:r>
          </w:p>
        </w:tc>
      </w:tr>
      <w:tr w:rsidR="001B561B" w14:paraId="3BCB01B7"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6CCCC92F" w14:textId="77777777" w:rsidR="001B561B" w:rsidRDefault="001B561B">
            <w:pPr>
              <w:framePr w:w="10694" w:h="6595" w:vSpace="144" w:wrap="none" w:hAnchor="page" w:x="579" w:y="1370"/>
              <w:rPr>
                <w:sz w:val="10"/>
                <w:szCs w:val="10"/>
              </w:rPr>
            </w:pPr>
          </w:p>
        </w:tc>
        <w:tc>
          <w:tcPr>
            <w:tcW w:w="293" w:type="dxa"/>
            <w:tcBorders>
              <w:top w:val="single" w:sz="4" w:space="0" w:color="auto"/>
            </w:tcBorders>
            <w:shd w:val="clear" w:color="auto" w:fill="FFFFFF"/>
            <w:vAlign w:val="bottom"/>
          </w:tcPr>
          <w:p w14:paraId="074F0D82"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tcBorders>
              <w:top w:val="single" w:sz="4" w:space="0" w:color="auto"/>
            </w:tcBorders>
            <w:shd w:val="clear" w:color="auto" w:fill="FFFFFF"/>
          </w:tcPr>
          <w:p w14:paraId="7EC5EA65" w14:textId="77777777" w:rsidR="001B561B" w:rsidRDefault="001B561B">
            <w:pPr>
              <w:framePr w:w="10694" w:h="6595" w:vSpace="144" w:wrap="none" w:hAnchor="page" w:x="579" w:y="1370"/>
              <w:rPr>
                <w:sz w:val="10"/>
                <w:szCs w:val="10"/>
              </w:rPr>
            </w:pPr>
          </w:p>
        </w:tc>
        <w:tc>
          <w:tcPr>
            <w:tcW w:w="3432" w:type="dxa"/>
            <w:tcBorders>
              <w:top w:val="single" w:sz="4" w:space="0" w:color="auto"/>
            </w:tcBorders>
            <w:shd w:val="clear" w:color="auto" w:fill="FFFFFF"/>
            <w:vAlign w:val="bottom"/>
          </w:tcPr>
          <w:p w14:paraId="09BE3169"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146*1,02</w:t>
            </w:r>
          </w:p>
        </w:tc>
        <w:tc>
          <w:tcPr>
            <w:tcW w:w="504" w:type="dxa"/>
            <w:tcBorders>
              <w:top w:val="single" w:sz="4" w:space="0" w:color="auto"/>
            </w:tcBorders>
            <w:shd w:val="clear" w:color="auto" w:fill="FFFFFF"/>
          </w:tcPr>
          <w:p w14:paraId="607A416A" w14:textId="77777777" w:rsidR="001B561B" w:rsidRDefault="001B561B">
            <w:pPr>
              <w:framePr w:w="10694" w:h="6595" w:vSpace="144" w:wrap="none" w:hAnchor="page" w:x="579" w:y="1370"/>
              <w:rPr>
                <w:sz w:val="10"/>
                <w:szCs w:val="10"/>
              </w:rPr>
            </w:pPr>
          </w:p>
        </w:tc>
        <w:tc>
          <w:tcPr>
            <w:tcW w:w="5030" w:type="dxa"/>
            <w:tcBorders>
              <w:top w:val="single" w:sz="4" w:space="0" w:color="auto"/>
            </w:tcBorders>
            <w:shd w:val="clear" w:color="auto" w:fill="FFFFFF"/>
          </w:tcPr>
          <w:p w14:paraId="4D2C6928" w14:textId="77777777" w:rsidR="001B561B" w:rsidRDefault="001B561B">
            <w:pPr>
              <w:framePr w:w="10694" w:h="6595" w:vSpace="144" w:wrap="none" w:hAnchor="page" w:x="579" w:y="1370"/>
              <w:rPr>
                <w:sz w:val="10"/>
                <w:szCs w:val="10"/>
              </w:rPr>
            </w:pPr>
          </w:p>
        </w:tc>
      </w:tr>
      <w:tr w:rsidR="001B561B" w14:paraId="54754C1B" w14:textId="77777777">
        <w:tblPrEx>
          <w:tblCellMar>
            <w:top w:w="0" w:type="dxa"/>
            <w:bottom w:w="0" w:type="dxa"/>
          </w:tblCellMar>
        </w:tblPrEx>
        <w:trPr>
          <w:trHeight w:hRule="exact" w:val="235"/>
        </w:trPr>
        <w:tc>
          <w:tcPr>
            <w:tcW w:w="278" w:type="dxa"/>
            <w:shd w:val="clear" w:color="auto" w:fill="FFFFFF"/>
          </w:tcPr>
          <w:p w14:paraId="760DAFAE" w14:textId="77777777" w:rsidR="001B561B" w:rsidRDefault="001B561B">
            <w:pPr>
              <w:framePr w:w="10694" w:h="6595" w:vSpace="144" w:wrap="none" w:hAnchor="page" w:x="579" w:y="1370"/>
              <w:rPr>
                <w:sz w:val="10"/>
                <w:szCs w:val="10"/>
              </w:rPr>
            </w:pPr>
          </w:p>
        </w:tc>
        <w:tc>
          <w:tcPr>
            <w:tcW w:w="293" w:type="dxa"/>
            <w:shd w:val="clear" w:color="auto" w:fill="FFFFFF"/>
            <w:vAlign w:val="center"/>
          </w:tcPr>
          <w:p w14:paraId="06199D20" w14:textId="77777777" w:rsidR="001B561B" w:rsidRDefault="00B6438F">
            <w:pPr>
              <w:pStyle w:val="Jin0"/>
              <w:framePr w:w="10694" w:h="6595" w:vSpace="144" w:wrap="none" w:hAnchor="page" w:x="579" w:y="1370"/>
              <w:shd w:val="clear" w:color="auto" w:fill="auto"/>
              <w:spacing w:after="0"/>
              <w:jc w:val="both"/>
              <w:rPr>
                <w:sz w:val="10"/>
                <w:szCs w:val="10"/>
              </w:rPr>
            </w:pPr>
            <w:r>
              <w:rPr>
                <w:sz w:val="10"/>
                <w:szCs w:val="10"/>
              </w:rPr>
              <w:t>VV</w:t>
            </w:r>
          </w:p>
        </w:tc>
        <w:tc>
          <w:tcPr>
            <w:tcW w:w="1157" w:type="dxa"/>
            <w:shd w:val="clear" w:color="auto" w:fill="FFFFFF"/>
          </w:tcPr>
          <w:p w14:paraId="1FAD924B" w14:textId="77777777" w:rsidR="001B561B" w:rsidRDefault="001B561B">
            <w:pPr>
              <w:framePr w:w="10694" w:h="6595" w:vSpace="144" w:wrap="none" w:hAnchor="page" w:x="579" w:y="1370"/>
              <w:rPr>
                <w:sz w:val="10"/>
                <w:szCs w:val="10"/>
              </w:rPr>
            </w:pPr>
          </w:p>
        </w:tc>
        <w:tc>
          <w:tcPr>
            <w:tcW w:w="3432" w:type="dxa"/>
            <w:shd w:val="clear" w:color="auto" w:fill="FFFFFF"/>
            <w:vAlign w:val="center"/>
          </w:tcPr>
          <w:p w14:paraId="60D20D87"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Součet</w:t>
            </w:r>
          </w:p>
        </w:tc>
        <w:tc>
          <w:tcPr>
            <w:tcW w:w="504" w:type="dxa"/>
            <w:shd w:val="clear" w:color="auto" w:fill="FFFFFF"/>
          </w:tcPr>
          <w:p w14:paraId="755DDC6A" w14:textId="77777777" w:rsidR="001B561B" w:rsidRDefault="001B561B">
            <w:pPr>
              <w:framePr w:w="10694" w:h="6595" w:vSpace="144" w:wrap="none" w:hAnchor="page" w:x="579" w:y="1370"/>
              <w:rPr>
                <w:sz w:val="10"/>
                <w:szCs w:val="10"/>
              </w:rPr>
            </w:pPr>
          </w:p>
        </w:tc>
        <w:tc>
          <w:tcPr>
            <w:tcW w:w="5030" w:type="dxa"/>
            <w:shd w:val="clear" w:color="auto" w:fill="FFFFFF"/>
          </w:tcPr>
          <w:p w14:paraId="2CDDCFB0" w14:textId="77777777" w:rsidR="001B561B" w:rsidRDefault="001B561B">
            <w:pPr>
              <w:framePr w:w="10694" w:h="6595" w:vSpace="144" w:wrap="none" w:hAnchor="page" w:x="579" w:y="1370"/>
              <w:rPr>
                <w:sz w:val="10"/>
                <w:szCs w:val="10"/>
              </w:rPr>
            </w:pPr>
          </w:p>
        </w:tc>
      </w:tr>
      <w:tr w:rsidR="001B561B" w14:paraId="6FF10054" w14:textId="77777777">
        <w:tblPrEx>
          <w:tblCellMar>
            <w:top w:w="0" w:type="dxa"/>
            <w:bottom w:w="0" w:type="dxa"/>
          </w:tblCellMar>
        </w:tblPrEx>
        <w:trPr>
          <w:trHeight w:hRule="exact" w:val="269"/>
        </w:trPr>
        <w:tc>
          <w:tcPr>
            <w:tcW w:w="278" w:type="dxa"/>
            <w:shd w:val="clear" w:color="auto" w:fill="FFFFFF"/>
          </w:tcPr>
          <w:p w14:paraId="32F5985A" w14:textId="77777777" w:rsidR="001B561B" w:rsidRDefault="001B561B">
            <w:pPr>
              <w:framePr w:w="10694" w:h="6595" w:vSpace="144" w:wrap="none" w:hAnchor="page" w:x="579" w:y="1370"/>
              <w:rPr>
                <w:sz w:val="10"/>
                <w:szCs w:val="10"/>
              </w:rPr>
            </w:pPr>
          </w:p>
        </w:tc>
        <w:tc>
          <w:tcPr>
            <w:tcW w:w="293" w:type="dxa"/>
            <w:shd w:val="clear" w:color="auto" w:fill="FFFFFF"/>
            <w:vAlign w:val="bottom"/>
          </w:tcPr>
          <w:p w14:paraId="12E287CB" w14:textId="77777777" w:rsidR="001B561B" w:rsidRDefault="00B6438F">
            <w:pPr>
              <w:pStyle w:val="Jin0"/>
              <w:framePr w:w="10694" w:h="6595" w:vSpace="144" w:wrap="none" w:hAnchor="page" w:x="579" w:y="1370"/>
              <w:shd w:val="clear" w:color="auto" w:fill="auto"/>
              <w:spacing w:after="0"/>
              <w:jc w:val="both"/>
              <w:rPr>
                <w:sz w:val="12"/>
                <w:szCs w:val="12"/>
              </w:rPr>
            </w:pPr>
            <w:r>
              <w:rPr>
                <w:sz w:val="12"/>
                <w:szCs w:val="12"/>
              </w:rPr>
              <w:t>D</w:t>
            </w:r>
          </w:p>
        </w:tc>
        <w:tc>
          <w:tcPr>
            <w:tcW w:w="1157" w:type="dxa"/>
            <w:shd w:val="clear" w:color="auto" w:fill="FFFFFF"/>
            <w:vAlign w:val="bottom"/>
          </w:tcPr>
          <w:p w14:paraId="17803B15" w14:textId="77777777" w:rsidR="001B561B" w:rsidRDefault="00B6438F">
            <w:pPr>
              <w:pStyle w:val="Jin0"/>
              <w:framePr w:w="10694" w:h="6595" w:vSpace="144" w:wrap="none" w:hAnchor="page" w:x="579" w:y="1370"/>
              <w:shd w:val="clear" w:color="auto" w:fill="auto"/>
              <w:spacing w:after="0"/>
              <w:rPr>
                <w:sz w:val="14"/>
                <w:szCs w:val="14"/>
              </w:rPr>
            </w:pPr>
            <w:r>
              <w:rPr>
                <w:sz w:val="14"/>
                <w:szCs w:val="14"/>
              </w:rPr>
              <w:t>997</w:t>
            </w:r>
          </w:p>
        </w:tc>
        <w:tc>
          <w:tcPr>
            <w:tcW w:w="3432" w:type="dxa"/>
            <w:shd w:val="clear" w:color="auto" w:fill="FFFFFF"/>
            <w:vAlign w:val="bottom"/>
          </w:tcPr>
          <w:p w14:paraId="2D676148" w14:textId="77777777" w:rsidR="001B561B" w:rsidRDefault="00B6438F">
            <w:pPr>
              <w:pStyle w:val="Jin0"/>
              <w:framePr w:w="10694" w:h="6595" w:vSpace="144" w:wrap="none" w:hAnchor="page" w:x="579" w:y="1370"/>
              <w:shd w:val="clear" w:color="auto" w:fill="auto"/>
              <w:spacing w:after="0"/>
              <w:jc w:val="both"/>
              <w:rPr>
                <w:sz w:val="14"/>
                <w:szCs w:val="14"/>
              </w:rPr>
            </w:pPr>
            <w:r>
              <w:rPr>
                <w:sz w:val="14"/>
                <w:szCs w:val="14"/>
              </w:rPr>
              <w:t>Přesun sutě</w:t>
            </w:r>
          </w:p>
        </w:tc>
        <w:tc>
          <w:tcPr>
            <w:tcW w:w="504" w:type="dxa"/>
            <w:shd w:val="clear" w:color="auto" w:fill="FFFFFF"/>
          </w:tcPr>
          <w:p w14:paraId="720BDA06" w14:textId="77777777" w:rsidR="001B561B" w:rsidRDefault="001B561B">
            <w:pPr>
              <w:framePr w:w="10694" w:h="6595" w:vSpace="144" w:wrap="none" w:hAnchor="page" w:x="579" w:y="1370"/>
              <w:rPr>
                <w:sz w:val="10"/>
                <w:szCs w:val="10"/>
              </w:rPr>
            </w:pPr>
          </w:p>
        </w:tc>
        <w:tc>
          <w:tcPr>
            <w:tcW w:w="5030" w:type="dxa"/>
            <w:shd w:val="clear" w:color="auto" w:fill="FFFFFF"/>
          </w:tcPr>
          <w:p w14:paraId="4BB81456" w14:textId="77777777" w:rsidR="001B561B" w:rsidRDefault="001B561B">
            <w:pPr>
              <w:framePr w:w="10694" w:h="6595" w:vSpace="144" w:wrap="none" w:hAnchor="page" w:x="579" w:y="1370"/>
              <w:rPr>
                <w:sz w:val="10"/>
                <w:szCs w:val="10"/>
              </w:rPr>
            </w:pPr>
          </w:p>
        </w:tc>
      </w:tr>
      <w:tr w:rsidR="001B561B" w14:paraId="1181572E" w14:textId="77777777">
        <w:tblPrEx>
          <w:tblCellMar>
            <w:top w:w="0" w:type="dxa"/>
            <w:bottom w:w="0" w:type="dxa"/>
          </w:tblCellMar>
        </w:tblPrEx>
        <w:trPr>
          <w:trHeight w:hRule="exact" w:val="336"/>
        </w:trPr>
        <w:tc>
          <w:tcPr>
            <w:tcW w:w="278" w:type="dxa"/>
            <w:tcBorders>
              <w:top w:val="single" w:sz="4" w:space="0" w:color="auto"/>
              <w:left w:val="single" w:sz="4" w:space="0" w:color="auto"/>
              <w:bottom w:val="single" w:sz="4" w:space="0" w:color="auto"/>
            </w:tcBorders>
            <w:shd w:val="clear" w:color="auto" w:fill="FFFFFF"/>
            <w:vAlign w:val="center"/>
          </w:tcPr>
          <w:p w14:paraId="0BA69599" w14:textId="77777777" w:rsidR="001B561B" w:rsidRDefault="00B6438F">
            <w:pPr>
              <w:pStyle w:val="Jin0"/>
              <w:framePr w:w="10694" w:h="6595" w:vSpace="144" w:wrap="none" w:hAnchor="page" w:x="579" w:y="1370"/>
              <w:shd w:val="clear" w:color="auto" w:fill="auto"/>
              <w:spacing w:after="0"/>
              <w:rPr>
                <w:sz w:val="13"/>
                <w:szCs w:val="13"/>
              </w:rPr>
            </w:pPr>
            <w:r>
              <w:rPr>
                <w:i/>
                <w:iCs/>
                <w:sz w:val="13"/>
                <w:szCs w:val="13"/>
              </w:rPr>
              <w:t>35</w:t>
            </w:r>
          </w:p>
        </w:tc>
        <w:tc>
          <w:tcPr>
            <w:tcW w:w="293" w:type="dxa"/>
            <w:tcBorders>
              <w:top w:val="single" w:sz="4" w:space="0" w:color="auto"/>
              <w:left w:val="single" w:sz="4" w:space="0" w:color="auto"/>
              <w:bottom w:val="single" w:sz="4" w:space="0" w:color="auto"/>
            </w:tcBorders>
            <w:shd w:val="clear" w:color="auto" w:fill="FFFFFF"/>
            <w:vAlign w:val="center"/>
          </w:tcPr>
          <w:p w14:paraId="10C5C475" w14:textId="77777777" w:rsidR="001B561B" w:rsidRDefault="00B6438F">
            <w:pPr>
              <w:pStyle w:val="Jin0"/>
              <w:framePr w:w="10694" w:h="6595" w:vSpace="144" w:wrap="none" w:hAnchor="page" w:x="579" w:y="137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0E0E86FC" w14:textId="77777777" w:rsidR="001B561B" w:rsidRDefault="00B6438F">
            <w:pPr>
              <w:pStyle w:val="Jin0"/>
              <w:framePr w:w="10694" w:h="6595" w:vSpace="144" w:wrap="none" w:hAnchor="page" w:x="579" w:y="1370"/>
              <w:shd w:val="clear" w:color="auto" w:fill="auto"/>
              <w:spacing w:after="0"/>
              <w:rPr>
                <w:sz w:val="13"/>
                <w:szCs w:val="13"/>
              </w:rPr>
            </w:pPr>
            <w:r>
              <w:rPr>
                <w:sz w:val="13"/>
                <w:szCs w:val="13"/>
              </w:rPr>
              <w:t>997221551</w:t>
            </w:r>
          </w:p>
        </w:tc>
        <w:tc>
          <w:tcPr>
            <w:tcW w:w="3432" w:type="dxa"/>
            <w:tcBorders>
              <w:top w:val="single" w:sz="4" w:space="0" w:color="auto"/>
              <w:left w:val="single" w:sz="4" w:space="0" w:color="auto"/>
              <w:bottom w:val="single" w:sz="4" w:space="0" w:color="auto"/>
            </w:tcBorders>
            <w:shd w:val="clear" w:color="auto" w:fill="FFFFFF"/>
            <w:vAlign w:val="center"/>
          </w:tcPr>
          <w:p w14:paraId="5E5D3A27" w14:textId="77777777" w:rsidR="001B561B" w:rsidRDefault="00B6438F">
            <w:pPr>
              <w:pStyle w:val="Jin0"/>
              <w:framePr w:w="10694" w:h="6595" w:vSpace="144" w:wrap="none" w:hAnchor="page" w:x="579" w:y="1370"/>
              <w:shd w:val="clear" w:color="auto" w:fill="auto"/>
              <w:spacing w:after="0"/>
              <w:jc w:val="both"/>
              <w:rPr>
                <w:sz w:val="13"/>
                <w:szCs w:val="13"/>
              </w:rPr>
            </w:pPr>
            <w:r>
              <w:rPr>
                <w:sz w:val="13"/>
                <w:szCs w:val="13"/>
              </w:rPr>
              <w:t>Vodorovná doprava suti ze sypkých materiálů do 1 km</w:t>
            </w:r>
          </w:p>
        </w:tc>
        <w:tc>
          <w:tcPr>
            <w:tcW w:w="504" w:type="dxa"/>
            <w:tcBorders>
              <w:top w:val="single" w:sz="4" w:space="0" w:color="auto"/>
              <w:left w:val="single" w:sz="4" w:space="0" w:color="auto"/>
              <w:bottom w:val="single" w:sz="4" w:space="0" w:color="auto"/>
            </w:tcBorders>
            <w:shd w:val="clear" w:color="auto" w:fill="FFFFFF"/>
            <w:vAlign w:val="bottom"/>
          </w:tcPr>
          <w:p w14:paraId="398CC462" w14:textId="77777777" w:rsidR="001B561B" w:rsidRDefault="00B6438F">
            <w:pPr>
              <w:pStyle w:val="Jin0"/>
              <w:framePr w:w="10694" w:h="6595" w:vSpace="144" w:wrap="none" w:hAnchor="page" w:x="579" w:y="1370"/>
              <w:shd w:val="clear" w:color="auto" w:fill="auto"/>
              <w:spacing w:after="0"/>
              <w:jc w:val="center"/>
              <w:rPr>
                <w:sz w:val="13"/>
                <w:szCs w:val="13"/>
              </w:rPr>
            </w:pPr>
            <w:r>
              <w:rPr>
                <w:sz w:val="13"/>
                <w:szCs w:val="13"/>
              </w:rPr>
              <w:t>t</w:t>
            </w:r>
          </w:p>
          <w:p w14:paraId="6856B1C0" w14:textId="77777777" w:rsidR="001B561B" w:rsidRDefault="00B6438F">
            <w:pPr>
              <w:pStyle w:val="Jin0"/>
              <w:framePr w:w="10694" w:h="6595" w:vSpace="144" w:wrap="none" w:hAnchor="page" w:x="579" w:y="1370"/>
              <w:shd w:val="clear" w:color="auto" w:fill="auto"/>
              <w:tabs>
                <w:tab w:val="left" w:leader="underscore" w:pos="470"/>
              </w:tabs>
              <w:spacing w:after="0" w:line="199" w:lineRule="auto"/>
              <w:rPr>
                <w:sz w:val="13"/>
                <w:szCs w:val="13"/>
              </w:rPr>
            </w:pPr>
            <w:r>
              <w:rPr>
                <w:sz w:val="13"/>
                <w:szCs w:val="13"/>
              </w:rPr>
              <w:tab/>
            </w:r>
          </w:p>
        </w:tc>
        <w:tc>
          <w:tcPr>
            <w:tcW w:w="5030" w:type="dxa"/>
            <w:tcBorders>
              <w:top w:val="single" w:sz="4" w:space="0" w:color="auto"/>
              <w:bottom w:val="single" w:sz="4" w:space="0" w:color="auto"/>
              <w:right w:val="single" w:sz="4" w:space="0" w:color="auto"/>
            </w:tcBorders>
            <w:shd w:val="clear" w:color="auto" w:fill="FFFFFF"/>
            <w:vAlign w:val="bottom"/>
          </w:tcPr>
          <w:p w14:paraId="60EDFDE5" w14:textId="77777777" w:rsidR="001B561B" w:rsidRDefault="00B6438F">
            <w:pPr>
              <w:pStyle w:val="Jin0"/>
              <w:framePr w:w="10694" w:h="6595" w:vSpace="144" w:wrap="none" w:hAnchor="page" w:x="579" w:y="1370"/>
              <w:shd w:val="clear" w:color="auto" w:fill="auto"/>
              <w:spacing w:after="140"/>
              <w:ind w:firstLine="920"/>
              <w:rPr>
                <w:sz w:val="12"/>
                <w:szCs w:val="12"/>
              </w:rPr>
            </w:pPr>
            <w:r>
              <w:rPr>
                <w:sz w:val="12"/>
                <w:szCs w:val="12"/>
              </w:rPr>
              <w:t>1 1 1</w:t>
            </w:r>
          </w:p>
          <w:p w14:paraId="253230A8" w14:textId="77777777" w:rsidR="001B561B" w:rsidRDefault="00B6438F">
            <w:pPr>
              <w:pStyle w:val="Jin0"/>
              <w:framePr w:w="10694" w:h="6595" w:vSpace="144" w:wrap="none" w:hAnchor="page" w:x="579" w:y="1370"/>
              <w:shd w:val="clear" w:color="auto" w:fill="auto"/>
              <w:spacing w:after="0"/>
              <w:jc w:val="right"/>
              <w:rPr>
                <w:sz w:val="12"/>
                <w:szCs w:val="12"/>
              </w:rPr>
            </w:pPr>
            <w:r>
              <w:rPr>
                <w:sz w:val="12"/>
                <w:szCs w:val="12"/>
              </w:rPr>
              <w:t>1 1 1</w:t>
            </w:r>
          </w:p>
        </w:tc>
      </w:tr>
    </w:tbl>
    <w:p w14:paraId="29FA3164" w14:textId="77777777" w:rsidR="001B561B" w:rsidRDefault="001B561B">
      <w:pPr>
        <w:framePr w:w="10694" w:h="6595" w:vSpace="144" w:wrap="none" w:hAnchor="page" w:x="579" w:y="1370"/>
        <w:spacing w:line="1" w:lineRule="exact"/>
      </w:pPr>
    </w:p>
    <w:p w14:paraId="7E458D36" w14:textId="77777777" w:rsidR="001B561B" w:rsidRDefault="00B6438F">
      <w:pPr>
        <w:pStyle w:val="Titulektabulky0"/>
        <w:framePr w:w="2203" w:h="163" w:wrap="none" w:hAnchor="page" w:x="2302" w:y="1226"/>
        <w:shd w:val="clear" w:color="auto" w:fill="auto"/>
      </w:pPr>
      <w:r>
        <w:t>vpusť horská betonová spodní díl 124x62x153</w:t>
      </w:r>
    </w:p>
    <w:p w14:paraId="4D47402F" w14:textId="77777777" w:rsidR="001B561B" w:rsidRDefault="00B6438F">
      <w:pPr>
        <w:pStyle w:val="Titulektabulky0"/>
        <w:framePr w:w="187" w:h="154" w:wrap="none" w:hAnchor="page" w:x="862" w:y="8100"/>
        <w:shd w:val="clear" w:color="auto" w:fill="auto"/>
        <w:jc w:val="both"/>
      </w:pPr>
      <w:r>
        <w:t>PP</w:t>
      </w:r>
    </w:p>
    <w:p w14:paraId="417636BF" w14:textId="77777777" w:rsidR="001B561B" w:rsidRDefault="00B6438F">
      <w:pPr>
        <w:pStyle w:val="Zkladntext30"/>
        <w:framePr w:w="595" w:h="144" w:wrap="none" w:hAnchor="page" w:x="858" w:y="8397"/>
        <w:shd w:val="clear" w:color="auto" w:fill="auto"/>
        <w:spacing w:line="240" w:lineRule="auto"/>
      </w:pPr>
      <w:r>
        <w:t>Online PSC</w:t>
      </w:r>
    </w:p>
    <w:p w14:paraId="6F1F17E6" w14:textId="77777777" w:rsidR="001B561B" w:rsidRDefault="00B6438F">
      <w:pPr>
        <w:pStyle w:val="Zkladntext40"/>
        <w:framePr w:w="206" w:h="187" w:wrap="none" w:hAnchor="page" w:x="627" w:y="8647"/>
        <w:shd w:val="clear" w:color="auto" w:fill="auto"/>
        <w:jc w:val="both"/>
        <w:rPr>
          <w:sz w:val="13"/>
          <w:szCs w:val="13"/>
        </w:rPr>
      </w:pPr>
      <w:r>
        <w:rPr>
          <w:sz w:val="13"/>
          <w:szCs w:val="13"/>
        </w:rPr>
        <w:t>36</w:t>
      </w:r>
    </w:p>
    <w:p w14:paraId="16E4BC95" w14:textId="77777777" w:rsidR="001B561B" w:rsidRDefault="00B6438F">
      <w:pPr>
        <w:pStyle w:val="Zkladntext40"/>
        <w:framePr w:w="960" w:h="187" w:wrap="none" w:hAnchor="page" w:x="939" w:y="8647"/>
        <w:shd w:val="clear" w:color="auto" w:fill="auto"/>
        <w:rPr>
          <w:sz w:val="13"/>
          <w:szCs w:val="13"/>
        </w:rPr>
      </w:pPr>
      <w:r>
        <w:rPr>
          <w:sz w:val="13"/>
          <w:szCs w:val="13"/>
        </w:rPr>
        <w:t>K 997221559</w:t>
      </w:r>
    </w:p>
    <w:p w14:paraId="60235481" w14:textId="77777777" w:rsidR="001B561B" w:rsidRDefault="00B6438F">
      <w:pPr>
        <w:pStyle w:val="Zkladntext30"/>
        <w:framePr w:w="187" w:h="154" w:wrap="none" w:hAnchor="page" w:x="863" w:y="9059"/>
        <w:shd w:val="clear" w:color="auto" w:fill="auto"/>
        <w:spacing w:line="240" w:lineRule="auto"/>
        <w:jc w:val="both"/>
      </w:pPr>
      <w:r>
        <w:t>PP</w:t>
      </w:r>
    </w:p>
    <w:p w14:paraId="466DB16E" w14:textId="77777777" w:rsidR="001B561B" w:rsidRDefault="00B6438F">
      <w:pPr>
        <w:pStyle w:val="Zkladntext30"/>
        <w:framePr w:w="3120" w:h="317" w:wrap="none" w:hAnchor="page" w:x="2303" w:y="8032"/>
        <w:shd w:val="clear" w:color="auto" w:fill="auto"/>
      </w:pPr>
      <w:r>
        <w:t xml:space="preserve">Vodorovná doprava suti bez naložení, ale se </w:t>
      </w:r>
      <w:r>
        <w:t>složením a s hrubým urovnáním ze sypkých materiálů, na vzdálenost do 1 km</w:t>
      </w:r>
    </w:p>
    <w:p w14:paraId="793C9742" w14:textId="77777777" w:rsidR="001B561B" w:rsidRDefault="00B6438F">
      <w:pPr>
        <w:pStyle w:val="Zkladntext80"/>
        <w:framePr w:w="3014" w:h="547" w:wrap="none" w:hAnchor="page" w:x="2307" w:y="8392"/>
        <w:shd w:val="clear" w:color="auto" w:fill="auto"/>
        <w:spacing w:after="40" w:line="240" w:lineRule="auto"/>
      </w:pPr>
      <w:hyperlink r:id="rId176" w:history="1">
        <w:proofErr w:type="spellStart"/>
        <w:r>
          <w:rPr>
            <w:lang w:val="cs-CZ" w:eastAsia="cs-CZ" w:bidi="cs-CZ"/>
          </w:rPr>
          <w:t>htp</w:t>
        </w:r>
        <w:proofErr w:type="spellEnd"/>
        <w:r>
          <w:rPr>
            <w:lang w:val="cs-CZ" w:eastAsia="cs-CZ" w:bidi="cs-CZ"/>
          </w:rPr>
          <w:t>/</w:t>
        </w:r>
        <w:proofErr w:type="spellStart"/>
        <w:r>
          <w:rPr>
            <w:lang w:val="cs-CZ" w:eastAsia="cs-CZ" w:bidi="cs-CZ"/>
          </w:rPr>
          <w:t>podmňyurscz</w:t>
        </w:r>
        <w:proofErr w:type="spellEnd"/>
        <w:r>
          <w:rPr>
            <w:lang w:val="cs-CZ" w:eastAsia="cs-CZ" w:bidi="cs-CZ"/>
          </w:rPr>
          <w:t>/tem/CS URS 2023 02/997221551</w:t>
        </w:r>
      </w:hyperlink>
    </w:p>
    <w:p w14:paraId="2483B810" w14:textId="77777777" w:rsidR="001B561B" w:rsidRDefault="00B6438F">
      <w:pPr>
        <w:pStyle w:val="Zkladntext40"/>
        <w:framePr w:w="3014" w:h="547" w:wrap="none" w:hAnchor="page" w:x="2307" w:y="8392"/>
        <w:pBdr>
          <w:top w:val="single" w:sz="4" w:space="0" w:color="auto"/>
          <w:left w:val="single" w:sz="4" w:space="0" w:color="auto"/>
          <w:bottom w:val="single" w:sz="4" w:space="0" w:color="auto"/>
          <w:right w:val="single" w:sz="4" w:space="0" w:color="auto"/>
        </w:pBdr>
        <w:shd w:val="clear" w:color="auto" w:fill="auto"/>
        <w:spacing w:line="276" w:lineRule="auto"/>
        <w:rPr>
          <w:sz w:val="13"/>
          <w:szCs w:val="13"/>
        </w:rPr>
      </w:pPr>
      <w:r>
        <w:rPr>
          <w:sz w:val="13"/>
          <w:szCs w:val="13"/>
        </w:rPr>
        <w:t xml:space="preserve">Příplatek ZKD 1 km u </w:t>
      </w:r>
      <w:r>
        <w:rPr>
          <w:sz w:val="13"/>
          <w:szCs w:val="13"/>
        </w:rPr>
        <w:t>vodorovné dopravy suti ze sypkých materiálů</w:t>
      </w:r>
    </w:p>
    <w:p w14:paraId="6C3905AB" w14:textId="77777777" w:rsidR="001B561B" w:rsidRDefault="00B6438F">
      <w:pPr>
        <w:pStyle w:val="Zkladntext30"/>
        <w:framePr w:w="3278" w:h="317" w:wrap="none" w:hAnchor="page" w:x="2303" w:y="8992"/>
        <w:shd w:val="clear" w:color="auto" w:fill="auto"/>
      </w:pPr>
      <w:r>
        <w:t>Vodorovná doprava suti bez naložení, ale se složením a s hrubým urovnáním Příplatek k ceně za každý další i započatý 1 km přes 1 km</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41EAFC8"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629B5260"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37</w:t>
            </w:r>
          </w:p>
        </w:tc>
        <w:tc>
          <w:tcPr>
            <w:tcW w:w="293" w:type="dxa"/>
            <w:tcBorders>
              <w:top w:val="single" w:sz="4" w:space="0" w:color="auto"/>
              <w:left w:val="single" w:sz="4" w:space="0" w:color="auto"/>
            </w:tcBorders>
            <w:shd w:val="clear" w:color="auto" w:fill="FFFFFF"/>
            <w:vAlign w:val="center"/>
          </w:tcPr>
          <w:p w14:paraId="7BB42462" w14:textId="77777777" w:rsidR="001B561B" w:rsidRDefault="00B6438F">
            <w:pPr>
              <w:pStyle w:val="Jin0"/>
              <w:framePr w:w="10694" w:h="3115" w:vSpace="466" w:wrap="none" w:hAnchor="page" w:x="579" w:y="982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8E4B8F0"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997221615</w:t>
            </w:r>
          </w:p>
        </w:tc>
        <w:tc>
          <w:tcPr>
            <w:tcW w:w="3432" w:type="dxa"/>
            <w:tcBorders>
              <w:top w:val="single" w:sz="4" w:space="0" w:color="auto"/>
              <w:left w:val="single" w:sz="4" w:space="0" w:color="auto"/>
            </w:tcBorders>
            <w:shd w:val="clear" w:color="auto" w:fill="FFFFFF"/>
            <w:vAlign w:val="center"/>
          </w:tcPr>
          <w:p w14:paraId="0997BA6A" w14:textId="77777777" w:rsidR="001B561B" w:rsidRDefault="00B6438F">
            <w:pPr>
              <w:pStyle w:val="Jin0"/>
              <w:framePr w:w="10694" w:h="3115" w:vSpace="466" w:wrap="none" w:hAnchor="page" w:x="579" w:y="9823"/>
              <w:shd w:val="clear" w:color="auto" w:fill="auto"/>
              <w:spacing w:after="0" w:line="276" w:lineRule="auto"/>
              <w:jc w:val="both"/>
              <w:rPr>
                <w:sz w:val="13"/>
                <w:szCs w:val="13"/>
              </w:rPr>
            </w:pPr>
            <w:r>
              <w:rPr>
                <w:sz w:val="13"/>
                <w:szCs w:val="13"/>
              </w:rPr>
              <w:t>Poplatek za uložení na skládce (skládkovné) stavebního odpadu betonového kód odpadu 17 01 01</w:t>
            </w:r>
          </w:p>
        </w:tc>
        <w:tc>
          <w:tcPr>
            <w:tcW w:w="504" w:type="dxa"/>
            <w:tcBorders>
              <w:top w:val="single" w:sz="4" w:space="0" w:color="auto"/>
              <w:left w:val="single" w:sz="4" w:space="0" w:color="auto"/>
            </w:tcBorders>
            <w:shd w:val="clear" w:color="auto" w:fill="FFFFFF"/>
            <w:vAlign w:val="center"/>
          </w:tcPr>
          <w:p w14:paraId="1CD72537" w14:textId="77777777" w:rsidR="001B561B" w:rsidRDefault="00B6438F">
            <w:pPr>
              <w:pStyle w:val="Jin0"/>
              <w:framePr w:w="10694" w:h="3115" w:vSpace="466" w:wrap="none" w:hAnchor="page" w:x="579" w:y="9823"/>
              <w:shd w:val="clear" w:color="auto" w:fill="auto"/>
              <w:spacing w:after="0"/>
              <w:ind w:firstLine="220"/>
              <w:jc w:val="both"/>
              <w:rPr>
                <w:sz w:val="13"/>
                <w:szCs w:val="13"/>
              </w:rPr>
            </w:pPr>
            <w:r>
              <w:rPr>
                <w:sz w:val="13"/>
                <w:szCs w:val="13"/>
              </w:rPr>
              <w:t>t</w:t>
            </w:r>
          </w:p>
        </w:tc>
        <w:tc>
          <w:tcPr>
            <w:tcW w:w="5030" w:type="dxa"/>
            <w:tcBorders>
              <w:top w:val="single" w:sz="4" w:space="0" w:color="auto"/>
              <w:left w:val="single" w:sz="4" w:space="0" w:color="auto"/>
            </w:tcBorders>
            <w:shd w:val="clear" w:color="auto" w:fill="FFFFFF"/>
          </w:tcPr>
          <w:p w14:paraId="04BB6502" w14:textId="77777777" w:rsidR="001B561B" w:rsidRDefault="00B6438F">
            <w:pPr>
              <w:pStyle w:val="Jin0"/>
              <w:framePr w:w="10694" w:h="3115" w:vSpace="466" w:wrap="none" w:hAnchor="page" w:x="579" w:y="9823"/>
              <w:shd w:val="clear" w:color="auto" w:fill="auto"/>
              <w:spacing w:after="0"/>
              <w:ind w:firstLine="920"/>
            </w:pPr>
            <w:r>
              <w:t>1 1 1</w:t>
            </w:r>
          </w:p>
        </w:tc>
      </w:tr>
      <w:tr w:rsidR="001B561B" w14:paraId="1DA93AED" w14:textId="77777777">
        <w:tblPrEx>
          <w:tblCellMar>
            <w:top w:w="0" w:type="dxa"/>
            <w:bottom w:w="0" w:type="dxa"/>
          </w:tblCellMar>
        </w:tblPrEx>
        <w:trPr>
          <w:trHeight w:hRule="exact" w:val="408"/>
        </w:trPr>
        <w:tc>
          <w:tcPr>
            <w:tcW w:w="278" w:type="dxa"/>
            <w:tcBorders>
              <w:top w:val="single" w:sz="4" w:space="0" w:color="auto"/>
            </w:tcBorders>
            <w:shd w:val="clear" w:color="auto" w:fill="FFFFFF"/>
          </w:tcPr>
          <w:p w14:paraId="484A4C05" w14:textId="77777777" w:rsidR="001B561B" w:rsidRDefault="001B561B">
            <w:pPr>
              <w:framePr w:w="10694" w:h="3115" w:vSpace="466" w:wrap="none" w:hAnchor="page" w:x="579" w:y="9823"/>
              <w:rPr>
                <w:sz w:val="10"/>
                <w:szCs w:val="10"/>
              </w:rPr>
            </w:pPr>
          </w:p>
        </w:tc>
        <w:tc>
          <w:tcPr>
            <w:tcW w:w="293" w:type="dxa"/>
            <w:tcBorders>
              <w:top w:val="single" w:sz="4" w:space="0" w:color="auto"/>
            </w:tcBorders>
            <w:shd w:val="clear" w:color="auto" w:fill="FFFFFF"/>
            <w:vAlign w:val="center"/>
          </w:tcPr>
          <w:p w14:paraId="655336C7" w14:textId="77777777" w:rsidR="001B561B" w:rsidRDefault="00B6438F">
            <w:pPr>
              <w:pStyle w:val="Jin0"/>
              <w:framePr w:w="10694" w:h="3115" w:vSpace="466" w:wrap="none" w:hAnchor="page" w:x="579" w:y="982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44695DC3" w14:textId="77777777" w:rsidR="001B561B" w:rsidRDefault="001B561B">
            <w:pPr>
              <w:framePr w:w="10694" w:h="3115" w:vSpace="466" w:wrap="none" w:hAnchor="page" w:x="579" w:y="9823"/>
              <w:rPr>
                <w:sz w:val="10"/>
                <w:szCs w:val="10"/>
              </w:rPr>
            </w:pPr>
          </w:p>
        </w:tc>
        <w:tc>
          <w:tcPr>
            <w:tcW w:w="8966" w:type="dxa"/>
            <w:gridSpan w:val="3"/>
            <w:tcBorders>
              <w:top w:val="single" w:sz="4" w:space="0" w:color="auto"/>
            </w:tcBorders>
            <w:shd w:val="clear" w:color="auto" w:fill="FFFFFF"/>
            <w:vAlign w:val="bottom"/>
          </w:tcPr>
          <w:p w14:paraId="193EEA25" w14:textId="77777777" w:rsidR="001B561B" w:rsidRDefault="00B6438F">
            <w:pPr>
              <w:pStyle w:val="Jin0"/>
              <w:framePr w:w="10694" w:h="3115" w:vSpace="466" w:wrap="none" w:hAnchor="page" w:x="579" w:y="9823"/>
              <w:shd w:val="clear" w:color="auto" w:fill="auto"/>
              <w:spacing w:after="0" w:line="290" w:lineRule="auto"/>
              <w:rPr>
                <w:sz w:val="10"/>
                <w:szCs w:val="10"/>
              </w:rPr>
            </w:pPr>
            <w:r>
              <w:rPr>
                <w:sz w:val="10"/>
                <w:szCs w:val="10"/>
              </w:rPr>
              <w:t>Poplatek za uložení stavebního odpadu na skládce (skládkovné) z prostého betonu zatříděného do Katalogu odpadů pod kódem 17 01 01</w:t>
            </w:r>
          </w:p>
        </w:tc>
      </w:tr>
      <w:tr w:rsidR="001B561B" w14:paraId="793D9C6B" w14:textId="77777777">
        <w:tblPrEx>
          <w:tblCellMar>
            <w:top w:w="0" w:type="dxa"/>
            <w:bottom w:w="0" w:type="dxa"/>
          </w:tblCellMar>
        </w:tblPrEx>
        <w:trPr>
          <w:trHeight w:hRule="exact" w:val="178"/>
        </w:trPr>
        <w:tc>
          <w:tcPr>
            <w:tcW w:w="278" w:type="dxa"/>
            <w:shd w:val="clear" w:color="auto" w:fill="FFFFFF"/>
          </w:tcPr>
          <w:p w14:paraId="00465365" w14:textId="77777777" w:rsidR="001B561B" w:rsidRDefault="001B561B">
            <w:pPr>
              <w:framePr w:w="10694" w:h="3115" w:vSpace="466" w:wrap="none" w:hAnchor="page" w:x="579" w:y="9823"/>
              <w:rPr>
                <w:sz w:val="10"/>
                <w:szCs w:val="10"/>
              </w:rPr>
            </w:pPr>
          </w:p>
        </w:tc>
        <w:tc>
          <w:tcPr>
            <w:tcW w:w="1450" w:type="dxa"/>
            <w:gridSpan w:val="2"/>
            <w:shd w:val="clear" w:color="auto" w:fill="FFFFFF"/>
            <w:vAlign w:val="bottom"/>
          </w:tcPr>
          <w:p w14:paraId="24F9ED22" w14:textId="77777777" w:rsidR="001B561B" w:rsidRDefault="00B6438F">
            <w:pPr>
              <w:pStyle w:val="Jin0"/>
              <w:framePr w:w="10694" w:h="3115" w:vSpace="466" w:wrap="none" w:hAnchor="page" w:x="579" w:y="9823"/>
              <w:shd w:val="clear" w:color="auto" w:fill="auto"/>
              <w:spacing w:after="0"/>
              <w:jc w:val="both"/>
              <w:rPr>
                <w:sz w:val="10"/>
                <w:szCs w:val="10"/>
              </w:rPr>
            </w:pPr>
            <w:r>
              <w:rPr>
                <w:sz w:val="10"/>
                <w:szCs w:val="10"/>
              </w:rPr>
              <w:t>Online PSC</w:t>
            </w:r>
          </w:p>
        </w:tc>
        <w:tc>
          <w:tcPr>
            <w:tcW w:w="8966" w:type="dxa"/>
            <w:gridSpan w:val="3"/>
            <w:shd w:val="clear" w:color="auto" w:fill="FFFFFF"/>
            <w:vAlign w:val="bottom"/>
          </w:tcPr>
          <w:p w14:paraId="230B07F9" w14:textId="77777777" w:rsidR="001B561B" w:rsidRDefault="00B6438F">
            <w:pPr>
              <w:pStyle w:val="Jin0"/>
              <w:framePr w:w="10694" w:h="3115" w:vSpace="466" w:wrap="none" w:hAnchor="page" w:x="579" w:y="9823"/>
              <w:shd w:val="clear" w:color="auto" w:fill="auto"/>
              <w:spacing w:after="0"/>
              <w:rPr>
                <w:sz w:val="10"/>
                <w:szCs w:val="10"/>
              </w:rPr>
            </w:pPr>
            <w:hyperlink r:id="rId177"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02/997221615</w:t>
              </w:r>
            </w:hyperlink>
          </w:p>
        </w:tc>
      </w:tr>
      <w:tr w:rsidR="001B561B" w14:paraId="616AC3FB" w14:textId="77777777">
        <w:tblPrEx>
          <w:tblCellMar>
            <w:top w:w="0" w:type="dxa"/>
            <w:bottom w:w="0" w:type="dxa"/>
          </w:tblCellMar>
        </w:tblPrEx>
        <w:trPr>
          <w:trHeight w:hRule="exact" w:val="581"/>
        </w:trPr>
        <w:tc>
          <w:tcPr>
            <w:tcW w:w="278" w:type="dxa"/>
            <w:tcBorders>
              <w:top w:val="single" w:sz="4" w:space="0" w:color="auto"/>
              <w:left w:val="single" w:sz="4" w:space="0" w:color="auto"/>
            </w:tcBorders>
            <w:shd w:val="clear" w:color="auto" w:fill="FFFFFF"/>
            <w:vAlign w:val="center"/>
          </w:tcPr>
          <w:p w14:paraId="4BA6A138"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38</w:t>
            </w:r>
          </w:p>
        </w:tc>
        <w:tc>
          <w:tcPr>
            <w:tcW w:w="293" w:type="dxa"/>
            <w:tcBorders>
              <w:top w:val="single" w:sz="4" w:space="0" w:color="auto"/>
              <w:left w:val="single" w:sz="4" w:space="0" w:color="auto"/>
            </w:tcBorders>
            <w:shd w:val="clear" w:color="auto" w:fill="FFFFFF"/>
            <w:vAlign w:val="center"/>
          </w:tcPr>
          <w:p w14:paraId="5283ADFF" w14:textId="77777777" w:rsidR="001B561B" w:rsidRDefault="00B6438F">
            <w:pPr>
              <w:pStyle w:val="Jin0"/>
              <w:framePr w:w="10694" w:h="3115" w:vSpace="466" w:wrap="none" w:hAnchor="page" w:x="579" w:y="982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0B6E282"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997221625</w:t>
            </w:r>
          </w:p>
        </w:tc>
        <w:tc>
          <w:tcPr>
            <w:tcW w:w="3432" w:type="dxa"/>
            <w:tcBorders>
              <w:top w:val="single" w:sz="4" w:space="0" w:color="auto"/>
              <w:left w:val="single" w:sz="4" w:space="0" w:color="auto"/>
            </w:tcBorders>
            <w:shd w:val="clear" w:color="auto" w:fill="FFFFFF"/>
            <w:vAlign w:val="center"/>
          </w:tcPr>
          <w:p w14:paraId="231C6B06" w14:textId="77777777" w:rsidR="001B561B" w:rsidRDefault="00B6438F">
            <w:pPr>
              <w:pStyle w:val="Jin0"/>
              <w:framePr w:w="10694" w:h="3115" w:vSpace="466" w:wrap="none" w:hAnchor="page" w:x="579" w:y="9823"/>
              <w:shd w:val="clear" w:color="auto" w:fill="auto"/>
              <w:spacing w:after="0" w:line="276" w:lineRule="auto"/>
              <w:jc w:val="both"/>
              <w:rPr>
                <w:sz w:val="13"/>
                <w:szCs w:val="13"/>
              </w:rPr>
            </w:pPr>
            <w:r>
              <w:rPr>
                <w:sz w:val="13"/>
                <w:szCs w:val="13"/>
              </w:rPr>
              <w:t>Poplatek za uložení na skládce (skládkovné) stavebního odpadu železobetonového kód odpadu 17 01 01</w:t>
            </w:r>
          </w:p>
        </w:tc>
        <w:tc>
          <w:tcPr>
            <w:tcW w:w="504" w:type="dxa"/>
            <w:tcBorders>
              <w:top w:val="single" w:sz="4" w:space="0" w:color="auto"/>
              <w:left w:val="single" w:sz="4" w:space="0" w:color="auto"/>
            </w:tcBorders>
            <w:shd w:val="clear" w:color="auto" w:fill="FFFFFF"/>
            <w:vAlign w:val="center"/>
          </w:tcPr>
          <w:p w14:paraId="144277D6" w14:textId="77777777" w:rsidR="001B561B" w:rsidRDefault="00B6438F">
            <w:pPr>
              <w:pStyle w:val="Jin0"/>
              <w:framePr w:w="10694" w:h="3115" w:vSpace="466" w:wrap="none" w:hAnchor="page" w:x="579" w:y="9823"/>
              <w:shd w:val="clear" w:color="auto" w:fill="auto"/>
              <w:spacing w:after="0"/>
              <w:ind w:firstLine="220"/>
              <w:jc w:val="both"/>
              <w:rPr>
                <w:sz w:val="13"/>
                <w:szCs w:val="13"/>
              </w:rPr>
            </w:pPr>
            <w:r>
              <w:rPr>
                <w:sz w:val="13"/>
                <w:szCs w:val="13"/>
              </w:rPr>
              <w:t>t</w:t>
            </w:r>
          </w:p>
        </w:tc>
        <w:tc>
          <w:tcPr>
            <w:tcW w:w="5030" w:type="dxa"/>
            <w:tcBorders>
              <w:top w:val="single" w:sz="4" w:space="0" w:color="auto"/>
              <w:left w:val="single" w:sz="4" w:space="0" w:color="auto"/>
              <w:right w:val="single" w:sz="4" w:space="0" w:color="auto"/>
            </w:tcBorders>
            <w:shd w:val="clear" w:color="auto" w:fill="FFFFFF"/>
          </w:tcPr>
          <w:p w14:paraId="54FBF820" w14:textId="77777777" w:rsidR="001B561B" w:rsidRDefault="00B6438F">
            <w:pPr>
              <w:pStyle w:val="Jin0"/>
              <w:framePr w:w="10694" w:h="3115" w:vSpace="466" w:wrap="none" w:hAnchor="page" w:x="579" w:y="9823"/>
              <w:shd w:val="clear" w:color="auto" w:fill="auto"/>
              <w:spacing w:after="0"/>
              <w:ind w:firstLine="920"/>
            </w:pPr>
            <w:r>
              <w:t>1 1 1</w:t>
            </w:r>
          </w:p>
        </w:tc>
      </w:tr>
      <w:tr w:rsidR="001B561B" w14:paraId="08F37D30" w14:textId="77777777">
        <w:tblPrEx>
          <w:tblCellMar>
            <w:top w:w="0" w:type="dxa"/>
            <w:bottom w:w="0" w:type="dxa"/>
          </w:tblCellMar>
        </w:tblPrEx>
        <w:trPr>
          <w:trHeight w:hRule="exact" w:val="370"/>
        </w:trPr>
        <w:tc>
          <w:tcPr>
            <w:tcW w:w="278" w:type="dxa"/>
            <w:tcBorders>
              <w:top w:val="single" w:sz="4" w:space="0" w:color="auto"/>
            </w:tcBorders>
            <w:shd w:val="clear" w:color="auto" w:fill="FFFFFF"/>
          </w:tcPr>
          <w:p w14:paraId="57ED64A6" w14:textId="77777777" w:rsidR="001B561B" w:rsidRDefault="001B561B">
            <w:pPr>
              <w:framePr w:w="10694" w:h="3115" w:vSpace="466" w:wrap="none" w:hAnchor="page" w:x="579" w:y="9823"/>
              <w:rPr>
                <w:sz w:val="10"/>
                <w:szCs w:val="10"/>
              </w:rPr>
            </w:pPr>
          </w:p>
        </w:tc>
        <w:tc>
          <w:tcPr>
            <w:tcW w:w="293" w:type="dxa"/>
            <w:tcBorders>
              <w:top w:val="single" w:sz="4" w:space="0" w:color="auto"/>
            </w:tcBorders>
            <w:shd w:val="clear" w:color="auto" w:fill="FFFFFF"/>
            <w:vAlign w:val="center"/>
          </w:tcPr>
          <w:p w14:paraId="493B26CB" w14:textId="77777777" w:rsidR="001B561B" w:rsidRDefault="00B6438F">
            <w:pPr>
              <w:pStyle w:val="Jin0"/>
              <w:framePr w:w="10694" w:h="3115" w:vSpace="466" w:wrap="none" w:hAnchor="page" w:x="579" w:y="982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7D4C2890" w14:textId="77777777" w:rsidR="001B561B" w:rsidRDefault="001B561B">
            <w:pPr>
              <w:framePr w:w="10694" w:h="3115" w:vSpace="466" w:wrap="none" w:hAnchor="page" w:x="579" w:y="9823"/>
              <w:rPr>
                <w:sz w:val="10"/>
                <w:szCs w:val="10"/>
              </w:rPr>
            </w:pPr>
          </w:p>
        </w:tc>
        <w:tc>
          <w:tcPr>
            <w:tcW w:w="8966" w:type="dxa"/>
            <w:gridSpan w:val="3"/>
            <w:tcBorders>
              <w:top w:val="single" w:sz="4" w:space="0" w:color="auto"/>
            </w:tcBorders>
            <w:shd w:val="clear" w:color="auto" w:fill="FFFFFF"/>
            <w:vAlign w:val="bottom"/>
          </w:tcPr>
          <w:p w14:paraId="6DBD0EF3" w14:textId="77777777" w:rsidR="001B561B" w:rsidRDefault="00B6438F">
            <w:pPr>
              <w:pStyle w:val="Jin0"/>
              <w:framePr w:w="10694" w:h="3115" w:vSpace="466" w:wrap="none" w:hAnchor="page" w:x="579" w:y="9823"/>
              <w:shd w:val="clear" w:color="auto" w:fill="auto"/>
              <w:spacing w:after="0" w:line="290" w:lineRule="auto"/>
              <w:rPr>
                <w:sz w:val="10"/>
                <w:szCs w:val="10"/>
              </w:rPr>
            </w:pPr>
            <w:r>
              <w:rPr>
                <w:sz w:val="10"/>
                <w:szCs w:val="10"/>
              </w:rPr>
              <w:t>Poplatek za uložení stavebního odpadu na skládce (skládkovné) z armovaného betonu zatříděného do Katalogu odpadů pod kódem 17 01 01</w:t>
            </w:r>
          </w:p>
        </w:tc>
      </w:tr>
      <w:tr w:rsidR="001B561B" w14:paraId="1C5909CC" w14:textId="77777777">
        <w:tblPrEx>
          <w:tblCellMar>
            <w:top w:w="0" w:type="dxa"/>
            <w:bottom w:w="0" w:type="dxa"/>
          </w:tblCellMar>
        </w:tblPrEx>
        <w:trPr>
          <w:trHeight w:hRule="exact" w:val="197"/>
        </w:trPr>
        <w:tc>
          <w:tcPr>
            <w:tcW w:w="278" w:type="dxa"/>
            <w:shd w:val="clear" w:color="auto" w:fill="FFFFFF"/>
          </w:tcPr>
          <w:p w14:paraId="00164620" w14:textId="77777777" w:rsidR="001B561B" w:rsidRDefault="001B561B">
            <w:pPr>
              <w:framePr w:w="10694" w:h="3115" w:vSpace="466" w:wrap="none" w:hAnchor="page" w:x="579" w:y="9823"/>
              <w:rPr>
                <w:sz w:val="10"/>
                <w:szCs w:val="10"/>
              </w:rPr>
            </w:pPr>
          </w:p>
        </w:tc>
        <w:tc>
          <w:tcPr>
            <w:tcW w:w="1450" w:type="dxa"/>
            <w:gridSpan w:val="2"/>
            <w:shd w:val="clear" w:color="auto" w:fill="FFFFFF"/>
            <w:vAlign w:val="bottom"/>
          </w:tcPr>
          <w:p w14:paraId="718CE920" w14:textId="77777777" w:rsidR="001B561B" w:rsidRDefault="00B6438F">
            <w:pPr>
              <w:pStyle w:val="Jin0"/>
              <w:framePr w:w="10694" w:h="3115" w:vSpace="466" w:wrap="none" w:hAnchor="page" w:x="579" w:y="9823"/>
              <w:shd w:val="clear" w:color="auto" w:fill="auto"/>
              <w:spacing w:after="0"/>
              <w:jc w:val="both"/>
              <w:rPr>
                <w:sz w:val="10"/>
                <w:szCs w:val="10"/>
              </w:rPr>
            </w:pPr>
            <w:r>
              <w:rPr>
                <w:sz w:val="10"/>
                <w:szCs w:val="10"/>
              </w:rPr>
              <w:t>Online PSC</w:t>
            </w:r>
          </w:p>
        </w:tc>
        <w:tc>
          <w:tcPr>
            <w:tcW w:w="8966" w:type="dxa"/>
            <w:gridSpan w:val="3"/>
            <w:shd w:val="clear" w:color="auto" w:fill="FFFFFF"/>
            <w:vAlign w:val="bottom"/>
          </w:tcPr>
          <w:p w14:paraId="45D876F9" w14:textId="77777777" w:rsidR="001B561B" w:rsidRDefault="00B6438F">
            <w:pPr>
              <w:pStyle w:val="Jin0"/>
              <w:framePr w:w="10694" w:h="3115" w:vSpace="466" w:wrap="none" w:hAnchor="page" w:x="579" w:y="9823"/>
              <w:shd w:val="clear" w:color="auto" w:fill="auto"/>
              <w:spacing w:after="0"/>
              <w:rPr>
                <w:sz w:val="10"/>
                <w:szCs w:val="10"/>
              </w:rPr>
            </w:pPr>
            <w:hyperlink r:id="rId178"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02/997221625</w:t>
              </w:r>
            </w:hyperlink>
          </w:p>
        </w:tc>
      </w:tr>
      <w:tr w:rsidR="001B561B" w14:paraId="1585AD7F" w14:textId="77777777">
        <w:tblPrEx>
          <w:tblCellMar>
            <w:top w:w="0" w:type="dxa"/>
            <w:bottom w:w="0" w:type="dxa"/>
          </w:tblCellMar>
        </w:tblPrEx>
        <w:trPr>
          <w:trHeight w:hRule="exact" w:val="370"/>
        </w:trPr>
        <w:tc>
          <w:tcPr>
            <w:tcW w:w="278" w:type="dxa"/>
            <w:shd w:val="clear" w:color="auto" w:fill="FFFFFF"/>
          </w:tcPr>
          <w:p w14:paraId="1ED99AB2" w14:textId="77777777" w:rsidR="001B561B" w:rsidRDefault="001B561B">
            <w:pPr>
              <w:framePr w:w="10694" w:h="3115" w:vSpace="466" w:wrap="none" w:hAnchor="page" w:x="579" w:y="9823"/>
              <w:rPr>
                <w:sz w:val="10"/>
                <w:szCs w:val="10"/>
              </w:rPr>
            </w:pPr>
          </w:p>
        </w:tc>
        <w:tc>
          <w:tcPr>
            <w:tcW w:w="293" w:type="dxa"/>
            <w:shd w:val="clear" w:color="auto" w:fill="FFFFFF"/>
            <w:vAlign w:val="bottom"/>
          </w:tcPr>
          <w:p w14:paraId="1D10725D" w14:textId="77777777" w:rsidR="001B561B" w:rsidRDefault="00B6438F">
            <w:pPr>
              <w:pStyle w:val="Jin0"/>
              <w:framePr w:w="10694" w:h="3115" w:vSpace="466" w:wrap="none" w:hAnchor="page" w:x="579" w:y="9823"/>
              <w:shd w:val="clear" w:color="auto" w:fill="auto"/>
              <w:spacing w:after="0"/>
              <w:jc w:val="both"/>
              <w:rPr>
                <w:sz w:val="12"/>
                <w:szCs w:val="12"/>
              </w:rPr>
            </w:pPr>
            <w:r>
              <w:rPr>
                <w:sz w:val="12"/>
                <w:szCs w:val="12"/>
              </w:rPr>
              <w:t>D</w:t>
            </w:r>
          </w:p>
        </w:tc>
        <w:tc>
          <w:tcPr>
            <w:tcW w:w="1157" w:type="dxa"/>
            <w:shd w:val="clear" w:color="auto" w:fill="FFFFFF"/>
            <w:vAlign w:val="bottom"/>
          </w:tcPr>
          <w:p w14:paraId="1B000924" w14:textId="77777777" w:rsidR="001B561B" w:rsidRDefault="00B6438F">
            <w:pPr>
              <w:pStyle w:val="Jin0"/>
              <w:framePr w:w="10694" w:h="3115" w:vSpace="466" w:wrap="none" w:hAnchor="page" w:x="579" w:y="9823"/>
              <w:shd w:val="clear" w:color="auto" w:fill="auto"/>
              <w:spacing w:after="0"/>
              <w:rPr>
                <w:sz w:val="14"/>
                <w:szCs w:val="14"/>
              </w:rPr>
            </w:pPr>
            <w:r>
              <w:rPr>
                <w:sz w:val="14"/>
                <w:szCs w:val="14"/>
              </w:rPr>
              <w:t>998</w:t>
            </w:r>
          </w:p>
        </w:tc>
        <w:tc>
          <w:tcPr>
            <w:tcW w:w="8966" w:type="dxa"/>
            <w:gridSpan w:val="3"/>
            <w:tcBorders>
              <w:top w:val="single" w:sz="4" w:space="0" w:color="auto"/>
            </w:tcBorders>
            <w:shd w:val="clear" w:color="auto" w:fill="FFFFFF"/>
            <w:vAlign w:val="bottom"/>
          </w:tcPr>
          <w:p w14:paraId="6B6B7C1F" w14:textId="77777777" w:rsidR="001B561B" w:rsidRDefault="00B6438F">
            <w:pPr>
              <w:pStyle w:val="Jin0"/>
              <w:framePr w:w="10694" w:h="3115" w:vSpace="466" w:wrap="none" w:hAnchor="page" w:x="579" w:y="9823"/>
              <w:shd w:val="clear" w:color="auto" w:fill="auto"/>
              <w:spacing w:after="0"/>
              <w:jc w:val="both"/>
              <w:rPr>
                <w:sz w:val="14"/>
                <w:szCs w:val="14"/>
              </w:rPr>
            </w:pPr>
            <w:r>
              <w:rPr>
                <w:sz w:val="14"/>
                <w:szCs w:val="14"/>
              </w:rPr>
              <w:t>Přesun hmot</w:t>
            </w:r>
          </w:p>
        </w:tc>
      </w:tr>
      <w:tr w:rsidR="001B561B" w14:paraId="6B1E8ED3" w14:textId="77777777">
        <w:tblPrEx>
          <w:tblCellMar>
            <w:top w:w="0" w:type="dxa"/>
            <w:bottom w:w="0" w:type="dxa"/>
          </w:tblCellMar>
        </w:tblPrEx>
        <w:trPr>
          <w:trHeight w:hRule="exact" w:val="509"/>
        </w:trPr>
        <w:tc>
          <w:tcPr>
            <w:tcW w:w="278" w:type="dxa"/>
            <w:tcBorders>
              <w:top w:val="single" w:sz="4" w:space="0" w:color="auto"/>
              <w:left w:val="single" w:sz="4" w:space="0" w:color="auto"/>
              <w:bottom w:val="single" w:sz="4" w:space="0" w:color="auto"/>
            </w:tcBorders>
            <w:shd w:val="clear" w:color="auto" w:fill="FFFFFF"/>
            <w:vAlign w:val="center"/>
          </w:tcPr>
          <w:p w14:paraId="445D9AE8"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39</w:t>
            </w:r>
          </w:p>
        </w:tc>
        <w:tc>
          <w:tcPr>
            <w:tcW w:w="293" w:type="dxa"/>
            <w:tcBorders>
              <w:top w:val="single" w:sz="4" w:space="0" w:color="auto"/>
              <w:left w:val="single" w:sz="4" w:space="0" w:color="auto"/>
              <w:bottom w:val="single" w:sz="4" w:space="0" w:color="auto"/>
            </w:tcBorders>
            <w:shd w:val="clear" w:color="auto" w:fill="FFFFFF"/>
            <w:vAlign w:val="center"/>
          </w:tcPr>
          <w:p w14:paraId="560C91D8" w14:textId="77777777" w:rsidR="001B561B" w:rsidRDefault="00B6438F">
            <w:pPr>
              <w:pStyle w:val="Jin0"/>
              <w:framePr w:w="10694" w:h="3115" w:vSpace="466" w:wrap="none" w:hAnchor="page" w:x="579" w:y="982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B43E3F6" w14:textId="77777777" w:rsidR="001B561B" w:rsidRDefault="00B6438F">
            <w:pPr>
              <w:pStyle w:val="Jin0"/>
              <w:framePr w:w="10694" w:h="3115" w:vSpace="466" w:wrap="none" w:hAnchor="page" w:x="579" w:y="9823"/>
              <w:shd w:val="clear" w:color="auto" w:fill="auto"/>
              <w:spacing w:after="0"/>
              <w:rPr>
                <w:sz w:val="13"/>
                <w:szCs w:val="13"/>
              </w:rPr>
            </w:pPr>
            <w:r>
              <w:rPr>
                <w:sz w:val="13"/>
                <w:szCs w:val="13"/>
              </w:rPr>
              <w:t>998225111</w:t>
            </w:r>
          </w:p>
        </w:tc>
        <w:tc>
          <w:tcPr>
            <w:tcW w:w="3432" w:type="dxa"/>
            <w:tcBorders>
              <w:top w:val="single" w:sz="4" w:space="0" w:color="auto"/>
              <w:left w:val="single" w:sz="4" w:space="0" w:color="auto"/>
              <w:bottom w:val="single" w:sz="4" w:space="0" w:color="auto"/>
            </w:tcBorders>
            <w:shd w:val="clear" w:color="auto" w:fill="FFFFFF"/>
            <w:vAlign w:val="center"/>
          </w:tcPr>
          <w:p w14:paraId="368D1BB3" w14:textId="77777777" w:rsidR="001B561B" w:rsidRDefault="00B6438F">
            <w:pPr>
              <w:pStyle w:val="Jin0"/>
              <w:framePr w:w="10694" w:h="3115" w:vSpace="466" w:wrap="none" w:hAnchor="page" w:x="579" w:y="9823"/>
              <w:shd w:val="clear" w:color="auto" w:fill="auto"/>
              <w:spacing w:after="0" w:line="276" w:lineRule="auto"/>
              <w:jc w:val="both"/>
              <w:rPr>
                <w:sz w:val="13"/>
                <w:szCs w:val="13"/>
              </w:rPr>
            </w:pPr>
            <w:r>
              <w:rPr>
                <w:sz w:val="13"/>
                <w:szCs w:val="13"/>
              </w:rPr>
              <w:t xml:space="preserve">Přesun hmot pro pozemní komunikace s krytem z kamene, </w:t>
            </w:r>
            <w:r>
              <w:rPr>
                <w:sz w:val="13"/>
                <w:szCs w:val="13"/>
              </w:rPr>
              <w:t>monolitickým betonovým nebo živičným</w:t>
            </w:r>
          </w:p>
        </w:tc>
        <w:tc>
          <w:tcPr>
            <w:tcW w:w="504" w:type="dxa"/>
            <w:tcBorders>
              <w:top w:val="single" w:sz="4" w:space="0" w:color="auto"/>
              <w:left w:val="single" w:sz="4" w:space="0" w:color="auto"/>
              <w:bottom w:val="single" w:sz="4" w:space="0" w:color="auto"/>
            </w:tcBorders>
            <w:shd w:val="clear" w:color="auto" w:fill="FFFFFF"/>
            <w:vAlign w:val="center"/>
          </w:tcPr>
          <w:p w14:paraId="5E6C78DE" w14:textId="77777777" w:rsidR="001B561B" w:rsidRDefault="00B6438F">
            <w:pPr>
              <w:pStyle w:val="Jin0"/>
              <w:framePr w:w="10694" w:h="3115" w:vSpace="466" w:wrap="none" w:hAnchor="page" w:x="579" w:y="9823"/>
              <w:shd w:val="clear" w:color="auto" w:fill="auto"/>
              <w:spacing w:after="0"/>
              <w:ind w:firstLine="220"/>
              <w:jc w:val="both"/>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0265CA7F" w14:textId="77777777" w:rsidR="001B561B" w:rsidRDefault="00B6438F">
            <w:pPr>
              <w:pStyle w:val="Jin0"/>
              <w:framePr w:w="10694" w:h="3115" w:vSpace="466" w:wrap="none" w:hAnchor="page" w:x="579" w:y="9823"/>
              <w:shd w:val="clear" w:color="auto" w:fill="auto"/>
              <w:spacing w:after="280"/>
              <w:ind w:firstLine="920"/>
              <w:rPr>
                <w:sz w:val="10"/>
                <w:szCs w:val="10"/>
              </w:rPr>
            </w:pPr>
            <w:r>
              <w:rPr>
                <w:sz w:val="10"/>
                <w:szCs w:val="10"/>
              </w:rPr>
              <w:t>1 1 1</w:t>
            </w:r>
          </w:p>
          <w:p w14:paraId="1616288E" w14:textId="77777777" w:rsidR="001B561B" w:rsidRDefault="00B6438F">
            <w:pPr>
              <w:pStyle w:val="Jin0"/>
              <w:framePr w:w="10694" w:h="3115" w:vSpace="466" w:wrap="none" w:hAnchor="page" w:x="579" w:y="9823"/>
              <w:shd w:val="clear" w:color="auto" w:fill="auto"/>
              <w:spacing w:after="0"/>
              <w:rPr>
                <w:sz w:val="10"/>
                <w:szCs w:val="10"/>
              </w:rPr>
            </w:pPr>
            <w:r>
              <w:rPr>
                <w:sz w:val="10"/>
                <w:szCs w:val="10"/>
              </w:rPr>
              <w:t>1 1 1</w:t>
            </w:r>
          </w:p>
        </w:tc>
      </w:tr>
    </w:tbl>
    <w:p w14:paraId="0E5A3130" w14:textId="77777777" w:rsidR="001B561B" w:rsidRDefault="001B561B">
      <w:pPr>
        <w:framePr w:w="10694" w:h="3115" w:vSpace="466" w:wrap="none" w:hAnchor="page" w:x="579" w:y="9823"/>
        <w:spacing w:line="1" w:lineRule="exact"/>
      </w:pPr>
    </w:p>
    <w:p w14:paraId="351DADB8" w14:textId="77777777" w:rsidR="001B561B" w:rsidRDefault="00B6438F">
      <w:pPr>
        <w:pStyle w:val="Titulektabulky0"/>
        <w:framePr w:w="187" w:h="154" w:wrap="none" w:hAnchor="page" w:x="862" w:y="13073"/>
        <w:shd w:val="clear" w:color="auto" w:fill="auto"/>
        <w:jc w:val="both"/>
      </w:pPr>
      <w:r>
        <w:t>PP</w:t>
      </w:r>
    </w:p>
    <w:p w14:paraId="4E9E36EC" w14:textId="77777777" w:rsidR="001B561B" w:rsidRDefault="00B6438F">
      <w:pPr>
        <w:pStyle w:val="Titulektabulky0"/>
        <w:framePr w:w="600" w:h="461" w:wrap="none" w:hAnchor="page" w:x="853" w:y="9357"/>
        <w:shd w:val="clear" w:color="auto" w:fill="auto"/>
      </w:pPr>
      <w:r>
        <w:t>Online PSC</w:t>
      </w:r>
    </w:p>
    <w:p w14:paraId="26ADD5BA" w14:textId="77777777" w:rsidR="001B561B" w:rsidRDefault="00B6438F">
      <w:pPr>
        <w:pStyle w:val="Titulektabulky0"/>
        <w:framePr w:w="600" w:h="461" w:wrap="none" w:hAnchor="page" w:x="853" w:y="9357"/>
        <w:shd w:val="clear" w:color="auto" w:fill="auto"/>
      </w:pPr>
      <w:r>
        <w:t>VV</w:t>
      </w:r>
    </w:p>
    <w:p w14:paraId="75ECF9D0" w14:textId="77777777" w:rsidR="001B561B" w:rsidRDefault="00B6438F">
      <w:pPr>
        <w:pStyle w:val="Titulektabulky0"/>
        <w:framePr w:w="600" w:h="461" w:wrap="none" w:hAnchor="page" w:x="853" w:y="9357"/>
        <w:shd w:val="clear" w:color="auto" w:fill="auto"/>
      </w:pPr>
      <w:r>
        <w:t>VV</w:t>
      </w:r>
    </w:p>
    <w:p w14:paraId="1F389813" w14:textId="77777777" w:rsidR="001B561B" w:rsidRDefault="00B6438F">
      <w:pPr>
        <w:pStyle w:val="Titulektabulky0"/>
        <w:framePr w:w="3418" w:h="610" w:wrap="none" w:hAnchor="page" w:x="2302" w:y="12943"/>
        <w:shd w:val="clear" w:color="auto" w:fill="auto"/>
        <w:spacing w:line="290" w:lineRule="auto"/>
      </w:pPr>
      <w:r>
        <w:t>Přesun hmot pro komunikace s krytem z kameniva, monolitickým betonovým nebo živičným dopravní vzdálenost do 200 m jakékoliv délky objektu</w:t>
      </w:r>
    </w:p>
    <w:p w14:paraId="592EDFF3" w14:textId="77777777" w:rsidR="001B561B" w:rsidRDefault="00B6438F">
      <w:pPr>
        <w:pStyle w:val="Titulektabulky0"/>
        <w:framePr w:w="3418" w:h="610" w:wrap="none" w:hAnchor="page" w:x="2302" w:y="12943"/>
        <w:shd w:val="clear" w:color="auto" w:fill="auto"/>
        <w:spacing w:line="269" w:lineRule="auto"/>
      </w:pPr>
      <w:hyperlink r:id="rId17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02/998225111</w:t>
        </w:r>
      </w:hyperlink>
    </w:p>
    <w:p w14:paraId="76525F51" w14:textId="77777777" w:rsidR="001B561B" w:rsidRDefault="00B6438F">
      <w:pPr>
        <w:pStyle w:val="Titulektabulky0"/>
        <w:framePr w:w="2616" w:h="466" w:wrap="none" w:hAnchor="page" w:x="2307" w:y="9357"/>
        <w:shd w:val="clear" w:color="auto" w:fill="auto"/>
        <w:jc w:val="both"/>
      </w:pPr>
      <w:hyperlink r:id="rId18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02/997221559</w:t>
        </w:r>
      </w:hyperlink>
    </w:p>
    <w:p w14:paraId="511F91CC" w14:textId="77777777" w:rsidR="001B561B" w:rsidRDefault="00B6438F">
      <w:pPr>
        <w:pStyle w:val="Titulektabulky0"/>
        <w:framePr w:w="2616" w:h="466" w:wrap="none" w:hAnchor="page" w:x="2307" w:y="9357"/>
        <w:shd w:val="clear" w:color="auto" w:fill="auto"/>
        <w:rPr>
          <w:sz w:val="12"/>
          <w:szCs w:val="12"/>
        </w:rPr>
      </w:pPr>
      <w:r>
        <w:rPr>
          <w:sz w:val="12"/>
          <w:szCs w:val="12"/>
        </w:rPr>
        <w:t>63,298*26</w:t>
      </w:r>
    </w:p>
    <w:p w14:paraId="43292430" w14:textId="77777777" w:rsidR="001B561B" w:rsidRDefault="00B6438F">
      <w:pPr>
        <w:pStyle w:val="Titulektabulky0"/>
        <w:framePr w:w="2616" w:h="466" w:wrap="none" w:hAnchor="page" w:x="2307" w:y="9357"/>
        <w:shd w:val="clear" w:color="auto" w:fill="auto"/>
        <w:rPr>
          <w:sz w:val="12"/>
          <w:szCs w:val="12"/>
        </w:rPr>
      </w:pPr>
      <w:r>
        <w:rPr>
          <w:sz w:val="12"/>
          <w:szCs w:val="12"/>
        </w:rPr>
        <w:t>Součet</w:t>
      </w:r>
    </w:p>
    <w:p w14:paraId="1C5E208E" w14:textId="77777777" w:rsidR="001B561B" w:rsidRDefault="00B6438F">
      <w:pPr>
        <w:pStyle w:val="Zkladntext30"/>
        <w:framePr w:w="595" w:h="154" w:wrap="none" w:hAnchor="page" w:x="858" w:y="13370"/>
        <w:shd w:val="clear" w:color="auto" w:fill="auto"/>
        <w:spacing w:line="240" w:lineRule="auto"/>
      </w:pPr>
      <w:r>
        <w:t>Online PSC</w:t>
      </w:r>
    </w:p>
    <w:p w14:paraId="62139644" w14:textId="77777777" w:rsidR="001B561B" w:rsidRDefault="00B6438F">
      <w:pPr>
        <w:spacing w:line="360" w:lineRule="exact"/>
      </w:pPr>
      <w:r>
        <w:rPr>
          <w:noProof/>
        </w:rPr>
        <w:drawing>
          <wp:anchor distT="0" distB="0" distL="0" distR="0" simplePos="0" relativeHeight="62914926" behindDoc="1" locked="0" layoutInCell="1" allowOverlap="1" wp14:anchorId="719D6546" wp14:editId="3E4320B2">
            <wp:simplePos x="0" y="0"/>
            <wp:positionH relativeFrom="page">
              <wp:posOffset>3619500</wp:posOffset>
            </wp:positionH>
            <wp:positionV relativeFrom="margin">
              <wp:posOffset>4822190</wp:posOffset>
            </wp:positionV>
            <wp:extent cx="3559810" cy="255905"/>
            <wp:effectExtent l="0" t="0" r="0" b="0"/>
            <wp:wrapNone/>
            <wp:docPr id="509" name="Shape 509"/>
            <wp:cNvGraphicFramePr/>
            <a:graphic xmlns:a="http://schemas.openxmlformats.org/drawingml/2006/main">
              <a:graphicData uri="http://schemas.openxmlformats.org/drawingml/2006/picture">
                <pic:pic xmlns:pic="http://schemas.openxmlformats.org/drawingml/2006/picture">
                  <pic:nvPicPr>
                    <pic:cNvPr id="510" name="Picture box 510"/>
                    <pic:cNvPicPr/>
                  </pic:nvPicPr>
                  <pic:blipFill>
                    <a:blip r:embed="rId181"/>
                    <a:stretch/>
                  </pic:blipFill>
                  <pic:spPr>
                    <a:xfrm>
                      <a:off x="0" y="0"/>
                      <a:ext cx="3559810" cy="255905"/>
                    </a:xfrm>
                    <a:prstGeom prst="rect">
                      <a:avLst/>
                    </a:prstGeom>
                  </pic:spPr>
                </pic:pic>
              </a:graphicData>
            </a:graphic>
          </wp:anchor>
        </w:drawing>
      </w:r>
      <w:r>
        <w:rPr>
          <w:noProof/>
        </w:rPr>
        <w:drawing>
          <wp:anchor distT="0" distB="0" distL="0" distR="0" simplePos="0" relativeHeight="62914927" behindDoc="1" locked="0" layoutInCell="1" allowOverlap="1" wp14:anchorId="304A26A7" wp14:editId="27B9B447">
            <wp:simplePos x="0" y="0"/>
            <wp:positionH relativeFrom="page">
              <wp:posOffset>3643630</wp:posOffset>
            </wp:positionH>
            <wp:positionV relativeFrom="margin">
              <wp:posOffset>5429250</wp:posOffset>
            </wp:positionV>
            <wp:extent cx="323215" cy="237490"/>
            <wp:effectExtent l="0" t="0" r="0" b="0"/>
            <wp:wrapNone/>
            <wp:docPr id="511" name="Shape 511"/>
            <wp:cNvGraphicFramePr/>
            <a:graphic xmlns:a="http://schemas.openxmlformats.org/drawingml/2006/main">
              <a:graphicData uri="http://schemas.openxmlformats.org/drawingml/2006/picture">
                <pic:pic xmlns:pic="http://schemas.openxmlformats.org/drawingml/2006/picture">
                  <pic:nvPicPr>
                    <pic:cNvPr id="512" name="Picture box 512"/>
                    <pic:cNvPicPr/>
                  </pic:nvPicPr>
                  <pic:blipFill>
                    <a:blip r:embed="rId113"/>
                    <a:stretch/>
                  </pic:blipFill>
                  <pic:spPr>
                    <a:xfrm>
                      <a:off x="0" y="0"/>
                      <a:ext cx="323215" cy="237490"/>
                    </a:xfrm>
                    <a:prstGeom prst="rect">
                      <a:avLst/>
                    </a:prstGeom>
                  </pic:spPr>
                </pic:pic>
              </a:graphicData>
            </a:graphic>
          </wp:anchor>
        </w:drawing>
      </w:r>
      <w:r>
        <w:rPr>
          <w:noProof/>
        </w:rPr>
        <w:drawing>
          <wp:anchor distT="0" distB="0" distL="0" distR="0" simplePos="0" relativeHeight="62914928" behindDoc="1" locked="0" layoutInCell="1" allowOverlap="1" wp14:anchorId="1A45D8F1" wp14:editId="04A06487">
            <wp:simplePos x="0" y="0"/>
            <wp:positionH relativeFrom="page">
              <wp:posOffset>3963670</wp:posOffset>
            </wp:positionH>
            <wp:positionV relativeFrom="margin">
              <wp:posOffset>5422900</wp:posOffset>
            </wp:positionV>
            <wp:extent cx="3194050" cy="250190"/>
            <wp:effectExtent l="0" t="0" r="0" b="0"/>
            <wp:wrapNone/>
            <wp:docPr id="513" name="Shape 513"/>
            <wp:cNvGraphicFramePr/>
            <a:graphic xmlns:a="http://schemas.openxmlformats.org/drawingml/2006/main">
              <a:graphicData uri="http://schemas.openxmlformats.org/drawingml/2006/picture">
                <pic:pic xmlns:pic="http://schemas.openxmlformats.org/drawingml/2006/picture">
                  <pic:nvPicPr>
                    <pic:cNvPr id="514" name="Picture box 514"/>
                    <pic:cNvPicPr/>
                  </pic:nvPicPr>
                  <pic:blipFill>
                    <a:blip r:embed="rId182"/>
                    <a:stretch/>
                  </pic:blipFill>
                  <pic:spPr>
                    <a:xfrm>
                      <a:off x="0" y="0"/>
                      <a:ext cx="3194050" cy="250190"/>
                    </a:xfrm>
                    <a:prstGeom prst="rect">
                      <a:avLst/>
                    </a:prstGeom>
                  </pic:spPr>
                </pic:pic>
              </a:graphicData>
            </a:graphic>
          </wp:anchor>
        </w:drawing>
      </w:r>
      <w:r>
        <w:rPr>
          <w:noProof/>
        </w:rPr>
        <w:drawing>
          <wp:anchor distT="0" distB="0" distL="0" distR="0" simplePos="0" relativeHeight="62914929" behindDoc="1" locked="0" layoutInCell="1" allowOverlap="1" wp14:anchorId="183D53C1" wp14:editId="03C2DC3F">
            <wp:simplePos x="0" y="0"/>
            <wp:positionH relativeFrom="page">
              <wp:posOffset>7139940</wp:posOffset>
            </wp:positionH>
            <wp:positionV relativeFrom="margin">
              <wp:posOffset>6303645</wp:posOffset>
            </wp:positionV>
            <wp:extent cx="97790" cy="243840"/>
            <wp:effectExtent l="0" t="0" r="0" b="0"/>
            <wp:wrapNone/>
            <wp:docPr id="515" name="Shape 515"/>
            <wp:cNvGraphicFramePr/>
            <a:graphic xmlns:a="http://schemas.openxmlformats.org/drawingml/2006/main">
              <a:graphicData uri="http://schemas.openxmlformats.org/drawingml/2006/picture">
                <pic:pic xmlns:pic="http://schemas.openxmlformats.org/drawingml/2006/picture">
                  <pic:nvPicPr>
                    <pic:cNvPr id="516" name="Picture box 516"/>
                    <pic:cNvPicPr/>
                  </pic:nvPicPr>
                  <pic:blipFill>
                    <a:blip r:embed="rId183"/>
                    <a:stretch/>
                  </pic:blipFill>
                  <pic:spPr>
                    <a:xfrm>
                      <a:off x="0" y="0"/>
                      <a:ext cx="97790" cy="243840"/>
                    </a:xfrm>
                    <a:prstGeom prst="rect">
                      <a:avLst/>
                    </a:prstGeom>
                  </pic:spPr>
                </pic:pic>
              </a:graphicData>
            </a:graphic>
          </wp:anchor>
        </w:drawing>
      </w:r>
    </w:p>
    <w:p w14:paraId="24788EC3" w14:textId="77777777" w:rsidR="001B561B" w:rsidRDefault="001B561B">
      <w:pPr>
        <w:spacing w:line="360" w:lineRule="exact"/>
      </w:pPr>
    </w:p>
    <w:p w14:paraId="4009A36F" w14:textId="77777777" w:rsidR="001B561B" w:rsidRDefault="001B561B">
      <w:pPr>
        <w:spacing w:line="360" w:lineRule="exact"/>
      </w:pPr>
    </w:p>
    <w:p w14:paraId="4CCFB5EF" w14:textId="77777777" w:rsidR="001B561B" w:rsidRDefault="001B561B">
      <w:pPr>
        <w:spacing w:line="360" w:lineRule="exact"/>
      </w:pPr>
    </w:p>
    <w:p w14:paraId="57837F25" w14:textId="77777777" w:rsidR="001B561B" w:rsidRDefault="001B561B">
      <w:pPr>
        <w:spacing w:line="360" w:lineRule="exact"/>
      </w:pPr>
    </w:p>
    <w:p w14:paraId="6AB188CD" w14:textId="77777777" w:rsidR="001B561B" w:rsidRDefault="001B561B">
      <w:pPr>
        <w:spacing w:line="360" w:lineRule="exact"/>
      </w:pPr>
    </w:p>
    <w:p w14:paraId="37DA22EC" w14:textId="77777777" w:rsidR="001B561B" w:rsidRDefault="001B561B">
      <w:pPr>
        <w:spacing w:line="360" w:lineRule="exact"/>
      </w:pPr>
    </w:p>
    <w:p w14:paraId="467A9AA4" w14:textId="77777777" w:rsidR="001B561B" w:rsidRDefault="001B561B">
      <w:pPr>
        <w:spacing w:line="360" w:lineRule="exact"/>
      </w:pPr>
    </w:p>
    <w:p w14:paraId="688B566C" w14:textId="77777777" w:rsidR="001B561B" w:rsidRDefault="001B561B">
      <w:pPr>
        <w:spacing w:line="360" w:lineRule="exact"/>
      </w:pPr>
    </w:p>
    <w:p w14:paraId="447F6D10" w14:textId="77777777" w:rsidR="001B561B" w:rsidRDefault="001B561B">
      <w:pPr>
        <w:spacing w:line="360" w:lineRule="exact"/>
      </w:pPr>
    </w:p>
    <w:p w14:paraId="6787D401" w14:textId="77777777" w:rsidR="001B561B" w:rsidRDefault="001B561B">
      <w:pPr>
        <w:spacing w:line="360" w:lineRule="exact"/>
      </w:pPr>
    </w:p>
    <w:p w14:paraId="60DD185B" w14:textId="77777777" w:rsidR="001B561B" w:rsidRDefault="001B561B">
      <w:pPr>
        <w:spacing w:line="360" w:lineRule="exact"/>
      </w:pPr>
    </w:p>
    <w:p w14:paraId="1CFC4DC7" w14:textId="77777777" w:rsidR="001B561B" w:rsidRDefault="001B561B">
      <w:pPr>
        <w:spacing w:line="360" w:lineRule="exact"/>
      </w:pPr>
    </w:p>
    <w:p w14:paraId="1640824B" w14:textId="77777777" w:rsidR="001B561B" w:rsidRDefault="001B561B">
      <w:pPr>
        <w:spacing w:line="360" w:lineRule="exact"/>
      </w:pPr>
    </w:p>
    <w:p w14:paraId="43D33729" w14:textId="77777777" w:rsidR="001B561B" w:rsidRDefault="001B561B">
      <w:pPr>
        <w:spacing w:line="360" w:lineRule="exact"/>
      </w:pPr>
    </w:p>
    <w:p w14:paraId="18F7F76A" w14:textId="77777777" w:rsidR="001B561B" w:rsidRDefault="001B561B">
      <w:pPr>
        <w:spacing w:line="360" w:lineRule="exact"/>
      </w:pPr>
    </w:p>
    <w:p w14:paraId="7BDB56F9" w14:textId="77777777" w:rsidR="001B561B" w:rsidRDefault="001B561B">
      <w:pPr>
        <w:spacing w:line="360" w:lineRule="exact"/>
      </w:pPr>
    </w:p>
    <w:p w14:paraId="28A49AE0" w14:textId="77777777" w:rsidR="001B561B" w:rsidRDefault="001B561B">
      <w:pPr>
        <w:spacing w:line="360" w:lineRule="exact"/>
      </w:pPr>
    </w:p>
    <w:p w14:paraId="4DD64623" w14:textId="77777777" w:rsidR="001B561B" w:rsidRDefault="001B561B">
      <w:pPr>
        <w:spacing w:line="360" w:lineRule="exact"/>
      </w:pPr>
    </w:p>
    <w:p w14:paraId="304D807C" w14:textId="77777777" w:rsidR="001B561B" w:rsidRDefault="001B561B">
      <w:pPr>
        <w:spacing w:line="360" w:lineRule="exact"/>
      </w:pPr>
    </w:p>
    <w:p w14:paraId="2846F1BC" w14:textId="77777777" w:rsidR="001B561B" w:rsidRDefault="001B561B">
      <w:pPr>
        <w:spacing w:line="360" w:lineRule="exact"/>
      </w:pPr>
    </w:p>
    <w:p w14:paraId="44B48739" w14:textId="77777777" w:rsidR="001B561B" w:rsidRDefault="001B561B">
      <w:pPr>
        <w:spacing w:line="360" w:lineRule="exact"/>
      </w:pPr>
    </w:p>
    <w:p w14:paraId="5CB46BF3" w14:textId="77777777" w:rsidR="001B561B" w:rsidRDefault="001B561B">
      <w:pPr>
        <w:spacing w:line="360" w:lineRule="exact"/>
      </w:pPr>
    </w:p>
    <w:p w14:paraId="109E25BE" w14:textId="77777777" w:rsidR="001B561B" w:rsidRDefault="001B561B">
      <w:pPr>
        <w:spacing w:line="360" w:lineRule="exact"/>
      </w:pPr>
    </w:p>
    <w:p w14:paraId="1E1AA30C" w14:textId="77777777" w:rsidR="001B561B" w:rsidRDefault="001B561B">
      <w:pPr>
        <w:spacing w:line="360" w:lineRule="exact"/>
      </w:pPr>
    </w:p>
    <w:p w14:paraId="7EEDBF99" w14:textId="77777777" w:rsidR="001B561B" w:rsidRDefault="001B561B">
      <w:pPr>
        <w:spacing w:line="360" w:lineRule="exact"/>
      </w:pPr>
    </w:p>
    <w:p w14:paraId="01DC5249" w14:textId="77777777" w:rsidR="001B561B" w:rsidRDefault="001B561B">
      <w:pPr>
        <w:spacing w:line="360" w:lineRule="exact"/>
      </w:pPr>
    </w:p>
    <w:p w14:paraId="7C4D7E2D" w14:textId="77777777" w:rsidR="001B561B" w:rsidRDefault="001B561B">
      <w:pPr>
        <w:spacing w:line="360" w:lineRule="exact"/>
      </w:pPr>
    </w:p>
    <w:p w14:paraId="43EE8560" w14:textId="77777777" w:rsidR="001B561B" w:rsidRDefault="001B561B">
      <w:pPr>
        <w:spacing w:line="360" w:lineRule="exact"/>
      </w:pPr>
    </w:p>
    <w:p w14:paraId="307F9C8D" w14:textId="77777777" w:rsidR="001B561B" w:rsidRDefault="001B561B">
      <w:pPr>
        <w:spacing w:line="360" w:lineRule="exact"/>
      </w:pPr>
    </w:p>
    <w:p w14:paraId="2AA59D8C" w14:textId="77777777" w:rsidR="001B561B" w:rsidRDefault="001B561B">
      <w:pPr>
        <w:spacing w:line="360" w:lineRule="exact"/>
      </w:pPr>
    </w:p>
    <w:p w14:paraId="2E99D2E9" w14:textId="77777777" w:rsidR="001B561B" w:rsidRDefault="001B561B">
      <w:pPr>
        <w:spacing w:line="360" w:lineRule="exact"/>
      </w:pPr>
    </w:p>
    <w:p w14:paraId="5E3D0052" w14:textId="77777777" w:rsidR="001B561B" w:rsidRDefault="001B561B">
      <w:pPr>
        <w:spacing w:line="360" w:lineRule="exact"/>
      </w:pPr>
    </w:p>
    <w:p w14:paraId="65423529" w14:textId="77777777" w:rsidR="001B561B" w:rsidRDefault="001B561B">
      <w:pPr>
        <w:spacing w:line="360" w:lineRule="exact"/>
      </w:pPr>
    </w:p>
    <w:p w14:paraId="37FE4AE6" w14:textId="77777777" w:rsidR="001B561B" w:rsidRDefault="001B561B">
      <w:pPr>
        <w:spacing w:line="360" w:lineRule="exact"/>
      </w:pPr>
    </w:p>
    <w:p w14:paraId="318C2DB3" w14:textId="77777777" w:rsidR="001B561B" w:rsidRDefault="001B561B">
      <w:pPr>
        <w:spacing w:line="360" w:lineRule="exact"/>
      </w:pPr>
    </w:p>
    <w:p w14:paraId="69C20531" w14:textId="77777777" w:rsidR="001B561B" w:rsidRDefault="001B561B">
      <w:pPr>
        <w:spacing w:after="517" w:line="1" w:lineRule="exact"/>
      </w:pPr>
    </w:p>
    <w:p w14:paraId="534E087C" w14:textId="77777777" w:rsidR="001B561B" w:rsidRDefault="001B561B">
      <w:pPr>
        <w:spacing w:line="1" w:lineRule="exact"/>
        <w:sectPr w:rsidR="001B561B">
          <w:pgSz w:w="11909" w:h="17545"/>
          <w:pgMar w:top="859" w:right="516" w:bottom="850" w:left="578" w:header="0" w:footer="3" w:gutter="0"/>
          <w:cols w:space="720"/>
          <w:noEndnote/>
          <w:docGrid w:linePitch="360"/>
        </w:sectPr>
      </w:pPr>
    </w:p>
    <w:p w14:paraId="73A85529"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1BD7F71D" w14:textId="77777777" w:rsidR="001B561B" w:rsidRDefault="00B6438F">
      <w:pPr>
        <w:pStyle w:val="Zkladntext50"/>
        <w:shd w:val="clear" w:color="auto" w:fill="auto"/>
        <w:spacing w:after="120"/>
        <w:ind w:firstLine="300"/>
        <w:rPr>
          <w:sz w:val="14"/>
          <w:szCs w:val="14"/>
        </w:rPr>
      </w:pPr>
      <w:r>
        <w:rPr>
          <w:b w:val="0"/>
          <w:bCs w:val="0"/>
          <w:sz w:val="14"/>
          <w:szCs w:val="14"/>
        </w:rPr>
        <w:t>Úprava systému odvodnění dešťových vod v areálu KSÚSV v Kamenici nad Lipou</w:t>
      </w:r>
    </w:p>
    <w:p w14:paraId="472FD8B2" w14:textId="77777777" w:rsidR="001B561B" w:rsidRDefault="00B6438F">
      <w:pPr>
        <w:pStyle w:val="Zkladntext50"/>
        <w:shd w:val="clear" w:color="auto" w:fill="auto"/>
        <w:spacing w:after="40"/>
        <w:rPr>
          <w:sz w:val="14"/>
          <w:szCs w:val="14"/>
        </w:rPr>
      </w:pPr>
      <w:r>
        <w:rPr>
          <w:b w:val="0"/>
          <w:bCs w:val="0"/>
          <w:sz w:val="14"/>
          <w:szCs w:val="14"/>
        </w:rPr>
        <w:t>Objekt:</w:t>
      </w:r>
    </w:p>
    <w:p w14:paraId="1198F13E" w14:textId="77777777" w:rsidR="001B561B" w:rsidRDefault="00B6438F">
      <w:pPr>
        <w:pStyle w:val="Zkladntext50"/>
        <w:shd w:val="clear" w:color="auto" w:fill="auto"/>
        <w:spacing w:after="40"/>
        <w:ind w:firstLine="300"/>
        <w:rPr>
          <w:sz w:val="14"/>
          <w:szCs w:val="14"/>
        </w:rPr>
      </w:pPr>
      <w:r>
        <w:rPr>
          <w:b w:val="0"/>
          <w:bCs w:val="0"/>
          <w:sz w:val="14"/>
          <w:szCs w:val="14"/>
        </w:rPr>
        <w:t>IO-01 - Zpevněné a nezpevněné plochy, sadové úpravy</w:t>
      </w:r>
    </w:p>
    <w:p w14:paraId="336BA36D" w14:textId="77777777" w:rsidR="001B561B" w:rsidRDefault="00B6438F">
      <w:pPr>
        <w:pStyle w:val="Zkladntext50"/>
        <w:shd w:val="clear" w:color="auto" w:fill="auto"/>
        <w:spacing w:after="40"/>
        <w:rPr>
          <w:sz w:val="14"/>
          <w:szCs w:val="14"/>
        </w:rPr>
      </w:pPr>
      <w:r>
        <w:rPr>
          <w:b w:val="0"/>
          <w:bCs w:val="0"/>
          <w:sz w:val="14"/>
          <w:szCs w:val="14"/>
        </w:rPr>
        <w:t>Soupis:</w:t>
      </w:r>
    </w:p>
    <w:p w14:paraId="43696683" w14:textId="77777777" w:rsidR="001B561B" w:rsidRDefault="00B6438F">
      <w:pPr>
        <w:pStyle w:val="Zkladntext50"/>
        <w:shd w:val="clear" w:color="auto" w:fill="auto"/>
        <w:spacing w:after="200"/>
        <w:ind w:left="300"/>
      </w:pPr>
      <w:r>
        <w:t>IO-01b - Sadové úpravy</w:t>
      </w:r>
    </w:p>
    <w:tbl>
      <w:tblPr>
        <w:tblOverlap w:val="never"/>
        <w:tblW w:w="0" w:type="auto"/>
        <w:tblLayout w:type="fixed"/>
        <w:tblCellMar>
          <w:left w:w="10" w:type="dxa"/>
          <w:right w:w="10" w:type="dxa"/>
        </w:tblCellMar>
        <w:tblLook w:val="04A0" w:firstRow="1" w:lastRow="0" w:firstColumn="1" w:lastColumn="0" w:noHBand="0" w:noVBand="1"/>
      </w:tblPr>
      <w:tblGrid>
        <w:gridCol w:w="1147"/>
        <w:gridCol w:w="3523"/>
        <w:gridCol w:w="2462"/>
        <w:gridCol w:w="1190"/>
      </w:tblGrid>
      <w:tr w:rsidR="001B561B" w14:paraId="5B41D184" w14:textId="77777777">
        <w:tblPrEx>
          <w:tblCellMar>
            <w:top w:w="0" w:type="dxa"/>
            <w:bottom w:w="0" w:type="dxa"/>
          </w:tblCellMar>
        </w:tblPrEx>
        <w:trPr>
          <w:trHeight w:hRule="exact" w:val="442"/>
        </w:trPr>
        <w:tc>
          <w:tcPr>
            <w:tcW w:w="1147" w:type="dxa"/>
            <w:shd w:val="clear" w:color="auto" w:fill="FFFFFF"/>
            <w:vAlign w:val="center"/>
          </w:tcPr>
          <w:p w14:paraId="3D8E883B" w14:textId="77777777" w:rsidR="001B561B" w:rsidRDefault="00B6438F">
            <w:pPr>
              <w:pStyle w:val="Jin0"/>
              <w:shd w:val="clear" w:color="auto" w:fill="auto"/>
              <w:spacing w:after="0"/>
              <w:rPr>
                <w:sz w:val="14"/>
                <w:szCs w:val="14"/>
              </w:rPr>
            </w:pPr>
            <w:r>
              <w:rPr>
                <w:sz w:val="14"/>
                <w:szCs w:val="14"/>
              </w:rPr>
              <w:t>KSO:</w:t>
            </w:r>
          </w:p>
          <w:p w14:paraId="200D14B4" w14:textId="77777777" w:rsidR="001B561B" w:rsidRDefault="00B6438F">
            <w:pPr>
              <w:pStyle w:val="Jin0"/>
              <w:shd w:val="clear" w:color="auto" w:fill="auto"/>
              <w:spacing w:after="0"/>
              <w:rPr>
                <w:sz w:val="14"/>
                <w:szCs w:val="14"/>
              </w:rPr>
            </w:pPr>
            <w:r>
              <w:rPr>
                <w:sz w:val="14"/>
                <w:szCs w:val="14"/>
              </w:rPr>
              <w:t>Místo:</w:t>
            </w:r>
          </w:p>
        </w:tc>
        <w:tc>
          <w:tcPr>
            <w:tcW w:w="3523" w:type="dxa"/>
            <w:shd w:val="clear" w:color="auto" w:fill="FFFFFF"/>
            <w:vAlign w:val="bottom"/>
          </w:tcPr>
          <w:p w14:paraId="30E00BFE" w14:textId="77777777" w:rsidR="001B561B" w:rsidRDefault="00B6438F">
            <w:pPr>
              <w:pStyle w:val="Jin0"/>
              <w:shd w:val="clear" w:color="auto" w:fill="auto"/>
              <w:spacing w:after="0" w:line="271" w:lineRule="auto"/>
              <w:ind w:left="320"/>
              <w:rPr>
                <w:sz w:val="14"/>
                <w:szCs w:val="14"/>
              </w:rPr>
            </w:pPr>
            <w:r>
              <w:rPr>
                <w:sz w:val="14"/>
                <w:szCs w:val="14"/>
              </w:rPr>
              <w:t>823 29 12 Kamenice nad Lipou</w:t>
            </w:r>
          </w:p>
        </w:tc>
        <w:tc>
          <w:tcPr>
            <w:tcW w:w="2462" w:type="dxa"/>
            <w:shd w:val="clear" w:color="auto" w:fill="FFFFFF"/>
            <w:vAlign w:val="center"/>
          </w:tcPr>
          <w:p w14:paraId="1E38D782" w14:textId="77777777" w:rsidR="001B561B" w:rsidRDefault="00B6438F">
            <w:pPr>
              <w:pStyle w:val="Jin0"/>
              <w:shd w:val="clear" w:color="auto" w:fill="auto"/>
              <w:spacing w:after="0"/>
              <w:ind w:left="1660"/>
              <w:rPr>
                <w:sz w:val="14"/>
                <w:szCs w:val="14"/>
              </w:rPr>
            </w:pPr>
            <w:r>
              <w:rPr>
                <w:sz w:val="14"/>
                <w:szCs w:val="14"/>
              </w:rPr>
              <w:t>CC-CZ:</w:t>
            </w:r>
          </w:p>
          <w:p w14:paraId="05B04D9A" w14:textId="77777777" w:rsidR="001B561B" w:rsidRDefault="00B6438F">
            <w:pPr>
              <w:pStyle w:val="Jin0"/>
              <w:shd w:val="clear" w:color="auto" w:fill="auto"/>
              <w:spacing w:after="0"/>
              <w:ind w:left="1660"/>
              <w:rPr>
                <w:sz w:val="14"/>
                <w:szCs w:val="14"/>
              </w:rPr>
            </w:pPr>
            <w:r>
              <w:rPr>
                <w:sz w:val="14"/>
                <w:szCs w:val="14"/>
              </w:rPr>
              <w:t>Datum:</w:t>
            </w:r>
          </w:p>
        </w:tc>
        <w:tc>
          <w:tcPr>
            <w:tcW w:w="1190" w:type="dxa"/>
            <w:shd w:val="clear" w:color="auto" w:fill="FFFFFF"/>
            <w:vAlign w:val="bottom"/>
          </w:tcPr>
          <w:p w14:paraId="579DC956" w14:textId="77777777" w:rsidR="001B561B" w:rsidRDefault="00B6438F">
            <w:pPr>
              <w:pStyle w:val="Jin0"/>
              <w:shd w:val="clear" w:color="auto" w:fill="auto"/>
              <w:spacing w:after="0"/>
              <w:ind w:firstLine="280"/>
              <w:rPr>
                <w:sz w:val="14"/>
                <w:szCs w:val="14"/>
              </w:rPr>
            </w:pPr>
            <w:r>
              <w:rPr>
                <w:sz w:val="14"/>
                <w:szCs w:val="14"/>
              </w:rPr>
              <w:t>24.05.2024</w:t>
            </w:r>
          </w:p>
        </w:tc>
      </w:tr>
      <w:tr w:rsidR="001B561B" w14:paraId="2559A4EB" w14:textId="77777777">
        <w:tblPrEx>
          <w:tblCellMar>
            <w:top w:w="0" w:type="dxa"/>
            <w:bottom w:w="0" w:type="dxa"/>
          </w:tblCellMar>
        </w:tblPrEx>
        <w:trPr>
          <w:trHeight w:hRule="exact" w:val="283"/>
        </w:trPr>
        <w:tc>
          <w:tcPr>
            <w:tcW w:w="1147" w:type="dxa"/>
            <w:shd w:val="clear" w:color="auto" w:fill="FFFFFF"/>
            <w:vAlign w:val="bottom"/>
          </w:tcPr>
          <w:p w14:paraId="070F96AA" w14:textId="77777777" w:rsidR="001B561B" w:rsidRDefault="00B6438F">
            <w:pPr>
              <w:pStyle w:val="Jin0"/>
              <w:shd w:val="clear" w:color="auto" w:fill="auto"/>
              <w:spacing w:after="0"/>
              <w:rPr>
                <w:sz w:val="14"/>
                <w:szCs w:val="14"/>
              </w:rPr>
            </w:pPr>
            <w:r>
              <w:rPr>
                <w:sz w:val="14"/>
                <w:szCs w:val="14"/>
              </w:rPr>
              <w:t>Zadavatel:</w:t>
            </w:r>
          </w:p>
        </w:tc>
        <w:tc>
          <w:tcPr>
            <w:tcW w:w="3523" w:type="dxa"/>
            <w:shd w:val="clear" w:color="auto" w:fill="FFFFFF"/>
          </w:tcPr>
          <w:p w14:paraId="7C13A5D6" w14:textId="77777777" w:rsidR="001B561B" w:rsidRDefault="001B561B">
            <w:pPr>
              <w:rPr>
                <w:sz w:val="10"/>
                <w:szCs w:val="10"/>
              </w:rPr>
            </w:pPr>
          </w:p>
        </w:tc>
        <w:tc>
          <w:tcPr>
            <w:tcW w:w="2462" w:type="dxa"/>
            <w:shd w:val="clear" w:color="auto" w:fill="FFFFFF"/>
            <w:vAlign w:val="bottom"/>
          </w:tcPr>
          <w:p w14:paraId="18CDF7C8"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30A78302" w14:textId="77777777" w:rsidR="001B561B" w:rsidRDefault="001B561B">
            <w:pPr>
              <w:rPr>
                <w:sz w:val="10"/>
                <w:szCs w:val="10"/>
              </w:rPr>
            </w:pPr>
          </w:p>
        </w:tc>
      </w:tr>
      <w:tr w:rsidR="001B561B" w14:paraId="47C8A0C0" w14:textId="77777777">
        <w:tblPrEx>
          <w:tblCellMar>
            <w:top w:w="0" w:type="dxa"/>
            <w:bottom w:w="0" w:type="dxa"/>
          </w:tblCellMar>
        </w:tblPrEx>
        <w:trPr>
          <w:trHeight w:hRule="exact" w:val="288"/>
        </w:trPr>
        <w:tc>
          <w:tcPr>
            <w:tcW w:w="4670" w:type="dxa"/>
            <w:gridSpan w:val="2"/>
            <w:shd w:val="clear" w:color="auto" w:fill="FFFFFF"/>
            <w:vAlign w:val="center"/>
          </w:tcPr>
          <w:p w14:paraId="7B187FE4" w14:textId="77777777" w:rsidR="001B561B" w:rsidRDefault="00B6438F">
            <w:pPr>
              <w:pStyle w:val="Jin0"/>
              <w:shd w:val="clear" w:color="auto" w:fill="auto"/>
              <w:spacing w:after="0"/>
              <w:ind w:firstLine="300"/>
              <w:rPr>
                <w:sz w:val="14"/>
                <w:szCs w:val="14"/>
              </w:rPr>
            </w:pPr>
            <w:r>
              <w:rPr>
                <w:sz w:val="14"/>
                <w:szCs w:val="14"/>
              </w:rPr>
              <w:t>Krajská správa a údržba silnic Vysočiny</w:t>
            </w:r>
          </w:p>
        </w:tc>
        <w:tc>
          <w:tcPr>
            <w:tcW w:w="2462" w:type="dxa"/>
            <w:shd w:val="clear" w:color="auto" w:fill="FFFFFF"/>
            <w:vAlign w:val="center"/>
          </w:tcPr>
          <w:p w14:paraId="75EF5AB1"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7A7724B8" w14:textId="77777777" w:rsidR="001B561B" w:rsidRDefault="001B561B">
            <w:pPr>
              <w:rPr>
                <w:sz w:val="10"/>
                <w:szCs w:val="10"/>
              </w:rPr>
            </w:pPr>
          </w:p>
        </w:tc>
      </w:tr>
      <w:tr w:rsidR="001B561B" w14:paraId="6493221F" w14:textId="77777777">
        <w:tblPrEx>
          <w:tblCellMar>
            <w:top w:w="0" w:type="dxa"/>
            <w:bottom w:w="0" w:type="dxa"/>
          </w:tblCellMar>
        </w:tblPrEx>
        <w:trPr>
          <w:trHeight w:hRule="exact" w:val="269"/>
        </w:trPr>
        <w:tc>
          <w:tcPr>
            <w:tcW w:w="1147" w:type="dxa"/>
            <w:shd w:val="clear" w:color="auto" w:fill="FFFFFF"/>
            <w:vAlign w:val="bottom"/>
          </w:tcPr>
          <w:p w14:paraId="76CBD3F7" w14:textId="77777777" w:rsidR="001B561B" w:rsidRDefault="00B6438F">
            <w:pPr>
              <w:pStyle w:val="Jin0"/>
              <w:shd w:val="clear" w:color="auto" w:fill="auto"/>
              <w:spacing w:after="0"/>
              <w:rPr>
                <w:sz w:val="14"/>
                <w:szCs w:val="14"/>
              </w:rPr>
            </w:pPr>
            <w:r>
              <w:rPr>
                <w:sz w:val="14"/>
                <w:szCs w:val="14"/>
              </w:rPr>
              <w:t>Uchazeč:</w:t>
            </w:r>
          </w:p>
        </w:tc>
        <w:tc>
          <w:tcPr>
            <w:tcW w:w="3523" w:type="dxa"/>
            <w:shd w:val="clear" w:color="auto" w:fill="FFFFFF"/>
          </w:tcPr>
          <w:p w14:paraId="048FB25B" w14:textId="77777777" w:rsidR="001B561B" w:rsidRDefault="001B561B">
            <w:pPr>
              <w:rPr>
                <w:sz w:val="10"/>
                <w:szCs w:val="10"/>
              </w:rPr>
            </w:pPr>
          </w:p>
        </w:tc>
        <w:tc>
          <w:tcPr>
            <w:tcW w:w="2462" w:type="dxa"/>
            <w:shd w:val="clear" w:color="auto" w:fill="FFFFFF"/>
            <w:vAlign w:val="bottom"/>
          </w:tcPr>
          <w:p w14:paraId="17B9F7D8"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5465E871" w14:textId="77777777" w:rsidR="001B561B" w:rsidRDefault="00B6438F">
            <w:pPr>
              <w:pStyle w:val="Jin0"/>
              <w:shd w:val="clear" w:color="auto" w:fill="auto"/>
              <w:spacing w:after="0"/>
              <w:ind w:firstLine="280"/>
              <w:jc w:val="both"/>
              <w:rPr>
                <w:sz w:val="14"/>
                <w:szCs w:val="14"/>
              </w:rPr>
            </w:pPr>
            <w:r>
              <w:rPr>
                <w:sz w:val="14"/>
                <w:szCs w:val="14"/>
              </w:rPr>
              <w:t>04658663</w:t>
            </w:r>
          </w:p>
        </w:tc>
      </w:tr>
      <w:tr w:rsidR="001B561B" w14:paraId="4B353395" w14:textId="77777777">
        <w:tblPrEx>
          <w:tblCellMar>
            <w:top w:w="0" w:type="dxa"/>
            <w:bottom w:w="0" w:type="dxa"/>
          </w:tblCellMar>
        </w:tblPrEx>
        <w:trPr>
          <w:trHeight w:hRule="exact" w:val="283"/>
        </w:trPr>
        <w:tc>
          <w:tcPr>
            <w:tcW w:w="4670" w:type="dxa"/>
            <w:gridSpan w:val="2"/>
            <w:shd w:val="clear" w:color="auto" w:fill="FFFFFF"/>
            <w:vAlign w:val="center"/>
          </w:tcPr>
          <w:p w14:paraId="7B90EEC0" w14:textId="77777777" w:rsidR="001B561B" w:rsidRDefault="00B6438F">
            <w:pPr>
              <w:pStyle w:val="Jin0"/>
              <w:shd w:val="clear" w:color="auto" w:fill="auto"/>
              <w:spacing w:after="0"/>
              <w:ind w:firstLine="300"/>
              <w:rPr>
                <w:sz w:val="14"/>
                <w:szCs w:val="14"/>
              </w:rPr>
            </w:pPr>
            <w:r>
              <w:rPr>
                <w:sz w:val="14"/>
                <w:szCs w:val="14"/>
              </w:rPr>
              <w:t>KD stavby CZ s.r.o.</w:t>
            </w:r>
          </w:p>
        </w:tc>
        <w:tc>
          <w:tcPr>
            <w:tcW w:w="2462" w:type="dxa"/>
            <w:shd w:val="clear" w:color="auto" w:fill="FFFFFF"/>
            <w:vAlign w:val="center"/>
          </w:tcPr>
          <w:p w14:paraId="022446BF"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44BABEC4" w14:textId="77777777" w:rsidR="001B561B" w:rsidRDefault="00B6438F">
            <w:pPr>
              <w:pStyle w:val="Jin0"/>
              <w:shd w:val="clear" w:color="auto" w:fill="auto"/>
              <w:spacing w:after="0"/>
              <w:ind w:firstLine="280"/>
              <w:jc w:val="both"/>
              <w:rPr>
                <w:sz w:val="14"/>
                <w:szCs w:val="14"/>
              </w:rPr>
            </w:pPr>
            <w:r>
              <w:rPr>
                <w:sz w:val="14"/>
                <w:szCs w:val="14"/>
              </w:rPr>
              <w:t>CZ04658663</w:t>
            </w:r>
          </w:p>
        </w:tc>
      </w:tr>
      <w:tr w:rsidR="001B561B" w14:paraId="6A31AFC8" w14:textId="77777777">
        <w:tblPrEx>
          <w:tblCellMar>
            <w:top w:w="0" w:type="dxa"/>
            <w:bottom w:w="0" w:type="dxa"/>
          </w:tblCellMar>
        </w:tblPrEx>
        <w:trPr>
          <w:trHeight w:hRule="exact" w:val="288"/>
        </w:trPr>
        <w:tc>
          <w:tcPr>
            <w:tcW w:w="1147" w:type="dxa"/>
            <w:shd w:val="clear" w:color="auto" w:fill="FFFFFF"/>
            <w:vAlign w:val="bottom"/>
          </w:tcPr>
          <w:p w14:paraId="5308A575" w14:textId="77777777" w:rsidR="001B561B" w:rsidRDefault="00B6438F">
            <w:pPr>
              <w:pStyle w:val="Jin0"/>
              <w:shd w:val="clear" w:color="auto" w:fill="auto"/>
              <w:spacing w:after="0"/>
              <w:rPr>
                <w:sz w:val="14"/>
                <w:szCs w:val="14"/>
              </w:rPr>
            </w:pPr>
            <w:r>
              <w:rPr>
                <w:sz w:val="14"/>
                <w:szCs w:val="14"/>
              </w:rPr>
              <w:t>Projektant:</w:t>
            </w:r>
          </w:p>
        </w:tc>
        <w:tc>
          <w:tcPr>
            <w:tcW w:w="3523" w:type="dxa"/>
            <w:shd w:val="clear" w:color="auto" w:fill="FFFFFF"/>
          </w:tcPr>
          <w:p w14:paraId="0DC05A8A" w14:textId="77777777" w:rsidR="001B561B" w:rsidRDefault="001B561B">
            <w:pPr>
              <w:rPr>
                <w:sz w:val="10"/>
                <w:szCs w:val="10"/>
              </w:rPr>
            </w:pPr>
          </w:p>
        </w:tc>
        <w:tc>
          <w:tcPr>
            <w:tcW w:w="2462" w:type="dxa"/>
            <w:shd w:val="clear" w:color="auto" w:fill="FFFFFF"/>
            <w:vAlign w:val="bottom"/>
          </w:tcPr>
          <w:p w14:paraId="275E1C3A"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606DAA78" w14:textId="77777777" w:rsidR="001B561B" w:rsidRDefault="00B6438F">
            <w:pPr>
              <w:pStyle w:val="Jin0"/>
              <w:shd w:val="clear" w:color="auto" w:fill="auto"/>
              <w:spacing w:after="0"/>
              <w:ind w:firstLine="280"/>
              <w:jc w:val="both"/>
              <w:rPr>
                <w:sz w:val="14"/>
                <w:szCs w:val="14"/>
              </w:rPr>
            </w:pPr>
            <w:r>
              <w:rPr>
                <w:sz w:val="14"/>
                <w:szCs w:val="14"/>
              </w:rPr>
              <w:t>28094026</w:t>
            </w:r>
          </w:p>
        </w:tc>
      </w:tr>
      <w:tr w:rsidR="001B561B" w14:paraId="1EC27B3C" w14:textId="77777777">
        <w:tblPrEx>
          <w:tblCellMar>
            <w:top w:w="0" w:type="dxa"/>
            <w:bottom w:w="0" w:type="dxa"/>
          </w:tblCellMar>
        </w:tblPrEx>
        <w:trPr>
          <w:trHeight w:hRule="exact" w:val="269"/>
        </w:trPr>
        <w:tc>
          <w:tcPr>
            <w:tcW w:w="1147" w:type="dxa"/>
            <w:shd w:val="clear" w:color="auto" w:fill="FFFFFF"/>
          </w:tcPr>
          <w:p w14:paraId="0F3184F8" w14:textId="77777777" w:rsidR="001B561B" w:rsidRDefault="001B561B">
            <w:pPr>
              <w:rPr>
                <w:sz w:val="10"/>
                <w:szCs w:val="10"/>
              </w:rPr>
            </w:pPr>
          </w:p>
        </w:tc>
        <w:tc>
          <w:tcPr>
            <w:tcW w:w="3523" w:type="dxa"/>
            <w:shd w:val="clear" w:color="auto" w:fill="FFFFFF"/>
          </w:tcPr>
          <w:p w14:paraId="79C6D47D" w14:textId="77777777" w:rsidR="001B561B" w:rsidRDefault="001B561B">
            <w:pPr>
              <w:rPr>
                <w:sz w:val="10"/>
                <w:szCs w:val="10"/>
              </w:rPr>
            </w:pPr>
          </w:p>
        </w:tc>
        <w:tc>
          <w:tcPr>
            <w:tcW w:w="2462" w:type="dxa"/>
            <w:shd w:val="clear" w:color="auto" w:fill="FFFFFF"/>
            <w:vAlign w:val="center"/>
          </w:tcPr>
          <w:p w14:paraId="5BD2BAAA"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3E500451" w14:textId="77777777" w:rsidR="001B561B" w:rsidRDefault="00B6438F">
            <w:pPr>
              <w:pStyle w:val="Jin0"/>
              <w:shd w:val="clear" w:color="auto" w:fill="auto"/>
              <w:spacing w:after="0"/>
              <w:ind w:firstLine="280"/>
              <w:jc w:val="both"/>
              <w:rPr>
                <w:sz w:val="14"/>
                <w:szCs w:val="14"/>
              </w:rPr>
            </w:pPr>
            <w:r>
              <w:rPr>
                <w:sz w:val="14"/>
                <w:szCs w:val="14"/>
              </w:rPr>
              <w:t>CZ28094026</w:t>
            </w:r>
          </w:p>
        </w:tc>
      </w:tr>
      <w:tr w:rsidR="001B561B" w14:paraId="7FE58383" w14:textId="77777777">
        <w:tblPrEx>
          <w:tblCellMar>
            <w:top w:w="0" w:type="dxa"/>
            <w:bottom w:w="0" w:type="dxa"/>
          </w:tblCellMar>
        </w:tblPrEx>
        <w:trPr>
          <w:trHeight w:hRule="exact" w:val="293"/>
        </w:trPr>
        <w:tc>
          <w:tcPr>
            <w:tcW w:w="1147" w:type="dxa"/>
            <w:shd w:val="clear" w:color="auto" w:fill="FFFFFF"/>
            <w:vAlign w:val="bottom"/>
          </w:tcPr>
          <w:p w14:paraId="25FE5E2D" w14:textId="77777777" w:rsidR="001B561B" w:rsidRDefault="00B6438F">
            <w:pPr>
              <w:pStyle w:val="Jin0"/>
              <w:shd w:val="clear" w:color="auto" w:fill="auto"/>
              <w:spacing w:after="0"/>
              <w:rPr>
                <w:sz w:val="14"/>
                <w:szCs w:val="14"/>
              </w:rPr>
            </w:pPr>
            <w:r>
              <w:rPr>
                <w:sz w:val="14"/>
                <w:szCs w:val="14"/>
              </w:rPr>
              <w:t>Zpracovatel:</w:t>
            </w:r>
          </w:p>
        </w:tc>
        <w:tc>
          <w:tcPr>
            <w:tcW w:w="3523" w:type="dxa"/>
            <w:shd w:val="clear" w:color="auto" w:fill="FFFFFF"/>
          </w:tcPr>
          <w:p w14:paraId="2A6FB2B9" w14:textId="77777777" w:rsidR="001B561B" w:rsidRDefault="001B561B">
            <w:pPr>
              <w:rPr>
                <w:sz w:val="10"/>
                <w:szCs w:val="10"/>
              </w:rPr>
            </w:pPr>
          </w:p>
        </w:tc>
        <w:tc>
          <w:tcPr>
            <w:tcW w:w="2462" w:type="dxa"/>
            <w:shd w:val="clear" w:color="auto" w:fill="FFFFFF"/>
            <w:vAlign w:val="bottom"/>
          </w:tcPr>
          <w:p w14:paraId="1A283CE6"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14B5074B" w14:textId="77777777" w:rsidR="001B561B" w:rsidRDefault="001B561B">
            <w:pPr>
              <w:rPr>
                <w:sz w:val="10"/>
                <w:szCs w:val="10"/>
              </w:rPr>
            </w:pPr>
          </w:p>
        </w:tc>
      </w:tr>
      <w:tr w:rsidR="001B561B" w14:paraId="4C8D29F3" w14:textId="77777777">
        <w:tblPrEx>
          <w:tblCellMar>
            <w:top w:w="0" w:type="dxa"/>
            <w:bottom w:w="0" w:type="dxa"/>
          </w:tblCellMar>
        </w:tblPrEx>
        <w:trPr>
          <w:trHeight w:hRule="exact" w:val="187"/>
        </w:trPr>
        <w:tc>
          <w:tcPr>
            <w:tcW w:w="1147" w:type="dxa"/>
            <w:shd w:val="clear" w:color="auto" w:fill="FFFFFF"/>
          </w:tcPr>
          <w:p w14:paraId="22F32C6E" w14:textId="77777777" w:rsidR="001B561B" w:rsidRDefault="001B561B">
            <w:pPr>
              <w:rPr>
                <w:sz w:val="10"/>
                <w:szCs w:val="10"/>
              </w:rPr>
            </w:pPr>
          </w:p>
        </w:tc>
        <w:tc>
          <w:tcPr>
            <w:tcW w:w="3523" w:type="dxa"/>
            <w:shd w:val="clear" w:color="auto" w:fill="FFFFFF"/>
          </w:tcPr>
          <w:p w14:paraId="65FC4AE8" w14:textId="77777777" w:rsidR="001B561B" w:rsidRDefault="001B561B">
            <w:pPr>
              <w:rPr>
                <w:sz w:val="10"/>
                <w:szCs w:val="10"/>
              </w:rPr>
            </w:pPr>
          </w:p>
        </w:tc>
        <w:tc>
          <w:tcPr>
            <w:tcW w:w="2462" w:type="dxa"/>
            <w:shd w:val="clear" w:color="auto" w:fill="FFFFFF"/>
            <w:vAlign w:val="bottom"/>
          </w:tcPr>
          <w:p w14:paraId="1AD2830C"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18FA11E4" w14:textId="77777777" w:rsidR="001B561B" w:rsidRDefault="001B561B">
            <w:pPr>
              <w:rPr>
                <w:sz w:val="10"/>
                <w:szCs w:val="10"/>
              </w:rPr>
            </w:pPr>
          </w:p>
        </w:tc>
      </w:tr>
    </w:tbl>
    <w:p w14:paraId="5E8F2C1D" w14:textId="77777777" w:rsidR="001B561B" w:rsidRDefault="00B6438F">
      <w:pPr>
        <w:pStyle w:val="Titulektabulky0"/>
        <w:shd w:val="clear" w:color="auto" w:fill="auto"/>
        <w:rPr>
          <w:sz w:val="14"/>
          <w:szCs w:val="14"/>
        </w:rPr>
      </w:pPr>
      <w:r>
        <w:rPr>
          <w:sz w:val="14"/>
          <w:szCs w:val="14"/>
        </w:rPr>
        <w:t>Poznámka:</w:t>
      </w:r>
    </w:p>
    <w:p w14:paraId="359C3066" w14:textId="77777777" w:rsidR="001B561B" w:rsidRDefault="001B561B">
      <w:pPr>
        <w:spacing w:after="199" w:line="1" w:lineRule="exact"/>
      </w:pPr>
    </w:p>
    <w:p w14:paraId="43F9870E" w14:textId="77777777" w:rsidR="001B561B" w:rsidRDefault="00B6438F">
      <w:pPr>
        <w:pStyle w:val="Zkladntext50"/>
        <w:shd w:val="clear" w:color="auto" w:fill="auto"/>
        <w:spacing w:after="300" w:line="276" w:lineRule="auto"/>
        <w:ind w:left="300"/>
        <w:rPr>
          <w:sz w:val="14"/>
          <w:szCs w:val="14"/>
        </w:rPr>
      </w:pPr>
      <w:r>
        <w:rPr>
          <w:b w:val="0"/>
          <w:bCs w:val="0"/>
          <w:sz w:val="14"/>
          <w:szCs w:val="14"/>
        </w:rPr>
        <w:t xml:space="preserve">- U </w:t>
      </w:r>
      <w:proofErr w:type="spellStart"/>
      <w:r>
        <w:rPr>
          <w:b w:val="0"/>
          <w:bCs w:val="0"/>
          <w:sz w:val="14"/>
          <w:szCs w:val="14"/>
        </w:rPr>
        <w:t>veškěrých</w:t>
      </w:r>
      <w:proofErr w:type="spellEnd"/>
      <w:r>
        <w:rPr>
          <w:b w:val="0"/>
          <w:bCs w:val="0"/>
          <w:sz w:val="14"/>
          <w:szCs w:val="14"/>
        </w:rPr>
        <w:t xml:space="preserve"> dodávek a výrobků bude do ceny zahrnuta jejich montáž vč. dodávky potřebného kotvení, doplňkového materiálu, staveništní a mimo staveništní dopravy v případě že tyto </w:t>
      </w:r>
      <w:proofErr w:type="spellStart"/>
      <w:r>
        <w:rPr>
          <w:b w:val="0"/>
          <w:bCs w:val="0"/>
          <w:sz w:val="14"/>
          <w:szCs w:val="14"/>
        </w:rPr>
        <w:t>činosti</w:t>
      </w:r>
      <w:proofErr w:type="spellEnd"/>
      <w:r>
        <w:rPr>
          <w:b w:val="0"/>
          <w:bCs w:val="0"/>
          <w:sz w:val="14"/>
          <w:szCs w:val="14"/>
        </w:rPr>
        <w:t xml:space="preserve"> nejsou oceněny v samostatných položkách jednotlivých částí soupisu prací. U vybraných výrobků je nutné do ceny díla zahrnout zpracování dodavatelské případně výrobní dokumentace, dále výrobu prototypů, provádění </w:t>
      </w:r>
      <w:proofErr w:type="spellStart"/>
      <w:r>
        <w:rPr>
          <w:b w:val="0"/>
          <w:bCs w:val="0"/>
          <w:sz w:val="14"/>
          <w:szCs w:val="14"/>
        </w:rPr>
        <w:t>baravného</w:t>
      </w:r>
      <w:proofErr w:type="spellEnd"/>
      <w:r>
        <w:rPr>
          <w:b w:val="0"/>
          <w:bCs w:val="0"/>
          <w:sz w:val="14"/>
          <w:szCs w:val="14"/>
        </w:rPr>
        <w:t xml:space="preserve"> a materiálového vzorkování apod. - Uchazeč o veřejnou zakázku je povinen při oceňování soutěžního SOUPISU </w:t>
      </w:r>
      <w:r>
        <w:rPr>
          <w:b w:val="0"/>
          <w:bCs w:val="0"/>
          <w:sz w:val="14"/>
          <w:szCs w:val="14"/>
        </w:rPr>
        <w:t xml:space="preserve">PRACÍ ocenit veškeré položky uvedené v soupisech a provést kontrolu funkce aritmetických vzorců jednotlivých položkových SOUPISŮ ve vazbě na jednotlivé oddíly, rekapitulace a krycí listy. - Kde není výslovně uvedeno, bude pracovní postup a technologie provádění stanovena oprávněnou osobou zhotovitele - Pro sestavení SOUPISU PRACÍ v podrobnostech vymezených </w:t>
      </w:r>
      <w:proofErr w:type="spellStart"/>
      <w:r>
        <w:rPr>
          <w:b w:val="0"/>
          <w:bCs w:val="0"/>
          <w:sz w:val="14"/>
          <w:szCs w:val="14"/>
        </w:rPr>
        <w:t>vyhl</w:t>
      </w:r>
      <w:proofErr w:type="spellEnd"/>
      <w:r>
        <w:rPr>
          <w:b w:val="0"/>
          <w:bCs w:val="0"/>
          <w:sz w:val="14"/>
          <w:szCs w:val="14"/>
        </w:rPr>
        <w:t>. č. 169/2016Sb. byla použita v převážné míře cenová soustava ÚRS. - V rámci nabídkových cen nutno zohlednit max. možné odstávky technologií viz. prů</w:t>
      </w:r>
      <w:r>
        <w:rPr>
          <w:b w:val="0"/>
          <w:bCs w:val="0"/>
          <w:sz w:val="14"/>
          <w:szCs w:val="14"/>
        </w:rPr>
        <w:t xml:space="preserve">vodní zpráva. - V případě nejasností u některé z položek uváděných v </w:t>
      </w:r>
      <w:proofErr w:type="spellStart"/>
      <w:r>
        <w:rPr>
          <w:b w:val="0"/>
          <w:bCs w:val="0"/>
          <w:sz w:val="14"/>
          <w:szCs w:val="14"/>
        </w:rPr>
        <w:t>supisu</w:t>
      </w:r>
      <w:proofErr w:type="spellEnd"/>
      <w:r>
        <w:rPr>
          <w:b w:val="0"/>
          <w:bCs w:val="0"/>
          <w:sz w:val="14"/>
          <w:szCs w:val="14"/>
        </w:rPr>
        <w:t xml:space="preserve"> prací, kontaktuje uchazeč zadavatele. - Vlastní položky, komplety, soubory a položky s vyšší cenou než dle ceníku jsou stanoveny na základě zkušeností projektanta z období 3 let a odpovídají situaci na trhu. - Tento soupis prací je nedílnou součástí komplexního celkového soupisu na předmětnou akci. - Tato část soupisu prací vychází dle vyhlášky 169/2016 Sb. z následujících grafických a textových částí projektové dokumentace: C1. Sit</w:t>
      </w:r>
      <w:r>
        <w:rPr>
          <w:b w:val="0"/>
          <w:bCs w:val="0"/>
          <w:sz w:val="14"/>
          <w:szCs w:val="14"/>
        </w:rPr>
        <w:t>uační výkres širších vztahů C2. Koordinační situační výkres D0. Technická zpráva SO-01, IO-01, IO-02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2520"/>
        <w:gridCol w:w="461"/>
        <w:gridCol w:w="792"/>
        <w:gridCol w:w="1363"/>
        <w:gridCol w:w="1267"/>
      </w:tblGrid>
      <w:tr w:rsidR="001B561B" w14:paraId="4429CBBF" w14:textId="77777777">
        <w:tblPrEx>
          <w:tblCellMar>
            <w:top w:w="0" w:type="dxa"/>
            <w:bottom w:w="0" w:type="dxa"/>
          </w:tblCellMar>
        </w:tblPrEx>
        <w:trPr>
          <w:trHeight w:hRule="exact" w:val="490"/>
          <w:jc w:val="center"/>
        </w:trPr>
        <w:tc>
          <w:tcPr>
            <w:tcW w:w="2534" w:type="dxa"/>
            <w:tcBorders>
              <w:top w:val="single" w:sz="4" w:space="0" w:color="auto"/>
            </w:tcBorders>
            <w:shd w:val="clear" w:color="auto" w:fill="FFFFFF"/>
            <w:vAlign w:val="bottom"/>
          </w:tcPr>
          <w:p w14:paraId="56BF014C" w14:textId="77777777" w:rsidR="001B561B" w:rsidRDefault="00B6438F">
            <w:pPr>
              <w:pStyle w:val="Jin0"/>
              <w:shd w:val="clear" w:color="auto" w:fill="auto"/>
              <w:spacing w:after="0"/>
              <w:rPr>
                <w:sz w:val="15"/>
                <w:szCs w:val="15"/>
              </w:rPr>
            </w:pPr>
            <w:r>
              <w:rPr>
                <w:b/>
                <w:bCs/>
                <w:sz w:val="15"/>
                <w:szCs w:val="15"/>
              </w:rPr>
              <w:t>Cena bez DPH</w:t>
            </w:r>
          </w:p>
        </w:tc>
        <w:tc>
          <w:tcPr>
            <w:tcW w:w="2520" w:type="dxa"/>
            <w:tcBorders>
              <w:top w:val="single" w:sz="4" w:space="0" w:color="auto"/>
            </w:tcBorders>
            <w:shd w:val="clear" w:color="auto" w:fill="FFFFFF"/>
          </w:tcPr>
          <w:p w14:paraId="78A198F2" w14:textId="77777777" w:rsidR="001B561B" w:rsidRDefault="001B561B">
            <w:pPr>
              <w:rPr>
                <w:sz w:val="10"/>
                <w:szCs w:val="10"/>
              </w:rPr>
            </w:pPr>
          </w:p>
        </w:tc>
        <w:tc>
          <w:tcPr>
            <w:tcW w:w="461" w:type="dxa"/>
            <w:tcBorders>
              <w:top w:val="single" w:sz="4" w:space="0" w:color="auto"/>
            </w:tcBorders>
            <w:shd w:val="clear" w:color="auto" w:fill="FFFFFF"/>
          </w:tcPr>
          <w:p w14:paraId="6A758209" w14:textId="77777777" w:rsidR="001B561B" w:rsidRDefault="001B561B">
            <w:pPr>
              <w:rPr>
                <w:sz w:val="10"/>
                <w:szCs w:val="10"/>
              </w:rPr>
            </w:pPr>
          </w:p>
        </w:tc>
        <w:tc>
          <w:tcPr>
            <w:tcW w:w="792" w:type="dxa"/>
            <w:tcBorders>
              <w:top w:val="single" w:sz="4" w:space="0" w:color="auto"/>
            </w:tcBorders>
            <w:shd w:val="clear" w:color="auto" w:fill="FFFFFF"/>
          </w:tcPr>
          <w:p w14:paraId="390A7281" w14:textId="77777777" w:rsidR="001B561B" w:rsidRDefault="001B561B">
            <w:pPr>
              <w:rPr>
                <w:sz w:val="10"/>
                <w:szCs w:val="10"/>
              </w:rPr>
            </w:pPr>
          </w:p>
        </w:tc>
        <w:tc>
          <w:tcPr>
            <w:tcW w:w="1363" w:type="dxa"/>
            <w:tcBorders>
              <w:top w:val="single" w:sz="4" w:space="0" w:color="auto"/>
            </w:tcBorders>
            <w:shd w:val="clear" w:color="auto" w:fill="FFFFFF"/>
          </w:tcPr>
          <w:p w14:paraId="60D79388" w14:textId="77777777" w:rsidR="001B561B" w:rsidRDefault="001B561B">
            <w:pPr>
              <w:rPr>
                <w:sz w:val="10"/>
                <w:szCs w:val="10"/>
              </w:rPr>
            </w:pPr>
          </w:p>
        </w:tc>
        <w:tc>
          <w:tcPr>
            <w:tcW w:w="1267" w:type="dxa"/>
            <w:tcBorders>
              <w:top w:val="single" w:sz="4" w:space="0" w:color="auto"/>
            </w:tcBorders>
            <w:shd w:val="clear" w:color="auto" w:fill="FFFFFF"/>
            <w:vAlign w:val="bottom"/>
          </w:tcPr>
          <w:p w14:paraId="4943ABFC" w14:textId="77777777" w:rsidR="001B561B" w:rsidRDefault="00B6438F">
            <w:pPr>
              <w:pStyle w:val="Jin0"/>
              <w:shd w:val="clear" w:color="auto" w:fill="auto"/>
              <w:spacing w:after="0"/>
              <w:jc w:val="right"/>
              <w:rPr>
                <w:sz w:val="18"/>
                <w:szCs w:val="18"/>
              </w:rPr>
            </w:pPr>
            <w:r>
              <w:rPr>
                <w:b/>
                <w:bCs/>
                <w:sz w:val="18"/>
                <w:szCs w:val="18"/>
              </w:rPr>
              <w:t>116 901,85</w:t>
            </w:r>
          </w:p>
        </w:tc>
      </w:tr>
      <w:tr w:rsidR="001B561B" w14:paraId="7DD8F7F6" w14:textId="77777777">
        <w:tblPrEx>
          <w:tblCellMar>
            <w:top w:w="0" w:type="dxa"/>
            <w:bottom w:w="0" w:type="dxa"/>
          </w:tblCellMar>
        </w:tblPrEx>
        <w:trPr>
          <w:trHeight w:hRule="exact" w:val="322"/>
          <w:jc w:val="center"/>
        </w:trPr>
        <w:tc>
          <w:tcPr>
            <w:tcW w:w="2534" w:type="dxa"/>
            <w:tcBorders>
              <w:top w:val="single" w:sz="4" w:space="0" w:color="auto"/>
            </w:tcBorders>
            <w:shd w:val="clear" w:color="auto" w:fill="FFFFFF"/>
          </w:tcPr>
          <w:p w14:paraId="127A3921" w14:textId="77777777" w:rsidR="001B561B" w:rsidRDefault="001B561B">
            <w:pPr>
              <w:rPr>
                <w:sz w:val="10"/>
                <w:szCs w:val="10"/>
              </w:rPr>
            </w:pPr>
          </w:p>
        </w:tc>
        <w:tc>
          <w:tcPr>
            <w:tcW w:w="2520" w:type="dxa"/>
            <w:tcBorders>
              <w:top w:val="single" w:sz="4" w:space="0" w:color="auto"/>
            </w:tcBorders>
            <w:shd w:val="clear" w:color="auto" w:fill="FFFFFF"/>
            <w:vAlign w:val="bottom"/>
          </w:tcPr>
          <w:p w14:paraId="75EE5930" w14:textId="77777777" w:rsidR="001B561B" w:rsidRDefault="00B6438F">
            <w:pPr>
              <w:pStyle w:val="Jin0"/>
              <w:shd w:val="clear" w:color="auto" w:fill="auto"/>
              <w:spacing w:after="0"/>
              <w:ind w:left="1460"/>
              <w:rPr>
                <w:sz w:val="14"/>
                <w:szCs w:val="14"/>
              </w:rPr>
            </w:pPr>
            <w:r>
              <w:rPr>
                <w:sz w:val="14"/>
                <w:szCs w:val="14"/>
              </w:rPr>
              <w:t>Základ daně</w:t>
            </w:r>
          </w:p>
        </w:tc>
        <w:tc>
          <w:tcPr>
            <w:tcW w:w="461" w:type="dxa"/>
            <w:tcBorders>
              <w:top w:val="single" w:sz="4" w:space="0" w:color="auto"/>
            </w:tcBorders>
            <w:shd w:val="clear" w:color="auto" w:fill="FFFFFF"/>
          </w:tcPr>
          <w:p w14:paraId="53E07B1A" w14:textId="77777777" w:rsidR="001B561B" w:rsidRDefault="001B561B">
            <w:pPr>
              <w:rPr>
                <w:sz w:val="10"/>
                <w:szCs w:val="10"/>
              </w:rPr>
            </w:pPr>
          </w:p>
        </w:tc>
        <w:tc>
          <w:tcPr>
            <w:tcW w:w="792" w:type="dxa"/>
            <w:tcBorders>
              <w:top w:val="single" w:sz="4" w:space="0" w:color="auto"/>
            </w:tcBorders>
            <w:shd w:val="clear" w:color="auto" w:fill="FFFFFF"/>
          </w:tcPr>
          <w:p w14:paraId="65DF673D" w14:textId="77777777" w:rsidR="001B561B" w:rsidRDefault="001B561B">
            <w:pPr>
              <w:rPr>
                <w:sz w:val="10"/>
                <w:szCs w:val="10"/>
              </w:rPr>
            </w:pPr>
          </w:p>
        </w:tc>
        <w:tc>
          <w:tcPr>
            <w:tcW w:w="1363" w:type="dxa"/>
            <w:tcBorders>
              <w:top w:val="single" w:sz="4" w:space="0" w:color="auto"/>
            </w:tcBorders>
            <w:shd w:val="clear" w:color="auto" w:fill="FFFFFF"/>
            <w:vAlign w:val="bottom"/>
          </w:tcPr>
          <w:p w14:paraId="46888459" w14:textId="77777777" w:rsidR="001B561B" w:rsidRDefault="00B6438F">
            <w:pPr>
              <w:pStyle w:val="Jin0"/>
              <w:shd w:val="clear" w:color="auto" w:fill="auto"/>
              <w:spacing w:after="0"/>
              <w:ind w:firstLine="240"/>
              <w:rPr>
                <w:sz w:val="14"/>
                <w:szCs w:val="14"/>
              </w:rPr>
            </w:pPr>
            <w:r>
              <w:rPr>
                <w:sz w:val="14"/>
                <w:szCs w:val="14"/>
              </w:rPr>
              <w:t>Sazba daně</w:t>
            </w:r>
          </w:p>
        </w:tc>
        <w:tc>
          <w:tcPr>
            <w:tcW w:w="1267" w:type="dxa"/>
            <w:tcBorders>
              <w:top w:val="single" w:sz="4" w:space="0" w:color="auto"/>
            </w:tcBorders>
            <w:shd w:val="clear" w:color="auto" w:fill="FFFFFF"/>
            <w:vAlign w:val="bottom"/>
          </w:tcPr>
          <w:p w14:paraId="7E4A2777"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3F03E66B" w14:textId="77777777">
        <w:tblPrEx>
          <w:tblCellMar>
            <w:top w:w="0" w:type="dxa"/>
            <w:bottom w:w="0" w:type="dxa"/>
          </w:tblCellMar>
        </w:tblPrEx>
        <w:trPr>
          <w:trHeight w:hRule="exact" w:val="216"/>
          <w:jc w:val="center"/>
        </w:trPr>
        <w:tc>
          <w:tcPr>
            <w:tcW w:w="2534" w:type="dxa"/>
            <w:shd w:val="clear" w:color="auto" w:fill="FFFFFF"/>
            <w:vAlign w:val="bottom"/>
          </w:tcPr>
          <w:p w14:paraId="07ADA2C3" w14:textId="77777777" w:rsidR="001B561B" w:rsidRDefault="00B6438F">
            <w:pPr>
              <w:pStyle w:val="Jin0"/>
              <w:shd w:val="clear" w:color="auto" w:fill="auto"/>
              <w:spacing w:after="0"/>
              <w:rPr>
                <w:sz w:val="14"/>
                <w:szCs w:val="14"/>
              </w:rPr>
            </w:pPr>
            <w:r>
              <w:rPr>
                <w:sz w:val="12"/>
                <w:szCs w:val="12"/>
              </w:rPr>
              <w:t xml:space="preserve">DPH </w:t>
            </w:r>
            <w:r>
              <w:rPr>
                <w:sz w:val="14"/>
                <w:szCs w:val="14"/>
              </w:rPr>
              <w:t>základní</w:t>
            </w:r>
          </w:p>
        </w:tc>
        <w:tc>
          <w:tcPr>
            <w:tcW w:w="2520" w:type="dxa"/>
            <w:shd w:val="clear" w:color="auto" w:fill="FFFFFF"/>
            <w:vAlign w:val="bottom"/>
          </w:tcPr>
          <w:p w14:paraId="2B49D933" w14:textId="77777777" w:rsidR="001B561B" w:rsidRDefault="00B6438F">
            <w:pPr>
              <w:pStyle w:val="Jin0"/>
              <w:shd w:val="clear" w:color="auto" w:fill="auto"/>
              <w:spacing w:after="0"/>
              <w:ind w:right="180"/>
              <w:jc w:val="right"/>
              <w:rPr>
                <w:sz w:val="14"/>
                <w:szCs w:val="14"/>
              </w:rPr>
            </w:pPr>
            <w:r>
              <w:rPr>
                <w:sz w:val="14"/>
                <w:szCs w:val="14"/>
              </w:rPr>
              <w:t>116 901,85</w:t>
            </w:r>
          </w:p>
        </w:tc>
        <w:tc>
          <w:tcPr>
            <w:tcW w:w="461" w:type="dxa"/>
            <w:shd w:val="clear" w:color="auto" w:fill="FFFFFF"/>
          </w:tcPr>
          <w:p w14:paraId="4B1E4282" w14:textId="77777777" w:rsidR="001B561B" w:rsidRDefault="001B561B">
            <w:pPr>
              <w:rPr>
                <w:sz w:val="10"/>
                <w:szCs w:val="10"/>
              </w:rPr>
            </w:pPr>
          </w:p>
        </w:tc>
        <w:tc>
          <w:tcPr>
            <w:tcW w:w="792" w:type="dxa"/>
            <w:shd w:val="clear" w:color="auto" w:fill="FFFFFF"/>
          </w:tcPr>
          <w:p w14:paraId="62EA4BEB" w14:textId="77777777" w:rsidR="001B561B" w:rsidRDefault="001B561B">
            <w:pPr>
              <w:rPr>
                <w:sz w:val="10"/>
                <w:szCs w:val="10"/>
              </w:rPr>
            </w:pPr>
          </w:p>
        </w:tc>
        <w:tc>
          <w:tcPr>
            <w:tcW w:w="1363" w:type="dxa"/>
            <w:shd w:val="clear" w:color="auto" w:fill="FFFFFF"/>
            <w:vAlign w:val="bottom"/>
          </w:tcPr>
          <w:p w14:paraId="516F5647" w14:textId="77777777" w:rsidR="001B561B" w:rsidRDefault="00B6438F">
            <w:pPr>
              <w:pStyle w:val="Jin0"/>
              <w:shd w:val="clear" w:color="auto" w:fill="auto"/>
              <w:spacing w:after="0"/>
              <w:ind w:firstLine="520"/>
              <w:rPr>
                <w:sz w:val="14"/>
                <w:szCs w:val="14"/>
              </w:rPr>
            </w:pPr>
            <w:r>
              <w:rPr>
                <w:sz w:val="14"/>
                <w:szCs w:val="14"/>
              </w:rPr>
              <w:t>21,00%</w:t>
            </w:r>
          </w:p>
        </w:tc>
        <w:tc>
          <w:tcPr>
            <w:tcW w:w="1267" w:type="dxa"/>
            <w:shd w:val="clear" w:color="auto" w:fill="FFFFFF"/>
            <w:vAlign w:val="bottom"/>
          </w:tcPr>
          <w:p w14:paraId="374DCED1" w14:textId="77777777" w:rsidR="001B561B" w:rsidRDefault="00B6438F">
            <w:pPr>
              <w:pStyle w:val="Jin0"/>
              <w:shd w:val="clear" w:color="auto" w:fill="auto"/>
              <w:spacing w:after="0"/>
              <w:jc w:val="right"/>
              <w:rPr>
                <w:sz w:val="14"/>
                <w:szCs w:val="14"/>
              </w:rPr>
            </w:pPr>
            <w:r>
              <w:rPr>
                <w:sz w:val="14"/>
                <w:szCs w:val="14"/>
              </w:rPr>
              <w:t>24 549,39</w:t>
            </w:r>
          </w:p>
        </w:tc>
      </w:tr>
      <w:tr w:rsidR="001B561B" w14:paraId="0276418E" w14:textId="77777777">
        <w:tblPrEx>
          <w:tblCellMar>
            <w:top w:w="0" w:type="dxa"/>
            <w:bottom w:w="0" w:type="dxa"/>
          </w:tblCellMar>
        </w:tblPrEx>
        <w:trPr>
          <w:trHeight w:hRule="exact" w:val="322"/>
          <w:jc w:val="center"/>
        </w:trPr>
        <w:tc>
          <w:tcPr>
            <w:tcW w:w="2534" w:type="dxa"/>
            <w:shd w:val="clear" w:color="auto" w:fill="FFFFFF"/>
            <w:vAlign w:val="center"/>
          </w:tcPr>
          <w:p w14:paraId="13AB5D15" w14:textId="77777777" w:rsidR="001B561B" w:rsidRDefault="00B6438F">
            <w:pPr>
              <w:pStyle w:val="Jin0"/>
              <w:shd w:val="clear" w:color="auto" w:fill="auto"/>
              <w:spacing w:after="0"/>
              <w:ind w:firstLine="300"/>
              <w:rPr>
                <w:sz w:val="14"/>
                <w:szCs w:val="14"/>
              </w:rPr>
            </w:pPr>
            <w:r>
              <w:rPr>
                <w:sz w:val="14"/>
                <w:szCs w:val="14"/>
              </w:rPr>
              <w:t>snížená</w:t>
            </w:r>
          </w:p>
        </w:tc>
        <w:tc>
          <w:tcPr>
            <w:tcW w:w="2520" w:type="dxa"/>
            <w:shd w:val="clear" w:color="auto" w:fill="FFFFFF"/>
            <w:vAlign w:val="center"/>
          </w:tcPr>
          <w:p w14:paraId="301EA9AC" w14:textId="77777777" w:rsidR="001B561B" w:rsidRDefault="00B6438F">
            <w:pPr>
              <w:pStyle w:val="Jin0"/>
              <w:shd w:val="clear" w:color="auto" w:fill="auto"/>
              <w:spacing w:after="0"/>
              <w:ind w:right="180"/>
              <w:jc w:val="right"/>
              <w:rPr>
                <w:sz w:val="14"/>
                <w:szCs w:val="14"/>
              </w:rPr>
            </w:pPr>
            <w:r>
              <w:rPr>
                <w:sz w:val="14"/>
                <w:szCs w:val="14"/>
              </w:rPr>
              <w:t>0,00</w:t>
            </w:r>
          </w:p>
        </w:tc>
        <w:tc>
          <w:tcPr>
            <w:tcW w:w="461" w:type="dxa"/>
            <w:shd w:val="clear" w:color="auto" w:fill="FFFFFF"/>
          </w:tcPr>
          <w:p w14:paraId="23600A6C" w14:textId="77777777" w:rsidR="001B561B" w:rsidRDefault="001B561B">
            <w:pPr>
              <w:rPr>
                <w:sz w:val="10"/>
                <w:szCs w:val="10"/>
              </w:rPr>
            </w:pPr>
          </w:p>
        </w:tc>
        <w:tc>
          <w:tcPr>
            <w:tcW w:w="792" w:type="dxa"/>
            <w:shd w:val="clear" w:color="auto" w:fill="FFFFFF"/>
          </w:tcPr>
          <w:p w14:paraId="367C8A08" w14:textId="77777777" w:rsidR="001B561B" w:rsidRDefault="001B561B">
            <w:pPr>
              <w:rPr>
                <w:sz w:val="10"/>
                <w:szCs w:val="10"/>
              </w:rPr>
            </w:pPr>
          </w:p>
        </w:tc>
        <w:tc>
          <w:tcPr>
            <w:tcW w:w="1363" w:type="dxa"/>
            <w:shd w:val="clear" w:color="auto" w:fill="FFFFFF"/>
            <w:vAlign w:val="center"/>
          </w:tcPr>
          <w:p w14:paraId="62C8229B" w14:textId="77777777" w:rsidR="001B561B" w:rsidRDefault="00B6438F">
            <w:pPr>
              <w:pStyle w:val="Jin0"/>
              <w:shd w:val="clear" w:color="auto" w:fill="auto"/>
              <w:spacing w:after="0"/>
              <w:ind w:firstLine="520"/>
              <w:rPr>
                <w:sz w:val="14"/>
                <w:szCs w:val="14"/>
              </w:rPr>
            </w:pPr>
            <w:r>
              <w:rPr>
                <w:sz w:val="14"/>
                <w:szCs w:val="14"/>
              </w:rPr>
              <w:t>15,00%</w:t>
            </w:r>
          </w:p>
        </w:tc>
        <w:tc>
          <w:tcPr>
            <w:tcW w:w="1267" w:type="dxa"/>
            <w:shd w:val="clear" w:color="auto" w:fill="FFFFFF"/>
            <w:vAlign w:val="center"/>
          </w:tcPr>
          <w:p w14:paraId="32E47C03" w14:textId="77777777" w:rsidR="001B561B" w:rsidRDefault="00B6438F">
            <w:pPr>
              <w:pStyle w:val="Jin0"/>
              <w:shd w:val="clear" w:color="auto" w:fill="auto"/>
              <w:spacing w:after="0"/>
              <w:jc w:val="right"/>
              <w:rPr>
                <w:sz w:val="14"/>
                <w:szCs w:val="14"/>
              </w:rPr>
            </w:pPr>
            <w:r>
              <w:rPr>
                <w:sz w:val="14"/>
                <w:szCs w:val="14"/>
              </w:rPr>
              <w:t>0,00</w:t>
            </w:r>
          </w:p>
        </w:tc>
      </w:tr>
      <w:tr w:rsidR="001B561B" w14:paraId="1FDE7134" w14:textId="77777777">
        <w:tblPrEx>
          <w:tblCellMar>
            <w:top w:w="0" w:type="dxa"/>
            <w:bottom w:w="0" w:type="dxa"/>
          </w:tblCellMar>
        </w:tblPrEx>
        <w:trPr>
          <w:trHeight w:hRule="exact" w:val="389"/>
          <w:jc w:val="center"/>
        </w:trPr>
        <w:tc>
          <w:tcPr>
            <w:tcW w:w="2534" w:type="dxa"/>
            <w:tcBorders>
              <w:top w:val="single" w:sz="4" w:space="0" w:color="auto"/>
              <w:left w:val="single" w:sz="4" w:space="0" w:color="auto"/>
              <w:bottom w:val="single" w:sz="4" w:space="0" w:color="auto"/>
            </w:tcBorders>
            <w:shd w:val="clear" w:color="auto" w:fill="FFFFFF"/>
            <w:vAlign w:val="center"/>
          </w:tcPr>
          <w:p w14:paraId="0DBD9C7C" w14:textId="77777777" w:rsidR="001B561B" w:rsidRDefault="00B6438F">
            <w:pPr>
              <w:pStyle w:val="Jin0"/>
              <w:shd w:val="clear" w:color="auto" w:fill="auto"/>
              <w:spacing w:after="0"/>
              <w:rPr>
                <w:sz w:val="18"/>
                <w:szCs w:val="18"/>
              </w:rPr>
            </w:pPr>
            <w:r>
              <w:rPr>
                <w:b/>
                <w:bCs/>
                <w:sz w:val="18"/>
                <w:szCs w:val="18"/>
              </w:rPr>
              <w:t>Cena s DPH</w:t>
            </w:r>
          </w:p>
        </w:tc>
        <w:tc>
          <w:tcPr>
            <w:tcW w:w="2520" w:type="dxa"/>
            <w:tcBorders>
              <w:top w:val="single" w:sz="4" w:space="0" w:color="auto"/>
              <w:bottom w:val="single" w:sz="4" w:space="0" w:color="auto"/>
            </w:tcBorders>
            <w:shd w:val="clear" w:color="auto" w:fill="FFFFFF"/>
          </w:tcPr>
          <w:p w14:paraId="3E2907DB" w14:textId="77777777" w:rsidR="001B561B" w:rsidRDefault="001B561B">
            <w:pPr>
              <w:rPr>
                <w:sz w:val="10"/>
                <w:szCs w:val="10"/>
              </w:rPr>
            </w:pPr>
          </w:p>
        </w:tc>
        <w:tc>
          <w:tcPr>
            <w:tcW w:w="461" w:type="dxa"/>
            <w:tcBorders>
              <w:top w:val="single" w:sz="4" w:space="0" w:color="auto"/>
              <w:bottom w:val="single" w:sz="4" w:space="0" w:color="auto"/>
            </w:tcBorders>
            <w:shd w:val="clear" w:color="auto" w:fill="FFFFFF"/>
            <w:vAlign w:val="center"/>
          </w:tcPr>
          <w:p w14:paraId="471F3FFD" w14:textId="77777777" w:rsidR="001B561B" w:rsidRDefault="00B6438F">
            <w:pPr>
              <w:pStyle w:val="Jin0"/>
              <w:shd w:val="clear" w:color="auto" w:fill="auto"/>
              <w:spacing w:after="0"/>
              <w:jc w:val="center"/>
              <w:rPr>
                <w:sz w:val="18"/>
                <w:szCs w:val="18"/>
              </w:rPr>
            </w:pPr>
            <w:r>
              <w:rPr>
                <w:b/>
                <w:bCs/>
                <w:sz w:val="18"/>
                <w:szCs w:val="18"/>
              </w:rPr>
              <w:t>v</w:t>
            </w:r>
          </w:p>
        </w:tc>
        <w:tc>
          <w:tcPr>
            <w:tcW w:w="792" w:type="dxa"/>
            <w:tcBorders>
              <w:top w:val="single" w:sz="4" w:space="0" w:color="auto"/>
              <w:bottom w:val="single" w:sz="4" w:space="0" w:color="auto"/>
            </w:tcBorders>
            <w:shd w:val="clear" w:color="auto" w:fill="FFFFFF"/>
            <w:vAlign w:val="center"/>
          </w:tcPr>
          <w:p w14:paraId="14E6A82D" w14:textId="77777777" w:rsidR="001B561B" w:rsidRDefault="00B6438F">
            <w:pPr>
              <w:pStyle w:val="Jin0"/>
              <w:shd w:val="clear" w:color="auto" w:fill="auto"/>
              <w:spacing w:after="0"/>
              <w:jc w:val="center"/>
              <w:rPr>
                <w:sz w:val="18"/>
                <w:szCs w:val="18"/>
              </w:rPr>
            </w:pPr>
            <w:r>
              <w:rPr>
                <w:b/>
                <w:bCs/>
                <w:sz w:val="18"/>
                <w:szCs w:val="18"/>
              </w:rPr>
              <w:t>CZK</w:t>
            </w:r>
          </w:p>
        </w:tc>
        <w:tc>
          <w:tcPr>
            <w:tcW w:w="1363" w:type="dxa"/>
            <w:tcBorders>
              <w:top w:val="single" w:sz="4" w:space="0" w:color="auto"/>
              <w:bottom w:val="single" w:sz="4" w:space="0" w:color="auto"/>
            </w:tcBorders>
            <w:shd w:val="clear" w:color="auto" w:fill="FFFFFF"/>
          </w:tcPr>
          <w:p w14:paraId="6FCE82F6" w14:textId="77777777" w:rsidR="001B561B" w:rsidRDefault="001B561B">
            <w:pPr>
              <w:rPr>
                <w:sz w:val="10"/>
                <w:szCs w:val="10"/>
              </w:rPr>
            </w:pPr>
          </w:p>
        </w:tc>
        <w:tc>
          <w:tcPr>
            <w:tcW w:w="1267" w:type="dxa"/>
            <w:tcBorders>
              <w:top w:val="single" w:sz="4" w:space="0" w:color="auto"/>
              <w:bottom w:val="single" w:sz="4" w:space="0" w:color="auto"/>
            </w:tcBorders>
            <w:shd w:val="clear" w:color="auto" w:fill="FFFFFF"/>
            <w:vAlign w:val="center"/>
          </w:tcPr>
          <w:p w14:paraId="6083158B" w14:textId="77777777" w:rsidR="001B561B" w:rsidRDefault="00B6438F">
            <w:pPr>
              <w:pStyle w:val="Jin0"/>
              <w:shd w:val="clear" w:color="auto" w:fill="auto"/>
              <w:spacing w:after="0"/>
              <w:jc w:val="right"/>
              <w:rPr>
                <w:sz w:val="18"/>
                <w:szCs w:val="18"/>
              </w:rPr>
            </w:pPr>
            <w:r>
              <w:rPr>
                <w:b/>
                <w:bCs/>
                <w:sz w:val="18"/>
                <w:szCs w:val="18"/>
              </w:rPr>
              <w:t>141 451,24</w:t>
            </w:r>
          </w:p>
        </w:tc>
      </w:tr>
    </w:tbl>
    <w:p w14:paraId="33A9AD76" w14:textId="77777777" w:rsidR="001B561B" w:rsidRDefault="001B561B">
      <w:pPr>
        <w:spacing w:after="1759" w:line="1" w:lineRule="exact"/>
      </w:pPr>
    </w:p>
    <w:p w14:paraId="0F704BFB" w14:textId="77777777" w:rsidR="001B561B" w:rsidRDefault="00B6438F">
      <w:pPr>
        <w:pStyle w:val="Zkladntext50"/>
        <w:shd w:val="clear" w:color="auto" w:fill="auto"/>
        <w:spacing w:after="0"/>
        <w:ind w:left="3920"/>
        <w:sectPr w:rsidR="001B561B">
          <w:headerReference w:type="even" r:id="rId184"/>
          <w:headerReference w:type="default" r:id="rId185"/>
          <w:footerReference w:type="even" r:id="rId186"/>
          <w:footerReference w:type="default" r:id="rId187"/>
          <w:pgSz w:w="11909" w:h="17545"/>
          <w:pgMar w:top="1445" w:right="2115" w:bottom="1167" w:left="857" w:header="0" w:footer="3" w:gutter="0"/>
          <w:cols w:space="720"/>
          <w:noEndnote/>
          <w:docGrid w:linePitch="360"/>
        </w:sectPr>
      </w:pPr>
      <w:r>
        <w:rPr>
          <w:noProof/>
        </w:rPr>
        <mc:AlternateContent>
          <mc:Choice Requires="wps">
            <w:drawing>
              <wp:anchor distT="0" distB="0" distL="114300" distR="114300" simplePos="0" relativeHeight="125829582" behindDoc="0" locked="0" layoutInCell="1" allowOverlap="1" wp14:anchorId="65881B26" wp14:editId="31867ED6">
                <wp:simplePos x="0" y="0"/>
                <wp:positionH relativeFrom="page">
                  <wp:posOffset>547370</wp:posOffset>
                </wp:positionH>
                <wp:positionV relativeFrom="paragraph">
                  <wp:posOffset>12700</wp:posOffset>
                </wp:positionV>
                <wp:extent cx="502920" cy="137160"/>
                <wp:effectExtent l="0" t="0" r="0" b="0"/>
                <wp:wrapSquare wrapText="right"/>
                <wp:docPr id="529" name="Shape 529"/>
                <wp:cNvGraphicFramePr/>
                <a:graphic xmlns:a="http://schemas.openxmlformats.org/drawingml/2006/main">
                  <a:graphicData uri="http://schemas.microsoft.com/office/word/2010/wordprocessingShape">
                    <wps:wsp>
                      <wps:cNvSpPr txBox="1"/>
                      <wps:spPr>
                        <a:xfrm>
                          <a:off x="0" y="0"/>
                          <a:ext cx="502920" cy="137160"/>
                        </a:xfrm>
                        <a:prstGeom prst="rect">
                          <a:avLst/>
                        </a:prstGeom>
                        <a:noFill/>
                      </wps:spPr>
                      <wps:txbx>
                        <w:txbxContent>
                          <w:p w14:paraId="57C214FB" w14:textId="77777777" w:rsidR="001B561B" w:rsidRDefault="00B6438F">
                            <w:pPr>
                              <w:pStyle w:val="Zkladntext50"/>
                              <w:shd w:val="clear" w:color="auto" w:fill="auto"/>
                              <w:spacing w:after="0"/>
                            </w:pPr>
                            <w:r>
                              <w:t>Projektant</w:t>
                            </w:r>
                          </w:p>
                        </w:txbxContent>
                      </wps:txbx>
                      <wps:bodyPr wrap="none" lIns="0" tIns="0" rIns="0" bIns="0"/>
                    </wps:wsp>
                  </a:graphicData>
                </a:graphic>
              </wp:anchor>
            </w:drawing>
          </mc:Choice>
          <mc:Fallback>
            <w:pict>
              <v:shape w14:anchorId="65881B26" id="Shape 529" o:spid="_x0000_s1159" type="#_x0000_t202" style="position:absolute;left:0;text-align:left;margin-left:43.1pt;margin-top:1pt;width:39.6pt;height:10.8pt;z-index:1258295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" filled="f" stroked="f">
                <v:textbox inset="0,0,0,0">
                  <w:txbxContent>
                    <w:p w14:paraId="57C214FB" w14:textId="77777777" w:rsidR="001B561B" w:rsidRDefault="00B6438F">
                      <w:pPr>
                        <w:pStyle w:val="Zkladntext50"/>
                        <w:shd w:val="clear" w:color="auto" w:fill="auto"/>
                        <w:spacing w:after="0"/>
                      </w:pPr>
                      <w:r>
                        <w:t>Projektant</w:t>
                      </w:r>
                    </w:p>
                  </w:txbxContent>
                </v:textbox>
                <w10:wrap type="square" side="right" anchorx="page"/>
              </v:shape>
            </w:pict>
          </mc:Fallback>
        </mc:AlternateContent>
      </w:r>
      <w:r>
        <w:t>Zpracovatel</w:t>
      </w:r>
    </w:p>
    <w:p w14:paraId="621F93EE" w14:textId="77777777" w:rsidR="001B561B" w:rsidRDefault="001B561B">
      <w:pPr>
        <w:spacing w:line="240" w:lineRule="exact"/>
        <w:rPr>
          <w:sz w:val="19"/>
          <w:szCs w:val="19"/>
        </w:rPr>
      </w:pPr>
    </w:p>
    <w:p w14:paraId="707AF0B1" w14:textId="77777777" w:rsidR="001B561B" w:rsidRDefault="001B561B">
      <w:pPr>
        <w:spacing w:line="240" w:lineRule="exact"/>
        <w:rPr>
          <w:sz w:val="19"/>
          <w:szCs w:val="19"/>
        </w:rPr>
      </w:pPr>
    </w:p>
    <w:p w14:paraId="3770B155" w14:textId="77777777" w:rsidR="001B561B" w:rsidRDefault="001B561B">
      <w:pPr>
        <w:spacing w:line="240" w:lineRule="exact"/>
        <w:rPr>
          <w:sz w:val="19"/>
          <w:szCs w:val="19"/>
        </w:rPr>
      </w:pPr>
    </w:p>
    <w:p w14:paraId="794FED9B" w14:textId="77777777" w:rsidR="001B561B" w:rsidRDefault="001B561B">
      <w:pPr>
        <w:spacing w:line="240" w:lineRule="exact"/>
        <w:rPr>
          <w:sz w:val="19"/>
          <w:szCs w:val="19"/>
        </w:rPr>
      </w:pPr>
    </w:p>
    <w:p w14:paraId="0A5B4A73" w14:textId="77777777" w:rsidR="001B561B" w:rsidRDefault="001B561B">
      <w:pPr>
        <w:spacing w:line="240" w:lineRule="exact"/>
        <w:rPr>
          <w:sz w:val="19"/>
          <w:szCs w:val="19"/>
        </w:rPr>
      </w:pPr>
    </w:p>
    <w:p w14:paraId="6B43CA0F" w14:textId="77777777" w:rsidR="001B561B" w:rsidRDefault="001B561B">
      <w:pPr>
        <w:spacing w:before="39" w:after="39" w:line="240" w:lineRule="exact"/>
        <w:rPr>
          <w:sz w:val="19"/>
          <w:szCs w:val="19"/>
        </w:rPr>
      </w:pPr>
    </w:p>
    <w:p w14:paraId="22AB88B4"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29A8208F" w14:textId="77777777" w:rsidR="001B561B" w:rsidRDefault="00B6438F">
      <w:pPr>
        <w:pStyle w:val="Zkladntext50"/>
        <w:framePr w:w="1171" w:h="206" w:wrap="none" w:vAnchor="text" w:hAnchor="page" w:x="858" w:y="21"/>
        <w:shd w:val="clear" w:color="auto" w:fill="auto"/>
        <w:spacing w:after="0"/>
        <w:rPr>
          <w:sz w:val="14"/>
          <w:szCs w:val="14"/>
        </w:rPr>
      </w:pPr>
      <w:r>
        <w:rPr>
          <w:b w:val="0"/>
          <w:bCs w:val="0"/>
          <w:sz w:val="14"/>
          <w:szCs w:val="14"/>
        </w:rPr>
        <w:t>Datum a podpis:</w:t>
      </w:r>
    </w:p>
    <w:p w14:paraId="31F5C626" w14:textId="77777777" w:rsidR="001B561B" w:rsidRDefault="00B6438F">
      <w:pPr>
        <w:pStyle w:val="Zkladntext50"/>
        <w:framePr w:w="571" w:h="197" w:wrap="none" w:vAnchor="text" w:hAnchor="page" w:x="3747" w:y="21"/>
        <w:shd w:val="clear" w:color="auto" w:fill="auto"/>
        <w:spacing w:after="0"/>
        <w:rPr>
          <w:sz w:val="14"/>
          <w:szCs w:val="14"/>
        </w:rPr>
      </w:pPr>
      <w:r>
        <w:rPr>
          <w:b w:val="0"/>
          <w:bCs w:val="0"/>
          <w:sz w:val="14"/>
          <w:szCs w:val="14"/>
        </w:rPr>
        <w:t>Razítko</w:t>
      </w:r>
    </w:p>
    <w:p w14:paraId="3CBF5C1F" w14:textId="77777777" w:rsidR="001B561B" w:rsidRDefault="00B6438F">
      <w:pPr>
        <w:pStyle w:val="Zkladntext50"/>
        <w:framePr w:w="1171" w:h="206" w:wrap="none" w:vAnchor="text" w:hAnchor="page" w:x="5739" w:y="21"/>
        <w:shd w:val="clear" w:color="auto" w:fill="auto"/>
        <w:spacing w:after="0"/>
        <w:rPr>
          <w:sz w:val="14"/>
          <w:szCs w:val="14"/>
        </w:rPr>
      </w:pPr>
      <w:r>
        <w:rPr>
          <w:b w:val="0"/>
          <w:bCs w:val="0"/>
          <w:sz w:val="14"/>
          <w:szCs w:val="14"/>
        </w:rPr>
        <w:t>Datum a podpis:</w:t>
      </w:r>
    </w:p>
    <w:p w14:paraId="143DF392" w14:textId="77777777" w:rsidR="001B561B" w:rsidRDefault="00B6438F">
      <w:pPr>
        <w:pStyle w:val="Zkladntext50"/>
        <w:framePr w:w="571" w:h="197" w:wrap="none" w:vAnchor="text" w:hAnchor="page" w:x="9191" w:y="21"/>
        <w:shd w:val="clear" w:color="auto" w:fill="auto"/>
        <w:spacing w:after="0"/>
        <w:rPr>
          <w:sz w:val="14"/>
          <w:szCs w:val="14"/>
        </w:rPr>
      </w:pPr>
      <w:r>
        <w:rPr>
          <w:b w:val="0"/>
          <w:bCs w:val="0"/>
          <w:sz w:val="14"/>
          <w:szCs w:val="14"/>
        </w:rPr>
        <w:t>Razítko</w:t>
      </w:r>
    </w:p>
    <w:p w14:paraId="27B5E781" w14:textId="77777777" w:rsidR="001B561B" w:rsidRDefault="001B561B">
      <w:pPr>
        <w:spacing w:after="205" w:line="1" w:lineRule="exact"/>
      </w:pPr>
    </w:p>
    <w:p w14:paraId="087F13F0" w14:textId="77777777" w:rsidR="001B561B" w:rsidRDefault="001B561B">
      <w:pPr>
        <w:spacing w:line="1" w:lineRule="exact"/>
        <w:sectPr w:rsidR="001B561B">
          <w:type w:val="continuous"/>
          <w:pgSz w:w="11909" w:h="17545"/>
          <w:pgMar w:top="1343" w:right="588" w:bottom="849" w:left="857" w:header="0" w:footer="3" w:gutter="0"/>
          <w:cols w:space="720"/>
          <w:noEndnote/>
          <w:docGrid w:linePitch="360"/>
        </w:sectPr>
      </w:pPr>
    </w:p>
    <w:p w14:paraId="0E2C8A06" w14:textId="77777777" w:rsidR="001B561B" w:rsidRDefault="001B561B">
      <w:pPr>
        <w:spacing w:line="171" w:lineRule="exact"/>
        <w:rPr>
          <w:sz w:val="14"/>
          <w:szCs w:val="14"/>
        </w:rPr>
      </w:pPr>
    </w:p>
    <w:p w14:paraId="5DB7C59F" w14:textId="77777777" w:rsidR="001B561B" w:rsidRDefault="001B561B">
      <w:pPr>
        <w:spacing w:line="1" w:lineRule="exact"/>
        <w:sectPr w:rsidR="001B561B">
          <w:type w:val="continuous"/>
          <w:pgSz w:w="11909" w:h="17545"/>
          <w:pgMar w:top="1445" w:right="0" w:bottom="1167" w:left="0" w:header="0" w:footer="3" w:gutter="0"/>
          <w:cols w:space="720"/>
          <w:noEndnote/>
          <w:docGrid w:linePitch="360"/>
        </w:sectPr>
      </w:pPr>
    </w:p>
    <w:p w14:paraId="6E253C80" w14:textId="77777777" w:rsidR="001B561B" w:rsidRDefault="00B6438F">
      <w:pPr>
        <w:spacing w:line="1" w:lineRule="exact"/>
      </w:pPr>
      <w:r>
        <w:rPr>
          <w:noProof/>
        </w:rPr>
        <mc:AlternateContent>
          <mc:Choice Requires="wps">
            <w:drawing>
              <wp:anchor distT="0" distB="0" distL="0" distR="0" simplePos="0" relativeHeight="125829584" behindDoc="0" locked="0" layoutInCell="1" allowOverlap="1" wp14:anchorId="0FBC9F27" wp14:editId="5232529D">
                <wp:simplePos x="0" y="0"/>
                <wp:positionH relativeFrom="page">
                  <wp:posOffset>3646805</wp:posOffset>
                </wp:positionH>
                <wp:positionV relativeFrom="paragraph">
                  <wp:posOffset>12700</wp:posOffset>
                </wp:positionV>
                <wp:extent cx="423545" cy="133985"/>
                <wp:effectExtent l="0" t="0" r="0" b="0"/>
                <wp:wrapSquare wrapText="bothSides"/>
                <wp:docPr id="531" name="Shape 531"/>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16639BA9" w14:textId="77777777" w:rsidR="001B561B" w:rsidRDefault="00B6438F">
                            <w:pPr>
                              <w:pStyle w:val="Zkladntext50"/>
                              <w:shd w:val="clear" w:color="auto" w:fill="auto"/>
                              <w:spacing w:after="0"/>
                            </w:pPr>
                            <w:r>
                              <w:t>Uchazeč</w:t>
                            </w:r>
                          </w:p>
                        </w:txbxContent>
                      </wps:txbx>
                      <wps:bodyPr wrap="none" lIns="0" tIns="0" rIns="0" bIns="0"/>
                    </wps:wsp>
                  </a:graphicData>
                </a:graphic>
              </wp:anchor>
            </w:drawing>
          </mc:Choice>
          <mc:Fallback>
            <w:pict>
              <v:shape w14:anchorId="0FBC9F27" id="Shape 531" o:spid="_x0000_s1160" type="#_x0000_t202" style="position:absolute;margin-left:287.15pt;margin-top:1pt;width:33.35pt;height:10.55pt;z-index:1258295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" filled="f" stroked="f">
                <v:textbox inset="0,0,0,0">
                  <w:txbxContent>
                    <w:p w14:paraId="16639BA9" w14:textId="77777777" w:rsidR="001B561B" w:rsidRDefault="00B6438F">
                      <w:pPr>
                        <w:pStyle w:val="Zkladntext50"/>
                        <w:shd w:val="clear" w:color="auto" w:fill="auto"/>
                        <w:spacing w:after="0"/>
                      </w:pPr>
                      <w:r>
                        <w:t>Uchazeč</w:t>
                      </w:r>
                    </w:p>
                  </w:txbxContent>
                </v:textbox>
                <w10:wrap type="square" anchorx="page"/>
              </v:shape>
            </w:pict>
          </mc:Fallback>
        </mc:AlternateContent>
      </w:r>
    </w:p>
    <w:p w14:paraId="258EEF3D" w14:textId="77777777" w:rsidR="001B561B" w:rsidRDefault="00B6438F">
      <w:pPr>
        <w:pStyle w:val="Zkladntext50"/>
        <w:shd w:val="clear" w:color="auto" w:fill="auto"/>
        <w:spacing w:after="0"/>
        <w:sectPr w:rsidR="001B561B">
          <w:type w:val="continuous"/>
          <w:pgSz w:w="11909" w:h="17545"/>
          <w:pgMar w:top="1445" w:right="6166" w:bottom="1167" w:left="857" w:header="0" w:footer="3" w:gutter="0"/>
          <w:cols w:space="720"/>
          <w:noEndnote/>
          <w:docGrid w:linePitch="360"/>
        </w:sectPr>
      </w:pPr>
      <w:r>
        <w:t>Objednavatel</w:t>
      </w:r>
    </w:p>
    <w:p w14:paraId="777CD0FF" w14:textId="77777777" w:rsidR="001B561B" w:rsidRDefault="00B6438F">
      <w:pPr>
        <w:pStyle w:val="Zkladntext50"/>
        <w:shd w:val="clear" w:color="auto" w:fill="auto"/>
        <w:spacing w:after="0"/>
        <w:jc w:val="right"/>
        <w:rPr>
          <w:sz w:val="14"/>
          <w:szCs w:val="14"/>
        </w:rPr>
        <w:sectPr w:rsidR="001B561B">
          <w:headerReference w:type="even" r:id="rId188"/>
          <w:headerReference w:type="default" r:id="rId189"/>
          <w:footerReference w:type="even" r:id="rId190"/>
          <w:footerReference w:type="default" r:id="rId191"/>
          <w:pgSz w:w="11909" w:h="17545"/>
          <w:pgMar w:top="2343" w:right="2148" w:bottom="2343" w:left="3602" w:header="0" w:footer="3" w:gutter="0"/>
          <w:cols w:space="720"/>
          <w:noEndnote/>
          <w:docGrid w:linePitch="360"/>
        </w:sectPr>
      </w:pPr>
      <w:r>
        <w:rPr>
          <w:b w:val="0"/>
          <w:bCs w:val="0"/>
          <w:sz w:val="14"/>
          <w:szCs w:val="14"/>
        </w:rPr>
        <w:lastRenderedPageBreak/>
        <w:t>Razítko</w:t>
      </w:r>
    </w:p>
    <w:p w14:paraId="0A6ABEAD"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3C21A606" w14:textId="77777777" w:rsidR="001B561B" w:rsidRDefault="00B6438F">
      <w:pPr>
        <w:pStyle w:val="Zkladntext50"/>
        <w:shd w:val="clear" w:color="auto" w:fill="auto"/>
        <w:spacing w:after="120"/>
        <w:ind w:firstLine="580"/>
        <w:rPr>
          <w:sz w:val="14"/>
          <w:szCs w:val="14"/>
        </w:rPr>
      </w:pPr>
      <w:r>
        <w:rPr>
          <w:b w:val="0"/>
          <w:bCs w:val="0"/>
          <w:sz w:val="14"/>
          <w:szCs w:val="14"/>
        </w:rPr>
        <w:t>Úprava systému odvodnění dešťových vod v areálu KSÚSV v Kamenici nad Lipou</w:t>
      </w:r>
    </w:p>
    <w:p w14:paraId="71EB1057" w14:textId="77777777" w:rsidR="001B561B" w:rsidRDefault="00B6438F">
      <w:pPr>
        <w:pStyle w:val="Zkladntext50"/>
        <w:shd w:val="clear" w:color="auto" w:fill="auto"/>
        <w:spacing w:after="40"/>
        <w:rPr>
          <w:sz w:val="14"/>
          <w:szCs w:val="14"/>
        </w:rPr>
      </w:pPr>
      <w:r>
        <w:rPr>
          <w:b w:val="0"/>
          <w:bCs w:val="0"/>
          <w:sz w:val="14"/>
          <w:szCs w:val="14"/>
        </w:rPr>
        <w:t>Objekt:</w:t>
      </w:r>
    </w:p>
    <w:p w14:paraId="61DEC37A" w14:textId="77777777" w:rsidR="001B561B" w:rsidRDefault="00B6438F">
      <w:pPr>
        <w:pStyle w:val="Zkladntext50"/>
        <w:shd w:val="clear" w:color="auto" w:fill="auto"/>
        <w:spacing w:after="40"/>
        <w:ind w:firstLine="580"/>
        <w:rPr>
          <w:sz w:val="14"/>
          <w:szCs w:val="14"/>
        </w:rPr>
      </w:pPr>
      <w:r>
        <w:rPr>
          <w:b w:val="0"/>
          <w:bCs w:val="0"/>
          <w:sz w:val="14"/>
          <w:szCs w:val="14"/>
        </w:rPr>
        <w:t xml:space="preserve">IO-01 - Zpevněné a </w:t>
      </w:r>
      <w:r>
        <w:rPr>
          <w:b w:val="0"/>
          <w:bCs w:val="0"/>
          <w:sz w:val="14"/>
          <w:szCs w:val="14"/>
        </w:rPr>
        <w:t>nezpevněné plochy, sadové úpravy</w:t>
      </w:r>
    </w:p>
    <w:p w14:paraId="39FE127C" w14:textId="77777777" w:rsidR="001B561B" w:rsidRDefault="00B6438F">
      <w:pPr>
        <w:pStyle w:val="Zkladntext50"/>
        <w:shd w:val="clear" w:color="auto" w:fill="auto"/>
        <w:spacing w:after="40"/>
        <w:rPr>
          <w:sz w:val="14"/>
          <w:szCs w:val="14"/>
        </w:rPr>
      </w:pPr>
      <w:r>
        <w:rPr>
          <w:b w:val="0"/>
          <w:bCs w:val="0"/>
          <w:sz w:val="14"/>
          <w:szCs w:val="14"/>
        </w:rPr>
        <w:t>Soupis:</w:t>
      </w:r>
    </w:p>
    <w:p w14:paraId="6317FFDA" w14:textId="77777777" w:rsidR="001B561B" w:rsidRDefault="00B6438F">
      <w:pPr>
        <w:pStyle w:val="Zkladntext50"/>
        <w:shd w:val="clear" w:color="auto" w:fill="auto"/>
        <w:spacing w:after="0"/>
        <w:ind w:firstLine="580"/>
      </w:pPr>
      <w:r>
        <w:t>IO-01b - Sadové úpravy</w:t>
      </w:r>
    </w:p>
    <w:p w14:paraId="2ABF421C" w14:textId="77777777" w:rsidR="001B561B" w:rsidRDefault="00B6438F">
      <w:pPr>
        <w:spacing w:line="1" w:lineRule="exact"/>
        <w:sectPr w:rsidR="001B561B">
          <w:headerReference w:type="even" r:id="rId192"/>
          <w:headerReference w:type="default" r:id="rId193"/>
          <w:footerReference w:type="even" r:id="rId194"/>
          <w:footerReference w:type="default" r:id="rId195"/>
          <w:pgSz w:w="11909" w:h="17545"/>
          <w:pgMar w:top="1407" w:right="5172" w:bottom="11199" w:left="578" w:header="0" w:footer="3" w:gutter="0"/>
          <w:cols w:space="720"/>
          <w:noEndnote/>
          <w:docGrid w:linePitch="360"/>
        </w:sectPr>
      </w:pPr>
      <w:r>
        <w:rPr>
          <w:noProof/>
        </w:rPr>
        <mc:AlternateContent>
          <mc:Choice Requires="wps">
            <w:drawing>
              <wp:anchor distT="0" distB="5715" distL="0" distR="0" simplePos="0" relativeHeight="125829586" behindDoc="0" locked="0" layoutInCell="1" allowOverlap="1" wp14:anchorId="6F983AC2" wp14:editId="3E1309A1">
                <wp:simplePos x="0" y="0"/>
                <wp:positionH relativeFrom="page">
                  <wp:posOffset>370205</wp:posOffset>
                </wp:positionH>
                <wp:positionV relativeFrom="paragraph">
                  <wp:posOffset>0</wp:posOffset>
                </wp:positionV>
                <wp:extent cx="301625" cy="125095"/>
                <wp:effectExtent l="0" t="0" r="0" b="0"/>
                <wp:wrapTopAndBottom/>
                <wp:docPr id="557" name="Shape 557"/>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5F18E299" w14:textId="77777777" w:rsidR="001B561B" w:rsidRDefault="00B6438F">
                            <w:pPr>
                              <w:pStyle w:val="Zkladntext50"/>
                              <w:shd w:val="clear" w:color="auto" w:fill="auto"/>
                              <w:spacing w:after="0"/>
                              <w:rPr>
                                <w:sz w:val="14"/>
                                <w:szCs w:val="14"/>
                              </w:rPr>
                            </w:pPr>
                            <w:r>
                              <w:rPr>
                                <w:b w:val="0"/>
                                <w:bCs w:val="0"/>
                                <w:sz w:val="14"/>
                                <w:szCs w:val="14"/>
                              </w:rPr>
                              <w:t>Místo:</w:t>
                            </w:r>
                          </w:p>
                        </w:txbxContent>
                      </wps:txbx>
                      <wps:bodyPr wrap="none" lIns="0" tIns="0" rIns="0" bIns="0"/>
                    </wps:wsp>
                  </a:graphicData>
                </a:graphic>
              </wp:anchor>
            </w:drawing>
          </mc:Choice>
          <mc:Fallback>
            <w:pict>
              <v:shape w14:anchorId="6F983AC2" id="Shape 557" o:spid="_x0000_s1161" type="#_x0000_t202" style="position:absolute;margin-left:29.15pt;margin-top:0;width:23.75pt;height:9.85pt;z-index:125829586;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AZjqVxewEAAO4CAAAOAAAAAAAAAAAAAAAAAC4CAABkcnMvZTJvRG9jLnht&#10;bFBLAQItABQABgAIAAAAIQAzySDC2gAAAAYBAAAPAAAAAAAAAAAAAAAAANUDAABkcnMvZG93bnJl&#10;di54bWxQSwUGAAAAAAQABADzAAAA3AQAAAAA&#10;" filled="f" stroked="f">
                <v:textbox inset="0,0,0,0">
                  <w:txbxContent>
                    <w:p w14:paraId="5F18E299" w14:textId="77777777" w:rsidR="001B561B" w:rsidRDefault="00B6438F">
                      <w:pPr>
                        <w:pStyle w:val="Zkladntext50"/>
                        <w:shd w:val="clear" w:color="auto" w:fill="auto"/>
                        <w:spacing w:after="0"/>
                        <w:rPr>
                          <w:sz w:val="14"/>
                          <w:szCs w:val="14"/>
                        </w:rPr>
                      </w:pPr>
                      <w:r>
                        <w:rPr>
                          <w:b w:val="0"/>
                          <w:bCs w:val="0"/>
                          <w:sz w:val="14"/>
                          <w:szCs w:val="14"/>
                        </w:rPr>
                        <w:t>Místo:</w:t>
                      </w:r>
                    </w:p>
                  </w:txbxContent>
                </v:textbox>
                <w10:wrap type="topAndBottom" anchorx="page"/>
              </v:shape>
            </w:pict>
          </mc:Fallback>
        </mc:AlternateContent>
      </w:r>
      <w:r>
        <w:rPr>
          <w:noProof/>
        </w:rPr>
        <mc:AlternateContent>
          <mc:Choice Requires="wps">
            <w:drawing>
              <wp:anchor distT="0" distB="0" distL="0" distR="0" simplePos="0" relativeHeight="125829588" behindDoc="0" locked="0" layoutInCell="1" allowOverlap="1" wp14:anchorId="7B6547B7" wp14:editId="777D3CB3">
                <wp:simplePos x="0" y="0"/>
                <wp:positionH relativeFrom="page">
                  <wp:posOffset>1467485</wp:posOffset>
                </wp:positionH>
                <wp:positionV relativeFrom="paragraph">
                  <wp:posOffset>0</wp:posOffset>
                </wp:positionV>
                <wp:extent cx="911225" cy="130810"/>
                <wp:effectExtent l="0" t="0" r="0" b="0"/>
                <wp:wrapTopAndBottom/>
                <wp:docPr id="559" name="Shape 559"/>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6E71393F" w14:textId="77777777" w:rsidR="001B561B" w:rsidRDefault="00B6438F">
                            <w:pPr>
                              <w:pStyle w:val="Zkladntext50"/>
                              <w:shd w:val="clear" w:color="auto" w:fill="auto"/>
                              <w:spacing w:after="0"/>
                              <w:rPr>
                                <w:sz w:val="14"/>
                                <w:szCs w:val="14"/>
                              </w:rPr>
                            </w:pPr>
                            <w:r>
                              <w:rPr>
                                <w:b w:val="0"/>
                                <w:bCs w:val="0"/>
                                <w:sz w:val="14"/>
                                <w:szCs w:val="14"/>
                              </w:rPr>
                              <w:t>Kamenice nad Lipou</w:t>
                            </w:r>
                          </w:p>
                        </w:txbxContent>
                      </wps:txbx>
                      <wps:bodyPr wrap="none" lIns="0" tIns="0" rIns="0" bIns="0"/>
                    </wps:wsp>
                  </a:graphicData>
                </a:graphic>
              </wp:anchor>
            </w:drawing>
          </mc:Choice>
          <mc:Fallback>
            <w:pict>
              <v:shape w14:anchorId="7B6547B7" id="Shape 559" o:spid="_x0000_s1162" type="#_x0000_t202" style="position:absolute;margin-left:115.55pt;margin-top:0;width:71.75pt;height:10.3pt;z-index:1258295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AHOtzIegEAAO4CAAAOAAAAAAAAAAAAAAAAAC4CAABkcnMvZTJvRG9jLnht&#10;bFBLAQItABQABgAIAAAAIQAy+4CK2wAAAAcBAAAPAAAAAAAAAAAAAAAAANQDAABkcnMvZG93bnJl&#10;di54bWxQSwUGAAAAAAQABADzAAAA3AQAAAAA&#10;" filled="f" stroked="f">
                <v:textbox inset="0,0,0,0">
                  <w:txbxContent>
                    <w:p w14:paraId="6E71393F" w14:textId="77777777" w:rsidR="001B561B" w:rsidRDefault="00B6438F">
                      <w:pPr>
                        <w:pStyle w:val="Zkladntext50"/>
                        <w:shd w:val="clear" w:color="auto" w:fill="auto"/>
                        <w:spacing w:after="0"/>
                        <w:rPr>
                          <w:sz w:val="14"/>
                          <w:szCs w:val="14"/>
                        </w:rPr>
                      </w:pPr>
                      <w:r>
                        <w:rPr>
                          <w:b w:val="0"/>
                          <w:bCs w:val="0"/>
                          <w:sz w:val="14"/>
                          <w:szCs w:val="14"/>
                        </w:rPr>
                        <w:t>Kamenice nad Lipou</w:t>
                      </w:r>
                    </w:p>
                  </w:txbxContent>
                </v:textbox>
                <w10:wrap type="topAndBottom" anchorx="page"/>
              </v:shape>
            </w:pict>
          </mc:Fallback>
        </mc:AlternateContent>
      </w:r>
      <w:r>
        <w:rPr>
          <w:noProof/>
        </w:rPr>
        <mc:AlternateContent>
          <mc:Choice Requires="wps">
            <w:drawing>
              <wp:anchor distT="0" distB="5715" distL="0" distR="0" simplePos="0" relativeHeight="125829590" behindDoc="0" locked="0" layoutInCell="1" allowOverlap="1" wp14:anchorId="1A8E9DBC" wp14:editId="6C45EEC4">
                <wp:simplePos x="0" y="0"/>
                <wp:positionH relativeFrom="page">
                  <wp:posOffset>4564380</wp:posOffset>
                </wp:positionH>
                <wp:positionV relativeFrom="paragraph">
                  <wp:posOffset>0</wp:posOffset>
                </wp:positionV>
                <wp:extent cx="1197610" cy="125095"/>
                <wp:effectExtent l="0" t="0" r="0" b="0"/>
                <wp:wrapTopAndBottom/>
                <wp:docPr id="561" name="Shape 561"/>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1CAA4A16" w14:textId="77777777" w:rsidR="001B561B" w:rsidRDefault="00B6438F">
                            <w:pPr>
                              <w:pStyle w:val="Zkladntext50"/>
                              <w:shd w:val="clear" w:color="auto" w:fill="auto"/>
                              <w:spacing w:after="0"/>
                              <w:rPr>
                                <w:sz w:val="14"/>
                                <w:szCs w:val="14"/>
                              </w:rPr>
                            </w:pPr>
                            <w:r>
                              <w:rPr>
                                <w:b w:val="0"/>
                                <w:bCs w:val="0"/>
                                <w:sz w:val="14"/>
                                <w:szCs w:val="14"/>
                              </w:rPr>
                              <w:t>Datum: 24.05.2024</w:t>
                            </w:r>
                          </w:p>
                        </w:txbxContent>
                      </wps:txbx>
                      <wps:bodyPr wrap="none" lIns="0" tIns="0" rIns="0" bIns="0"/>
                    </wps:wsp>
                  </a:graphicData>
                </a:graphic>
              </wp:anchor>
            </w:drawing>
          </mc:Choice>
          <mc:Fallback>
            <w:pict>
              <v:shape w14:anchorId="1A8E9DBC" id="Shape 561" o:spid="_x0000_s1163" type="#_x0000_t202" style="position:absolute;margin-left:359.4pt;margin-top:0;width:94.3pt;height:9.85pt;z-index:12582959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lp/1zHsBAADvAgAADgAAAAAAAAAAAAAAAAAuAgAAZHJzL2Uyb0RvYy54&#10;bWxQSwECLQAUAAYACAAAACEAtvxnHdsAAAAHAQAADwAAAAAAAAAAAAAAAADVAwAAZHJzL2Rvd25y&#10;ZXYueG1sUEsFBgAAAAAEAAQA8wAAAN0EAAAAAA==&#10;" filled="f" stroked="f">
                <v:textbox inset="0,0,0,0">
                  <w:txbxContent>
                    <w:p w14:paraId="1CAA4A16" w14:textId="77777777" w:rsidR="001B561B" w:rsidRDefault="00B6438F">
                      <w:pPr>
                        <w:pStyle w:val="Zkladntext50"/>
                        <w:shd w:val="clear" w:color="auto" w:fill="auto"/>
                        <w:spacing w:after="0"/>
                        <w:rPr>
                          <w:sz w:val="14"/>
                          <w:szCs w:val="14"/>
                        </w:rPr>
                      </w:pPr>
                      <w:r>
                        <w:rPr>
                          <w:b w:val="0"/>
                          <w:bCs w:val="0"/>
                          <w:sz w:val="14"/>
                          <w:szCs w:val="14"/>
                        </w:rPr>
                        <w:t>Datum: 24.05.2024</w:t>
                      </w:r>
                    </w:p>
                  </w:txbxContent>
                </v:textbox>
                <w10:wrap type="topAndBottom" anchorx="page"/>
              </v:shape>
            </w:pict>
          </mc:Fallback>
        </mc:AlternateContent>
      </w:r>
    </w:p>
    <w:p w14:paraId="065805F1" w14:textId="77777777" w:rsidR="001B561B" w:rsidRDefault="001B561B">
      <w:pPr>
        <w:spacing w:line="121" w:lineRule="exact"/>
        <w:rPr>
          <w:sz w:val="10"/>
          <w:szCs w:val="10"/>
        </w:rPr>
      </w:pPr>
    </w:p>
    <w:p w14:paraId="79E892E3" w14:textId="77777777" w:rsidR="001B561B" w:rsidRDefault="001B561B">
      <w:pPr>
        <w:spacing w:line="1" w:lineRule="exact"/>
        <w:sectPr w:rsidR="001B561B">
          <w:type w:val="continuous"/>
          <w:pgSz w:w="11909" w:h="17545"/>
          <w:pgMar w:top="1407" w:right="0" w:bottom="11199" w:left="0" w:header="0" w:footer="3" w:gutter="0"/>
          <w:cols w:space="720"/>
          <w:noEndnote/>
          <w:docGrid w:linePitch="360"/>
        </w:sectPr>
      </w:pPr>
    </w:p>
    <w:p w14:paraId="6A581256" w14:textId="77777777" w:rsidR="001B561B" w:rsidRDefault="00B6438F">
      <w:pPr>
        <w:spacing w:line="1" w:lineRule="exact"/>
      </w:pPr>
      <w:r>
        <w:rPr>
          <w:noProof/>
        </w:rPr>
        <mc:AlternateContent>
          <mc:Choice Requires="wps">
            <w:drawing>
              <wp:anchor distT="0" distB="0" distL="114300" distR="114300" simplePos="0" relativeHeight="125829592" behindDoc="0" locked="0" layoutInCell="1" allowOverlap="1" wp14:anchorId="51E5BB41" wp14:editId="754D95BC">
                <wp:simplePos x="0" y="0"/>
                <wp:positionH relativeFrom="page">
                  <wp:posOffset>4564380</wp:posOffset>
                </wp:positionH>
                <wp:positionV relativeFrom="paragraph">
                  <wp:posOffset>12700</wp:posOffset>
                </wp:positionV>
                <wp:extent cx="499745" cy="130810"/>
                <wp:effectExtent l="0" t="0" r="0" b="0"/>
                <wp:wrapSquare wrapText="bothSides"/>
                <wp:docPr id="563" name="Shape 563"/>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430CC883" w14:textId="77777777" w:rsidR="001B561B" w:rsidRDefault="00B6438F">
                            <w:pPr>
                              <w:pStyle w:val="Zkladntext50"/>
                              <w:shd w:val="clear" w:color="auto" w:fill="auto"/>
                              <w:spacing w:after="0"/>
                              <w:rPr>
                                <w:sz w:val="14"/>
                                <w:szCs w:val="14"/>
                              </w:rPr>
                            </w:pPr>
                            <w:r>
                              <w:rPr>
                                <w:b w:val="0"/>
                                <w:bCs w:val="0"/>
                                <w:sz w:val="14"/>
                                <w:szCs w:val="14"/>
                              </w:rPr>
                              <w:t>Projektant:</w:t>
                            </w:r>
                          </w:p>
                        </w:txbxContent>
                      </wps:txbx>
                      <wps:bodyPr wrap="none" lIns="0" tIns="0" rIns="0" bIns="0"/>
                    </wps:wsp>
                  </a:graphicData>
                </a:graphic>
              </wp:anchor>
            </w:drawing>
          </mc:Choice>
          <mc:Fallback>
            <w:pict>
              <v:shape w14:anchorId="51E5BB41" id="Shape 563" o:spid="_x0000_s1164" type="#_x0000_t202" style="position:absolute;margin-left:359.4pt;margin-top:1pt;width:39.35pt;height:10.3pt;z-index:1258295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" filled="f" stroked="f">
                <v:textbox inset="0,0,0,0">
                  <w:txbxContent>
                    <w:p w14:paraId="430CC883" w14:textId="77777777" w:rsidR="001B561B" w:rsidRDefault="00B6438F">
                      <w:pPr>
                        <w:pStyle w:val="Zkladntext50"/>
                        <w:shd w:val="clear" w:color="auto" w:fill="auto"/>
                        <w:spacing w:after="0"/>
                        <w:rPr>
                          <w:sz w:val="14"/>
                          <w:szCs w:val="14"/>
                        </w:rPr>
                      </w:pPr>
                      <w:r>
                        <w:rPr>
                          <w:b w:val="0"/>
                          <w:bCs w:val="0"/>
                          <w:sz w:val="14"/>
                          <w:szCs w:val="14"/>
                        </w:rPr>
                        <w:t>Projektant:</w:t>
                      </w:r>
                    </w:p>
                  </w:txbxContent>
                </v:textbox>
                <w10:wrap type="square" anchorx="page"/>
              </v:shape>
            </w:pict>
          </mc:Fallback>
        </mc:AlternateContent>
      </w:r>
      <w:r>
        <w:rPr>
          <w:noProof/>
        </w:rPr>
        <mc:AlternateContent>
          <mc:Choice Requires="wps">
            <w:drawing>
              <wp:anchor distT="0" distB="0" distL="114300" distR="114300" simplePos="0" relativeHeight="125829594" behindDoc="0" locked="0" layoutInCell="1" allowOverlap="1" wp14:anchorId="3C76476E" wp14:editId="209F23CD">
                <wp:simplePos x="0" y="0"/>
                <wp:positionH relativeFrom="page">
                  <wp:posOffset>4561205</wp:posOffset>
                </wp:positionH>
                <wp:positionV relativeFrom="paragraph">
                  <wp:posOffset>194945</wp:posOffset>
                </wp:positionV>
                <wp:extent cx="572770" cy="130810"/>
                <wp:effectExtent l="0" t="0" r="0" b="0"/>
                <wp:wrapSquare wrapText="bothSides"/>
                <wp:docPr id="565" name="Shape 565"/>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149527DE" w14:textId="77777777" w:rsidR="001B561B" w:rsidRDefault="00B6438F">
                            <w:pPr>
                              <w:pStyle w:val="Zkladntext50"/>
                              <w:shd w:val="clear" w:color="auto" w:fill="auto"/>
                              <w:spacing w:after="0"/>
                              <w:rPr>
                                <w:sz w:val="14"/>
                                <w:szCs w:val="14"/>
                              </w:rPr>
                            </w:pPr>
                            <w:r>
                              <w:rPr>
                                <w:b w:val="0"/>
                                <w:bCs w:val="0"/>
                                <w:sz w:val="14"/>
                                <w:szCs w:val="14"/>
                              </w:rPr>
                              <w:t>Zpracovatel:</w:t>
                            </w:r>
                          </w:p>
                        </w:txbxContent>
                      </wps:txbx>
                      <wps:bodyPr wrap="none" lIns="0" tIns="0" rIns="0" bIns="0"/>
                    </wps:wsp>
                  </a:graphicData>
                </a:graphic>
              </wp:anchor>
            </w:drawing>
          </mc:Choice>
          <mc:Fallback>
            <w:pict>
              <v:shape w14:anchorId="3C76476E" id="Shape 565" o:spid="_x0000_s1165" type="#_x0000_t202" style="position:absolute;margin-left:359.15pt;margin-top:15.35pt;width:45.1pt;height:10.3pt;z-index:1258295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" filled="f" stroked="f">
                <v:textbox inset="0,0,0,0">
                  <w:txbxContent>
                    <w:p w14:paraId="149527DE" w14:textId="77777777" w:rsidR="001B561B" w:rsidRDefault="00B6438F">
                      <w:pPr>
                        <w:pStyle w:val="Zkladntext50"/>
                        <w:shd w:val="clear" w:color="auto" w:fill="auto"/>
                        <w:spacing w:after="0"/>
                        <w:rPr>
                          <w:sz w:val="14"/>
                          <w:szCs w:val="14"/>
                        </w:rPr>
                      </w:pPr>
                      <w:r>
                        <w:rPr>
                          <w:b w:val="0"/>
                          <w:bCs w:val="0"/>
                          <w:sz w:val="14"/>
                          <w:szCs w:val="14"/>
                        </w:rPr>
                        <w:t>Zpracovatel:</w:t>
                      </w:r>
                    </w:p>
                  </w:txbxContent>
                </v:textbox>
                <w10:wrap type="square" anchorx="page"/>
              </v:shape>
            </w:pict>
          </mc:Fallback>
        </mc:AlternateContent>
      </w:r>
    </w:p>
    <w:p w14:paraId="4FC46175" w14:textId="77777777" w:rsidR="001B561B" w:rsidRDefault="00B6438F">
      <w:pPr>
        <w:pStyle w:val="Zkladntext50"/>
        <w:shd w:val="clear" w:color="auto" w:fill="auto"/>
        <w:spacing w:after="140"/>
        <w:rPr>
          <w:sz w:val="14"/>
          <w:szCs w:val="14"/>
        </w:rPr>
      </w:pPr>
      <w:r>
        <w:rPr>
          <w:b w:val="0"/>
          <w:bCs w:val="0"/>
          <w:sz w:val="14"/>
          <w:szCs w:val="14"/>
        </w:rPr>
        <w:t>Zadavatel: Krajská správa a údržba silnic Vysočiny</w:t>
      </w:r>
    </w:p>
    <w:p w14:paraId="3BDB94C7" w14:textId="77777777" w:rsidR="001B561B" w:rsidRDefault="00B6438F">
      <w:pPr>
        <w:pStyle w:val="Zkladntext50"/>
        <w:shd w:val="clear" w:color="auto" w:fill="auto"/>
        <w:spacing w:after="0"/>
        <w:rPr>
          <w:sz w:val="14"/>
          <w:szCs w:val="14"/>
        </w:rPr>
        <w:sectPr w:rsidR="001B561B">
          <w:type w:val="continuous"/>
          <w:pgSz w:w="11909" w:h="17545"/>
          <w:pgMar w:top="1407" w:right="5172" w:bottom="11199" w:left="578" w:header="0" w:footer="3" w:gutter="0"/>
          <w:cols w:space="720"/>
          <w:noEndnote/>
          <w:docGrid w:linePitch="360"/>
        </w:sectPr>
      </w:pPr>
      <w:r>
        <w:rPr>
          <w:b w:val="0"/>
          <w:bCs w:val="0"/>
          <w:sz w:val="14"/>
          <w:szCs w:val="14"/>
        </w:rPr>
        <w:t>Uchazeč: KD stavby CZ s.r.o.</w:t>
      </w:r>
    </w:p>
    <w:p w14:paraId="71E776DF" w14:textId="77777777" w:rsidR="001B561B" w:rsidRDefault="001B561B">
      <w:pPr>
        <w:spacing w:line="239" w:lineRule="exact"/>
        <w:rPr>
          <w:sz w:val="19"/>
          <w:szCs w:val="19"/>
        </w:rPr>
      </w:pPr>
    </w:p>
    <w:p w14:paraId="57C84E62" w14:textId="77777777" w:rsidR="001B561B" w:rsidRDefault="001B561B">
      <w:pPr>
        <w:spacing w:line="1" w:lineRule="exact"/>
        <w:sectPr w:rsidR="001B561B">
          <w:type w:val="continuous"/>
          <w:pgSz w:w="11909" w:h="17545"/>
          <w:pgMar w:top="1329" w:right="0" w:bottom="849" w:left="0" w:header="0" w:footer="3" w:gutter="0"/>
          <w:cols w:space="720"/>
          <w:noEndnote/>
          <w:docGrid w:linePitch="360"/>
        </w:sectPr>
      </w:pPr>
    </w:p>
    <w:p w14:paraId="3A73EBBB" w14:textId="77777777" w:rsidR="001B561B" w:rsidRDefault="00B6438F">
      <w:pPr>
        <w:pStyle w:val="Zkladntext50"/>
        <w:framePr w:w="1027" w:h="197" w:wrap="none" w:vAnchor="text" w:hAnchor="page" w:x="584" w:y="21"/>
        <w:shd w:val="clear" w:color="auto" w:fill="auto"/>
        <w:spacing w:after="0"/>
        <w:rPr>
          <w:sz w:val="13"/>
          <w:szCs w:val="13"/>
        </w:rPr>
      </w:pPr>
      <w:r>
        <w:rPr>
          <w:b w:val="0"/>
          <w:bCs w:val="0"/>
          <w:sz w:val="13"/>
          <w:szCs w:val="13"/>
        </w:rPr>
        <w:t>Kód dílu - Popis</w:t>
      </w:r>
    </w:p>
    <w:p w14:paraId="0C272E84" w14:textId="77777777" w:rsidR="001B561B" w:rsidRDefault="00B6438F">
      <w:pPr>
        <w:pStyle w:val="Zkladntext50"/>
        <w:framePr w:w="1258" w:h="197" w:wrap="none" w:vAnchor="text" w:hAnchor="page" w:x="8504" w:y="21"/>
        <w:shd w:val="clear" w:color="auto" w:fill="auto"/>
        <w:spacing w:after="0"/>
        <w:rPr>
          <w:sz w:val="13"/>
          <w:szCs w:val="13"/>
        </w:rPr>
      </w:pPr>
      <w:r>
        <w:rPr>
          <w:b w:val="0"/>
          <w:bCs w:val="0"/>
          <w:sz w:val="13"/>
          <w:szCs w:val="13"/>
        </w:rPr>
        <w:t>Cena celkem [CZK]</w:t>
      </w:r>
    </w:p>
    <w:p w14:paraId="56303FAA" w14:textId="77777777" w:rsidR="001B561B" w:rsidRDefault="001B561B">
      <w:pPr>
        <w:spacing w:after="196" w:line="1" w:lineRule="exact"/>
      </w:pPr>
    </w:p>
    <w:p w14:paraId="14074210" w14:textId="77777777" w:rsidR="001B561B" w:rsidRDefault="001B561B">
      <w:pPr>
        <w:spacing w:line="1" w:lineRule="exact"/>
        <w:sectPr w:rsidR="001B561B">
          <w:type w:val="continuous"/>
          <w:pgSz w:w="11909" w:h="17545"/>
          <w:pgMar w:top="1329" w:right="588" w:bottom="849" w:left="574" w:header="0" w:footer="3" w:gutter="0"/>
          <w:cols w:space="720"/>
          <w:noEndnote/>
          <w:docGrid w:linePitch="360"/>
        </w:sectPr>
      </w:pPr>
    </w:p>
    <w:p w14:paraId="757E2977" w14:textId="77777777" w:rsidR="001B561B" w:rsidRDefault="001B561B">
      <w:pPr>
        <w:spacing w:line="44" w:lineRule="exact"/>
        <w:rPr>
          <w:sz w:val="4"/>
          <w:szCs w:val="4"/>
        </w:rPr>
      </w:pPr>
    </w:p>
    <w:p w14:paraId="0409A947" w14:textId="77777777" w:rsidR="001B561B" w:rsidRDefault="001B561B">
      <w:pPr>
        <w:spacing w:line="1" w:lineRule="exact"/>
        <w:sectPr w:rsidR="001B561B">
          <w:type w:val="continuous"/>
          <w:pgSz w:w="11909" w:h="17545"/>
          <w:pgMar w:top="1407" w:right="0" w:bottom="1407" w:left="0" w:header="0" w:footer="3" w:gutter="0"/>
          <w:cols w:space="720"/>
          <w:noEndnote/>
          <w:docGrid w:linePitch="360"/>
        </w:sectPr>
      </w:pPr>
    </w:p>
    <w:p w14:paraId="01AFC3C4" w14:textId="77777777" w:rsidR="001B561B" w:rsidRDefault="00B6438F">
      <w:pPr>
        <w:pStyle w:val="Zkladntext90"/>
        <w:shd w:val="clear" w:color="auto" w:fill="auto"/>
        <w:ind w:firstLine="0"/>
      </w:pPr>
      <w:r>
        <w:t xml:space="preserve">Náklady ze soupisu </w:t>
      </w:r>
      <w:r>
        <w:t>prací</w:t>
      </w:r>
    </w:p>
    <w:p w14:paraId="4EF5E7CE" w14:textId="77777777" w:rsidR="001B561B" w:rsidRDefault="00B6438F">
      <w:pPr>
        <w:pStyle w:val="Zkladntext90"/>
        <w:pBdr>
          <w:bottom w:val="single" w:sz="4" w:space="0" w:color="auto"/>
        </w:pBdr>
        <w:shd w:val="clear" w:color="auto" w:fill="auto"/>
        <w:ind w:firstLine="300"/>
      </w:pPr>
      <w:r>
        <w:rPr>
          <w:b w:val="0"/>
          <w:bCs w:val="0"/>
        </w:rPr>
        <w:t>HSV - Práce a dodávky HSV</w:t>
      </w:r>
    </w:p>
    <w:p w14:paraId="4ACAAD1E" w14:textId="77777777" w:rsidR="001B561B" w:rsidRDefault="00B6438F">
      <w:pPr>
        <w:pStyle w:val="Zkladntext50"/>
        <w:pBdr>
          <w:bottom w:val="single" w:sz="4" w:space="0" w:color="auto"/>
        </w:pBdr>
        <w:shd w:val="clear" w:color="auto" w:fill="auto"/>
        <w:spacing w:after="80"/>
        <w:ind w:firstLine="460"/>
        <w:rPr>
          <w:sz w:val="14"/>
          <w:szCs w:val="14"/>
        </w:rPr>
      </w:pPr>
      <w:r>
        <w:rPr>
          <w:b w:val="0"/>
          <w:bCs w:val="0"/>
          <w:sz w:val="14"/>
          <w:szCs w:val="14"/>
        </w:rPr>
        <w:t>1 - Zemní práce</w:t>
      </w:r>
    </w:p>
    <w:p w14:paraId="5C603C3A" w14:textId="77777777" w:rsidR="001B561B" w:rsidRDefault="00B6438F">
      <w:pPr>
        <w:pStyle w:val="Zkladntext50"/>
        <w:pBdr>
          <w:bottom w:val="single" w:sz="4" w:space="0" w:color="auto"/>
        </w:pBdr>
        <w:shd w:val="clear" w:color="auto" w:fill="auto"/>
        <w:spacing w:after="80"/>
        <w:ind w:firstLine="560"/>
        <w:rPr>
          <w:sz w:val="14"/>
          <w:szCs w:val="14"/>
        </w:rPr>
      </w:pPr>
      <w:r>
        <w:rPr>
          <w:b w:val="0"/>
          <w:bCs w:val="0"/>
          <w:sz w:val="14"/>
          <w:szCs w:val="14"/>
        </w:rPr>
        <w:t>11 - Zemní práce - přípravné a přidružené práce</w:t>
      </w:r>
    </w:p>
    <w:p w14:paraId="72F35F39" w14:textId="77777777" w:rsidR="001B561B" w:rsidRDefault="00B6438F">
      <w:pPr>
        <w:pStyle w:val="Zkladntext50"/>
        <w:pBdr>
          <w:bottom w:val="single" w:sz="4" w:space="0" w:color="auto"/>
        </w:pBdr>
        <w:shd w:val="clear" w:color="auto" w:fill="auto"/>
        <w:spacing w:after="80"/>
        <w:ind w:firstLine="560"/>
        <w:rPr>
          <w:sz w:val="14"/>
          <w:szCs w:val="14"/>
        </w:rPr>
      </w:pPr>
      <w:r>
        <w:rPr>
          <w:b w:val="0"/>
          <w:bCs w:val="0"/>
          <w:sz w:val="14"/>
          <w:szCs w:val="14"/>
        </w:rPr>
        <w:t>18 - Zemní práce - povrchové úpravy terénu</w:t>
      </w:r>
    </w:p>
    <w:p w14:paraId="7D990BF5" w14:textId="77777777" w:rsidR="001B561B" w:rsidRDefault="00B6438F">
      <w:pPr>
        <w:pStyle w:val="Zkladntext50"/>
        <w:pBdr>
          <w:bottom w:val="single" w:sz="4" w:space="0" w:color="auto"/>
        </w:pBdr>
        <w:shd w:val="clear" w:color="auto" w:fill="auto"/>
        <w:spacing w:after="120"/>
        <w:ind w:firstLine="460"/>
        <w:rPr>
          <w:sz w:val="14"/>
          <w:szCs w:val="14"/>
        </w:rPr>
        <w:sectPr w:rsidR="001B561B">
          <w:type w:val="continuous"/>
          <w:pgSz w:w="11909" w:h="17545"/>
          <w:pgMar w:top="1407" w:right="632" w:bottom="1407" w:left="574" w:header="0" w:footer="3" w:gutter="0"/>
          <w:cols w:space="720"/>
          <w:noEndnote/>
          <w:docGrid w:linePitch="360"/>
        </w:sectPr>
      </w:pPr>
      <w:r>
        <w:rPr>
          <w:b w:val="0"/>
          <w:bCs w:val="0"/>
          <w:sz w:val="14"/>
          <w:szCs w:val="14"/>
        </w:rPr>
        <w:t>998 - Přesun hmot</w:t>
      </w:r>
    </w:p>
    <w:p w14:paraId="736CB8C0"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2CF89C9B" w14:textId="77777777" w:rsidR="001B561B" w:rsidRDefault="00B6438F">
      <w:pPr>
        <w:pStyle w:val="Zkladntext50"/>
        <w:shd w:val="clear" w:color="auto" w:fill="auto"/>
        <w:spacing w:after="120"/>
        <w:ind w:firstLine="580"/>
        <w:rPr>
          <w:sz w:val="14"/>
          <w:szCs w:val="14"/>
        </w:rPr>
      </w:pPr>
      <w:r>
        <w:rPr>
          <w:b w:val="0"/>
          <w:bCs w:val="0"/>
          <w:sz w:val="14"/>
          <w:szCs w:val="14"/>
        </w:rPr>
        <w:t xml:space="preserve">Úprava systému odvodnění dešťových vod v areálu KSÚSV v </w:t>
      </w:r>
      <w:r>
        <w:rPr>
          <w:b w:val="0"/>
          <w:bCs w:val="0"/>
          <w:sz w:val="14"/>
          <w:szCs w:val="14"/>
        </w:rPr>
        <w:t>Kamenici nad Lipou</w:t>
      </w:r>
    </w:p>
    <w:p w14:paraId="589CADB7" w14:textId="77777777" w:rsidR="001B561B" w:rsidRDefault="00B6438F">
      <w:pPr>
        <w:pStyle w:val="Zkladntext50"/>
        <w:shd w:val="clear" w:color="auto" w:fill="auto"/>
        <w:spacing w:after="40"/>
        <w:rPr>
          <w:sz w:val="14"/>
          <w:szCs w:val="14"/>
        </w:rPr>
      </w:pPr>
      <w:r>
        <w:rPr>
          <w:b w:val="0"/>
          <w:bCs w:val="0"/>
          <w:sz w:val="14"/>
          <w:szCs w:val="14"/>
        </w:rPr>
        <w:t>Objekt:</w:t>
      </w:r>
    </w:p>
    <w:p w14:paraId="0DC1234B" w14:textId="77777777" w:rsidR="001B561B" w:rsidRDefault="00B6438F">
      <w:pPr>
        <w:pStyle w:val="Zkladntext50"/>
        <w:shd w:val="clear" w:color="auto" w:fill="auto"/>
        <w:spacing w:after="40"/>
        <w:ind w:firstLine="580"/>
        <w:rPr>
          <w:sz w:val="14"/>
          <w:szCs w:val="14"/>
        </w:rPr>
      </w:pPr>
      <w:r>
        <w:rPr>
          <w:b w:val="0"/>
          <w:bCs w:val="0"/>
          <w:sz w:val="14"/>
          <w:szCs w:val="14"/>
        </w:rPr>
        <w:t>IO-01 - Zpevněné a nezpevněné plochy, sadové úpravy</w:t>
      </w:r>
    </w:p>
    <w:p w14:paraId="4573B79B" w14:textId="77777777" w:rsidR="001B561B" w:rsidRDefault="00B6438F">
      <w:pPr>
        <w:pStyle w:val="Zkladntext50"/>
        <w:shd w:val="clear" w:color="auto" w:fill="auto"/>
        <w:spacing w:after="40"/>
        <w:rPr>
          <w:sz w:val="14"/>
          <w:szCs w:val="14"/>
        </w:rPr>
      </w:pPr>
      <w:r>
        <w:rPr>
          <w:b w:val="0"/>
          <w:bCs w:val="0"/>
          <w:sz w:val="14"/>
          <w:szCs w:val="14"/>
        </w:rPr>
        <w:t>Soupis:</w:t>
      </w:r>
    </w:p>
    <w:p w14:paraId="03579A77" w14:textId="77777777" w:rsidR="001B561B" w:rsidRDefault="00B6438F">
      <w:pPr>
        <w:pStyle w:val="Zkladntext50"/>
        <w:shd w:val="clear" w:color="auto" w:fill="auto"/>
        <w:spacing w:after="0"/>
        <w:ind w:firstLine="580"/>
      </w:pPr>
      <w:r>
        <w:t>IO-01b - Sadové úpravy</w:t>
      </w:r>
    </w:p>
    <w:p w14:paraId="52CD82F3" w14:textId="77777777" w:rsidR="001B561B" w:rsidRDefault="00B6438F">
      <w:pPr>
        <w:spacing w:line="1" w:lineRule="exact"/>
      </w:pPr>
      <w:r>
        <w:rPr>
          <w:noProof/>
        </w:rPr>
        <mc:AlternateContent>
          <mc:Choice Requires="wps">
            <w:drawing>
              <wp:anchor distT="0" distB="5715" distL="0" distR="0" simplePos="0" relativeHeight="125829596" behindDoc="0" locked="0" layoutInCell="1" allowOverlap="1" wp14:anchorId="142D24F9" wp14:editId="22F03276">
                <wp:simplePos x="0" y="0"/>
                <wp:positionH relativeFrom="page">
                  <wp:posOffset>370205</wp:posOffset>
                </wp:positionH>
                <wp:positionV relativeFrom="paragraph">
                  <wp:posOffset>0</wp:posOffset>
                </wp:positionV>
                <wp:extent cx="301625" cy="125095"/>
                <wp:effectExtent l="0" t="0" r="0" b="0"/>
                <wp:wrapTopAndBottom/>
                <wp:docPr id="567" name="Shape 567"/>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315B07AE" w14:textId="77777777" w:rsidR="001B561B" w:rsidRDefault="00B6438F">
                            <w:pPr>
                              <w:pStyle w:val="Zkladntext50"/>
                              <w:shd w:val="clear" w:color="auto" w:fill="auto"/>
                              <w:spacing w:after="0"/>
                              <w:rPr>
                                <w:sz w:val="14"/>
                                <w:szCs w:val="14"/>
                              </w:rPr>
                            </w:pPr>
                            <w:r>
                              <w:rPr>
                                <w:b w:val="0"/>
                                <w:bCs w:val="0"/>
                                <w:sz w:val="14"/>
                                <w:szCs w:val="14"/>
                              </w:rPr>
                              <w:t>Místo:</w:t>
                            </w:r>
                          </w:p>
                        </w:txbxContent>
                      </wps:txbx>
                      <wps:bodyPr wrap="none" lIns="0" tIns="0" rIns="0" bIns="0"/>
                    </wps:wsp>
                  </a:graphicData>
                </a:graphic>
              </wp:anchor>
            </w:drawing>
          </mc:Choice>
          <mc:Fallback>
            <w:pict>
              <v:shape w14:anchorId="142D24F9" id="Shape 567" o:spid="_x0000_s1166" type="#_x0000_t202" style="position:absolute;margin-left:29.15pt;margin-top:0;width:23.75pt;height:9.85pt;z-index:125829596;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" filled="f" stroked="f">
                <v:textbox inset="0,0,0,0">
                  <w:txbxContent>
                    <w:p w14:paraId="315B07AE" w14:textId="77777777" w:rsidR="001B561B" w:rsidRDefault="00B6438F">
                      <w:pPr>
                        <w:pStyle w:val="Zkladntext50"/>
                        <w:shd w:val="clear" w:color="auto" w:fill="auto"/>
                        <w:spacing w:after="0"/>
                        <w:rPr>
                          <w:sz w:val="14"/>
                          <w:szCs w:val="14"/>
                        </w:rPr>
                      </w:pPr>
                      <w:r>
                        <w:rPr>
                          <w:b w:val="0"/>
                          <w:bCs w:val="0"/>
                          <w:sz w:val="14"/>
                          <w:szCs w:val="14"/>
                        </w:rPr>
                        <w:t>Místo:</w:t>
                      </w:r>
                    </w:p>
                  </w:txbxContent>
                </v:textbox>
                <w10:wrap type="topAndBottom" anchorx="page"/>
              </v:shape>
            </w:pict>
          </mc:Fallback>
        </mc:AlternateContent>
      </w:r>
      <w:r>
        <w:rPr>
          <w:noProof/>
        </w:rPr>
        <mc:AlternateContent>
          <mc:Choice Requires="wps">
            <w:drawing>
              <wp:anchor distT="0" distB="0" distL="0" distR="0" simplePos="0" relativeHeight="125829598" behindDoc="0" locked="0" layoutInCell="1" allowOverlap="1" wp14:anchorId="73CC8FB6" wp14:editId="09B237D3">
                <wp:simplePos x="0" y="0"/>
                <wp:positionH relativeFrom="page">
                  <wp:posOffset>1467485</wp:posOffset>
                </wp:positionH>
                <wp:positionV relativeFrom="paragraph">
                  <wp:posOffset>0</wp:posOffset>
                </wp:positionV>
                <wp:extent cx="911225" cy="130810"/>
                <wp:effectExtent l="0" t="0" r="0" b="0"/>
                <wp:wrapTopAndBottom/>
                <wp:docPr id="569" name="Shape 569"/>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6C9A012D" w14:textId="77777777" w:rsidR="001B561B" w:rsidRDefault="00B6438F">
                            <w:pPr>
                              <w:pStyle w:val="Zkladntext50"/>
                              <w:shd w:val="clear" w:color="auto" w:fill="auto"/>
                              <w:spacing w:after="0"/>
                              <w:rPr>
                                <w:sz w:val="14"/>
                                <w:szCs w:val="14"/>
                              </w:rPr>
                            </w:pPr>
                            <w:r>
                              <w:rPr>
                                <w:b w:val="0"/>
                                <w:bCs w:val="0"/>
                                <w:sz w:val="14"/>
                                <w:szCs w:val="14"/>
                              </w:rPr>
                              <w:t>Kamenice nad Lipou</w:t>
                            </w:r>
                          </w:p>
                        </w:txbxContent>
                      </wps:txbx>
                      <wps:bodyPr wrap="none" lIns="0" tIns="0" rIns="0" bIns="0"/>
                    </wps:wsp>
                  </a:graphicData>
                </a:graphic>
              </wp:anchor>
            </w:drawing>
          </mc:Choice>
          <mc:Fallback>
            <w:pict>
              <v:shape w14:anchorId="73CC8FB6" id="Shape 569" o:spid="_x0000_s1167" type="#_x0000_t202" style="position:absolute;margin-left:115.55pt;margin-top:0;width:71.75pt;height:10.3pt;z-index:12582959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" filled="f" stroked="f">
                <v:textbox inset="0,0,0,0">
                  <w:txbxContent>
                    <w:p w14:paraId="6C9A012D" w14:textId="77777777" w:rsidR="001B561B" w:rsidRDefault="00B6438F">
                      <w:pPr>
                        <w:pStyle w:val="Zkladntext50"/>
                        <w:shd w:val="clear" w:color="auto" w:fill="auto"/>
                        <w:spacing w:after="0"/>
                        <w:rPr>
                          <w:sz w:val="14"/>
                          <w:szCs w:val="14"/>
                        </w:rPr>
                      </w:pPr>
                      <w:r>
                        <w:rPr>
                          <w:b w:val="0"/>
                          <w:bCs w:val="0"/>
                          <w:sz w:val="14"/>
                          <w:szCs w:val="14"/>
                        </w:rPr>
                        <w:t>Kamenice nad Lipou</w:t>
                      </w:r>
                    </w:p>
                  </w:txbxContent>
                </v:textbox>
                <w10:wrap type="topAndBottom" anchorx="page"/>
              </v:shape>
            </w:pict>
          </mc:Fallback>
        </mc:AlternateContent>
      </w:r>
      <w:r>
        <w:rPr>
          <w:noProof/>
        </w:rPr>
        <mc:AlternateContent>
          <mc:Choice Requires="wps">
            <w:drawing>
              <wp:anchor distT="0" distB="5715" distL="0" distR="0" simplePos="0" relativeHeight="125829600" behindDoc="0" locked="0" layoutInCell="1" allowOverlap="1" wp14:anchorId="15145320" wp14:editId="47C5B250">
                <wp:simplePos x="0" y="0"/>
                <wp:positionH relativeFrom="page">
                  <wp:posOffset>4564380</wp:posOffset>
                </wp:positionH>
                <wp:positionV relativeFrom="paragraph">
                  <wp:posOffset>0</wp:posOffset>
                </wp:positionV>
                <wp:extent cx="1197610" cy="125095"/>
                <wp:effectExtent l="0" t="0" r="0" b="0"/>
                <wp:wrapTopAndBottom/>
                <wp:docPr id="571" name="Shape 571"/>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15F3245B" w14:textId="77777777" w:rsidR="001B561B" w:rsidRDefault="00B6438F">
                            <w:pPr>
                              <w:pStyle w:val="Zkladntext50"/>
                              <w:shd w:val="clear" w:color="auto" w:fill="auto"/>
                              <w:spacing w:after="0"/>
                              <w:rPr>
                                <w:sz w:val="14"/>
                                <w:szCs w:val="14"/>
                              </w:rPr>
                            </w:pPr>
                            <w:r>
                              <w:rPr>
                                <w:b w:val="0"/>
                                <w:bCs w:val="0"/>
                                <w:sz w:val="14"/>
                                <w:szCs w:val="14"/>
                              </w:rPr>
                              <w:t>Datum: 24.05.2024</w:t>
                            </w:r>
                          </w:p>
                        </w:txbxContent>
                      </wps:txbx>
                      <wps:bodyPr wrap="none" lIns="0" tIns="0" rIns="0" bIns="0"/>
                    </wps:wsp>
                  </a:graphicData>
                </a:graphic>
              </wp:anchor>
            </w:drawing>
          </mc:Choice>
          <mc:Fallback>
            <w:pict>
              <v:shape w14:anchorId="15145320" id="Shape 571" o:spid="_x0000_s1168" type="#_x0000_t202" style="position:absolute;margin-left:359.4pt;margin-top:0;width:94.3pt;height:9.85pt;z-index:12582960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" filled="f" stroked="f">
                <v:textbox inset="0,0,0,0">
                  <w:txbxContent>
                    <w:p w14:paraId="15F3245B" w14:textId="77777777" w:rsidR="001B561B" w:rsidRDefault="00B6438F">
                      <w:pPr>
                        <w:pStyle w:val="Zkladntext50"/>
                        <w:shd w:val="clear" w:color="auto" w:fill="auto"/>
                        <w:spacing w:after="0"/>
                        <w:rPr>
                          <w:sz w:val="14"/>
                          <w:szCs w:val="14"/>
                        </w:rPr>
                      </w:pPr>
                      <w:r>
                        <w:rPr>
                          <w:b w:val="0"/>
                          <w:bCs w:val="0"/>
                          <w:sz w:val="14"/>
                          <w:szCs w:val="14"/>
                        </w:rPr>
                        <w:t>Datum: 24.05.2024</w:t>
                      </w:r>
                    </w:p>
                  </w:txbxContent>
                </v:textbox>
                <w10:wrap type="topAndBottom" anchorx="page"/>
              </v:shape>
            </w:pict>
          </mc:Fallback>
        </mc:AlternateContent>
      </w:r>
    </w:p>
    <w:p w14:paraId="31257533" w14:textId="77777777" w:rsidR="001B561B" w:rsidRDefault="00B6438F">
      <w:pPr>
        <w:spacing w:line="1" w:lineRule="exact"/>
      </w:pPr>
      <w:r>
        <w:rPr>
          <w:noProof/>
        </w:rPr>
        <mc:AlternateContent>
          <mc:Choice Requires="wps">
            <w:drawing>
              <wp:anchor distT="114300" distB="195580" distL="0" distR="0" simplePos="0" relativeHeight="125829602" behindDoc="0" locked="0" layoutInCell="1" allowOverlap="1" wp14:anchorId="0656900A" wp14:editId="41E09577">
                <wp:simplePos x="0" y="0"/>
                <wp:positionH relativeFrom="page">
                  <wp:posOffset>370205</wp:posOffset>
                </wp:positionH>
                <wp:positionV relativeFrom="paragraph">
                  <wp:posOffset>114300</wp:posOffset>
                </wp:positionV>
                <wp:extent cx="2825750" cy="130810"/>
                <wp:effectExtent l="0" t="0" r="0" b="0"/>
                <wp:wrapTopAndBottom/>
                <wp:docPr id="573" name="Shape 573"/>
                <wp:cNvGraphicFramePr/>
                <a:graphic xmlns:a="http://schemas.openxmlformats.org/drawingml/2006/main">
                  <a:graphicData uri="http://schemas.microsoft.com/office/word/2010/wordprocessingShape">
                    <wps:wsp>
                      <wps:cNvSpPr txBox="1"/>
                      <wps:spPr>
                        <a:xfrm>
                          <a:off x="0" y="0"/>
                          <a:ext cx="2825750" cy="130810"/>
                        </a:xfrm>
                        <a:prstGeom prst="rect">
                          <a:avLst/>
                        </a:prstGeom>
                        <a:noFill/>
                      </wps:spPr>
                      <wps:txbx>
                        <w:txbxContent>
                          <w:p w14:paraId="761FD95F" w14:textId="77777777" w:rsidR="001B561B" w:rsidRDefault="00B6438F">
                            <w:pPr>
                              <w:pStyle w:val="Zkladntext50"/>
                              <w:shd w:val="clear" w:color="auto" w:fill="auto"/>
                              <w:spacing w:after="0"/>
                              <w:rPr>
                                <w:sz w:val="14"/>
                                <w:szCs w:val="14"/>
                              </w:rPr>
                            </w:pPr>
                            <w:r>
                              <w:rPr>
                                <w:b w:val="0"/>
                                <w:bCs w:val="0"/>
                                <w:sz w:val="14"/>
                                <w:szCs w:val="14"/>
                              </w:rPr>
                              <w:t>Zadavatel: Krajská správa a údržba silnic Vysočiny</w:t>
                            </w:r>
                          </w:p>
                        </w:txbxContent>
                      </wps:txbx>
                      <wps:bodyPr wrap="none" lIns="0" tIns="0" rIns="0" bIns="0"/>
                    </wps:wsp>
                  </a:graphicData>
                </a:graphic>
              </wp:anchor>
            </w:drawing>
          </mc:Choice>
          <mc:Fallback>
            <w:pict>
              <v:shape w14:anchorId="0656900A" id="Shape 573" o:spid="_x0000_s1169" type="#_x0000_t202" style="position:absolute;margin-left:29.15pt;margin-top:9pt;width:222.5pt;height:10.3pt;z-index:125829602;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" filled="f" stroked="f">
                <v:textbox inset="0,0,0,0">
                  <w:txbxContent>
                    <w:p w14:paraId="761FD95F" w14:textId="77777777" w:rsidR="001B561B" w:rsidRDefault="00B6438F">
                      <w:pPr>
                        <w:pStyle w:val="Zkladntext50"/>
                        <w:shd w:val="clear" w:color="auto" w:fill="auto"/>
                        <w:spacing w:after="0"/>
                        <w:rPr>
                          <w:sz w:val="14"/>
                          <w:szCs w:val="14"/>
                        </w:rPr>
                      </w:pPr>
                      <w:r>
                        <w:rPr>
                          <w:b w:val="0"/>
                          <w:bCs w:val="0"/>
                          <w:sz w:val="14"/>
                          <w:szCs w:val="14"/>
                        </w:rPr>
                        <w:t>Zadavatel: Krajská správa a údržba silnic Vysočiny</w:t>
                      </w:r>
                    </w:p>
                  </w:txbxContent>
                </v:textbox>
                <w10:wrap type="topAndBottom" anchorx="page"/>
              </v:shape>
            </w:pict>
          </mc:Fallback>
        </mc:AlternateContent>
      </w:r>
      <w:r>
        <w:rPr>
          <w:noProof/>
        </w:rPr>
        <mc:AlternateContent>
          <mc:Choice Requires="wps">
            <w:drawing>
              <wp:anchor distT="114300" distB="195580" distL="0" distR="0" simplePos="0" relativeHeight="125829604" behindDoc="0" locked="0" layoutInCell="1" allowOverlap="1" wp14:anchorId="5FD2DB28" wp14:editId="372E8112">
                <wp:simplePos x="0" y="0"/>
                <wp:positionH relativeFrom="page">
                  <wp:posOffset>4564380</wp:posOffset>
                </wp:positionH>
                <wp:positionV relativeFrom="paragraph">
                  <wp:posOffset>114300</wp:posOffset>
                </wp:positionV>
                <wp:extent cx="499745" cy="130810"/>
                <wp:effectExtent l="0" t="0" r="0" b="0"/>
                <wp:wrapTopAndBottom/>
                <wp:docPr id="575" name="Shape 575"/>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23F85B99" w14:textId="77777777" w:rsidR="001B561B" w:rsidRDefault="00B6438F">
                            <w:pPr>
                              <w:pStyle w:val="Zkladntext50"/>
                              <w:shd w:val="clear" w:color="auto" w:fill="auto"/>
                              <w:spacing w:after="0"/>
                              <w:rPr>
                                <w:sz w:val="14"/>
                                <w:szCs w:val="14"/>
                              </w:rPr>
                            </w:pPr>
                            <w:r>
                              <w:rPr>
                                <w:b w:val="0"/>
                                <w:bCs w:val="0"/>
                                <w:sz w:val="14"/>
                                <w:szCs w:val="14"/>
                              </w:rPr>
                              <w:t>Projektant:</w:t>
                            </w:r>
                          </w:p>
                        </w:txbxContent>
                      </wps:txbx>
                      <wps:bodyPr wrap="none" lIns="0" tIns="0" rIns="0" bIns="0"/>
                    </wps:wsp>
                  </a:graphicData>
                </a:graphic>
              </wp:anchor>
            </w:drawing>
          </mc:Choice>
          <mc:Fallback>
            <w:pict>
              <v:shape w14:anchorId="5FD2DB28" id="Shape 575" o:spid="_x0000_s1170" type="#_x0000_t202" style="position:absolute;margin-left:359.4pt;margin-top:9pt;width:39.35pt;height:10.3pt;z-index:125829604;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" filled="f" stroked="f">
                <v:textbox inset="0,0,0,0">
                  <w:txbxContent>
                    <w:p w14:paraId="23F85B99" w14:textId="77777777" w:rsidR="001B561B" w:rsidRDefault="00B6438F">
                      <w:pPr>
                        <w:pStyle w:val="Zkladntext50"/>
                        <w:shd w:val="clear" w:color="auto" w:fill="auto"/>
                        <w:spacing w:after="0"/>
                        <w:rPr>
                          <w:sz w:val="14"/>
                          <w:szCs w:val="14"/>
                        </w:rPr>
                      </w:pPr>
                      <w:r>
                        <w:rPr>
                          <w:b w:val="0"/>
                          <w:bCs w:val="0"/>
                          <w:sz w:val="14"/>
                          <w:szCs w:val="14"/>
                        </w:rPr>
                        <w:t>Projektant:</w:t>
                      </w:r>
                    </w:p>
                  </w:txbxContent>
                </v:textbox>
                <w10:wrap type="topAndBottom" anchorx="page"/>
              </v:shape>
            </w:pict>
          </mc:Fallback>
        </mc:AlternateContent>
      </w:r>
      <w:r>
        <w:rPr>
          <w:noProof/>
        </w:rPr>
        <mc:AlternateContent>
          <mc:Choice Requires="wps">
            <w:drawing>
              <wp:anchor distT="309245" distB="635" distL="0" distR="0" simplePos="0" relativeHeight="125829606" behindDoc="0" locked="0" layoutInCell="1" allowOverlap="1" wp14:anchorId="0E1A6CD4" wp14:editId="26CDB9F7">
                <wp:simplePos x="0" y="0"/>
                <wp:positionH relativeFrom="page">
                  <wp:posOffset>367030</wp:posOffset>
                </wp:positionH>
                <wp:positionV relativeFrom="paragraph">
                  <wp:posOffset>309245</wp:posOffset>
                </wp:positionV>
                <wp:extent cx="1974850" cy="130810"/>
                <wp:effectExtent l="0" t="0" r="0" b="0"/>
                <wp:wrapTopAndBottom/>
                <wp:docPr id="577" name="Shape 577"/>
                <wp:cNvGraphicFramePr/>
                <a:graphic xmlns:a="http://schemas.openxmlformats.org/drawingml/2006/main">
                  <a:graphicData uri="http://schemas.microsoft.com/office/word/2010/wordprocessingShape">
                    <wps:wsp>
                      <wps:cNvSpPr txBox="1"/>
                      <wps:spPr>
                        <a:xfrm>
                          <a:off x="0" y="0"/>
                          <a:ext cx="1974850" cy="130810"/>
                        </a:xfrm>
                        <a:prstGeom prst="rect">
                          <a:avLst/>
                        </a:prstGeom>
                        <a:noFill/>
                      </wps:spPr>
                      <wps:txbx>
                        <w:txbxContent>
                          <w:p w14:paraId="4111CA3B" w14:textId="77777777" w:rsidR="001B561B" w:rsidRDefault="00B6438F">
                            <w:pPr>
                              <w:pStyle w:val="Zkladntext50"/>
                              <w:shd w:val="clear" w:color="auto" w:fill="auto"/>
                              <w:spacing w:after="0"/>
                              <w:rPr>
                                <w:sz w:val="14"/>
                                <w:szCs w:val="14"/>
                              </w:rPr>
                            </w:pPr>
                            <w:r>
                              <w:rPr>
                                <w:b w:val="0"/>
                                <w:bCs w:val="0"/>
                                <w:sz w:val="14"/>
                                <w:szCs w:val="14"/>
                              </w:rPr>
                              <w:t xml:space="preserve">Uchazeč: KD </w:t>
                            </w:r>
                            <w:r>
                              <w:rPr>
                                <w:b w:val="0"/>
                                <w:bCs w:val="0"/>
                                <w:sz w:val="14"/>
                                <w:szCs w:val="14"/>
                              </w:rPr>
                              <w:t>stavby CZ s.r.o.</w:t>
                            </w:r>
                          </w:p>
                        </w:txbxContent>
                      </wps:txbx>
                      <wps:bodyPr wrap="none" lIns="0" tIns="0" rIns="0" bIns="0"/>
                    </wps:wsp>
                  </a:graphicData>
                </a:graphic>
              </wp:anchor>
            </w:drawing>
          </mc:Choice>
          <mc:Fallback>
            <w:pict>
              <v:shape w14:anchorId="0E1A6CD4" id="Shape 577" o:spid="_x0000_s1171" type="#_x0000_t202" style="position:absolute;margin-left:28.9pt;margin-top:24.35pt;width:155.5pt;height:10.3pt;z-index:125829606;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" filled="f" stroked="f">
                <v:textbox inset="0,0,0,0">
                  <w:txbxContent>
                    <w:p w14:paraId="4111CA3B" w14:textId="77777777" w:rsidR="001B561B" w:rsidRDefault="00B6438F">
                      <w:pPr>
                        <w:pStyle w:val="Zkladntext50"/>
                        <w:shd w:val="clear" w:color="auto" w:fill="auto"/>
                        <w:spacing w:after="0"/>
                        <w:rPr>
                          <w:sz w:val="14"/>
                          <w:szCs w:val="14"/>
                        </w:rPr>
                      </w:pPr>
                      <w:r>
                        <w:rPr>
                          <w:b w:val="0"/>
                          <w:bCs w:val="0"/>
                          <w:sz w:val="14"/>
                          <w:szCs w:val="14"/>
                        </w:rPr>
                        <w:t xml:space="preserve">Uchazeč: KD </w:t>
                      </w:r>
                      <w:r>
                        <w:rPr>
                          <w:b w:val="0"/>
                          <w:bCs w:val="0"/>
                          <w:sz w:val="14"/>
                          <w:szCs w:val="14"/>
                        </w:rPr>
                        <w:t>stavby CZ s.r.o.</w:t>
                      </w:r>
                    </w:p>
                  </w:txbxContent>
                </v:textbox>
                <w10:wrap type="topAndBottom" anchorx="page"/>
              </v:shape>
            </w:pict>
          </mc:Fallback>
        </mc:AlternateContent>
      </w:r>
      <w:r>
        <w:rPr>
          <w:noProof/>
        </w:rPr>
        <mc:AlternateContent>
          <mc:Choice Requires="wps">
            <w:drawing>
              <wp:anchor distT="309245" distB="635" distL="0" distR="0" simplePos="0" relativeHeight="125829608" behindDoc="0" locked="0" layoutInCell="1" allowOverlap="1" wp14:anchorId="3D63EE01" wp14:editId="3DAE7BD3">
                <wp:simplePos x="0" y="0"/>
                <wp:positionH relativeFrom="page">
                  <wp:posOffset>4561205</wp:posOffset>
                </wp:positionH>
                <wp:positionV relativeFrom="paragraph">
                  <wp:posOffset>309245</wp:posOffset>
                </wp:positionV>
                <wp:extent cx="572770" cy="130810"/>
                <wp:effectExtent l="0" t="0" r="0" b="0"/>
                <wp:wrapTopAndBottom/>
                <wp:docPr id="579" name="Shape 579"/>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1932D7C9" w14:textId="77777777" w:rsidR="001B561B" w:rsidRDefault="00B6438F">
                            <w:pPr>
                              <w:pStyle w:val="Zkladntext50"/>
                              <w:shd w:val="clear" w:color="auto" w:fill="auto"/>
                              <w:spacing w:after="0"/>
                              <w:rPr>
                                <w:sz w:val="14"/>
                                <w:szCs w:val="14"/>
                              </w:rPr>
                            </w:pPr>
                            <w:r>
                              <w:rPr>
                                <w:b w:val="0"/>
                                <w:bCs w:val="0"/>
                                <w:sz w:val="14"/>
                                <w:szCs w:val="14"/>
                              </w:rPr>
                              <w:t>Zpracovatel:</w:t>
                            </w:r>
                          </w:p>
                        </w:txbxContent>
                      </wps:txbx>
                      <wps:bodyPr wrap="none" lIns="0" tIns="0" rIns="0" bIns="0"/>
                    </wps:wsp>
                  </a:graphicData>
                </a:graphic>
              </wp:anchor>
            </w:drawing>
          </mc:Choice>
          <mc:Fallback>
            <w:pict>
              <v:shape w14:anchorId="3D63EE01" id="Shape 579" o:spid="_x0000_s1172" type="#_x0000_t202" style="position:absolute;margin-left:359.15pt;margin-top:24.35pt;width:45.1pt;height:10.3pt;z-index:125829608;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" filled="f" stroked="f">
                <v:textbox inset="0,0,0,0">
                  <w:txbxContent>
                    <w:p w14:paraId="1932D7C9" w14:textId="77777777" w:rsidR="001B561B" w:rsidRDefault="00B6438F">
                      <w:pPr>
                        <w:pStyle w:val="Zkladntext50"/>
                        <w:shd w:val="clear" w:color="auto" w:fill="auto"/>
                        <w:spacing w:after="0"/>
                        <w:rPr>
                          <w:sz w:val="14"/>
                          <w:szCs w:val="14"/>
                        </w:rPr>
                      </w:pPr>
                      <w:r>
                        <w:rPr>
                          <w:b w:val="0"/>
                          <w:bCs w:val="0"/>
                          <w:sz w:val="14"/>
                          <w:szCs w:val="14"/>
                        </w:rPr>
                        <w:t>Zpracovatel:</w:t>
                      </w:r>
                    </w:p>
                  </w:txbxContent>
                </v:textbox>
                <w10:wrap type="topAndBottom" anchorx="page"/>
              </v:shape>
            </w:pict>
          </mc:Fallback>
        </mc:AlternateContent>
      </w:r>
    </w:p>
    <w:p w14:paraId="050E05F7" w14:textId="77777777" w:rsidR="001B561B" w:rsidRDefault="00B6438F">
      <w:pPr>
        <w:spacing w:line="1" w:lineRule="exact"/>
        <w:sectPr w:rsidR="001B561B">
          <w:headerReference w:type="even" r:id="rId196"/>
          <w:headerReference w:type="default" r:id="rId197"/>
          <w:footerReference w:type="even" r:id="rId198"/>
          <w:footerReference w:type="default" r:id="rId199"/>
          <w:headerReference w:type="first" r:id="rId200"/>
          <w:footerReference w:type="first" r:id="rId201"/>
          <w:pgSz w:w="11909" w:h="17545"/>
          <w:pgMar w:top="1407" w:right="632" w:bottom="1124" w:left="574" w:header="0" w:footer="3" w:gutter="0"/>
          <w:cols w:space="720"/>
          <w:noEndnote/>
          <w:titlePg/>
          <w:docGrid w:linePitch="360"/>
        </w:sectPr>
      </w:pPr>
      <w:r>
        <w:rPr>
          <w:noProof/>
        </w:rPr>
        <mc:AlternateContent>
          <mc:Choice Requires="wps">
            <w:drawing>
              <wp:anchor distT="165100" distB="0" distL="0" distR="0" simplePos="0" relativeHeight="125829610" behindDoc="0" locked="0" layoutInCell="1" allowOverlap="1" wp14:anchorId="69D110DC" wp14:editId="1480C581">
                <wp:simplePos x="0" y="0"/>
                <wp:positionH relativeFrom="page">
                  <wp:posOffset>382270</wp:posOffset>
                </wp:positionH>
                <wp:positionV relativeFrom="paragraph">
                  <wp:posOffset>165100</wp:posOffset>
                </wp:positionV>
                <wp:extent cx="810895" cy="137160"/>
                <wp:effectExtent l="0" t="0" r="0" b="0"/>
                <wp:wrapTopAndBottom/>
                <wp:docPr id="595" name="Shape 595"/>
                <wp:cNvGraphicFramePr/>
                <a:graphic xmlns:a="http://schemas.openxmlformats.org/drawingml/2006/main">
                  <a:graphicData uri="http://schemas.microsoft.com/office/word/2010/wordprocessingShape">
                    <wps:wsp>
                      <wps:cNvSpPr txBox="1"/>
                      <wps:spPr>
                        <a:xfrm>
                          <a:off x="0" y="0"/>
                          <a:ext cx="810895" cy="137160"/>
                        </a:xfrm>
                        <a:prstGeom prst="rect">
                          <a:avLst/>
                        </a:prstGeom>
                        <a:noFill/>
                      </wps:spPr>
                      <wps:txbx>
                        <w:txbxContent>
                          <w:p w14:paraId="11B63956" w14:textId="77777777" w:rsidR="001B561B" w:rsidRDefault="00B6438F">
                            <w:pPr>
                              <w:pStyle w:val="Zkladntext50"/>
                              <w:shd w:val="clear" w:color="auto" w:fill="auto"/>
                              <w:spacing w:after="0"/>
                              <w:rPr>
                                <w:sz w:val="13"/>
                                <w:szCs w:val="13"/>
                              </w:rPr>
                            </w:pPr>
                            <w:r>
                              <w:rPr>
                                <w:b w:val="0"/>
                                <w:bCs w:val="0"/>
                                <w:sz w:val="13"/>
                                <w:szCs w:val="13"/>
                              </w:rPr>
                              <w:t>PČ Typ Kód</w:t>
                            </w:r>
                          </w:p>
                        </w:txbxContent>
                      </wps:txbx>
                      <wps:bodyPr wrap="none" lIns="0" tIns="0" rIns="0" bIns="0"/>
                    </wps:wsp>
                  </a:graphicData>
                </a:graphic>
              </wp:anchor>
            </w:drawing>
          </mc:Choice>
          <mc:Fallback>
            <w:pict>
              <v:shape w14:anchorId="69D110DC" id="Shape 595" o:spid="_x0000_s1173" type="#_x0000_t202" style="position:absolute;margin-left:30.1pt;margin-top:13pt;width:63.85pt;height:10.8pt;z-index:125829610;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" filled="f" stroked="f">
                <v:textbox inset="0,0,0,0">
                  <w:txbxContent>
                    <w:p w14:paraId="11B63956" w14:textId="77777777" w:rsidR="001B561B" w:rsidRDefault="00B6438F">
                      <w:pPr>
                        <w:pStyle w:val="Zkladntext50"/>
                        <w:shd w:val="clear" w:color="auto" w:fill="auto"/>
                        <w:spacing w:after="0"/>
                        <w:rPr>
                          <w:sz w:val="13"/>
                          <w:szCs w:val="13"/>
                        </w:rPr>
                      </w:pPr>
                      <w:r>
                        <w:rPr>
                          <w:b w:val="0"/>
                          <w:bCs w:val="0"/>
                          <w:sz w:val="13"/>
                          <w:szCs w:val="13"/>
                        </w:rPr>
                        <w:t>PČ Typ Kód</w:t>
                      </w:r>
                    </w:p>
                  </w:txbxContent>
                </v:textbox>
                <w10:wrap type="topAndBottom" anchorx="page"/>
              </v:shape>
            </w:pict>
          </mc:Fallback>
        </mc:AlternateContent>
      </w:r>
      <w:r>
        <w:rPr>
          <w:noProof/>
        </w:rPr>
        <mc:AlternateContent>
          <mc:Choice Requires="wps">
            <w:drawing>
              <wp:anchor distT="177165" distB="0" distL="0" distR="0" simplePos="0" relativeHeight="125829612" behindDoc="0" locked="0" layoutInCell="1" allowOverlap="1" wp14:anchorId="2B25A9D3" wp14:editId="5EF0D3D3">
                <wp:simplePos x="0" y="0"/>
                <wp:positionH relativeFrom="page">
                  <wp:posOffset>2427605</wp:posOffset>
                </wp:positionH>
                <wp:positionV relativeFrom="paragraph">
                  <wp:posOffset>177165</wp:posOffset>
                </wp:positionV>
                <wp:extent cx="255905" cy="125095"/>
                <wp:effectExtent l="0" t="0" r="0" b="0"/>
                <wp:wrapTopAndBottom/>
                <wp:docPr id="597" name="Shape 597"/>
                <wp:cNvGraphicFramePr/>
                <a:graphic xmlns:a="http://schemas.openxmlformats.org/drawingml/2006/main">
                  <a:graphicData uri="http://schemas.microsoft.com/office/word/2010/wordprocessingShape">
                    <wps:wsp>
                      <wps:cNvSpPr txBox="1"/>
                      <wps:spPr>
                        <a:xfrm>
                          <a:off x="0" y="0"/>
                          <a:ext cx="255905" cy="125095"/>
                        </a:xfrm>
                        <a:prstGeom prst="rect">
                          <a:avLst/>
                        </a:prstGeom>
                        <a:noFill/>
                      </wps:spPr>
                      <wps:txbx>
                        <w:txbxContent>
                          <w:p w14:paraId="35DFCF07" w14:textId="77777777" w:rsidR="001B561B" w:rsidRDefault="00B6438F">
                            <w:pPr>
                              <w:pStyle w:val="Zkladntext50"/>
                              <w:shd w:val="clear" w:color="auto" w:fill="auto"/>
                              <w:spacing w:after="0"/>
                              <w:rPr>
                                <w:sz w:val="13"/>
                                <w:szCs w:val="13"/>
                              </w:rPr>
                            </w:pPr>
                            <w:r>
                              <w:rPr>
                                <w:b w:val="0"/>
                                <w:bCs w:val="0"/>
                                <w:sz w:val="13"/>
                                <w:szCs w:val="13"/>
                              </w:rPr>
                              <w:t>Popis</w:t>
                            </w:r>
                          </w:p>
                        </w:txbxContent>
                      </wps:txbx>
                      <wps:bodyPr wrap="none" lIns="0" tIns="0" rIns="0" bIns="0"/>
                    </wps:wsp>
                  </a:graphicData>
                </a:graphic>
              </wp:anchor>
            </w:drawing>
          </mc:Choice>
          <mc:Fallback>
            <w:pict>
              <v:shape w14:anchorId="2B25A9D3" id="Shape 597" o:spid="_x0000_s1174" type="#_x0000_t202" style="position:absolute;margin-left:191.15pt;margin-top:13.95pt;width:20.15pt;height:9.85pt;z-index:125829612;visibility:visible;mso-wrap-style:none;mso-wrap-distance-left:0;mso-wrap-distance-top:13.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" filled="f" stroked="f">
                <v:textbox inset="0,0,0,0">
                  <w:txbxContent>
                    <w:p w14:paraId="35DFCF07" w14:textId="77777777" w:rsidR="001B561B" w:rsidRDefault="00B6438F">
                      <w:pPr>
                        <w:pStyle w:val="Zkladntext50"/>
                        <w:shd w:val="clear" w:color="auto" w:fill="auto"/>
                        <w:spacing w:after="0"/>
                        <w:rPr>
                          <w:sz w:val="13"/>
                          <w:szCs w:val="13"/>
                        </w:rPr>
                      </w:pPr>
                      <w:r>
                        <w:rPr>
                          <w:b w:val="0"/>
                          <w:bCs w:val="0"/>
                          <w:sz w:val="13"/>
                          <w:szCs w:val="13"/>
                        </w:rPr>
                        <w:t>Popis</w:t>
                      </w:r>
                    </w:p>
                  </w:txbxContent>
                </v:textbox>
                <w10:wrap type="topAndBottom" anchorx="page"/>
              </v:shape>
            </w:pict>
          </mc:Fallback>
        </mc:AlternateContent>
      </w:r>
      <w:r>
        <w:rPr>
          <w:noProof/>
        </w:rPr>
        <mc:AlternateContent>
          <mc:Choice Requires="wps">
            <w:drawing>
              <wp:anchor distT="177165" distB="0" distL="0" distR="0" simplePos="0" relativeHeight="125829614" behindDoc="0" locked="0" layoutInCell="1" allowOverlap="1" wp14:anchorId="57FB2D21" wp14:editId="59FF1EE8">
                <wp:simplePos x="0" y="0"/>
                <wp:positionH relativeFrom="page">
                  <wp:posOffset>3728720</wp:posOffset>
                </wp:positionH>
                <wp:positionV relativeFrom="paragraph">
                  <wp:posOffset>177165</wp:posOffset>
                </wp:positionV>
                <wp:extent cx="3303905" cy="125095"/>
                <wp:effectExtent l="0" t="0" r="0" b="0"/>
                <wp:wrapTopAndBottom/>
                <wp:docPr id="599" name="Shape 599"/>
                <wp:cNvGraphicFramePr/>
                <a:graphic xmlns:a="http://schemas.openxmlformats.org/drawingml/2006/main">
                  <a:graphicData uri="http://schemas.microsoft.com/office/word/2010/wordprocessingShape">
                    <wps:wsp>
                      <wps:cNvSpPr txBox="1"/>
                      <wps:spPr>
                        <a:xfrm>
                          <a:off x="0" y="0"/>
                          <a:ext cx="3303905" cy="125095"/>
                        </a:xfrm>
                        <a:prstGeom prst="rect">
                          <a:avLst/>
                        </a:prstGeom>
                        <a:noFill/>
                      </wps:spPr>
                      <wps:txbx>
                        <w:txbxContent>
                          <w:p w14:paraId="76409425" w14:textId="77777777" w:rsidR="001B561B" w:rsidRDefault="00B6438F">
                            <w:pPr>
                              <w:pStyle w:val="Zkladntext50"/>
                              <w:shd w:val="clear" w:color="auto" w:fill="auto"/>
                              <w:spacing w:after="0"/>
                              <w:rPr>
                                <w:sz w:val="13"/>
                                <w:szCs w:val="13"/>
                              </w:rPr>
                            </w:pPr>
                            <w:r>
                              <w:rPr>
                                <w:b w:val="0"/>
                                <w:bCs w:val="0"/>
                                <w:sz w:val="13"/>
                                <w:szCs w:val="13"/>
                              </w:rPr>
                              <w:t xml:space="preserve">MJ Množství </w:t>
                            </w:r>
                            <w:proofErr w:type="spellStart"/>
                            <w:r>
                              <w:rPr>
                                <w:b w:val="0"/>
                                <w:bCs w:val="0"/>
                                <w:sz w:val="13"/>
                                <w:szCs w:val="13"/>
                              </w:rPr>
                              <w:t>J.cena</w:t>
                            </w:r>
                            <w:proofErr w:type="spellEnd"/>
                            <w:r>
                              <w:rPr>
                                <w:b w:val="0"/>
                                <w:bCs w:val="0"/>
                                <w:sz w:val="13"/>
                                <w:szCs w:val="13"/>
                              </w:rPr>
                              <w:t xml:space="preserve"> [CZK] Cena celkem </w:t>
                            </w:r>
                            <w:r>
                              <w:rPr>
                                <w:b w:val="0"/>
                                <w:bCs w:val="0"/>
                                <w:sz w:val="13"/>
                                <w:szCs w:val="13"/>
                              </w:rPr>
                              <w:t>[CZK] Cenová soustava</w:t>
                            </w:r>
                          </w:p>
                        </w:txbxContent>
                      </wps:txbx>
                      <wps:bodyPr wrap="none" lIns="0" tIns="0" rIns="0" bIns="0"/>
                    </wps:wsp>
                  </a:graphicData>
                </a:graphic>
              </wp:anchor>
            </w:drawing>
          </mc:Choice>
          <mc:Fallback>
            <w:pict>
              <v:shape w14:anchorId="57FB2D21" id="Shape 599" o:spid="_x0000_s1175" type="#_x0000_t202" style="position:absolute;margin-left:293.6pt;margin-top:13.95pt;width:260.15pt;height:9.85pt;z-index:125829614;visibility:visible;mso-wrap-style:none;mso-wrap-distance-left:0;mso-wrap-distance-top:13.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" filled="f" stroked="f">
                <v:textbox inset="0,0,0,0">
                  <w:txbxContent>
                    <w:p w14:paraId="76409425" w14:textId="77777777" w:rsidR="001B561B" w:rsidRDefault="00B6438F">
                      <w:pPr>
                        <w:pStyle w:val="Zkladntext50"/>
                        <w:shd w:val="clear" w:color="auto" w:fill="auto"/>
                        <w:spacing w:after="0"/>
                        <w:rPr>
                          <w:sz w:val="13"/>
                          <w:szCs w:val="13"/>
                        </w:rPr>
                      </w:pPr>
                      <w:r>
                        <w:rPr>
                          <w:b w:val="0"/>
                          <w:bCs w:val="0"/>
                          <w:sz w:val="13"/>
                          <w:szCs w:val="13"/>
                        </w:rPr>
                        <w:t xml:space="preserve">MJ Množství </w:t>
                      </w:r>
                      <w:proofErr w:type="spellStart"/>
                      <w:r>
                        <w:rPr>
                          <w:b w:val="0"/>
                          <w:bCs w:val="0"/>
                          <w:sz w:val="13"/>
                          <w:szCs w:val="13"/>
                        </w:rPr>
                        <w:t>J.cena</w:t>
                      </w:r>
                      <w:proofErr w:type="spellEnd"/>
                      <w:r>
                        <w:rPr>
                          <w:b w:val="0"/>
                          <w:bCs w:val="0"/>
                          <w:sz w:val="13"/>
                          <w:szCs w:val="13"/>
                        </w:rPr>
                        <w:t xml:space="preserve"> [CZK] Cena celkem </w:t>
                      </w:r>
                      <w:r>
                        <w:rPr>
                          <w:b w:val="0"/>
                          <w:bCs w:val="0"/>
                          <w:sz w:val="13"/>
                          <w:szCs w:val="13"/>
                        </w:rPr>
                        <w:t>[CZK] Cenová soustava</w:t>
                      </w:r>
                    </w:p>
                  </w:txbxContent>
                </v:textbox>
                <w10:wrap type="topAndBottom" anchorx="page"/>
              </v:shape>
            </w:pict>
          </mc:Fallback>
        </mc:AlternateContent>
      </w:r>
    </w:p>
    <w:p w14:paraId="06077F72" w14:textId="77777777" w:rsidR="001B561B" w:rsidRDefault="001B561B">
      <w:pPr>
        <w:spacing w:line="88" w:lineRule="exact"/>
        <w:rPr>
          <w:sz w:val="7"/>
          <w:szCs w:val="7"/>
        </w:rPr>
      </w:pPr>
    </w:p>
    <w:p w14:paraId="68B0DA0E" w14:textId="77777777" w:rsidR="001B561B" w:rsidRDefault="001B561B">
      <w:pPr>
        <w:spacing w:line="1" w:lineRule="exact"/>
        <w:sectPr w:rsidR="001B561B">
          <w:type w:val="continuous"/>
          <w:pgSz w:w="11909" w:h="17545"/>
          <w:pgMar w:top="1211" w:right="0" w:bottom="1314" w:left="0" w:header="0" w:footer="3" w:gutter="0"/>
          <w:cols w:space="720"/>
          <w:noEndnote/>
          <w:docGrid w:linePitch="360"/>
        </w:sectPr>
      </w:pPr>
    </w:p>
    <w:p w14:paraId="63AA3A47" w14:textId="77777777" w:rsidR="001B561B" w:rsidRDefault="00B6438F">
      <w:pPr>
        <w:pStyle w:val="Zkladntext90"/>
        <w:shd w:val="clear" w:color="auto" w:fill="auto"/>
        <w:spacing w:after="240"/>
        <w:ind w:firstLine="0"/>
      </w:pPr>
      <w:r>
        <w:t>Náklady soupisu celkem</w:t>
      </w:r>
    </w:p>
    <w:p w14:paraId="148AA4EA" w14:textId="77777777" w:rsidR="001B561B" w:rsidRDefault="00B6438F">
      <w:pPr>
        <w:pStyle w:val="Zkladntext90"/>
        <w:shd w:val="clear" w:color="auto" w:fill="auto"/>
        <w:spacing w:after="160"/>
        <w:ind w:firstLine="280"/>
      </w:pPr>
      <w:r>
        <w:rPr>
          <w:b w:val="0"/>
          <w:bCs w:val="0"/>
          <w:sz w:val="12"/>
          <w:szCs w:val="12"/>
        </w:rPr>
        <w:t xml:space="preserve">D </w:t>
      </w:r>
      <w:r>
        <w:rPr>
          <w:b w:val="0"/>
          <w:bCs w:val="0"/>
        </w:rPr>
        <w:t>HSV Práce a dodávky HSV</w:t>
      </w:r>
    </w:p>
    <w:p w14:paraId="25E566CC" w14:textId="77777777" w:rsidR="001B561B" w:rsidRDefault="00B6438F">
      <w:pPr>
        <w:pStyle w:val="Zkladntext50"/>
        <w:shd w:val="clear" w:color="auto" w:fill="auto"/>
        <w:spacing w:after="120"/>
        <w:ind w:firstLine="280"/>
        <w:rPr>
          <w:sz w:val="14"/>
          <w:szCs w:val="14"/>
        </w:rPr>
      </w:pPr>
      <w:r>
        <w:rPr>
          <w:b w:val="0"/>
          <w:bCs w:val="0"/>
          <w:sz w:val="12"/>
          <w:szCs w:val="12"/>
        </w:rPr>
        <w:t xml:space="preserve">D </w:t>
      </w:r>
      <w:r>
        <w:rPr>
          <w:b w:val="0"/>
          <w:bCs w:val="0"/>
          <w:sz w:val="14"/>
          <w:szCs w:val="14"/>
        </w:rPr>
        <w:t>1 Zemní práce</w:t>
      </w:r>
    </w:p>
    <w:p w14:paraId="6CA56604" w14:textId="77777777" w:rsidR="001B561B" w:rsidRDefault="00B6438F">
      <w:pPr>
        <w:pStyle w:val="Zkladntext50"/>
        <w:shd w:val="clear" w:color="auto" w:fill="auto"/>
        <w:spacing w:after="0"/>
        <w:ind w:firstLine="280"/>
        <w:rPr>
          <w:sz w:val="14"/>
          <w:szCs w:val="14"/>
        </w:rPr>
      </w:pPr>
      <w:r>
        <w:rPr>
          <w:b w:val="0"/>
          <w:bCs w:val="0"/>
          <w:sz w:val="12"/>
          <w:szCs w:val="12"/>
        </w:rPr>
        <w:t xml:space="preserve">D </w:t>
      </w:r>
      <w:r>
        <w:rPr>
          <w:b w:val="0"/>
          <w:bCs w:val="0"/>
          <w:sz w:val="14"/>
          <w:szCs w:val="14"/>
        </w:rPr>
        <w:t>11 Zemní práce - přípravné a přidružené práce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03766C3" w14:textId="77777777">
        <w:tblPrEx>
          <w:tblCellMar>
            <w:top w:w="0" w:type="dxa"/>
            <w:bottom w:w="0" w:type="dxa"/>
          </w:tblCellMar>
        </w:tblPrEx>
        <w:trPr>
          <w:trHeight w:hRule="exact" w:val="581"/>
          <w:jc w:val="center"/>
        </w:trPr>
        <w:tc>
          <w:tcPr>
            <w:tcW w:w="278" w:type="dxa"/>
            <w:tcBorders>
              <w:top w:val="single" w:sz="4" w:space="0" w:color="auto"/>
              <w:left w:val="single" w:sz="4" w:space="0" w:color="auto"/>
              <w:bottom w:val="single" w:sz="4" w:space="0" w:color="auto"/>
            </w:tcBorders>
            <w:shd w:val="clear" w:color="auto" w:fill="FFFFFF"/>
            <w:vAlign w:val="center"/>
          </w:tcPr>
          <w:p w14:paraId="2047935A" w14:textId="77777777" w:rsidR="001B561B" w:rsidRDefault="00B6438F">
            <w:pPr>
              <w:pStyle w:val="Jin0"/>
              <w:shd w:val="clear" w:color="auto" w:fill="auto"/>
              <w:spacing w:after="0"/>
              <w:rPr>
                <w:sz w:val="13"/>
                <w:szCs w:val="13"/>
              </w:rPr>
            </w:pPr>
            <w:r>
              <w:rPr>
                <w:sz w:val="13"/>
                <w:szCs w:val="13"/>
              </w:rPr>
              <w:t>1</w:t>
            </w:r>
          </w:p>
        </w:tc>
        <w:tc>
          <w:tcPr>
            <w:tcW w:w="293" w:type="dxa"/>
            <w:tcBorders>
              <w:top w:val="single" w:sz="4" w:space="0" w:color="auto"/>
              <w:left w:val="single" w:sz="4" w:space="0" w:color="auto"/>
              <w:bottom w:val="single" w:sz="4" w:space="0" w:color="auto"/>
            </w:tcBorders>
            <w:shd w:val="clear" w:color="auto" w:fill="FFFFFF"/>
            <w:vAlign w:val="center"/>
          </w:tcPr>
          <w:p w14:paraId="74ECACB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6AC1F69" w14:textId="77777777" w:rsidR="001B561B" w:rsidRDefault="00B6438F">
            <w:pPr>
              <w:pStyle w:val="Jin0"/>
              <w:shd w:val="clear" w:color="auto" w:fill="auto"/>
              <w:spacing w:after="0"/>
              <w:rPr>
                <w:sz w:val="13"/>
                <w:szCs w:val="13"/>
              </w:rPr>
            </w:pPr>
            <w:r>
              <w:rPr>
                <w:sz w:val="13"/>
                <w:szCs w:val="13"/>
              </w:rPr>
              <w:t>111251101</w:t>
            </w:r>
          </w:p>
        </w:tc>
        <w:tc>
          <w:tcPr>
            <w:tcW w:w="3432" w:type="dxa"/>
            <w:tcBorders>
              <w:top w:val="single" w:sz="4" w:space="0" w:color="auto"/>
              <w:left w:val="single" w:sz="4" w:space="0" w:color="auto"/>
              <w:bottom w:val="single" w:sz="4" w:space="0" w:color="auto"/>
            </w:tcBorders>
            <w:shd w:val="clear" w:color="auto" w:fill="FFFFFF"/>
            <w:vAlign w:val="bottom"/>
          </w:tcPr>
          <w:p w14:paraId="043DDB16" w14:textId="77777777" w:rsidR="001B561B" w:rsidRDefault="00B6438F">
            <w:pPr>
              <w:pStyle w:val="Jin0"/>
              <w:shd w:val="clear" w:color="auto" w:fill="auto"/>
              <w:spacing w:after="0" w:line="276" w:lineRule="auto"/>
              <w:rPr>
                <w:sz w:val="13"/>
                <w:szCs w:val="13"/>
              </w:rPr>
            </w:pPr>
            <w:r>
              <w:rPr>
                <w:sz w:val="13"/>
                <w:szCs w:val="13"/>
              </w:rPr>
              <w:t xml:space="preserve">Odstranění křovin a stromů průměru kmene do 100 mm i s kořeny sklonu </w:t>
            </w:r>
            <w:r>
              <w:rPr>
                <w:sz w:val="13"/>
                <w:szCs w:val="13"/>
              </w:rPr>
              <w:t>terénu do 1:5 z celkové plochy do 100 m2 strojně</w:t>
            </w:r>
          </w:p>
        </w:tc>
        <w:tc>
          <w:tcPr>
            <w:tcW w:w="504" w:type="dxa"/>
            <w:tcBorders>
              <w:top w:val="single" w:sz="4" w:space="0" w:color="auto"/>
              <w:left w:val="single" w:sz="4" w:space="0" w:color="auto"/>
              <w:bottom w:val="single" w:sz="4" w:space="0" w:color="auto"/>
            </w:tcBorders>
            <w:shd w:val="clear" w:color="auto" w:fill="FFFFFF"/>
            <w:vAlign w:val="center"/>
          </w:tcPr>
          <w:p w14:paraId="540A8999" w14:textId="77777777" w:rsidR="001B561B" w:rsidRDefault="00B6438F">
            <w:pPr>
              <w:pStyle w:val="Jin0"/>
              <w:shd w:val="clear" w:color="auto" w:fill="auto"/>
              <w:spacing w:after="0"/>
              <w:jc w:val="center"/>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34D8BAC" w14:textId="77777777" w:rsidR="001B561B" w:rsidRDefault="00B6438F">
            <w:pPr>
              <w:pStyle w:val="Jin0"/>
              <w:shd w:val="clear" w:color="auto" w:fill="auto"/>
              <w:spacing w:after="240"/>
              <w:ind w:firstLine="920"/>
              <w:rPr>
                <w:sz w:val="13"/>
                <w:szCs w:val="13"/>
              </w:rPr>
            </w:pPr>
            <w:r>
              <w:rPr>
                <w:sz w:val="13"/>
                <w:szCs w:val="13"/>
              </w:rPr>
              <w:t>1 1 1</w:t>
            </w:r>
          </w:p>
          <w:p w14:paraId="40F41E33" w14:textId="77777777" w:rsidR="001B561B" w:rsidRDefault="00B6438F">
            <w:pPr>
              <w:pStyle w:val="Jin0"/>
              <w:shd w:val="clear" w:color="auto" w:fill="auto"/>
              <w:spacing w:after="0"/>
              <w:rPr>
                <w:sz w:val="13"/>
                <w:szCs w:val="13"/>
              </w:rPr>
            </w:pPr>
            <w:r>
              <w:rPr>
                <w:sz w:val="13"/>
                <w:szCs w:val="13"/>
              </w:rPr>
              <w:t>1 1 1</w:t>
            </w:r>
          </w:p>
        </w:tc>
      </w:tr>
    </w:tbl>
    <w:p w14:paraId="186E37AF" w14:textId="77777777" w:rsidR="001B561B" w:rsidRDefault="00B6438F">
      <w:pPr>
        <w:pStyle w:val="Titulektabulky0"/>
        <w:shd w:val="clear" w:color="auto" w:fill="auto"/>
        <w:ind w:left="1723"/>
      </w:pPr>
      <w:r>
        <w:t>Odstranění křovin a stromů s odstraněním kořenů strojně průměru</w:t>
      </w:r>
    </w:p>
    <w:p w14:paraId="575AFD54"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2E50FA1" w14:textId="77777777">
        <w:tblPrEx>
          <w:tblCellMar>
            <w:top w:w="0" w:type="dxa"/>
            <w:bottom w:w="0" w:type="dxa"/>
          </w:tblCellMar>
        </w:tblPrEx>
        <w:trPr>
          <w:trHeight w:hRule="exact" w:val="240"/>
        </w:trPr>
        <w:tc>
          <w:tcPr>
            <w:tcW w:w="278" w:type="dxa"/>
            <w:tcBorders>
              <w:top w:val="single" w:sz="4" w:space="0" w:color="auto"/>
              <w:left w:val="single" w:sz="4" w:space="0" w:color="auto"/>
            </w:tcBorders>
            <w:shd w:val="clear" w:color="auto" w:fill="FFFFFF"/>
            <w:vAlign w:val="bottom"/>
          </w:tcPr>
          <w:p w14:paraId="58B567AA" w14:textId="77777777" w:rsidR="001B561B" w:rsidRDefault="00B6438F">
            <w:pPr>
              <w:pStyle w:val="Jin0"/>
              <w:framePr w:w="10694" w:h="374" w:vSpace="293" w:wrap="notBeside" w:vAnchor="text" w:hAnchor="text" w:x="6" w:y="447"/>
              <w:shd w:val="clear" w:color="auto" w:fill="auto"/>
              <w:spacing w:after="0"/>
              <w:rPr>
                <w:sz w:val="13"/>
                <w:szCs w:val="13"/>
              </w:rPr>
            </w:pPr>
            <w:r>
              <w:rPr>
                <w:sz w:val="13"/>
                <w:szCs w:val="13"/>
              </w:rPr>
              <w:t>2</w:t>
            </w:r>
          </w:p>
        </w:tc>
        <w:tc>
          <w:tcPr>
            <w:tcW w:w="293" w:type="dxa"/>
            <w:tcBorders>
              <w:top w:val="single" w:sz="4" w:space="0" w:color="auto"/>
              <w:left w:val="single" w:sz="4" w:space="0" w:color="auto"/>
            </w:tcBorders>
            <w:shd w:val="clear" w:color="auto" w:fill="FFFFFF"/>
            <w:vAlign w:val="bottom"/>
          </w:tcPr>
          <w:p w14:paraId="4256D108" w14:textId="77777777" w:rsidR="001B561B" w:rsidRDefault="00B6438F">
            <w:pPr>
              <w:pStyle w:val="Jin0"/>
              <w:framePr w:w="10694" w:h="374" w:vSpace="293" w:wrap="notBeside" w:vAnchor="text" w:hAnchor="text" w:x="6" w:y="447"/>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179DE571" w14:textId="77777777" w:rsidR="001B561B" w:rsidRDefault="00B6438F">
            <w:pPr>
              <w:pStyle w:val="Jin0"/>
              <w:framePr w:w="10694" w:h="374" w:vSpace="293" w:wrap="notBeside" w:vAnchor="text" w:hAnchor="text" w:x="6" w:y="447"/>
              <w:shd w:val="clear" w:color="auto" w:fill="auto"/>
              <w:spacing w:after="0"/>
              <w:rPr>
                <w:sz w:val="13"/>
                <w:szCs w:val="13"/>
              </w:rPr>
            </w:pPr>
            <w:r>
              <w:rPr>
                <w:sz w:val="13"/>
                <w:szCs w:val="13"/>
              </w:rPr>
              <w:t>162301501</w:t>
            </w:r>
          </w:p>
        </w:tc>
        <w:tc>
          <w:tcPr>
            <w:tcW w:w="3432" w:type="dxa"/>
            <w:tcBorders>
              <w:top w:val="single" w:sz="4" w:space="0" w:color="auto"/>
              <w:left w:val="single" w:sz="4" w:space="0" w:color="auto"/>
            </w:tcBorders>
            <w:shd w:val="clear" w:color="auto" w:fill="FFFFFF"/>
            <w:vAlign w:val="bottom"/>
          </w:tcPr>
          <w:p w14:paraId="1F77E91C" w14:textId="77777777" w:rsidR="001B561B" w:rsidRDefault="00B6438F">
            <w:pPr>
              <w:pStyle w:val="Jin0"/>
              <w:framePr w:w="10694" w:h="374" w:vSpace="293" w:wrap="notBeside" w:vAnchor="text" w:hAnchor="text" w:x="6" w:y="447"/>
              <w:shd w:val="clear" w:color="auto" w:fill="auto"/>
              <w:spacing w:after="0"/>
              <w:rPr>
                <w:sz w:val="13"/>
                <w:szCs w:val="13"/>
              </w:rPr>
            </w:pPr>
            <w:r>
              <w:rPr>
                <w:sz w:val="13"/>
                <w:szCs w:val="13"/>
              </w:rPr>
              <w:t>Vodorovné přemístění křovin do 5 km D kmene do 100</w:t>
            </w:r>
          </w:p>
        </w:tc>
        <w:tc>
          <w:tcPr>
            <w:tcW w:w="504" w:type="dxa"/>
            <w:tcBorders>
              <w:top w:val="single" w:sz="4" w:space="0" w:color="auto"/>
              <w:left w:val="single" w:sz="4" w:space="0" w:color="auto"/>
            </w:tcBorders>
            <w:shd w:val="clear" w:color="auto" w:fill="FFFFFF"/>
            <w:vAlign w:val="bottom"/>
          </w:tcPr>
          <w:p w14:paraId="56368E78" w14:textId="77777777" w:rsidR="001B561B" w:rsidRDefault="00B6438F">
            <w:pPr>
              <w:pStyle w:val="Jin0"/>
              <w:framePr w:w="10694" w:h="374" w:vSpace="293" w:wrap="notBeside" w:vAnchor="text" w:hAnchor="text" w:x="6" w:y="447"/>
              <w:shd w:val="clear" w:color="auto" w:fill="auto"/>
              <w:spacing w:after="0"/>
              <w:jc w:val="center"/>
              <w:rPr>
                <w:sz w:val="13"/>
                <w:szCs w:val="13"/>
              </w:rPr>
            </w:pPr>
            <w:r>
              <w:rPr>
                <w:sz w:val="13"/>
                <w:szCs w:val="13"/>
              </w:rPr>
              <w:t>m2</w:t>
            </w:r>
          </w:p>
        </w:tc>
        <w:tc>
          <w:tcPr>
            <w:tcW w:w="5030" w:type="dxa"/>
            <w:tcBorders>
              <w:top w:val="single" w:sz="4" w:space="0" w:color="auto"/>
              <w:left w:val="single" w:sz="4" w:space="0" w:color="auto"/>
              <w:right w:val="single" w:sz="4" w:space="0" w:color="auto"/>
            </w:tcBorders>
            <w:shd w:val="clear" w:color="auto" w:fill="FFFFFF"/>
          </w:tcPr>
          <w:p w14:paraId="06046D63" w14:textId="77777777" w:rsidR="001B561B" w:rsidRDefault="001B561B">
            <w:pPr>
              <w:framePr w:w="10694" w:h="374" w:vSpace="293" w:wrap="notBeside" w:vAnchor="text" w:hAnchor="text" w:x="6" w:y="447"/>
              <w:rPr>
                <w:sz w:val="10"/>
                <w:szCs w:val="10"/>
              </w:rPr>
            </w:pPr>
          </w:p>
        </w:tc>
      </w:tr>
      <w:tr w:rsidR="001B561B" w14:paraId="047D374B" w14:textId="77777777">
        <w:tblPrEx>
          <w:tblCellMar>
            <w:top w:w="0" w:type="dxa"/>
            <w:bottom w:w="0" w:type="dxa"/>
          </w:tblCellMar>
        </w:tblPrEx>
        <w:trPr>
          <w:trHeight w:hRule="exact" w:val="134"/>
        </w:trPr>
        <w:tc>
          <w:tcPr>
            <w:tcW w:w="278" w:type="dxa"/>
            <w:tcBorders>
              <w:left w:val="single" w:sz="4" w:space="0" w:color="auto"/>
              <w:bottom w:val="single" w:sz="4" w:space="0" w:color="auto"/>
            </w:tcBorders>
            <w:shd w:val="clear" w:color="auto" w:fill="FFFFFF"/>
          </w:tcPr>
          <w:p w14:paraId="58959B2F" w14:textId="77777777" w:rsidR="001B561B" w:rsidRDefault="001B561B">
            <w:pPr>
              <w:framePr w:w="10694" w:h="374" w:vSpace="293" w:wrap="notBeside" w:vAnchor="text" w:hAnchor="text" w:x="6" w:y="447"/>
              <w:rPr>
                <w:sz w:val="10"/>
                <w:szCs w:val="10"/>
              </w:rPr>
            </w:pPr>
          </w:p>
        </w:tc>
        <w:tc>
          <w:tcPr>
            <w:tcW w:w="293" w:type="dxa"/>
            <w:tcBorders>
              <w:left w:val="single" w:sz="4" w:space="0" w:color="auto"/>
              <w:bottom w:val="single" w:sz="4" w:space="0" w:color="auto"/>
            </w:tcBorders>
            <w:shd w:val="clear" w:color="auto" w:fill="FFFFFF"/>
          </w:tcPr>
          <w:p w14:paraId="7E6F321D" w14:textId="77777777" w:rsidR="001B561B" w:rsidRDefault="001B561B">
            <w:pPr>
              <w:framePr w:w="10694" w:h="374" w:vSpace="293" w:wrap="notBeside" w:vAnchor="text" w:hAnchor="text" w:x="6" w:y="447"/>
              <w:rPr>
                <w:sz w:val="10"/>
                <w:szCs w:val="10"/>
              </w:rPr>
            </w:pPr>
          </w:p>
        </w:tc>
        <w:tc>
          <w:tcPr>
            <w:tcW w:w="1157" w:type="dxa"/>
            <w:tcBorders>
              <w:left w:val="single" w:sz="4" w:space="0" w:color="auto"/>
              <w:bottom w:val="single" w:sz="4" w:space="0" w:color="auto"/>
            </w:tcBorders>
            <w:shd w:val="clear" w:color="auto" w:fill="FFFFFF"/>
          </w:tcPr>
          <w:p w14:paraId="0AE26CC9" w14:textId="77777777" w:rsidR="001B561B" w:rsidRDefault="001B561B">
            <w:pPr>
              <w:framePr w:w="10694" w:h="374" w:vSpace="293" w:wrap="notBeside" w:vAnchor="text" w:hAnchor="text" w:x="6" w:y="447"/>
              <w:rPr>
                <w:sz w:val="10"/>
                <w:szCs w:val="10"/>
              </w:rPr>
            </w:pPr>
          </w:p>
        </w:tc>
        <w:tc>
          <w:tcPr>
            <w:tcW w:w="3432" w:type="dxa"/>
            <w:tcBorders>
              <w:left w:val="single" w:sz="4" w:space="0" w:color="auto"/>
              <w:bottom w:val="single" w:sz="4" w:space="0" w:color="auto"/>
            </w:tcBorders>
            <w:shd w:val="clear" w:color="auto" w:fill="FFFFFF"/>
          </w:tcPr>
          <w:p w14:paraId="2B742460" w14:textId="77777777" w:rsidR="001B561B" w:rsidRDefault="00B6438F">
            <w:pPr>
              <w:pStyle w:val="Jin0"/>
              <w:framePr w:w="10694" w:h="374" w:vSpace="293" w:wrap="notBeside" w:vAnchor="text" w:hAnchor="text" w:x="6" w:y="447"/>
              <w:shd w:val="clear" w:color="auto" w:fill="auto"/>
              <w:spacing w:after="0"/>
              <w:rPr>
                <w:sz w:val="13"/>
                <w:szCs w:val="13"/>
              </w:rPr>
            </w:pPr>
            <w:r>
              <w:rPr>
                <w:sz w:val="13"/>
                <w:szCs w:val="13"/>
              </w:rPr>
              <w:t>mm</w:t>
            </w:r>
          </w:p>
        </w:tc>
        <w:tc>
          <w:tcPr>
            <w:tcW w:w="504" w:type="dxa"/>
            <w:tcBorders>
              <w:left w:val="single" w:sz="4" w:space="0" w:color="auto"/>
              <w:bottom w:val="single" w:sz="4" w:space="0" w:color="auto"/>
            </w:tcBorders>
            <w:shd w:val="clear" w:color="auto" w:fill="FFFFFF"/>
          </w:tcPr>
          <w:p w14:paraId="21A44A0C" w14:textId="77777777" w:rsidR="001B561B" w:rsidRDefault="001B561B">
            <w:pPr>
              <w:framePr w:w="10694" w:h="374" w:vSpace="293" w:wrap="notBeside" w:vAnchor="text" w:hAnchor="text" w:x="6" w:y="447"/>
              <w:rPr>
                <w:sz w:val="10"/>
                <w:szCs w:val="10"/>
              </w:rPr>
            </w:pPr>
          </w:p>
        </w:tc>
        <w:tc>
          <w:tcPr>
            <w:tcW w:w="5030" w:type="dxa"/>
            <w:tcBorders>
              <w:left w:val="single" w:sz="4" w:space="0" w:color="auto"/>
              <w:bottom w:val="single" w:sz="4" w:space="0" w:color="auto"/>
              <w:right w:val="single" w:sz="4" w:space="0" w:color="auto"/>
            </w:tcBorders>
            <w:shd w:val="clear" w:color="auto" w:fill="FFFFFF"/>
            <w:vAlign w:val="bottom"/>
          </w:tcPr>
          <w:p w14:paraId="36B979AA" w14:textId="77777777" w:rsidR="001B561B" w:rsidRDefault="00B6438F">
            <w:pPr>
              <w:pStyle w:val="Jin0"/>
              <w:framePr w:w="10694" w:h="374" w:vSpace="293" w:wrap="notBeside" w:vAnchor="text" w:hAnchor="text" w:x="6" w:y="447"/>
              <w:shd w:val="clear" w:color="auto" w:fill="auto"/>
              <w:spacing w:after="0"/>
              <w:rPr>
                <w:sz w:val="14"/>
                <w:szCs w:val="14"/>
              </w:rPr>
            </w:pPr>
            <w:r>
              <w:rPr>
                <w:sz w:val="14"/>
                <w:szCs w:val="14"/>
              </w:rPr>
              <w:t>1 1 1</w:t>
            </w:r>
          </w:p>
        </w:tc>
      </w:tr>
    </w:tbl>
    <w:p w14:paraId="52BEE521" w14:textId="77777777" w:rsidR="001B561B" w:rsidRDefault="00B6438F">
      <w:pPr>
        <w:pStyle w:val="Titulektabulky0"/>
        <w:framePr w:w="4642" w:h="302" w:hSpace="5" w:wrap="notBeside" w:vAnchor="text" w:hAnchor="text" w:x="280" w:y="1"/>
        <w:shd w:val="clear" w:color="auto" w:fill="auto"/>
        <w:spacing w:line="290" w:lineRule="auto"/>
        <w:ind w:left="1460" w:hanging="1460"/>
      </w:pPr>
      <w:r>
        <w:t xml:space="preserve">PP kmene do 100 mm v rovině nebo ve </w:t>
      </w:r>
      <w:r>
        <w:t>svahu sklonu terénu do 1:5, při celkové ploše do 100 m2</w:t>
      </w:r>
    </w:p>
    <w:p w14:paraId="0068F544" w14:textId="77777777" w:rsidR="001B561B" w:rsidRDefault="00B6438F">
      <w:pPr>
        <w:pStyle w:val="Titulektabulky0"/>
        <w:framePr w:w="605" w:h="139" w:hSpace="5" w:wrap="notBeside" w:vAnchor="text" w:hAnchor="text" w:x="280" w:y="303"/>
        <w:shd w:val="clear" w:color="auto" w:fill="auto"/>
      </w:pPr>
      <w:r>
        <w:t>Online PSC</w:t>
      </w:r>
    </w:p>
    <w:p w14:paraId="5595CFC0" w14:textId="77777777" w:rsidR="001B561B" w:rsidRDefault="00B6438F">
      <w:pPr>
        <w:pStyle w:val="Titulektabulky0"/>
        <w:framePr w:w="2630" w:h="144" w:hSpace="5" w:wrap="notBeside" w:vAnchor="text" w:hAnchor="text" w:x="1729" w:y="303"/>
        <w:shd w:val="clear" w:color="auto" w:fill="auto"/>
      </w:pPr>
      <w:hyperlink r:id="rId202" w:history="1">
        <w:r>
          <w:rPr>
            <w:rFonts w:ascii="Calibri" w:eastAsia="Calibri" w:hAnsi="Calibri" w:cs="Calibri"/>
            <w:i/>
            <w:iCs/>
            <w:u w:val="single"/>
            <w:lang w:val="en-US" w:eastAsia="en-US" w:bidi="en-US"/>
          </w:rPr>
          <w:t xml:space="preserve">https://podminky.urs.cz/itemC </w:t>
        </w:r>
        <w:r>
          <w:rPr>
            <w:rFonts w:ascii="Calibri" w:eastAsia="Calibri" w:hAnsi="Calibri" w:cs="Calibri"/>
            <w:i/>
            <w:iCs/>
            <w:u w:val="single"/>
          </w:rPr>
          <w:t>URS 2023 02/111251101</w:t>
        </w:r>
      </w:hyperlink>
    </w:p>
    <w:p w14:paraId="6F4FCC5E" w14:textId="77777777" w:rsidR="001B561B" w:rsidRDefault="00B6438F">
      <w:pPr>
        <w:pStyle w:val="Titulektabulky0"/>
        <w:framePr w:w="202" w:h="158" w:hSpace="5" w:wrap="notBeside" w:vAnchor="text" w:hAnchor="text" w:x="280" w:y="884"/>
        <w:shd w:val="clear" w:color="auto" w:fill="auto"/>
      </w:pPr>
      <w:r>
        <w:t>PP</w:t>
      </w:r>
    </w:p>
    <w:p w14:paraId="636035A5" w14:textId="77777777" w:rsidR="001B561B" w:rsidRDefault="00B6438F">
      <w:pPr>
        <w:pStyle w:val="Titulektabulky0"/>
        <w:framePr w:w="3432" w:h="288" w:hSpace="5" w:wrap="notBeside" w:vAnchor="text" w:hAnchor="text" w:x="1729" w:y="826"/>
        <w:shd w:val="clear" w:color="auto" w:fill="auto"/>
        <w:spacing w:line="290" w:lineRule="auto"/>
      </w:pPr>
      <w:r>
        <w:t xml:space="preserve">Vodorovné přemístění </w:t>
      </w:r>
      <w:proofErr w:type="spellStart"/>
      <w:r>
        <w:t>smýcených</w:t>
      </w:r>
      <w:proofErr w:type="spellEnd"/>
      <w:r>
        <w:t xml:space="preserve"> křovin do průměru kmene 100 mm na vzdálenost do 5 000 m</w:t>
      </w:r>
    </w:p>
    <w:p w14:paraId="7CF6F2C0" w14:textId="77777777" w:rsidR="001B561B" w:rsidRDefault="001B561B">
      <w:pPr>
        <w:spacing w:line="1" w:lineRule="exact"/>
      </w:pPr>
    </w:p>
    <w:p w14:paraId="28CB9A99" w14:textId="77777777" w:rsidR="001B561B" w:rsidRDefault="00B6438F">
      <w:pPr>
        <w:pStyle w:val="Titulektabulky0"/>
        <w:shd w:val="clear" w:color="auto" w:fill="auto"/>
        <w:tabs>
          <w:tab w:val="left" w:pos="1723"/>
        </w:tabs>
        <w:ind w:left="278"/>
      </w:pPr>
      <w:r>
        <w:t>Online PSC</w:t>
      </w:r>
      <w:r>
        <w:tab/>
      </w:r>
      <w:hyperlink r:id="rId203"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02/162301501</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1A7E5A6"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bottom w:val="single" w:sz="4" w:space="0" w:color="auto"/>
            </w:tcBorders>
            <w:shd w:val="clear" w:color="auto" w:fill="FFFFFF"/>
            <w:vAlign w:val="center"/>
          </w:tcPr>
          <w:p w14:paraId="25F6BA52" w14:textId="77777777" w:rsidR="001B561B" w:rsidRDefault="00B6438F">
            <w:pPr>
              <w:pStyle w:val="Jin0"/>
              <w:shd w:val="clear" w:color="auto" w:fill="auto"/>
              <w:spacing w:after="0"/>
              <w:rPr>
                <w:sz w:val="13"/>
                <w:szCs w:val="13"/>
              </w:rPr>
            </w:pPr>
            <w:r>
              <w:rPr>
                <w:sz w:val="13"/>
                <w:szCs w:val="13"/>
              </w:rPr>
              <w:t>3</w:t>
            </w:r>
          </w:p>
        </w:tc>
        <w:tc>
          <w:tcPr>
            <w:tcW w:w="293" w:type="dxa"/>
            <w:tcBorders>
              <w:top w:val="single" w:sz="4" w:space="0" w:color="auto"/>
              <w:left w:val="single" w:sz="4" w:space="0" w:color="auto"/>
              <w:bottom w:val="single" w:sz="4" w:space="0" w:color="auto"/>
            </w:tcBorders>
            <w:shd w:val="clear" w:color="auto" w:fill="FFFFFF"/>
            <w:vAlign w:val="center"/>
          </w:tcPr>
          <w:p w14:paraId="0556B45C"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6A51D55B" w14:textId="77777777" w:rsidR="001B561B" w:rsidRDefault="00B6438F">
            <w:pPr>
              <w:pStyle w:val="Jin0"/>
              <w:shd w:val="clear" w:color="auto" w:fill="auto"/>
              <w:spacing w:after="0"/>
              <w:rPr>
                <w:sz w:val="13"/>
                <w:szCs w:val="13"/>
              </w:rPr>
            </w:pPr>
            <w:r>
              <w:rPr>
                <w:sz w:val="13"/>
                <w:szCs w:val="13"/>
              </w:rPr>
              <w:t>162301981</w:t>
            </w:r>
          </w:p>
        </w:tc>
        <w:tc>
          <w:tcPr>
            <w:tcW w:w="3432" w:type="dxa"/>
            <w:tcBorders>
              <w:top w:val="single" w:sz="4" w:space="0" w:color="auto"/>
              <w:left w:val="single" w:sz="4" w:space="0" w:color="auto"/>
              <w:bottom w:val="single" w:sz="4" w:space="0" w:color="auto"/>
            </w:tcBorders>
            <w:shd w:val="clear" w:color="auto" w:fill="FFFFFF"/>
          </w:tcPr>
          <w:p w14:paraId="6072FD24" w14:textId="77777777" w:rsidR="001B561B" w:rsidRDefault="00B6438F">
            <w:pPr>
              <w:pStyle w:val="Jin0"/>
              <w:shd w:val="clear" w:color="auto" w:fill="auto"/>
              <w:spacing w:after="0" w:line="271" w:lineRule="auto"/>
              <w:rPr>
                <w:sz w:val="13"/>
                <w:szCs w:val="13"/>
              </w:rPr>
            </w:pPr>
            <w:r>
              <w:rPr>
                <w:sz w:val="13"/>
                <w:szCs w:val="13"/>
              </w:rPr>
              <w:t>Příplatek k vodorovnému přemístění křovin D kmene do 100 mm ZKD 1 km</w:t>
            </w:r>
          </w:p>
        </w:tc>
        <w:tc>
          <w:tcPr>
            <w:tcW w:w="504" w:type="dxa"/>
            <w:tcBorders>
              <w:top w:val="single" w:sz="4" w:space="0" w:color="auto"/>
              <w:left w:val="single" w:sz="4" w:space="0" w:color="auto"/>
              <w:bottom w:val="single" w:sz="4" w:space="0" w:color="auto"/>
            </w:tcBorders>
            <w:shd w:val="clear" w:color="auto" w:fill="FFFFFF"/>
            <w:vAlign w:val="center"/>
          </w:tcPr>
          <w:p w14:paraId="36663C4C" w14:textId="77777777" w:rsidR="001B561B" w:rsidRDefault="00B6438F">
            <w:pPr>
              <w:pStyle w:val="Jin0"/>
              <w:shd w:val="clear" w:color="auto" w:fill="auto"/>
              <w:spacing w:after="0"/>
              <w:jc w:val="center"/>
              <w:rPr>
                <w:sz w:val="13"/>
                <w:szCs w:val="13"/>
              </w:rPr>
            </w:pPr>
            <w:r>
              <w:rPr>
                <w:sz w:val="13"/>
                <w:szCs w:val="13"/>
              </w:rPr>
              <w:t>m2</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center"/>
          </w:tcPr>
          <w:p w14:paraId="0B2410DF" w14:textId="77777777" w:rsidR="001B561B" w:rsidRDefault="00B6438F">
            <w:pPr>
              <w:pStyle w:val="Jin0"/>
              <w:shd w:val="clear" w:color="auto" w:fill="auto"/>
              <w:spacing w:after="0"/>
              <w:ind w:firstLine="920"/>
              <w:rPr>
                <w:sz w:val="14"/>
                <w:szCs w:val="14"/>
              </w:rPr>
            </w:pPr>
            <w:r>
              <w:rPr>
                <w:sz w:val="14"/>
                <w:szCs w:val="14"/>
              </w:rPr>
              <w:t>1 1 1</w:t>
            </w:r>
          </w:p>
        </w:tc>
      </w:tr>
    </w:tbl>
    <w:p w14:paraId="2121D258" w14:textId="77777777" w:rsidR="001B561B" w:rsidRDefault="00B6438F">
      <w:pPr>
        <w:pStyle w:val="Titulektabulky0"/>
        <w:shd w:val="clear" w:color="auto" w:fill="auto"/>
        <w:spacing w:line="290" w:lineRule="auto"/>
        <w:ind w:left="1723"/>
      </w:pPr>
      <w:r>
        <w:t xml:space="preserve">Vodorovné přemístění </w:t>
      </w:r>
      <w:proofErr w:type="spellStart"/>
      <w:r>
        <w:t>smýcených</w:t>
      </w:r>
      <w:proofErr w:type="spellEnd"/>
      <w:r>
        <w:t xml:space="preserve"> křovin Příplatek k ceně za každých dalších i započatých 1 000 m</w:t>
      </w:r>
    </w:p>
    <w:p w14:paraId="298F46EC" w14:textId="77777777" w:rsidR="001B561B" w:rsidRDefault="00B6438F">
      <w:pPr>
        <w:pStyle w:val="Titulektabulky0"/>
        <w:shd w:val="clear" w:color="auto" w:fill="auto"/>
        <w:spacing w:line="269" w:lineRule="auto"/>
        <w:ind w:left="1723"/>
      </w:pPr>
      <w:hyperlink r:id="rId204"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02/162301981</w:t>
        </w:r>
      </w:hyperlink>
    </w:p>
    <w:p w14:paraId="78A09F9D" w14:textId="77777777" w:rsidR="001B561B" w:rsidRDefault="00B6438F">
      <w:pPr>
        <w:pStyle w:val="Titulektabulky0"/>
        <w:shd w:val="clear" w:color="auto" w:fill="auto"/>
        <w:ind w:left="1723"/>
        <w:rPr>
          <w:sz w:val="12"/>
          <w:szCs w:val="12"/>
        </w:rPr>
      </w:pPr>
      <w:r>
        <w:rPr>
          <w:sz w:val="12"/>
          <w:szCs w:val="12"/>
        </w:rPr>
        <w:t>42*5</w:t>
      </w:r>
    </w:p>
    <w:p w14:paraId="4518445B" w14:textId="77777777" w:rsidR="001B561B" w:rsidRDefault="00B6438F">
      <w:pPr>
        <w:pStyle w:val="Titulektabulky0"/>
        <w:shd w:val="clear" w:color="auto" w:fill="auto"/>
        <w:ind w:left="1723"/>
        <w:rPr>
          <w:sz w:val="12"/>
          <w:szCs w:val="12"/>
        </w:rPr>
      </w:pPr>
      <w:r>
        <w:rPr>
          <w:sz w:val="12"/>
          <w:szCs w:val="12"/>
        </w:rPr>
        <w:t>Součet</w:t>
      </w:r>
    </w:p>
    <w:p w14:paraId="4F033219" w14:textId="77777777" w:rsidR="001B561B" w:rsidRDefault="00B6438F">
      <w:pPr>
        <w:pStyle w:val="Titulektabulky0"/>
        <w:shd w:val="clear" w:color="auto" w:fill="auto"/>
        <w:spacing w:after="100"/>
        <w:ind w:left="274"/>
      </w:pPr>
      <w:r>
        <w:t>PP</w:t>
      </w:r>
    </w:p>
    <w:p w14:paraId="48A5B728" w14:textId="77777777" w:rsidR="001B561B" w:rsidRDefault="00B6438F">
      <w:pPr>
        <w:pStyle w:val="Titulektabulky0"/>
        <w:shd w:val="clear" w:color="auto" w:fill="auto"/>
        <w:spacing w:after="40"/>
        <w:ind w:left="274"/>
      </w:pPr>
      <w:r>
        <w:t>Online PSC</w:t>
      </w:r>
    </w:p>
    <w:p w14:paraId="18705DB7" w14:textId="77777777" w:rsidR="001B561B" w:rsidRDefault="00B6438F">
      <w:pPr>
        <w:pStyle w:val="Titulektabulky0"/>
        <w:shd w:val="clear" w:color="auto" w:fill="auto"/>
        <w:spacing w:after="40"/>
        <w:ind w:left="274"/>
      </w:pPr>
      <w:r>
        <w:t>VV</w:t>
      </w:r>
    </w:p>
    <w:p w14:paraId="29C7E357" w14:textId="77777777" w:rsidR="001B561B" w:rsidRDefault="00B6438F">
      <w:pPr>
        <w:pStyle w:val="Titulektabulky0"/>
        <w:shd w:val="clear" w:color="auto" w:fill="auto"/>
        <w:spacing w:after="60"/>
        <w:ind w:left="274"/>
      </w:pPr>
      <w:r>
        <w:t>VV</w:t>
      </w:r>
    </w:p>
    <w:p w14:paraId="74693A5F" w14:textId="77777777" w:rsidR="001B561B" w:rsidRDefault="001B561B">
      <w:pPr>
        <w:spacing w:after="119" w:line="1" w:lineRule="exact"/>
      </w:pPr>
    </w:p>
    <w:p w14:paraId="03F15071" w14:textId="77777777" w:rsidR="001B561B" w:rsidRDefault="00B6438F">
      <w:pPr>
        <w:pStyle w:val="Zkladntext50"/>
        <w:shd w:val="clear" w:color="auto" w:fill="auto"/>
        <w:tabs>
          <w:tab w:val="left" w:pos="1720"/>
          <w:tab w:val="left" w:pos="8819"/>
        </w:tabs>
        <w:spacing w:after="0"/>
        <w:ind w:firstLine="280"/>
        <w:rPr>
          <w:sz w:val="14"/>
          <w:szCs w:val="14"/>
        </w:rPr>
      </w:pPr>
      <w:r>
        <w:rPr>
          <w:b w:val="0"/>
          <w:bCs w:val="0"/>
          <w:sz w:val="12"/>
          <w:szCs w:val="12"/>
        </w:rPr>
        <w:t xml:space="preserve">D </w:t>
      </w:r>
      <w:r>
        <w:rPr>
          <w:b w:val="0"/>
          <w:bCs w:val="0"/>
          <w:sz w:val="14"/>
          <w:szCs w:val="14"/>
        </w:rPr>
        <w:t>18</w:t>
      </w:r>
      <w:r>
        <w:rPr>
          <w:b w:val="0"/>
          <w:bCs w:val="0"/>
          <w:sz w:val="14"/>
          <w:szCs w:val="14"/>
        </w:rPr>
        <w:tab/>
        <w:t>Zemní práce - povrchové úpravy terénu</w:t>
      </w:r>
      <w:r>
        <w:rPr>
          <w:b w:val="0"/>
          <w:bCs w:val="0"/>
          <w:sz w:val="14"/>
          <w:szCs w:val="14"/>
        </w:rPr>
        <w:tab/>
        <w:t>0,00</w:t>
      </w:r>
    </w:p>
    <w:p w14:paraId="5BA7B154" w14:textId="77777777" w:rsidR="001B561B" w:rsidRDefault="00B6438F">
      <w:pPr>
        <w:spacing w:line="1" w:lineRule="exact"/>
      </w:pPr>
      <w:r>
        <w:rPr>
          <w:noProof/>
        </w:rPr>
        <mc:AlternateContent>
          <mc:Choice Requires="wps">
            <w:drawing>
              <wp:anchor distT="79375" distB="478790" distL="0" distR="0" simplePos="0" relativeHeight="125829616" behindDoc="0" locked="0" layoutInCell="1" allowOverlap="1" wp14:anchorId="2B5194E8" wp14:editId="73CA4DF6">
                <wp:simplePos x="0" y="0"/>
                <wp:positionH relativeFrom="page">
                  <wp:posOffset>367030</wp:posOffset>
                </wp:positionH>
                <wp:positionV relativeFrom="paragraph">
                  <wp:posOffset>79375</wp:posOffset>
                </wp:positionV>
                <wp:extent cx="3602990" cy="478790"/>
                <wp:effectExtent l="0" t="0" r="0" b="0"/>
                <wp:wrapTopAndBottom/>
                <wp:docPr id="601" name="Shape 601"/>
                <wp:cNvGraphicFramePr/>
                <a:graphic xmlns:a="http://schemas.openxmlformats.org/drawingml/2006/main">
                  <a:graphicData uri="http://schemas.microsoft.com/office/word/2010/wordprocessingShape">
                    <wps:wsp>
                      <wps:cNvSpPr txBox="1"/>
                      <wps:spPr>
                        <a:xfrm>
                          <a:off x="0" y="0"/>
                          <a:ext cx="3602990" cy="4787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474"/>
                              <w:gridCol w:w="3149"/>
                              <w:gridCol w:w="1051"/>
                            </w:tblGrid>
                            <w:tr w:rsidR="001B561B" w14:paraId="57645F9E" w14:textId="77777777">
                              <w:tblPrEx>
                                <w:tblCellMar>
                                  <w:top w:w="0" w:type="dxa"/>
                                  <w:bottom w:w="0" w:type="dxa"/>
                                </w:tblCellMar>
                              </w:tblPrEx>
                              <w:trPr>
                                <w:trHeight w:hRule="exact" w:val="283"/>
                                <w:tblHeader/>
                              </w:trPr>
                              <w:tc>
                                <w:tcPr>
                                  <w:tcW w:w="1474" w:type="dxa"/>
                                  <w:tcBorders>
                                    <w:top w:val="single" w:sz="4" w:space="0" w:color="auto"/>
                                  </w:tcBorders>
                                  <w:shd w:val="clear" w:color="auto" w:fill="FFFFFF"/>
                                  <w:vAlign w:val="bottom"/>
                                </w:tcPr>
                                <w:p w14:paraId="2259EBD4" w14:textId="77777777" w:rsidR="001B561B" w:rsidRDefault="00B6438F">
                                  <w:pPr>
                                    <w:pStyle w:val="Jin0"/>
                                    <w:shd w:val="clear" w:color="auto" w:fill="auto"/>
                                    <w:spacing w:after="0"/>
                                    <w:rPr>
                                      <w:sz w:val="13"/>
                                      <w:szCs w:val="13"/>
                                    </w:rPr>
                                  </w:pPr>
                                  <w:r>
                                    <w:rPr>
                                      <w:i/>
                                      <w:iCs/>
                                      <w:sz w:val="13"/>
                                      <w:szCs w:val="13"/>
                                    </w:rPr>
                                    <w:t xml:space="preserve">6 \ M </w:t>
                                  </w:r>
                                  <w:r>
                                    <w:rPr>
                                      <w:i/>
                                      <w:iCs/>
                                      <w:sz w:val="13"/>
                                      <w:szCs w:val="13"/>
                                      <w:lang w:val="en-US" w:eastAsia="en-US" w:bidi="en-US"/>
                                    </w:rPr>
                                    <w:t>\ l0364101</w:t>
                                  </w:r>
                                </w:p>
                              </w:tc>
                              <w:tc>
                                <w:tcPr>
                                  <w:tcW w:w="3149" w:type="dxa"/>
                                  <w:tcBorders>
                                    <w:top w:val="single" w:sz="4" w:space="0" w:color="auto"/>
                                  </w:tcBorders>
                                  <w:shd w:val="clear" w:color="auto" w:fill="FFFFFF"/>
                                  <w:vAlign w:val="bottom"/>
                                </w:tcPr>
                                <w:p w14:paraId="6EB8DF35" w14:textId="77777777" w:rsidR="001B561B" w:rsidRDefault="00B6438F">
                                  <w:pPr>
                                    <w:pStyle w:val="Jin0"/>
                                    <w:shd w:val="clear" w:color="auto" w:fill="auto"/>
                                    <w:spacing w:after="0"/>
                                    <w:ind w:firstLine="220"/>
                                    <w:rPr>
                                      <w:sz w:val="13"/>
                                      <w:szCs w:val="13"/>
                                    </w:rPr>
                                  </w:pPr>
                                  <w:r>
                                    <w:rPr>
                                      <w:i/>
                                      <w:iCs/>
                                      <w:sz w:val="13"/>
                                      <w:szCs w:val="13"/>
                                    </w:rPr>
                                    <w:t>\ zemina pro terénní úpravy - ornice</w:t>
                                  </w:r>
                                </w:p>
                              </w:tc>
                              <w:tc>
                                <w:tcPr>
                                  <w:tcW w:w="1051" w:type="dxa"/>
                                  <w:tcBorders>
                                    <w:top w:val="single" w:sz="4" w:space="0" w:color="auto"/>
                                  </w:tcBorders>
                                  <w:shd w:val="clear" w:color="auto" w:fill="FFFFFF"/>
                                  <w:vAlign w:val="bottom"/>
                                </w:tcPr>
                                <w:p w14:paraId="4557E120" w14:textId="77777777" w:rsidR="001B561B" w:rsidRDefault="00B6438F">
                                  <w:pPr>
                                    <w:pStyle w:val="Jin0"/>
                                    <w:shd w:val="clear" w:color="auto" w:fill="auto"/>
                                    <w:spacing w:after="0"/>
                                    <w:ind w:firstLine="520"/>
                                    <w:rPr>
                                      <w:sz w:val="13"/>
                                      <w:szCs w:val="13"/>
                                    </w:rPr>
                                  </w:pPr>
                                  <w:r>
                                    <w:rPr>
                                      <w:i/>
                                      <w:iCs/>
                                      <w:sz w:val="13"/>
                                      <w:szCs w:val="13"/>
                                    </w:rPr>
                                    <w:t>\ t</w:t>
                                  </w:r>
                                </w:p>
                              </w:tc>
                            </w:tr>
                            <w:tr w:rsidR="001B561B" w14:paraId="13669AFB" w14:textId="77777777">
                              <w:tblPrEx>
                                <w:tblCellMar>
                                  <w:top w:w="0" w:type="dxa"/>
                                  <w:bottom w:w="0" w:type="dxa"/>
                                </w:tblCellMar>
                              </w:tblPrEx>
                              <w:trPr>
                                <w:trHeight w:hRule="exact" w:val="158"/>
                              </w:trPr>
                              <w:tc>
                                <w:tcPr>
                                  <w:tcW w:w="1474" w:type="dxa"/>
                                  <w:tcBorders>
                                    <w:top w:val="single" w:sz="4" w:space="0" w:color="auto"/>
                                  </w:tcBorders>
                                  <w:shd w:val="clear" w:color="auto" w:fill="FFFFFF"/>
                                  <w:vAlign w:val="bottom"/>
                                </w:tcPr>
                                <w:p w14:paraId="40B505D1" w14:textId="77777777" w:rsidR="001B561B" w:rsidRDefault="00B6438F">
                                  <w:pPr>
                                    <w:pStyle w:val="Jin0"/>
                                    <w:shd w:val="clear" w:color="auto" w:fill="auto"/>
                                    <w:spacing w:after="0"/>
                                    <w:ind w:firstLine="280"/>
                                    <w:rPr>
                                      <w:sz w:val="10"/>
                                      <w:szCs w:val="10"/>
                                    </w:rPr>
                                  </w:pPr>
                                  <w:r>
                                    <w:rPr>
                                      <w:sz w:val="10"/>
                                      <w:szCs w:val="10"/>
                                    </w:rPr>
                                    <w:t>PP</w:t>
                                  </w:r>
                                </w:p>
                              </w:tc>
                              <w:tc>
                                <w:tcPr>
                                  <w:tcW w:w="3149" w:type="dxa"/>
                                  <w:tcBorders>
                                    <w:top w:val="single" w:sz="4" w:space="0" w:color="auto"/>
                                  </w:tcBorders>
                                  <w:shd w:val="clear" w:color="auto" w:fill="FFFFFF"/>
                                  <w:vAlign w:val="bottom"/>
                                </w:tcPr>
                                <w:p w14:paraId="7BACFF75" w14:textId="77777777" w:rsidR="001B561B" w:rsidRDefault="00B6438F">
                                  <w:pPr>
                                    <w:pStyle w:val="Jin0"/>
                                    <w:shd w:val="clear" w:color="auto" w:fill="auto"/>
                                    <w:spacing w:after="0"/>
                                    <w:ind w:firstLine="260"/>
                                    <w:rPr>
                                      <w:sz w:val="10"/>
                                      <w:szCs w:val="10"/>
                                    </w:rPr>
                                  </w:pPr>
                                  <w:r>
                                    <w:rPr>
                                      <w:sz w:val="10"/>
                                      <w:szCs w:val="10"/>
                                    </w:rPr>
                                    <w:t>zemina pro terénní úpravy - ornice</w:t>
                                  </w:r>
                                </w:p>
                              </w:tc>
                              <w:tc>
                                <w:tcPr>
                                  <w:tcW w:w="1051" w:type="dxa"/>
                                  <w:tcBorders>
                                    <w:top w:val="single" w:sz="4" w:space="0" w:color="auto"/>
                                  </w:tcBorders>
                                  <w:shd w:val="clear" w:color="auto" w:fill="FFFFFF"/>
                                </w:tcPr>
                                <w:p w14:paraId="36D13838" w14:textId="77777777" w:rsidR="001B561B" w:rsidRDefault="001B561B">
                                  <w:pPr>
                                    <w:rPr>
                                      <w:sz w:val="10"/>
                                      <w:szCs w:val="10"/>
                                    </w:rPr>
                                  </w:pPr>
                                </w:p>
                              </w:tc>
                            </w:tr>
                            <w:tr w:rsidR="001B561B" w14:paraId="2B17ABB0" w14:textId="77777777">
                              <w:tblPrEx>
                                <w:tblCellMar>
                                  <w:top w:w="0" w:type="dxa"/>
                                  <w:bottom w:w="0" w:type="dxa"/>
                                </w:tblCellMar>
                              </w:tblPrEx>
                              <w:trPr>
                                <w:trHeight w:hRule="exact" w:val="154"/>
                              </w:trPr>
                              <w:tc>
                                <w:tcPr>
                                  <w:tcW w:w="1474" w:type="dxa"/>
                                  <w:shd w:val="clear" w:color="auto" w:fill="FFFFFF"/>
                                  <w:vAlign w:val="bottom"/>
                                </w:tcPr>
                                <w:p w14:paraId="62545278" w14:textId="77777777" w:rsidR="001B561B" w:rsidRDefault="00B6438F">
                                  <w:pPr>
                                    <w:pStyle w:val="Jin0"/>
                                    <w:shd w:val="clear" w:color="auto" w:fill="auto"/>
                                    <w:spacing w:after="0"/>
                                    <w:ind w:firstLine="280"/>
                                    <w:rPr>
                                      <w:sz w:val="10"/>
                                      <w:szCs w:val="10"/>
                                    </w:rPr>
                                  </w:pPr>
                                  <w:r>
                                    <w:rPr>
                                      <w:sz w:val="10"/>
                                      <w:szCs w:val="10"/>
                                    </w:rPr>
                                    <w:t>VV</w:t>
                                  </w:r>
                                </w:p>
                              </w:tc>
                              <w:tc>
                                <w:tcPr>
                                  <w:tcW w:w="3149" w:type="dxa"/>
                                  <w:shd w:val="clear" w:color="auto" w:fill="FFFFFF"/>
                                  <w:vAlign w:val="bottom"/>
                                </w:tcPr>
                                <w:p w14:paraId="57ECA3C7" w14:textId="77777777" w:rsidR="001B561B" w:rsidRDefault="00B6438F">
                                  <w:pPr>
                                    <w:pStyle w:val="Jin0"/>
                                    <w:shd w:val="clear" w:color="auto" w:fill="auto"/>
                                    <w:spacing w:after="0"/>
                                    <w:ind w:firstLine="260"/>
                                    <w:rPr>
                                      <w:sz w:val="12"/>
                                      <w:szCs w:val="12"/>
                                    </w:rPr>
                                  </w:pPr>
                                  <w:r>
                                    <w:rPr>
                                      <w:sz w:val="12"/>
                                      <w:szCs w:val="12"/>
                                    </w:rPr>
                                    <w:t>195*0,10*1,9</w:t>
                                  </w:r>
                                </w:p>
                              </w:tc>
                              <w:tc>
                                <w:tcPr>
                                  <w:tcW w:w="1051" w:type="dxa"/>
                                  <w:shd w:val="clear" w:color="auto" w:fill="FFFFFF"/>
                                </w:tcPr>
                                <w:p w14:paraId="2C53EF7F" w14:textId="77777777" w:rsidR="001B561B" w:rsidRDefault="001B561B">
                                  <w:pPr>
                                    <w:rPr>
                                      <w:sz w:val="10"/>
                                      <w:szCs w:val="10"/>
                                    </w:rPr>
                                  </w:pPr>
                                </w:p>
                              </w:tc>
                            </w:tr>
                            <w:tr w:rsidR="001B561B" w14:paraId="2ED7530C" w14:textId="77777777">
                              <w:tblPrEx>
                                <w:tblCellMar>
                                  <w:top w:w="0" w:type="dxa"/>
                                  <w:bottom w:w="0" w:type="dxa"/>
                                </w:tblCellMar>
                              </w:tblPrEx>
                              <w:trPr>
                                <w:trHeight w:hRule="exact" w:val="158"/>
                              </w:trPr>
                              <w:tc>
                                <w:tcPr>
                                  <w:tcW w:w="1474" w:type="dxa"/>
                                  <w:tcBorders>
                                    <w:bottom w:val="single" w:sz="4" w:space="0" w:color="auto"/>
                                  </w:tcBorders>
                                  <w:shd w:val="clear" w:color="auto" w:fill="FFFFFF"/>
                                  <w:vAlign w:val="bottom"/>
                                </w:tcPr>
                                <w:p w14:paraId="46223C87" w14:textId="77777777" w:rsidR="001B561B" w:rsidRDefault="00B6438F">
                                  <w:pPr>
                                    <w:pStyle w:val="Jin0"/>
                                    <w:shd w:val="clear" w:color="auto" w:fill="auto"/>
                                    <w:spacing w:after="0"/>
                                    <w:ind w:firstLine="280"/>
                                    <w:rPr>
                                      <w:sz w:val="10"/>
                                      <w:szCs w:val="10"/>
                                    </w:rPr>
                                  </w:pPr>
                                  <w:r>
                                    <w:rPr>
                                      <w:sz w:val="10"/>
                                      <w:szCs w:val="10"/>
                                    </w:rPr>
                                    <w:t>VV</w:t>
                                  </w:r>
                                </w:p>
                              </w:tc>
                              <w:tc>
                                <w:tcPr>
                                  <w:tcW w:w="3149" w:type="dxa"/>
                                  <w:tcBorders>
                                    <w:bottom w:val="single" w:sz="4" w:space="0" w:color="auto"/>
                                  </w:tcBorders>
                                  <w:shd w:val="clear" w:color="auto" w:fill="FFFFFF"/>
                                  <w:vAlign w:val="bottom"/>
                                </w:tcPr>
                                <w:p w14:paraId="2A78ECB9" w14:textId="77777777" w:rsidR="001B561B" w:rsidRDefault="00B6438F">
                                  <w:pPr>
                                    <w:pStyle w:val="Jin0"/>
                                    <w:shd w:val="clear" w:color="auto" w:fill="auto"/>
                                    <w:spacing w:after="0"/>
                                    <w:ind w:firstLine="260"/>
                                    <w:rPr>
                                      <w:sz w:val="12"/>
                                      <w:szCs w:val="12"/>
                                    </w:rPr>
                                  </w:pPr>
                                  <w:r>
                                    <w:rPr>
                                      <w:sz w:val="12"/>
                                      <w:szCs w:val="12"/>
                                    </w:rPr>
                                    <w:t>Součet</w:t>
                                  </w:r>
                                </w:p>
                              </w:tc>
                              <w:tc>
                                <w:tcPr>
                                  <w:tcW w:w="1051" w:type="dxa"/>
                                  <w:tcBorders>
                                    <w:bottom w:val="single" w:sz="4" w:space="0" w:color="auto"/>
                                  </w:tcBorders>
                                  <w:shd w:val="clear" w:color="auto" w:fill="FFFFFF"/>
                                </w:tcPr>
                                <w:p w14:paraId="7C1E3B56" w14:textId="77777777" w:rsidR="001B561B" w:rsidRDefault="001B561B">
                                  <w:pPr>
                                    <w:rPr>
                                      <w:sz w:val="10"/>
                                      <w:szCs w:val="10"/>
                                    </w:rPr>
                                  </w:pPr>
                                </w:p>
                              </w:tc>
                            </w:tr>
                          </w:tbl>
                          <w:p w14:paraId="1599B021" w14:textId="77777777" w:rsidR="001B561B" w:rsidRDefault="001B561B">
                            <w:pPr>
                              <w:spacing w:line="1" w:lineRule="exact"/>
                            </w:pPr>
                          </w:p>
                        </w:txbxContent>
                      </wps:txbx>
                      <wps:bodyPr lIns="0" tIns="0" rIns="0" bIns="0"/>
                    </wps:wsp>
                  </a:graphicData>
                </a:graphic>
              </wp:anchor>
            </w:drawing>
          </mc:Choice>
          <mc:Fallback>
            <w:pict>
              <v:shape w14:anchorId="2B5194E8" id="Shape 601" o:spid="_x0000_s1176" type="#_x0000_t202" style="position:absolute;margin-left:28.9pt;margin-top:6.25pt;width:283.7pt;height:37.7pt;z-index:125829616;visibility:visible;mso-wrap-style:square;mso-wrap-distance-left:0;mso-wrap-distance-top:6.25pt;mso-wrap-distance-right:0;mso-wrap-distance-bottom:3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474"/>
                        <w:gridCol w:w="3149"/>
                        <w:gridCol w:w="1051"/>
                      </w:tblGrid>
                      <w:tr w:rsidR="001B561B" w14:paraId="57645F9E" w14:textId="77777777">
                        <w:tblPrEx>
                          <w:tblCellMar>
                            <w:top w:w="0" w:type="dxa"/>
                            <w:bottom w:w="0" w:type="dxa"/>
                          </w:tblCellMar>
                        </w:tblPrEx>
                        <w:trPr>
                          <w:trHeight w:hRule="exact" w:val="283"/>
                          <w:tblHeader/>
                        </w:trPr>
                        <w:tc>
                          <w:tcPr>
                            <w:tcW w:w="1474" w:type="dxa"/>
                            <w:tcBorders>
                              <w:top w:val="single" w:sz="4" w:space="0" w:color="auto"/>
                            </w:tcBorders>
                            <w:shd w:val="clear" w:color="auto" w:fill="FFFFFF"/>
                            <w:vAlign w:val="bottom"/>
                          </w:tcPr>
                          <w:p w14:paraId="2259EBD4" w14:textId="77777777" w:rsidR="001B561B" w:rsidRDefault="00B6438F">
                            <w:pPr>
                              <w:pStyle w:val="Jin0"/>
                              <w:shd w:val="clear" w:color="auto" w:fill="auto"/>
                              <w:spacing w:after="0"/>
                              <w:rPr>
                                <w:sz w:val="13"/>
                                <w:szCs w:val="13"/>
                              </w:rPr>
                            </w:pPr>
                            <w:r>
                              <w:rPr>
                                <w:i/>
                                <w:iCs/>
                                <w:sz w:val="13"/>
                                <w:szCs w:val="13"/>
                              </w:rPr>
                              <w:t xml:space="preserve">6 \ M </w:t>
                            </w:r>
                            <w:r>
                              <w:rPr>
                                <w:i/>
                                <w:iCs/>
                                <w:sz w:val="13"/>
                                <w:szCs w:val="13"/>
                                <w:lang w:val="en-US" w:eastAsia="en-US" w:bidi="en-US"/>
                              </w:rPr>
                              <w:t>\ l0364101</w:t>
                            </w:r>
                          </w:p>
                        </w:tc>
                        <w:tc>
                          <w:tcPr>
                            <w:tcW w:w="3149" w:type="dxa"/>
                            <w:tcBorders>
                              <w:top w:val="single" w:sz="4" w:space="0" w:color="auto"/>
                            </w:tcBorders>
                            <w:shd w:val="clear" w:color="auto" w:fill="FFFFFF"/>
                            <w:vAlign w:val="bottom"/>
                          </w:tcPr>
                          <w:p w14:paraId="6EB8DF35" w14:textId="77777777" w:rsidR="001B561B" w:rsidRDefault="00B6438F">
                            <w:pPr>
                              <w:pStyle w:val="Jin0"/>
                              <w:shd w:val="clear" w:color="auto" w:fill="auto"/>
                              <w:spacing w:after="0"/>
                              <w:ind w:firstLine="220"/>
                              <w:rPr>
                                <w:sz w:val="13"/>
                                <w:szCs w:val="13"/>
                              </w:rPr>
                            </w:pPr>
                            <w:r>
                              <w:rPr>
                                <w:i/>
                                <w:iCs/>
                                <w:sz w:val="13"/>
                                <w:szCs w:val="13"/>
                              </w:rPr>
                              <w:t>\ zemina pro terénní úpravy - ornice</w:t>
                            </w:r>
                          </w:p>
                        </w:tc>
                        <w:tc>
                          <w:tcPr>
                            <w:tcW w:w="1051" w:type="dxa"/>
                            <w:tcBorders>
                              <w:top w:val="single" w:sz="4" w:space="0" w:color="auto"/>
                            </w:tcBorders>
                            <w:shd w:val="clear" w:color="auto" w:fill="FFFFFF"/>
                            <w:vAlign w:val="bottom"/>
                          </w:tcPr>
                          <w:p w14:paraId="4557E120" w14:textId="77777777" w:rsidR="001B561B" w:rsidRDefault="00B6438F">
                            <w:pPr>
                              <w:pStyle w:val="Jin0"/>
                              <w:shd w:val="clear" w:color="auto" w:fill="auto"/>
                              <w:spacing w:after="0"/>
                              <w:ind w:firstLine="520"/>
                              <w:rPr>
                                <w:sz w:val="13"/>
                                <w:szCs w:val="13"/>
                              </w:rPr>
                            </w:pPr>
                            <w:r>
                              <w:rPr>
                                <w:i/>
                                <w:iCs/>
                                <w:sz w:val="13"/>
                                <w:szCs w:val="13"/>
                              </w:rPr>
                              <w:t>\ t</w:t>
                            </w:r>
                          </w:p>
                        </w:tc>
                      </w:tr>
                      <w:tr w:rsidR="001B561B" w14:paraId="13669AFB" w14:textId="77777777">
                        <w:tblPrEx>
                          <w:tblCellMar>
                            <w:top w:w="0" w:type="dxa"/>
                            <w:bottom w:w="0" w:type="dxa"/>
                          </w:tblCellMar>
                        </w:tblPrEx>
                        <w:trPr>
                          <w:trHeight w:hRule="exact" w:val="158"/>
                        </w:trPr>
                        <w:tc>
                          <w:tcPr>
                            <w:tcW w:w="1474" w:type="dxa"/>
                            <w:tcBorders>
                              <w:top w:val="single" w:sz="4" w:space="0" w:color="auto"/>
                            </w:tcBorders>
                            <w:shd w:val="clear" w:color="auto" w:fill="FFFFFF"/>
                            <w:vAlign w:val="bottom"/>
                          </w:tcPr>
                          <w:p w14:paraId="40B505D1" w14:textId="77777777" w:rsidR="001B561B" w:rsidRDefault="00B6438F">
                            <w:pPr>
                              <w:pStyle w:val="Jin0"/>
                              <w:shd w:val="clear" w:color="auto" w:fill="auto"/>
                              <w:spacing w:after="0"/>
                              <w:ind w:firstLine="280"/>
                              <w:rPr>
                                <w:sz w:val="10"/>
                                <w:szCs w:val="10"/>
                              </w:rPr>
                            </w:pPr>
                            <w:r>
                              <w:rPr>
                                <w:sz w:val="10"/>
                                <w:szCs w:val="10"/>
                              </w:rPr>
                              <w:t>PP</w:t>
                            </w:r>
                          </w:p>
                        </w:tc>
                        <w:tc>
                          <w:tcPr>
                            <w:tcW w:w="3149" w:type="dxa"/>
                            <w:tcBorders>
                              <w:top w:val="single" w:sz="4" w:space="0" w:color="auto"/>
                            </w:tcBorders>
                            <w:shd w:val="clear" w:color="auto" w:fill="FFFFFF"/>
                            <w:vAlign w:val="bottom"/>
                          </w:tcPr>
                          <w:p w14:paraId="7BACFF75" w14:textId="77777777" w:rsidR="001B561B" w:rsidRDefault="00B6438F">
                            <w:pPr>
                              <w:pStyle w:val="Jin0"/>
                              <w:shd w:val="clear" w:color="auto" w:fill="auto"/>
                              <w:spacing w:after="0"/>
                              <w:ind w:firstLine="260"/>
                              <w:rPr>
                                <w:sz w:val="10"/>
                                <w:szCs w:val="10"/>
                              </w:rPr>
                            </w:pPr>
                            <w:r>
                              <w:rPr>
                                <w:sz w:val="10"/>
                                <w:szCs w:val="10"/>
                              </w:rPr>
                              <w:t>zemina pro terénní úpravy - ornice</w:t>
                            </w:r>
                          </w:p>
                        </w:tc>
                        <w:tc>
                          <w:tcPr>
                            <w:tcW w:w="1051" w:type="dxa"/>
                            <w:tcBorders>
                              <w:top w:val="single" w:sz="4" w:space="0" w:color="auto"/>
                            </w:tcBorders>
                            <w:shd w:val="clear" w:color="auto" w:fill="FFFFFF"/>
                          </w:tcPr>
                          <w:p w14:paraId="36D13838" w14:textId="77777777" w:rsidR="001B561B" w:rsidRDefault="001B561B">
                            <w:pPr>
                              <w:rPr>
                                <w:sz w:val="10"/>
                                <w:szCs w:val="10"/>
                              </w:rPr>
                            </w:pPr>
                          </w:p>
                        </w:tc>
                      </w:tr>
                      <w:tr w:rsidR="001B561B" w14:paraId="2B17ABB0" w14:textId="77777777">
                        <w:tblPrEx>
                          <w:tblCellMar>
                            <w:top w:w="0" w:type="dxa"/>
                            <w:bottom w:w="0" w:type="dxa"/>
                          </w:tblCellMar>
                        </w:tblPrEx>
                        <w:trPr>
                          <w:trHeight w:hRule="exact" w:val="154"/>
                        </w:trPr>
                        <w:tc>
                          <w:tcPr>
                            <w:tcW w:w="1474" w:type="dxa"/>
                            <w:shd w:val="clear" w:color="auto" w:fill="FFFFFF"/>
                            <w:vAlign w:val="bottom"/>
                          </w:tcPr>
                          <w:p w14:paraId="62545278" w14:textId="77777777" w:rsidR="001B561B" w:rsidRDefault="00B6438F">
                            <w:pPr>
                              <w:pStyle w:val="Jin0"/>
                              <w:shd w:val="clear" w:color="auto" w:fill="auto"/>
                              <w:spacing w:after="0"/>
                              <w:ind w:firstLine="280"/>
                              <w:rPr>
                                <w:sz w:val="10"/>
                                <w:szCs w:val="10"/>
                              </w:rPr>
                            </w:pPr>
                            <w:r>
                              <w:rPr>
                                <w:sz w:val="10"/>
                                <w:szCs w:val="10"/>
                              </w:rPr>
                              <w:t>VV</w:t>
                            </w:r>
                          </w:p>
                        </w:tc>
                        <w:tc>
                          <w:tcPr>
                            <w:tcW w:w="3149" w:type="dxa"/>
                            <w:shd w:val="clear" w:color="auto" w:fill="FFFFFF"/>
                            <w:vAlign w:val="bottom"/>
                          </w:tcPr>
                          <w:p w14:paraId="57ECA3C7" w14:textId="77777777" w:rsidR="001B561B" w:rsidRDefault="00B6438F">
                            <w:pPr>
                              <w:pStyle w:val="Jin0"/>
                              <w:shd w:val="clear" w:color="auto" w:fill="auto"/>
                              <w:spacing w:after="0"/>
                              <w:ind w:firstLine="260"/>
                              <w:rPr>
                                <w:sz w:val="12"/>
                                <w:szCs w:val="12"/>
                              </w:rPr>
                            </w:pPr>
                            <w:r>
                              <w:rPr>
                                <w:sz w:val="12"/>
                                <w:szCs w:val="12"/>
                              </w:rPr>
                              <w:t>195*0,10*1,9</w:t>
                            </w:r>
                          </w:p>
                        </w:tc>
                        <w:tc>
                          <w:tcPr>
                            <w:tcW w:w="1051" w:type="dxa"/>
                            <w:shd w:val="clear" w:color="auto" w:fill="FFFFFF"/>
                          </w:tcPr>
                          <w:p w14:paraId="2C53EF7F" w14:textId="77777777" w:rsidR="001B561B" w:rsidRDefault="001B561B">
                            <w:pPr>
                              <w:rPr>
                                <w:sz w:val="10"/>
                                <w:szCs w:val="10"/>
                              </w:rPr>
                            </w:pPr>
                          </w:p>
                        </w:tc>
                      </w:tr>
                      <w:tr w:rsidR="001B561B" w14:paraId="2ED7530C" w14:textId="77777777">
                        <w:tblPrEx>
                          <w:tblCellMar>
                            <w:top w:w="0" w:type="dxa"/>
                            <w:bottom w:w="0" w:type="dxa"/>
                          </w:tblCellMar>
                        </w:tblPrEx>
                        <w:trPr>
                          <w:trHeight w:hRule="exact" w:val="158"/>
                        </w:trPr>
                        <w:tc>
                          <w:tcPr>
                            <w:tcW w:w="1474" w:type="dxa"/>
                            <w:tcBorders>
                              <w:bottom w:val="single" w:sz="4" w:space="0" w:color="auto"/>
                            </w:tcBorders>
                            <w:shd w:val="clear" w:color="auto" w:fill="FFFFFF"/>
                            <w:vAlign w:val="bottom"/>
                          </w:tcPr>
                          <w:p w14:paraId="46223C87" w14:textId="77777777" w:rsidR="001B561B" w:rsidRDefault="00B6438F">
                            <w:pPr>
                              <w:pStyle w:val="Jin0"/>
                              <w:shd w:val="clear" w:color="auto" w:fill="auto"/>
                              <w:spacing w:after="0"/>
                              <w:ind w:firstLine="280"/>
                              <w:rPr>
                                <w:sz w:val="10"/>
                                <w:szCs w:val="10"/>
                              </w:rPr>
                            </w:pPr>
                            <w:r>
                              <w:rPr>
                                <w:sz w:val="10"/>
                                <w:szCs w:val="10"/>
                              </w:rPr>
                              <w:t>VV</w:t>
                            </w:r>
                          </w:p>
                        </w:tc>
                        <w:tc>
                          <w:tcPr>
                            <w:tcW w:w="3149" w:type="dxa"/>
                            <w:tcBorders>
                              <w:bottom w:val="single" w:sz="4" w:space="0" w:color="auto"/>
                            </w:tcBorders>
                            <w:shd w:val="clear" w:color="auto" w:fill="FFFFFF"/>
                            <w:vAlign w:val="bottom"/>
                          </w:tcPr>
                          <w:p w14:paraId="2A78ECB9" w14:textId="77777777" w:rsidR="001B561B" w:rsidRDefault="00B6438F">
                            <w:pPr>
                              <w:pStyle w:val="Jin0"/>
                              <w:shd w:val="clear" w:color="auto" w:fill="auto"/>
                              <w:spacing w:after="0"/>
                              <w:ind w:firstLine="260"/>
                              <w:rPr>
                                <w:sz w:val="12"/>
                                <w:szCs w:val="12"/>
                              </w:rPr>
                            </w:pPr>
                            <w:r>
                              <w:rPr>
                                <w:sz w:val="12"/>
                                <w:szCs w:val="12"/>
                              </w:rPr>
                              <w:t>Součet</w:t>
                            </w:r>
                          </w:p>
                        </w:tc>
                        <w:tc>
                          <w:tcPr>
                            <w:tcW w:w="1051" w:type="dxa"/>
                            <w:tcBorders>
                              <w:bottom w:val="single" w:sz="4" w:space="0" w:color="auto"/>
                            </w:tcBorders>
                            <w:shd w:val="clear" w:color="auto" w:fill="FFFFFF"/>
                          </w:tcPr>
                          <w:p w14:paraId="7C1E3B56" w14:textId="77777777" w:rsidR="001B561B" w:rsidRDefault="001B561B">
                            <w:pPr>
                              <w:rPr>
                                <w:sz w:val="10"/>
                                <w:szCs w:val="10"/>
                              </w:rPr>
                            </w:pPr>
                          </w:p>
                        </w:tc>
                      </w:tr>
                    </w:tbl>
                    <w:p w14:paraId="1599B021"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74624" behindDoc="0" locked="0" layoutInCell="1" allowOverlap="1" wp14:anchorId="331DD3B9" wp14:editId="1A5035B4">
                <wp:simplePos x="0" y="0"/>
                <wp:positionH relativeFrom="page">
                  <wp:posOffset>543560</wp:posOffset>
                </wp:positionH>
                <wp:positionV relativeFrom="paragraph">
                  <wp:posOffset>0</wp:posOffset>
                </wp:positionV>
                <wp:extent cx="377825" cy="79375"/>
                <wp:effectExtent l="0" t="0" r="0" b="0"/>
                <wp:wrapNone/>
                <wp:docPr id="603" name="Shape 603"/>
                <wp:cNvGraphicFramePr/>
                <a:graphic xmlns:a="http://schemas.openxmlformats.org/drawingml/2006/main">
                  <a:graphicData uri="http://schemas.microsoft.com/office/word/2010/wordprocessingShape">
                    <wps:wsp>
                      <wps:cNvSpPr txBox="1"/>
                      <wps:spPr>
                        <a:xfrm>
                          <a:off x="0" y="0"/>
                          <a:ext cx="377825" cy="79375"/>
                        </a:xfrm>
                        <a:prstGeom prst="rect">
                          <a:avLst/>
                        </a:prstGeom>
                        <a:noFill/>
                      </wps:spPr>
                      <wps:txbx>
                        <w:txbxContent>
                          <w:p w14:paraId="4D69D357" w14:textId="77777777" w:rsidR="001B561B" w:rsidRDefault="00B6438F">
                            <w:pPr>
                              <w:pStyle w:val="Titulektabulky0"/>
                              <w:shd w:val="clear" w:color="auto" w:fill="auto"/>
                            </w:pPr>
                            <w:r>
                              <w:t>Online PSC</w:t>
                            </w:r>
                          </w:p>
                        </w:txbxContent>
                      </wps:txbx>
                      <wps:bodyPr lIns="0" tIns="0" rIns="0" bIns="0"/>
                    </wps:wsp>
                  </a:graphicData>
                </a:graphic>
              </wp:anchor>
            </w:drawing>
          </mc:Choice>
          <mc:Fallback>
            <w:pict>
              <v:shape w14:anchorId="331DD3B9" id="Shape 603" o:spid="_x0000_s1177" type="#_x0000_t202" style="position:absolute;margin-left:42.8pt;margin-top:0;width:29.75pt;height:6.2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" filled="f" stroked="f">
                <v:textbox inset="0,0,0,0">
                  <w:txbxContent>
                    <w:p w14:paraId="4D69D357" w14:textId="77777777" w:rsidR="001B561B" w:rsidRDefault="00B6438F">
                      <w:pPr>
                        <w:pStyle w:val="Titulektabulky0"/>
                        <w:shd w:val="clear" w:color="auto" w:fill="auto"/>
                      </w:pPr>
                      <w:r>
                        <w:t>Online PSC</w:t>
                      </w:r>
                    </w:p>
                  </w:txbxContent>
                </v:textbox>
                <w10:wrap anchorx="page"/>
              </v:shape>
            </w:pict>
          </mc:Fallback>
        </mc:AlternateContent>
      </w:r>
      <w:r>
        <w:rPr>
          <w:noProof/>
        </w:rPr>
        <mc:AlternateContent>
          <mc:Choice Requires="wps">
            <w:drawing>
              <wp:anchor distT="0" distB="0" distL="0" distR="0" simplePos="0" relativeHeight="251675648" behindDoc="0" locked="0" layoutInCell="1" allowOverlap="1" wp14:anchorId="1228F789" wp14:editId="48ACFEA3">
                <wp:simplePos x="0" y="0"/>
                <wp:positionH relativeFrom="page">
                  <wp:posOffset>2393950</wp:posOffset>
                </wp:positionH>
                <wp:positionV relativeFrom="paragraph">
                  <wp:posOffset>0</wp:posOffset>
                </wp:positionV>
                <wp:extent cx="304800" cy="79375"/>
                <wp:effectExtent l="0" t="0" r="0" b="0"/>
                <wp:wrapNone/>
                <wp:docPr id="605" name="Shape 605"/>
                <wp:cNvGraphicFramePr/>
                <a:graphic xmlns:a="http://schemas.openxmlformats.org/drawingml/2006/main">
                  <a:graphicData uri="http://schemas.microsoft.com/office/word/2010/wordprocessingShape">
                    <wps:wsp>
                      <wps:cNvSpPr txBox="1"/>
                      <wps:spPr>
                        <a:xfrm>
                          <a:off x="0" y="0"/>
                          <a:ext cx="304800" cy="79375"/>
                        </a:xfrm>
                        <a:prstGeom prst="rect">
                          <a:avLst/>
                        </a:prstGeom>
                        <a:noFill/>
                      </wps:spPr>
                      <wps:txbx>
                        <w:txbxContent>
                          <w:p w14:paraId="208DEF2B" w14:textId="77777777" w:rsidR="001B561B" w:rsidRDefault="00B6438F">
                            <w:pPr>
                              <w:pStyle w:val="Titulektabulky0"/>
                              <w:shd w:val="clear" w:color="auto" w:fill="auto"/>
                            </w:pPr>
                            <w:hyperlink r:id="rId205" w:history="1">
                              <w:r>
                                <w:rPr>
                                  <w:rFonts w:ascii="Calibri" w:eastAsia="Calibri" w:hAnsi="Calibri" w:cs="Calibri"/>
                                  <w:i/>
                                  <w:iCs/>
                                </w:rPr>
                                <w:t>URS 2023</w:t>
                              </w:r>
                            </w:hyperlink>
                          </w:p>
                        </w:txbxContent>
                      </wps:txbx>
                      <wps:bodyPr lIns="0" tIns="0" rIns="0" bIns="0"/>
                    </wps:wsp>
                  </a:graphicData>
                </a:graphic>
              </wp:anchor>
            </w:drawing>
          </mc:Choice>
          <mc:Fallback>
            <w:pict>
              <v:shape w14:anchorId="1228F789" id="Shape 605" o:spid="_x0000_s1178" type="#_x0000_t202" style="position:absolute;margin-left:188.5pt;margin-top:0;width:24pt;height:6.2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" filled="f" stroked="f">
                <v:textbox inset="0,0,0,0">
                  <w:txbxContent>
                    <w:p w14:paraId="208DEF2B" w14:textId="77777777" w:rsidR="001B561B" w:rsidRDefault="00B6438F">
                      <w:pPr>
                        <w:pStyle w:val="Titulektabulky0"/>
                        <w:shd w:val="clear" w:color="auto" w:fill="auto"/>
                      </w:pPr>
                      <w:hyperlink r:id="rId206" w:history="1">
                        <w:r>
                          <w:rPr>
                            <w:rFonts w:ascii="Calibri" w:eastAsia="Calibri" w:hAnsi="Calibri" w:cs="Calibri"/>
                            <w:i/>
                            <w:iCs/>
                          </w:rPr>
                          <w:t>URS 2023</w:t>
                        </w:r>
                      </w:hyperlink>
                    </w:p>
                  </w:txbxContent>
                </v:textbox>
                <w10:wrap anchorx="page"/>
              </v:shape>
            </w:pict>
          </mc:Fallback>
        </mc:AlternateContent>
      </w:r>
      <w:r>
        <w:rPr>
          <w:noProof/>
        </w:rPr>
        <mc:AlternateContent>
          <mc:Choice Requires="wps">
            <w:drawing>
              <wp:anchor distT="0" distB="0" distL="0" distR="0" simplePos="0" relativeHeight="251676672" behindDoc="0" locked="0" layoutInCell="1" allowOverlap="1" wp14:anchorId="2FB19213" wp14:editId="4A3DBB18">
                <wp:simplePos x="0" y="0"/>
                <wp:positionH relativeFrom="page">
                  <wp:posOffset>1948815</wp:posOffset>
                </wp:positionH>
                <wp:positionV relativeFrom="paragraph">
                  <wp:posOffset>0</wp:posOffset>
                </wp:positionV>
                <wp:extent cx="137160" cy="79375"/>
                <wp:effectExtent l="0" t="0" r="0" b="0"/>
                <wp:wrapNone/>
                <wp:docPr id="607" name="Shape 607"/>
                <wp:cNvGraphicFramePr/>
                <a:graphic xmlns:a="http://schemas.openxmlformats.org/drawingml/2006/main">
                  <a:graphicData uri="http://schemas.microsoft.com/office/word/2010/wordprocessingShape">
                    <wps:wsp>
                      <wps:cNvSpPr txBox="1"/>
                      <wps:spPr>
                        <a:xfrm>
                          <a:off x="0" y="0"/>
                          <a:ext cx="137160" cy="79375"/>
                        </a:xfrm>
                        <a:prstGeom prst="rect">
                          <a:avLst/>
                        </a:prstGeom>
                        <a:noFill/>
                      </wps:spPr>
                      <wps:txbx>
                        <w:txbxContent>
                          <w:p w14:paraId="72A0262A" w14:textId="77777777" w:rsidR="001B561B" w:rsidRDefault="00B6438F">
                            <w:pPr>
                              <w:pStyle w:val="Titulektabulky0"/>
                              <w:shd w:val="clear" w:color="auto" w:fill="auto"/>
                            </w:pPr>
                            <w:r>
                              <w:rPr>
                                <w:rFonts w:ascii="Calibri" w:eastAsia="Calibri" w:hAnsi="Calibri" w:cs="Calibri"/>
                                <w:i/>
                                <w:iCs/>
                              </w:rPr>
                              <w:t>.</w:t>
                            </w:r>
                            <w:proofErr w:type="spellStart"/>
                            <w:r>
                              <w:rPr>
                                <w:rFonts w:ascii="Calibri" w:eastAsia="Calibri" w:hAnsi="Calibri" w:cs="Calibri"/>
                                <w:i/>
                                <w:iCs/>
                              </w:rPr>
                              <w:t>urs</w:t>
                            </w:r>
                            <w:proofErr w:type="spellEnd"/>
                            <w:r>
                              <w:rPr>
                                <w:rFonts w:ascii="Calibri" w:eastAsia="Calibri" w:hAnsi="Calibri" w:cs="Calibri"/>
                                <w:i/>
                                <w:iCs/>
                              </w:rPr>
                              <w:t>.</w:t>
                            </w:r>
                          </w:p>
                        </w:txbxContent>
                      </wps:txbx>
                      <wps:bodyPr lIns="0" tIns="0" rIns="0" bIns="0"/>
                    </wps:wsp>
                  </a:graphicData>
                </a:graphic>
              </wp:anchor>
            </w:drawing>
          </mc:Choice>
          <mc:Fallback>
            <w:pict>
              <v:shape w14:anchorId="2FB19213" id="Shape 607" o:spid="_x0000_s1179" type="#_x0000_t202" style="position:absolute;margin-left:153.45pt;margin-top:0;width:10.8pt;height:6.2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" filled="f" stroked="f">
                <v:textbox inset="0,0,0,0">
                  <w:txbxContent>
                    <w:p w14:paraId="72A0262A" w14:textId="77777777" w:rsidR="001B561B" w:rsidRDefault="00B6438F">
                      <w:pPr>
                        <w:pStyle w:val="Titulektabulky0"/>
                        <w:shd w:val="clear" w:color="auto" w:fill="auto"/>
                      </w:pPr>
                      <w:r>
                        <w:rPr>
                          <w:rFonts w:ascii="Calibri" w:eastAsia="Calibri" w:hAnsi="Calibri" w:cs="Calibri"/>
                          <w:i/>
                          <w:iCs/>
                        </w:rPr>
                        <w:t>.</w:t>
                      </w:r>
                      <w:proofErr w:type="spellStart"/>
                      <w:r>
                        <w:rPr>
                          <w:rFonts w:ascii="Calibri" w:eastAsia="Calibri" w:hAnsi="Calibri" w:cs="Calibri"/>
                          <w:i/>
                          <w:iCs/>
                        </w:rPr>
                        <w:t>urs</w:t>
                      </w:r>
                      <w:proofErr w:type="spellEnd"/>
                      <w:r>
                        <w:rPr>
                          <w:rFonts w:ascii="Calibri" w:eastAsia="Calibri" w:hAnsi="Calibri" w:cs="Calibri"/>
                          <w:i/>
                          <w:iCs/>
                        </w:rPr>
                        <w:t>.</w:t>
                      </w:r>
                    </w:p>
                  </w:txbxContent>
                </v:textbox>
                <w10:wrap anchorx="page"/>
              </v:shape>
            </w:pict>
          </mc:Fallback>
        </mc:AlternateContent>
      </w:r>
      <w:r>
        <w:rPr>
          <w:noProof/>
        </w:rPr>
        <w:drawing>
          <wp:anchor distT="97790" distB="767715" distL="0" distR="0" simplePos="0" relativeHeight="125829618" behindDoc="0" locked="0" layoutInCell="1" allowOverlap="1" wp14:anchorId="3D3F598A" wp14:editId="425AEA76">
            <wp:simplePos x="0" y="0"/>
            <wp:positionH relativeFrom="page">
              <wp:posOffset>4237990</wp:posOffset>
            </wp:positionH>
            <wp:positionV relativeFrom="paragraph">
              <wp:posOffset>97790</wp:posOffset>
            </wp:positionV>
            <wp:extent cx="2926080" cy="170815"/>
            <wp:effectExtent l="0" t="0" r="0" b="0"/>
            <wp:wrapTopAndBottom/>
            <wp:docPr id="609" name="Shape 609"/>
            <wp:cNvGraphicFramePr/>
            <a:graphic xmlns:a="http://schemas.openxmlformats.org/drawingml/2006/main">
              <a:graphicData uri="http://schemas.openxmlformats.org/drawingml/2006/picture">
                <pic:pic xmlns:pic="http://schemas.openxmlformats.org/drawingml/2006/picture">
                  <pic:nvPicPr>
                    <pic:cNvPr id="610" name="Picture box 610"/>
                    <pic:cNvPicPr/>
                  </pic:nvPicPr>
                  <pic:blipFill>
                    <a:blip r:embed="rId207"/>
                    <a:stretch/>
                  </pic:blipFill>
                  <pic:spPr>
                    <a:xfrm>
                      <a:off x="0" y="0"/>
                      <a:ext cx="2926080" cy="170815"/>
                    </a:xfrm>
                    <a:prstGeom prst="rect">
                      <a:avLst/>
                    </a:prstGeom>
                  </pic:spPr>
                </pic:pic>
              </a:graphicData>
            </a:graphic>
          </wp:anchor>
        </w:drawing>
      </w:r>
      <w:r>
        <w:rPr>
          <w:noProof/>
        </w:rPr>
        <mc:AlternateContent>
          <mc:Choice Requires="wps">
            <w:drawing>
              <wp:anchor distT="554990" distB="243840" distL="0" distR="0" simplePos="0" relativeHeight="125829619" behindDoc="0" locked="0" layoutInCell="1" allowOverlap="1" wp14:anchorId="34E176DA" wp14:editId="489955B2">
                <wp:simplePos x="0" y="0"/>
                <wp:positionH relativeFrom="page">
                  <wp:posOffset>367030</wp:posOffset>
                </wp:positionH>
                <wp:positionV relativeFrom="paragraph">
                  <wp:posOffset>554990</wp:posOffset>
                </wp:positionV>
                <wp:extent cx="6788150" cy="237490"/>
                <wp:effectExtent l="0" t="0" r="0" b="0"/>
                <wp:wrapTopAndBottom/>
                <wp:docPr id="611" name="Shape 611"/>
                <wp:cNvGraphicFramePr/>
                <a:graphic xmlns:a="http://schemas.openxmlformats.org/drawingml/2006/main">
                  <a:graphicData uri="http://schemas.microsoft.com/office/word/2010/wordprocessingShape">
                    <wps:wsp>
                      <wps:cNvSpPr txBox="1"/>
                      <wps:spPr>
                        <a:xfrm>
                          <a:off x="0" y="0"/>
                          <a:ext cx="678815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0"/>
                            </w:tblGrid>
                            <w:tr w:rsidR="001B561B" w14:paraId="35A3490C" w14:textId="77777777">
                              <w:tblPrEx>
                                <w:tblCellMar>
                                  <w:top w:w="0" w:type="dxa"/>
                                  <w:bottom w:w="0" w:type="dxa"/>
                                </w:tblCellMar>
                              </w:tblPrEx>
                              <w:trPr>
                                <w:trHeight w:hRule="exact" w:val="230"/>
                                <w:tblHeader/>
                              </w:trPr>
                              <w:tc>
                                <w:tcPr>
                                  <w:tcW w:w="278" w:type="dxa"/>
                                  <w:tcBorders>
                                    <w:top w:val="single" w:sz="4" w:space="0" w:color="auto"/>
                                    <w:left w:val="single" w:sz="4" w:space="0" w:color="auto"/>
                                  </w:tcBorders>
                                  <w:shd w:val="clear" w:color="auto" w:fill="FFFFFF"/>
                                  <w:vAlign w:val="bottom"/>
                                </w:tcPr>
                                <w:p w14:paraId="6322EE9A" w14:textId="77777777" w:rsidR="001B561B" w:rsidRDefault="00B6438F">
                                  <w:pPr>
                                    <w:pStyle w:val="Jin0"/>
                                    <w:shd w:val="clear" w:color="auto" w:fill="auto"/>
                                    <w:spacing w:after="0"/>
                                    <w:rPr>
                                      <w:sz w:val="13"/>
                                      <w:szCs w:val="13"/>
                                    </w:rPr>
                                  </w:pPr>
                                  <w:r>
                                    <w:rPr>
                                      <w:sz w:val="13"/>
                                      <w:szCs w:val="13"/>
                                    </w:rPr>
                                    <w:t>7</w:t>
                                  </w:r>
                                </w:p>
                              </w:tc>
                              <w:tc>
                                <w:tcPr>
                                  <w:tcW w:w="293" w:type="dxa"/>
                                  <w:tcBorders>
                                    <w:top w:val="single" w:sz="4" w:space="0" w:color="auto"/>
                                    <w:left w:val="single" w:sz="4" w:space="0" w:color="auto"/>
                                  </w:tcBorders>
                                  <w:shd w:val="clear" w:color="auto" w:fill="FFFFFF"/>
                                  <w:vAlign w:val="bottom"/>
                                </w:tcPr>
                                <w:p w14:paraId="4E288487"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03710F2E" w14:textId="77777777" w:rsidR="001B561B" w:rsidRDefault="00B6438F">
                                  <w:pPr>
                                    <w:pStyle w:val="Jin0"/>
                                    <w:shd w:val="clear" w:color="auto" w:fill="auto"/>
                                    <w:spacing w:after="0"/>
                                    <w:rPr>
                                      <w:sz w:val="13"/>
                                      <w:szCs w:val="13"/>
                                    </w:rPr>
                                  </w:pPr>
                                  <w:r>
                                    <w:rPr>
                                      <w:sz w:val="13"/>
                                      <w:szCs w:val="13"/>
                                    </w:rPr>
                                    <w:t>181411131</w:t>
                                  </w:r>
                                </w:p>
                              </w:tc>
                              <w:tc>
                                <w:tcPr>
                                  <w:tcW w:w="3432" w:type="dxa"/>
                                  <w:tcBorders>
                                    <w:top w:val="single" w:sz="4" w:space="0" w:color="auto"/>
                                    <w:left w:val="single" w:sz="4" w:space="0" w:color="auto"/>
                                  </w:tcBorders>
                                  <w:shd w:val="clear" w:color="auto" w:fill="FFFFFF"/>
                                  <w:vAlign w:val="bottom"/>
                                </w:tcPr>
                                <w:p w14:paraId="23600CE9" w14:textId="77777777" w:rsidR="001B561B" w:rsidRDefault="00B6438F">
                                  <w:pPr>
                                    <w:pStyle w:val="Jin0"/>
                                    <w:shd w:val="clear" w:color="auto" w:fill="auto"/>
                                    <w:spacing w:after="0"/>
                                    <w:rPr>
                                      <w:sz w:val="13"/>
                                      <w:szCs w:val="13"/>
                                    </w:rPr>
                                  </w:pPr>
                                  <w:r>
                                    <w:rPr>
                                      <w:sz w:val="13"/>
                                      <w:szCs w:val="13"/>
                                    </w:rPr>
                                    <w:t xml:space="preserve">Založení parkového trávníku výsevem </w:t>
                                  </w:r>
                                  <w:proofErr w:type="spellStart"/>
                                  <w:r>
                                    <w:rPr>
                                      <w:sz w:val="13"/>
                                      <w:szCs w:val="13"/>
                                    </w:rPr>
                                    <w:t>pl</w:t>
                                  </w:r>
                                  <w:proofErr w:type="spellEnd"/>
                                  <w:r>
                                    <w:rPr>
                                      <w:sz w:val="13"/>
                                      <w:szCs w:val="13"/>
                                    </w:rPr>
                                    <w:t xml:space="preserve"> do 1000 m2 v</w:t>
                                  </w:r>
                                </w:p>
                              </w:tc>
                              <w:tc>
                                <w:tcPr>
                                  <w:tcW w:w="5530" w:type="dxa"/>
                                  <w:tcBorders>
                                    <w:top w:val="single" w:sz="4" w:space="0" w:color="auto"/>
                                    <w:left w:val="single" w:sz="4" w:space="0" w:color="auto"/>
                                    <w:right w:val="single" w:sz="4" w:space="0" w:color="auto"/>
                                  </w:tcBorders>
                                  <w:shd w:val="clear" w:color="auto" w:fill="FFFFFF"/>
                                  <w:vAlign w:val="bottom"/>
                                </w:tcPr>
                                <w:p w14:paraId="36DC1F23" w14:textId="77777777" w:rsidR="001B561B" w:rsidRDefault="00B6438F">
                                  <w:pPr>
                                    <w:pStyle w:val="Jin0"/>
                                    <w:shd w:val="clear" w:color="auto" w:fill="auto"/>
                                    <w:spacing w:after="0" w:line="216" w:lineRule="auto"/>
                                    <w:ind w:left="140" w:firstLine="340"/>
                                    <w:rPr>
                                      <w:sz w:val="13"/>
                                      <w:szCs w:val="13"/>
                                    </w:rPr>
                                  </w:pPr>
                                  <w:r>
                                    <w:rPr>
                                      <w:sz w:val="13"/>
                                      <w:szCs w:val="13"/>
                                    </w:rPr>
                                    <w:t>1 ' m2</w:t>
                                  </w:r>
                                </w:p>
                              </w:tc>
                            </w:tr>
                            <w:tr w:rsidR="001B561B" w14:paraId="1AEAF2F7"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54362833"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3CB11A5F"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714D934A"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4818637C" w14:textId="77777777" w:rsidR="001B561B" w:rsidRDefault="00B6438F">
                                  <w:pPr>
                                    <w:pStyle w:val="Jin0"/>
                                    <w:shd w:val="clear" w:color="auto" w:fill="auto"/>
                                    <w:spacing w:after="0"/>
                                    <w:rPr>
                                      <w:sz w:val="13"/>
                                      <w:szCs w:val="13"/>
                                    </w:rPr>
                                  </w:pPr>
                                  <w:r>
                                    <w:rPr>
                                      <w:sz w:val="13"/>
                                      <w:szCs w:val="13"/>
                                    </w:rPr>
                                    <w:t>rovině a ve svahu do 1:5</w:t>
                                  </w:r>
                                </w:p>
                              </w:tc>
                              <w:tc>
                                <w:tcPr>
                                  <w:tcW w:w="5530" w:type="dxa"/>
                                  <w:tcBorders>
                                    <w:left w:val="single" w:sz="4" w:space="0" w:color="auto"/>
                                    <w:bottom w:val="single" w:sz="4" w:space="0" w:color="auto"/>
                                    <w:right w:val="single" w:sz="4" w:space="0" w:color="auto"/>
                                  </w:tcBorders>
                                  <w:shd w:val="clear" w:color="auto" w:fill="FFFFFF"/>
                                  <w:vAlign w:val="bottom"/>
                                </w:tcPr>
                                <w:p w14:paraId="6AAD7193" w14:textId="77777777" w:rsidR="001B561B" w:rsidRDefault="00B6438F">
                                  <w:pPr>
                                    <w:pStyle w:val="Jin0"/>
                                    <w:shd w:val="clear" w:color="auto" w:fill="auto"/>
                                    <w:spacing w:after="0"/>
                                    <w:rPr>
                                      <w:sz w:val="12"/>
                                      <w:szCs w:val="12"/>
                                    </w:rPr>
                                  </w:pPr>
                                  <w:r>
                                    <w:rPr>
                                      <w:sz w:val="12"/>
                                      <w:szCs w:val="12"/>
                                    </w:rPr>
                                    <w:t>1 1 1 1</w:t>
                                  </w:r>
                                </w:p>
                              </w:tc>
                            </w:tr>
                          </w:tbl>
                          <w:p w14:paraId="4277AA0C" w14:textId="77777777" w:rsidR="001B561B" w:rsidRDefault="001B561B">
                            <w:pPr>
                              <w:spacing w:line="1" w:lineRule="exact"/>
                            </w:pPr>
                          </w:p>
                        </w:txbxContent>
                      </wps:txbx>
                      <wps:bodyPr lIns="0" tIns="0" rIns="0" bIns="0"/>
                    </wps:wsp>
                  </a:graphicData>
                </a:graphic>
              </wp:anchor>
            </w:drawing>
          </mc:Choice>
          <mc:Fallback>
            <w:pict>
              <v:shape w14:anchorId="34E176DA" id="Shape 611" o:spid="_x0000_s1180" type="#_x0000_t202" style="position:absolute;margin-left:28.9pt;margin-top:43.7pt;width:534.5pt;height:18.7pt;z-index:125829619;visibility:visible;mso-wrap-style:square;mso-wrap-distance-left:0;mso-wrap-distance-top:43.7pt;mso-wrap-distance-right:0;mso-wrap-distance-bottom: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0"/>
                      </w:tblGrid>
                      <w:tr w:rsidR="001B561B" w14:paraId="35A3490C" w14:textId="77777777">
                        <w:tblPrEx>
                          <w:tblCellMar>
                            <w:top w:w="0" w:type="dxa"/>
                            <w:bottom w:w="0" w:type="dxa"/>
                          </w:tblCellMar>
                        </w:tblPrEx>
                        <w:trPr>
                          <w:trHeight w:hRule="exact" w:val="230"/>
                          <w:tblHeader/>
                        </w:trPr>
                        <w:tc>
                          <w:tcPr>
                            <w:tcW w:w="278" w:type="dxa"/>
                            <w:tcBorders>
                              <w:top w:val="single" w:sz="4" w:space="0" w:color="auto"/>
                              <w:left w:val="single" w:sz="4" w:space="0" w:color="auto"/>
                            </w:tcBorders>
                            <w:shd w:val="clear" w:color="auto" w:fill="FFFFFF"/>
                            <w:vAlign w:val="bottom"/>
                          </w:tcPr>
                          <w:p w14:paraId="6322EE9A" w14:textId="77777777" w:rsidR="001B561B" w:rsidRDefault="00B6438F">
                            <w:pPr>
                              <w:pStyle w:val="Jin0"/>
                              <w:shd w:val="clear" w:color="auto" w:fill="auto"/>
                              <w:spacing w:after="0"/>
                              <w:rPr>
                                <w:sz w:val="13"/>
                                <w:szCs w:val="13"/>
                              </w:rPr>
                            </w:pPr>
                            <w:r>
                              <w:rPr>
                                <w:sz w:val="13"/>
                                <w:szCs w:val="13"/>
                              </w:rPr>
                              <w:t>7</w:t>
                            </w:r>
                          </w:p>
                        </w:tc>
                        <w:tc>
                          <w:tcPr>
                            <w:tcW w:w="293" w:type="dxa"/>
                            <w:tcBorders>
                              <w:top w:val="single" w:sz="4" w:space="0" w:color="auto"/>
                              <w:left w:val="single" w:sz="4" w:space="0" w:color="auto"/>
                            </w:tcBorders>
                            <w:shd w:val="clear" w:color="auto" w:fill="FFFFFF"/>
                            <w:vAlign w:val="bottom"/>
                          </w:tcPr>
                          <w:p w14:paraId="4E288487"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03710F2E" w14:textId="77777777" w:rsidR="001B561B" w:rsidRDefault="00B6438F">
                            <w:pPr>
                              <w:pStyle w:val="Jin0"/>
                              <w:shd w:val="clear" w:color="auto" w:fill="auto"/>
                              <w:spacing w:after="0"/>
                              <w:rPr>
                                <w:sz w:val="13"/>
                                <w:szCs w:val="13"/>
                              </w:rPr>
                            </w:pPr>
                            <w:r>
                              <w:rPr>
                                <w:sz w:val="13"/>
                                <w:szCs w:val="13"/>
                              </w:rPr>
                              <w:t>181411131</w:t>
                            </w:r>
                          </w:p>
                        </w:tc>
                        <w:tc>
                          <w:tcPr>
                            <w:tcW w:w="3432" w:type="dxa"/>
                            <w:tcBorders>
                              <w:top w:val="single" w:sz="4" w:space="0" w:color="auto"/>
                              <w:left w:val="single" w:sz="4" w:space="0" w:color="auto"/>
                            </w:tcBorders>
                            <w:shd w:val="clear" w:color="auto" w:fill="FFFFFF"/>
                            <w:vAlign w:val="bottom"/>
                          </w:tcPr>
                          <w:p w14:paraId="23600CE9" w14:textId="77777777" w:rsidR="001B561B" w:rsidRDefault="00B6438F">
                            <w:pPr>
                              <w:pStyle w:val="Jin0"/>
                              <w:shd w:val="clear" w:color="auto" w:fill="auto"/>
                              <w:spacing w:after="0"/>
                              <w:rPr>
                                <w:sz w:val="13"/>
                                <w:szCs w:val="13"/>
                              </w:rPr>
                            </w:pPr>
                            <w:r>
                              <w:rPr>
                                <w:sz w:val="13"/>
                                <w:szCs w:val="13"/>
                              </w:rPr>
                              <w:t xml:space="preserve">Založení parkového trávníku výsevem </w:t>
                            </w:r>
                            <w:proofErr w:type="spellStart"/>
                            <w:r>
                              <w:rPr>
                                <w:sz w:val="13"/>
                                <w:szCs w:val="13"/>
                              </w:rPr>
                              <w:t>pl</w:t>
                            </w:r>
                            <w:proofErr w:type="spellEnd"/>
                            <w:r>
                              <w:rPr>
                                <w:sz w:val="13"/>
                                <w:szCs w:val="13"/>
                              </w:rPr>
                              <w:t xml:space="preserve"> do 1000 m2 v</w:t>
                            </w:r>
                          </w:p>
                        </w:tc>
                        <w:tc>
                          <w:tcPr>
                            <w:tcW w:w="5530" w:type="dxa"/>
                            <w:tcBorders>
                              <w:top w:val="single" w:sz="4" w:space="0" w:color="auto"/>
                              <w:left w:val="single" w:sz="4" w:space="0" w:color="auto"/>
                              <w:right w:val="single" w:sz="4" w:space="0" w:color="auto"/>
                            </w:tcBorders>
                            <w:shd w:val="clear" w:color="auto" w:fill="FFFFFF"/>
                            <w:vAlign w:val="bottom"/>
                          </w:tcPr>
                          <w:p w14:paraId="36DC1F23" w14:textId="77777777" w:rsidR="001B561B" w:rsidRDefault="00B6438F">
                            <w:pPr>
                              <w:pStyle w:val="Jin0"/>
                              <w:shd w:val="clear" w:color="auto" w:fill="auto"/>
                              <w:spacing w:after="0" w:line="216" w:lineRule="auto"/>
                              <w:ind w:left="140" w:firstLine="340"/>
                              <w:rPr>
                                <w:sz w:val="13"/>
                                <w:szCs w:val="13"/>
                              </w:rPr>
                            </w:pPr>
                            <w:r>
                              <w:rPr>
                                <w:sz w:val="13"/>
                                <w:szCs w:val="13"/>
                              </w:rPr>
                              <w:t>1 ' m2</w:t>
                            </w:r>
                          </w:p>
                        </w:tc>
                      </w:tr>
                      <w:tr w:rsidR="001B561B" w14:paraId="1AEAF2F7"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54362833"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3CB11A5F"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714D934A"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4818637C" w14:textId="77777777" w:rsidR="001B561B" w:rsidRDefault="00B6438F">
                            <w:pPr>
                              <w:pStyle w:val="Jin0"/>
                              <w:shd w:val="clear" w:color="auto" w:fill="auto"/>
                              <w:spacing w:after="0"/>
                              <w:rPr>
                                <w:sz w:val="13"/>
                                <w:szCs w:val="13"/>
                              </w:rPr>
                            </w:pPr>
                            <w:r>
                              <w:rPr>
                                <w:sz w:val="13"/>
                                <w:szCs w:val="13"/>
                              </w:rPr>
                              <w:t>rovině a ve svahu do 1:5</w:t>
                            </w:r>
                          </w:p>
                        </w:tc>
                        <w:tc>
                          <w:tcPr>
                            <w:tcW w:w="5530" w:type="dxa"/>
                            <w:tcBorders>
                              <w:left w:val="single" w:sz="4" w:space="0" w:color="auto"/>
                              <w:bottom w:val="single" w:sz="4" w:space="0" w:color="auto"/>
                              <w:right w:val="single" w:sz="4" w:space="0" w:color="auto"/>
                            </w:tcBorders>
                            <w:shd w:val="clear" w:color="auto" w:fill="FFFFFF"/>
                            <w:vAlign w:val="bottom"/>
                          </w:tcPr>
                          <w:p w14:paraId="6AAD7193" w14:textId="77777777" w:rsidR="001B561B" w:rsidRDefault="00B6438F">
                            <w:pPr>
                              <w:pStyle w:val="Jin0"/>
                              <w:shd w:val="clear" w:color="auto" w:fill="auto"/>
                              <w:spacing w:after="0"/>
                              <w:rPr>
                                <w:sz w:val="12"/>
                                <w:szCs w:val="12"/>
                              </w:rPr>
                            </w:pPr>
                            <w:r>
                              <w:rPr>
                                <w:sz w:val="12"/>
                                <w:szCs w:val="12"/>
                              </w:rPr>
                              <w:t>1 1 1 1</w:t>
                            </w:r>
                          </w:p>
                        </w:tc>
                      </w:tr>
                    </w:tbl>
                    <w:p w14:paraId="4277AA0C"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77696" behindDoc="0" locked="0" layoutInCell="1" allowOverlap="1" wp14:anchorId="3D7978F6" wp14:editId="78225366">
                <wp:simplePos x="0" y="0"/>
                <wp:positionH relativeFrom="page">
                  <wp:posOffset>546735</wp:posOffset>
                </wp:positionH>
                <wp:positionV relativeFrom="paragraph">
                  <wp:posOffset>878205</wp:posOffset>
                </wp:positionV>
                <wp:extent cx="118745" cy="97790"/>
                <wp:effectExtent l="0" t="0" r="0" b="0"/>
                <wp:wrapNone/>
                <wp:docPr id="613" name="Shape 613"/>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7BC60F95"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3D7978F6" id="Shape 613" o:spid="_x0000_s1181" type="#_x0000_t202" style="position:absolute;margin-left:43.05pt;margin-top:69.15pt;width:9.35pt;height:7.7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" filled="f" stroked="f">
                <v:textbox inset="0,0,0,0">
                  <w:txbxContent>
                    <w:p w14:paraId="7BC60F95"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0" distB="0" distL="0" distR="0" simplePos="0" relativeHeight="251678720" behindDoc="0" locked="0" layoutInCell="1" allowOverlap="1" wp14:anchorId="57E66EAF" wp14:editId="3E310884">
                <wp:simplePos x="0" y="0"/>
                <wp:positionH relativeFrom="page">
                  <wp:posOffset>1461135</wp:posOffset>
                </wp:positionH>
                <wp:positionV relativeFrom="paragraph">
                  <wp:posOffset>835660</wp:posOffset>
                </wp:positionV>
                <wp:extent cx="1993265" cy="201295"/>
                <wp:effectExtent l="0" t="0" r="0" b="0"/>
                <wp:wrapNone/>
                <wp:docPr id="615" name="Shape 615"/>
                <wp:cNvGraphicFramePr/>
                <a:graphic xmlns:a="http://schemas.openxmlformats.org/drawingml/2006/main">
                  <a:graphicData uri="http://schemas.microsoft.com/office/word/2010/wordprocessingShape">
                    <wps:wsp>
                      <wps:cNvSpPr txBox="1"/>
                      <wps:spPr>
                        <a:xfrm>
                          <a:off x="0" y="0"/>
                          <a:ext cx="1993265" cy="201295"/>
                        </a:xfrm>
                        <a:prstGeom prst="rect">
                          <a:avLst/>
                        </a:prstGeom>
                        <a:noFill/>
                      </wps:spPr>
                      <wps:txbx>
                        <w:txbxContent>
                          <w:p w14:paraId="4D1E83A9" w14:textId="77777777" w:rsidR="001B561B" w:rsidRDefault="00B6438F">
                            <w:pPr>
                              <w:pStyle w:val="Titulektabulky0"/>
                              <w:shd w:val="clear" w:color="auto" w:fill="auto"/>
                              <w:spacing w:line="290" w:lineRule="auto"/>
                            </w:pPr>
                            <w:r>
                              <w:t>Založení trávníku na půdě předem připravené plochy do 1000 m2 výsevem včetně utažení parkového v rovině nebo na svahu do 1:5</w:t>
                            </w:r>
                          </w:p>
                        </w:txbxContent>
                      </wps:txbx>
                      <wps:bodyPr lIns="0" tIns="0" rIns="0" bIns="0"/>
                    </wps:wsp>
                  </a:graphicData>
                </a:graphic>
              </wp:anchor>
            </w:drawing>
          </mc:Choice>
          <mc:Fallback>
            <w:pict>
              <v:shape w14:anchorId="57E66EAF" id="Shape 615" o:spid="_x0000_s1182" type="#_x0000_t202" style="position:absolute;margin-left:115.05pt;margin-top:65.8pt;width:156.95pt;height:15.85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" filled="f" stroked="f">
                <v:textbox inset="0,0,0,0">
                  <w:txbxContent>
                    <w:p w14:paraId="4D1E83A9" w14:textId="77777777" w:rsidR="001B561B" w:rsidRDefault="00B6438F">
                      <w:pPr>
                        <w:pStyle w:val="Titulektabulky0"/>
                        <w:shd w:val="clear" w:color="auto" w:fill="auto"/>
                        <w:spacing w:line="290" w:lineRule="auto"/>
                      </w:pPr>
                      <w:r>
                        <w:t>Založení trávníku na půdě předem připravené plochy do 1000 m2 výsevem včetně utažení parkového v rovině nebo na svahu do 1:5</w:t>
                      </w:r>
                    </w:p>
                  </w:txbxContent>
                </v:textbox>
                <w10:wrap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504EACC9" w14:textId="77777777">
        <w:tblPrEx>
          <w:tblCellMar>
            <w:top w:w="0" w:type="dxa"/>
            <w:bottom w:w="0" w:type="dxa"/>
          </w:tblCellMar>
        </w:tblPrEx>
        <w:trPr>
          <w:trHeight w:hRule="exact" w:val="581"/>
          <w:jc w:val="center"/>
        </w:trPr>
        <w:tc>
          <w:tcPr>
            <w:tcW w:w="278" w:type="dxa"/>
            <w:tcBorders>
              <w:top w:val="single" w:sz="4" w:space="0" w:color="auto"/>
              <w:left w:val="single" w:sz="4" w:space="0" w:color="auto"/>
              <w:bottom w:val="single" w:sz="4" w:space="0" w:color="auto"/>
            </w:tcBorders>
            <w:shd w:val="clear" w:color="auto" w:fill="FFFFFF"/>
            <w:vAlign w:val="center"/>
          </w:tcPr>
          <w:p w14:paraId="4B4AB8C9" w14:textId="77777777" w:rsidR="001B561B" w:rsidRDefault="00B6438F">
            <w:pPr>
              <w:pStyle w:val="Jin0"/>
              <w:shd w:val="clear" w:color="auto" w:fill="auto"/>
              <w:spacing w:after="0"/>
              <w:rPr>
                <w:sz w:val="13"/>
                <w:szCs w:val="13"/>
              </w:rPr>
            </w:pPr>
            <w:r>
              <w:rPr>
                <w:sz w:val="13"/>
                <w:szCs w:val="13"/>
              </w:rPr>
              <w:t>4</w:t>
            </w:r>
          </w:p>
        </w:tc>
        <w:tc>
          <w:tcPr>
            <w:tcW w:w="293" w:type="dxa"/>
            <w:tcBorders>
              <w:top w:val="single" w:sz="4" w:space="0" w:color="auto"/>
              <w:left w:val="single" w:sz="4" w:space="0" w:color="auto"/>
              <w:bottom w:val="single" w:sz="4" w:space="0" w:color="auto"/>
            </w:tcBorders>
            <w:shd w:val="clear" w:color="auto" w:fill="FFFFFF"/>
            <w:vAlign w:val="center"/>
          </w:tcPr>
          <w:p w14:paraId="0C9FC59F"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686D2CFE" w14:textId="77777777" w:rsidR="001B561B" w:rsidRDefault="00B6438F">
            <w:pPr>
              <w:pStyle w:val="Jin0"/>
              <w:shd w:val="clear" w:color="auto" w:fill="auto"/>
              <w:spacing w:after="0"/>
              <w:rPr>
                <w:sz w:val="13"/>
                <w:szCs w:val="13"/>
              </w:rPr>
            </w:pPr>
            <w:r>
              <w:rPr>
                <w:sz w:val="13"/>
                <w:szCs w:val="13"/>
              </w:rPr>
              <w:t>181111111</w:t>
            </w:r>
          </w:p>
        </w:tc>
        <w:tc>
          <w:tcPr>
            <w:tcW w:w="3432" w:type="dxa"/>
            <w:tcBorders>
              <w:top w:val="single" w:sz="4" w:space="0" w:color="auto"/>
              <w:left w:val="single" w:sz="4" w:space="0" w:color="auto"/>
              <w:bottom w:val="single" w:sz="4" w:space="0" w:color="auto"/>
            </w:tcBorders>
            <w:shd w:val="clear" w:color="auto" w:fill="FFFFFF"/>
            <w:vAlign w:val="bottom"/>
          </w:tcPr>
          <w:p w14:paraId="3F63EA02" w14:textId="77777777" w:rsidR="001B561B" w:rsidRDefault="00B6438F">
            <w:pPr>
              <w:pStyle w:val="Jin0"/>
              <w:shd w:val="clear" w:color="auto" w:fill="auto"/>
              <w:spacing w:after="0" w:line="276" w:lineRule="auto"/>
              <w:rPr>
                <w:sz w:val="13"/>
                <w:szCs w:val="13"/>
              </w:rPr>
            </w:pPr>
            <w:r>
              <w:rPr>
                <w:sz w:val="13"/>
                <w:szCs w:val="13"/>
              </w:rPr>
              <w:t xml:space="preserve">Plošná úprava terénu do 500 m2 zemina skupiny 1 až 4 nerovnosti přes 50 do 100 mm v </w:t>
            </w:r>
            <w:proofErr w:type="spellStart"/>
            <w:r>
              <w:rPr>
                <w:sz w:val="13"/>
                <w:szCs w:val="13"/>
              </w:rPr>
              <w:t>rovinně</w:t>
            </w:r>
            <w:proofErr w:type="spellEnd"/>
            <w:r>
              <w:rPr>
                <w:sz w:val="13"/>
                <w:szCs w:val="13"/>
              </w:rPr>
              <w:t xml:space="preserve"> a svahu do 1:5</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7715317B" w14:textId="77777777" w:rsidR="001B561B" w:rsidRDefault="00B6438F">
            <w:pPr>
              <w:pStyle w:val="Jin0"/>
              <w:shd w:val="clear" w:color="auto" w:fill="auto"/>
              <w:spacing w:after="0"/>
              <w:rPr>
                <w:sz w:val="13"/>
                <w:szCs w:val="13"/>
              </w:rPr>
            </w:pPr>
            <w:r>
              <w:rPr>
                <w:sz w:val="13"/>
                <w:szCs w:val="13"/>
              </w:rPr>
              <w:t>m2</w:t>
            </w:r>
          </w:p>
          <w:p w14:paraId="031824F6" w14:textId="77777777" w:rsidR="001B561B" w:rsidRDefault="00B6438F">
            <w:pPr>
              <w:pStyle w:val="Jin0"/>
              <w:shd w:val="clear" w:color="auto" w:fill="auto"/>
              <w:spacing w:after="0" w:line="192" w:lineRule="auto"/>
              <w:rPr>
                <w:sz w:val="26"/>
                <w:szCs w:val="26"/>
              </w:rPr>
            </w:pPr>
            <w:r>
              <w:rPr>
                <w:sz w:val="26"/>
                <w:szCs w:val="26"/>
              </w:rPr>
              <w:t>1 1 1 1</w:t>
            </w:r>
          </w:p>
        </w:tc>
      </w:tr>
    </w:tbl>
    <w:p w14:paraId="7547766E" w14:textId="77777777" w:rsidR="001B561B" w:rsidRDefault="00B6438F">
      <w:pPr>
        <w:pStyle w:val="Titulektabulky0"/>
        <w:shd w:val="clear" w:color="auto" w:fill="auto"/>
        <w:ind w:left="283"/>
      </w:pPr>
      <w:r>
        <w:t>Plošná úprava terénu v zemině skupiny 1 až 4 s urovnáním povrchu bez</w:t>
      </w:r>
    </w:p>
    <w:p w14:paraId="519761E1" w14:textId="77777777" w:rsidR="001B561B" w:rsidRDefault="00B6438F">
      <w:pPr>
        <w:pStyle w:val="Titulektabulky0"/>
        <w:shd w:val="clear" w:color="auto" w:fill="auto"/>
        <w:tabs>
          <w:tab w:val="left" w:pos="1718"/>
        </w:tabs>
        <w:ind w:left="283"/>
      </w:pPr>
      <w:r>
        <w:t>PP</w:t>
      </w:r>
      <w:r>
        <w:tab/>
        <w:t>doplnění ornice souvislé plochy do 500 m2 při nerovnostech terénu přes</w:t>
      </w:r>
    </w:p>
    <w:p w14:paraId="3792E1C3" w14:textId="77777777" w:rsidR="001B561B" w:rsidRDefault="00B6438F">
      <w:pPr>
        <w:pStyle w:val="Titulektabulky0"/>
        <w:shd w:val="clear" w:color="auto" w:fill="auto"/>
        <w:ind w:left="283"/>
      </w:pPr>
      <w:r>
        <w:t>50 do 100 mm v rovině nebo na svahu do 1:5</w:t>
      </w:r>
    </w:p>
    <w:p w14:paraId="18EBB455" w14:textId="77777777" w:rsidR="001B561B" w:rsidRDefault="001B561B">
      <w:pPr>
        <w:spacing w:after="59" w:line="1" w:lineRule="exact"/>
      </w:pPr>
    </w:p>
    <w:p w14:paraId="2571E717"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4"/>
        <w:gridCol w:w="293"/>
        <w:gridCol w:w="1157"/>
        <w:gridCol w:w="3432"/>
        <w:gridCol w:w="504"/>
        <w:gridCol w:w="5026"/>
      </w:tblGrid>
      <w:tr w:rsidR="001B561B" w14:paraId="2D1BEA36" w14:textId="77777777">
        <w:tblPrEx>
          <w:tblCellMar>
            <w:top w:w="0" w:type="dxa"/>
            <w:bottom w:w="0" w:type="dxa"/>
          </w:tblCellMar>
        </w:tblPrEx>
        <w:trPr>
          <w:trHeight w:hRule="exact" w:val="509"/>
        </w:trPr>
        <w:tc>
          <w:tcPr>
            <w:tcW w:w="274" w:type="dxa"/>
            <w:tcBorders>
              <w:top w:val="single" w:sz="4" w:space="0" w:color="auto"/>
              <w:left w:val="single" w:sz="4" w:space="0" w:color="auto"/>
              <w:bottom w:val="single" w:sz="4" w:space="0" w:color="auto"/>
            </w:tcBorders>
            <w:shd w:val="clear" w:color="auto" w:fill="FFFFFF"/>
            <w:vAlign w:val="center"/>
          </w:tcPr>
          <w:p w14:paraId="1DBB1867" w14:textId="77777777" w:rsidR="001B561B" w:rsidRDefault="00B6438F">
            <w:pPr>
              <w:pStyle w:val="Jin0"/>
              <w:framePr w:w="10685" w:h="509" w:vSpace="154" w:wrap="notBeside" w:vAnchor="text" w:hAnchor="text" w:x="10" w:y="155"/>
              <w:shd w:val="clear" w:color="auto" w:fill="auto"/>
              <w:spacing w:after="0"/>
              <w:rPr>
                <w:sz w:val="13"/>
                <w:szCs w:val="13"/>
              </w:rPr>
            </w:pPr>
            <w:r>
              <w:rPr>
                <w:sz w:val="13"/>
                <w:szCs w:val="13"/>
              </w:rPr>
              <w:t>5</w:t>
            </w:r>
          </w:p>
        </w:tc>
        <w:tc>
          <w:tcPr>
            <w:tcW w:w="293" w:type="dxa"/>
            <w:tcBorders>
              <w:top w:val="single" w:sz="4" w:space="0" w:color="auto"/>
              <w:left w:val="single" w:sz="4" w:space="0" w:color="auto"/>
              <w:bottom w:val="single" w:sz="4" w:space="0" w:color="auto"/>
            </w:tcBorders>
            <w:shd w:val="clear" w:color="auto" w:fill="FFFFFF"/>
            <w:vAlign w:val="center"/>
          </w:tcPr>
          <w:p w14:paraId="2DA3DFFE" w14:textId="77777777" w:rsidR="001B561B" w:rsidRDefault="00B6438F">
            <w:pPr>
              <w:pStyle w:val="Jin0"/>
              <w:framePr w:w="10685" w:h="509" w:vSpace="154" w:wrap="notBeside" w:vAnchor="text" w:hAnchor="text" w:x="10" w:y="155"/>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02D4CC13" w14:textId="77777777" w:rsidR="001B561B" w:rsidRDefault="00B6438F">
            <w:pPr>
              <w:pStyle w:val="Jin0"/>
              <w:framePr w:w="10685" w:h="509" w:vSpace="154" w:wrap="notBeside" w:vAnchor="text" w:hAnchor="text" w:x="10" w:y="155"/>
              <w:shd w:val="clear" w:color="auto" w:fill="auto"/>
              <w:spacing w:after="0"/>
              <w:rPr>
                <w:sz w:val="13"/>
                <w:szCs w:val="13"/>
              </w:rPr>
            </w:pPr>
            <w:r>
              <w:rPr>
                <w:sz w:val="13"/>
                <w:szCs w:val="13"/>
              </w:rPr>
              <w:t>181351103</w:t>
            </w:r>
          </w:p>
        </w:tc>
        <w:tc>
          <w:tcPr>
            <w:tcW w:w="3432" w:type="dxa"/>
            <w:tcBorders>
              <w:top w:val="single" w:sz="4" w:space="0" w:color="auto"/>
              <w:left w:val="single" w:sz="4" w:space="0" w:color="auto"/>
              <w:bottom w:val="single" w:sz="4" w:space="0" w:color="auto"/>
            </w:tcBorders>
            <w:shd w:val="clear" w:color="auto" w:fill="FFFFFF"/>
            <w:vAlign w:val="center"/>
          </w:tcPr>
          <w:p w14:paraId="38A59C3E" w14:textId="77777777" w:rsidR="001B561B" w:rsidRDefault="00B6438F">
            <w:pPr>
              <w:pStyle w:val="Jin0"/>
              <w:framePr w:w="10685" w:h="509" w:vSpace="154" w:wrap="notBeside" w:vAnchor="text" w:hAnchor="text" w:x="10" w:y="155"/>
              <w:shd w:val="clear" w:color="auto" w:fill="auto"/>
              <w:spacing w:after="0"/>
              <w:rPr>
                <w:sz w:val="13"/>
                <w:szCs w:val="13"/>
              </w:rPr>
            </w:pPr>
            <w:r>
              <w:rPr>
                <w:sz w:val="13"/>
                <w:szCs w:val="13"/>
              </w:rPr>
              <w:t xml:space="preserve">Rozprostření ornice </w:t>
            </w:r>
            <w:proofErr w:type="spellStart"/>
            <w:r>
              <w:rPr>
                <w:sz w:val="13"/>
                <w:szCs w:val="13"/>
              </w:rPr>
              <w:t>tl</w:t>
            </w:r>
            <w:proofErr w:type="spellEnd"/>
            <w:r>
              <w:rPr>
                <w:sz w:val="13"/>
                <w:szCs w:val="13"/>
              </w:rPr>
              <w:t xml:space="preserve"> vrstvy do 200 mm </w:t>
            </w:r>
            <w:proofErr w:type="spellStart"/>
            <w:r>
              <w:rPr>
                <w:sz w:val="13"/>
                <w:szCs w:val="13"/>
              </w:rPr>
              <w:t>pl</w:t>
            </w:r>
            <w:proofErr w:type="spellEnd"/>
            <w:r>
              <w:rPr>
                <w:sz w:val="13"/>
                <w:szCs w:val="13"/>
              </w:rPr>
              <w:t xml:space="preserve"> přes 100 do</w:t>
            </w:r>
          </w:p>
          <w:p w14:paraId="4467B7DD" w14:textId="77777777" w:rsidR="001B561B" w:rsidRDefault="00B6438F">
            <w:pPr>
              <w:pStyle w:val="Jin0"/>
              <w:framePr w:w="10685" w:h="509" w:vSpace="154" w:wrap="notBeside" w:vAnchor="text" w:hAnchor="text" w:x="10" w:y="155"/>
              <w:shd w:val="clear" w:color="auto" w:fill="auto"/>
              <w:spacing w:after="0"/>
              <w:rPr>
                <w:sz w:val="13"/>
                <w:szCs w:val="13"/>
              </w:rPr>
            </w:pPr>
            <w:r>
              <w:rPr>
                <w:sz w:val="13"/>
                <w:szCs w:val="13"/>
              </w:rPr>
              <w:t>500 m2 v rovině nebo ve svahu do 1:5 strojně</w:t>
            </w:r>
          </w:p>
        </w:tc>
        <w:tc>
          <w:tcPr>
            <w:tcW w:w="504" w:type="dxa"/>
            <w:tcBorders>
              <w:top w:val="single" w:sz="4" w:space="0" w:color="auto"/>
              <w:left w:val="single" w:sz="4" w:space="0" w:color="auto"/>
              <w:bottom w:val="single" w:sz="4" w:space="0" w:color="auto"/>
            </w:tcBorders>
            <w:shd w:val="clear" w:color="auto" w:fill="FFFFFF"/>
            <w:vAlign w:val="center"/>
          </w:tcPr>
          <w:p w14:paraId="5A0572C0" w14:textId="77777777" w:rsidR="001B561B" w:rsidRDefault="00B6438F">
            <w:pPr>
              <w:pStyle w:val="Jin0"/>
              <w:framePr w:w="10685" w:h="509" w:vSpace="154" w:wrap="notBeside" w:vAnchor="text" w:hAnchor="text" w:x="10" w:y="155"/>
              <w:shd w:val="clear" w:color="auto" w:fill="auto"/>
              <w:spacing w:after="0"/>
              <w:jc w:val="center"/>
              <w:rPr>
                <w:sz w:val="13"/>
                <w:szCs w:val="13"/>
              </w:rPr>
            </w:pPr>
            <w:r>
              <w:rPr>
                <w:sz w:val="13"/>
                <w:szCs w:val="13"/>
              </w:rPr>
              <w:t>m2</w:t>
            </w:r>
          </w:p>
        </w:tc>
        <w:tc>
          <w:tcPr>
            <w:tcW w:w="5026" w:type="dxa"/>
            <w:tcBorders>
              <w:top w:val="single" w:sz="4" w:space="0" w:color="auto"/>
              <w:left w:val="single" w:sz="4" w:space="0" w:color="auto"/>
              <w:bottom w:val="single" w:sz="4" w:space="0" w:color="auto"/>
              <w:right w:val="single" w:sz="4" w:space="0" w:color="auto"/>
            </w:tcBorders>
            <w:shd w:val="clear" w:color="auto" w:fill="FFFFFF"/>
            <w:vAlign w:val="bottom"/>
          </w:tcPr>
          <w:p w14:paraId="1E1004F2" w14:textId="77777777" w:rsidR="001B561B" w:rsidRDefault="00B6438F">
            <w:pPr>
              <w:pStyle w:val="Jin0"/>
              <w:framePr w:w="10685" w:h="509" w:vSpace="154" w:wrap="notBeside" w:vAnchor="text" w:hAnchor="text" w:x="10" w:y="155"/>
              <w:shd w:val="clear" w:color="auto" w:fill="auto"/>
              <w:spacing w:after="220"/>
              <w:ind w:firstLine="920"/>
              <w:rPr>
                <w:sz w:val="15"/>
                <w:szCs w:val="15"/>
              </w:rPr>
            </w:pPr>
            <w:r>
              <w:rPr>
                <w:b/>
                <w:bCs/>
                <w:sz w:val="15"/>
                <w:szCs w:val="15"/>
              </w:rPr>
              <w:t>1 1 1</w:t>
            </w:r>
          </w:p>
          <w:p w14:paraId="679A7F8B" w14:textId="77777777" w:rsidR="001B561B" w:rsidRDefault="00B6438F">
            <w:pPr>
              <w:pStyle w:val="Jin0"/>
              <w:framePr w:w="10685" w:h="509" w:vSpace="154" w:wrap="notBeside" w:vAnchor="text" w:hAnchor="text" w:x="10" w:y="155"/>
              <w:shd w:val="clear" w:color="auto" w:fill="auto"/>
              <w:spacing w:after="0"/>
              <w:rPr>
                <w:sz w:val="15"/>
                <w:szCs w:val="15"/>
              </w:rPr>
            </w:pPr>
            <w:r>
              <w:rPr>
                <w:b/>
                <w:bCs/>
                <w:sz w:val="15"/>
                <w:szCs w:val="15"/>
              </w:rPr>
              <w:t>1 1 1</w:t>
            </w:r>
          </w:p>
        </w:tc>
      </w:tr>
    </w:tbl>
    <w:p w14:paraId="22F4F6FB" w14:textId="77777777" w:rsidR="001B561B" w:rsidRDefault="00B6438F">
      <w:pPr>
        <w:pStyle w:val="Titulektabulky0"/>
        <w:framePr w:w="595" w:h="149" w:hSpace="9" w:wrap="notBeside" w:vAnchor="text" w:hAnchor="text" w:x="284" w:y="1"/>
        <w:shd w:val="clear" w:color="auto" w:fill="auto"/>
      </w:pPr>
      <w:r>
        <w:t>Online PSC</w:t>
      </w:r>
    </w:p>
    <w:p w14:paraId="2AB3BB19" w14:textId="77777777" w:rsidR="001B561B" w:rsidRDefault="00B6438F">
      <w:pPr>
        <w:pStyle w:val="Titulektabulky0"/>
        <w:framePr w:w="2630" w:h="154" w:hSpace="9" w:wrap="notBeside" w:vAnchor="text" w:hAnchor="text" w:x="1728" w:y="1"/>
        <w:shd w:val="clear" w:color="auto" w:fill="auto"/>
      </w:pPr>
      <w:hyperlink r:id="rId208"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02/181111111</w:t>
        </w:r>
      </w:hyperlink>
    </w:p>
    <w:p w14:paraId="4C1D8599" w14:textId="77777777" w:rsidR="001B561B" w:rsidRDefault="00B6438F">
      <w:pPr>
        <w:pStyle w:val="Titulektabulky0"/>
        <w:framePr w:w="3259" w:h="317" w:hSpace="9" w:wrap="notBeside" w:vAnchor="text" w:hAnchor="text" w:x="1728" w:y="736"/>
        <w:shd w:val="clear" w:color="auto" w:fill="auto"/>
        <w:spacing w:line="290" w:lineRule="auto"/>
      </w:pPr>
      <w:r>
        <w:t xml:space="preserve">Rozprostření a urovnání ornice v rovině nebo ve svahu sklonu do 1:5 strojně při souvislé ploše přes 100 do 500 m2, </w:t>
      </w:r>
      <w:proofErr w:type="spellStart"/>
      <w:r>
        <w:t>tl</w:t>
      </w:r>
      <w:proofErr w:type="spellEnd"/>
      <w:r>
        <w:t>. vrstvy do 200 mm</w:t>
      </w:r>
    </w:p>
    <w:p w14:paraId="239B1E6B"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5035"/>
      </w:tblGrid>
      <w:tr w:rsidR="001B561B" w14:paraId="075EF602" w14:textId="77777777">
        <w:tblPrEx>
          <w:tblCellMar>
            <w:top w:w="0" w:type="dxa"/>
            <w:bottom w:w="0" w:type="dxa"/>
          </w:tblCellMar>
        </w:tblPrEx>
        <w:trPr>
          <w:trHeight w:hRule="exact" w:val="264"/>
        </w:trPr>
        <w:tc>
          <w:tcPr>
            <w:tcW w:w="288" w:type="dxa"/>
            <w:tcBorders>
              <w:top w:val="single" w:sz="4" w:space="0" w:color="auto"/>
              <w:bottom w:val="single" w:sz="4" w:space="0" w:color="auto"/>
            </w:tcBorders>
            <w:shd w:val="clear" w:color="auto" w:fill="FFFFFF"/>
          </w:tcPr>
          <w:p w14:paraId="10EAAE90" w14:textId="77777777" w:rsidR="001B561B" w:rsidRDefault="00B6438F">
            <w:pPr>
              <w:pStyle w:val="Jin0"/>
              <w:framePr w:w="10704" w:h="264" w:vSpace="149" w:wrap="notBeside" w:vAnchor="text" w:hAnchor="text" w:y="150"/>
              <w:shd w:val="clear" w:color="auto" w:fill="auto"/>
              <w:spacing w:after="0"/>
              <w:rPr>
                <w:sz w:val="13"/>
                <w:szCs w:val="13"/>
              </w:rPr>
            </w:pPr>
            <w:r>
              <w:rPr>
                <w:i/>
                <w:iCs/>
                <w:sz w:val="13"/>
                <w:szCs w:val="13"/>
              </w:rPr>
              <w:t>8 \</w:t>
            </w:r>
          </w:p>
        </w:tc>
        <w:tc>
          <w:tcPr>
            <w:tcW w:w="288" w:type="dxa"/>
            <w:tcBorders>
              <w:top w:val="single" w:sz="4" w:space="0" w:color="auto"/>
              <w:bottom w:val="single" w:sz="4" w:space="0" w:color="auto"/>
            </w:tcBorders>
            <w:shd w:val="clear" w:color="auto" w:fill="FFFFFF"/>
          </w:tcPr>
          <w:p w14:paraId="16378CED" w14:textId="77777777" w:rsidR="001B561B" w:rsidRDefault="00B6438F">
            <w:pPr>
              <w:pStyle w:val="Jin0"/>
              <w:framePr w:w="10704" w:h="264" w:vSpace="149" w:wrap="notBeside" w:vAnchor="text" w:hAnchor="text" w:y="150"/>
              <w:shd w:val="clear" w:color="auto" w:fill="auto"/>
              <w:spacing w:after="0"/>
              <w:rPr>
                <w:sz w:val="13"/>
                <w:szCs w:val="13"/>
              </w:rPr>
            </w:pPr>
            <w:r>
              <w:rPr>
                <w:i/>
                <w:iCs/>
                <w:sz w:val="13"/>
                <w:szCs w:val="13"/>
              </w:rPr>
              <w:t>M 1</w:t>
            </w:r>
          </w:p>
        </w:tc>
        <w:tc>
          <w:tcPr>
            <w:tcW w:w="1157" w:type="dxa"/>
            <w:tcBorders>
              <w:top w:val="single" w:sz="4" w:space="0" w:color="auto"/>
              <w:bottom w:val="single" w:sz="4" w:space="0" w:color="auto"/>
            </w:tcBorders>
            <w:shd w:val="clear" w:color="auto" w:fill="FFFFFF"/>
          </w:tcPr>
          <w:p w14:paraId="6C2625EE" w14:textId="77777777" w:rsidR="001B561B" w:rsidRDefault="00B6438F">
            <w:pPr>
              <w:pStyle w:val="Jin0"/>
              <w:framePr w:w="10704" w:h="264" w:vSpace="149" w:wrap="notBeside" w:vAnchor="text" w:hAnchor="text" w:y="150"/>
              <w:shd w:val="clear" w:color="auto" w:fill="auto"/>
              <w:spacing w:after="0"/>
              <w:rPr>
                <w:sz w:val="13"/>
                <w:szCs w:val="13"/>
              </w:rPr>
            </w:pPr>
            <w:r>
              <w:rPr>
                <w:i/>
                <w:iCs/>
                <w:sz w:val="13"/>
                <w:szCs w:val="13"/>
              </w:rPr>
              <w:t>00572450</w:t>
            </w:r>
          </w:p>
        </w:tc>
        <w:tc>
          <w:tcPr>
            <w:tcW w:w="3432" w:type="dxa"/>
            <w:tcBorders>
              <w:top w:val="single" w:sz="4" w:space="0" w:color="auto"/>
              <w:bottom w:val="single" w:sz="4" w:space="0" w:color="auto"/>
            </w:tcBorders>
            <w:shd w:val="clear" w:color="auto" w:fill="FFFFFF"/>
          </w:tcPr>
          <w:p w14:paraId="0E8A0065" w14:textId="77777777" w:rsidR="001B561B" w:rsidRDefault="00B6438F">
            <w:pPr>
              <w:pStyle w:val="Jin0"/>
              <w:framePr w:w="10704" w:h="264" w:vSpace="149" w:wrap="notBeside" w:vAnchor="text" w:hAnchor="text" w:y="150"/>
              <w:shd w:val="clear" w:color="auto" w:fill="auto"/>
              <w:spacing w:after="0"/>
              <w:rPr>
                <w:sz w:val="13"/>
                <w:szCs w:val="13"/>
              </w:rPr>
            </w:pPr>
            <w:r>
              <w:rPr>
                <w:i/>
                <w:iCs/>
                <w:sz w:val="13"/>
                <w:szCs w:val="13"/>
              </w:rPr>
              <w:t>\ osivo směs travní golfová I</w:t>
            </w:r>
          </w:p>
        </w:tc>
        <w:tc>
          <w:tcPr>
            <w:tcW w:w="504" w:type="dxa"/>
            <w:tcBorders>
              <w:top w:val="single" w:sz="4" w:space="0" w:color="auto"/>
              <w:bottom w:val="single" w:sz="4" w:space="0" w:color="auto"/>
            </w:tcBorders>
            <w:shd w:val="clear" w:color="auto" w:fill="FFFFFF"/>
          </w:tcPr>
          <w:p w14:paraId="5F3DC994" w14:textId="77777777" w:rsidR="001B561B" w:rsidRDefault="00B6438F">
            <w:pPr>
              <w:pStyle w:val="Jin0"/>
              <w:framePr w:w="10704" w:h="264" w:vSpace="149" w:wrap="notBeside" w:vAnchor="text" w:hAnchor="text" w:y="150"/>
              <w:shd w:val="clear" w:color="auto" w:fill="auto"/>
              <w:spacing w:after="0"/>
              <w:jc w:val="center"/>
              <w:rPr>
                <w:sz w:val="13"/>
                <w:szCs w:val="13"/>
              </w:rPr>
            </w:pPr>
            <w:r>
              <w:rPr>
                <w:i/>
                <w:iCs/>
                <w:sz w:val="13"/>
                <w:szCs w:val="13"/>
              </w:rPr>
              <w:t>\ kg \</w:t>
            </w:r>
          </w:p>
        </w:tc>
        <w:tc>
          <w:tcPr>
            <w:tcW w:w="5035" w:type="dxa"/>
            <w:tcBorders>
              <w:top w:val="single" w:sz="4" w:space="0" w:color="auto"/>
              <w:bottom w:val="single" w:sz="4" w:space="0" w:color="auto"/>
            </w:tcBorders>
            <w:shd w:val="clear" w:color="auto" w:fill="FFFFFF"/>
          </w:tcPr>
          <w:p w14:paraId="606B1705" w14:textId="77777777" w:rsidR="001B561B" w:rsidRDefault="001B561B">
            <w:pPr>
              <w:framePr w:w="10704" w:h="264" w:vSpace="149" w:wrap="notBeside" w:vAnchor="text" w:hAnchor="text" w:y="150"/>
              <w:rPr>
                <w:sz w:val="10"/>
                <w:szCs w:val="10"/>
              </w:rPr>
            </w:pPr>
          </w:p>
        </w:tc>
      </w:tr>
    </w:tbl>
    <w:p w14:paraId="61106060" w14:textId="77777777" w:rsidR="001B561B" w:rsidRDefault="00B6438F">
      <w:pPr>
        <w:pStyle w:val="Titulektabulky0"/>
        <w:framePr w:w="595" w:h="144" w:hSpace="10109" w:wrap="notBeside" w:vAnchor="text" w:hAnchor="text" w:x="284" w:y="1"/>
        <w:shd w:val="clear" w:color="auto" w:fill="auto"/>
      </w:pPr>
      <w:r>
        <w:t>Online PSC</w:t>
      </w:r>
    </w:p>
    <w:p w14:paraId="4C4E1ED0" w14:textId="77777777" w:rsidR="001B561B" w:rsidRDefault="00B6438F">
      <w:pPr>
        <w:pStyle w:val="Titulektabulky0"/>
        <w:framePr w:w="2611" w:h="163" w:hSpace="8093" w:wrap="notBeside" w:vAnchor="text" w:hAnchor="text" w:x="1734" w:y="1"/>
        <w:shd w:val="clear" w:color="auto" w:fill="auto"/>
      </w:pPr>
      <w:hyperlink r:id="rId209"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02/181411131</w:t>
        </w:r>
      </w:hyperlink>
    </w:p>
    <w:p w14:paraId="6C00E687" w14:textId="77777777" w:rsidR="001B561B" w:rsidRDefault="00B6438F">
      <w:pPr>
        <w:pStyle w:val="Titulektabulky0"/>
        <w:framePr w:w="187" w:h="144" w:hSpace="10517" w:wrap="notBeside" w:vAnchor="text" w:hAnchor="text" w:x="289" w:y="419"/>
        <w:shd w:val="clear" w:color="auto" w:fill="auto"/>
        <w:jc w:val="both"/>
      </w:pPr>
      <w:r>
        <w:t>PP</w:t>
      </w:r>
    </w:p>
    <w:p w14:paraId="7998C87E" w14:textId="77777777" w:rsidR="001B561B" w:rsidRDefault="00B6438F">
      <w:pPr>
        <w:pStyle w:val="Titulektabulky0"/>
        <w:framePr w:w="1310" w:h="154" w:hSpace="9394" w:wrap="notBeside" w:vAnchor="text" w:hAnchor="text" w:x="1729" w:y="419"/>
        <w:shd w:val="clear" w:color="auto" w:fill="auto"/>
      </w:pPr>
      <w:r>
        <w:t>osivo směs travní golfová I</w:t>
      </w:r>
    </w:p>
    <w:p w14:paraId="755088EC"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4"/>
        <w:gridCol w:w="293"/>
        <w:gridCol w:w="1157"/>
        <w:gridCol w:w="3432"/>
        <w:gridCol w:w="504"/>
        <w:gridCol w:w="5026"/>
      </w:tblGrid>
      <w:tr w:rsidR="001B561B" w14:paraId="03BF3321" w14:textId="77777777">
        <w:tblPrEx>
          <w:tblCellMar>
            <w:top w:w="0" w:type="dxa"/>
            <w:bottom w:w="0" w:type="dxa"/>
          </w:tblCellMar>
        </w:tblPrEx>
        <w:trPr>
          <w:trHeight w:hRule="exact" w:val="509"/>
        </w:trPr>
        <w:tc>
          <w:tcPr>
            <w:tcW w:w="274" w:type="dxa"/>
            <w:tcBorders>
              <w:top w:val="single" w:sz="4" w:space="0" w:color="auto"/>
              <w:left w:val="single" w:sz="4" w:space="0" w:color="auto"/>
              <w:bottom w:val="single" w:sz="4" w:space="0" w:color="auto"/>
            </w:tcBorders>
            <w:shd w:val="clear" w:color="auto" w:fill="FFFFFF"/>
            <w:vAlign w:val="center"/>
          </w:tcPr>
          <w:p w14:paraId="2DA1CF61" w14:textId="77777777" w:rsidR="001B561B" w:rsidRDefault="00B6438F">
            <w:pPr>
              <w:pStyle w:val="Jin0"/>
              <w:framePr w:w="10685" w:h="509" w:vSpace="149" w:wrap="notBeside" w:vAnchor="text" w:hAnchor="text" w:x="10" w:y="150"/>
              <w:shd w:val="clear" w:color="auto" w:fill="auto"/>
              <w:spacing w:after="0"/>
              <w:rPr>
                <w:sz w:val="13"/>
                <w:szCs w:val="13"/>
              </w:rPr>
            </w:pPr>
            <w:r>
              <w:rPr>
                <w:sz w:val="13"/>
                <w:szCs w:val="13"/>
              </w:rPr>
              <w:t>9</w:t>
            </w:r>
          </w:p>
        </w:tc>
        <w:tc>
          <w:tcPr>
            <w:tcW w:w="293" w:type="dxa"/>
            <w:tcBorders>
              <w:top w:val="single" w:sz="4" w:space="0" w:color="auto"/>
              <w:left w:val="single" w:sz="4" w:space="0" w:color="auto"/>
              <w:bottom w:val="single" w:sz="4" w:space="0" w:color="auto"/>
            </w:tcBorders>
            <w:shd w:val="clear" w:color="auto" w:fill="FFFFFF"/>
            <w:vAlign w:val="center"/>
          </w:tcPr>
          <w:p w14:paraId="339D89A4" w14:textId="77777777" w:rsidR="001B561B" w:rsidRDefault="00B6438F">
            <w:pPr>
              <w:pStyle w:val="Jin0"/>
              <w:framePr w:w="10685" w:h="509" w:vSpace="149" w:wrap="notBeside" w:vAnchor="text" w:hAnchor="text" w:x="10" w:y="15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DB62468" w14:textId="77777777" w:rsidR="001B561B" w:rsidRDefault="00B6438F">
            <w:pPr>
              <w:pStyle w:val="Jin0"/>
              <w:framePr w:w="10685" w:h="509" w:vSpace="149" w:wrap="notBeside" w:vAnchor="text" w:hAnchor="text" w:x="10" w:y="150"/>
              <w:shd w:val="clear" w:color="auto" w:fill="auto"/>
              <w:spacing w:after="0"/>
              <w:rPr>
                <w:sz w:val="13"/>
                <w:szCs w:val="13"/>
              </w:rPr>
            </w:pPr>
            <w:r>
              <w:rPr>
                <w:sz w:val="13"/>
                <w:szCs w:val="13"/>
              </w:rPr>
              <w:t>182303111</w:t>
            </w:r>
          </w:p>
        </w:tc>
        <w:tc>
          <w:tcPr>
            <w:tcW w:w="3432" w:type="dxa"/>
            <w:tcBorders>
              <w:top w:val="single" w:sz="4" w:space="0" w:color="auto"/>
              <w:left w:val="single" w:sz="4" w:space="0" w:color="auto"/>
              <w:bottom w:val="single" w:sz="4" w:space="0" w:color="auto"/>
            </w:tcBorders>
            <w:shd w:val="clear" w:color="auto" w:fill="FFFFFF"/>
            <w:vAlign w:val="center"/>
          </w:tcPr>
          <w:p w14:paraId="0F9F7CBB" w14:textId="77777777" w:rsidR="001B561B" w:rsidRDefault="00B6438F">
            <w:pPr>
              <w:pStyle w:val="Jin0"/>
              <w:framePr w:w="10685" w:h="509" w:vSpace="149" w:wrap="notBeside" w:vAnchor="text" w:hAnchor="text" w:x="10" w:y="150"/>
              <w:shd w:val="clear" w:color="auto" w:fill="auto"/>
              <w:spacing w:after="0" w:line="271" w:lineRule="auto"/>
              <w:rPr>
                <w:sz w:val="13"/>
                <w:szCs w:val="13"/>
              </w:rPr>
            </w:pPr>
            <w:r>
              <w:rPr>
                <w:sz w:val="13"/>
                <w:szCs w:val="13"/>
              </w:rPr>
              <w:t xml:space="preserve">Doplnění zeminy nebo substrátu na travnatých plochách </w:t>
            </w:r>
            <w:proofErr w:type="spellStart"/>
            <w:r>
              <w:rPr>
                <w:sz w:val="13"/>
                <w:szCs w:val="13"/>
              </w:rPr>
              <w:t>tl</w:t>
            </w:r>
            <w:proofErr w:type="spellEnd"/>
            <w:r>
              <w:rPr>
                <w:sz w:val="13"/>
                <w:szCs w:val="13"/>
              </w:rPr>
              <w:t xml:space="preserve"> 50 mm rovina v </w:t>
            </w:r>
            <w:proofErr w:type="spellStart"/>
            <w:r>
              <w:rPr>
                <w:sz w:val="13"/>
                <w:szCs w:val="13"/>
              </w:rPr>
              <w:t>rovinně</w:t>
            </w:r>
            <w:proofErr w:type="spellEnd"/>
            <w:r>
              <w:rPr>
                <w:sz w:val="13"/>
                <w:szCs w:val="13"/>
              </w:rPr>
              <w:t xml:space="preserve"> a svahu do 1:5</w:t>
            </w:r>
          </w:p>
        </w:tc>
        <w:tc>
          <w:tcPr>
            <w:tcW w:w="504" w:type="dxa"/>
            <w:tcBorders>
              <w:top w:val="single" w:sz="4" w:space="0" w:color="auto"/>
              <w:left w:val="single" w:sz="4" w:space="0" w:color="auto"/>
              <w:bottom w:val="single" w:sz="4" w:space="0" w:color="auto"/>
            </w:tcBorders>
            <w:shd w:val="clear" w:color="auto" w:fill="FFFFFF"/>
            <w:vAlign w:val="center"/>
          </w:tcPr>
          <w:p w14:paraId="7480C854" w14:textId="77777777" w:rsidR="001B561B" w:rsidRDefault="00B6438F">
            <w:pPr>
              <w:pStyle w:val="Jin0"/>
              <w:framePr w:w="10685" w:h="509" w:vSpace="149" w:wrap="notBeside" w:vAnchor="text" w:hAnchor="text" w:x="10" w:y="150"/>
              <w:shd w:val="clear" w:color="auto" w:fill="auto"/>
              <w:spacing w:after="0"/>
              <w:jc w:val="center"/>
              <w:rPr>
                <w:sz w:val="13"/>
                <w:szCs w:val="13"/>
              </w:rPr>
            </w:pPr>
            <w:r>
              <w:rPr>
                <w:sz w:val="13"/>
                <w:szCs w:val="13"/>
              </w:rPr>
              <w:t>m2</w:t>
            </w:r>
          </w:p>
        </w:tc>
        <w:tc>
          <w:tcPr>
            <w:tcW w:w="5026" w:type="dxa"/>
            <w:tcBorders>
              <w:top w:val="single" w:sz="4" w:space="0" w:color="auto"/>
              <w:left w:val="single" w:sz="4" w:space="0" w:color="auto"/>
              <w:bottom w:val="single" w:sz="4" w:space="0" w:color="auto"/>
              <w:right w:val="single" w:sz="4" w:space="0" w:color="auto"/>
            </w:tcBorders>
            <w:shd w:val="clear" w:color="auto" w:fill="FFFFFF"/>
            <w:vAlign w:val="center"/>
          </w:tcPr>
          <w:p w14:paraId="0B9239C7" w14:textId="77777777" w:rsidR="001B561B" w:rsidRDefault="00B6438F">
            <w:pPr>
              <w:pStyle w:val="Jin0"/>
              <w:framePr w:w="10685" w:h="509" w:vSpace="149" w:wrap="notBeside" w:vAnchor="text" w:hAnchor="text" w:x="10" w:y="150"/>
              <w:shd w:val="clear" w:color="auto" w:fill="auto"/>
              <w:spacing w:after="0"/>
              <w:ind w:firstLine="920"/>
            </w:pPr>
            <w:r>
              <w:t>1 1 1</w:t>
            </w:r>
          </w:p>
        </w:tc>
      </w:tr>
    </w:tbl>
    <w:p w14:paraId="5919366E" w14:textId="77777777" w:rsidR="001B561B" w:rsidRDefault="00B6438F">
      <w:pPr>
        <w:pStyle w:val="Titulektabulky0"/>
        <w:framePr w:w="202" w:h="139" w:hSpace="9" w:wrap="notBeside" w:vAnchor="text" w:hAnchor="text" w:x="279" w:y="6"/>
        <w:shd w:val="clear" w:color="auto" w:fill="auto"/>
      </w:pPr>
      <w:r>
        <w:t>VV</w:t>
      </w:r>
    </w:p>
    <w:p w14:paraId="3749F1B4" w14:textId="77777777" w:rsidR="001B561B" w:rsidRDefault="00B6438F">
      <w:pPr>
        <w:pStyle w:val="Titulektabulky0"/>
        <w:framePr w:w="2462" w:h="149" w:hSpace="9" w:wrap="notBeside" w:vAnchor="text" w:hAnchor="text" w:x="1733" w:y="1"/>
        <w:shd w:val="clear" w:color="auto" w:fill="auto"/>
        <w:rPr>
          <w:sz w:val="12"/>
          <w:szCs w:val="12"/>
        </w:rPr>
      </w:pPr>
      <w:r>
        <w:rPr>
          <w:sz w:val="12"/>
          <w:szCs w:val="12"/>
        </w:rPr>
        <w:t>195*0,02 'Přepočtené koeficientem množství</w:t>
      </w:r>
    </w:p>
    <w:p w14:paraId="2ACA54C4" w14:textId="77777777" w:rsidR="001B561B" w:rsidRDefault="00B6438F">
      <w:pPr>
        <w:pStyle w:val="Titulektabulky0"/>
        <w:framePr w:w="187" w:h="154" w:hSpace="9" w:wrap="notBeside" w:vAnchor="text" w:hAnchor="text" w:x="288" w:y="721"/>
        <w:shd w:val="clear" w:color="auto" w:fill="auto"/>
        <w:jc w:val="both"/>
      </w:pPr>
      <w:r>
        <w:t>PP</w:t>
      </w:r>
    </w:p>
    <w:p w14:paraId="2F22BCE5" w14:textId="77777777" w:rsidR="001B561B" w:rsidRDefault="00B6438F">
      <w:pPr>
        <w:pStyle w:val="Titulektabulky0"/>
        <w:framePr w:w="3350" w:h="288" w:hSpace="9" w:wrap="notBeside" w:vAnchor="text" w:hAnchor="text" w:x="1728" w:y="664"/>
        <w:shd w:val="clear" w:color="auto" w:fill="auto"/>
        <w:spacing w:line="290" w:lineRule="auto"/>
      </w:pPr>
      <w:r>
        <w:t>Doplnění zeminy nebo substrátu na travnatých plochách tloušťky do 50 mm v rovině nebo na svahu do 1:5</w:t>
      </w:r>
    </w:p>
    <w:p w14:paraId="62B560ED" w14:textId="77777777" w:rsidR="001B561B" w:rsidRDefault="001B561B">
      <w:pPr>
        <w:spacing w:line="1" w:lineRule="exact"/>
      </w:pPr>
    </w:p>
    <w:p w14:paraId="635445BA" w14:textId="77777777" w:rsidR="001B561B" w:rsidRDefault="00B6438F">
      <w:pPr>
        <w:pStyle w:val="Titulektabulky0"/>
        <w:shd w:val="clear" w:color="auto" w:fill="auto"/>
        <w:tabs>
          <w:tab w:val="left" w:pos="1723"/>
        </w:tabs>
        <w:ind w:left="278"/>
      </w:pPr>
      <w:r>
        <w:t>Online PSC</w:t>
      </w:r>
      <w:r>
        <w:tab/>
      </w:r>
      <w:hyperlink r:id="rId210"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02/182303111</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3F7E24BF" w14:textId="77777777">
        <w:tblPrEx>
          <w:tblCellMar>
            <w:top w:w="0" w:type="dxa"/>
            <w:bottom w:w="0" w:type="dxa"/>
          </w:tblCellMar>
        </w:tblPrEx>
        <w:trPr>
          <w:trHeight w:hRule="exact" w:val="278"/>
          <w:jc w:val="center"/>
        </w:trPr>
        <w:tc>
          <w:tcPr>
            <w:tcW w:w="278" w:type="dxa"/>
            <w:tcBorders>
              <w:top w:val="single" w:sz="4" w:space="0" w:color="auto"/>
            </w:tcBorders>
            <w:shd w:val="clear" w:color="auto" w:fill="FFFFFF"/>
            <w:vAlign w:val="bottom"/>
          </w:tcPr>
          <w:p w14:paraId="3303E469" w14:textId="77777777" w:rsidR="001B561B" w:rsidRDefault="00B6438F">
            <w:pPr>
              <w:pStyle w:val="Jin0"/>
              <w:shd w:val="clear" w:color="auto" w:fill="auto"/>
              <w:spacing w:after="0"/>
              <w:rPr>
                <w:sz w:val="13"/>
                <w:szCs w:val="13"/>
              </w:rPr>
            </w:pPr>
            <w:r>
              <w:rPr>
                <w:i/>
                <w:iCs/>
                <w:sz w:val="13"/>
                <w:szCs w:val="13"/>
              </w:rPr>
              <w:t>10</w:t>
            </w:r>
          </w:p>
        </w:tc>
        <w:tc>
          <w:tcPr>
            <w:tcW w:w="293" w:type="dxa"/>
            <w:tcBorders>
              <w:top w:val="single" w:sz="4" w:space="0" w:color="auto"/>
            </w:tcBorders>
            <w:shd w:val="clear" w:color="auto" w:fill="FFFFFF"/>
            <w:vAlign w:val="bottom"/>
          </w:tcPr>
          <w:p w14:paraId="375E62F1" w14:textId="77777777" w:rsidR="001B561B" w:rsidRDefault="00B6438F">
            <w:pPr>
              <w:pStyle w:val="Jin0"/>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vAlign w:val="bottom"/>
          </w:tcPr>
          <w:p w14:paraId="3B068660" w14:textId="77777777" w:rsidR="001B561B" w:rsidRDefault="00B6438F">
            <w:pPr>
              <w:pStyle w:val="Jin0"/>
              <w:shd w:val="clear" w:color="auto" w:fill="auto"/>
              <w:spacing w:after="0"/>
              <w:rPr>
                <w:sz w:val="13"/>
                <w:szCs w:val="13"/>
              </w:rPr>
            </w:pPr>
            <w:r>
              <w:rPr>
                <w:i/>
                <w:iCs/>
                <w:sz w:val="13"/>
                <w:szCs w:val="13"/>
              </w:rPr>
              <w:t>10371500</w:t>
            </w:r>
          </w:p>
        </w:tc>
        <w:tc>
          <w:tcPr>
            <w:tcW w:w="3432" w:type="dxa"/>
            <w:tcBorders>
              <w:top w:val="single" w:sz="4" w:space="0" w:color="auto"/>
            </w:tcBorders>
            <w:shd w:val="clear" w:color="auto" w:fill="FFFFFF"/>
            <w:vAlign w:val="bottom"/>
          </w:tcPr>
          <w:p w14:paraId="045DEE04" w14:textId="77777777" w:rsidR="001B561B" w:rsidRDefault="00B6438F">
            <w:pPr>
              <w:pStyle w:val="Jin0"/>
              <w:shd w:val="clear" w:color="auto" w:fill="auto"/>
              <w:spacing w:after="0"/>
              <w:rPr>
                <w:sz w:val="13"/>
                <w:szCs w:val="13"/>
              </w:rPr>
            </w:pPr>
            <w:r>
              <w:rPr>
                <w:i/>
                <w:iCs/>
                <w:sz w:val="13"/>
                <w:szCs w:val="13"/>
              </w:rPr>
              <w:t>substrát pro trávníky</w:t>
            </w:r>
          </w:p>
        </w:tc>
        <w:tc>
          <w:tcPr>
            <w:tcW w:w="5534" w:type="dxa"/>
            <w:tcBorders>
              <w:top w:val="single" w:sz="4" w:space="0" w:color="auto"/>
            </w:tcBorders>
            <w:shd w:val="clear" w:color="auto" w:fill="FFFFFF"/>
            <w:vAlign w:val="bottom"/>
          </w:tcPr>
          <w:p w14:paraId="2280BA77" w14:textId="77777777" w:rsidR="001B561B" w:rsidRDefault="00B6438F">
            <w:pPr>
              <w:pStyle w:val="Jin0"/>
              <w:shd w:val="clear" w:color="auto" w:fill="auto"/>
              <w:spacing w:after="0"/>
              <w:rPr>
                <w:sz w:val="13"/>
                <w:szCs w:val="13"/>
              </w:rPr>
            </w:pPr>
            <w:r>
              <w:rPr>
                <w:i/>
                <w:iCs/>
                <w:sz w:val="13"/>
                <w:szCs w:val="13"/>
              </w:rPr>
              <w:t>m3 |</w:t>
            </w:r>
          </w:p>
        </w:tc>
      </w:tr>
      <w:tr w:rsidR="001B561B" w14:paraId="3A491C67" w14:textId="77777777">
        <w:tblPrEx>
          <w:tblCellMar>
            <w:top w:w="0" w:type="dxa"/>
            <w:bottom w:w="0" w:type="dxa"/>
          </w:tblCellMar>
        </w:tblPrEx>
        <w:trPr>
          <w:trHeight w:hRule="exact" w:val="163"/>
          <w:jc w:val="center"/>
        </w:trPr>
        <w:tc>
          <w:tcPr>
            <w:tcW w:w="278" w:type="dxa"/>
            <w:tcBorders>
              <w:top w:val="single" w:sz="4" w:space="0" w:color="auto"/>
            </w:tcBorders>
            <w:shd w:val="clear" w:color="auto" w:fill="FFFFFF"/>
          </w:tcPr>
          <w:p w14:paraId="65549218" w14:textId="77777777" w:rsidR="001B561B" w:rsidRDefault="001B561B">
            <w:pPr>
              <w:rPr>
                <w:sz w:val="10"/>
                <w:szCs w:val="10"/>
              </w:rPr>
            </w:pPr>
          </w:p>
        </w:tc>
        <w:tc>
          <w:tcPr>
            <w:tcW w:w="293" w:type="dxa"/>
            <w:tcBorders>
              <w:top w:val="single" w:sz="4" w:space="0" w:color="auto"/>
            </w:tcBorders>
            <w:shd w:val="clear" w:color="auto" w:fill="FFFFFF"/>
            <w:vAlign w:val="bottom"/>
          </w:tcPr>
          <w:p w14:paraId="78759355"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51A2244E" w14:textId="77777777" w:rsidR="001B561B" w:rsidRDefault="001B561B">
            <w:pPr>
              <w:rPr>
                <w:sz w:val="10"/>
                <w:szCs w:val="10"/>
              </w:rPr>
            </w:pPr>
          </w:p>
        </w:tc>
        <w:tc>
          <w:tcPr>
            <w:tcW w:w="3432" w:type="dxa"/>
            <w:tcBorders>
              <w:top w:val="single" w:sz="4" w:space="0" w:color="auto"/>
            </w:tcBorders>
            <w:shd w:val="clear" w:color="auto" w:fill="FFFFFF"/>
            <w:vAlign w:val="bottom"/>
          </w:tcPr>
          <w:p w14:paraId="5457AB10" w14:textId="77777777" w:rsidR="001B561B" w:rsidRDefault="00B6438F">
            <w:pPr>
              <w:pStyle w:val="Jin0"/>
              <w:shd w:val="clear" w:color="auto" w:fill="auto"/>
              <w:spacing w:after="0"/>
              <w:rPr>
                <w:sz w:val="10"/>
                <w:szCs w:val="10"/>
              </w:rPr>
            </w:pPr>
            <w:r>
              <w:rPr>
                <w:sz w:val="10"/>
                <w:szCs w:val="10"/>
              </w:rPr>
              <w:t>substrát pro trávníky VL</w:t>
            </w:r>
          </w:p>
        </w:tc>
        <w:tc>
          <w:tcPr>
            <w:tcW w:w="5534" w:type="dxa"/>
            <w:tcBorders>
              <w:top w:val="single" w:sz="4" w:space="0" w:color="auto"/>
            </w:tcBorders>
            <w:shd w:val="clear" w:color="auto" w:fill="FFFFFF"/>
          </w:tcPr>
          <w:p w14:paraId="424A5FC7" w14:textId="77777777" w:rsidR="001B561B" w:rsidRDefault="001B561B">
            <w:pPr>
              <w:rPr>
                <w:sz w:val="10"/>
                <w:szCs w:val="10"/>
              </w:rPr>
            </w:pPr>
          </w:p>
        </w:tc>
      </w:tr>
      <w:tr w:rsidR="001B561B" w14:paraId="35AA9BF4" w14:textId="77777777">
        <w:tblPrEx>
          <w:tblCellMar>
            <w:top w:w="0" w:type="dxa"/>
            <w:bottom w:w="0" w:type="dxa"/>
          </w:tblCellMar>
        </w:tblPrEx>
        <w:trPr>
          <w:trHeight w:hRule="exact" w:val="154"/>
          <w:jc w:val="center"/>
        </w:trPr>
        <w:tc>
          <w:tcPr>
            <w:tcW w:w="278" w:type="dxa"/>
            <w:shd w:val="clear" w:color="auto" w:fill="FFFFFF"/>
          </w:tcPr>
          <w:p w14:paraId="21D35D5B" w14:textId="77777777" w:rsidR="001B561B" w:rsidRDefault="001B561B">
            <w:pPr>
              <w:rPr>
                <w:sz w:val="10"/>
                <w:szCs w:val="10"/>
              </w:rPr>
            </w:pPr>
          </w:p>
        </w:tc>
        <w:tc>
          <w:tcPr>
            <w:tcW w:w="293" w:type="dxa"/>
            <w:shd w:val="clear" w:color="auto" w:fill="FFFFFF"/>
            <w:vAlign w:val="bottom"/>
          </w:tcPr>
          <w:p w14:paraId="44B13FE7"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5EED6492" w14:textId="77777777" w:rsidR="001B561B" w:rsidRDefault="001B561B">
            <w:pPr>
              <w:rPr>
                <w:sz w:val="10"/>
                <w:szCs w:val="10"/>
              </w:rPr>
            </w:pPr>
          </w:p>
        </w:tc>
        <w:tc>
          <w:tcPr>
            <w:tcW w:w="3432" w:type="dxa"/>
            <w:shd w:val="clear" w:color="auto" w:fill="FFFFFF"/>
            <w:vAlign w:val="bottom"/>
          </w:tcPr>
          <w:p w14:paraId="54382535" w14:textId="77777777" w:rsidR="001B561B" w:rsidRDefault="00B6438F">
            <w:pPr>
              <w:pStyle w:val="Jin0"/>
              <w:shd w:val="clear" w:color="auto" w:fill="auto"/>
              <w:spacing w:after="0"/>
              <w:rPr>
                <w:sz w:val="12"/>
                <w:szCs w:val="12"/>
              </w:rPr>
            </w:pPr>
            <w:r>
              <w:rPr>
                <w:sz w:val="12"/>
                <w:szCs w:val="12"/>
              </w:rPr>
              <w:t>195*0,05</w:t>
            </w:r>
          </w:p>
        </w:tc>
        <w:tc>
          <w:tcPr>
            <w:tcW w:w="5534" w:type="dxa"/>
            <w:shd w:val="clear" w:color="auto" w:fill="FFFFFF"/>
          </w:tcPr>
          <w:p w14:paraId="08F838E0" w14:textId="77777777" w:rsidR="001B561B" w:rsidRDefault="001B561B">
            <w:pPr>
              <w:rPr>
                <w:sz w:val="10"/>
                <w:szCs w:val="10"/>
              </w:rPr>
            </w:pPr>
          </w:p>
        </w:tc>
      </w:tr>
      <w:tr w:rsidR="001B561B" w14:paraId="7C82C7E1" w14:textId="77777777">
        <w:tblPrEx>
          <w:tblCellMar>
            <w:top w:w="0" w:type="dxa"/>
            <w:bottom w:w="0" w:type="dxa"/>
          </w:tblCellMar>
        </w:tblPrEx>
        <w:trPr>
          <w:trHeight w:hRule="exact" w:val="154"/>
          <w:jc w:val="center"/>
        </w:trPr>
        <w:tc>
          <w:tcPr>
            <w:tcW w:w="278" w:type="dxa"/>
            <w:shd w:val="clear" w:color="auto" w:fill="FFFFFF"/>
          </w:tcPr>
          <w:p w14:paraId="6D2DAA6B" w14:textId="77777777" w:rsidR="001B561B" w:rsidRDefault="001B561B">
            <w:pPr>
              <w:rPr>
                <w:sz w:val="10"/>
                <w:szCs w:val="10"/>
              </w:rPr>
            </w:pPr>
          </w:p>
        </w:tc>
        <w:tc>
          <w:tcPr>
            <w:tcW w:w="293" w:type="dxa"/>
            <w:shd w:val="clear" w:color="auto" w:fill="FFFFFF"/>
            <w:vAlign w:val="bottom"/>
          </w:tcPr>
          <w:p w14:paraId="0BEFAF5A"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0526D981" w14:textId="77777777" w:rsidR="001B561B" w:rsidRDefault="001B561B">
            <w:pPr>
              <w:rPr>
                <w:sz w:val="10"/>
                <w:szCs w:val="10"/>
              </w:rPr>
            </w:pPr>
          </w:p>
        </w:tc>
        <w:tc>
          <w:tcPr>
            <w:tcW w:w="3432" w:type="dxa"/>
            <w:shd w:val="clear" w:color="auto" w:fill="FFFFFF"/>
            <w:vAlign w:val="bottom"/>
          </w:tcPr>
          <w:p w14:paraId="3E72DA1E" w14:textId="77777777" w:rsidR="001B561B" w:rsidRDefault="00B6438F">
            <w:pPr>
              <w:pStyle w:val="Jin0"/>
              <w:shd w:val="clear" w:color="auto" w:fill="auto"/>
              <w:spacing w:after="0"/>
              <w:rPr>
                <w:sz w:val="12"/>
                <w:szCs w:val="12"/>
              </w:rPr>
            </w:pPr>
            <w:r>
              <w:rPr>
                <w:sz w:val="12"/>
                <w:szCs w:val="12"/>
              </w:rPr>
              <w:t>9,75*0,05</w:t>
            </w:r>
          </w:p>
        </w:tc>
        <w:tc>
          <w:tcPr>
            <w:tcW w:w="5534" w:type="dxa"/>
            <w:shd w:val="clear" w:color="auto" w:fill="FFFFFF"/>
          </w:tcPr>
          <w:p w14:paraId="572689D6" w14:textId="77777777" w:rsidR="001B561B" w:rsidRDefault="001B561B">
            <w:pPr>
              <w:rPr>
                <w:sz w:val="10"/>
                <w:szCs w:val="10"/>
              </w:rPr>
            </w:pPr>
          </w:p>
        </w:tc>
      </w:tr>
      <w:tr w:rsidR="001B561B" w14:paraId="0A4E9E35" w14:textId="77777777">
        <w:tblPrEx>
          <w:tblCellMar>
            <w:top w:w="0" w:type="dxa"/>
            <w:bottom w:w="0" w:type="dxa"/>
          </w:tblCellMar>
        </w:tblPrEx>
        <w:trPr>
          <w:trHeight w:hRule="exact" w:val="154"/>
          <w:jc w:val="center"/>
        </w:trPr>
        <w:tc>
          <w:tcPr>
            <w:tcW w:w="278" w:type="dxa"/>
            <w:shd w:val="clear" w:color="auto" w:fill="FFFFFF"/>
          </w:tcPr>
          <w:p w14:paraId="403B0D95" w14:textId="77777777" w:rsidR="001B561B" w:rsidRDefault="001B561B">
            <w:pPr>
              <w:rPr>
                <w:sz w:val="10"/>
                <w:szCs w:val="10"/>
              </w:rPr>
            </w:pPr>
          </w:p>
        </w:tc>
        <w:tc>
          <w:tcPr>
            <w:tcW w:w="293" w:type="dxa"/>
            <w:shd w:val="clear" w:color="auto" w:fill="FFFFFF"/>
            <w:vAlign w:val="bottom"/>
          </w:tcPr>
          <w:p w14:paraId="3484D6EF"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7366570" w14:textId="77777777" w:rsidR="001B561B" w:rsidRDefault="001B561B">
            <w:pPr>
              <w:rPr>
                <w:sz w:val="10"/>
                <w:szCs w:val="10"/>
              </w:rPr>
            </w:pPr>
          </w:p>
        </w:tc>
        <w:tc>
          <w:tcPr>
            <w:tcW w:w="3432" w:type="dxa"/>
            <w:shd w:val="clear" w:color="auto" w:fill="FFFFFF"/>
            <w:vAlign w:val="bottom"/>
          </w:tcPr>
          <w:p w14:paraId="2CDE78FE" w14:textId="77777777" w:rsidR="001B561B" w:rsidRDefault="00B6438F">
            <w:pPr>
              <w:pStyle w:val="Jin0"/>
              <w:shd w:val="clear" w:color="auto" w:fill="auto"/>
              <w:spacing w:after="0"/>
              <w:rPr>
                <w:sz w:val="12"/>
                <w:szCs w:val="12"/>
              </w:rPr>
            </w:pPr>
            <w:r>
              <w:rPr>
                <w:sz w:val="12"/>
                <w:szCs w:val="12"/>
              </w:rPr>
              <w:t>Součet</w:t>
            </w:r>
          </w:p>
        </w:tc>
        <w:tc>
          <w:tcPr>
            <w:tcW w:w="5534" w:type="dxa"/>
            <w:shd w:val="clear" w:color="auto" w:fill="FFFFFF"/>
          </w:tcPr>
          <w:p w14:paraId="6DD4730D" w14:textId="77777777" w:rsidR="001B561B" w:rsidRDefault="001B561B">
            <w:pPr>
              <w:rPr>
                <w:sz w:val="10"/>
                <w:szCs w:val="10"/>
              </w:rPr>
            </w:pPr>
          </w:p>
        </w:tc>
      </w:tr>
      <w:tr w:rsidR="001B561B" w14:paraId="419E3647" w14:textId="77777777">
        <w:tblPrEx>
          <w:tblCellMar>
            <w:top w:w="0" w:type="dxa"/>
            <w:bottom w:w="0" w:type="dxa"/>
          </w:tblCellMar>
        </w:tblPrEx>
        <w:trPr>
          <w:trHeight w:hRule="exact" w:val="331"/>
          <w:jc w:val="center"/>
        </w:trPr>
        <w:tc>
          <w:tcPr>
            <w:tcW w:w="278" w:type="dxa"/>
            <w:tcBorders>
              <w:top w:val="single" w:sz="4" w:space="0" w:color="auto"/>
              <w:left w:val="single" w:sz="4" w:space="0" w:color="auto"/>
            </w:tcBorders>
            <w:shd w:val="clear" w:color="auto" w:fill="FFFFFF"/>
            <w:vAlign w:val="center"/>
          </w:tcPr>
          <w:p w14:paraId="0517FAB3" w14:textId="77777777" w:rsidR="001B561B" w:rsidRDefault="00B6438F">
            <w:pPr>
              <w:pStyle w:val="Jin0"/>
              <w:shd w:val="clear" w:color="auto" w:fill="auto"/>
              <w:spacing w:after="0"/>
              <w:rPr>
                <w:sz w:val="13"/>
                <w:szCs w:val="13"/>
              </w:rPr>
            </w:pPr>
            <w:r>
              <w:rPr>
                <w:sz w:val="13"/>
                <w:szCs w:val="13"/>
              </w:rPr>
              <w:t>11</w:t>
            </w:r>
          </w:p>
        </w:tc>
        <w:tc>
          <w:tcPr>
            <w:tcW w:w="293" w:type="dxa"/>
            <w:tcBorders>
              <w:top w:val="single" w:sz="4" w:space="0" w:color="auto"/>
              <w:left w:val="single" w:sz="4" w:space="0" w:color="auto"/>
            </w:tcBorders>
            <w:shd w:val="clear" w:color="auto" w:fill="FFFFFF"/>
            <w:vAlign w:val="center"/>
          </w:tcPr>
          <w:p w14:paraId="03F95549"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F498419" w14:textId="77777777" w:rsidR="001B561B" w:rsidRDefault="00B6438F">
            <w:pPr>
              <w:pStyle w:val="Jin0"/>
              <w:shd w:val="clear" w:color="auto" w:fill="auto"/>
              <w:spacing w:after="0"/>
              <w:rPr>
                <w:sz w:val="13"/>
                <w:szCs w:val="13"/>
              </w:rPr>
            </w:pPr>
            <w:r>
              <w:rPr>
                <w:sz w:val="13"/>
                <w:szCs w:val="13"/>
              </w:rPr>
              <w:t>183403113</w:t>
            </w:r>
          </w:p>
        </w:tc>
        <w:tc>
          <w:tcPr>
            <w:tcW w:w="3432" w:type="dxa"/>
            <w:tcBorders>
              <w:top w:val="single" w:sz="4" w:space="0" w:color="auto"/>
              <w:left w:val="single" w:sz="4" w:space="0" w:color="auto"/>
            </w:tcBorders>
            <w:shd w:val="clear" w:color="auto" w:fill="FFFFFF"/>
            <w:vAlign w:val="center"/>
          </w:tcPr>
          <w:p w14:paraId="125D7DDD" w14:textId="77777777" w:rsidR="001B561B" w:rsidRDefault="00B6438F">
            <w:pPr>
              <w:pStyle w:val="Jin0"/>
              <w:shd w:val="clear" w:color="auto" w:fill="auto"/>
              <w:spacing w:after="0"/>
              <w:rPr>
                <w:sz w:val="13"/>
                <w:szCs w:val="13"/>
              </w:rPr>
            </w:pPr>
            <w:r>
              <w:rPr>
                <w:sz w:val="13"/>
                <w:szCs w:val="13"/>
              </w:rPr>
              <w:t>Obdělání půdy frézováním v rovině a svahu do 1:5</w:t>
            </w:r>
          </w:p>
        </w:tc>
        <w:tc>
          <w:tcPr>
            <w:tcW w:w="5534" w:type="dxa"/>
            <w:tcBorders>
              <w:top w:val="single" w:sz="4" w:space="0" w:color="auto"/>
              <w:left w:val="single" w:sz="4" w:space="0" w:color="auto"/>
              <w:right w:val="single" w:sz="4" w:space="0" w:color="auto"/>
            </w:tcBorders>
            <w:shd w:val="clear" w:color="auto" w:fill="FFFFFF"/>
          </w:tcPr>
          <w:p w14:paraId="27B24567" w14:textId="77777777" w:rsidR="001B561B" w:rsidRDefault="00B6438F">
            <w:pPr>
              <w:pStyle w:val="Jin0"/>
              <w:shd w:val="clear" w:color="auto" w:fill="auto"/>
              <w:tabs>
                <w:tab w:val="left" w:pos="3941"/>
              </w:tabs>
              <w:spacing w:after="0"/>
              <w:ind w:firstLine="480"/>
              <w:rPr>
                <w:sz w:val="13"/>
                <w:szCs w:val="13"/>
              </w:rPr>
            </w:pPr>
            <w:r>
              <w:rPr>
                <w:sz w:val="13"/>
                <w:szCs w:val="13"/>
              </w:rPr>
              <w:t>III</w:t>
            </w:r>
            <w:r>
              <w:rPr>
                <w:sz w:val="13"/>
                <w:szCs w:val="13"/>
              </w:rPr>
              <w:tab/>
              <w:t>1</w:t>
            </w:r>
          </w:p>
          <w:p w14:paraId="7D1D4A25" w14:textId="77777777" w:rsidR="001B561B" w:rsidRDefault="00B6438F">
            <w:pPr>
              <w:pStyle w:val="Jin0"/>
              <w:shd w:val="clear" w:color="auto" w:fill="auto"/>
              <w:spacing w:after="0" w:line="216" w:lineRule="auto"/>
              <w:rPr>
                <w:sz w:val="13"/>
                <w:szCs w:val="13"/>
              </w:rPr>
            </w:pPr>
            <w:r>
              <w:rPr>
                <w:sz w:val="13"/>
                <w:szCs w:val="13"/>
              </w:rPr>
              <w:t>m2</w:t>
            </w:r>
          </w:p>
          <w:p w14:paraId="67B26374" w14:textId="77777777" w:rsidR="001B561B" w:rsidRDefault="00B6438F">
            <w:pPr>
              <w:pStyle w:val="Jin0"/>
              <w:shd w:val="clear" w:color="auto" w:fill="auto"/>
              <w:tabs>
                <w:tab w:val="left" w:pos="3941"/>
              </w:tabs>
              <w:spacing w:after="0" w:line="180" w:lineRule="auto"/>
              <w:ind w:firstLine="480"/>
              <w:rPr>
                <w:sz w:val="13"/>
                <w:szCs w:val="13"/>
              </w:rPr>
            </w:pPr>
            <w:r>
              <w:rPr>
                <w:sz w:val="13"/>
                <w:szCs w:val="13"/>
              </w:rPr>
              <w:t>lil</w:t>
            </w:r>
            <w:r>
              <w:rPr>
                <w:sz w:val="13"/>
                <w:szCs w:val="13"/>
              </w:rPr>
              <w:tab/>
              <w:t>i</w:t>
            </w:r>
          </w:p>
        </w:tc>
      </w:tr>
      <w:tr w:rsidR="001B561B" w14:paraId="48F649C2" w14:textId="77777777">
        <w:tblPrEx>
          <w:tblCellMar>
            <w:top w:w="0" w:type="dxa"/>
            <w:bottom w:w="0" w:type="dxa"/>
          </w:tblCellMar>
        </w:tblPrEx>
        <w:trPr>
          <w:trHeight w:hRule="exact" w:val="168"/>
          <w:jc w:val="center"/>
        </w:trPr>
        <w:tc>
          <w:tcPr>
            <w:tcW w:w="278" w:type="dxa"/>
            <w:tcBorders>
              <w:top w:val="single" w:sz="4" w:space="0" w:color="auto"/>
            </w:tcBorders>
            <w:shd w:val="clear" w:color="auto" w:fill="FFFFFF"/>
          </w:tcPr>
          <w:p w14:paraId="6D95132A" w14:textId="77777777" w:rsidR="001B561B" w:rsidRDefault="001B561B">
            <w:pPr>
              <w:rPr>
                <w:sz w:val="10"/>
                <w:szCs w:val="10"/>
              </w:rPr>
            </w:pPr>
          </w:p>
        </w:tc>
        <w:tc>
          <w:tcPr>
            <w:tcW w:w="293" w:type="dxa"/>
            <w:tcBorders>
              <w:top w:val="single" w:sz="4" w:space="0" w:color="auto"/>
            </w:tcBorders>
            <w:shd w:val="clear" w:color="auto" w:fill="FFFFFF"/>
            <w:vAlign w:val="bottom"/>
          </w:tcPr>
          <w:p w14:paraId="0B0D1624" w14:textId="77777777" w:rsidR="001B561B" w:rsidRDefault="00B6438F">
            <w:pPr>
              <w:pStyle w:val="Jin0"/>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0171B81" w14:textId="77777777" w:rsidR="001B561B" w:rsidRDefault="001B561B">
            <w:pPr>
              <w:rPr>
                <w:sz w:val="10"/>
                <w:szCs w:val="10"/>
              </w:rPr>
            </w:pPr>
          </w:p>
        </w:tc>
        <w:tc>
          <w:tcPr>
            <w:tcW w:w="3432" w:type="dxa"/>
            <w:tcBorders>
              <w:top w:val="single" w:sz="4" w:space="0" w:color="auto"/>
            </w:tcBorders>
            <w:shd w:val="clear" w:color="auto" w:fill="FFFFFF"/>
            <w:vAlign w:val="bottom"/>
          </w:tcPr>
          <w:p w14:paraId="6186CEB8" w14:textId="77777777" w:rsidR="001B561B" w:rsidRDefault="00B6438F">
            <w:pPr>
              <w:pStyle w:val="Jin0"/>
              <w:shd w:val="clear" w:color="auto" w:fill="auto"/>
              <w:spacing w:after="0"/>
              <w:rPr>
                <w:sz w:val="10"/>
                <w:szCs w:val="10"/>
              </w:rPr>
            </w:pPr>
            <w:r>
              <w:rPr>
                <w:sz w:val="10"/>
                <w:szCs w:val="10"/>
              </w:rPr>
              <w:t>Obdělání půdy frézováním v rovině nebo na svahu do 1:5</w:t>
            </w:r>
          </w:p>
        </w:tc>
        <w:tc>
          <w:tcPr>
            <w:tcW w:w="5534" w:type="dxa"/>
            <w:tcBorders>
              <w:top w:val="single" w:sz="4" w:space="0" w:color="auto"/>
            </w:tcBorders>
            <w:shd w:val="clear" w:color="auto" w:fill="FFFFFF"/>
          </w:tcPr>
          <w:p w14:paraId="0BB56527" w14:textId="77777777" w:rsidR="001B561B" w:rsidRDefault="001B561B">
            <w:pPr>
              <w:rPr>
                <w:sz w:val="10"/>
                <w:szCs w:val="10"/>
              </w:rPr>
            </w:pPr>
          </w:p>
        </w:tc>
      </w:tr>
    </w:tbl>
    <w:p w14:paraId="2B7860FC" w14:textId="77777777" w:rsidR="001B561B" w:rsidRDefault="00B6438F">
      <w:pPr>
        <w:pStyle w:val="Titulektabulky0"/>
        <w:shd w:val="clear" w:color="auto" w:fill="auto"/>
        <w:ind w:left="278"/>
      </w:pPr>
      <w:r>
        <w:t>Online PSC</w:t>
      </w:r>
    </w:p>
    <w:p w14:paraId="442D5E4A" w14:textId="77777777" w:rsidR="001B561B" w:rsidRDefault="00B6438F">
      <w:pPr>
        <w:pStyle w:val="Titulektabulky0"/>
        <w:shd w:val="clear" w:color="auto" w:fill="auto"/>
        <w:ind w:left="1723"/>
      </w:pPr>
      <w:hyperlink r:id="rId211" w:history="1">
        <w:r>
          <w:rPr>
            <w:rFonts w:ascii="Calibri" w:eastAsia="Calibri" w:hAnsi="Calibri" w:cs="Calibri"/>
            <w:i/>
            <w:iCs/>
            <w:u w:val="single"/>
            <w:lang w:val="en-US" w:eastAsia="en-US" w:bidi="en-US"/>
          </w:rPr>
          <w:t xml:space="preserve">https://podminkv.urs.cz/item/CS </w:t>
        </w:r>
        <w:r>
          <w:rPr>
            <w:rFonts w:ascii="Calibri" w:eastAsia="Calibri" w:hAnsi="Calibri" w:cs="Calibri"/>
            <w:i/>
            <w:iCs/>
            <w:u w:val="single"/>
          </w:rPr>
          <w:t>URS 2023 02/183403113</w:t>
        </w:r>
      </w:hyperlink>
    </w:p>
    <w:p w14:paraId="1B87264F" w14:textId="77777777" w:rsidR="001B561B" w:rsidRDefault="00B6438F">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917"/>
        <w:gridCol w:w="1104"/>
        <w:gridCol w:w="1531"/>
        <w:gridCol w:w="1478"/>
      </w:tblGrid>
      <w:tr w:rsidR="001B561B" w14:paraId="4093CBE6" w14:textId="77777777">
        <w:tblPrEx>
          <w:tblCellMar>
            <w:top w:w="0" w:type="dxa"/>
            <w:bottom w:w="0" w:type="dxa"/>
          </w:tblCellMar>
        </w:tblPrEx>
        <w:trPr>
          <w:trHeight w:hRule="exact" w:val="446"/>
        </w:trPr>
        <w:tc>
          <w:tcPr>
            <w:tcW w:w="278" w:type="dxa"/>
            <w:tcBorders>
              <w:top w:val="single" w:sz="4" w:space="0" w:color="auto"/>
              <w:left w:val="single" w:sz="4" w:space="0" w:color="auto"/>
            </w:tcBorders>
            <w:shd w:val="clear" w:color="auto" w:fill="FFFFFF"/>
            <w:vAlign w:val="center"/>
          </w:tcPr>
          <w:p w14:paraId="2AD56DFB"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lastRenderedPageBreak/>
              <w:t>PČ</w:t>
            </w:r>
          </w:p>
        </w:tc>
        <w:tc>
          <w:tcPr>
            <w:tcW w:w="293" w:type="dxa"/>
            <w:tcBorders>
              <w:top w:val="single" w:sz="4" w:space="0" w:color="auto"/>
            </w:tcBorders>
            <w:shd w:val="clear" w:color="auto" w:fill="FFFFFF"/>
            <w:vAlign w:val="center"/>
          </w:tcPr>
          <w:p w14:paraId="58E90262"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Typ</w:t>
            </w:r>
          </w:p>
        </w:tc>
        <w:tc>
          <w:tcPr>
            <w:tcW w:w="1157" w:type="dxa"/>
            <w:tcBorders>
              <w:top w:val="single" w:sz="4" w:space="0" w:color="auto"/>
            </w:tcBorders>
            <w:shd w:val="clear" w:color="auto" w:fill="FFFFFF"/>
            <w:vAlign w:val="center"/>
          </w:tcPr>
          <w:p w14:paraId="7E0D5F63" w14:textId="77777777" w:rsidR="001B561B" w:rsidRDefault="00B6438F">
            <w:pPr>
              <w:pStyle w:val="Jin0"/>
              <w:framePr w:w="10694" w:h="5050" w:vSpace="466" w:wrap="notBeside" w:vAnchor="text" w:hAnchor="text" w:x="6" w:y="1"/>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6211477B" w14:textId="77777777" w:rsidR="001B561B" w:rsidRDefault="00B6438F">
            <w:pPr>
              <w:pStyle w:val="Jin0"/>
              <w:framePr w:w="10694" w:h="5050" w:vSpace="466" w:wrap="notBeside" w:vAnchor="text" w:hAnchor="text" w:x="6" w:y="1"/>
              <w:shd w:val="clear" w:color="auto" w:fill="auto"/>
              <w:spacing w:after="0"/>
              <w:jc w:val="center"/>
              <w:rPr>
                <w:sz w:val="13"/>
                <w:szCs w:val="13"/>
              </w:rPr>
            </w:pPr>
            <w:r>
              <w:rPr>
                <w:sz w:val="13"/>
                <w:szCs w:val="13"/>
              </w:rPr>
              <w:t>Popis</w:t>
            </w:r>
          </w:p>
        </w:tc>
        <w:tc>
          <w:tcPr>
            <w:tcW w:w="504" w:type="dxa"/>
            <w:tcBorders>
              <w:top w:val="single" w:sz="4" w:space="0" w:color="auto"/>
            </w:tcBorders>
            <w:shd w:val="clear" w:color="auto" w:fill="FFFFFF"/>
            <w:vAlign w:val="center"/>
          </w:tcPr>
          <w:p w14:paraId="4BF036E3" w14:textId="77777777" w:rsidR="001B561B" w:rsidRDefault="00B6438F">
            <w:pPr>
              <w:pStyle w:val="Jin0"/>
              <w:framePr w:w="10694" w:h="5050" w:vSpace="466" w:wrap="notBeside" w:vAnchor="text" w:hAnchor="text" w:x="6" w:y="1"/>
              <w:shd w:val="clear" w:color="auto" w:fill="auto"/>
              <w:spacing w:after="0"/>
              <w:ind w:firstLine="140"/>
              <w:jc w:val="both"/>
              <w:rPr>
                <w:sz w:val="13"/>
                <w:szCs w:val="13"/>
              </w:rPr>
            </w:pPr>
            <w:r>
              <w:rPr>
                <w:sz w:val="13"/>
                <w:szCs w:val="13"/>
              </w:rPr>
              <w:t>MJ</w:t>
            </w:r>
          </w:p>
        </w:tc>
        <w:tc>
          <w:tcPr>
            <w:tcW w:w="917" w:type="dxa"/>
            <w:tcBorders>
              <w:top w:val="single" w:sz="4" w:space="0" w:color="auto"/>
            </w:tcBorders>
            <w:shd w:val="clear" w:color="auto" w:fill="FFFFFF"/>
            <w:vAlign w:val="center"/>
          </w:tcPr>
          <w:p w14:paraId="5976904F" w14:textId="77777777" w:rsidR="001B561B" w:rsidRDefault="00B6438F">
            <w:pPr>
              <w:pStyle w:val="Jin0"/>
              <w:framePr w:w="10694" w:h="5050" w:vSpace="466" w:wrap="notBeside" w:vAnchor="text" w:hAnchor="text" w:x="6" w:y="1"/>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348B0B7B" w14:textId="77777777" w:rsidR="001B561B" w:rsidRDefault="00B6438F">
            <w:pPr>
              <w:pStyle w:val="Jin0"/>
              <w:framePr w:w="10694" w:h="5050" w:vSpace="466" w:wrap="notBeside" w:vAnchor="text" w:hAnchor="text" w:x="6" w:y="1"/>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55442CEC" w14:textId="77777777" w:rsidR="001B561B" w:rsidRDefault="00B6438F">
            <w:pPr>
              <w:pStyle w:val="Jin0"/>
              <w:framePr w:w="10694" w:h="5050" w:vSpace="466" w:wrap="notBeside" w:vAnchor="text" w:hAnchor="text" w:x="6" w:y="1"/>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337C3F43" w14:textId="77777777" w:rsidR="001B561B" w:rsidRDefault="00B6438F">
            <w:pPr>
              <w:pStyle w:val="Jin0"/>
              <w:framePr w:w="10694" w:h="5050" w:vSpace="466" w:wrap="notBeside" w:vAnchor="text" w:hAnchor="text" w:x="6" w:y="1"/>
              <w:shd w:val="clear" w:color="auto" w:fill="auto"/>
              <w:spacing w:after="0"/>
              <w:jc w:val="center"/>
              <w:rPr>
                <w:sz w:val="13"/>
                <w:szCs w:val="13"/>
              </w:rPr>
            </w:pPr>
            <w:r>
              <w:rPr>
                <w:sz w:val="13"/>
                <w:szCs w:val="13"/>
              </w:rPr>
              <w:t>Cenová soustava</w:t>
            </w:r>
          </w:p>
        </w:tc>
      </w:tr>
      <w:tr w:rsidR="001B561B" w14:paraId="01051D14" w14:textId="77777777">
        <w:tblPrEx>
          <w:tblCellMar>
            <w:top w:w="0" w:type="dxa"/>
            <w:bottom w:w="0" w:type="dxa"/>
          </w:tblCellMar>
        </w:tblPrEx>
        <w:trPr>
          <w:trHeight w:hRule="exact" w:val="331"/>
        </w:trPr>
        <w:tc>
          <w:tcPr>
            <w:tcW w:w="278" w:type="dxa"/>
            <w:tcBorders>
              <w:top w:val="single" w:sz="4" w:space="0" w:color="auto"/>
              <w:left w:val="single" w:sz="4" w:space="0" w:color="auto"/>
            </w:tcBorders>
            <w:shd w:val="clear" w:color="auto" w:fill="FFFFFF"/>
            <w:vAlign w:val="center"/>
          </w:tcPr>
          <w:p w14:paraId="0102193D"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12</w:t>
            </w:r>
          </w:p>
        </w:tc>
        <w:tc>
          <w:tcPr>
            <w:tcW w:w="293" w:type="dxa"/>
            <w:tcBorders>
              <w:top w:val="single" w:sz="4" w:space="0" w:color="auto"/>
              <w:left w:val="single" w:sz="4" w:space="0" w:color="auto"/>
            </w:tcBorders>
            <w:shd w:val="clear" w:color="auto" w:fill="FFFFFF"/>
            <w:vAlign w:val="center"/>
          </w:tcPr>
          <w:p w14:paraId="488EF51A"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F5DCC46"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183403153</w:t>
            </w:r>
          </w:p>
        </w:tc>
        <w:tc>
          <w:tcPr>
            <w:tcW w:w="3432" w:type="dxa"/>
            <w:tcBorders>
              <w:top w:val="single" w:sz="4" w:space="0" w:color="auto"/>
              <w:left w:val="single" w:sz="4" w:space="0" w:color="auto"/>
            </w:tcBorders>
            <w:shd w:val="clear" w:color="auto" w:fill="FFFFFF"/>
            <w:vAlign w:val="center"/>
          </w:tcPr>
          <w:p w14:paraId="3C7278F7"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Obdělání půdy hrabáním v rovině a svahu do 1:5</w:t>
            </w:r>
          </w:p>
        </w:tc>
        <w:tc>
          <w:tcPr>
            <w:tcW w:w="504" w:type="dxa"/>
            <w:tcBorders>
              <w:top w:val="single" w:sz="4" w:space="0" w:color="auto"/>
              <w:left w:val="single" w:sz="4" w:space="0" w:color="auto"/>
            </w:tcBorders>
            <w:shd w:val="clear" w:color="auto" w:fill="FFFFFF"/>
            <w:vAlign w:val="center"/>
          </w:tcPr>
          <w:p w14:paraId="0E9765EA" w14:textId="77777777" w:rsidR="001B561B" w:rsidRDefault="00B6438F">
            <w:pPr>
              <w:pStyle w:val="Jin0"/>
              <w:framePr w:w="10694" w:h="5050" w:vSpace="466" w:wrap="notBeside" w:vAnchor="text" w:hAnchor="text" w:x="6" w:y="1"/>
              <w:shd w:val="clear" w:color="auto" w:fill="auto"/>
              <w:spacing w:after="0"/>
              <w:ind w:firstLine="140"/>
              <w:jc w:val="both"/>
              <w:rPr>
                <w:sz w:val="13"/>
                <w:szCs w:val="13"/>
              </w:rPr>
            </w:pPr>
            <w:r>
              <w:rPr>
                <w:sz w:val="13"/>
                <w:szCs w:val="13"/>
              </w:rPr>
              <w:t>m2</w:t>
            </w:r>
          </w:p>
        </w:tc>
        <w:tc>
          <w:tcPr>
            <w:tcW w:w="5030" w:type="dxa"/>
            <w:gridSpan w:val="4"/>
            <w:tcBorders>
              <w:top w:val="single" w:sz="4" w:space="0" w:color="auto"/>
              <w:left w:val="single" w:sz="4" w:space="0" w:color="auto"/>
              <w:right w:val="single" w:sz="4" w:space="0" w:color="auto"/>
            </w:tcBorders>
            <w:shd w:val="clear" w:color="auto" w:fill="FFFFFF"/>
            <w:vAlign w:val="bottom"/>
          </w:tcPr>
          <w:p w14:paraId="612D6EBD" w14:textId="77777777" w:rsidR="001B561B" w:rsidRDefault="00B6438F">
            <w:pPr>
              <w:pStyle w:val="Jin0"/>
              <w:framePr w:w="10694" w:h="5050" w:vSpace="466" w:wrap="notBeside" w:vAnchor="text" w:hAnchor="text" w:x="6" w:y="1"/>
              <w:shd w:val="clear" w:color="auto" w:fill="auto"/>
              <w:tabs>
                <w:tab w:val="left" w:pos="1976"/>
                <w:tab w:val="left" w:pos="3459"/>
              </w:tabs>
              <w:spacing w:after="120"/>
              <w:ind w:firstLine="920"/>
              <w:rPr>
                <w:sz w:val="12"/>
                <w:szCs w:val="12"/>
              </w:rPr>
            </w:pPr>
            <w:r>
              <w:rPr>
                <w:sz w:val="12"/>
                <w:szCs w:val="12"/>
              </w:rPr>
              <w:t>1</w:t>
            </w:r>
            <w:r>
              <w:rPr>
                <w:sz w:val="12"/>
                <w:szCs w:val="12"/>
              </w:rPr>
              <w:tab/>
              <w:t>1</w:t>
            </w:r>
            <w:r>
              <w:rPr>
                <w:sz w:val="12"/>
                <w:szCs w:val="12"/>
              </w:rPr>
              <w:tab/>
              <w:t>1</w:t>
            </w:r>
          </w:p>
          <w:p w14:paraId="26FE335C"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 xml:space="preserve">l </w:t>
            </w:r>
            <w:proofErr w:type="spellStart"/>
            <w:r>
              <w:rPr>
                <w:sz w:val="12"/>
                <w:szCs w:val="12"/>
              </w:rPr>
              <w:t>l</w:t>
            </w:r>
            <w:proofErr w:type="spellEnd"/>
            <w:r>
              <w:rPr>
                <w:sz w:val="12"/>
                <w:szCs w:val="12"/>
              </w:rPr>
              <w:t xml:space="preserve"> i</w:t>
            </w:r>
          </w:p>
        </w:tc>
      </w:tr>
      <w:tr w:rsidR="001B561B" w14:paraId="131971D5"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3C3934C6" w14:textId="77777777" w:rsidR="001B561B" w:rsidRDefault="001B561B">
            <w:pPr>
              <w:framePr w:w="10694" w:h="5050" w:vSpace="466" w:wrap="notBeside" w:vAnchor="text" w:hAnchor="text" w:x="6" w:y="1"/>
              <w:rPr>
                <w:sz w:val="10"/>
                <w:szCs w:val="10"/>
              </w:rPr>
            </w:pPr>
          </w:p>
        </w:tc>
        <w:tc>
          <w:tcPr>
            <w:tcW w:w="293" w:type="dxa"/>
            <w:tcBorders>
              <w:top w:val="single" w:sz="4" w:space="0" w:color="auto"/>
            </w:tcBorders>
            <w:shd w:val="clear" w:color="auto" w:fill="FFFFFF"/>
            <w:vAlign w:val="bottom"/>
          </w:tcPr>
          <w:p w14:paraId="79AA65B8"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90D4EB0"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2E907FBE" w14:textId="77777777" w:rsidR="001B561B" w:rsidRDefault="00B6438F">
            <w:pPr>
              <w:pStyle w:val="Jin0"/>
              <w:framePr w:w="10694" w:h="5050" w:vSpace="466" w:wrap="notBeside" w:vAnchor="text" w:hAnchor="text" w:x="6" w:y="1"/>
              <w:shd w:val="clear" w:color="auto" w:fill="auto"/>
              <w:spacing w:after="0"/>
              <w:rPr>
                <w:sz w:val="10"/>
                <w:szCs w:val="10"/>
              </w:rPr>
            </w:pPr>
            <w:r>
              <w:rPr>
                <w:sz w:val="10"/>
                <w:szCs w:val="10"/>
              </w:rPr>
              <w:t>Obdělání půdy hrabáním v rovině nebo na svahu do 1:5</w:t>
            </w:r>
          </w:p>
        </w:tc>
        <w:tc>
          <w:tcPr>
            <w:tcW w:w="504" w:type="dxa"/>
            <w:tcBorders>
              <w:top w:val="single" w:sz="4" w:space="0" w:color="auto"/>
            </w:tcBorders>
            <w:shd w:val="clear" w:color="auto" w:fill="FFFFFF"/>
          </w:tcPr>
          <w:p w14:paraId="788172A3" w14:textId="77777777" w:rsidR="001B561B" w:rsidRDefault="001B561B">
            <w:pPr>
              <w:framePr w:w="10694" w:h="5050" w:vSpace="466" w:wrap="notBeside" w:vAnchor="text" w:hAnchor="text" w:x="6" w:y="1"/>
              <w:rPr>
                <w:sz w:val="10"/>
                <w:szCs w:val="10"/>
              </w:rPr>
            </w:pPr>
          </w:p>
        </w:tc>
        <w:tc>
          <w:tcPr>
            <w:tcW w:w="917" w:type="dxa"/>
            <w:tcBorders>
              <w:top w:val="single" w:sz="4" w:space="0" w:color="auto"/>
            </w:tcBorders>
            <w:shd w:val="clear" w:color="auto" w:fill="FFFFFF"/>
          </w:tcPr>
          <w:p w14:paraId="1917D685"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428D772C"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48219811"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4BD3B026" w14:textId="77777777" w:rsidR="001B561B" w:rsidRDefault="001B561B">
            <w:pPr>
              <w:framePr w:w="10694" w:h="5050" w:vSpace="466" w:wrap="notBeside" w:vAnchor="text" w:hAnchor="text" w:x="6" w:y="1"/>
              <w:rPr>
                <w:sz w:val="10"/>
                <w:szCs w:val="10"/>
              </w:rPr>
            </w:pPr>
          </w:p>
        </w:tc>
      </w:tr>
      <w:tr w:rsidR="001B561B" w14:paraId="1259E9D6" w14:textId="77777777">
        <w:tblPrEx>
          <w:tblCellMar>
            <w:top w:w="0" w:type="dxa"/>
            <w:bottom w:w="0" w:type="dxa"/>
          </w:tblCellMar>
        </w:tblPrEx>
        <w:trPr>
          <w:trHeight w:hRule="exact" w:val="149"/>
        </w:trPr>
        <w:tc>
          <w:tcPr>
            <w:tcW w:w="278" w:type="dxa"/>
            <w:shd w:val="clear" w:color="auto" w:fill="FFFFFF"/>
          </w:tcPr>
          <w:p w14:paraId="5230AB8E" w14:textId="77777777" w:rsidR="001B561B" w:rsidRDefault="001B561B">
            <w:pPr>
              <w:framePr w:w="10694" w:h="5050" w:vSpace="466" w:wrap="notBeside" w:vAnchor="text" w:hAnchor="text" w:x="6" w:y="1"/>
              <w:rPr>
                <w:sz w:val="10"/>
                <w:szCs w:val="10"/>
              </w:rPr>
            </w:pPr>
          </w:p>
        </w:tc>
        <w:tc>
          <w:tcPr>
            <w:tcW w:w="1450" w:type="dxa"/>
            <w:gridSpan w:val="2"/>
            <w:shd w:val="clear" w:color="auto" w:fill="FFFFFF"/>
            <w:vAlign w:val="bottom"/>
          </w:tcPr>
          <w:p w14:paraId="303242C0"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Online PSC</w:t>
            </w:r>
          </w:p>
        </w:tc>
        <w:tc>
          <w:tcPr>
            <w:tcW w:w="3432" w:type="dxa"/>
            <w:shd w:val="clear" w:color="auto" w:fill="FFFFFF"/>
            <w:vAlign w:val="bottom"/>
          </w:tcPr>
          <w:p w14:paraId="13378343" w14:textId="77777777" w:rsidR="001B561B" w:rsidRDefault="00B6438F">
            <w:pPr>
              <w:pStyle w:val="Jin0"/>
              <w:framePr w:w="10694" w:h="5050" w:vSpace="466" w:wrap="notBeside" w:vAnchor="text" w:hAnchor="text" w:x="6" w:y="1"/>
              <w:shd w:val="clear" w:color="auto" w:fill="auto"/>
              <w:spacing w:after="0"/>
              <w:rPr>
                <w:sz w:val="10"/>
                <w:szCs w:val="10"/>
              </w:rPr>
            </w:pPr>
            <w:hyperlink r:id="rId212" w:history="1">
              <w:r>
                <w:rPr>
                  <w:rFonts w:ascii="Calibri" w:eastAsia="Calibri" w:hAnsi="Calibri" w:cs="Calibri"/>
                  <w:i/>
                  <w:iCs/>
                  <w:sz w:val="10"/>
                  <w:szCs w:val="10"/>
                </w:rPr>
                <w:t>https://podminky.urs.cz/item/CS URS 2023 02/183403153</w:t>
              </w:r>
            </w:hyperlink>
          </w:p>
        </w:tc>
        <w:tc>
          <w:tcPr>
            <w:tcW w:w="504" w:type="dxa"/>
            <w:shd w:val="clear" w:color="auto" w:fill="FFFFFF"/>
          </w:tcPr>
          <w:p w14:paraId="53B36E11" w14:textId="77777777" w:rsidR="001B561B" w:rsidRDefault="001B561B">
            <w:pPr>
              <w:framePr w:w="10694" w:h="5050" w:vSpace="466" w:wrap="notBeside" w:vAnchor="text" w:hAnchor="text" w:x="6" w:y="1"/>
              <w:rPr>
                <w:sz w:val="10"/>
                <w:szCs w:val="10"/>
              </w:rPr>
            </w:pPr>
          </w:p>
        </w:tc>
        <w:tc>
          <w:tcPr>
            <w:tcW w:w="917" w:type="dxa"/>
            <w:shd w:val="clear" w:color="auto" w:fill="FFFFFF"/>
          </w:tcPr>
          <w:p w14:paraId="25925C04" w14:textId="77777777" w:rsidR="001B561B" w:rsidRDefault="001B561B">
            <w:pPr>
              <w:framePr w:w="10694" w:h="5050" w:vSpace="466" w:wrap="notBeside" w:vAnchor="text" w:hAnchor="text" w:x="6" w:y="1"/>
              <w:rPr>
                <w:sz w:val="10"/>
                <w:szCs w:val="10"/>
              </w:rPr>
            </w:pPr>
          </w:p>
        </w:tc>
        <w:tc>
          <w:tcPr>
            <w:tcW w:w="1104" w:type="dxa"/>
            <w:shd w:val="clear" w:color="auto" w:fill="FFFFFF"/>
          </w:tcPr>
          <w:p w14:paraId="7AE0D71F" w14:textId="77777777" w:rsidR="001B561B" w:rsidRDefault="001B561B">
            <w:pPr>
              <w:framePr w:w="10694" w:h="5050" w:vSpace="466" w:wrap="notBeside" w:vAnchor="text" w:hAnchor="text" w:x="6" w:y="1"/>
              <w:rPr>
                <w:sz w:val="10"/>
                <w:szCs w:val="10"/>
              </w:rPr>
            </w:pPr>
          </w:p>
        </w:tc>
        <w:tc>
          <w:tcPr>
            <w:tcW w:w="1531" w:type="dxa"/>
            <w:shd w:val="clear" w:color="auto" w:fill="FFFFFF"/>
          </w:tcPr>
          <w:p w14:paraId="1EA9C004" w14:textId="77777777" w:rsidR="001B561B" w:rsidRDefault="001B561B">
            <w:pPr>
              <w:framePr w:w="10694" w:h="5050" w:vSpace="466" w:wrap="notBeside" w:vAnchor="text" w:hAnchor="text" w:x="6" w:y="1"/>
              <w:rPr>
                <w:sz w:val="10"/>
                <w:szCs w:val="10"/>
              </w:rPr>
            </w:pPr>
          </w:p>
        </w:tc>
        <w:tc>
          <w:tcPr>
            <w:tcW w:w="1478" w:type="dxa"/>
            <w:shd w:val="clear" w:color="auto" w:fill="FFFFFF"/>
          </w:tcPr>
          <w:p w14:paraId="713827C0" w14:textId="77777777" w:rsidR="001B561B" w:rsidRDefault="001B561B">
            <w:pPr>
              <w:framePr w:w="10694" w:h="5050" w:vSpace="466" w:wrap="notBeside" w:vAnchor="text" w:hAnchor="text" w:x="6" w:y="1"/>
              <w:rPr>
                <w:sz w:val="10"/>
                <w:szCs w:val="10"/>
              </w:rPr>
            </w:pPr>
          </w:p>
        </w:tc>
      </w:tr>
      <w:tr w:rsidR="001B561B" w14:paraId="22571D39" w14:textId="77777777">
        <w:tblPrEx>
          <w:tblCellMar>
            <w:top w:w="0" w:type="dxa"/>
            <w:bottom w:w="0" w:type="dxa"/>
          </w:tblCellMar>
        </w:tblPrEx>
        <w:trPr>
          <w:trHeight w:hRule="exact" w:val="259"/>
        </w:trPr>
        <w:tc>
          <w:tcPr>
            <w:tcW w:w="278" w:type="dxa"/>
            <w:tcBorders>
              <w:top w:val="single" w:sz="4" w:space="0" w:color="auto"/>
            </w:tcBorders>
            <w:shd w:val="clear" w:color="auto" w:fill="FFFFFF"/>
            <w:vAlign w:val="bottom"/>
          </w:tcPr>
          <w:p w14:paraId="1E6C7E9A"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13</w:t>
            </w:r>
          </w:p>
        </w:tc>
        <w:tc>
          <w:tcPr>
            <w:tcW w:w="293" w:type="dxa"/>
            <w:tcBorders>
              <w:top w:val="single" w:sz="4" w:space="0" w:color="auto"/>
            </w:tcBorders>
            <w:shd w:val="clear" w:color="auto" w:fill="FFFFFF"/>
            <w:vAlign w:val="bottom"/>
          </w:tcPr>
          <w:p w14:paraId="434194D7"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K</w:t>
            </w:r>
          </w:p>
        </w:tc>
        <w:tc>
          <w:tcPr>
            <w:tcW w:w="1157" w:type="dxa"/>
            <w:tcBorders>
              <w:top w:val="single" w:sz="4" w:space="0" w:color="auto"/>
            </w:tcBorders>
            <w:shd w:val="clear" w:color="auto" w:fill="FFFFFF"/>
            <w:vAlign w:val="bottom"/>
          </w:tcPr>
          <w:p w14:paraId="45F7CD1A"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183403161</w:t>
            </w:r>
          </w:p>
        </w:tc>
        <w:tc>
          <w:tcPr>
            <w:tcW w:w="3432" w:type="dxa"/>
            <w:tcBorders>
              <w:top w:val="single" w:sz="4" w:space="0" w:color="auto"/>
            </w:tcBorders>
            <w:shd w:val="clear" w:color="auto" w:fill="FFFFFF"/>
            <w:vAlign w:val="bottom"/>
          </w:tcPr>
          <w:p w14:paraId="4E8445D9"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Obdělání půdy válením v rovině a svahu do 1:5</w:t>
            </w:r>
          </w:p>
        </w:tc>
        <w:tc>
          <w:tcPr>
            <w:tcW w:w="504" w:type="dxa"/>
            <w:tcBorders>
              <w:top w:val="single" w:sz="4" w:space="0" w:color="auto"/>
            </w:tcBorders>
            <w:shd w:val="clear" w:color="auto" w:fill="FFFFFF"/>
            <w:vAlign w:val="bottom"/>
          </w:tcPr>
          <w:p w14:paraId="437862C9" w14:textId="77777777" w:rsidR="001B561B" w:rsidRDefault="00B6438F">
            <w:pPr>
              <w:pStyle w:val="Jin0"/>
              <w:framePr w:w="10694" w:h="5050" w:vSpace="466" w:wrap="notBeside" w:vAnchor="text" w:hAnchor="text" w:x="6" w:y="1"/>
              <w:shd w:val="clear" w:color="auto" w:fill="auto"/>
              <w:spacing w:after="0"/>
              <w:ind w:firstLine="140"/>
              <w:jc w:val="both"/>
              <w:rPr>
                <w:sz w:val="13"/>
                <w:szCs w:val="13"/>
              </w:rPr>
            </w:pPr>
            <w:r>
              <w:rPr>
                <w:sz w:val="13"/>
                <w:szCs w:val="13"/>
              </w:rPr>
              <w:t>m2</w:t>
            </w:r>
          </w:p>
        </w:tc>
        <w:tc>
          <w:tcPr>
            <w:tcW w:w="917" w:type="dxa"/>
            <w:tcBorders>
              <w:top w:val="single" w:sz="4" w:space="0" w:color="auto"/>
            </w:tcBorders>
            <w:shd w:val="clear" w:color="auto" w:fill="FFFFFF"/>
          </w:tcPr>
          <w:p w14:paraId="7C728166"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4FDB11BA"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2243E729"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2207DA86" w14:textId="77777777" w:rsidR="001B561B" w:rsidRDefault="001B561B">
            <w:pPr>
              <w:framePr w:w="10694" w:h="5050" w:vSpace="466" w:wrap="notBeside" w:vAnchor="text" w:hAnchor="text" w:x="6" w:y="1"/>
              <w:rPr>
                <w:sz w:val="10"/>
                <w:szCs w:val="10"/>
              </w:rPr>
            </w:pPr>
          </w:p>
        </w:tc>
      </w:tr>
      <w:tr w:rsidR="001B561B" w14:paraId="76B6866F"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0308E5AF" w14:textId="77777777" w:rsidR="001B561B" w:rsidRDefault="001B561B">
            <w:pPr>
              <w:framePr w:w="10694" w:h="5050" w:vSpace="466" w:wrap="notBeside" w:vAnchor="text" w:hAnchor="text" w:x="6" w:y="1"/>
              <w:rPr>
                <w:sz w:val="10"/>
                <w:szCs w:val="10"/>
              </w:rPr>
            </w:pPr>
          </w:p>
        </w:tc>
        <w:tc>
          <w:tcPr>
            <w:tcW w:w="293" w:type="dxa"/>
            <w:tcBorders>
              <w:top w:val="single" w:sz="4" w:space="0" w:color="auto"/>
            </w:tcBorders>
            <w:shd w:val="clear" w:color="auto" w:fill="FFFFFF"/>
            <w:vAlign w:val="bottom"/>
          </w:tcPr>
          <w:p w14:paraId="0760131D"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0BC9FD48"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5F067109" w14:textId="77777777" w:rsidR="001B561B" w:rsidRDefault="00B6438F">
            <w:pPr>
              <w:pStyle w:val="Jin0"/>
              <w:framePr w:w="10694" w:h="5050" w:vSpace="466" w:wrap="notBeside" w:vAnchor="text" w:hAnchor="text" w:x="6" w:y="1"/>
              <w:shd w:val="clear" w:color="auto" w:fill="auto"/>
              <w:spacing w:after="0"/>
              <w:rPr>
                <w:sz w:val="10"/>
                <w:szCs w:val="10"/>
              </w:rPr>
            </w:pPr>
            <w:r>
              <w:rPr>
                <w:sz w:val="10"/>
                <w:szCs w:val="10"/>
              </w:rPr>
              <w:t>Obdělání půdy válením v rovině nebo na svahu do 1:5</w:t>
            </w:r>
          </w:p>
        </w:tc>
        <w:tc>
          <w:tcPr>
            <w:tcW w:w="504" w:type="dxa"/>
            <w:tcBorders>
              <w:top w:val="single" w:sz="4" w:space="0" w:color="auto"/>
            </w:tcBorders>
            <w:shd w:val="clear" w:color="auto" w:fill="FFFFFF"/>
          </w:tcPr>
          <w:p w14:paraId="152B5891" w14:textId="77777777" w:rsidR="001B561B" w:rsidRDefault="001B561B">
            <w:pPr>
              <w:framePr w:w="10694" w:h="5050" w:vSpace="466" w:wrap="notBeside" w:vAnchor="text" w:hAnchor="text" w:x="6" w:y="1"/>
              <w:rPr>
                <w:sz w:val="10"/>
                <w:szCs w:val="10"/>
              </w:rPr>
            </w:pPr>
          </w:p>
        </w:tc>
        <w:tc>
          <w:tcPr>
            <w:tcW w:w="917" w:type="dxa"/>
            <w:tcBorders>
              <w:top w:val="single" w:sz="4" w:space="0" w:color="auto"/>
            </w:tcBorders>
            <w:shd w:val="clear" w:color="auto" w:fill="FFFFFF"/>
          </w:tcPr>
          <w:p w14:paraId="3AF16DA5"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5B082AE8"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6362E98F"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64A706A3" w14:textId="77777777" w:rsidR="001B561B" w:rsidRDefault="001B561B">
            <w:pPr>
              <w:framePr w:w="10694" w:h="5050" w:vSpace="466" w:wrap="notBeside" w:vAnchor="text" w:hAnchor="text" w:x="6" w:y="1"/>
              <w:rPr>
                <w:sz w:val="10"/>
                <w:szCs w:val="10"/>
              </w:rPr>
            </w:pPr>
          </w:p>
        </w:tc>
      </w:tr>
      <w:tr w:rsidR="001B561B" w14:paraId="0392ECF4" w14:textId="77777777">
        <w:tblPrEx>
          <w:tblCellMar>
            <w:top w:w="0" w:type="dxa"/>
            <w:bottom w:w="0" w:type="dxa"/>
          </w:tblCellMar>
        </w:tblPrEx>
        <w:trPr>
          <w:trHeight w:hRule="exact" w:val="144"/>
        </w:trPr>
        <w:tc>
          <w:tcPr>
            <w:tcW w:w="278" w:type="dxa"/>
            <w:shd w:val="clear" w:color="auto" w:fill="FFFFFF"/>
          </w:tcPr>
          <w:p w14:paraId="53504DC1" w14:textId="77777777" w:rsidR="001B561B" w:rsidRDefault="001B561B">
            <w:pPr>
              <w:framePr w:w="10694" w:h="5050" w:vSpace="466" w:wrap="notBeside" w:vAnchor="text" w:hAnchor="text" w:x="6" w:y="1"/>
              <w:rPr>
                <w:sz w:val="10"/>
                <w:szCs w:val="10"/>
              </w:rPr>
            </w:pPr>
          </w:p>
        </w:tc>
        <w:tc>
          <w:tcPr>
            <w:tcW w:w="1450" w:type="dxa"/>
            <w:gridSpan w:val="2"/>
            <w:shd w:val="clear" w:color="auto" w:fill="FFFFFF"/>
            <w:vAlign w:val="bottom"/>
          </w:tcPr>
          <w:p w14:paraId="4AC3C1A6"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Online PSC</w:t>
            </w:r>
          </w:p>
        </w:tc>
        <w:tc>
          <w:tcPr>
            <w:tcW w:w="3432" w:type="dxa"/>
            <w:shd w:val="clear" w:color="auto" w:fill="FFFFFF"/>
            <w:vAlign w:val="bottom"/>
          </w:tcPr>
          <w:p w14:paraId="52E8E3A8" w14:textId="77777777" w:rsidR="001B561B" w:rsidRDefault="00B6438F">
            <w:pPr>
              <w:pStyle w:val="Jin0"/>
              <w:framePr w:w="10694" w:h="5050" w:vSpace="466" w:wrap="notBeside" w:vAnchor="text" w:hAnchor="text" w:x="6" w:y="1"/>
              <w:shd w:val="clear" w:color="auto" w:fill="auto"/>
              <w:spacing w:after="0"/>
              <w:rPr>
                <w:sz w:val="10"/>
                <w:szCs w:val="10"/>
              </w:rPr>
            </w:pPr>
            <w:hyperlink r:id="rId213" w:history="1">
              <w:r>
                <w:rPr>
                  <w:rFonts w:ascii="Calibri" w:eastAsia="Calibri" w:hAnsi="Calibri" w:cs="Calibri"/>
                  <w:i/>
                  <w:iCs/>
                  <w:sz w:val="10"/>
                  <w:szCs w:val="10"/>
                </w:rPr>
                <w:t>https://podminky.urs.cz/item/CS URS 2023 02/183403161</w:t>
              </w:r>
            </w:hyperlink>
          </w:p>
        </w:tc>
        <w:tc>
          <w:tcPr>
            <w:tcW w:w="504" w:type="dxa"/>
            <w:shd w:val="clear" w:color="auto" w:fill="FFFFFF"/>
          </w:tcPr>
          <w:p w14:paraId="4B728284" w14:textId="77777777" w:rsidR="001B561B" w:rsidRDefault="001B561B">
            <w:pPr>
              <w:framePr w:w="10694" w:h="5050" w:vSpace="466" w:wrap="notBeside" w:vAnchor="text" w:hAnchor="text" w:x="6" w:y="1"/>
              <w:rPr>
                <w:sz w:val="10"/>
                <w:szCs w:val="10"/>
              </w:rPr>
            </w:pPr>
          </w:p>
        </w:tc>
        <w:tc>
          <w:tcPr>
            <w:tcW w:w="917" w:type="dxa"/>
            <w:shd w:val="clear" w:color="auto" w:fill="FFFFFF"/>
          </w:tcPr>
          <w:p w14:paraId="0305DDAB" w14:textId="77777777" w:rsidR="001B561B" w:rsidRDefault="001B561B">
            <w:pPr>
              <w:framePr w:w="10694" w:h="5050" w:vSpace="466" w:wrap="notBeside" w:vAnchor="text" w:hAnchor="text" w:x="6" w:y="1"/>
              <w:rPr>
                <w:sz w:val="10"/>
                <w:szCs w:val="10"/>
              </w:rPr>
            </w:pPr>
          </w:p>
        </w:tc>
        <w:tc>
          <w:tcPr>
            <w:tcW w:w="1104" w:type="dxa"/>
            <w:shd w:val="clear" w:color="auto" w:fill="FFFFFF"/>
          </w:tcPr>
          <w:p w14:paraId="1315A930" w14:textId="77777777" w:rsidR="001B561B" w:rsidRDefault="001B561B">
            <w:pPr>
              <w:framePr w:w="10694" w:h="5050" w:vSpace="466" w:wrap="notBeside" w:vAnchor="text" w:hAnchor="text" w:x="6" w:y="1"/>
              <w:rPr>
                <w:sz w:val="10"/>
                <w:szCs w:val="10"/>
              </w:rPr>
            </w:pPr>
          </w:p>
        </w:tc>
        <w:tc>
          <w:tcPr>
            <w:tcW w:w="1531" w:type="dxa"/>
            <w:shd w:val="clear" w:color="auto" w:fill="FFFFFF"/>
          </w:tcPr>
          <w:p w14:paraId="41085588" w14:textId="77777777" w:rsidR="001B561B" w:rsidRDefault="001B561B">
            <w:pPr>
              <w:framePr w:w="10694" w:h="5050" w:vSpace="466" w:wrap="notBeside" w:vAnchor="text" w:hAnchor="text" w:x="6" w:y="1"/>
              <w:rPr>
                <w:sz w:val="10"/>
                <w:szCs w:val="10"/>
              </w:rPr>
            </w:pPr>
          </w:p>
        </w:tc>
        <w:tc>
          <w:tcPr>
            <w:tcW w:w="1478" w:type="dxa"/>
            <w:shd w:val="clear" w:color="auto" w:fill="FFFFFF"/>
          </w:tcPr>
          <w:p w14:paraId="77C60AA2" w14:textId="77777777" w:rsidR="001B561B" w:rsidRDefault="001B561B">
            <w:pPr>
              <w:framePr w:w="10694" w:h="5050" w:vSpace="466" w:wrap="notBeside" w:vAnchor="text" w:hAnchor="text" w:x="6" w:y="1"/>
              <w:rPr>
                <w:sz w:val="10"/>
                <w:szCs w:val="10"/>
              </w:rPr>
            </w:pPr>
          </w:p>
        </w:tc>
      </w:tr>
      <w:tr w:rsidR="001B561B" w14:paraId="7A2F5D94" w14:textId="77777777">
        <w:tblPrEx>
          <w:tblCellMar>
            <w:top w:w="0" w:type="dxa"/>
            <w:bottom w:w="0" w:type="dxa"/>
          </w:tblCellMar>
        </w:tblPrEx>
        <w:trPr>
          <w:trHeight w:hRule="exact" w:val="341"/>
        </w:trPr>
        <w:tc>
          <w:tcPr>
            <w:tcW w:w="278" w:type="dxa"/>
            <w:tcBorders>
              <w:top w:val="single" w:sz="4" w:space="0" w:color="auto"/>
              <w:left w:val="single" w:sz="4" w:space="0" w:color="auto"/>
            </w:tcBorders>
            <w:shd w:val="clear" w:color="auto" w:fill="FFFFFF"/>
            <w:vAlign w:val="center"/>
          </w:tcPr>
          <w:p w14:paraId="3699091C"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14</w:t>
            </w:r>
          </w:p>
        </w:tc>
        <w:tc>
          <w:tcPr>
            <w:tcW w:w="293" w:type="dxa"/>
            <w:tcBorders>
              <w:top w:val="single" w:sz="4" w:space="0" w:color="auto"/>
              <w:left w:val="single" w:sz="4" w:space="0" w:color="auto"/>
            </w:tcBorders>
            <w:shd w:val="clear" w:color="auto" w:fill="FFFFFF"/>
            <w:vAlign w:val="center"/>
          </w:tcPr>
          <w:p w14:paraId="27FF410E"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66F6D50"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183404111</w:t>
            </w:r>
          </w:p>
        </w:tc>
        <w:tc>
          <w:tcPr>
            <w:tcW w:w="3432" w:type="dxa"/>
            <w:tcBorders>
              <w:top w:val="single" w:sz="4" w:space="0" w:color="auto"/>
              <w:left w:val="single" w:sz="4" w:space="0" w:color="auto"/>
            </w:tcBorders>
            <w:shd w:val="clear" w:color="auto" w:fill="FFFFFF"/>
            <w:vAlign w:val="center"/>
          </w:tcPr>
          <w:p w14:paraId="7BC14484"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Hubení plevele plošným postřikem ploch do 5 ha</w:t>
            </w:r>
          </w:p>
        </w:tc>
        <w:tc>
          <w:tcPr>
            <w:tcW w:w="504" w:type="dxa"/>
            <w:tcBorders>
              <w:top w:val="single" w:sz="4" w:space="0" w:color="auto"/>
              <w:left w:val="single" w:sz="4" w:space="0" w:color="auto"/>
            </w:tcBorders>
            <w:shd w:val="clear" w:color="auto" w:fill="FFFFFF"/>
            <w:vAlign w:val="center"/>
          </w:tcPr>
          <w:p w14:paraId="406E6D78" w14:textId="77777777" w:rsidR="001B561B" w:rsidRDefault="00B6438F">
            <w:pPr>
              <w:pStyle w:val="Jin0"/>
              <w:framePr w:w="10694" w:h="5050" w:vSpace="466" w:wrap="notBeside" w:vAnchor="text" w:hAnchor="text" w:x="6" w:y="1"/>
              <w:shd w:val="clear" w:color="auto" w:fill="auto"/>
              <w:spacing w:after="0"/>
              <w:ind w:firstLine="140"/>
              <w:jc w:val="both"/>
              <w:rPr>
                <w:sz w:val="13"/>
                <w:szCs w:val="13"/>
              </w:rPr>
            </w:pPr>
            <w:r>
              <w:rPr>
                <w:sz w:val="13"/>
                <w:szCs w:val="13"/>
              </w:rPr>
              <w:t>ha</w:t>
            </w:r>
          </w:p>
        </w:tc>
        <w:tc>
          <w:tcPr>
            <w:tcW w:w="5030" w:type="dxa"/>
            <w:gridSpan w:val="4"/>
            <w:tcBorders>
              <w:top w:val="single" w:sz="4" w:space="0" w:color="auto"/>
              <w:left w:val="single" w:sz="4" w:space="0" w:color="auto"/>
              <w:right w:val="single" w:sz="4" w:space="0" w:color="auto"/>
            </w:tcBorders>
            <w:shd w:val="clear" w:color="auto" w:fill="FFFFFF"/>
          </w:tcPr>
          <w:p w14:paraId="676A75A0" w14:textId="77777777" w:rsidR="001B561B" w:rsidRDefault="00B6438F">
            <w:pPr>
              <w:pStyle w:val="Jin0"/>
              <w:framePr w:w="10694" w:h="5050" w:vSpace="466" w:wrap="notBeside" w:vAnchor="text" w:hAnchor="text" w:x="6" w:y="1"/>
              <w:shd w:val="clear" w:color="auto" w:fill="auto"/>
              <w:tabs>
                <w:tab w:val="left" w:leader="hyphen" w:pos="917"/>
                <w:tab w:val="left" w:leader="hyphen" w:pos="1987"/>
                <w:tab w:val="left" w:leader="hyphen" w:pos="3494"/>
                <w:tab w:val="left" w:leader="hyphen" w:pos="4982"/>
              </w:tabs>
              <w:spacing w:after="0"/>
              <w:rPr>
                <w:sz w:val="12"/>
                <w:szCs w:val="12"/>
              </w:rPr>
            </w:pPr>
            <w:r>
              <w:rPr>
                <w:sz w:val="12"/>
                <w:szCs w:val="12"/>
              </w:rPr>
              <w:tab/>
              <w:t>1</w:t>
            </w:r>
            <w:r>
              <w:rPr>
                <w:sz w:val="12"/>
                <w:szCs w:val="12"/>
              </w:rPr>
              <w:tab/>
              <w:t>1</w:t>
            </w:r>
            <w:r>
              <w:rPr>
                <w:sz w:val="12"/>
                <w:szCs w:val="12"/>
              </w:rPr>
              <w:tab/>
              <w:t>1</w:t>
            </w:r>
            <w:r>
              <w:rPr>
                <w:sz w:val="12"/>
                <w:szCs w:val="12"/>
              </w:rPr>
              <w:tab/>
            </w:r>
          </w:p>
        </w:tc>
      </w:tr>
      <w:tr w:rsidR="001B561B" w14:paraId="1FC97AA7" w14:textId="77777777">
        <w:tblPrEx>
          <w:tblCellMar>
            <w:top w:w="0" w:type="dxa"/>
            <w:bottom w:w="0" w:type="dxa"/>
          </w:tblCellMar>
        </w:tblPrEx>
        <w:trPr>
          <w:trHeight w:hRule="exact" w:val="302"/>
        </w:trPr>
        <w:tc>
          <w:tcPr>
            <w:tcW w:w="278" w:type="dxa"/>
            <w:tcBorders>
              <w:top w:val="single" w:sz="4" w:space="0" w:color="auto"/>
            </w:tcBorders>
            <w:shd w:val="clear" w:color="auto" w:fill="FFFFFF"/>
          </w:tcPr>
          <w:p w14:paraId="0625EA89" w14:textId="77777777" w:rsidR="001B561B" w:rsidRDefault="001B561B">
            <w:pPr>
              <w:framePr w:w="10694" w:h="5050" w:vSpace="466" w:wrap="notBeside" w:vAnchor="text" w:hAnchor="text" w:x="6" w:y="1"/>
              <w:rPr>
                <w:sz w:val="10"/>
                <w:szCs w:val="10"/>
              </w:rPr>
            </w:pPr>
          </w:p>
        </w:tc>
        <w:tc>
          <w:tcPr>
            <w:tcW w:w="293" w:type="dxa"/>
            <w:tcBorders>
              <w:top w:val="single" w:sz="4" w:space="0" w:color="auto"/>
            </w:tcBorders>
            <w:shd w:val="clear" w:color="auto" w:fill="FFFFFF"/>
            <w:vAlign w:val="center"/>
          </w:tcPr>
          <w:p w14:paraId="77A32F4E"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4A5AC39D"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170F36AE" w14:textId="77777777" w:rsidR="001B561B" w:rsidRDefault="00B6438F">
            <w:pPr>
              <w:pStyle w:val="Jin0"/>
              <w:framePr w:w="10694" w:h="5050" w:vSpace="466" w:wrap="notBeside" w:vAnchor="text" w:hAnchor="text" w:x="6" w:y="1"/>
              <w:shd w:val="clear" w:color="auto" w:fill="auto"/>
              <w:spacing w:after="0" w:line="290" w:lineRule="auto"/>
              <w:rPr>
                <w:sz w:val="10"/>
                <w:szCs w:val="10"/>
              </w:rPr>
            </w:pPr>
            <w:r>
              <w:rPr>
                <w:sz w:val="10"/>
                <w:szCs w:val="10"/>
              </w:rPr>
              <w:t xml:space="preserve">Hubení plevele </w:t>
            </w:r>
            <w:r>
              <w:rPr>
                <w:sz w:val="10"/>
                <w:szCs w:val="10"/>
              </w:rPr>
              <w:t>chemickými prostředky plošným postřikem, na ploše jednotlivě do 5 ha</w:t>
            </w:r>
          </w:p>
        </w:tc>
        <w:tc>
          <w:tcPr>
            <w:tcW w:w="504" w:type="dxa"/>
            <w:tcBorders>
              <w:top w:val="single" w:sz="4" w:space="0" w:color="auto"/>
            </w:tcBorders>
            <w:shd w:val="clear" w:color="auto" w:fill="FFFFFF"/>
          </w:tcPr>
          <w:p w14:paraId="3DB1601E" w14:textId="77777777" w:rsidR="001B561B" w:rsidRDefault="001B561B">
            <w:pPr>
              <w:framePr w:w="10694" w:h="5050" w:vSpace="466" w:wrap="notBeside" w:vAnchor="text" w:hAnchor="text" w:x="6" w:y="1"/>
              <w:rPr>
                <w:sz w:val="10"/>
                <w:szCs w:val="10"/>
              </w:rPr>
            </w:pPr>
          </w:p>
        </w:tc>
        <w:tc>
          <w:tcPr>
            <w:tcW w:w="917" w:type="dxa"/>
            <w:tcBorders>
              <w:top w:val="single" w:sz="4" w:space="0" w:color="auto"/>
            </w:tcBorders>
            <w:shd w:val="clear" w:color="auto" w:fill="FFFFFF"/>
          </w:tcPr>
          <w:p w14:paraId="58C12D7F"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05FB4FBC"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152E96AC"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375700E1" w14:textId="77777777" w:rsidR="001B561B" w:rsidRDefault="001B561B">
            <w:pPr>
              <w:framePr w:w="10694" w:h="5050" w:vSpace="466" w:wrap="notBeside" w:vAnchor="text" w:hAnchor="text" w:x="6" w:y="1"/>
              <w:rPr>
                <w:sz w:val="10"/>
                <w:szCs w:val="10"/>
              </w:rPr>
            </w:pPr>
          </w:p>
        </w:tc>
      </w:tr>
      <w:tr w:rsidR="001B561B" w14:paraId="69A1A048" w14:textId="77777777">
        <w:tblPrEx>
          <w:tblCellMar>
            <w:top w:w="0" w:type="dxa"/>
            <w:bottom w:w="0" w:type="dxa"/>
          </w:tblCellMar>
        </w:tblPrEx>
        <w:trPr>
          <w:trHeight w:hRule="exact" w:val="120"/>
        </w:trPr>
        <w:tc>
          <w:tcPr>
            <w:tcW w:w="278" w:type="dxa"/>
            <w:shd w:val="clear" w:color="auto" w:fill="FFFFFF"/>
          </w:tcPr>
          <w:p w14:paraId="0F731404" w14:textId="77777777" w:rsidR="001B561B" w:rsidRDefault="001B561B">
            <w:pPr>
              <w:framePr w:w="10694" w:h="5050" w:vSpace="466" w:wrap="notBeside" w:vAnchor="text" w:hAnchor="text" w:x="6" w:y="1"/>
              <w:rPr>
                <w:sz w:val="10"/>
                <w:szCs w:val="10"/>
              </w:rPr>
            </w:pPr>
          </w:p>
        </w:tc>
        <w:tc>
          <w:tcPr>
            <w:tcW w:w="1450" w:type="dxa"/>
            <w:gridSpan w:val="2"/>
            <w:shd w:val="clear" w:color="auto" w:fill="FFFFFF"/>
            <w:vAlign w:val="bottom"/>
          </w:tcPr>
          <w:p w14:paraId="4CD38B89"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Online PSC</w:t>
            </w:r>
          </w:p>
        </w:tc>
        <w:tc>
          <w:tcPr>
            <w:tcW w:w="3432" w:type="dxa"/>
            <w:shd w:val="clear" w:color="auto" w:fill="FFFFFF"/>
            <w:vAlign w:val="bottom"/>
          </w:tcPr>
          <w:p w14:paraId="6A9CD571" w14:textId="77777777" w:rsidR="001B561B" w:rsidRDefault="00B6438F">
            <w:pPr>
              <w:pStyle w:val="Jin0"/>
              <w:framePr w:w="10694" w:h="5050" w:vSpace="466" w:wrap="notBeside" w:vAnchor="text" w:hAnchor="text" w:x="6" w:y="1"/>
              <w:shd w:val="clear" w:color="auto" w:fill="auto"/>
              <w:spacing w:after="0"/>
              <w:rPr>
                <w:sz w:val="10"/>
                <w:szCs w:val="10"/>
              </w:rPr>
            </w:pPr>
            <w:hyperlink r:id="rId214" w:history="1">
              <w:r>
                <w:rPr>
                  <w:rFonts w:ascii="Calibri" w:eastAsia="Calibri" w:hAnsi="Calibri" w:cs="Calibri"/>
                  <w:i/>
                  <w:iCs/>
                  <w:sz w:val="10"/>
                  <w:szCs w:val="10"/>
                </w:rPr>
                <w:t>https://podminky.urs.cz/item/CS URS 2023 02/183404111</w:t>
              </w:r>
            </w:hyperlink>
          </w:p>
        </w:tc>
        <w:tc>
          <w:tcPr>
            <w:tcW w:w="504" w:type="dxa"/>
            <w:shd w:val="clear" w:color="auto" w:fill="FFFFFF"/>
          </w:tcPr>
          <w:p w14:paraId="1DB5459E" w14:textId="77777777" w:rsidR="001B561B" w:rsidRDefault="001B561B">
            <w:pPr>
              <w:framePr w:w="10694" w:h="5050" w:vSpace="466" w:wrap="notBeside" w:vAnchor="text" w:hAnchor="text" w:x="6" w:y="1"/>
              <w:rPr>
                <w:sz w:val="10"/>
                <w:szCs w:val="10"/>
              </w:rPr>
            </w:pPr>
          </w:p>
        </w:tc>
        <w:tc>
          <w:tcPr>
            <w:tcW w:w="917" w:type="dxa"/>
            <w:shd w:val="clear" w:color="auto" w:fill="FFFFFF"/>
          </w:tcPr>
          <w:p w14:paraId="4E3C71A6" w14:textId="77777777" w:rsidR="001B561B" w:rsidRDefault="001B561B">
            <w:pPr>
              <w:framePr w:w="10694" w:h="5050" w:vSpace="466" w:wrap="notBeside" w:vAnchor="text" w:hAnchor="text" w:x="6" w:y="1"/>
              <w:rPr>
                <w:sz w:val="10"/>
                <w:szCs w:val="10"/>
              </w:rPr>
            </w:pPr>
          </w:p>
        </w:tc>
        <w:tc>
          <w:tcPr>
            <w:tcW w:w="1104" w:type="dxa"/>
            <w:shd w:val="clear" w:color="auto" w:fill="FFFFFF"/>
          </w:tcPr>
          <w:p w14:paraId="7FE0D06E" w14:textId="77777777" w:rsidR="001B561B" w:rsidRDefault="001B561B">
            <w:pPr>
              <w:framePr w:w="10694" w:h="5050" w:vSpace="466" w:wrap="notBeside" w:vAnchor="text" w:hAnchor="text" w:x="6" w:y="1"/>
              <w:rPr>
                <w:sz w:val="10"/>
                <w:szCs w:val="10"/>
              </w:rPr>
            </w:pPr>
          </w:p>
        </w:tc>
        <w:tc>
          <w:tcPr>
            <w:tcW w:w="1531" w:type="dxa"/>
            <w:shd w:val="clear" w:color="auto" w:fill="FFFFFF"/>
          </w:tcPr>
          <w:p w14:paraId="6EA91813" w14:textId="77777777" w:rsidR="001B561B" w:rsidRDefault="001B561B">
            <w:pPr>
              <w:framePr w:w="10694" w:h="5050" w:vSpace="466" w:wrap="notBeside" w:vAnchor="text" w:hAnchor="text" w:x="6" w:y="1"/>
              <w:rPr>
                <w:sz w:val="10"/>
                <w:szCs w:val="10"/>
              </w:rPr>
            </w:pPr>
          </w:p>
        </w:tc>
        <w:tc>
          <w:tcPr>
            <w:tcW w:w="1478" w:type="dxa"/>
            <w:shd w:val="clear" w:color="auto" w:fill="FFFFFF"/>
          </w:tcPr>
          <w:p w14:paraId="680D8484" w14:textId="77777777" w:rsidR="001B561B" w:rsidRDefault="001B561B">
            <w:pPr>
              <w:framePr w:w="10694" w:h="5050" w:vSpace="466" w:wrap="notBeside" w:vAnchor="text" w:hAnchor="text" w:x="6" w:y="1"/>
              <w:rPr>
                <w:sz w:val="10"/>
                <w:szCs w:val="10"/>
              </w:rPr>
            </w:pPr>
          </w:p>
        </w:tc>
      </w:tr>
      <w:tr w:rsidR="001B561B" w14:paraId="59C5C5F4" w14:textId="77777777">
        <w:tblPrEx>
          <w:tblCellMar>
            <w:top w:w="0" w:type="dxa"/>
            <w:bottom w:w="0" w:type="dxa"/>
          </w:tblCellMar>
        </w:tblPrEx>
        <w:trPr>
          <w:trHeight w:hRule="exact" w:val="182"/>
        </w:trPr>
        <w:tc>
          <w:tcPr>
            <w:tcW w:w="278" w:type="dxa"/>
            <w:shd w:val="clear" w:color="auto" w:fill="FFFFFF"/>
          </w:tcPr>
          <w:p w14:paraId="788ECC4F"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1940F0F5"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6B689D06"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275CEDF6"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0,0195*2</w:t>
            </w:r>
          </w:p>
        </w:tc>
        <w:tc>
          <w:tcPr>
            <w:tcW w:w="504" w:type="dxa"/>
            <w:shd w:val="clear" w:color="auto" w:fill="FFFFFF"/>
          </w:tcPr>
          <w:p w14:paraId="3321B6BB" w14:textId="77777777" w:rsidR="001B561B" w:rsidRDefault="001B561B">
            <w:pPr>
              <w:framePr w:w="10694" w:h="5050" w:vSpace="466" w:wrap="notBeside" w:vAnchor="text" w:hAnchor="text" w:x="6" w:y="1"/>
              <w:rPr>
                <w:sz w:val="10"/>
                <w:szCs w:val="10"/>
              </w:rPr>
            </w:pPr>
          </w:p>
        </w:tc>
        <w:tc>
          <w:tcPr>
            <w:tcW w:w="917" w:type="dxa"/>
            <w:shd w:val="clear" w:color="auto" w:fill="FFFFFF"/>
          </w:tcPr>
          <w:p w14:paraId="2F6BFEE6" w14:textId="77777777" w:rsidR="001B561B" w:rsidRDefault="001B561B">
            <w:pPr>
              <w:framePr w:w="10694" w:h="5050" w:vSpace="466" w:wrap="notBeside" w:vAnchor="text" w:hAnchor="text" w:x="6" w:y="1"/>
              <w:rPr>
                <w:sz w:val="10"/>
                <w:szCs w:val="10"/>
              </w:rPr>
            </w:pPr>
          </w:p>
        </w:tc>
        <w:tc>
          <w:tcPr>
            <w:tcW w:w="1104" w:type="dxa"/>
            <w:shd w:val="clear" w:color="auto" w:fill="FFFFFF"/>
          </w:tcPr>
          <w:p w14:paraId="5D1E84A9" w14:textId="77777777" w:rsidR="001B561B" w:rsidRDefault="001B561B">
            <w:pPr>
              <w:framePr w:w="10694" w:h="5050" w:vSpace="466" w:wrap="notBeside" w:vAnchor="text" w:hAnchor="text" w:x="6" w:y="1"/>
              <w:rPr>
                <w:sz w:val="10"/>
                <w:szCs w:val="10"/>
              </w:rPr>
            </w:pPr>
          </w:p>
        </w:tc>
        <w:tc>
          <w:tcPr>
            <w:tcW w:w="1531" w:type="dxa"/>
            <w:shd w:val="clear" w:color="auto" w:fill="FFFFFF"/>
          </w:tcPr>
          <w:p w14:paraId="76D42FB1" w14:textId="77777777" w:rsidR="001B561B" w:rsidRDefault="001B561B">
            <w:pPr>
              <w:framePr w:w="10694" w:h="5050" w:vSpace="466" w:wrap="notBeside" w:vAnchor="text" w:hAnchor="text" w:x="6" w:y="1"/>
              <w:rPr>
                <w:sz w:val="10"/>
                <w:szCs w:val="10"/>
              </w:rPr>
            </w:pPr>
          </w:p>
        </w:tc>
        <w:tc>
          <w:tcPr>
            <w:tcW w:w="1478" w:type="dxa"/>
            <w:shd w:val="clear" w:color="auto" w:fill="FFFFFF"/>
          </w:tcPr>
          <w:p w14:paraId="45369382" w14:textId="77777777" w:rsidR="001B561B" w:rsidRDefault="001B561B">
            <w:pPr>
              <w:framePr w:w="10694" w:h="5050" w:vSpace="466" w:wrap="notBeside" w:vAnchor="text" w:hAnchor="text" w:x="6" w:y="1"/>
              <w:rPr>
                <w:sz w:val="10"/>
                <w:szCs w:val="10"/>
              </w:rPr>
            </w:pPr>
          </w:p>
        </w:tc>
      </w:tr>
      <w:tr w:rsidR="001B561B" w14:paraId="67D3759E" w14:textId="77777777">
        <w:tblPrEx>
          <w:tblCellMar>
            <w:top w:w="0" w:type="dxa"/>
            <w:bottom w:w="0" w:type="dxa"/>
          </w:tblCellMar>
        </w:tblPrEx>
        <w:trPr>
          <w:trHeight w:hRule="exact" w:val="154"/>
        </w:trPr>
        <w:tc>
          <w:tcPr>
            <w:tcW w:w="278" w:type="dxa"/>
            <w:shd w:val="clear" w:color="auto" w:fill="FFFFFF"/>
          </w:tcPr>
          <w:p w14:paraId="134818C8"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4FEB5CCA"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13538AB3" w14:textId="77777777" w:rsidR="001B561B" w:rsidRDefault="001B561B">
            <w:pPr>
              <w:framePr w:w="10694" w:h="5050" w:vSpace="466" w:wrap="notBeside" w:vAnchor="text" w:hAnchor="text" w:x="6" w:y="1"/>
              <w:rPr>
                <w:sz w:val="10"/>
                <w:szCs w:val="10"/>
              </w:rPr>
            </w:pPr>
          </w:p>
        </w:tc>
        <w:tc>
          <w:tcPr>
            <w:tcW w:w="3432" w:type="dxa"/>
            <w:shd w:val="clear" w:color="auto" w:fill="FFFFFF"/>
            <w:vAlign w:val="bottom"/>
          </w:tcPr>
          <w:p w14:paraId="06FCBC4A"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Součet</w:t>
            </w:r>
          </w:p>
        </w:tc>
        <w:tc>
          <w:tcPr>
            <w:tcW w:w="504" w:type="dxa"/>
            <w:shd w:val="clear" w:color="auto" w:fill="FFFFFF"/>
          </w:tcPr>
          <w:p w14:paraId="28D00C65" w14:textId="77777777" w:rsidR="001B561B" w:rsidRDefault="001B561B">
            <w:pPr>
              <w:framePr w:w="10694" w:h="5050" w:vSpace="466" w:wrap="notBeside" w:vAnchor="text" w:hAnchor="text" w:x="6" w:y="1"/>
              <w:rPr>
                <w:sz w:val="10"/>
                <w:szCs w:val="10"/>
              </w:rPr>
            </w:pPr>
          </w:p>
        </w:tc>
        <w:tc>
          <w:tcPr>
            <w:tcW w:w="917" w:type="dxa"/>
            <w:shd w:val="clear" w:color="auto" w:fill="FFFFFF"/>
          </w:tcPr>
          <w:p w14:paraId="50784A4B" w14:textId="77777777" w:rsidR="001B561B" w:rsidRDefault="001B561B">
            <w:pPr>
              <w:framePr w:w="10694" w:h="5050" w:vSpace="466" w:wrap="notBeside" w:vAnchor="text" w:hAnchor="text" w:x="6" w:y="1"/>
              <w:rPr>
                <w:sz w:val="10"/>
                <w:szCs w:val="10"/>
              </w:rPr>
            </w:pPr>
          </w:p>
        </w:tc>
        <w:tc>
          <w:tcPr>
            <w:tcW w:w="1104" w:type="dxa"/>
            <w:shd w:val="clear" w:color="auto" w:fill="FFFFFF"/>
          </w:tcPr>
          <w:p w14:paraId="31C703A7" w14:textId="77777777" w:rsidR="001B561B" w:rsidRDefault="001B561B">
            <w:pPr>
              <w:framePr w:w="10694" w:h="5050" w:vSpace="466" w:wrap="notBeside" w:vAnchor="text" w:hAnchor="text" w:x="6" w:y="1"/>
              <w:rPr>
                <w:sz w:val="10"/>
                <w:szCs w:val="10"/>
              </w:rPr>
            </w:pPr>
          </w:p>
        </w:tc>
        <w:tc>
          <w:tcPr>
            <w:tcW w:w="1531" w:type="dxa"/>
            <w:shd w:val="clear" w:color="auto" w:fill="FFFFFF"/>
          </w:tcPr>
          <w:p w14:paraId="3AE3E06E" w14:textId="77777777" w:rsidR="001B561B" w:rsidRDefault="001B561B">
            <w:pPr>
              <w:framePr w:w="10694" w:h="5050" w:vSpace="466" w:wrap="notBeside" w:vAnchor="text" w:hAnchor="text" w:x="6" w:y="1"/>
              <w:rPr>
                <w:sz w:val="10"/>
                <w:szCs w:val="10"/>
              </w:rPr>
            </w:pPr>
          </w:p>
        </w:tc>
        <w:tc>
          <w:tcPr>
            <w:tcW w:w="1478" w:type="dxa"/>
            <w:shd w:val="clear" w:color="auto" w:fill="FFFFFF"/>
          </w:tcPr>
          <w:p w14:paraId="5325AFBB" w14:textId="77777777" w:rsidR="001B561B" w:rsidRDefault="001B561B">
            <w:pPr>
              <w:framePr w:w="10694" w:h="5050" w:vSpace="466" w:wrap="notBeside" w:vAnchor="text" w:hAnchor="text" w:x="6" w:y="1"/>
              <w:rPr>
                <w:sz w:val="10"/>
                <w:szCs w:val="10"/>
              </w:rPr>
            </w:pPr>
          </w:p>
        </w:tc>
      </w:tr>
      <w:tr w:rsidR="001B561B" w14:paraId="71E4C92F" w14:textId="77777777">
        <w:tblPrEx>
          <w:tblCellMar>
            <w:top w:w="0" w:type="dxa"/>
            <w:bottom w:w="0" w:type="dxa"/>
          </w:tblCellMar>
        </w:tblPrEx>
        <w:trPr>
          <w:trHeight w:hRule="exact" w:val="250"/>
        </w:trPr>
        <w:tc>
          <w:tcPr>
            <w:tcW w:w="278" w:type="dxa"/>
            <w:tcBorders>
              <w:top w:val="single" w:sz="4" w:space="0" w:color="auto"/>
            </w:tcBorders>
            <w:shd w:val="clear" w:color="auto" w:fill="FFFFFF"/>
          </w:tcPr>
          <w:p w14:paraId="365422B0" w14:textId="77777777" w:rsidR="001B561B" w:rsidRDefault="00B6438F">
            <w:pPr>
              <w:pStyle w:val="Jin0"/>
              <w:framePr w:w="10694" w:h="5050" w:vSpace="466" w:wrap="notBeside" w:vAnchor="text" w:hAnchor="text" w:x="6" w:y="1"/>
              <w:shd w:val="clear" w:color="auto" w:fill="auto"/>
              <w:spacing w:after="0"/>
              <w:jc w:val="both"/>
              <w:rPr>
                <w:sz w:val="13"/>
                <w:szCs w:val="13"/>
              </w:rPr>
            </w:pPr>
            <w:r>
              <w:rPr>
                <w:i/>
                <w:iCs/>
                <w:sz w:val="13"/>
                <w:szCs w:val="13"/>
              </w:rPr>
              <w:t>15</w:t>
            </w:r>
          </w:p>
        </w:tc>
        <w:tc>
          <w:tcPr>
            <w:tcW w:w="293" w:type="dxa"/>
            <w:tcBorders>
              <w:top w:val="single" w:sz="4" w:space="0" w:color="auto"/>
            </w:tcBorders>
            <w:shd w:val="clear" w:color="auto" w:fill="FFFFFF"/>
          </w:tcPr>
          <w:p w14:paraId="54C3902E" w14:textId="77777777" w:rsidR="001B561B" w:rsidRDefault="00B6438F">
            <w:pPr>
              <w:pStyle w:val="Jin0"/>
              <w:framePr w:w="10694" w:h="5050" w:vSpace="466" w:wrap="notBeside" w:vAnchor="text" w:hAnchor="text" w:x="6" w:y="1"/>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tcPr>
          <w:p w14:paraId="6D7F112C" w14:textId="77777777" w:rsidR="001B561B" w:rsidRDefault="00B6438F">
            <w:pPr>
              <w:pStyle w:val="Jin0"/>
              <w:framePr w:w="10694" w:h="5050" w:vSpace="466" w:wrap="notBeside" w:vAnchor="text" w:hAnchor="text" w:x="6" w:y="1"/>
              <w:shd w:val="clear" w:color="auto" w:fill="auto"/>
              <w:spacing w:after="0"/>
              <w:rPr>
                <w:sz w:val="13"/>
                <w:szCs w:val="13"/>
              </w:rPr>
            </w:pPr>
            <w:r>
              <w:rPr>
                <w:i/>
                <w:iCs/>
                <w:sz w:val="13"/>
                <w:szCs w:val="13"/>
              </w:rPr>
              <w:t>25234001</w:t>
            </w:r>
          </w:p>
        </w:tc>
        <w:tc>
          <w:tcPr>
            <w:tcW w:w="3432" w:type="dxa"/>
            <w:tcBorders>
              <w:top w:val="single" w:sz="4" w:space="0" w:color="auto"/>
            </w:tcBorders>
            <w:shd w:val="clear" w:color="auto" w:fill="FFFFFF"/>
          </w:tcPr>
          <w:p w14:paraId="3EC2A45E" w14:textId="77777777" w:rsidR="001B561B" w:rsidRDefault="00B6438F">
            <w:pPr>
              <w:pStyle w:val="Jin0"/>
              <w:framePr w:w="10694" w:h="5050" w:vSpace="466" w:wrap="notBeside" w:vAnchor="text" w:hAnchor="text" w:x="6" w:y="1"/>
              <w:shd w:val="clear" w:color="auto" w:fill="auto"/>
              <w:spacing w:after="0"/>
              <w:rPr>
                <w:sz w:val="13"/>
                <w:szCs w:val="13"/>
              </w:rPr>
            </w:pPr>
            <w:r>
              <w:rPr>
                <w:i/>
                <w:iCs/>
                <w:sz w:val="13"/>
                <w:szCs w:val="13"/>
              </w:rPr>
              <w:t>herbicid totální systémový neselektivní</w:t>
            </w:r>
          </w:p>
        </w:tc>
        <w:tc>
          <w:tcPr>
            <w:tcW w:w="504" w:type="dxa"/>
            <w:tcBorders>
              <w:top w:val="single" w:sz="4" w:space="0" w:color="auto"/>
            </w:tcBorders>
            <w:shd w:val="clear" w:color="auto" w:fill="FFFFFF"/>
          </w:tcPr>
          <w:p w14:paraId="4C288CD4" w14:textId="77777777" w:rsidR="001B561B" w:rsidRDefault="00B6438F">
            <w:pPr>
              <w:pStyle w:val="Jin0"/>
              <w:framePr w:w="10694" w:h="5050" w:vSpace="466" w:wrap="notBeside" w:vAnchor="text" w:hAnchor="text" w:x="6" w:y="1"/>
              <w:shd w:val="clear" w:color="auto" w:fill="auto"/>
              <w:spacing w:after="0"/>
              <w:jc w:val="center"/>
              <w:rPr>
                <w:sz w:val="13"/>
                <w:szCs w:val="13"/>
              </w:rPr>
            </w:pPr>
            <w:r>
              <w:rPr>
                <w:i/>
                <w:iCs/>
                <w:sz w:val="13"/>
                <w:szCs w:val="13"/>
              </w:rPr>
              <w:t>litr</w:t>
            </w:r>
          </w:p>
        </w:tc>
        <w:tc>
          <w:tcPr>
            <w:tcW w:w="917" w:type="dxa"/>
            <w:tcBorders>
              <w:top w:val="single" w:sz="4" w:space="0" w:color="auto"/>
            </w:tcBorders>
            <w:shd w:val="clear" w:color="auto" w:fill="FFFFFF"/>
          </w:tcPr>
          <w:p w14:paraId="4AAF8352"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4A4DC69E"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24C96F78"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5EC620CA" w14:textId="77777777" w:rsidR="001B561B" w:rsidRDefault="001B561B">
            <w:pPr>
              <w:framePr w:w="10694" w:h="5050" w:vSpace="466" w:wrap="notBeside" w:vAnchor="text" w:hAnchor="text" w:x="6" w:y="1"/>
              <w:rPr>
                <w:sz w:val="10"/>
                <w:szCs w:val="10"/>
              </w:rPr>
            </w:pPr>
          </w:p>
        </w:tc>
      </w:tr>
      <w:tr w:rsidR="001B561B" w14:paraId="3EEAA4C1"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71070E2D" w14:textId="77777777" w:rsidR="001B561B" w:rsidRDefault="001B561B">
            <w:pPr>
              <w:framePr w:w="10694" w:h="5050" w:vSpace="466" w:wrap="notBeside" w:vAnchor="text" w:hAnchor="text" w:x="6" w:y="1"/>
              <w:rPr>
                <w:sz w:val="10"/>
                <w:szCs w:val="10"/>
              </w:rPr>
            </w:pPr>
          </w:p>
        </w:tc>
        <w:tc>
          <w:tcPr>
            <w:tcW w:w="293" w:type="dxa"/>
            <w:tcBorders>
              <w:top w:val="single" w:sz="4" w:space="0" w:color="auto"/>
            </w:tcBorders>
            <w:shd w:val="clear" w:color="auto" w:fill="FFFFFF"/>
            <w:vAlign w:val="bottom"/>
          </w:tcPr>
          <w:p w14:paraId="36B7C929"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43AD0AA1"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607D8912" w14:textId="77777777" w:rsidR="001B561B" w:rsidRDefault="00B6438F">
            <w:pPr>
              <w:pStyle w:val="Jin0"/>
              <w:framePr w:w="10694" w:h="5050" w:vSpace="466" w:wrap="notBeside" w:vAnchor="text" w:hAnchor="text" w:x="6" w:y="1"/>
              <w:shd w:val="clear" w:color="auto" w:fill="auto"/>
              <w:spacing w:after="0"/>
              <w:rPr>
                <w:sz w:val="10"/>
                <w:szCs w:val="10"/>
              </w:rPr>
            </w:pPr>
            <w:r>
              <w:rPr>
                <w:sz w:val="10"/>
                <w:szCs w:val="10"/>
              </w:rPr>
              <w:t>herbicid totální systémový neselektivní</w:t>
            </w:r>
          </w:p>
        </w:tc>
        <w:tc>
          <w:tcPr>
            <w:tcW w:w="504" w:type="dxa"/>
            <w:tcBorders>
              <w:top w:val="single" w:sz="4" w:space="0" w:color="auto"/>
            </w:tcBorders>
            <w:shd w:val="clear" w:color="auto" w:fill="FFFFFF"/>
          </w:tcPr>
          <w:p w14:paraId="4B00556D" w14:textId="77777777" w:rsidR="001B561B" w:rsidRDefault="001B561B">
            <w:pPr>
              <w:framePr w:w="10694" w:h="5050" w:vSpace="466" w:wrap="notBeside" w:vAnchor="text" w:hAnchor="text" w:x="6" w:y="1"/>
              <w:rPr>
                <w:sz w:val="10"/>
                <w:szCs w:val="10"/>
              </w:rPr>
            </w:pPr>
          </w:p>
        </w:tc>
        <w:tc>
          <w:tcPr>
            <w:tcW w:w="917" w:type="dxa"/>
            <w:tcBorders>
              <w:top w:val="single" w:sz="4" w:space="0" w:color="auto"/>
            </w:tcBorders>
            <w:shd w:val="clear" w:color="auto" w:fill="FFFFFF"/>
          </w:tcPr>
          <w:p w14:paraId="66DA00ED"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54626521"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5DCE8571"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56E233D0" w14:textId="77777777" w:rsidR="001B561B" w:rsidRDefault="001B561B">
            <w:pPr>
              <w:framePr w:w="10694" w:h="5050" w:vSpace="466" w:wrap="notBeside" w:vAnchor="text" w:hAnchor="text" w:x="6" w:y="1"/>
              <w:rPr>
                <w:sz w:val="10"/>
                <w:szCs w:val="10"/>
              </w:rPr>
            </w:pPr>
          </w:p>
        </w:tc>
      </w:tr>
      <w:tr w:rsidR="001B561B" w14:paraId="1074A515" w14:textId="77777777">
        <w:tblPrEx>
          <w:tblCellMar>
            <w:top w:w="0" w:type="dxa"/>
            <w:bottom w:w="0" w:type="dxa"/>
          </w:tblCellMar>
        </w:tblPrEx>
        <w:trPr>
          <w:trHeight w:hRule="exact" w:val="154"/>
        </w:trPr>
        <w:tc>
          <w:tcPr>
            <w:tcW w:w="278" w:type="dxa"/>
            <w:shd w:val="clear" w:color="auto" w:fill="FFFFFF"/>
          </w:tcPr>
          <w:p w14:paraId="4ABF530F"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28E24336"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0B394384" w14:textId="77777777" w:rsidR="001B561B" w:rsidRDefault="001B561B">
            <w:pPr>
              <w:framePr w:w="10694" w:h="5050" w:vSpace="466" w:wrap="notBeside" w:vAnchor="text" w:hAnchor="text" w:x="6" w:y="1"/>
              <w:rPr>
                <w:sz w:val="10"/>
                <w:szCs w:val="10"/>
              </w:rPr>
            </w:pPr>
          </w:p>
        </w:tc>
        <w:tc>
          <w:tcPr>
            <w:tcW w:w="3432" w:type="dxa"/>
            <w:shd w:val="clear" w:color="auto" w:fill="FFFFFF"/>
            <w:vAlign w:val="bottom"/>
          </w:tcPr>
          <w:p w14:paraId="2EDFCAB6"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0,039*30 'Přepočtené koeficientem množství</w:t>
            </w:r>
          </w:p>
        </w:tc>
        <w:tc>
          <w:tcPr>
            <w:tcW w:w="504" w:type="dxa"/>
            <w:shd w:val="clear" w:color="auto" w:fill="FFFFFF"/>
          </w:tcPr>
          <w:p w14:paraId="5A7084F4" w14:textId="77777777" w:rsidR="001B561B" w:rsidRDefault="001B561B">
            <w:pPr>
              <w:framePr w:w="10694" w:h="5050" w:vSpace="466" w:wrap="notBeside" w:vAnchor="text" w:hAnchor="text" w:x="6" w:y="1"/>
              <w:rPr>
                <w:sz w:val="10"/>
                <w:szCs w:val="10"/>
              </w:rPr>
            </w:pPr>
          </w:p>
        </w:tc>
        <w:tc>
          <w:tcPr>
            <w:tcW w:w="917" w:type="dxa"/>
            <w:shd w:val="clear" w:color="auto" w:fill="FFFFFF"/>
          </w:tcPr>
          <w:p w14:paraId="29A96081" w14:textId="77777777" w:rsidR="001B561B" w:rsidRDefault="001B561B">
            <w:pPr>
              <w:framePr w:w="10694" w:h="5050" w:vSpace="466" w:wrap="notBeside" w:vAnchor="text" w:hAnchor="text" w:x="6" w:y="1"/>
              <w:rPr>
                <w:sz w:val="10"/>
                <w:szCs w:val="10"/>
              </w:rPr>
            </w:pPr>
          </w:p>
        </w:tc>
        <w:tc>
          <w:tcPr>
            <w:tcW w:w="1104" w:type="dxa"/>
            <w:shd w:val="clear" w:color="auto" w:fill="FFFFFF"/>
          </w:tcPr>
          <w:p w14:paraId="61E802DD" w14:textId="77777777" w:rsidR="001B561B" w:rsidRDefault="001B561B">
            <w:pPr>
              <w:framePr w:w="10694" w:h="5050" w:vSpace="466" w:wrap="notBeside" w:vAnchor="text" w:hAnchor="text" w:x="6" w:y="1"/>
              <w:rPr>
                <w:sz w:val="10"/>
                <w:szCs w:val="10"/>
              </w:rPr>
            </w:pPr>
          </w:p>
        </w:tc>
        <w:tc>
          <w:tcPr>
            <w:tcW w:w="1531" w:type="dxa"/>
            <w:shd w:val="clear" w:color="auto" w:fill="FFFFFF"/>
          </w:tcPr>
          <w:p w14:paraId="1CC2B580" w14:textId="77777777" w:rsidR="001B561B" w:rsidRDefault="001B561B">
            <w:pPr>
              <w:framePr w:w="10694" w:h="5050" w:vSpace="466" w:wrap="notBeside" w:vAnchor="text" w:hAnchor="text" w:x="6" w:y="1"/>
              <w:rPr>
                <w:sz w:val="10"/>
                <w:szCs w:val="10"/>
              </w:rPr>
            </w:pPr>
          </w:p>
        </w:tc>
        <w:tc>
          <w:tcPr>
            <w:tcW w:w="1478" w:type="dxa"/>
            <w:shd w:val="clear" w:color="auto" w:fill="FFFFFF"/>
          </w:tcPr>
          <w:p w14:paraId="74B9A179" w14:textId="77777777" w:rsidR="001B561B" w:rsidRDefault="001B561B">
            <w:pPr>
              <w:framePr w:w="10694" w:h="5050" w:vSpace="466" w:wrap="notBeside" w:vAnchor="text" w:hAnchor="text" w:x="6" w:y="1"/>
              <w:rPr>
                <w:sz w:val="10"/>
                <w:szCs w:val="10"/>
              </w:rPr>
            </w:pPr>
          </w:p>
        </w:tc>
      </w:tr>
      <w:tr w:rsidR="001B561B" w14:paraId="7A8C2E1C" w14:textId="77777777">
        <w:tblPrEx>
          <w:tblCellMar>
            <w:top w:w="0" w:type="dxa"/>
            <w:bottom w:w="0" w:type="dxa"/>
          </w:tblCellMar>
        </w:tblPrEx>
        <w:trPr>
          <w:trHeight w:hRule="exact" w:val="250"/>
        </w:trPr>
        <w:tc>
          <w:tcPr>
            <w:tcW w:w="278" w:type="dxa"/>
            <w:tcBorders>
              <w:top w:val="single" w:sz="4" w:space="0" w:color="auto"/>
            </w:tcBorders>
            <w:shd w:val="clear" w:color="auto" w:fill="FFFFFF"/>
            <w:vAlign w:val="center"/>
          </w:tcPr>
          <w:p w14:paraId="65EDCF7F"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16</w:t>
            </w:r>
          </w:p>
        </w:tc>
        <w:tc>
          <w:tcPr>
            <w:tcW w:w="293" w:type="dxa"/>
            <w:tcBorders>
              <w:top w:val="single" w:sz="4" w:space="0" w:color="auto"/>
            </w:tcBorders>
            <w:shd w:val="clear" w:color="auto" w:fill="FFFFFF"/>
            <w:vAlign w:val="center"/>
          </w:tcPr>
          <w:p w14:paraId="6F3E362B"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K</w:t>
            </w:r>
          </w:p>
        </w:tc>
        <w:tc>
          <w:tcPr>
            <w:tcW w:w="1157" w:type="dxa"/>
            <w:tcBorders>
              <w:top w:val="single" w:sz="4" w:space="0" w:color="auto"/>
            </w:tcBorders>
            <w:shd w:val="clear" w:color="auto" w:fill="FFFFFF"/>
            <w:vAlign w:val="center"/>
          </w:tcPr>
          <w:p w14:paraId="40B0F333"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185804312</w:t>
            </w:r>
          </w:p>
        </w:tc>
        <w:tc>
          <w:tcPr>
            <w:tcW w:w="3432" w:type="dxa"/>
            <w:tcBorders>
              <w:top w:val="single" w:sz="4" w:space="0" w:color="auto"/>
            </w:tcBorders>
            <w:shd w:val="clear" w:color="auto" w:fill="FFFFFF"/>
            <w:vAlign w:val="center"/>
          </w:tcPr>
          <w:p w14:paraId="5F6ED4CD"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Zalití rostlin vodou plocha přes 20 m2</w:t>
            </w:r>
          </w:p>
        </w:tc>
        <w:tc>
          <w:tcPr>
            <w:tcW w:w="504" w:type="dxa"/>
            <w:tcBorders>
              <w:top w:val="single" w:sz="4" w:space="0" w:color="auto"/>
            </w:tcBorders>
            <w:shd w:val="clear" w:color="auto" w:fill="FFFFFF"/>
            <w:vAlign w:val="center"/>
          </w:tcPr>
          <w:p w14:paraId="39E69E2E" w14:textId="77777777" w:rsidR="001B561B" w:rsidRDefault="00B6438F">
            <w:pPr>
              <w:pStyle w:val="Jin0"/>
              <w:framePr w:w="10694" w:h="5050" w:vSpace="466" w:wrap="notBeside" w:vAnchor="text" w:hAnchor="text" w:x="6" w:y="1"/>
              <w:shd w:val="clear" w:color="auto" w:fill="auto"/>
              <w:spacing w:after="0"/>
              <w:ind w:firstLine="140"/>
              <w:jc w:val="both"/>
              <w:rPr>
                <w:sz w:val="13"/>
                <w:szCs w:val="13"/>
              </w:rPr>
            </w:pPr>
            <w:r>
              <w:rPr>
                <w:sz w:val="13"/>
                <w:szCs w:val="13"/>
              </w:rPr>
              <w:t>m3</w:t>
            </w:r>
          </w:p>
        </w:tc>
        <w:tc>
          <w:tcPr>
            <w:tcW w:w="917" w:type="dxa"/>
            <w:tcBorders>
              <w:top w:val="single" w:sz="4" w:space="0" w:color="auto"/>
            </w:tcBorders>
            <w:shd w:val="clear" w:color="auto" w:fill="FFFFFF"/>
          </w:tcPr>
          <w:p w14:paraId="5F4F1F27"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796B1034"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1B599075"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56078BD4" w14:textId="77777777" w:rsidR="001B561B" w:rsidRDefault="001B561B">
            <w:pPr>
              <w:framePr w:w="10694" w:h="5050" w:vSpace="466" w:wrap="notBeside" w:vAnchor="text" w:hAnchor="text" w:x="6" w:y="1"/>
              <w:rPr>
                <w:sz w:val="10"/>
                <w:szCs w:val="10"/>
              </w:rPr>
            </w:pPr>
          </w:p>
        </w:tc>
      </w:tr>
      <w:tr w:rsidR="001B561B" w14:paraId="056D6FB8" w14:textId="77777777">
        <w:tblPrEx>
          <w:tblCellMar>
            <w:top w:w="0" w:type="dxa"/>
            <w:bottom w:w="0" w:type="dxa"/>
          </w:tblCellMar>
        </w:tblPrEx>
        <w:trPr>
          <w:trHeight w:hRule="exact" w:val="168"/>
        </w:trPr>
        <w:tc>
          <w:tcPr>
            <w:tcW w:w="278" w:type="dxa"/>
            <w:tcBorders>
              <w:top w:val="single" w:sz="4" w:space="0" w:color="auto"/>
            </w:tcBorders>
            <w:shd w:val="clear" w:color="auto" w:fill="FFFFFF"/>
          </w:tcPr>
          <w:p w14:paraId="6ED1F02A" w14:textId="77777777" w:rsidR="001B561B" w:rsidRDefault="001B561B">
            <w:pPr>
              <w:framePr w:w="10694" w:h="5050" w:vSpace="466" w:wrap="notBeside" w:vAnchor="text" w:hAnchor="text" w:x="6" w:y="1"/>
              <w:rPr>
                <w:sz w:val="10"/>
                <w:szCs w:val="10"/>
              </w:rPr>
            </w:pPr>
          </w:p>
        </w:tc>
        <w:tc>
          <w:tcPr>
            <w:tcW w:w="293" w:type="dxa"/>
            <w:tcBorders>
              <w:top w:val="single" w:sz="4" w:space="0" w:color="auto"/>
            </w:tcBorders>
            <w:shd w:val="clear" w:color="auto" w:fill="FFFFFF"/>
            <w:vAlign w:val="bottom"/>
          </w:tcPr>
          <w:p w14:paraId="06F76F2D"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5D70C4D2"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4A3BA453" w14:textId="77777777" w:rsidR="001B561B" w:rsidRDefault="00B6438F">
            <w:pPr>
              <w:pStyle w:val="Jin0"/>
              <w:framePr w:w="10694" w:h="5050" w:vSpace="466" w:wrap="notBeside" w:vAnchor="text" w:hAnchor="text" w:x="6" w:y="1"/>
              <w:shd w:val="clear" w:color="auto" w:fill="auto"/>
              <w:spacing w:after="0"/>
              <w:rPr>
                <w:sz w:val="10"/>
                <w:szCs w:val="10"/>
              </w:rPr>
            </w:pPr>
            <w:r>
              <w:rPr>
                <w:sz w:val="10"/>
                <w:szCs w:val="10"/>
              </w:rPr>
              <w:t>Zalití rostlin vodou plochy záhonů jednotlivě přes 20 m2</w:t>
            </w:r>
          </w:p>
        </w:tc>
        <w:tc>
          <w:tcPr>
            <w:tcW w:w="504" w:type="dxa"/>
            <w:tcBorders>
              <w:top w:val="single" w:sz="4" w:space="0" w:color="auto"/>
            </w:tcBorders>
            <w:shd w:val="clear" w:color="auto" w:fill="FFFFFF"/>
          </w:tcPr>
          <w:p w14:paraId="6D1BDD8A" w14:textId="77777777" w:rsidR="001B561B" w:rsidRDefault="001B561B">
            <w:pPr>
              <w:framePr w:w="10694" w:h="5050" w:vSpace="466" w:wrap="notBeside" w:vAnchor="text" w:hAnchor="text" w:x="6" w:y="1"/>
              <w:rPr>
                <w:sz w:val="10"/>
                <w:szCs w:val="10"/>
              </w:rPr>
            </w:pPr>
          </w:p>
        </w:tc>
        <w:tc>
          <w:tcPr>
            <w:tcW w:w="917" w:type="dxa"/>
            <w:tcBorders>
              <w:top w:val="single" w:sz="4" w:space="0" w:color="auto"/>
            </w:tcBorders>
            <w:shd w:val="clear" w:color="auto" w:fill="FFFFFF"/>
          </w:tcPr>
          <w:p w14:paraId="610EEBB8" w14:textId="77777777" w:rsidR="001B561B" w:rsidRDefault="001B561B">
            <w:pPr>
              <w:framePr w:w="10694" w:h="5050" w:vSpace="466" w:wrap="notBeside" w:vAnchor="text" w:hAnchor="text" w:x="6" w:y="1"/>
              <w:rPr>
                <w:sz w:val="10"/>
                <w:szCs w:val="10"/>
              </w:rPr>
            </w:pPr>
          </w:p>
        </w:tc>
        <w:tc>
          <w:tcPr>
            <w:tcW w:w="1104" w:type="dxa"/>
            <w:tcBorders>
              <w:top w:val="single" w:sz="4" w:space="0" w:color="auto"/>
            </w:tcBorders>
            <w:shd w:val="clear" w:color="auto" w:fill="FFFFFF"/>
          </w:tcPr>
          <w:p w14:paraId="1475E3F6" w14:textId="77777777" w:rsidR="001B561B" w:rsidRDefault="001B561B">
            <w:pPr>
              <w:framePr w:w="10694" w:h="5050" w:vSpace="466" w:wrap="notBeside" w:vAnchor="text" w:hAnchor="text" w:x="6" w:y="1"/>
              <w:rPr>
                <w:sz w:val="10"/>
                <w:szCs w:val="10"/>
              </w:rPr>
            </w:pPr>
          </w:p>
        </w:tc>
        <w:tc>
          <w:tcPr>
            <w:tcW w:w="1531" w:type="dxa"/>
            <w:tcBorders>
              <w:top w:val="single" w:sz="4" w:space="0" w:color="auto"/>
            </w:tcBorders>
            <w:shd w:val="clear" w:color="auto" w:fill="FFFFFF"/>
          </w:tcPr>
          <w:p w14:paraId="09B72059" w14:textId="77777777" w:rsidR="001B561B" w:rsidRDefault="001B561B">
            <w:pPr>
              <w:framePr w:w="10694" w:h="5050" w:vSpace="466" w:wrap="notBeside" w:vAnchor="text" w:hAnchor="text" w:x="6" w:y="1"/>
              <w:rPr>
                <w:sz w:val="10"/>
                <w:szCs w:val="10"/>
              </w:rPr>
            </w:pPr>
          </w:p>
        </w:tc>
        <w:tc>
          <w:tcPr>
            <w:tcW w:w="1478" w:type="dxa"/>
            <w:tcBorders>
              <w:top w:val="single" w:sz="4" w:space="0" w:color="auto"/>
            </w:tcBorders>
            <w:shd w:val="clear" w:color="auto" w:fill="FFFFFF"/>
          </w:tcPr>
          <w:p w14:paraId="5160B0DA" w14:textId="77777777" w:rsidR="001B561B" w:rsidRDefault="001B561B">
            <w:pPr>
              <w:framePr w:w="10694" w:h="5050" w:vSpace="466" w:wrap="notBeside" w:vAnchor="text" w:hAnchor="text" w:x="6" w:y="1"/>
              <w:rPr>
                <w:sz w:val="10"/>
                <w:szCs w:val="10"/>
              </w:rPr>
            </w:pPr>
          </w:p>
        </w:tc>
      </w:tr>
      <w:tr w:rsidR="001B561B" w14:paraId="2F3DFC30" w14:textId="77777777">
        <w:tblPrEx>
          <w:tblCellMar>
            <w:top w:w="0" w:type="dxa"/>
            <w:bottom w:w="0" w:type="dxa"/>
          </w:tblCellMar>
        </w:tblPrEx>
        <w:trPr>
          <w:trHeight w:hRule="exact" w:val="120"/>
        </w:trPr>
        <w:tc>
          <w:tcPr>
            <w:tcW w:w="278" w:type="dxa"/>
            <w:shd w:val="clear" w:color="auto" w:fill="FFFFFF"/>
          </w:tcPr>
          <w:p w14:paraId="5263951F" w14:textId="77777777" w:rsidR="001B561B" w:rsidRDefault="001B561B">
            <w:pPr>
              <w:framePr w:w="10694" w:h="5050" w:vSpace="466" w:wrap="notBeside" w:vAnchor="text" w:hAnchor="text" w:x="6" w:y="1"/>
              <w:rPr>
                <w:sz w:val="10"/>
                <w:szCs w:val="10"/>
              </w:rPr>
            </w:pPr>
          </w:p>
        </w:tc>
        <w:tc>
          <w:tcPr>
            <w:tcW w:w="1450" w:type="dxa"/>
            <w:gridSpan w:val="2"/>
            <w:shd w:val="clear" w:color="auto" w:fill="FFFFFF"/>
            <w:vAlign w:val="bottom"/>
          </w:tcPr>
          <w:p w14:paraId="515CB7B4"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Online PSC</w:t>
            </w:r>
          </w:p>
        </w:tc>
        <w:tc>
          <w:tcPr>
            <w:tcW w:w="3432" w:type="dxa"/>
            <w:shd w:val="clear" w:color="auto" w:fill="FFFFFF"/>
            <w:vAlign w:val="bottom"/>
          </w:tcPr>
          <w:p w14:paraId="6D004E61" w14:textId="77777777" w:rsidR="001B561B" w:rsidRDefault="00B6438F">
            <w:pPr>
              <w:pStyle w:val="Jin0"/>
              <w:framePr w:w="10694" w:h="5050" w:vSpace="466" w:wrap="notBeside" w:vAnchor="text" w:hAnchor="text" w:x="6" w:y="1"/>
              <w:shd w:val="clear" w:color="auto" w:fill="auto"/>
              <w:spacing w:after="0"/>
              <w:rPr>
                <w:sz w:val="10"/>
                <w:szCs w:val="10"/>
              </w:rPr>
            </w:pPr>
            <w:hyperlink r:id="rId215" w:history="1">
              <w:r>
                <w:rPr>
                  <w:rFonts w:ascii="Calibri" w:eastAsia="Calibri" w:hAnsi="Calibri" w:cs="Calibri"/>
                  <w:i/>
                  <w:iCs/>
                  <w:sz w:val="10"/>
                  <w:szCs w:val="10"/>
                </w:rPr>
                <w:t>https://podminky.urs.cz/item/CS URS 2023 02/185804312</w:t>
              </w:r>
            </w:hyperlink>
          </w:p>
        </w:tc>
        <w:tc>
          <w:tcPr>
            <w:tcW w:w="504" w:type="dxa"/>
            <w:shd w:val="clear" w:color="auto" w:fill="FFFFFF"/>
          </w:tcPr>
          <w:p w14:paraId="3FCBBED9" w14:textId="77777777" w:rsidR="001B561B" w:rsidRDefault="001B561B">
            <w:pPr>
              <w:framePr w:w="10694" w:h="5050" w:vSpace="466" w:wrap="notBeside" w:vAnchor="text" w:hAnchor="text" w:x="6" w:y="1"/>
              <w:rPr>
                <w:sz w:val="10"/>
                <w:szCs w:val="10"/>
              </w:rPr>
            </w:pPr>
          </w:p>
        </w:tc>
        <w:tc>
          <w:tcPr>
            <w:tcW w:w="917" w:type="dxa"/>
            <w:shd w:val="clear" w:color="auto" w:fill="FFFFFF"/>
          </w:tcPr>
          <w:p w14:paraId="06655BFC" w14:textId="77777777" w:rsidR="001B561B" w:rsidRDefault="001B561B">
            <w:pPr>
              <w:framePr w:w="10694" w:h="5050" w:vSpace="466" w:wrap="notBeside" w:vAnchor="text" w:hAnchor="text" w:x="6" w:y="1"/>
              <w:rPr>
                <w:sz w:val="10"/>
                <w:szCs w:val="10"/>
              </w:rPr>
            </w:pPr>
          </w:p>
        </w:tc>
        <w:tc>
          <w:tcPr>
            <w:tcW w:w="1104" w:type="dxa"/>
            <w:shd w:val="clear" w:color="auto" w:fill="FFFFFF"/>
          </w:tcPr>
          <w:p w14:paraId="79867B28" w14:textId="77777777" w:rsidR="001B561B" w:rsidRDefault="001B561B">
            <w:pPr>
              <w:framePr w:w="10694" w:h="5050" w:vSpace="466" w:wrap="notBeside" w:vAnchor="text" w:hAnchor="text" w:x="6" w:y="1"/>
              <w:rPr>
                <w:sz w:val="10"/>
                <w:szCs w:val="10"/>
              </w:rPr>
            </w:pPr>
          </w:p>
        </w:tc>
        <w:tc>
          <w:tcPr>
            <w:tcW w:w="1531" w:type="dxa"/>
            <w:shd w:val="clear" w:color="auto" w:fill="FFFFFF"/>
          </w:tcPr>
          <w:p w14:paraId="372F989B" w14:textId="77777777" w:rsidR="001B561B" w:rsidRDefault="001B561B">
            <w:pPr>
              <w:framePr w:w="10694" w:h="5050" w:vSpace="466" w:wrap="notBeside" w:vAnchor="text" w:hAnchor="text" w:x="6" w:y="1"/>
              <w:rPr>
                <w:sz w:val="10"/>
                <w:szCs w:val="10"/>
              </w:rPr>
            </w:pPr>
          </w:p>
        </w:tc>
        <w:tc>
          <w:tcPr>
            <w:tcW w:w="1478" w:type="dxa"/>
            <w:shd w:val="clear" w:color="auto" w:fill="FFFFFF"/>
          </w:tcPr>
          <w:p w14:paraId="37FE3B84" w14:textId="77777777" w:rsidR="001B561B" w:rsidRDefault="001B561B">
            <w:pPr>
              <w:framePr w:w="10694" w:h="5050" w:vSpace="466" w:wrap="notBeside" w:vAnchor="text" w:hAnchor="text" w:x="6" w:y="1"/>
              <w:rPr>
                <w:sz w:val="10"/>
                <w:szCs w:val="10"/>
              </w:rPr>
            </w:pPr>
          </w:p>
        </w:tc>
      </w:tr>
      <w:tr w:rsidR="001B561B" w14:paraId="39FA148E" w14:textId="77777777">
        <w:tblPrEx>
          <w:tblCellMar>
            <w:top w:w="0" w:type="dxa"/>
            <w:bottom w:w="0" w:type="dxa"/>
          </w:tblCellMar>
        </w:tblPrEx>
        <w:trPr>
          <w:trHeight w:hRule="exact" w:val="182"/>
        </w:trPr>
        <w:tc>
          <w:tcPr>
            <w:tcW w:w="278" w:type="dxa"/>
            <w:shd w:val="clear" w:color="auto" w:fill="FFFFFF"/>
          </w:tcPr>
          <w:p w14:paraId="780090FB"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48C6DB54"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0FD8FFF5" w14:textId="77777777" w:rsidR="001B561B" w:rsidRDefault="001B561B">
            <w:pPr>
              <w:framePr w:w="10694" w:h="5050" w:vSpace="466" w:wrap="notBeside" w:vAnchor="text" w:hAnchor="text" w:x="6" w:y="1"/>
              <w:rPr>
                <w:sz w:val="10"/>
                <w:szCs w:val="10"/>
              </w:rPr>
            </w:pPr>
          </w:p>
        </w:tc>
        <w:tc>
          <w:tcPr>
            <w:tcW w:w="3432" w:type="dxa"/>
            <w:tcBorders>
              <w:top w:val="single" w:sz="4" w:space="0" w:color="auto"/>
            </w:tcBorders>
            <w:shd w:val="clear" w:color="auto" w:fill="FFFFFF"/>
            <w:vAlign w:val="bottom"/>
          </w:tcPr>
          <w:p w14:paraId="12E016B3"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trávník 5L/1m2</w:t>
            </w:r>
          </w:p>
        </w:tc>
        <w:tc>
          <w:tcPr>
            <w:tcW w:w="504" w:type="dxa"/>
            <w:shd w:val="clear" w:color="auto" w:fill="FFFFFF"/>
          </w:tcPr>
          <w:p w14:paraId="39D38973" w14:textId="77777777" w:rsidR="001B561B" w:rsidRDefault="001B561B">
            <w:pPr>
              <w:framePr w:w="10694" w:h="5050" w:vSpace="466" w:wrap="notBeside" w:vAnchor="text" w:hAnchor="text" w:x="6" w:y="1"/>
              <w:rPr>
                <w:sz w:val="10"/>
                <w:szCs w:val="10"/>
              </w:rPr>
            </w:pPr>
          </w:p>
        </w:tc>
        <w:tc>
          <w:tcPr>
            <w:tcW w:w="917" w:type="dxa"/>
            <w:shd w:val="clear" w:color="auto" w:fill="FFFFFF"/>
          </w:tcPr>
          <w:p w14:paraId="034CD201" w14:textId="77777777" w:rsidR="001B561B" w:rsidRDefault="001B561B">
            <w:pPr>
              <w:framePr w:w="10694" w:h="5050" w:vSpace="466" w:wrap="notBeside" w:vAnchor="text" w:hAnchor="text" w:x="6" w:y="1"/>
              <w:rPr>
                <w:sz w:val="10"/>
                <w:szCs w:val="10"/>
              </w:rPr>
            </w:pPr>
          </w:p>
        </w:tc>
        <w:tc>
          <w:tcPr>
            <w:tcW w:w="1104" w:type="dxa"/>
            <w:shd w:val="clear" w:color="auto" w:fill="FFFFFF"/>
          </w:tcPr>
          <w:p w14:paraId="35211FF2" w14:textId="77777777" w:rsidR="001B561B" w:rsidRDefault="001B561B">
            <w:pPr>
              <w:framePr w:w="10694" w:h="5050" w:vSpace="466" w:wrap="notBeside" w:vAnchor="text" w:hAnchor="text" w:x="6" w:y="1"/>
              <w:rPr>
                <w:sz w:val="10"/>
                <w:szCs w:val="10"/>
              </w:rPr>
            </w:pPr>
          </w:p>
        </w:tc>
        <w:tc>
          <w:tcPr>
            <w:tcW w:w="1531" w:type="dxa"/>
            <w:shd w:val="clear" w:color="auto" w:fill="FFFFFF"/>
          </w:tcPr>
          <w:p w14:paraId="52D34781" w14:textId="77777777" w:rsidR="001B561B" w:rsidRDefault="001B561B">
            <w:pPr>
              <w:framePr w:w="10694" w:h="5050" w:vSpace="466" w:wrap="notBeside" w:vAnchor="text" w:hAnchor="text" w:x="6" w:y="1"/>
              <w:rPr>
                <w:sz w:val="10"/>
                <w:szCs w:val="10"/>
              </w:rPr>
            </w:pPr>
          </w:p>
        </w:tc>
        <w:tc>
          <w:tcPr>
            <w:tcW w:w="1478" w:type="dxa"/>
            <w:shd w:val="clear" w:color="auto" w:fill="FFFFFF"/>
          </w:tcPr>
          <w:p w14:paraId="0E6B0060" w14:textId="77777777" w:rsidR="001B561B" w:rsidRDefault="001B561B">
            <w:pPr>
              <w:framePr w:w="10694" w:h="5050" w:vSpace="466" w:wrap="notBeside" w:vAnchor="text" w:hAnchor="text" w:x="6" w:y="1"/>
              <w:rPr>
                <w:sz w:val="10"/>
                <w:szCs w:val="10"/>
              </w:rPr>
            </w:pPr>
          </w:p>
        </w:tc>
      </w:tr>
      <w:tr w:rsidR="001B561B" w14:paraId="7959DBCE" w14:textId="77777777">
        <w:tblPrEx>
          <w:tblCellMar>
            <w:top w:w="0" w:type="dxa"/>
            <w:bottom w:w="0" w:type="dxa"/>
          </w:tblCellMar>
        </w:tblPrEx>
        <w:trPr>
          <w:trHeight w:hRule="exact" w:val="154"/>
        </w:trPr>
        <w:tc>
          <w:tcPr>
            <w:tcW w:w="278" w:type="dxa"/>
            <w:shd w:val="clear" w:color="auto" w:fill="FFFFFF"/>
          </w:tcPr>
          <w:p w14:paraId="49F34F78"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163C9E2A"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2E8C767E" w14:textId="77777777" w:rsidR="001B561B" w:rsidRDefault="001B561B">
            <w:pPr>
              <w:framePr w:w="10694" w:h="5050" w:vSpace="466" w:wrap="notBeside" w:vAnchor="text" w:hAnchor="text" w:x="6" w:y="1"/>
              <w:rPr>
                <w:sz w:val="10"/>
                <w:szCs w:val="10"/>
              </w:rPr>
            </w:pPr>
          </w:p>
        </w:tc>
        <w:tc>
          <w:tcPr>
            <w:tcW w:w="3432" w:type="dxa"/>
            <w:shd w:val="clear" w:color="auto" w:fill="FFFFFF"/>
            <w:vAlign w:val="bottom"/>
          </w:tcPr>
          <w:p w14:paraId="5DAA9351"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195*0,005*3</w:t>
            </w:r>
          </w:p>
        </w:tc>
        <w:tc>
          <w:tcPr>
            <w:tcW w:w="504" w:type="dxa"/>
            <w:shd w:val="clear" w:color="auto" w:fill="FFFFFF"/>
          </w:tcPr>
          <w:p w14:paraId="73E27891" w14:textId="77777777" w:rsidR="001B561B" w:rsidRDefault="001B561B">
            <w:pPr>
              <w:framePr w:w="10694" w:h="5050" w:vSpace="466" w:wrap="notBeside" w:vAnchor="text" w:hAnchor="text" w:x="6" w:y="1"/>
              <w:rPr>
                <w:sz w:val="10"/>
                <w:szCs w:val="10"/>
              </w:rPr>
            </w:pPr>
          </w:p>
        </w:tc>
        <w:tc>
          <w:tcPr>
            <w:tcW w:w="917" w:type="dxa"/>
            <w:shd w:val="clear" w:color="auto" w:fill="FFFFFF"/>
          </w:tcPr>
          <w:p w14:paraId="52385354" w14:textId="77777777" w:rsidR="001B561B" w:rsidRDefault="001B561B">
            <w:pPr>
              <w:framePr w:w="10694" w:h="5050" w:vSpace="466" w:wrap="notBeside" w:vAnchor="text" w:hAnchor="text" w:x="6" w:y="1"/>
              <w:rPr>
                <w:sz w:val="10"/>
                <w:szCs w:val="10"/>
              </w:rPr>
            </w:pPr>
          </w:p>
        </w:tc>
        <w:tc>
          <w:tcPr>
            <w:tcW w:w="1104" w:type="dxa"/>
            <w:shd w:val="clear" w:color="auto" w:fill="FFFFFF"/>
          </w:tcPr>
          <w:p w14:paraId="55E192B5" w14:textId="77777777" w:rsidR="001B561B" w:rsidRDefault="001B561B">
            <w:pPr>
              <w:framePr w:w="10694" w:h="5050" w:vSpace="466" w:wrap="notBeside" w:vAnchor="text" w:hAnchor="text" w:x="6" w:y="1"/>
              <w:rPr>
                <w:sz w:val="10"/>
                <w:szCs w:val="10"/>
              </w:rPr>
            </w:pPr>
          </w:p>
        </w:tc>
        <w:tc>
          <w:tcPr>
            <w:tcW w:w="1531" w:type="dxa"/>
            <w:shd w:val="clear" w:color="auto" w:fill="FFFFFF"/>
          </w:tcPr>
          <w:p w14:paraId="49C617C0" w14:textId="77777777" w:rsidR="001B561B" w:rsidRDefault="001B561B">
            <w:pPr>
              <w:framePr w:w="10694" w:h="5050" w:vSpace="466" w:wrap="notBeside" w:vAnchor="text" w:hAnchor="text" w:x="6" w:y="1"/>
              <w:rPr>
                <w:sz w:val="10"/>
                <w:szCs w:val="10"/>
              </w:rPr>
            </w:pPr>
          </w:p>
        </w:tc>
        <w:tc>
          <w:tcPr>
            <w:tcW w:w="1478" w:type="dxa"/>
            <w:shd w:val="clear" w:color="auto" w:fill="FFFFFF"/>
          </w:tcPr>
          <w:p w14:paraId="4F89ED1A" w14:textId="77777777" w:rsidR="001B561B" w:rsidRDefault="001B561B">
            <w:pPr>
              <w:framePr w:w="10694" w:h="5050" w:vSpace="466" w:wrap="notBeside" w:vAnchor="text" w:hAnchor="text" w:x="6" w:y="1"/>
              <w:rPr>
                <w:sz w:val="10"/>
                <w:szCs w:val="10"/>
              </w:rPr>
            </w:pPr>
          </w:p>
        </w:tc>
      </w:tr>
      <w:tr w:rsidR="001B561B" w14:paraId="4FEF68BC" w14:textId="77777777">
        <w:tblPrEx>
          <w:tblCellMar>
            <w:top w:w="0" w:type="dxa"/>
            <w:bottom w:w="0" w:type="dxa"/>
          </w:tblCellMar>
        </w:tblPrEx>
        <w:trPr>
          <w:trHeight w:hRule="exact" w:val="235"/>
        </w:trPr>
        <w:tc>
          <w:tcPr>
            <w:tcW w:w="278" w:type="dxa"/>
            <w:shd w:val="clear" w:color="auto" w:fill="FFFFFF"/>
          </w:tcPr>
          <w:p w14:paraId="0752541E" w14:textId="77777777" w:rsidR="001B561B" w:rsidRDefault="001B561B">
            <w:pPr>
              <w:framePr w:w="10694" w:h="5050" w:vSpace="466" w:wrap="notBeside" w:vAnchor="text" w:hAnchor="text" w:x="6" w:y="1"/>
              <w:rPr>
                <w:sz w:val="10"/>
                <w:szCs w:val="10"/>
              </w:rPr>
            </w:pPr>
          </w:p>
        </w:tc>
        <w:tc>
          <w:tcPr>
            <w:tcW w:w="293" w:type="dxa"/>
            <w:shd w:val="clear" w:color="auto" w:fill="FFFFFF"/>
            <w:vAlign w:val="center"/>
          </w:tcPr>
          <w:p w14:paraId="7C71B41F" w14:textId="77777777" w:rsidR="001B561B" w:rsidRDefault="00B6438F">
            <w:pPr>
              <w:pStyle w:val="Jin0"/>
              <w:framePr w:w="10694" w:h="5050" w:vSpace="466" w:wrap="notBeside" w:vAnchor="text" w:hAnchor="text" w:x="6" w:y="1"/>
              <w:shd w:val="clear" w:color="auto" w:fill="auto"/>
              <w:spacing w:after="0"/>
              <w:jc w:val="both"/>
              <w:rPr>
                <w:sz w:val="10"/>
                <w:szCs w:val="10"/>
              </w:rPr>
            </w:pPr>
            <w:r>
              <w:rPr>
                <w:sz w:val="10"/>
                <w:szCs w:val="10"/>
              </w:rPr>
              <w:t>VV</w:t>
            </w:r>
          </w:p>
        </w:tc>
        <w:tc>
          <w:tcPr>
            <w:tcW w:w="1157" w:type="dxa"/>
            <w:shd w:val="clear" w:color="auto" w:fill="FFFFFF"/>
          </w:tcPr>
          <w:p w14:paraId="3118166E" w14:textId="77777777" w:rsidR="001B561B" w:rsidRDefault="001B561B">
            <w:pPr>
              <w:framePr w:w="10694" w:h="5050" w:vSpace="466" w:wrap="notBeside" w:vAnchor="text" w:hAnchor="text" w:x="6" w:y="1"/>
              <w:rPr>
                <w:sz w:val="10"/>
                <w:szCs w:val="10"/>
              </w:rPr>
            </w:pPr>
          </w:p>
        </w:tc>
        <w:tc>
          <w:tcPr>
            <w:tcW w:w="3432" w:type="dxa"/>
            <w:shd w:val="clear" w:color="auto" w:fill="FFFFFF"/>
            <w:vAlign w:val="center"/>
          </w:tcPr>
          <w:p w14:paraId="04213588" w14:textId="77777777" w:rsidR="001B561B" w:rsidRDefault="00B6438F">
            <w:pPr>
              <w:pStyle w:val="Jin0"/>
              <w:framePr w:w="10694" w:h="5050" w:vSpace="466" w:wrap="notBeside" w:vAnchor="text" w:hAnchor="text" w:x="6" w:y="1"/>
              <w:shd w:val="clear" w:color="auto" w:fill="auto"/>
              <w:spacing w:after="0"/>
              <w:rPr>
                <w:sz w:val="12"/>
                <w:szCs w:val="12"/>
              </w:rPr>
            </w:pPr>
            <w:r>
              <w:rPr>
                <w:sz w:val="12"/>
                <w:szCs w:val="12"/>
              </w:rPr>
              <w:t>Součet</w:t>
            </w:r>
          </w:p>
        </w:tc>
        <w:tc>
          <w:tcPr>
            <w:tcW w:w="504" w:type="dxa"/>
            <w:shd w:val="clear" w:color="auto" w:fill="FFFFFF"/>
          </w:tcPr>
          <w:p w14:paraId="090F6565" w14:textId="77777777" w:rsidR="001B561B" w:rsidRDefault="001B561B">
            <w:pPr>
              <w:framePr w:w="10694" w:h="5050" w:vSpace="466" w:wrap="notBeside" w:vAnchor="text" w:hAnchor="text" w:x="6" w:y="1"/>
              <w:rPr>
                <w:sz w:val="10"/>
                <w:szCs w:val="10"/>
              </w:rPr>
            </w:pPr>
          </w:p>
        </w:tc>
        <w:tc>
          <w:tcPr>
            <w:tcW w:w="917" w:type="dxa"/>
            <w:shd w:val="clear" w:color="auto" w:fill="FFFFFF"/>
          </w:tcPr>
          <w:p w14:paraId="2EB19601" w14:textId="77777777" w:rsidR="001B561B" w:rsidRDefault="001B561B">
            <w:pPr>
              <w:framePr w:w="10694" w:h="5050" w:vSpace="466" w:wrap="notBeside" w:vAnchor="text" w:hAnchor="text" w:x="6" w:y="1"/>
              <w:rPr>
                <w:sz w:val="10"/>
                <w:szCs w:val="10"/>
              </w:rPr>
            </w:pPr>
          </w:p>
        </w:tc>
        <w:tc>
          <w:tcPr>
            <w:tcW w:w="1104" w:type="dxa"/>
            <w:shd w:val="clear" w:color="auto" w:fill="FFFFFF"/>
          </w:tcPr>
          <w:p w14:paraId="6DD474AF" w14:textId="77777777" w:rsidR="001B561B" w:rsidRDefault="001B561B">
            <w:pPr>
              <w:framePr w:w="10694" w:h="5050" w:vSpace="466" w:wrap="notBeside" w:vAnchor="text" w:hAnchor="text" w:x="6" w:y="1"/>
              <w:rPr>
                <w:sz w:val="10"/>
                <w:szCs w:val="10"/>
              </w:rPr>
            </w:pPr>
          </w:p>
        </w:tc>
        <w:tc>
          <w:tcPr>
            <w:tcW w:w="1531" w:type="dxa"/>
            <w:shd w:val="clear" w:color="auto" w:fill="FFFFFF"/>
          </w:tcPr>
          <w:p w14:paraId="0A8D52FE" w14:textId="77777777" w:rsidR="001B561B" w:rsidRDefault="001B561B">
            <w:pPr>
              <w:framePr w:w="10694" w:h="5050" w:vSpace="466" w:wrap="notBeside" w:vAnchor="text" w:hAnchor="text" w:x="6" w:y="1"/>
              <w:rPr>
                <w:sz w:val="10"/>
                <w:szCs w:val="10"/>
              </w:rPr>
            </w:pPr>
          </w:p>
        </w:tc>
        <w:tc>
          <w:tcPr>
            <w:tcW w:w="1478" w:type="dxa"/>
            <w:shd w:val="clear" w:color="auto" w:fill="FFFFFF"/>
          </w:tcPr>
          <w:p w14:paraId="6AB57FA9" w14:textId="77777777" w:rsidR="001B561B" w:rsidRDefault="001B561B">
            <w:pPr>
              <w:framePr w:w="10694" w:h="5050" w:vSpace="466" w:wrap="notBeside" w:vAnchor="text" w:hAnchor="text" w:x="6" w:y="1"/>
              <w:rPr>
                <w:sz w:val="10"/>
                <w:szCs w:val="10"/>
              </w:rPr>
            </w:pPr>
          </w:p>
        </w:tc>
      </w:tr>
      <w:tr w:rsidR="001B561B" w14:paraId="692AD874" w14:textId="77777777">
        <w:tblPrEx>
          <w:tblCellMar>
            <w:top w:w="0" w:type="dxa"/>
            <w:bottom w:w="0" w:type="dxa"/>
          </w:tblCellMar>
        </w:tblPrEx>
        <w:trPr>
          <w:trHeight w:hRule="exact" w:val="269"/>
        </w:trPr>
        <w:tc>
          <w:tcPr>
            <w:tcW w:w="278" w:type="dxa"/>
            <w:shd w:val="clear" w:color="auto" w:fill="FFFFFF"/>
          </w:tcPr>
          <w:p w14:paraId="2E91D52E" w14:textId="77777777" w:rsidR="001B561B" w:rsidRDefault="001B561B">
            <w:pPr>
              <w:framePr w:w="10694" w:h="5050" w:vSpace="466" w:wrap="notBeside" w:vAnchor="text" w:hAnchor="text" w:x="6" w:y="1"/>
              <w:rPr>
                <w:sz w:val="10"/>
                <w:szCs w:val="10"/>
              </w:rPr>
            </w:pPr>
          </w:p>
        </w:tc>
        <w:tc>
          <w:tcPr>
            <w:tcW w:w="293" w:type="dxa"/>
            <w:shd w:val="clear" w:color="auto" w:fill="FFFFFF"/>
            <w:vAlign w:val="bottom"/>
          </w:tcPr>
          <w:p w14:paraId="2BAC1A3B" w14:textId="77777777" w:rsidR="001B561B" w:rsidRDefault="00B6438F">
            <w:pPr>
              <w:pStyle w:val="Jin0"/>
              <w:framePr w:w="10694" w:h="5050" w:vSpace="466" w:wrap="notBeside" w:vAnchor="text" w:hAnchor="text" w:x="6" w:y="1"/>
              <w:shd w:val="clear" w:color="auto" w:fill="auto"/>
              <w:spacing w:after="0"/>
              <w:jc w:val="both"/>
              <w:rPr>
                <w:sz w:val="12"/>
                <w:szCs w:val="12"/>
              </w:rPr>
            </w:pPr>
            <w:r>
              <w:rPr>
                <w:sz w:val="12"/>
                <w:szCs w:val="12"/>
              </w:rPr>
              <w:t>D</w:t>
            </w:r>
          </w:p>
        </w:tc>
        <w:tc>
          <w:tcPr>
            <w:tcW w:w="1157" w:type="dxa"/>
            <w:shd w:val="clear" w:color="auto" w:fill="FFFFFF"/>
            <w:vAlign w:val="bottom"/>
          </w:tcPr>
          <w:p w14:paraId="04771F15" w14:textId="77777777" w:rsidR="001B561B" w:rsidRDefault="00B6438F">
            <w:pPr>
              <w:pStyle w:val="Jin0"/>
              <w:framePr w:w="10694" w:h="5050" w:vSpace="466" w:wrap="notBeside" w:vAnchor="text" w:hAnchor="text" w:x="6" w:y="1"/>
              <w:shd w:val="clear" w:color="auto" w:fill="auto"/>
              <w:spacing w:after="0"/>
              <w:rPr>
                <w:sz w:val="14"/>
                <w:szCs w:val="14"/>
              </w:rPr>
            </w:pPr>
            <w:r>
              <w:rPr>
                <w:sz w:val="14"/>
                <w:szCs w:val="14"/>
              </w:rPr>
              <w:t>998</w:t>
            </w:r>
          </w:p>
        </w:tc>
        <w:tc>
          <w:tcPr>
            <w:tcW w:w="3432" w:type="dxa"/>
            <w:shd w:val="clear" w:color="auto" w:fill="FFFFFF"/>
            <w:vAlign w:val="bottom"/>
          </w:tcPr>
          <w:p w14:paraId="68F00D57" w14:textId="77777777" w:rsidR="001B561B" w:rsidRDefault="00B6438F">
            <w:pPr>
              <w:pStyle w:val="Jin0"/>
              <w:framePr w:w="10694" w:h="5050" w:vSpace="466" w:wrap="notBeside" w:vAnchor="text" w:hAnchor="text" w:x="6" w:y="1"/>
              <w:shd w:val="clear" w:color="auto" w:fill="auto"/>
              <w:spacing w:after="0"/>
              <w:jc w:val="both"/>
              <w:rPr>
                <w:sz w:val="14"/>
                <w:szCs w:val="14"/>
              </w:rPr>
            </w:pPr>
            <w:r>
              <w:rPr>
                <w:sz w:val="14"/>
                <w:szCs w:val="14"/>
              </w:rPr>
              <w:t>Přesun hmot</w:t>
            </w:r>
          </w:p>
        </w:tc>
        <w:tc>
          <w:tcPr>
            <w:tcW w:w="504" w:type="dxa"/>
            <w:shd w:val="clear" w:color="auto" w:fill="FFFFFF"/>
          </w:tcPr>
          <w:p w14:paraId="5C3CC2F5" w14:textId="77777777" w:rsidR="001B561B" w:rsidRDefault="001B561B">
            <w:pPr>
              <w:framePr w:w="10694" w:h="5050" w:vSpace="466" w:wrap="notBeside" w:vAnchor="text" w:hAnchor="text" w:x="6" w:y="1"/>
              <w:rPr>
                <w:sz w:val="10"/>
                <w:szCs w:val="10"/>
              </w:rPr>
            </w:pPr>
          </w:p>
        </w:tc>
        <w:tc>
          <w:tcPr>
            <w:tcW w:w="917" w:type="dxa"/>
            <w:shd w:val="clear" w:color="auto" w:fill="FFFFFF"/>
          </w:tcPr>
          <w:p w14:paraId="2210109D" w14:textId="77777777" w:rsidR="001B561B" w:rsidRDefault="001B561B">
            <w:pPr>
              <w:framePr w:w="10694" w:h="5050" w:vSpace="466" w:wrap="notBeside" w:vAnchor="text" w:hAnchor="text" w:x="6" w:y="1"/>
              <w:rPr>
                <w:sz w:val="10"/>
                <w:szCs w:val="10"/>
              </w:rPr>
            </w:pPr>
          </w:p>
        </w:tc>
        <w:tc>
          <w:tcPr>
            <w:tcW w:w="1104" w:type="dxa"/>
            <w:shd w:val="clear" w:color="auto" w:fill="FFFFFF"/>
          </w:tcPr>
          <w:p w14:paraId="5D5A282E" w14:textId="77777777" w:rsidR="001B561B" w:rsidRDefault="001B561B">
            <w:pPr>
              <w:framePr w:w="10694" w:h="5050" w:vSpace="466" w:wrap="notBeside" w:vAnchor="text" w:hAnchor="text" w:x="6" w:y="1"/>
              <w:rPr>
                <w:sz w:val="10"/>
                <w:szCs w:val="10"/>
              </w:rPr>
            </w:pPr>
          </w:p>
        </w:tc>
        <w:tc>
          <w:tcPr>
            <w:tcW w:w="1531" w:type="dxa"/>
            <w:shd w:val="clear" w:color="auto" w:fill="FFFFFF"/>
          </w:tcPr>
          <w:p w14:paraId="66C4620C" w14:textId="77777777" w:rsidR="001B561B" w:rsidRDefault="001B561B">
            <w:pPr>
              <w:framePr w:w="10694" w:h="5050" w:vSpace="466" w:wrap="notBeside" w:vAnchor="text" w:hAnchor="text" w:x="6" w:y="1"/>
              <w:rPr>
                <w:sz w:val="10"/>
                <w:szCs w:val="10"/>
              </w:rPr>
            </w:pPr>
          </w:p>
        </w:tc>
        <w:tc>
          <w:tcPr>
            <w:tcW w:w="1478" w:type="dxa"/>
            <w:shd w:val="clear" w:color="auto" w:fill="FFFFFF"/>
          </w:tcPr>
          <w:p w14:paraId="16F2516F" w14:textId="77777777" w:rsidR="001B561B" w:rsidRDefault="001B561B">
            <w:pPr>
              <w:framePr w:w="10694" w:h="5050" w:vSpace="466" w:wrap="notBeside" w:vAnchor="text" w:hAnchor="text" w:x="6" w:y="1"/>
              <w:rPr>
                <w:sz w:val="10"/>
                <w:szCs w:val="10"/>
              </w:rPr>
            </w:pPr>
          </w:p>
        </w:tc>
      </w:tr>
      <w:tr w:rsidR="001B561B" w14:paraId="24C1A200" w14:textId="77777777">
        <w:tblPrEx>
          <w:tblCellMar>
            <w:top w:w="0" w:type="dxa"/>
            <w:bottom w:w="0" w:type="dxa"/>
          </w:tblCellMar>
        </w:tblPrEx>
        <w:trPr>
          <w:trHeight w:hRule="exact" w:val="370"/>
        </w:trPr>
        <w:tc>
          <w:tcPr>
            <w:tcW w:w="278" w:type="dxa"/>
            <w:tcBorders>
              <w:top w:val="single" w:sz="4" w:space="0" w:color="auto"/>
              <w:left w:val="single" w:sz="4" w:space="0" w:color="auto"/>
              <w:bottom w:val="single" w:sz="4" w:space="0" w:color="auto"/>
            </w:tcBorders>
            <w:shd w:val="clear" w:color="auto" w:fill="FFFFFF"/>
            <w:vAlign w:val="center"/>
          </w:tcPr>
          <w:p w14:paraId="2BBEBEC5"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17</w:t>
            </w:r>
          </w:p>
        </w:tc>
        <w:tc>
          <w:tcPr>
            <w:tcW w:w="293" w:type="dxa"/>
            <w:tcBorders>
              <w:top w:val="single" w:sz="4" w:space="0" w:color="auto"/>
              <w:left w:val="single" w:sz="4" w:space="0" w:color="auto"/>
              <w:bottom w:val="single" w:sz="4" w:space="0" w:color="auto"/>
            </w:tcBorders>
            <w:shd w:val="clear" w:color="auto" w:fill="FFFFFF"/>
            <w:vAlign w:val="center"/>
          </w:tcPr>
          <w:p w14:paraId="4FA9633B" w14:textId="77777777" w:rsidR="001B561B" w:rsidRDefault="00B6438F">
            <w:pPr>
              <w:pStyle w:val="Jin0"/>
              <w:framePr w:w="10694" w:h="5050" w:vSpace="466" w:wrap="notBeside" w:vAnchor="text" w:hAnchor="text" w:x="6" w:y="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050BC34" w14:textId="77777777" w:rsidR="001B561B" w:rsidRDefault="00B6438F">
            <w:pPr>
              <w:pStyle w:val="Jin0"/>
              <w:framePr w:w="10694" w:h="5050" w:vSpace="466" w:wrap="notBeside" w:vAnchor="text" w:hAnchor="text" w:x="6" w:y="1"/>
              <w:shd w:val="clear" w:color="auto" w:fill="auto"/>
              <w:spacing w:after="0"/>
              <w:rPr>
                <w:sz w:val="13"/>
                <w:szCs w:val="13"/>
              </w:rPr>
            </w:pPr>
            <w:r>
              <w:rPr>
                <w:sz w:val="13"/>
                <w:szCs w:val="13"/>
              </w:rPr>
              <w:t>998231311</w:t>
            </w:r>
          </w:p>
        </w:tc>
        <w:tc>
          <w:tcPr>
            <w:tcW w:w="3432" w:type="dxa"/>
            <w:tcBorders>
              <w:top w:val="single" w:sz="4" w:space="0" w:color="auto"/>
              <w:left w:val="single" w:sz="4" w:space="0" w:color="auto"/>
              <w:bottom w:val="single" w:sz="4" w:space="0" w:color="auto"/>
            </w:tcBorders>
            <w:shd w:val="clear" w:color="auto" w:fill="FFFFFF"/>
          </w:tcPr>
          <w:p w14:paraId="2450F4B4" w14:textId="77777777" w:rsidR="001B561B" w:rsidRDefault="00B6438F">
            <w:pPr>
              <w:pStyle w:val="Jin0"/>
              <w:framePr w:w="10694" w:h="5050" w:vSpace="466" w:wrap="notBeside" w:vAnchor="text" w:hAnchor="text" w:x="6" w:y="1"/>
              <w:shd w:val="clear" w:color="auto" w:fill="auto"/>
              <w:spacing w:after="0" w:line="271" w:lineRule="auto"/>
              <w:rPr>
                <w:sz w:val="13"/>
                <w:szCs w:val="13"/>
              </w:rPr>
            </w:pPr>
            <w:r>
              <w:rPr>
                <w:sz w:val="13"/>
                <w:szCs w:val="13"/>
              </w:rPr>
              <w:t>Přesun hmot pro sadovnické a krajinářské úpravy vodorovně do 5000 m</w:t>
            </w:r>
          </w:p>
        </w:tc>
        <w:tc>
          <w:tcPr>
            <w:tcW w:w="504" w:type="dxa"/>
            <w:tcBorders>
              <w:top w:val="single" w:sz="4" w:space="0" w:color="auto"/>
              <w:left w:val="single" w:sz="4" w:space="0" w:color="auto"/>
              <w:bottom w:val="single" w:sz="4" w:space="0" w:color="auto"/>
            </w:tcBorders>
            <w:shd w:val="clear" w:color="auto" w:fill="FFFFFF"/>
            <w:vAlign w:val="center"/>
          </w:tcPr>
          <w:p w14:paraId="50C860C0" w14:textId="77777777" w:rsidR="001B561B" w:rsidRDefault="00B6438F">
            <w:pPr>
              <w:pStyle w:val="Jin0"/>
              <w:framePr w:w="10694" w:h="5050" w:vSpace="466" w:wrap="notBeside" w:vAnchor="text" w:hAnchor="text" w:x="6" w:y="1"/>
              <w:shd w:val="clear" w:color="auto" w:fill="auto"/>
              <w:spacing w:after="0"/>
              <w:jc w:val="center"/>
              <w:rPr>
                <w:sz w:val="13"/>
                <w:szCs w:val="13"/>
              </w:rPr>
            </w:pPr>
            <w:r>
              <w:rPr>
                <w:sz w:val="13"/>
                <w:szCs w:val="13"/>
              </w:rPr>
              <w:t>t</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14:paraId="32348AE8" w14:textId="77777777" w:rsidR="001B561B" w:rsidRDefault="00B6438F">
            <w:pPr>
              <w:pStyle w:val="Jin0"/>
              <w:framePr w:w="10694" w:h="5050" w:vSpace="466" w:wrap="notBeside" w:vAnchor="text" w:hAnchor="text" w:x="6" w:y="1"/>
              <w:shd w:val="clear" w:color="auto" w:fill="auto"/>
              <w:spacing w:after="0"/>
              <w:ind w:firstLine="920"/>
              <w:rPr>
                <w:sz w:val="13"/>
                <w:szCs w:val="13"/>
              </w:rPr>
            </w:pPr>
            <w:r>
              <w:rPr>
                <w:sz w:val="12"/>
                <w:szCs w:val="12"/>
              </w:rPr>
              <w:t xml:space="preserve">1 1 </w:t>
            </w:r>
            <w:r>
              <w:rPr>
                <w:i/>
                <w:iCs/>
                <w:sz w:val="13"/>
                <w:szCs w:val="13"/>
              </w:rPr>
              <w:t>1</w:t>
            </w:r>
          </w:p>
        </w:tc>
      </w:tr>
    </w:tbl>
    <w:p w14:paraId="3370AAEC" w14:textId="77777777" w:rsidR="001B561B" w:rsidRDefault="00B6438F">
      <w:pPr>
        <w:pStyle w:val="Titulektabulky0"/>
        <w:framePr w:w="3326" w:h="288" w:hSpace="5" w:wrap="notBeside" w:vAnchor="text" w:hAnchor="text" w:x="1729" w:y="5055"/>
        <w:shd w:val="clear" w:color="auto" w:fill="auto"/>
        <w:spacing w:line="290" w:lineRule="auto"/>
      </w:pPr>
      <w:r>
        <w:t xml:space="preserve">Přesun hmot pro </w:t>
      </w:r>
      <w:r>
        <w:t>sadovnické a krajinářské úpravy dopravní vzdálenost do 200 m</w:t>
      </w:r>
    </w:p>
    <w:p w14:paraId="045A002C" w14:textId="77777777" w:rsidR="001B561B" w:rsidRDefault="00B6438F">
      <w:pPr>
        <w:pStyle w:val="Titulektabulky0"/>
        <w:framePr w:w="595" w:h="154" w:hSpace="5" w:wrap="notBeside" w:vAnchor="text" w:hAnchor="text" w:x="284" w:y="5348"/>
        <w:shd w:val="clear" w:color="auto" w:fill="auto"/>
      </w:pPr>
      <w:r>
        <w:t>Online PSC</w:t>
      </w:r>
    </w:p>
    <w:p w14:paraId="0BC542B2" w14:textId="77777777" w:rsidR="001B561B" w:rsidRDefault="00B6438F">
      <w:pPr>
        <w:pStyle w:val="Titulektabulky0"/>
        <w:framePr w:w="2630" w:h="168" w:hSpace="5" w:wrap="notBeside" w:vAnchor="text" w:hAnchor="text" w:x="1729" w:y="5348"/>
        <w:shd w:val="clear" w:color="auto" w:fill="auto"/>
      </w:pPr>
      <w:hyperlink r:id="rId216"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02/998231311</w:t>
        </w:r>
      </w:hyperlink>
    </w:p>
    <w:p w14:paraId="299C6EAC" w14:textId="77777777" w:rsidR="001B561B" w:rsidRDefault="001B561B">
      <w:pPr>
        <w:spacing w:line="1" w:lineRule="exact"/>
        <w:sectPr w:rsidR="001B561B">
          <w:type w:val="continuous"/>
          <w:pgSz w:w="11909" w:h="17545"/>
          <w:pgMar w:top="1211" w:right="632" w:bottom="1314" w:left="574" w:header="0" w:footer="3" w:gutter="0"/>
          <w:cols w:space="720"/>
          <w:noEndnote/>
          <w:docGrid w:linePitch="360"/>
        </w:sectPr>
      </w:pPr>
    </w:p>
    <w:p w14:paraId="714E8550"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6C5D3D2E" w14:textId="77777777" w:rsidR="001B561B" w:rsidRDefault="00B6438F">
      <w:pPr>
        <w:pStyle w:val="Zkladntext50"/>
        <w:shd w:val="clear" w:color="auto" w:fill="auto"/>
        <w:spacing w:after="120"/>
        <w:ind w:firstLine="300"/>
        <w:rPr>
          <w:sz w:val="14"/>
          <w:szCs w:val="14"/>
        </w:rPr>
      </w:pPr>
      <w:r>
        <w:rPr>
          <w:b w:val="0"/>
          <w:bCs w:val="0"/>
          <w:sz w:val="14"/>
          <w:szCs w:val="14"/>
        </w:rPr>
        <w:t>Úprava systému odvodnění dešťových vod v areálu KSÚSV v Kamenici nad Lipou</w:t>
      </w:r>
    </w:p>
    <w:p w14:paraId="5000F5EF" w14:textId="77777777" w:rsidR="001B561B" w:rsidRDefault="00B6438F">
      <w:pPr>
        <w:pStyle w:val="Zkladntext50"/>
        <w:shd w:val="clear" w:color="auto" w:fill="auto"/>
        <w:spacing w:after="40"/>
        <w:rPr>
          <w:sz w:val="14"/>
          <w:szCs w:val="14"/>
        </w:rPr>
      </w:pPr>
      <w:r>
        <w:rPr>
          <w:b w:val="0"/>
          <w:bCs w:val="0"/>
          <w:sz w:val="14"/>
          <w:szCs w:val="14"/>
        </w:rPr>
        <w:t>Objekt:</w:t>
      </w:r>
    </w:p>
    <w:p w14:paraId="4FE7C523" w14:textId="77777777" w:rsidR="001B561B" w:rsidRDefault="00B6438F">
      <w:pPr>
        <w:pStyle w:val="Zkladntext50"/>
        <w:shd w:val="clear" w:color="auto" w:fill="auto"/>
        <w:spacing w:after="40"/>
        <w:ind w:firstLine="300"/>
        <w:rPr>
          <w:sz w:val="14"/>
          <w:szCs w:val="14"/>
        </w:rPr>
      </w:pPr>
      <w:r>
        <w:rPr>
          <w:b w:val="0"/>
          <w:bCs w:val="0"/>
          <w:sz w:val="14"/>
          <w:szCs w:val="14"/>
        </w:rPr>
        <w:t>IO-02 - Oprava dešťové kanalizace</w:t>
      </w:r>
    </w:p>
    <w:p w14:paraId="0982BE76" w14:textId="77777777" w:rsidR="001B561B" w:rsidRDefault="00B6438F">
      <w:pPr>
        <w:pStyle w:val="Zkladntext50"/>
        <w:shd w:val="clear" w:color="auto" w:fill="auto"/>
        <w:spacing w:after="40"/>
        <w:rPr>
          <w:sz w:val="14"/>
          <w:szCs w:val="14"/>
        </w:rPr>
      </w:pPr>
      <w:r>
        <w:rPr>
          <w:b w:val="0"/>
          <w:bCs w:val="0"/>
          <w:sz w:val="14"/>
          <w:szCs w:val="14"/>
        </w:rPr>
        <w:t>Soupis:</w:t>
      </w:r>
    </w:p>
    <w:p w14:paraId="77D17A2C" w14:textId="77777777" w:rsidR="001B561B" w:rsidRDefault="00B6438F">
      <w:pPr>
        <w:pStyle w:val="Zkladntext50"/>
        <w:shd w:val="clear" w:color="auto" w:fill="auto"/>
        <w:spacing w:after="200"/>
        <w:ind w:left="300"/>
      </w:pPr>
      <w:r>
        <w:t>IO-02 - Dešťová kanalizace</w:t>
      </w:r>
    </w:p>
    <w:tbl>
      <w:tblPr>
        <w:tblOverlap w:val="never"/>
        <w:tblW w:w="0" w:type="auto"/>
        <w:tblLayout w:type="fixed"/>
        <w:tblCellMar>
          <w:left w:w="10" w:type="dxa"/>
          <w:right w:w="10" w:type="dxa"/>
        </w:tblCellMar>
        <w:tblLook w:val="04A0" w:firstRow="1" w:lastRow="0" w:firstColumn="1" w:lastColumn="0" w:noHBand="0" w:noVBand="1"/>
      </w:tblPr>
      <w:tblGrid>
        <w:gridCol w:w="1147"/>
        <w:gridCol w:w="3523"/>
        <w:gridCol w:w="2462"/>
        <w:gridCol w:w="1190"/>
      </w:tblGrid>
      <w:tr w:rsidR="001B561B" w14:paraId="482A1237" w14:textId="77777777">
        <w:tblPrEx>
          <w:tblCellMar>
            <w:top w:w="0" w:type="dxa"/>
            <w:bottom w:w="0" w:type="dxa"/>
          </w:tblCellMar>
        </w:tblPrEx>
        <w:trPr>
          <w:trHeight w:hRule="exact" w:val="442"/>
        </w:trPr>
        <w:tc>
          <w:tcPr>
            <w:tcW w:w="1147" w:type="dxa"/>
            <w:shd w:val="clear" w:color="auto" w:fill="FFFFFF"/>
            <w:vAlign w:val="center"/>
          </w:tcPr>
          <w:p w14:paraId="3A48EADD" w14:textId="77777777" w:rsidR="001B561B" w:rsidRDefault="00B6438F">
            <w:pPr>
              <w:pStyle w:val="Jin0"/>
              <w:shd w:val="clear" w:color="auto" w:fill="auto"/>
              <w:spacing w:after="0"/>
              <w:rPr>
                <w:sz w:val="14"/>
                <w:szCs w:val="14"/>
              </w:rPr>
            </w:pPr>
            <w:r>
              <w:rPr>
                <w:sz w:val="14"/>
                <w:szCs w:val="14"/>
              </w:rPr>
              <w:t>KSO:</w:t>
            </w:r>
          </w:p>
          <w:p w14:paraId="1A66E3F3" w14:textId="77777777" w:rsidR="001B561B" w:rsidRDefault="00B6438F">
            <w:pPr>
              <w:pStyle w:val="Jin0"/>
              <w:shd w:val="clear" w:color="auto" w:fill="auto"/>
              <w:spacing w:after="0"/>
              <w:rPr>
                <w:sz w:val="14"/>
                <w:szCs w:val="14"/>
              </w:rPr>
            </w:pPr>
            <w:r>
              <w:rPr>
                <w:sz w:val="14"/>
                <w:szCs w:val="14"/>
              </w:rPr>
              <w:t>Místo:</w:t>
            </w:r>
          </w:p>
        </w:tc>
        <w:tc>
          <w:tcPr>
            <w:tcW w:w="3523" w:type="dxa"/>
            <w:shd w:val="clear" w:color="auto" w:fill="FFFFFF"/>
            <w:vAlign w:val="bottom"/>
          </w:tcPr>
          <w:p w14:paraId="78439593" w14:textId="77777777" w:rsidR="001B561B" w:rsidRDefault="00B6438F">
            <w:pPr>
              <w:pStyle w:val="Jin0"/>
              <w:shd w:val="clear" w:color="auto" w:fill="auto"/>
              <w:spacing w:after="0" w:line="271" w:lineRule="auto"/>
              <w:ind w:left="320"/>
              <w:rPr>
                <w:sz w:val="14"/>
                <w:szCs w:val="14"/>
              </w:rPr>
            </w:pPr>
            <w:r>
              <w:rPr>
                <w:sz w:val="14"/>
                <w:szCs w:val="14"/>
              </w:rPr>
              <w:t xml:space="preserve">827 21 12 </w:t>
            </w:r>
            <w:r>
              <w:rPr>
                <w:sz w:val="14"/>
                <w:szCs w:val="14"/>
              </w:rPr>
              <w:t>Kamenice nad Lipou</w:t>
            </w:r>
          </w:p>
        </w:tc>
        <w:tc>
          <w:tcPr>
            <w:tcW w:w="2462" w:type="dxa"/>
            <w:shd w:val="clear" w:color="auto" w:fill="FFFFFF"/>
            <w:vAlign w:val="center"/>
          </w:tcPr>
          <w:p w14:paraId="53CE205D" w14:textId="77777777" w:rsidR="001B561B" w:rsidRDefault="00B6438F">
            <w:pPr>
              <w:pStyle w:val="Jin0"/>
              <w:shd w:val="clear" w:color="auto" w:fill="auto"/>
              <w:spacing w:after="0"/>
              <w:ind w:left="1660"/>
              <w:rPr>
                <w:sz w:val="14"/>
                <w:szCs w:val="14"/>
              </w:rPr>
            </w:pPr>
            <w:r>
              <w:rPr>
                <w:sz w:val="14"/>
                <w:szCs w:val="14"/>
              </w:rPr>
              <w:t>CC-CZ:</w:t>
            </w:r>
          </w:p>
          <w:p w14:paraId="25BC6248" w14:textId="77777777" w:rsidR="001B561B" w:rsidRDefault="00B6438F">
            <w:pPr>
              <w:pStyle w:val="Jin0"/>
              <w:shd w:val="clear" w:color="auto" w:fill="auto"/>
              <w:spacing w:after="0"/>
              <w:ind w:left="1660"/>
              <w:rPr>
                <w:sz w:val="14"/>
                <w:szCs w:val="14"/>
              </w:rPr>
            </w:pPr>
            <w:r>
              <w:rPr>
                <w:sz w:val="14"/>
                <w:szCs w:val="14"/>
              </w:rPr>
              <w:t>Datum:</w:t>
            </w:r>
          </w:p>
        </w:tc>
        <w:tc>
          <w:tcPr>
            <w:tcW w:w="1190" w:type="dxa"/>
            <w:shd w:val="clear" w:color="auto" w:fill="FFFFFF"/>
            <w:vAlign w:val="bottom"/>
          </w:tcPr>
          <w:p w14:paraId="47133D78" w14:textId="77777777" w:rsidR="001B561B" w:rsidRDefault="00B6438F">
            <w:pPr>
              <w:pStyle w:val="Jin0"/>
              <w:shd w:val="clear" w:color="auto" w:fill="auto"/>
              <w:spacing w:after="0"/>
              <w:ind w:firstLine="280"/>
              <w:rPr>
                <w:sz w:val="14"/>
                <w:szCs w:val="14"/>
              </w:rPr>
            </w:pPr>
            <w:r>
              <w:rPr>
                <w:sz w:val="14"/>
                <w:szCs w:val="14"/>
              </w:rPr>
              <w:t>24.05.2024</w:t>
            </w:r>
          </w:p>
        </w:tc>
      </w:tr>
      <w:tr w:rsidR="001B561B" w14:paraId="4AFD0511" w14:textId="77777777">
        <w:tblPrEx>
          <w:tblCellMar>
            <w:top w:w="0" w:type="dxa"/>
            <w:bottom w:w="0" w:type="dxa"/>
          </w:tblCellMar>
        </w:tblPrEx>
        <w:trPr>
          <w:trHeight w:hRule="exact" w:val="283"/>
        </w:trPr>
        <w:tc>
          <w:tcPr>
            <w:tcW w:w="1147" w:type="dxa"/>
            <w:shd w:val="clear" w:color="auto" w:fill="FFFFFF"/>
            <w:vAlign w:val="bottom"/>
          </w:tcPr>
          <w:p w14:paraId="110997DB" w14:textId="77777777" w:rsidR="001B561B" w:rsidRDefault="00B6438F">
            <w:pPr>
              <w:pStyle w:val="Jin0"/>
              <w:shd w:val="clear" w:color="auto" w:fill="auto"/>
              <w:spacing w:after="0"/>
              <w:rPr>
                <w:sz w:val="14"/>
                <w:szCs w:val="14"/>
              </w:rPr>
            </w:pPr>
            <w:r>
              <w:rPr>
                <w:sz w:val="14"/>
                <w:szCs w:val="14"/>
              </w:rPr>
              <w:t>Zadavatel:</w:t>
            </w:r>
          </w:p>
        </w:tc>
        <w:tc>
          <w:tcPr>
            <w:tcW w:w="3523" w:type="dxa"/>
            <w:shd w:val="clear" w:color="auto" w:fill="FFFFFF"/>
          </w:tcPr>
          <w:p w14:paraId="38137829" w14:textId="77777777" w:rsidR="001B561B" w:rsidRDefault="001B561B">
            <w:pPr>
              <w:rPr>
                <w:sz w:val="10"/>
                <w:szCs w:val="10"/>
              </w:rPr>
            </w:pPr>
          </w:p>
        </w:tc>
        <w:tc>
          <w:tcPr>
            <w:tcW w:w="2462" w:type="dxa"/>
            <w:shd w:val="clear" w:color="auto" w:fill="FFFFFF"/>
            <w:vAlign w:val="bottom"/>
          </w:tcPr>
          <w:p w14:paraId="5DF5A14C"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3339C9BC" w14:textId="77777777" w:rsidR="001B561B" w:rsidRDefault="001B561B">
            <w:pPr>
              <w:rPr>
                <w:sz w:val="10"/>
                <w:szCs w:val="10"/>
              </w:rPr>
            </w:pPr>
          </w:p>
        </w:tc>
      </w:tr>
      <w:tr w:rsidR="001B561B" w14:paraId="4D615662" w14:textId="77777777">
        <w:tblPrEx>
          <w:tblCellMar>
            <w:top w:w="0" w:type="dxa"/>
            <w:bottom w:w="0" w:type="dxa"/>
          </w:tblCellMar>
        </w:tblPrEx>
        <w:trPr>
          <w:trHeight w:hRule="exact" w:val="288"/>
        </w:trPr>
        <w:tc>
          <w:tcPr>
            <w:tcW w:w="4670" w:type="dxa"/>
            <w:gridSpan w:val="2"/>
            <w:shd w:val="clear" w:color="auto" w:fill="FFFFFF"/>
            <w:vAlign w:val="center"/>
          </w:tcPr>
          <w:p w14:paraId="67B839DC" w14:textId="77777777" w:rsidR="001B561B" w:rsidRDefault="00B6438F">
            <w:pPr>
              <w:pStyle w:val="Jin0"/>
              <w:shd w:val="clear" w:color="auto" w:fill="auto"/>
              <w:spacing w:after="0"/>
              <w:ind w:firstLine="300"/>
              <w:rPr>
                <w:sz w:val="14"/>
                <w:szCs w:val="14"/>
              </w:rPr>
            </w:pPr>
            <w:r>
              <w:rPr>
                <w:sz w:val="14"/>
                <w:szCs w:val="14"/>
              </w:rPr>
              <w:t>Krajská správa a údržba silnic Vysočiny</w:t>
            </w:r>
          </w:p>
        </w:tc>
        <w:tc>
          <w:tcPr>
            <w:tcW w:w="2462" w:type="dxa"/>
            <w:shd w:val="clear" w:color="auto" w:fill="FFFFFF"/>
            <w:vAlign w:val="center"/>
          </w:tcPr>
          <w:p w14:paraId="2190A136"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44856ADC" w14:textId="77777777" w:rsidR="001B561B" w:rsidRDefault="001B561B">
            <w:pPr>
              <w:rPr>
                <w:sz w:val="10"/>
                <w:szCs w:val="10"/>
              </w:rPr>
            </w:pPr>
          </w:p>
        </w:tc>
      </w:tr>
      <w:tr w:rsidR="001B561B" w14:paraId="517EDA42" w14:textId="77777777">
        <w:tblPrEx>
          <w:tblCellMar>
            <w:top w:w="0" w:type="dxa"/>
            <w:bottom w:w="0" w:type="dxa"/>
          </w:tblCellMar>
        </w:tblPrEx>
        <w:trPr>
          <w:trHeight w:hRule="exact" w:val="269"/>
        </w:trPr>
        <w:tc>
          <w:tcPr>
            <w:tcW w:w="1147" w:type="dxa"/>
            <w:shd w:val="clear" w:color="auto" w:fill="FFFFFF"/>
            <w:vAlign w:val="bottom"/>
          </w:tcPr>
          <w:p w14:paraId="2A3BCCFD" w14:textId="77777777" w:rsidR="001B561B" w:rsidRDefault="00B6438F">
            <w:pPr>
              <w:pStyle w:val="Jin0"/>
              <w:shd w:val="clear" w:color="auto" w:fill="auto"/>
              <w:spacing w:after="0"/>
              <w:rPr>
                <w:sz w:val="14"/>
                <w:szCs w:val="14"/>
              </w:rPr>
            </w:pPr>
            <w:r>
              <w:rPr>
                <w:sz w:val="14"/>
                <w:szCs w:val="14"/>
              </w:rPr>
              <w:t>Uchazeč:</w:t>
            </w:r>
          </w:p>
        </w:tc>
        <w:tc>
          <w:tcPr>
            <w:tcW w:w="3523" w:type="dxa"/>
            <w:shd w:val="clear" w:color="auto" w:fill="FFFFFF"/>
          </w:tcPr>
          <w:p w14:paraId="5333C227" w14:textId="77777777" w:rsidR="001B561B" w:rsidRDefault="001B561B">
            <w:pPr>
              <w:rPr>
                <w:sz w:val="10"/>
                <w:szCs w:val="10"/>
              </w:rPr>
            </w:pPr>
          </w:p>
        </w:tc>
        <w:tc>
          <w:tcPr>
            <w:tcW w:w="2462" w:type="dxa"/>
            <w:shd w:val="clear" w:color="auto" w:fill="FFFFFF"/>
            <w:vAlign w:val="bottom"/>
          </w:tcPr>
          <w:p w14:paraId="03AC2D82"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7F5A97CF" w14:textId="77777777" w:rsidR="001B561B" w:rsidRDefault="00B6438F">
            <w:pPr>
              <w:pStyle w:val="Jin0"/>
              <w:shd w:val="clear" w:color="auto" w:fill="auto"/>
              <w:spacing w:after="0"/>
              <w:ind w:firstLine="280"/>
              <w:jc w:val="both"/>
              <w:rPr>
                <w:sz w:val="14"/>
                <w:szCs w:val="14"/>
              </w:rPr>
            </w:pPr>
            <w:r>
              <w:rPr>
                <w:sz w:val="14"/>
                <w:szCs w:val="14"/>
              </w:rPr>
              <w:t>04658663</w:t>
            </w:r>
          </w:p>
        </w:tc>
      </w:tr>
      <w:tr w:rsidR="001B561B" w14:paraId="015A47BD" w14:textId="77777777">
        <w:tblPrEx>
          <w:tblCellMar>
            <w:top w:w="0" w:type="dxa"/>
            <w:bottom w:w="0" w:type="dxa"/>
          </w:tblCellMar>
        </w:tblPrEx>
        <w:trPr>
          <w:trHeight w:hRule="exact" w:val="283"/>
        </w:trPr>
        <w:tc>
          <w:tcPr>
            <w:tcW w:w="4670" w:type="dxa"/>
            <w:gridSpan w:val="2"/>
            <w:shd w:val="clear" w:color="auto" w:fill="FFFFFF"/>
            <w:vAlign w:val="center"/>
          </w:tcPr>
          <w:p w14:paraId="0A87EBC6" w14:textId="77777777" w:rsidR="001B561B" w:rsidRDefault="00B6438F">
            <w:pPr>
              <w:pStyle w:val="Jin0"/>
              <w:shd w:val="clear" w:color="auto" w:fill="auto"/>
              <w:spacing w:after="0"/>
              <w:ind w:firstLine="300"/>
              <w:rPr>
                <w:sz w:val="14"/>
                <w:szCs w:val="14"/>
              </w:rPr>
            </w:pPr>
            <w:r>
              <w:rPr>
                <w:sz w:val="14"/>
                <w:szCs w:val="14"/>
              </w:rPr>
              <w:t>KD stavby CZ s.r.o.</w:t>
            </w:r>
          </w:p>
        </w:tc>
        <w:tc>
          <w:tcPr>
            <w:tcW w:w="2462" w:type="dxa"/>
            <w:shd w:val="clear" w:color="auto" w:fill="FFFFFF"/>
            <w:vAlign w:val="center"/>
          </w:tcPr>
          <w:p w14:paraId="1B6CBD95"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35B1CEE0" w14:textId="77777777" w:rsidR="001B561B" w:rsidRDefault="00B6438F">
            <w:pPr>
              <w:pStyle w:val="Jin0"/>
              <w:shd w:val="clear" w:color="auto" w:fill="auto"/>
              <w:spacing w:after="0"/>
              <w:ind w:firstLine="280"/>
              <w:jc w:val="both"/>
              <w:rPr>
                <w:sz w:val="14"/>
                <w:szCs w:val="14"/>
              </w:rPr>
            </w:pPr>
            <w:r>
              <w:rPr>
                <w:sz w:val="14"/>
                <w:szCs w:val="14"/>
              </w:rPr>
              <w:t>CZ04658663</w:t>
            </w:r>
          </w:p>
        </w:tc>
      </w:tr>
      <w:tr w:rsidR="001B561B" w14:paraId="214D28F3" w14:textId="77777777">
        <w:tblPrEx>
          <w:tblCellMar>
            <w:top w:w="0" w:type="dxa"/>
            <w:bottom w:w="0" w:type="dxa"/>
          </w:tblCellMar>
        </w:tblPrEx>
        <w:trPr>
          <w:trHeight w:hRule="exact" w:val="288"/>
        </w:trPr>
        <w:tc>
          <w:tcPr>
            <w:tcW w:w="1147" w:type="dxa"/>
            <w:shd w:val="clear" w:color="auto" w:fill="FFFFFF"/>
            <w:vAlign w:val="bottom"/>
          </w:tcPr>
          <w:p w14:paraId="7F7EC166" w14:textId="77777777" w:rsidR="001B561B" w:rsidRDefault="00B6438F">
            <w:pPr>
              <w:pStyle w:val="Jin0"/>
              <w:shd w:val="clear" w:color="auto" w:fill="auto"/>
              <w:spacing w:after="0"/>
              <w:rPr>
                <w:sz w:val="14"/>
                <w:szCs w:val="14"/>
              </w:rPr>
            </w:pPr>
            <w:r>
              <w:rPr>
                <w:sz w:val="14"/>
                <w:szCs w:val="14"/>
              </w:rPr>
              <w:t>Projektant:</w:t>
            </w:r>
          </w:p>
        </w:tc>
        <w:tc>
          <w:tcPr>
            <w:tcW w:w="3523" w:type="dxa"/>
            <w:shd w:val="clear" w:color="auto" w:fill="FFFFFF"/>
          </w:tcPr>
          <w:p w14:paraId="3CCE588C" w14:textId="77777777" w:rsidR="001B561B" w:rsidRDefault="001B561B">
            <w:pPr>
              <w:rPr>
                <w:sz w:val="10"/>
                <w:szCs w:val="10"/>
              </w:rPr>
            </w:pPr>
          </w:p>
        </w:tc>
        <w:tc>
          <w:tcPr>
            <w:tcW w:w="2462" w:type="dxa"/>
            <w:shd w:val="clear" w:color="auto" w:fill="FFFFFF"/>
            <w:vAlign w:val="bottom"/>
          </w:tcPr>
          <w:p w14:paraId="5327C6DA"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vAlign w:val="bottom"/>
          </w:tcPr>
          <w:p w14:paraId="38048ACA" w14:textId="77777777" w:rsidR="001B561B" w:rsidRDefault="00B6438F">
            <w:pPr>
              <w:pStyle w:val="Jin0"/>
              <w:shd w:val="clear" w:color="auto" w:fill="auto"/>
              <w:spacing w:after="0"/>
              <w:ind w:firstLine="280"/>
              <w:jc w:val="both"/>
              <w:rPr>
                <w:sz w:val="14"/>
                <w:szCs w:val="14"/>
              </w:rPr>
            </w:pPr>
            <w:r>
              <w:rPr>
                <w:sz w:val="14"/>
                <w:szCs w:val="14"/>
              </w:rPr>
              <w:t>28094026</w:t>
            </w:r>
          </w:p>
        </w:tc>
      </w:tr>
      <w:tr w:rsidR="001B561B" w14:paraId="1A188517" w14:textId="77777777">
        <w:tblPrEx>
          <w:tblCellMar>
            <w:top w:w="0" w:type="dxa"/>
            <w:bottom w:w="0" w:type="dxa"/>
          </w:tblCellMar>
        </w:tblPrEx>
        <w:trPr>
          <w:trHeight w:hRule="exact" w:val="269"/>
        </w:trPr>
        <w:tc>
          <w:tcPr>
            <w:tcW w:w="1147" w:type="dxa"/>
            <w:shd w:val="clear" w:color="auto" w:fill="FFFFFF"/>
          </w:tcPr>
          <w:p w14:paraId="2828A348" w14:textId="77777777" w:rsidR="001B561B" w:rsidRDefault="001B561B">
            <w:pPr>
              <w:rPr>
                <w:sz w:val="10"/>
                <w:szCs w:val="10"/>
              </w:rPr>
            </w:pPr>
          </w:p>
        </w:tc>
        <w:tc>
          <w:tcPr>
            <w:tcW w:w="3523" w:type="dxa"/>
            <w:shd w:val="clear" w:color="auto" w:fill="FFFFFF"/>
          </w:tcPr>
          <w:p w14:paraId="3A0CD30E" w14:textId="77777777" w:rsidR="001B561B" w:rsidRDefault="001B561B">
            <w:pPr>
              <w:rPr>
                <w:sz w:val="10"/>
                <w:szCs w:val="10"/>
              </w:rPr>
            </w:pPr>
          </w:p>
        </w:tc>
        <w:tc>
          <w:tcPr>
            <w:tcW w:w="2462" w:type="dxa"/>
            <w:shd w:val="clear" w:color="auto" w:fill="FFFFFF"/>
            <w:vAlign w:val="center"/>
          </w:tcPr>
          <w:p w14:paraId="19098805"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vAlign w:val="center"/>
          </w:tcPr>
          <w:p w14:paraId="1DB3E9AE" w14:textId="77777777" w:rsidR="001B561B" w:rsidRDefault="00B6438F">
            <w:pPr>
              <w:pStyle w:val="Jin0"/>
              <w:shd w:val="clear" w:color="auto" w:fill="auto"/>
              <w:spacing w:after="0"/>
              <w:ind w:firstLine="280"/>
              <w:jc w:val="both"/>
              <w:rPr>
                <w:sz w:val="14"/>
                <w:szCs w:val="14"/>
              </w:rPr>
            </w:pPr>
            <w:r>
              <w:rPr>
                <w:sz w:val="14"/>
                <w:szCs w:val="14"/>
              </w:rPr>
              <w:t>CZ28094026</w:t>
            </w:r>
          </w:p>
        </w:tc>
      </w:tr>
      <w:tr w:rsidR="001B561B" w14:paraId="3617803A" w14:textId="77777777">
        <w:tblPrEx>
          <w:tblCellMar>
            <w:top w:w="0" w:type="dxa"/>
            <w:bottom w:w="0" w:type="dxa"/>
          </w:tblCellMar>
        </w:tblPrEx>
        <w:trPr>
          <w:trHeight w:hRule="exact" w:val="293"/>
        </w:trPr>
        <w:tc>
          <w:tcPr>
            <w:tcW w:w="1147" w:type="dxa"/>
            <w:shd w:val="clear" w:color="auto" w:fill="FFFFFF"/>
            <w:vAlign w:val="bottom"/>
          </w:tcPr>
          <w:p w14:paraId="39B684C5" w14:textId="77777777" w:rsidR="001B561B" w:rsidRDefault="00B6438F">
            <w:pPr>
              <w:pStyle w:val="Jin0"/>
              <w:shd w:val="clear" w:color="auto" w:fill="auto"/>
              <w:spacing w:after="0"/>
              <w:rPr>
                <w:sz w:val="14"/>
                <w:szCs w:val="14"/>
              </w:rPr>
            </w:pPr>
            <w:r>
              <w:rPr>
                <w:sz w:val="14"/>
                <w:szCs w:val="14"/>
              </w:rPr>
              <w:t>Zpracovatel:</w:t>
            </w:r>
          </w:p>
        </w:tc>
        <w:tc>
          <w:tcPr>
            <w:tcW w:w="3523" w:type="dxa"/>
            <w:shd w:val="clear" w:color="auto" w:fill="FFFFFF"/>
          </w:tcPr>
          <w:p w14:paraId="2A1042FF" w14:textId="77777777" w:rsidR="001B561B" w:rsidRDefault="001B561B">
            <w:pPr>
              <w:rPr>
                <w:sz w:val="10"/>
                <w:szCs w:val="10"/>
              </w:rPr>
            </w:pPr>
          </w:p>
        </w:tc>
        <w:tc>
          <w:tcPr>
            <w:tcW w:w="2462" w:type="dxa"/>
            <w:shd w:val="clear" w:color="auto" w:fill="FFFFFF"/>
            <w:vAlign w:val="bottom"/>
          </w:tcPr>
          <w:p w14:paraId="4CE70AC6" w14:textId="77777777" w:rsidR="001B561B" w:rsidRDefault="00B6438F">
            <w:pPr>
              <w:pStyle w:val="Jin0"/>
              <w:shd w:val="clear" w:color="auto" w:fill="auto"/>
              <w:spacing w:after="0"/>
              <w:ind w:left="1660"/>
              <w:rPr>
                <w:sz w:val="14"/>
                <w:szCs w:val="14"/>
              </w:rPr>
            </w:pPr>
            <w:r>
              <w:rPr>
                <w:sz w:val="14"/>
                <w:szCs w:val="14"/>
              </w:rPr>
              <w:t>IČ:</w:t>
            </w:r>
          </w:p>
        </w:tc>
        <w:tc>
          <w:tcPr>
            <w:tcW w:w="1190" w:type="dxa"/>
            <w:shd w:val="clear" w:color="auto" w:fill="FFFFFF"/>
          </w:tcPr>
          <w:p w14:paraId="56953B79" w14:textId="77777777" w:rsidR="001B561B" w:rsidRDefault="001B561B">
            <w:pPr>
              <w:rPr>
                <w:sz w:val="10"/>
                <w:szCs w:val="10"/>
              </w:rPr>
            </w:pPr>
          </w:p>
        </w:tc>
      </w:tr>
      <w:tr w:rsidR="001B561B" w14:paraId="686422EC" w14:textId="77777777">
        <w:tblPrEx>
          <w:tblCellMar>
            <w:top w:w="0" w:type="dxa"/>
            <w:bottom w:w="0" w:type="dxa"/>
          </w:tblCellMar>
        </w:tblPrEx>
        <w:trPr>
          <w:trHeight w:hRule="exact" w:val="187"/>
        </w:trPr>
        <w:tc>
          <w:tcPr>
            <w:tcW w:w="1147" w:type="dxa"/>
            <w:shd w:val="clear" w:color="auto" w:fill="FFFFFF"/>
          </w:tcPr>
          <w:p w14:paraId="3E9F00CB" w14:textId="77777777" w:rsidR="001B561B" w:rsidRDefault="001B561B">
            <w:pPr>
              <w:rPr>
                <w:sz w:val="10"/>
                <w:szCs w:val="10"/>
              </w:rPr>
            </w:pPr>
          </w:p>
        </w:tc>
        <w:tc>
          <w:tcPr>
            <w:tcW w:w="3523" w:type="dxa"/>
            <w:shd w:val="clear" w:color="auto" w:fill="FFFFFF"/>
          </w:tcPr>
          <w:p w14:paraId="74EE4FC6" w14:textId="77777777" w:rsidR="001B561B" w:rsidRDefault="001B561B">
            <w:pPr>
              <w:rPr>
                <w:sz w:val="10"/>
                <w:szCs w:val="10"/>
              </w:rPr>
            </w:pPr>
          </w:p>
        </w:tc>
        <w:tc>
          <w:tcPr>
            <w:tcW w:w="2462" w:type="dxa"/>
            <w:shd w:val="clear" w:color="auto" w:fill="FFFFFF"/>
            <w:vAlign w:val="bottom"/>
          </w:tcPr>
          <w:p w14:paraId="75774B93" w14:textId="77777777" w:rsidR="001B561B" w:rsidRDefault="00B6438F">
            <w:pPr>
              <w:pStyle w:val="Jin0"/>
              <w:shd w:val="clear" w:color="auto" w:fill="auto"/>
              <w:spacing w:after="0"/>
              <w:ind w:left="1660"/>
              <w:rPr>
                <w:sz w:val="14"/>
                <w:szCs w:val="14"/>
              </w:rPr>
            </w:pPr>
            <w:r>
              <w:rPr>
                <w:sz w:val="14"/>
                <w:szCs w:val="14"/>
              </w:rPr>
              <w:t>DIČ:</w:t>
            </w:r>
          </w:p>
        </w:tc>
        <w:tc>
          <w:tcPr>
            <w:tcW w:w="1190" w:type="dxa"/>
            <w:shd w:val="clear" w:color="auto" w:fill="FFFFFF"/>
          </w:tcPr>
          <w:p w14:paraId="7C9B2EED" w14:textId="77777777" w:rsidR="001B561B" w:rsidRDefault="001B561B">
            <w:pPr>
              <w:rPr>
                <w:sz w:val="10"/>
                <w:szCs w:val="10"/>
              </w:rPr>
            </w:pPr>
          </w:p>
        </w:tc>
      </w:tr>
    </w:tbl>
    <w:p w14:paraId="649C9611" w14:textId="77777777" w:rsidR="001B561B" w:rsidRDefault="00B6438F">
      <w:pPr>
        <w:pStyle w:val="Titulektabulky0"/>
        <w:shd w:val="clear" w:color="auto" w:fill="auto"/>
        <w:rPr>
          <w:sz w:val="14"/>
          <w:szCs w:val="14"/>
        </w:rPr>
      </w:pPr>
      <w:r>
        <w:rPr>
          <w:sz w:val="14"/>
          <w:szCs w:val="14"/>
        </w:rPr>
        <w:t>Poznámka:</w:t>
      </w:r>
    </w:p>
    <w:p w14:paraId="6635FE50" w14:textId="77777777" w:rsidR="001B561B" w:rsidRDefault="001B561B">
      <w:pPr>
        <w:spacing w:after="199" w:line="1" w:lineRule="exact"/>
      </w:pPr>
    </w:p>
    <w:p w14:paraId="406A31BB" w14:textId="77777777" w:rsidR="001B561B" w:rsidRDefault="00B6438F">
      <w:pPr>
        <w:pStyle w:val="Zkladntext50"/>
        <w:shd w:val="clear" w:color="auto" w:fill="auto"/>
        <w:spacing w:after="300" w:line="276" w:lineRule="auto"/>
        <w:ind w:left="300"/>
        <w:rPr>
          <w:sz w:val="14"/>
          <w:szCs w:val="14"/>
        </w:rPr>
      </w:pPr>
      <w:r>
        <w:rPr>
          <w:b w:val="0"/>
          <w:bCs w:val="0"/>
          <w:sz w:val="14"/>
          <w:szCs w:val="14"/>
        </w:rPr>
        <w:t xml:space="preserve">- U </w:t>
      </w:r>
      <w:proofErr w:type="spellStart"/>
      <w:r>
        <w:rPr>
          <w:b w:val="0"/>
          <w:bCs w:val="0"/>
          <w:sz w:val="14"/>
          <w:szCs w:val="14"/>
        </w:rPr>
        <w:t>veškěrých</w:t>
      </w:r>
      <w:proofErr w:type="spellEnd"/>
      <w:r>
        <w:rPr>
          <w:b w:val="0"/>
          <w:bCs w:val="0"/>
          <w:sz w:val="14"/>
          <w:szCs w:val="14"/>
        </w:rPr>
        <w:t xml:space="preserve"> dodávek a výrobků bude do ceny zahrnuta jejich montáž vč. dodávky potřebného kotvení, doplňkového materiálu, staveništní a mimo staveništní dopravy v případě že tyto </w:t>
      </w:r>
      <w:proofErr w:type="spellStart"/>
      <w:r>
        <w:rPr>
          <w:b w:val="0"/>
          <w:bCs w:val="0"/>
          <w:sz w:val="14"/>
          <w:szCs w:val="14"/>
        </w:rPr>
        <w:t>činosti</w:t>
      </w:r>
      <w:proofErr w:type="spellEnd"/>
      <w:r>
        <w:rPr>
          <w:b w:val="0"/>
          <w:bCs w:val="0"/>
          <w:sz w:val="14"/>
          <w:szCs w:val="14"/>
        </w:rPr>
        <w:t xml:space="preserve"> nejsou oceněny v samostatných položkách jednotlivých částí soupisu prací. U vybraných výrobků je nutné do ceny díla zahrnout zpracování dodavatelské případně výrobní dokumentace, dále výrobu prototypů, provádění </w:t>
      </w:r>
      <w:proofErr w:type="spellStart"/>
      <w:r>
        <w:rPr>
          <w:b w:val="0"/>
          <w:bCs w:val="0"/>
          <w:sz w:val="14"/>
          <w:szCs w:val="14"/>
        </w:rPr>
        <w:t>baravného</w:t>
      </w:r>
      <w:proofErr w:type="spellEnd"/>
      <w:r>
        <w:rPr>
          <w:b w:val="0"/>
          <w:bCs w:val="0"/>
          <w:sz w:val="14"/>
          <w:szCs w:val="14"/>
        </w:rPr>
        <w:t xml:space="preserve"> a materiálového vzorkování apod. - Uchazeč o veřejnou zakázku je povinen při oceňování soutěžního SOUPISU </w:t>
      </w:r>
      <w:r>
        <w:rPr>
          <w:b w:val="0"/>
          <w:bCs w:val="0"/>
          <w:sz w:val="14"/>
          <w:szCs w:val="14"/>
        </w:rPr>
        <w:t xml:space="preserve">PRACÍ ocenit veškeré položky uvedené v soupisech a provést kontrolu funkce aritmetických vzorců jednotlivých položkových SOUPISŮ ve vazbě na jednotlivé oddíly, rekapitulace a krycí listy. - Kde není výslovně uvedeno, bude pracovní postup a technologie provádění stanovena oprávněnou osobou zhotovitele - Pro sestavení SOUPISU PRACÍ v podrobnostech vymezených </w:t>
      </w:r>
      <w:proofErr w:type="spellStart"/>
      <w:r>
        <w:rPr>
          <w:b w:val="0"/>
          <w:bCs w:val="0"/>
          <w:sz w:val="14"/>
          <w:szCs w:val="14"/>
        </w:rPr>
        <w:t>vyhl</w:t>
      </w:r>
      <w:proofErr w:type="spellEnd"/>
      <w:r>
        <w:rPr>
          <w:b w:val="0"/>
          <w:bCs w:val="0"/>
          <w:sz w:val="14"/>
          <w:szCs w:val="14"/>
        </w:rPr>
        <w:t>. č. 169/2016Sb. byla použita v převážné míře cenová soustava ÚRS. - V rámci nabídkových cen nutno zohlednit max. možné odstávky technologií viz. prů</w:t>
      </w:r>
      <w:r>
        <w:rPr>
          <w:b w:val="0"/>
          <w:bCs w:val="0"/>
          <w:sz w:val="14"/>
          <w:szCs w:val="14"/>
        </w:rPr>
        <w:t xml:space="preserve">vodní zpráva. - V případě nejasností u některé z položek uváděných v </w:t>
      </w:r>
      <w:proofErr w:type="spellStart"/>
      <w:r>
        <w:rPr>
          <w:b w:val="0"/>
          <w:bCs w:val="0"/>
          <w:sz w:val="14"/>
          <w:szCs w:val="14"/>
        </w:rPr>
        <w:t>supisu</w:t>
      </w:r>
      <w:proofErr w:type="spellEnd"/>
      <w:r>
        <w:rPr>
          <w:b w:val="0"/>
          <w:bCs w:val="0"/>
          <w:sz w:val="14"/>
          <w:szCs w:val="14"/>
        </w:rPr>
        <w:t xml:space="preserve"> prací, kontaktuje uchazeč zadavatele. - Vlastní položky, komplety, soubory a položky s vyšší cenou než dle ceníku jsou stanoveny na základě zkušeností projektanta z období 3 let a odpovídají situaci na trhu. - Tento soupis prací je nedílnou součástí komplexního celkového soupisu na předmětnou akci. - Tato část soupisu prací vychází dle vyhlášky 169/2016 Sb. z následujících grafických a textových částí projektové dokumentace: C1. Sit</w:t>
      </w:r>
      <w:r>
        <w:rPr>
          <w:b w:val="0"/>
          <w:bCs w:val="0"/>
          <w:sz w:val="14"/>
          <w:szCs w:val="14"/>
        </w:rPr>
        <w:t>uační výkres širších vztahů C2. Koordinační situační výkres D0. Technická zpráva SO-01, IO-01, IO-02 D7. Vzorový příčný řez uložení kanalizačního potrubí D8. Vzorová kanalizační šachta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2520"/>
        <w:gridCol w:w="461"/>
        <w:gridCol w:w="792"/>
        <w:gridCol w:w="1358"/>
        <w:gridCol w:w="1272"/>
      </w:tblGrid>
      <w:tr w:rsidR="001B561B" w14:paraId="57159DFA" w14:textId="77777777">
        <w:tblPrEx>
          <w:tblCellMar>
            <w:top w:w="0" w:type="dxa"/>
            <w:bottom w:w="0" w:type="dxa"/>
          </w:tblCellMar>
        </w:tblPrEx>
        <w:trPr>
          <w:trHeight w:hRule="exact" w:val="490"/>
          <w:jc w:val="center"/>
        </w:trPr>
        <w:tc>
          <w:tcPr>
            <w:tcW w:w="2534" w:type="dxa"/>
            <w:tcBorders>
              <w:top w:val="single" w:sz="4" w:space="0" w:color="auto"/>
            </w:tcBorders>
            <w:shd w:val="clear" w:color="auto" w:fill="FFFFFF"/>
            <w:vAlign w:val="bottom"/>
          </w:tcPr>
          <w:p w14:paraId="4502B7A3" w14:textId="77777777" w:rsidR="001B561B" w:rsidRDefault="00B6438F">
            <w:pPr>
              <w:pStyle w:val="Jin0"/>
              <w:shd w:val="clear" w:color="auto" w:fill="auto"/>
              <w:spacing w:after="0"/>
              <w:rPr>
                <w:sz w:val="15"/>
                <w:szCs w:val="15"/>
              </w:rPr>
            </w:pPr>
            <w:r>
              <w:rPr>
                <w:b/>
                <w:bCs/>
                <w:sz w:val="15"/>
                <w:szCs w:val="15"/>
              </w:rPr>
              <w:t>Cena bez DPH</w:t>
            </w:r>
          </w:p>
        </w:tc>
        <w:tc>
          <w:tcPr>
            <w:tcW w:w="2520" w:type="dxa"/>
            <w:tcBorders>
              <w:top w:val="single" w:sz="4" w:space="0" w:color="auto"/>
            </w:tcBorders>
            <w:shd w:val="clear" w:color="auto" w:fill="FFFFFF"/>
          </w:tcPr>
          <w:p w14:paraId="144BC6DA" w14:textId="77777777" w:rsidR="001B561B" w:rsidRDefault="001B561B">
            <w:pPr>
              <w:rPr>
                <w:sz w:val="10"/>
                <w:szCs w:val="10"/>
              </w:rPr>
            </w:pPr>
          </w:p>
        </w:tc>
        <w:tc>
          <w:tcPr>
            <w:tcW w:w="461" w:type="dxa"/>
            <w:tcBorders>
              <w:top w:val="single" w:sz="4" w:space="0" w:color="auto"/>
            </w:tcBorders>
            <w:shd w:val="clear" w:color="auto" w:fill="FFFFFF"/>
          </w:tcPr>
          <w:p w14:paraId="3A185C7B" w14:textId="77777777" w:rsidR="001B561B" w:rsidRDefault="001B561B">
            <w:pPr>
              <w:rPr>
                <w:sz w:val="10"/>
                <w:szCs w:val="10"/>
              </w:rPr>
            </w:pPr>
          </w:p>
        </w:tc>
        <w:tc>
          <w:tcPr>
            <w:tcW w:w="792" w:type="dxa"/>
            <w:tcBorders>
              <w:top w:val="single" w:sz="4" w:space="0" w:color="auto"/>
            </w:tcBorders>
            <w:shd w:val="clear" w:color="auto" w:fill="FFFFFF"/>
          </w:tcPr>
          <w:p w14:paraId="53A0B8DE" w14:textId="77777777" w:rsidR="001B561B" w:rsidRDefault="001B561B">
            <w:pPr>
              <w:rPr>
                <w:sz w:val="10"/>
                <w:szCs w:val="10"/>
              </w:rPr>
            </w:pPr>
          </w:p>
        </w:tc>
        <w:tc>
          <w:tcPr>
            <w:tcW w:w="1358" w:type="dxa"/>
            <w:tcBorders>
              <w:top w:val="single" w:sz="4" w:space="0" w:color="auto"/>
            </w:tcBorders>
            <w:shd w:val="clear" w:color="auto" w:fill="FFFFFF"/>
          </w:tcPr>
          <w:p w14:paraId="57E102D9" w14:textId="77777777" w:rsidR="001B561B" w:rsidRDefault="001B561B">
            <w:pPr>
              <w:rPr>
                <w:sz w:val="10"/>
                <w:szCs w:val="10"/>
              </w:rPr>
            </w:pPr>
          </w:p>
        </w:tc>
        <w:tc>
          <w:tcPr>
            <w:tcW w:w="1272" w:type="dxa"/>
            <w:tcBorders>
              <w:top w:val="single" w:sz="4" w:space="0" w:color="auto"/>
            </w:tcBorders>
            <w:shd w:val="clear" w:color="auto" w:fill="FFFFFF"/>
            <w:vAlign w:val="bottom"/>
          </w:tcPr>
          <w:p w14:paraId="6E3735BE" w14:textId="77777777" w:rsidR="001B561B" w:rsidRDefault="00B6438F">
            <w:pPr>
              <w:pStyle w:val="Jin0"/>
              <w:shd w:val="clear" w:color="auto" w:fill="auto"/>
              <w:spacing w:after="0"/>
              <w:jc w:val="right"/>
              <w:rPr>
                <w:sz w:val="18"/>
                <w:szCs w:val="18"/>
              </w:rPr>
            </w:pPr>
            <w:r>
              <w:rPr>
                <w:b/>
                <w:bCs/>
                <w:sz w:val="18"/>
                <w:szCs w:val="18"/>
              </w:rPr>
              <w:t>550 965,77</w:t>
            </w:r>
          </w:p>
        </w:tc>
      </w:tr>
      <w:tr w:rsidR="001B561B" w14:paraId="16D23168" w14:textId="77777777">
        <w:tblPrEx>
          <w:tblCellMar>
            <w:top w:w="0" w:type="dxa"/>
            <w:bottom w:w="0" w:type="dxa"/>
          </w:tblCellMar>
        </w:tblPrEx>
        <w:trPr>
          <w:trHeight w:hRule="exact" w:val="322"/>
          <w:jc w:val="center"/>
        </w:trPr>
        <w:tc>
          <w:tcPr>
            <w:tcW w:w="2534" w:type="dxa"/>
            <w:tcBorders>
              <w:top w:val="single" w:sz="4" w:space="0" w:color="auto"/>
            </w:tcBorders>
            <w:shd w:val="clear" w:color="auto" w:fill="FFFFFF"/>
          </w:tcPr>
          <w:p w14:paraId="735A65A5" w14:textId="77777777" w:rsidR="001B561B" w:rsidRDefault="001B561B">
            <w:pPr>
              <w:rPr>
                <w:sz w:val="10"/>
                <w:szCs w:val="10"/>
              </w:rPr>
            </w:pPr>
          </w:p>
        </w:tc>
        <w:tc>
          <w:tcPr>
            <w:tcW w:w="2520" w:type="dxa"/>
            <w:tcBorders>
              <w:top w:val="single" w:sz="4" w:space="0" w:color="auto"/>
            </w:tcBorders>
            <w:shd w:val="clear" w:color="auto" w:fill="FFFFFF"/>
            <w:vAlign w:val="bottom"/>
          </w:tcPr>
          <w:p w14:paraId="6DFA655F" w14:textId="77777777" w:rsidR="001B561B" w:rsidRDefault="00B6438F">
            <w:pPr>
              <w:pStyle w:val="Jin0"/>
              <w:shd w:val="clear" w:color="auto" w:fill="auto"/>
              <w:spacing w:after="0"/>
              <w:ind w:left="1460"/>
              <w:rPr>
                <w:sz w:val="14"/>
                <w:szCs w:val="14"/>
              </w:rPr>
            </w:pPr>
            <w:r>
              <w:rPr>
                <w:sz w:val="14"/>
                <w:szCs w:val="14"/>
              </w:rPr>
              <w:t>Základ daně</w:t>
            </w:r>
          </w:p>
        </w:tc>
        <w:tc>
          <w:tcPr>
            <w:tcW w:w="461" w:type="dxa"/>
            <w:tcBorders>
              <w:top w:val="single" w:sz="4" w:space="0" w:color="auto"/>
            </w:tcBorders>
            <w:shd w:val="clear" w:color="auto" w:fill="FFFFFF"/>
          </w:tcPr>
          <w:p w14:paraId="3A0FE639" w14:textId="77777777" w:rsidR="001B561B" w:rsidRDefault="001B561B">
            <w:pPr>
              <w:rPr>
                <w:sz w:val="10"/>
                <w:szCs w:val="10"/>
              </w:rPr>
            </w:pPr>
          </w:p>
        </w:tc>
        <w:tc>
          <w:tcPr>
            <w:tcW w:w="792" w:type="dxa"/>
            <w:tcBorders>
              <w:top w:val="single" w:sz="4" w:space="0" w:color="auto"/>
            </w:tcBorders>
            <w:shd w:val="clear" w:color="auto" w:fill="FFFFFF"/>
          </w:tcPr>
          <w:p w14:paraId="0EFFE42A" w14:textId="77777777" w:rsidR="001B561B" w:rsidRDefault="001B561B">
            <w:pPr>
              <w:rPr>
                <w:sz w:val="10"/>
                <w:szCs w:val="10"/>
              </w:rPr>
            </w:pPr>
          </w:p>
        </w:tc>
        <w:tc>
          <w:tcPr>
            <w:tcW w:w="1358" w:type="dxa"/>
            <w:tcBorders>
              <w:top w:val="single" w:sz="4" w:space="0" w:color="auto"/>
            </w:tcBorders>
            <w:shd w:val="clear" w:color="auto" w:fill="FFFFFF"/>
            <w:vAlign w:val="bottom"/>
          </w:tcPr>
          <w:p w14:paraId="09E0CF5E" w14:textId="77777777" w:rsidR="001B561B" w:rsidRDefault="00B6438F">
            <w:pPr>
              <w:pStyle w:val="Jin0"/>
              <w:shd w:val="clear" w:color="auto" w:fill="auto"/>
              <w:spacing w:after="0"/>
              <w:ind w:firstLine="240"/>
              <w:rPr>
                <w:sz w:val="14"/>
                <w:szCs w:val="14"/>
              </w:rPr>
            </w:pPr>
            <w:r>
              <w:rPr>
                <w:sz w:val="14"/>
                <w:szCs w:val="14"/>
              </w:rPr>
              <w:t xml:space="preserve">Sazba </w:t>
            </w:r>
            <w:r>
              <w:rPr>
                <w:sz w:val="14"/>
                <w:szCs w:val="14"/>
              </w:rPr>
              <w:t>daně</w:t>
            </w:r>
          </w:p>
        </w:tc>
        <w:tc>
          <w:tcPr>
            <w:tcW w:w="1272" w:type="dxa"/>
            <w:tcBorders>
              <w:top w:val="single" w:sz="4" w:space="0" w:color="auto"/>
            </w:tcBorders>
            <w:shd w:val="clear" w:color="auto" w:fill="FFFFFF"/>
            <w:vAlign w:val="bottom"/>
          </w:tcPr>
          <w:p w14:paraId="107FEDCB" w14:textId="77777777" w:rsidR="001B561B" w:rsidRDefault="00B6438F">
            <w:pPr>
              <w:pStyle w:val="Jin0"/>
              <w:shd w:val="clear" w:color="auto" w:fill="auto"/>
              <w:spacing w:after="0"/>
              <w:jc w:val="right"/>
              <w:rPr>
                <w:sz w:val="14"/>
                <w:szCs w:val="14"/>
              </w:rPr>
            </w:pPr>
            <w:r>
              <w:rPr>
                <w:sz w:val="14"/>
                <w:szCs w:val="14"/>
              </w:rPr>
              <w:t>Výše daně</w:t>
            </w:r>
          </w:p>
        </w:tc>
      </w:tr>
      <w:tr w:rsidR="001B561B" w14:paraId="2778C8F4" w14:textId="77777777">
        <w:tblPrEx>
          <w:tblCellMar>
            <w:top w:w="0" w:type="dxa"/>
            <w:bottom w:w="0" w:type="dxa"/>
          </w:tblCellMar>
        </w:tblPrEx>
        <w:trPr>
          <w:trHeight w:hRule="exact" w:val="216"/>
          <w:jc w:val="center"/>
        </w:trPr>
        <w:tc>
          <w:tcPr>
            <w:tcW w:w="2534" w:type="dxa"/>
            <w:shd w:val="clear" w:color="auto" w:fill="FFFFFF"/>
            <w:vAlign w:val="bottom"/>
          </w:tcPr>
          <w:p w14:paraId="18BE2026" w14:textId="77777777" w:rsidR="001B561B" w:rsidRDefault="00B6438F">
            <w:pPr>
              <w:pStyle w:val="Jin0"/>
              <w:shd w:val="clear" w:color="auto" w:fill="auto"/>
              <w:spacing w:after="0"/>
              <w:rPr>
                <w:sz w:val="14"/>
                <w:szCs w:val="14"/>
              </w:rPr>
            </w:pPr>
            <w:r>
              <w:rPr>
                <w:sz w:val="12"/>
                <w:szCs w:val="12"/>
              </w:rPr>
              <w:t xml:space="preserve">DPH </w:t>
            </w:r>
            <w:r>
              <w:rPr>
                <w:sz w:val="14"/>
                <w:szCs w:val="14"/>
              </w:rPr>
              <w:t>základní</w:t>
            </w:r>
          </w:p>
        </w:tc>
        <w:tc>
          <w:tcPr>
            <w:tcW w:w="2520" w:type="dxa"/>
            <w:shd w:val="clear" w:color="auto" w:fill="FFFFFF"/>
            <w:vAlign w:val="bottom"/>
          </w:tcPr>
          <w:p w14:paraId="50E42294" w14:textId="77777777" w:rsidR="001B561B" w:rsidRDefault="00B6438F">
            <w:pPr>
              <w:pStyle w:val="Jin0"/>
              <w:shd w:val="clear" w:color="auto" w:fill="auto"/>
              <w:spacing w:after="0"/>
              <w:ind w:right="180"/>
              <w:jc w:val="right"/>
              <w:rPr>
                <w:sz w:val="14"/>
                <w:szCs w:val="14"/>
              </w:rPr>
            </w:pPr>
            <w:r>
              <w:rPr>
                <w:sz w:val="14"/>
                <w:szCs w:val="14"/>
              </w:rPr>
              <w:t>550 965,77</w:t>
            </w:r>
          </w:p>
        </w:tc>
        <w:tc>
          <w:tcPr>
            <w:tcW w:w="461" w:type="dxa"/>
            <w:shd w:val="clear" w:color="auto" w:fill="FFFFFF"/>
          </w:tcPr>
          <w:p w14:paraId="5B0F5A43" w14:textId="77777777" w:rsidR="001B561B" w:rsidRDefault="001B561B">
            <w:pPr>
              <w:rPr>
                <w:sz w:val="10"/>
                <w:szCs w:val="10"/>
              </w:rPr>
            </w:pPr>
          </w:p>
        </w:tc>
        <w:tc>
          <w:tcPr>
            <w:tcW w:w="792" w:type="dxa"/>
            <w:shd w:val="clear" w:color="auto" w:fill="FFFFFF"/>
          </w:tcPr>
          <w:p w14:paraId="770695A7" w14:textId="77777777" w:rsidR="001B561B" w:rsidRDefault="001B561B">
            <w:pPr>
              <w:rPr>
                <w:sz w:val="10"/>
                <w:szCs w:val="10"/>
              </w:rPr>
            </w:pPr>
          </w:p>
        </w:tc>
        <w:tc>
          <w:tcPr>
            <w:tcW w:w="1358" w:type="dxa"/>
            <w:shd w:val="clear" w:color="auto" w:fill="FFFFFF"/>
            <w:vAlign w:val="bottom"/>
          </w:tcPr>
          <w:p w14:paraId="52A8154A" w14:textId="77777777" w:rsidR="001B561B" w:rsidRDefault="00B6438F">
            <w:pPr>
              <w:pStyle w:val="Jin0"/>
              <w:shd w:val="clear" w:color="auto" w:fill="auto"/>
              <w:spacing w:after="0"/>
              <w:ind w:firstLine="520"/>
              <w:rPr>
                <w:sz w:val="14"/>
                <w:szCs w:val="14"/>
              </w:rPr>
            </w:pPr>
            <w:r>
              <w:rPr>
                <w:sz w:val="14"/>
                <w:szCs w:val="14"/>
              </w:rPr>
              <w:t>21,00%</w:t>
            </w:r>
          </w:p>
        </w:tc>
        <w:tc>
          <w:tcPr>
            <w:tcW w:w="1272" w:type="dxa"/>
            <w:shd w:val="clear" w:color="auto" w:fill="FFFFFF"/>
            <w:vAlign w:val="bottom"/>
          </w:tcPr>
          <w:p w14:paraId="154587D6" w14:textId="77777777" w:rsidR="001B561B" w:rsidRDefault="00B6438F">
            <w:pPr>
              <w:pStyle w:val="Jin0"/>
              <w:shd w:val="clear" w:color="auto" w:fill="auto"/>
              <w:spacing w:after="0"/>
              <w:jc w:val="right"/>
              <w:rPr>
                <w:sz w:val="14"/>
                <w:szCs w:val="14"/>
              </w:rPr>
            </w:pPr>
            <w:r>
              <w:rPr>
                <w:sz w:val="14"/>
                <w:szCs w:val="14"/>
              </w:rPr>
              <w:t>115 702,81</w:t>
            </w:r>
          </w:p>
        </w:tc>
      </w:tr>
      <w:tr w:rsidR="001B561B" w14:paraId="5EB6D863" w14:textId="77777777">
        <w:tblPrEx>
          <w:tblCellMar>
            <w:top w:w="0" w:type="dxa"/>
            <w:bottom w:w="0" w:type="dxa"/>
          </w:tblCellMar>
        </w:tblPrEx>
        <w:trPr>
          <w:trHeight w:hRule="exact" w:val="322"/>
          <w:jc w:val="center"/>
        </w:trPr>
        <w:tc>
          <w:tcPr>
            <w:tcW w:w="2534" w:type="dxa"/>
            <w:shd w:val="clear" w:color="auto" w:fill="FFFFFF"/>
            <w:vAlign w:val="center"/>
          </w:tcPr>
          <w:p w14:paraId="5FC1F28F" w14:textId="77777777" w:rsidR="001B561B" w:rsidRDefault="00B6438F">
            <w:pPr>
              <w:pStyle w:val="Jin0"/>
              <w:shd w:val="clear" w:color="auto" w:fill="auto"/>
              <w:spacing w:after="0"/>
              <w:ind w:firstLine="300"/>
              <w:rPr>
                <w:sz w:val="14"/>
                <w:szCs w:val="14"/>
              </w:rPr>
            </w:pPr>
            <w:r>
              <w:rPr>
                <w:sz w:val="14"/>
                <w:szCs w:val="14"/>
              </w:rPr>
              <w:t>snížená</w:t>
            </w:r>
          </w:p>
        </w:tc>
        <w:tc>
          <w:tcPr>
            <w:tcW w:w="2520" w:type="dxa"/>
            <w:shd w:val="clear" w:color="auto" w:fill="FFFFFF"/>
            <w:vAlign w:val="center"/>
          </w:tcPr>
          <w:p w14:paraId="2E834173" w14:textId="77777777" w:rsidR="001B561B" w:rsidRDefault="00B6438F">
            <w:pPr>
              <w:pStyle w:val="Jin0"/>
              <w:shd w:val="clear" w:color="auto" w:fill="auto"/>
              <w:spacing w:after="0"/>
              <w:ind w:right="180"/>
              <w:jc w:val="right"/>
              <w:rPr>
                <w:sz w:val="14"/>
                <w:szCs w:val="14"/>
              </w:rPr>
            </w:pPr>
            <w:r>
              <w:rPr>
                <w:sz w:val="14"/>
                <w:szCs w:val="14"/>
              </w:rPr>
              <w:t>0,00</w:t>
            </w:r>
          </w:p>
        </w:tc>
        <w:tc>
          <w:tcPr>
            <w:tcW w:w="461" w:type="dxa"/>
            <w:shd w:val="clear" w:color="auto" w:fill="FFFFFF"/>
          </w:tcPr>
          <w:p w14:paraId="7C72A906" w14:textId="77777777" w:rsidR="001B561B" w:rsidRDefault="001B561B">
            <w:pPr>
              <w:rPr>
                <w:sz w:val="10"/>
                <w:szCs w:val="10"/>
              </w:rPr>
            </w:pPr>
          </w:p>
        </w:tc>
        <w:tc>
          <w:tcPr>
            <w:tcW w:w="792" w:type="dxa"/>
            <w:shd w:val="clear" w:color="auto" w:fill="FFFFFF"/>
          </w:tcPr>
          <w:p w14:paraId="55CB399F" w14:textId="77777777" w:rsidR="001B561B" w:rsidRDefault="001B561B">
            <w:pPr>
              <w:rPr>
                <w:sz w:val="10"/>
                <w:szCs w:val="10"/>
              </w:rPr>
            </w:pPr>
          </w:p>
        </w:tc>
        <w:tc>
          <w:tcPr>
            <w:tcW w:w="1358" w:type="dxa"/>
            <w:shd w:val="clear" w:color="auto" w:fill="FFFFFF"/>
            <w:vAlign w:val="center"/>
          </w:tcPr>
          <w:p w14:paraId="706E7F12" w14:textId="77777777" w:rsidR="001B561B" w:rsidRDefault="00B6438F">
            <w:pPr>
              <w:pStyle w:val="Jin0"/>
              <w:shd w:val="clear" w:color="auto" w:fill="auto"/>
              <w:spacing w:after="0"/>
              <w:ind w:firstLine="520"/>
              <w:rPr>
                <w:sz w:val="14"/>
                <w:szCs w:val="14"/>
              </w:rPr>
            </w:pPr>
            <w:r>
              <w:rPr>
                <w:sz w:val="14"/>
                <w:szCs w:val="14"/>
              </w:rPr>
              <w:t>15,00%</w:t>
            </w:r>
          </w:p>
        </w:tc>
        <w:tc>
          <w:tcPr>
            <w:tcW w:w="1272" w:type="dxa"/>
            <w:shd w:val="clear" w:color="auto" w:fill="FFFFFF"/>
            <w:vAlign w:val="center"/>
          </w:tcPr>
          <w:p w14:paraId="5A0DCE79" w14:textId="77777777" w:rsidR="001B561B" w:rsidRDefault="00B6438F">
            <w:pPr>
              <w:pStyle w:val="Jin0"/>
              <w:shd w:val="clear" w:color="auto" w:fill="auto"/>
              <w:spacing w:after="0"/>
              <w:jc w:val="right"/>
              <w:rPr>
                <w:sz w:val="14"/>
                <w:szCs w:val="14"/>
              </w:rPr>
            </w:pPr>
            <w:r>
              <w:rPr>
                <w:sz w:val="14"/>
                <w:szCs w:val="14"/>
              </w:rPr>
              <w:t>0,00</w:t>
            </w:r>
          </w:p>
        </w:tc>
      </w:tr>
      <w:tr w:rsidR="001B561B" w14:paraId="6910C85F" w14:textId="77777777">
        <w:tblPrEx>
          <w:tblCellMar>
            <w:top w:w="0" w:type="dxa"/>
            <w:bottom w:w="0" w:type="dxa"/>
          </w:tblCellMar>
        </w:tblPrEx>
        <w:trPr>
          <w:trHeight w:hRule="exact" w:val="389"/>
          <w:jc w:val="center"/>
        </w:trPr>
        <w:tc>
          <w:tcPr>
            <w:tcW w:w="2534" w:type="dxa"/>
            <w:tcBorders>
              <w:top w:val="single" w:sz="4" w:space="0" w:color="auto"/>
              <w:left w:val="single" w:sz="4" w:space="0" w:color="auto"/>
              <w:bottom w:val="single" w:sz="4" w:space="0" w:color="auto"/>
            </w:tcBorders>
            <w:shd w:val="clear" w:color="auto" w:fill="FFFFFF"/>
            <w:vAlign w:val="center"/>
          </w:tcPr>
          <w:p w14:paraId="27984567" w14:textId="77777777" w:rsidR="001B561B" w:rsidRDefault="00B6438F">
            <w:pPr>
              <w:pStyle w:val="Jin0"/>
              <w:shd w:val="clear" w:color="auto" w:fill="auto"/>
              <w:spacing w:after="0"/>
              <w:rPr>
                <w:sz w:val="18"/>
                <w:szCs w:val="18"/>
              </w:rPr>
            </w:pPr>
            <w:r>
              <w:rPr>
                <w:b/>
                <w:bCs/>
                <w:sz w:val="18"/>
                <w:szCs w:val="18"/>
              </w:rPr>
              <w:t>Cena s DPH</w:t>
            </w:r>
          </w:p>
        </w:tc>
        <w:tc>
          <w:tcPr>
            <w:tcW w:w="2520" w:type="dxa"/>
            <w:tcBorders>
              <w:top w:val="single" w:sz="4" w:space="0" w:color="auto"/>
              <w:bottom w:val="single" w:sz="4" w:space="0" w:color="auto"/>
            </w:tcBorders>
            <w:shd w:val="clear" w:color="auto" w:fill="FFFFFF"/>
          </w:tcPr>
          <w:p w14:paraId="17AB486D" w14:textId="77777777" w:rsidR="001B561B" w:rsidRDefault="001B561B">
            <w:pPr>
              <w:rPr>
                <w:sz w:val="10"/>
                <w:szCs w:val="10"/>
              </w:rPr>
            </w:pPr>
          </w:p>
        </w:tc>
        <w:tc>
          <w:tcPr>
            <w:tcW w:w="461" w:type="dxa"/>
            <w:tcBorders>
              <w:top w:val="single" w:sz="4" w:space="0" w:color="auto"/>
              <w:bottom w:val="single" w:sz="4" w:space="0" w:color="auto"/>
            </w:tcBorders>
            <w:shd w:val="clear" w:color="auto" w:fill="FFFFFF"/>
            <w:vAlign w:val="center"/>
          </w:tcPr>
          <w:p w14:paraId="2106466E" w14:textId="77777777" w:rsidR="001B561B" w:rsidRDefault="00B6438F">
            <w:pPr>
              <w:pStyle w:val="Jin0"/>
              <w:shd w:val="clear" w:color="auto" w:fill="auto"/>
              <w:spacing w:after="0"/>
              <w:jc w:val="center"/>
              <w:rPr>
                <w:sz w:val="18"/>
                <w:szCs w:val="18"/>
              </w:rPr>
            </w:pPr>
            <w:r>
              <w:rPr>
                <w:b/>
                <w:bCs/>
                <w:sz w:val="18"/>
                <w:szCs w:val="18"/>
              </w:rPr>
              <w:t>v</w:t>
            </w:r>
          </w:p>
        </w:tc>
        <w:tc>
          <w:tcPr>
            <w:tcW w:w="792" w:type="dxa"/>
            <w:tcBorders>
              <w:top w:val="single" w:sz="4" w:space="0" w:color="auto"/>
              <w:bottom w:val="single" w:sz="4" w:space="0" w:color="auto"/>
            </w:tcBorders>
            <w:shd w:val="clear" w:color="auto" w:fill="FFFFFF"/>
            <w:vAlign w:val="center"/>
          </w:tcPr>
          <w:p w14:paraId="08C8B2B8" w14:textId="77777777" w:rsidR="001B561B" w:rsidRDefault="00B6438F">
            <w:pPr>
              <w:pStyle w:val="Jin0"/>
              <w:shd w:val="clear" w:color="auto" w:fill="auto"/>
              <w:spacing w:after="0"/>
              <w:jc w:val="center"/>
              <w:rPr>
                <w:sz w:val="18"/>
                <w:szCs w:val="18"/>
              </w:rPr>
            </w:pPr>
            <w:r>
              <w:rPr>
                <w:b/>
                <w:bCs/>
                <w:sz w:val="18"/>
                <w:szCs w:val="18"/>
              </w:rPr>
              <w:t>CZK</w:t>
            </w:r>
          </w:p>
        </w:tc>
        <w:tc>
          <w:tcPr>
            <w:tcW w:w="1358" w:type="dxa"/>
            <w:tcBorders>
              <w:top w:val="single" w:sz="4" w:space="0" w:color="auto"/>
              <w:bottom w:val="single" w:sz="4" w:space="0" w:color="auto"/>
            </w:tcBorders>
            <w:shd w:val="clear" w:color="auto" w:fill="FFFFFF"/>
          </w:tcPr>
          <w:p w14:paraId="167CFEA2" w14:textId="77777777" w:rsidR="001B561B" w:rsidRDefault="001B561B">
            <w:pPr>
              <w:rPr>
                <w:sz w:val="10"/>
                <w:szCs w:val="10"/>
              </w:rPr>
            </w:pPr>
          </w:p>
        </w:tc>
        <w:tc>
          <w:tcPr>
            <w:tcW w:w="1272" w:type="dxa"/>
            <w:tcBorders>
              <w:top w:val="single" w:sz="4" w:space="0" w:color="auto"/>
              <w:bottom w:val="single" w:sz="4" w:space="0" w:color="auto"/>
            </w:tcBorders>
            <w:shd w:val="clear" w:color="auto" w:fill="FFFFFF"/>
            <w:vAlign w:val="center"/>
          </w:tcPr>
          <w:p w14:paraId="544152C2" w14:textId="77777777" w:rsidR="001B561B" w:rsidRDefault="00B6438F">
            <w:pPr>
              <w:pStyle w:val="Jin0"/>
              <w:shd w:val="clear" w:color="auto" w:fill="auto"/>
              <w:spacing w:after="0"/>
              <w:jc w:val="right"/>
              <w:rPr>
                <w:sz w:val="18"/>
                <w:szCs w:val="18"/>
              </w:rPr>
            </w:pPr>
            <w:r>
              <w:rPr>
                <w:b/>
                <w:bCs/>
                <w:sz w:val="18"/>
                <w:szCs w:val="18"/>
              </w:rPr>
              <w:t>666 668,58</w:t>
            </w:r>
          </w:p>
        </w:tc>
      </w:tr>
    </w:tbl>
    <w:p w14:paraId="43E3D3EE" w14:textId="77777777" w:rsidR="001B561B" w:rsidRDefault="001B561B">
      <w:pPr>
        <w:spacing w:after="1759" w:line="1" w:lineRule="exact"/>
      </w:pPr>
    </w:p>
    <w:p w14:paraId="16462F20" w14:textId="77777777" w:rsidR="001B561B" w:rsidRDefault="00B6438F">
      <w:pPr>
        <w:pStyle w:val="Zkladntext50"/>
        <w:shd w:val="clear" w:color="auto" w:fill="auto"/>
        <w:spacing w:after="0"/>
        <w:ind w:left="3920"/>
        <w:sectPr w:rsidR="001B561B">
          <w:headerReference w:type="even" r:id="rId217"/>
          <w:headerReference w:type="default" r:id="rId218"/>
          <w:footerReference w:type="even" r:id="rId219"/>
          <w:footerReference w:type="default" r:id="rId220"/>
          <w:pgSz w:w="11909" w:h="17545"/>
          <w:pgMar w:top="1445" w:right="2115" w:bottom="984" w:left="857" w:header="0" w:footer="3" w:gutter="0"/>
          <w:cols w:space="720"/>
          <w:noEndnote/>
          <w:docGrid w:linePitch="360"/>
        </w:sectPr>
      </w:pPr>
      <w:r>
        <w:rPr>
          <w:noProof/>
        </w:rPr>
        <mc:AlternateContent>
          <mc:Choice Requires="wps">
            <w:drawing>
              <wp:anchor distT="0" distB="0" distL="114300" distR="114300" simplePos="0" relativeHeight="125829621" behindDoc="0" locked="0" layoutInCell="1" allowOverlap="1" wp14:anchorId="7A207ABA" wp14:editId="4B113C69">
                <wp:simplePos x="0" y="0"/>
                <wp:positionH relativeFrom="page">
                  <wp:posOffset>547370</wp:posOffset>
                </wp:positionH>
                <wp:positionV relativeFrom="paragraph">
                  <wp:posOffset>12700</wp:posOffset>
                </wp:positionV>
                <wp:extent cx="502920" cy="137160"/>
                <wp:effectExtent l="0" t="0" r="0" b="0"/>
                <wp:wrapSquare wrapText="right"/>
                <wp:docPr id="629" name="Shape 629"/>
                <wp:cNvGraphicFramePr/>
                <a:graphic xmlns:a="http://schemas.openxmlformats.org/drawingml/2006/main">
                  <a:graphicData uri="http://schemas.microsoft.com/office/word/2010/wordprocessingShape">
                    <wps:wsp>
                      <wps:cNvSpPr txBox="1"/>
                      <wps:spPr>
                        <a:xfrm>
                          <a:off x="0" y="0"/>
                          <a:ext cx="502920" cy="137160"/>
                        </a:xfrm>
                        <a:prstGeom prst="rect">
                          <a:avLst/>
                        </a:prstGeom>
                        <a:noFill/>
                      </wps:spPr>
                      <wps:txbx>
                        <w:txbxContent>
                          <w:p w14:paraId="71261C4C" w14:textId="77777777" w:rsidR="001B561B" w:rsidRDefault="00B6438F">
                            <w:pPr>
                              <w:pStyle w:val="Zkladntext50"/>
                              <w:shd w:val="clear" w:color="auto" w:fill="auto"/>
                              <w:spacing w:after="0"/>
                            </w:pPr>
                            <w:r>
                              <w:t>Projektant</w:t>
                            </w:r>
                          </w:p>
                        </w:txbxContent>
                      </wps:txbx>
                      <wps:bodyPr wrap="none" lIns="0" tIns="0" rIns="0" bIns="0"/>
                    </wps:wsp>
                  </a:graphicData>
                </a:graphic>
              </wp:anchor>
            </w:drawing>
          </mc:Choice>
          <mc:Fallback>
            <w:pict>
              <v:shape w14:anchorId="7A207ABA" id="Shape 629" o:spid="_x0000_s1183" type="#_x0000_t202" style="position:absolute;left:0;text-align:left;margin-left:43.1pt;margin-top:1pt;width:39.6pt;height:10.8pt;z-index:12582962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" filled="f" stroked="f">
                <v:textbox inset="0,0,0,0">
                  <w:txbxContent>
                    <w:p w14:paraId="71261C4C" w14:textId="77777777" w:rsidR="001B561B" w:rsidRDefault="00B6438F">
                      <w:pPr>
                        <w:pStyle w:val="Zkladntext50"/>
                        <w:shd w:val="clear" w:color="auto" w:fill="auto"/>
                        <w:spacing w:after="0"/>
                      </w:pPr>
                      <w:r>
                        <w:t>Projektant</w:t>
                      </w:r>
                    </w:p>
                  </w:txbxContent>
                </v:textbox>
                <w10:wrap type="square" side="right" anchorx="page"/>
              </v:shape>
            </w:pict>
          </mc:Fallback>
        </mc:AlternateContent>
      </w:r>
      <w:r>
        <w:t>Zpracovatel</w:t>
      </w:r>
    </w:p>
    <w:p w14:paraId="1D8A940D" w14:textId="77777777" w:rsidR="001B561B" w:rsidRDefault="001B561B">
      <w:pPr>
        <w:spacing w:line="240" w:lineRule="exact"/>
        <w:rPr>
          <w:sz w:val="19"/>
          <w:szCs w:val="19"/>
        </w:rPr>
      </w:pPr>
    </w:p>
    <w:p w14:paraId="685E7DC1" w14:textId="77777777" w:rsidR="001B561B" w:rsidRDefault="001B561B">
      <w:pPr>
        <w:spacing w:line="240" w:lineRule="exact"/>
        <w:rPr>
          <w:sz w:val="19"/>
          <w:szCs w:val="19"/>
        </w:rPr>
      </w:pPr>
    </w:p>
    <w:p w14:paraId="0C0B3673" w14:textId="77777777" w:rsidR="001B561B" w:rsidRDefault="001B561B">
      <w:pPr>
        <w:spacing w:line="240" w:lineRule="exact"/>
        <w:rPr>
          <w:sz w:val="19"/>
          <w:szCs w:val="19"/>
        </w:rPr>
      </w:pPr>
    </w:p>
    <w:p w14:paraId="25348B62" w14:textId="77777777" w:rsidR="001B561B" w:rsidRDefault="001B561B">
      <w:pPr>
        <w:spacing w:line="240" w:lineRule="exact"/>
        <w:rPr>
          <w:sz w:val="19"/>
          <w:szCs w:val="19"/>
        </w:rPr>
      </w:pPr>
    </w:p>
    <w:p w14:paraId="6BD3EB84" w14:textId="77777777" w:rsidR="001B561B" w:rsidRDefault="001B561B">
      <w:pPr>
        <w:spacing w:line="240" w:lineRule="exact"/>
        <w:rPr>
          <w:sz w:val="19"/>
          <w:szCs w:val="19"/>
        </w:rPr>
      </w:pPr>
    </w:p>
    <w:p w14:paraId="3BFF1AA5" w14:textId="77777777" w:rsidR="001B561B" w:rsidRDefault="001B561B">
      <w:pPr>
        <w:spacing w:before="39" w:after="39" w:line="240" w:lineRule="exact"/>
        <w:rPr>
          <w:sz w:val="19"/>
          <w:szCs w:val="19"/>
        </w:rPr>
      </w:pPr>
    </w:p>
    <w:p w14:paraId="44ADF0CD"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5FFBBF8A" w14:textId="77777777" w:rsidR="001B561B" w:rsidRDefault="00B6438F">
      <w:pPr>
        <w:pStyle w:val="Zkladntext50"/>
        <w:framePr w:w="1171" w:h="206" w:wrap="none" w:vAnchor="text" w:hAnchor="page" w:x="858" w:y="21"/>
        <w:shd w:val="clear" w:color="auto" w:fill="auto"/>
        <w:spacing w:after="0"/>
        <w:rPr>
          <w:sz w:val="14"/>
          <w:szCs w:val="14"/>
        </w:rPr>
      </w:pPr>
      <w:r>
        <w:rPr>
          <w:b w:val="0"/>
          <w:bCs w:val="0"/>
          <w:sz w:val="14"/>
          <w:szCs w:val="14"/>
        </w:rPr>
        <w:t>Datum a podpis:</w:t>
      </w:r>
    </w:p>
    <w:p w14:paraId="57EFED85" w14:textId="77777777" w:rsidR="001B561B" w:rsidRDefault="00B6438F">
      <w:pPr>
        <w:pStyle w:val="Zkladntext50"/>
        <w:framePr w:w="571" w:h="197" w:wrap="none" w:vAnchor="text" w:hAnchor="page" w:x="3747" w:y="21"/>
        <w:shd w:val="clear" w:color="auto" w:fill="auto"/>
        <w:spacing w:after="0"/>
        <w:rPr>
          <w:sz w:val="14"/>
          <w:szCs w:val="14"/>
        </w:rPr>
      </w:pPr>
      <w:r>
        <w:rPr>
          <w:b w:val="0"/>
          <w:bCs w:val="0"/>
          <w:sz w:val="14"/>
          <w:szCs w:val="14"/>
        </w:rPr>
        <w:t>Razítko</w:t>
      </w:r>
    </w:p>
    <w:p w14:paraId="2A77DFBC" w14:textId="77777777" w:rsidR="001B561B" w:rsidRDefault="00B6438F">
      <w:pPr>
        <w:pStyle w:val="Zkladntext50"/>
        <w:framePr w:w="1171" w:h="206" w:wrap="none" w:vAnchor="text" w:hAnchor="page" w:x="5739" w:y="21"/>
        <w:shd w:val="clear" w:color="auto" w:fill="auto"/>
        <w:spacing w:after="0"/>
        <w:rPr>
          <w:sz w:val="14"/>
          <w:szCs w:val="14"/>
        </w:rPr>
      </w:pPr>
      <w:r>
        <w:rPr>
          <w:b w:val="0"/>
          <w:bCs w:val="0"/>
          <w:sz w:val="14"/>
          <w:szCs w:val="14"/>
        </w:rPr>
        <w:t>Datum a podpis:</w:t>
      </w:r>
    </w:p>
    <w:p w14:paraId="53CEEFA9" w14:textId="77777777" w:rsidR="001B561B" w:rsidRDefault="00B6438F">
      <w:pPr>
        <w:pStyle w:val="Zkladntext50"/>
        <w:framePr w:w="571" w:h="197" w:wrap="none" w:vAnchor="text" w:hAnchor="page" w:x="9191" w:y="21"/>
        <w:shd w:val="clear" w:color="auto" w:fill="auto"/>
        <w:spacing w:after="0"/>
        <w:rPr>
          <w:sz w:val="14"/>
          <w:szCs w:val="14"/>
        </w:rPr>
      </w:pPr>
      <w:r>
        <w:rPr>
          <w:b w:val="0"/>
          <w:bCs w:val="0"/>
          <w:sz w:val="14"/>
          <w:szCs w:val="14"/>
        </w:rPr>
        <w:t>Razítko</w:t>
      </w:r>
    </w:p>
    <w:p w14:paraId="44CD015C" w14:textId="77777777" w:rsidR="001B561B" w:rsidRDefault="001B561B">
      <w:pPr>
        <w:spacing w:after="205" w:line="1" w:lineRule="exact"/>
      </w:pPr>
    </w:p>
    <w:p w14:paraId="07B9ED88" w14:textId="77777777" w:rsidR="001B561B" w:rsidRDefault="001B561B">
      <w:pPr>
        <w:spacing w:line="1" w:lineRule="exact"/>
        <w:sectPr w:rsidR="001B561B">
          <w:type w:val="continuous"/>
          <w:pgSz w:w="11909" w:h="17545"/>
          <w:pgMar w:top="1343" w:right="588" w:bottom="849" w:left="857" w:header="0" w:footer="3" w:gutter="0"/>
          <w:cols w:space="720"/>
          <w:noEndnote/>
          <w:docGrid w:linePitch="360"/>
        </w:sectPr>
      </w:pPr>
    </w:p>
    <w:p w14:paraId="02DA3C59" w14:textId="77777777" w:rsidR="001B561B" w:rsidRDefault="001B561B">
      <w:pPr>
        <w:spacing w:line="171" w:lineRule="exact"/>
        <w:rPr>
          <w:sz w:val="14"/>
          <w:szCs w:val="14"/>
        </w:rPr>
      </w:pPr>
    </w:p>
    <w:p w14:paraId="0949CFD1" w14:textId="77777777" w:rsidR="001B561B" w:rsidRDefault="001B561B">
      <w:pPr>
        <w:spacing w:line="1" w:lineRule="exact"/>
        <w:sectPr w:rsidR="001B561B">
          <w:type w:val="continuous"/>
          <w:pgSz w:w="11909" w:h="17545"/>
          <w:pgMar w:top="1445" w:right="0" w:bottom="984" w:left="0" w:header="0" w:footer="3" w:gutter="0"/>
          <w:cols w:space="720"/>
          <w:noEndnote/>
          <w:docGrid w:linePitch="360"/>
        </w:sectPr>
      </w:pPr>
    </w:p>
    <w:p w14:paraId="6FB64238" w14:textId="77777777" w:rsidR="001B561B" w:rsidRDefault="00B6438F">
      <w:pPr>
        <w:spacing w:line="1" w:lineRule="exact"/>
      </w:pPr>
      <w:r>
        <w:rPr>
          <w:noProof/>
        </w:rPr>
        <mc:AlternateContent>
          <mc:Choice Requires="wps">
            <w:drawing>
              <wp:anchor distT="0" distB="0" distL="0" distR="0" simplePos="0" relativeHeight="125829623" behindDoc="0" locked="0" layoutInCell="1" allowOverlap="1" wp14:anchorId="6F47784F" wp14:editId="23DF6BAF">
                <wp:simplePos x="0" y="0"/>
                <wp:positionH relativeFrom="page">
                  <wp:posOffset>3646805</wp:posOffset>
                </wp:positionH>
                <wp:positionV relativeFrom="paragraph">
                  <wp:posOffset>12700</wp:posOffset>
                </wp:positionV>
                <wp:extent cx="423545" cy="133985"/>
                <wp:effectExtent l="0" t="0" r="0" b="0"/>
                <wp:wrapSquare wrapText="bothSides"/>
                <wp:docPr id="631" name="Shape 631"/>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6D18C9EA" w14:textId="77777777" w:rsidR="001B561B" w:rsidRDefault="00B6438F">
                            <w:pPr>
                              <w:pStyle w:val="Zkladntext50"/>
                              <w:shd w:val="clear" w:color="auto" w:fill="auto"/>
                              <w:spacing w:after="0"/>
                            </w:pPr>
                            <w:r>
                              <w:t>Uchazeč</w:t>
                            </w:r>
                          </w:p>
                        </w:txbxContent>
                      </wps:txbx>
                      <wps:bodyPr wrap="none" lIns="0" tIns="0" rIns="0" bIns="0"/>
                    </wps:wsp>
                  </a:graphicData>
                </a:graphic>
              </wp:anchor>
            </w:drawing>
          </mc:Choice>
          <mc:Fallback>
            <w:pict>
              <v:shape w14:anchorId="6F47784F" id="Shape 631" o:spid="_x0000_s1184" type="#_x0000_t202" style="position:absolute;margin-left:287.15pt;margin-top:1pt;width:33.35pt;height:10.55pt;z-index:12582962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" filled="f" stroked="f">
                <v:textbox inset="0,0,0,0">
                  <w:txbxContent>
                    <w:p w14:paraId="6D18C9EA" w14:textId="77777777" w:rsidR="001B561B" w:rsidRDefault="00B6438F">
                      <w:pPr>
                        <w:pStyle w:val="Zkladntext50"/>
                        <w:shd w:val="clear" w:color="auto" w:fill="auto"/>
                        <w:spacing w:after="0"/>
                      </w:pPr>
                      <w:r>
                        <w:t>Uchazeč</w:t>
                      </w:r>
                    </w:p>
                  </w:txbxContent>
                </v:textbox>
                <w10:wrap type="square" anchorx="page"/>
              </v:shape>
            </w:pict>
          </mc:Fallback>
        </mc:AlternateContent>
      </w:r>
    </w:p>
    <w:p w14:paraId="3E173F24" w14:textId="77777777" w:rsidR="001B561B" w:rsidRDefault="00B6438F">
      <w:pPr>
        <w:pStyle w:val="Zkladntext50"/>
        <w:shd w:val="clear" w:color="auto" w:fill="auto"/>
        <w:spacing w:after="0"/>
        <w:sectPr w:rsidR="001B561B">
          <w:type w:val="continuous"/>
          <w:pgSz w:w="11909" w:h="17545"/>
          <w:pgMar w:top="1445" w:right="6166" w:bottom="984" w:left="857" w:header="0" w:footer="3" w:gutter="0"/>
          <w:cols w:space="720"/>
          <w:noEndnote/>
          <w:docGrid w:linePitch="360"/>
        </w:sectPr>
      </w:pPr>
      <w:r>
        <w:t>Objednavatel</w:t>
      </w:r>
    </w:p>
    <w:p w14:paraId="1CDE2CDC" w14:textId="77777777" w:rsidR="001B561B" w:rsidRDefault="00B6438F">
      <w:pPr>
        <w:pStyle w:val="Zkladntext50"/>
        <w:shd w:val="clear" w:color="auto" w:fill="auto"/>
        <w:spacing w:after="0"/>
        <w:jc w:val="right"/>
        <w:rPr>
          <w:sz w:val="14"/>
          <w:szCs w:val="14"/>
        </w:rPr>
        <w:sectPr w:rsidR="001B561B">
          <w:headerReference w:type="even" r:id="rId221"/>
          <w:headerReference w:type="default" r:id="rId222"/>
          <w:footerReference w:type="even" r:id="rId223"/>
          <w:footerReference w:type="default" r:id="rId224"/>
          <w:pgSz w:w="11909" w:h="17545"/>
          <w:pgMar w:top="2496" w:right="2148" w:bottom="2496" w:left="3602" w:header="0" w:footer="3" w:gutter="0"/>
          <w:cols w:space="720"/>
          <w:noEndnote/>
          <w:docGrid w:linePitch="360"/>
        </w:sectPr>
      </w:pPr>
      <w:r>
        <w:rPr>
          <w:b w:val="0"/>
          <w:bCs w:val="0"/>
          <w:sz w:val="14"/>
          <w:szCs w:val="14"/>
        </w:rPr>
        <w:lastRenderedPageBreak/>
        <w:t>Razítko</w:t>
      </w:r>
    </w:p>
    <w:p w14:paraId="126BB32A"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48C5116C" w14:textId="77777777" w:rsidR="001B561B" w:rsidRDefault="00B6438F">
      <w:pPr>
        <w:pStyle w:val="Zkladntext50"/>
        <w:shd w:val="clear" w:color="auto" w:fill="auto"/>
        <w:spacing w:after="120"/>
        <w:ind w:firstLine="580"/>
        <w:rPr>
          <w:sz w:val="14"/>
          <w:szCs w:val="14"/>
        </w:rPr>
      </w:pPr>
      <w:r>
        <w:rPr>
          <w:b w:val="0"/>
          <w:bCs w:val="0"/>
          <w:sz w:val="14"/>
          <w:szCs w:val="14"/>
        </w:rPr>
        <w:t>Úprava systému odvodnění dešťových vod v areálu KSÚSV v Kamenici nad Lipou</w:t>
      </w:r>
    </w:p>
    <w:p w14:paraId="4B3A3ACB" w14:textId="77777777" w:rsidR="001B561B" w:rsidRDefault="00B6438F">
      <w:pPr>
        <w:pStyle w:val="Zkladntext50"/>
        <w:shd w:val="clear" w:color="auto" w:fill="auto"/>
        <w:spacing w:after="40"/>
        <w:rPr>
          <w:sz w:val="14"/>
          <w:szCs w:val="14"/>
        </w:rPr>
      </w:pPr>
      <w:r>
        <w:rPr>
          <w:b w:val="0"/>
          <w:bCs w:val="0"/>
          <w:sz w:val="14"/>
          <w:szCs w:val="14"/>
        </w:rPr>
        <w:t>Objekt:</w:t>
      </w:r>
    </w:p>
    <w:p w14:paraId="13EE606E" w14:textId="77777777" w:rsidR="001B561B" w:rsidRDefault="00B6438F">
      <w:pPr>
        <w:pStyle w:val="Zkladntext50"/>
        <w:shd w:val="clear" w:color="auto" w:fill="auto"/>
        <w:spacing w:after="40"/>
        <w:ind w:firstLine="580"/>
        <w:rPr>
          <w:sz w:val="14"/>
          <w:szCs w:val="14"/>
        </w:rPr>
      </w:pPr>
      <w:r>
        <w:rPr>
          <w:b w:val="0"/>
          <w:bCs w:val="0"/>
          <w:sz w:val="14"/>
          <w:szCs w:val="14"/>
        </w:rPr>
        <w:t>IO-02 - Oprava dešťové kanalizace</w:t>
      </w:r>
    </w:p>
    <w:p w14:paraId="3AF617E7" w14:textId="77777777" w:rsidR="001B561B" w:rsidRDefault="00B6438F">
      <w:pPr>
        <w:pStyle w:val="Zkladntext50"/>
        <w:shd w:val="clear" w:color="auto" w:fill="auto"/>
        <w:spacing w:after="40"/>
        <w:rPr>
          <w:sz w:val="14"/>
          <w:szCs w:val="14"/>
        </w:rPr>
      </w:pPr>
      <w:r>
        <w:rPr>
          <w:b w:val="0"/>
          <w:bCs w:val="0"/>
          <w:sz w:val="14"/>
          <w:szCs w:val="14"/>
        </w:rPr>
        <w:t>Soupis:</w:t>
      </w:r>
    </w:p>
    <w:p w14:paraId="0DFFDEC0" w14:textId="77777777" w:rsidR="001B561B" w:rsidRDefault="00B6438F">
      <w:pPr>
        <w:pStyle w:val="Zkladntext50"/>
        <w:shd w:val="clear" w:color="auto" w:fill="auto"/>
        <w:spacing w:after="0"/>
        <w:ind w:firstLine="580"/>
      </w:pPr>
      <w:r>
        <w:t>IO-02 - Dešťová kanalizace</w:t>
      </w:r>
    </w:p>
    <w:p w14:paraId="2C111975" w14:textId="77777777" w:rsidR="001B561B" w:rsidRDefault="00B6438F">
      <w:pPr>
        <w:spacing w:line="1" w:lineRule="exact"/>
        <w:sectPr w:rsidR="001B561B">
          <w:headerReference w:type="even" r:id="rId225"/>
          <w:headerReference w:type="default" r:id="rId226"/>
          <w:footerReference w:type="even" r:id="rId227"/>
          <w:footerReference w:type="default" r:id="rId228"/>
          <w:pgSz w:w="11909" w:h="17545"/>
          <w:pgMar w:top="1445" w:right="5172" w:bottom="10436" w:left="578" w:header="0" w:footer="3" w:gutter="0"/>
          <w:cols w:space="720"/>
          <w:noEndnote/>
          <w:docGrid w:linePitch="360"/>
        </w:sectPr>
      </w:pPr>
      <w:r>
        <w:rPr>
          <w:noProof/>
        </w:rPr>
        <mc:AlternateContent>
          <mc:Choice Requires="wps">
            <w:drawing>
              <wp:anchor distT="0" distB="5715" distL="0" distR="0" simplePos="0" relativeHeight="125829625" behindDoc="0" locked="0" layoutInCell="1" allowOverlap="1" wp14:anchorId="4D32CB26" wp14:editId="30A861F3">
                <wp:simplePos x="0" y="0"/>
                <wp:positionH relativeFrom="page">
                  <wp:posOffset>370205</wp:posOffset>
                </wp:positionH>
                <wp:positionV relativeFrom="paragraph">
                  <wp:posOffset>0</wp:posOffset>
                </wp:positionV>
                <wp:extent cx="301625" cy="125095"/>
                <wp:effectExtent l="0" t="0" r="0" b="0"/>
                <wp:wrapTopAndBottom/>
                <wp:docPr id="657" name="Shape 657"/>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06B2EC69" w14:textId="77777777" w:rsidR="001B561B" w:rsidRDefault="00B6438F">
                            <w:pPr>
                              <w:pStyle w:val="Zkladntext50"/>
                              <w:shd w:val="clear" w:color="auto" w:fill="auto"/>
                              <w:spacing w:after="0"/>
                              <w:rPr>
                                <w:sz w:val="14"/>
                                <w:szCs w:val="14"/>
                              </w:rPr>
                            </w:pPr>
                            <w:r>
                              <w:rPr>
                                <w:b w:val="0"/>
                                <w:bCs w:val="0"/>
                                <w:sz w:val="14"/>
                                <w:szCs w:val="14"/>
                              </w:rPr>
                              <w:t>Místo:</w:t>
                            </w:r>
                          </w:p>
                        </w:txbxContent>
                      </wps:txbx>
                      <wps:bodyPr wrap="none" lIns="0" tIns="0" rIns="0" bIns="0"/>
                    </wps:wsp>
                  </a:graphicData>
                </a:graphic>
              </wp:anchor>
            </w:drawing>
          </mc:Choice>
          <mc:Fallback>
            <w:pict>
              <v:shape w14:anchorId="4D32CB26" id="Shape 657" o:spid="_x0000_s1185" type="#_x0000_t202" style="position:absolute;margin-left:29.15pt;margin-top:0;width:23.75pt;height:9.85pt;z-index:12582962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Bxa8dUewEAAO4CAAAOAAAAAAAAAAAAAAAAAC4CAABkcnMvZTJvRG9jLnht&#10;bFBLAQItABQABgAIAAAAIQAzySDC2gAAAAYBAAAPAAAAAAAAAAAAAAAAANUDAABkcnMvZG93bnJl&#10;di54bWxQSwUGAAAAAAQABADzAAAA3AQAAAAA&#10;" filled="f" stroked="f">
                <v:textbox inset="0,0,0,0">
                  <w:txbxContent>
                    <w:p w14:paraId="06B2EC69" w14:textId="77777777" w:rsidR="001B561B" w:rsidRDefault="00B6438F">
                      <w:pPr>
                        <w:pStyle w:val="Zkladntext50"/>
                        <w:shd w:val="clear" w:color="auto" w:fill="auto"/>
                        <w:spacing w:after="0"/>
                        <w:rPr>
                          <w:sz w:val="14"/>
                          <w:szCs w:val="14"/>
                        </w:rPr>
                      </w:pPr>
                      <w:r>
                        <w:rPr>
                          <w:b w:val="0"/>
                          <w:bCs w:val="0"/>
                          <w:sz w:val="14"/>
                          <w:szCs w:val="14"/>
                        </w:rPr>
                        <w:t>Místo:</w:t>
                      </w:r>
                    </w:p>
                  </w:txbxContent>
                </v:textbox>
                <w10:wrap type="topAndBottom" anchorx="page"/>
              </v:shape>
            </w:pict>
          </mc:Fallback>
        </mc:AlternateContent>
      </w:r>
      <w:r>
        <w:rPr>
          <w:noProof/>
        </w:rPr>
        <mc:AlternateContent>
          <mc:Choice Requires="wps">
            <w:drawing>
              <wp:anchor distT="0" distB="0" distL="0" distR="0" simplePos="0" relativeHeight="125829627" behindDoc="0" locked="0" layoutInCell="1" allowOverlap="1" wp14:anchorId="46C26565" wp14:editId="2AB89D6C">
                <wp:simplePos x="0" y="0"/>
                <wp:positionH relativeFrom="page">
                  <wp:posOffset>1467485</wp:posOffset>
                </wp:positionH>
                <wp:positionV relativeFrom="paragraph">
                  <wp:posOffset>0</wp:posOffset>
                </wp:positionV>
                <wp:extent cx="911225" cy="130810"/>
                <wp:effectExtent l="0" t="0" r="0" b="0"/>
                <wp:wrapTopAndBottom/>
                <wp:docPr id="659" name="Shape 659"/>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1AA1D056" w14:textId="77777777" w:rsidR="001B561B" w:rsidRDefault="00B6438F">
                            <w:pPr>
                              <w:pStyle w:val="Zkladntext50"/>
                              <w:shd w:val="clear" w:color="auto" w:fill="auto"/>
                              <w:spacing w:after="0"/>
                              <w:rPr>
                                <w:sz w:val="14"/>
                                <w:szCs w:val="14"/>
                              </w:rPr>
                            </w:pPr>
                            <w:r>
                              <w:rPr>
                                <w:b w:val="0"/>
                                <w:bCs w:val="0"/>
                                <w:sz w:val="14"/>
                                <w:szCs w:val="14"/>
                              </w:rPr>
                              <w:t>Kamenice nad Lipou</w:t>
                            </w:r>
                          </w:p>
                        </w:txbxContent>
                      </wps:txbx>
                      <wps:bodyPr wrap="none" lIns="0" tIns="0" rIns="0" bIns="0"/>
                    </wps:wsp>
                  </a:graphicData>
                </a:graphic>
              </wp:anchor>
            </w:drawing>
          </mc:Choice>
          <mc:Fallback>
            <w:pict>
              <v:shape w14:anchorId="46C26565" id="Shape 659" o:spid="_x0000_s1186" type="#_x0000_t202" style="position:absolute;margin-left:115.55pt;margin-top:0;width:71.75pt;height:10.3pt;z-index:12582962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" filled="f" stroked="f">
                <v:textbox inset="0,0,0,0">
                  <w:txbxContent>
                    <w:p w14:paraId="1AA1D056" w14:textId="77777777" w:rsidR="001B561B" w:rsidRDefault="00B6438F">
                      <w:pPr>
                        <w:pStyle w:val="Zkladntext50"/>
                        <w:shd w:val="clear" w:color="auto" w:fill="auto"/>
                        <w:spacing w:after="0"/>
                        <w:rPr>
                          <w:sz w:val="14"/>
                          <w:szCs w:val="14"/>
                        </w:rPr>
                      </w:pPr>
                      <w:r>
                        <w:rPr>
                          <w:b w:val="0"/>
                          <w:bCs w:val="0"/>
                          <w:sz w:val="14"/>
                          <w:szCs w:val="14"/>
                        </w:rPr>
                        <w:t>Kamenice nad Lipou</w:t>
                      </w:r>
                    </w:p>
                  </w:txbxContent>
                </v:textbox>
                <w10:wrap type="topAndBottom" anchorx="page"/>
              </v:shape>
            </w:pict>
          </mc:Fallback>
        </mc:AlternateContent>
      </w:r>
      <w:r>
        <w:rPr>
          <w:noProof/>
        </w:rPr>
        <mc:AlternateContent>
          <mc:Choice Requires="wps">
            <w:drawing>
              <wp:anchor distT="0" distB="5715" distL="0" distR="0" simplePos="0" relativeHeight="125829629" behindDoc="0" locked="0" layoutInCell="1" allowOverlap="1" wp14:anchorId="077C07E3" wp14:editId="3C47462A">
                <wp:simplePos x="0" y="0"/>
                <wp:positionH relativeFrom="page">
                  <wp:posOffset>4564380</wp:posOffset>
                </wp:positionH>
                <wp:positionV relativeFrom="paragraph">
                  <wp:posOffset>0</wp:posOffset>
                </wp:positionV>
                <wp:extent cx="1197610" cy="125095"/>
                <wp:effectExtent l="0" t="0" r="0" b="0"/>
                <wp:wrapTopAndBottom/>
                <wp:docPr id="661" name="Shape 661"/>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4E967B0D" w14:textId="77777777" w:rsidR="001B561B" w:rsidRDefault="00B6438F">
                            <w:pPr>
                              <w:pStyle w:val="Zkladntext50"/>
                              <w:shd w:val="clear" w:color="auto" w:fill="auto"/>
                              <w:tabs>
                                <w:tab w:val="left" w:pos="1066"/>
                              </w:tabs>
                              <w:spacing w:after="0"/>
                              <w:rPr>
                                <w:sz w:val="14"/>
                                <w:szCs w:val="14"/>
                              </w:rPr>
                            </w:pPr>
                            <w:r>
                              <w:rPr>
                                <w:b w:val="0"/>
                                <w:bCs w:val="0"/>
                                <w:sz w:val="14"/>
                                <w:szCs w:val="14"/>
                              </w:rPr>
                              <w:t>Datum:</w:t>
                            </w:r>
                            <w:r>
                              <w:rPr>
                                <w:b w:val="0"/>
                                <w:bCs w:val="0"/>
                                <w:sz w:val="14"/>
                                <w:szCs w:val="14"/>
                              </w:rPr>
                              <w:tab/>
                              <w:t>24.05.2024</w:t>
                            </w:r>
                          </w:p>
                        </w:txbxContent>
                      </wps:txbx>
                      <wps:bodyPr wrap="none" lIns="0" tIns="0" rIns="0" bIns="0"/>
                    </wps:wsp>
                  </a:graphicData>
                </a:graphic>
              </wp:anchor>
            </w:drawing>
          </mc:Choice>
          <mc:Fallback>
            <w:pict>
              <v:shape w14:anchorId="077C07E3" id="Shape 661" o:spid="_x0000_s1187" type="#_x0000_t202" style="position:absolute;margin-left:359.4pt;margin-top:0;width:94.3pt;height:9.85pt;z-index:125829629;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" filled="f" stroked="f">
                <v:textbox inset="0,0,0,0">
                  <w:txbxContent>
                    <w:p w14:paraId="4E967B0D" w14:textId="77777777" w:rsidR="001B561B" w:rsidRDefault="00B6438F">
                      <w:pPr>
                        <w:pStyle w:val="Zkladntext50"/>
                        <w:shd w:val="clear" w:color="auto" w:fill="auto"/>
                        <w:tabs>
                          <w:tab w:val="left" w:pos="1066"/>
                        </w:tabs>
                        <w:spacing w:after="0"/>
                        <w:rPr>
                          <w:sz w:val="14"/>
                          <w:szCs w:val="14"/>
                        </w:rPr>
                      </w:pPr>
                      <w:r>
                        <w:rPr>
                          <w:b w:val="0"/>
                          <w:bCs w:val="0"/>
                          <w:sz w:val="14"/>
                          <w:szCs w:val="14"/>
                        </w:rPr>
                        <w:t>Datum:</w:t>
                      </w:r>
                      <w:r>
                        <w:rPr>
                          <w:b w:val="0"/>
                          <w:bCs w:val="0"/>
                          <w:sz w:val="14"/>
                          <w:szCs w:val="14"/>
                        </w:rPr>
                        <w:tab/>
                        <w:t>24.05.2024</w:t>
                      </w:r>
                    </w:p>
                  </w:txbxContent>
                </v:textbox>
                <w10:wrap type="topAndBottom" anchorx="page"/>
              </v:shape>
            </w:pict>
          </mc:Fallback>
        </mc:AlternateContent>
      </w:r>
    </w:p>
    <w:p w14:paraId="270A6FB4" w14:textId="77777777" w:rsidR="001B561B" w:rsidRDefault="001B561B">
      <w:pPr>
        <w:spacing w:line="116" w:lineRule="exact"/>
        <w:rPr>
          <w:sz w:val="9"/>
          <w:szCs w:val="9"/>
        </w:rPr>
      </w:pPr>
    </w:p>
    <w:p w14:paraId="566C09D5" w14:textId="77777777" w:rsidR="001B561B" w:rsidRDefault="001B561B">
      <w:pPr>
        <w:spacing w:line="1" w:lineRule="exact"/>
        <w:sectPr w:rsidR="001B561B">
          <w:type w:val="continuous"/>
          <w:pgSz w:w="11909" w:h="17545"/>
          <w:pgMar w:top="1445" w:right="0" w:bottom="10436" w:left="0" w:header="0" w:footer="3" w:gutter="0"/>
          <w:cols w:space="720"/>
          <w:noEndnote/>
          <w:docGrid w:linePitch="360"/>
        </w:sectPr>
      </w:pPr>
    </w:p>
    <w:p w14:paraId="09C20820" w14:textId="77777777" w:rsidR="001B561B" w:rsidRDefault="00B6438F">
      <w:pPr>
        <w:spacing w:line="1" w:lineRule="exact"/>
      </w:pPr>
      <w:r>
        <w:rPr>
          <w:noProof/>
        </w:rPr>
        <mc:AlternateContent>
          <mc:Choice Requires="wps">
            <w:drawing>
              <wp:anchor distT="0" distB="0" distL="114300" distR="114300" simplePos="0" relativeHeight="125829631" behindDoc="0" locked="0" layoutInCell="1" allowOverlap="1" wp14:anchorId="155B83AA" wp14:editId="72D6D264">
                <wp:simplePos x="0" y="0"/>
                <wp:positionH relativeFrom="page">
                  <wp:posOffset>4564380</wp:posOffset>
                </wp:positionH>
                <wp:positionV relativeFrom="paragraph">
                  <wp:posOffset>12700</wp:posOffset>
                </wp:positionV>
                <wp:extent cx="499745" cy="130810"/>
                <wp:effectExtent l="0" t="0" r="0" b="0"/>
                <wp:wrapSquare wrapText="bothSides"/>
                <wp:docPr id="663" name="Shape 663"/>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34330FD0" w14:textId="77777777" w:rsidR="001B561B" w:rsidRDefault="00B6438F">
                            <w:pPr>
                              <w:pStyle w:val="Zkladntext50"/>
                              <w:shd w:val="clear" w:color="auto" w:fill="auto"/>
                              <w:spacing w:after="0"/>
                              <w:rPr>
                                <w:sz w:val="14"/>
                                <w:szCs w:val="14"/>
                              </w:rPr>
                            </w:pPr>
                            <w:r>
                              <w:rPr>
                                <w:b w:val="0"/>
                                <w:bCs w:val="0"/>
                                <w:sz w:val="14"/>
                                <w:szCs w:val="14"/>
                              </w:rPr>
                              <w:t>Projektant:</w:t>
                            </w:r>
                          </w:p>
                        </w:txbxContent>
                      </wps:txbx>
                      <wps:bodyPr wrap="none" lIns="0" tIns="0" rIns="0" bIns="0"/>
                    </wps:wsp>
                  </a:graphicData>
                </a:graphic>
              </wp:anchor>
            </w:drawing>
          </mc:Choice>
          <mc:Fallback>
            <w:pict>
              <v:shape w14:anchorId="155B83AA" id="Shape 663" o:spid="_x0000_s1188" type="#_x0000_t202" style="position:absolute;margin-left:359.4pt;margin-top:1pt;width:39.35pt;height:10.3pt;z-index:12582963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" filled="f" stroked="f">
                <v:textbox inset="0,0,0,0">
                  <w:txbxContent>
                    <w:p w14:paraId="34330FD0" w14:textId="77777777" w:rsidR="001B561B" w:rsidRDefault="00B6438F">
                      <w:pPr>
                        <w:pStyle w:val="Zkladntext50"/>
                        <w:shd w:val="clear" w:color="auto" w:fill="auto"/>
                        <w:spacing w:after="0"/>
                        <w:rPr>
                          <w:sz w:val="14"/>
                          <w:szCs w:val="14"/>
                        </w:rPr>
                      </w:pPr>
                      <w:r>
                        <w:rPr>
                          <w:b w:val="0"/>
                          <w:bCs w:val="0"/>
                          <w:sz w:val="14"/>
                          <w:szCs w:val="14"/>
                        </w:rPr>
                        <w:t>Projektant:</w:t>
                      </w:r>
                    </w:p>
                  </w:txbxContent>
                </v:textbox>
                <w10:wrap type="square" anchorx="page"/>
              </v:shape>
            </w:pict>
          </mc:Fallback>
        </mc:AlternateContent>
      </w:r>
      <w:r>
        <w:rPr>
          <w:noProof/>
        </w:rPr>
        <mc:AlternateContent>
          <mc:Choice Requires="wps">
            <w:drawing>
              <wp:anchor distT="0" distB="0" distL="114300" distR="114300" simplePos="0" relativeHeight="125829633" behindDoc="0" locked="0" layoutInCell="1" allowOverlap="1" wp14:anchorId="36524B07" wp14:editId="0E151966">
                <wp:simplePos x="0" y="0"/>
                <wp:positionH relativeFrom="page">
                  <wp:posOffset>4561205</wp:posOffset>
                </wp:positionH>
                <wp:positionV relativeFrom="paragraph">
                  <wp:posOffset>194945</wp:posOffset>
                </wp:positionV>
                <wp:extent cx="572770" cy="130810"/>
                <wp:effectExtent l="0" t="0" r="0" b="0"/>
                <wp:wrapSquare wrapText="bothSides"/>
                <wp:docPr id="665" name="Shape 665"/>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60416D43" w14:textId="77777777" w:rsidR="001B561B" w:rsidRDefault="00B6438F">
                            <w:pPr>
                              <w:pStyle w:val="Zkladntext50"/>
                              <w:shd w:val="clear" w:color="auto" w:fill="auto"/>
                              <w:spacing w:after="0"/>
                              <w:rPr>
                                <w:sz w:val="14"/>
                                <w:szCs w:val="14"/>
                              </w:rPr>
                            </w:pPr>
                            <w:r>
                              <w:rPr>
                                <w:b w:val="0"/>
                                <w:bCs w:val="0"/>
                                <w:sz w:val="14"/>
                                <w:szCs w:val="14"/>
                              </w:rPr>
                              <w:t>Zpracovatel:</w:t>
                            </w:r>
                          </w:p>
                        </w:txbxContent>
                      </wps:txbx>
                      <wps:bodyPr wrap="none" lIns="0" tIns="0" rIns="0" bIns="0"/>
                    </wps:wsp>
                  </a:graphicData>
                </a:graphic>
              </wp:anchor>
            </w:drawing>
          </mc:Choice>
          <mc:Fallback>
            <w:pict>
              <v:shape w14:anchorId="36524B07" id="Shape 665" o:spid="_x0000_s1189" type="#_x0000_t202" style="position:absolute;margin-left:359.15pt;margin-top:15.35pt;width:45.1pt;height:10.3pt;z-index:12582963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" filled="f" stroked="f">
                <v:textbox inset="0,0,0,0">
                  <w:txbxContent>
                    <w:p w14:paraId="60416D43" w14:textId="77777777" w:rsidR="001B561B" w:rsidRDefault="00B6438F">
                      <w:pPr>
                        <w:pStyle w:val="Zkladntext50"/>
                        <w:shd w:val="clear" w:color="auto" w:fill="auto"/>
                        <w:spacing w:after="0"/>
                        <w:rPr>
                          <w:sz w:val="14"/>
                          <w:szCs w:val="14"/>
                        </w:rPr>
                      </w:pPr>
                      <w:r>
                        <w:rPr>
                          <w:b w:val="0"/>
                          <w:bCs w:val="0"/>
                          <w:sz w:val="14"/>
                          <w:szCs w:val="14"/>
                        </w:rPr>
                        <w:t>Zpracovatel:</w:t>
                      </w:r>
                    </w:p>
                  </w:txbxContent>
                </v:textbox>
                <w10:wrap type="square" anchorx="page"/>
              </v:shape>
            </w:pict>
          </mc:Fallback>
        </mc:AlternateContent>
      </w:r>
    </w:p>
    <w:p w14:paraId="73BE5BA2" w14:textId="77777777" w:rsidR="001B561B" w:rsidRDefault="00B6438F">
      <w:pPr>
        <w:pStyle w:val="Zkladntext50"/>
        <w:shd w:val="clear" w:color="auto" w:fill="auto"/>
        <w:tabs>
          <w:tab w:val="left" w:pos="1723"/>
        </w:tabs>
        <w:spacing w:after="140"/>
        <w:rPr>
          <w:sz w:val="14"/>
          <w:szCs w:val="14"/>
        </w:rPr>
      </w:pPr>
      <w:r>
        <w:rPr>
          <w:b w:val="0"/>
          <w:bCs w:val="0"/>
          <w:sz w:val="14"/>
          <w:szCs w:val="14"/>
        </w:rPr>
        <w:t>Zadavatel:</w:t>
      </w:r>
      <w:r>
        <w:rPr>
          <w:b w:val="0"/>
          <w:bCs w:val="0"/>
          <w:sz w:val="14"/>
          <w:szCs w:val="14"/>
        </w:rPr>
        <w:tab/>
        <w:t>Krajská správa a údržba silnic Vysočiny</w:t>
      </w:r>
    </w:p>
    <w:p w14:paraId="68CE55E7" w14:textId="77777777" w:rsidR="001B561B" w:rsidRDefault="00B6438F">
      <w:pPr>
        <w:pStyle w:val="Zkladntext50"/>
        <w:shd w:val="clear" w:color="auto" w:fill="auto"/>
        <w:tabs>
          <w:tab w:val="left" w:pos="1723"/>
        </w:tabs>
        <w:spacing w:after="0"/>
        <w:rPr>
          <w:sz w:val="14"/>
          <w:szCs w:val="14"/>
        </w:rPr>
        <w:sectPr w:rsidR="001B561B">
          <w:type w:val="continuous"/>
          <w:pgSz w:w="11909" w:h="17545"/>
          <w:pgMar w:top="1445" w:right="5172" w:bottom="10436" w:left="578" w:header="0" w:footer="3" w:gutter="0"/>
          <w:cols w:space="720"/>
          <w:noEndnote/>
          <w:docGrid w:linePitch="360"/>
        </w:sectPr>
      </w:pPr>
      <w:r>
        <w:rPr>
          <w:b w:val="0"/>
          <w:bCs w:val="0"/>
          <w:sz w:val="14"/>
          <w:szCs w:val="14"/>
        </w:rPr>
        <w:t>Uchazeč:</w:t>
      </w:r>
      <w:r>
        <w:rPr>
          <w:b w:val="0"/>
          <w:bCs w:val="0"/>
          <w:sz w:val="14"/>
          <w:szCs w:val="14"/>
        </w:rPr>
        <w:tab/>
        <w:t>KD stavby CZ s.r.o.</w:t>
      </w:r>
    </w:p>
    <w:p w14:paraId="4EC26917" w14:textId="77777777" w:rsidR="001B561B" w:rsidRDefault="001B561B">
      <w:pPr>
        <w:spacing w:line="239" w:lineRule="exact"/>
        <w:rPr>
          <w:sz w:val="19"/>
          <w:szCs w:val="19"/>
        </w:rPr>
      </w:pPr>
    </w:p>
    <w:p w14:paraId="13467FF5" w14:textId="77777777" w:rsidR="001B561B" w:rsidRDefault="001B561B">
      <w:pPr>
        <w:spacing w:line="1" w:lineRule="exact"/>
        <w:sectPr w:rsidR="001B561B">
          <w:type w:val="continuous"/>
          <w:pgSz w:w="11909" w:h="17545"/>
          <w:pgMar w:top="1343" w:right="0" w:bottom="849" w:left="0" w:header="0" w:footer="3" w:gutter="0"/>
          <w:cols w:space="720"/>
          <w:noEndnote/>
          <w:docGrid w:linePitch="360"/>
        </w:sectPr>
      </w:pPr>
    </w:p>
    <w:p w14:paraId="12A7A35D" w14:textId="77777777" w:rsidR="001B561B" w:rsidRDefault="00B6438F">
      <w:pPr>
        <w:pStyle w:val="Zkladntext50"/>
        <w:framePr w:w="1022" w:h="197" w:wrap="none" w:vAnchor="text" w:hAnchor="page" w:x="589" w:y="21"/>
        <w:shd w:val="clear" w:color="auto" w:fill="auto"/>
        <w:spacing w:after="0"/>
        <w:rPr>
          <w:sz w:val="13"/>
          <w:szCs w:val="13"/>
        </w:rPr>
      </w:pPr>
      <w:r>
        <w:rPr>
          <w:b w:val="0"/>
          <w:bCs w:val="0"/>
          <w:sz w:val="13"/>
          <w:szCs w:val="13"/>
        </w:rPr>
        <w:t xml:space="preserve">Kód dílu - </w:t>
      </w:r>
      <w:r>
        <w:rPr>
          <w:b w:val="0"/>
          <w:bCs w:val="0"/>
          <w:sz w:val="13"/>
          <w:szCs w:val="13"/>
        </w:rPr>
        <w:t>Popis</w:t>
      </w:r>
    </w:p>
    <w:p w14:paraId="4432D398" w14:textId="77777777" w:rsidR="001B561B" w:rsidRDefault="00B6438F">
      <w:pPr>
        <w:pStyle w:val="Zkladntext50"/>
        <w:framePr w:w="1258" w:h="197" w:wrap="none" w:vAnchor="text" w:hAnchor="page" w:x="8504" w:y="21"/>
        <w:shd w:val="clear" w:color="auto" w:fill="auto"/>
        <w:spacing w:after="0"/>
        <w:rPr>
          <w:sz w:val="13"/>
          <w:szCs w:val="13"/>
        </w:rPr>
      </w:pPr>
      <w:r>
        <w:rPr>
          <w:b w:val="0"/>
          <w:bCs w:val="0"/>
          <w:sz w:val="13"/>
          <w:szCs w:val="13"/>
        </w:rPr>
        <w:t>Cena celkem [CZK]</w:t>
      </w:r>
    </w:p>
    <w:p w14:paraId="6CEC3985" w14:textId="77777777" w:rsidR="001B561B" w:rsidRDefault="001B561B">
      <w:pPr>
        <w:spacing w:after="196" w:line="1" w:lineRule="exact"/>
      </w:pPr>
    </w:p>
    <w:p w14:paraId="3D679236" w14:textId="77777777" w:rsidR="001B561B" w:rsidRDefault="001B561B">
      <w:pPr>
        <w:spacing w:line="1" w:lineRule="exact"/>
        <w:sectPr w:rsidR="001B561B">
          <w:type w:val="continuous"/>
          <w:pgSz w:w="11909" w:h="17545"/>
          <w:pgMar w:top="1343" w:right="588" w:bottom="849" w:left="578" w:header="0" w:footer="3" w:gutter="0"/>
          <w:cols w:space="720"/>
          <w:noEndnote/>
          <w:docGrid w:linePitch="360"/>
        </w:sectPr>
      </w:pPr>
    </w:p>
    <w:p w14:paraId="4960F4DD" w14:textId="77777777" w:rsidR="001B561B" w:rsidRDefault="001B561B">
      <w:pPr>
        <w:spacing w:line="44" w:lineRule="exact"/>
        <w:rPr>
          <w:sz w:val="4"/>
          <w:szCs w:val="4"/>
        </w:rPr>
      </w:pPr>
    </w:p>
    <w:p w14:paraId="279E948F" w14:textId="77777777" w:rsidR="001B561B" w:rsidRDefault="001B561B">
      <w:pPr>
        <w:spacing w:line="1" w:lineRule="exact"/>
        <w:sectPr w:rsidR="001B561B">
          <w:type w:val="continuous"/>
          <w:pgSz w:w="11909" w:h="17545"/>
          <w:pgMar w:top="1445" w:right="0" w:bottom="1445" w:left="0" w:header="0" w:footer="3" w:gutter="0"/>
          <w:cols w:space="720"/>
          <w:noEndnote/>
          <w:docGrid w:linePitch="360"/>
        </w:sectPr>
      </w:pPr>
    </w:p>
    <w:p w14:paraId="09B5F65D" w14:textId="77777777" w:rsidR="001B561B" w:rsidRDefault="00B6438F">
      <w:pPr>
        <w:pStyle w:val="Zkladntext90"/>
        <w:shd w:val="clear" w:color="auto" w:fill="auto"/>
        <w:ind w:firstLine="0"/>
      </w:pPr>
      <w:r>
        <w:t>Náklady ze soupisu prací</w:t>
      </w:r>
    </w:p>
    <w:p w14:paraId="24B8FB0B" w14:textId="77777777" w:rsidR="001B561B" w:rsidRDefault="00B6438F">
      <w:pPr>
        <w:pStyle w:val="Zkladntext90"/>
        <w:pBdr>
          <w:bottom w:val="single" w:sz="4" w:space="0" w:color="auto"/>
        </w:pBdr>
        <w:shd w:val="clear" w:color="auto" w:fill="auto"/>
        <w:ind w:firstLine="300"/>
      </w:pPr>
      <w:r>
        <w:rPr>
          <w:b w:val="0"/>
          <w:bCs w:val="0"/>
        </w:rPr>
        <w:t>HSV - Práce a dodávky HSV</w:t>
      </w:r>
    </w:p>
    <w:p w14:paraId="6783A3BE" w14:textId="77777777" w:rsidR="001B561B" w:rsidRDefault="00B6438F">
      <w:pPr>
        <w:pStyle w:val="Zkladntext50"/>
        <w:pBdr>
          <w:bottom w:val="single" w:sz="4" w:space="0" w:color="auto"/>
        </w:pBdr>
        <w:shd w:val="clear" w:color="auto" w:fill="auto"/>
        <w:spacing w:after="140"/>
        <w:ind w:firstLine="460"/>
        <w:rPr>
          <w:sz w:val="14"/>
          <w:szCs w:val="14"/>
        </w:rPr>
      </w:pPr>
      <w:r>
        <w:rPr>
          <w:b w:val="0"/>
          <w:bCs w:val="0"/>
          <w:sz w:val="14"/>
          <w:szCs w:val="14"/>
        </w:rPr>
        <w:t>1 - Zemní práce</w:t>
      </w:r>
    </w:p>
    <w:p w14:paraId="402DAC8E" w14:textId="77777777" w:rsidR="001B561B" w:rsidRDefault="00B6438F">
      <w:pPr>
        <w:pStyle w:val="Zkladntext50"/>
        <w:numPr>
          <w:ilvl w:val="0"/>
          <w:numId w:val="12"/>
        </w:numPr>
        <w:pBdr>
          <w:bottom w:val="single" w:sz="4" w:space="0" w:color="auto"/>
        </w:pBdr>
        <w:shd w:val="clear" w:color="auto" w:fill="auto"/>
        <w:tabs>
          <w:tab w:val="left" w:pos="742"/>
        </w:tabs>
        <w:spacing w:after="140"/>
        <w:ind w:firstLine="460"/>
        <w:rPr>
          <w:sz w:val="14"/>
          <w:szCs w:val="14"/>
        </w:rPr>
      </w:pPr>
      <w:r>
        <w:rPr>
          <w:b w:val="0"/>
          <w:bCs w:val="0"/>
          <w:sz w:val="14"/>
          <w:szCs w:val="14"/>
        </w:rPr>
        <w:t>- Svislé a kompletní konstrukce</w:t>
      </w:r>
    </w:p>
    <w:p w14:paraId="33419915" w14:textId="77777777" w:rsidR="001B561B" w:rsidRDefault="00B6438F">
      <w:pPr>
        <w:pStyle w:val="Zkladntext50"/>
        <w:numPr>
          <w:ilvl w:val="0"/>
          <w:numId w:val="12"/>
        </w:numPr>
        <w:pBdr>
          <w:bottom w:val="single" w:sz="4" w:space="0" w:color="auto"/>
        </w:pBdr>
        <w:shd w:val="clear" w:color="auto" w:fill="auto"/>
        <w:tabs>
          <w:tab w:val="left" w:pos="742"/>
        </w:tabs>
        <w:spacing w:after="140"/>
        <w:ind w:firstLine="460"/>
        <w:rPr>
          <w:sz w:val="14"/>
          <w:szCs w:val="14"/>
        </w:rPr>
      </w:pPr>
      <w:r>
        <w:rPr>
          <w:b w:val="0"/>
          <w:bCs w:val="0"/>
          <w:sz w:val="14"/>
          <w:szCs w:val="14"/>
        </w:rPr>
        <w:t>- Vodorovné konstrukce</w:t>
      </w:r>
    </w:p>
    <w:p w14:paraId="769A77C4" w14:textId="77777777" w:rsidR="001B561B" w:rsidRDefault="00B6438F">
      <w:pPr>
        <w:pStyle w:val="Zkladntext50"/>
        <w:pBdr>
          <w:bottom w:val="single" w:sz="4" w:space="0" w:color="auto"/>
        </w:pBdr>
        <w:shd w:val="clear" w:color="auto" w:fill="auto"/>
        <w:spacing w:after="140"/>
        <w:ind w:firstLine="460"/>
        <w:rPr>
          <w:sz w:val="14"/>
          <w:szCs w:val="14"/>
        </w:rPr>
      </w:pPr>
      <w:r>
        <w:rPr>
          <w:b w:val="0"/>
          <w:bCs w:val="0"/>
          <w:sz w:val="14"/>
          <w:szCs w:val="14"/>
        </w:rPr>
        <w:t>8 - Trubní vedení</w:t>
      </w:r>
    </w:p>
    <w:p w14:paraId="1EF1A2CD" w14:textId="77777777" w:rsidR="001B561B" w:rsidRDefault="00B6438F">
      <w:pPr>
        <w:pStyle w:val="Zkladntext50"/>
        <w:pBdr>
          <w:bottom w:val="single" w:sz="4" w:space="0" w:color="auto"/>
        </w:pBdr>
        <w:shd w:val="clear" w:color="auto" w:fill="auto"/>
        <w:spacing w:after="140"/>
        <w:ind w:firstLine="460"/>
        <w:rPr>
          <w:sz w:val="14"/>
          <w:szCs w:val="14"/>
        </w:rPr>
      </w:pPr>
      <w:r>
        <w:rPr>
          <w:b w:val="0"/>
          <w:bCs w:val="0"/>
          <w:sz w:val="14"/>
          <w:szCs w:val="14"/>
        </w:rPr>
        <w:t>997 - Přesun sutě</w:t>
      </w:r>
    </w:p>
    <w:p w14:paraId="36FF4B0B" w14:textId="77777777" w:rsidR="001B561B" w:rsidRDefault="00B6438F">
      <w:pPr>
        <w:pStyle w:val="Zkladntext50"/>
        <w:pBdr>
          <w:bottom w:val="single" w:sz="4" w:space="0" w:color="auto"/>
        </w:pBdr>
        <w:shd w:val="clear" w:color="auto" w:fill="auto"/>
        <w:spacing w:after="140"/>
        <w:ind w:firstLine="460"/>
        <w:rPr>
          <w:sz w:val="14"/>
          <w:szCs w:val="14"/>
        </w:rPr>
        <w:sectPr w:rsidR="001B561B">
          <w:type w:val="continuous"/>
          <w:pgSz w:w="11909" w:h="17545"/>
          <w:pgMar w:top="1445" w:right="636" w:bottom="1445" w:left="578" w:header="0" w:footer="3" w:gutter="0"/>
          <w:cols w:space="720"/>
          <w:noEndnote/>
          <w:docGrid w:linePitch="360"/>
        </w:sectPr>
      </w:pPr>
      <w:r>
        <w:rPr>
          <w:b w:val="0"/>
          <w:bCs w:val="0"/>
          <w:sz w:val="14"/>
          <w:szCs w:val="14"/>
        </w:rPr>
        <w:t>998 - Přesun hmot</w:t>
      </w:r>
    </w:p>
    <w:p w14:paraId="7AEEC427" w14:textId="77777777" w:rsidR="001B561B" w:rsidRDefault="00B6438F">
      <w:pPr>
        <w:pStyle w:val="Zkladntext50"/>
        <w:shd w:val="clear" w:color="auto" w:fill="auto"/>
        <w:spacing w:after="120"/>
        <w:rPr>
          <w:sz w:val="14"/>
          <w:szCs w:val="14"/>
        </w:rPr>
      </w:pPr>
      <w:r>
        <w:rPr>
          <w:b w:val="0"/>
          <w:bCs w:val="0"/>
          <w:sz w:val="14"/>
          <w:szCs w:val="14"/>
        </w:rPr>
        <w:lastRenderedPageBreak/>
        <w:t>Stavba:</w:t>
      </w:r>
    </w:p>
    <w:p w14:paraId="34E8003C" w14:textId="77777777" w:rsidR="001B561B" w:rsidRDefault="00B6438F">
      <w:pPr>
        <w:pStyle w:val="Zkladntext50"/>
        <w:shd w:val="clear" w:color="auto" w:fill="auto"/>
        <w:spacing w:after="120"/>
        <w:ind w:firstLine="580"/>
        <w:rPr>
          <w:sz w:val="14"/>
          <w:szCs w:val="14"/>
        </w:rPr>
      </w:pPr>
      <w:r>
        <w:rPr>
          <w:b w:val="0"/>
          <w:bCs w:val="0"/>
          <w:sz w:val="14"/>
          <w:szCs w:val="14"/>
        </w:rPr>
        <w:t>Úprava systému odvodnění dešťových vod v areálu KSÚSV v Kamenici nad Lipou</w:t>
      </w:r>
    </w:p>
    <w:p w14:paraId="435DBF36" w14:textId="77777777" w:rsidR="001B561B" w:rsidRDefault="00B6438F">
      <w:pPr>
        <w:pStyle w:val="Zkladntext50"/>
        <w:shd w:val="clear" w:color="auto" w:fill="auto"/>
        <w:spacing w:after="40"/>
        <w:rPr>
          <w:sz w:val="14"/>
          <w:szCs w:val="14"/>
        </w:rPr>
      </w:pPr>
      <w:r>
        <w:rPr>
          <w:b w:val="0"/>
          <w:bCs w:val="0"/>
          <w:sz w:val="14"/>
          <w:szCs w:val="14"/>
        </w:rPr>
        <w:t>Objekt:</w:t>
      </w:r>
    </w:p>
    <w:p w14:paraId="7E7D440B" w14:textId="77777777" w:rsidR="001B561B" w:rsidRDefault="00B6438F">
      <w:pPr>
        <w:pStyle w:val="Zkladntext50"/>
        <w:shd w:val="clear" w:color="auto" w:fill="auto"/>
        <w:spacing w:after="40"/>
        <w:ind w:firstLine="580"/>
        <w:rPr>
          <w:sz w:val="14"/>
          <w:szCs w:val="14"/>
        </w:rPr>
      </w:pPr>
      <w:r>
        <w:rPr>
          <w:b w:val="0"/>
          <w:bCs w:val="0"/>
          <w:sz w:val="14"/>
          <w:szCs w:val="14"/>
        </w:rPr>
        <w:t>IO-02 - Oprava dešťové kanalizace</w:t>
      </w:r>
    </w:p>
    <w:p w14:paraId="26A85A80" w14:textId="77777777" w:rsidR="001B561B" w:rsidRDefault="00B6438F">
      <w:pPr>
        <w:pStyle w:val="Zkladntext50"/>
        <w:shd w:val="clear" w:color="auto" w:fill="auto"/>
        <w:spacing w:after="40"/>
        <w:rPr>
          <w:sz w:val="14"/>
          <w:szCs w:val="14"/>
        </w:rPr>
      </w:pPr>
      <w:r>
        <w:rPr>
          <w:b w:val="0"/>
          <w:bCs w:val="0"/>
          <w:sz w:val="14"/>
          <w:szCs w:val="14"/>
        </w:rPr>
        <w:t>Soupis:</w:t>
      </w:r>
    </w:p>
    <w:p w14:paraId="23A4A7C2" w14:textId="77777777" w:rsidR="001B561B" w:rsidRDefault="00B6438F">
      <w:pPr>
        <w:pStyle w:val="Zkladntext50"/>
        <w:shd w:val="clear" w:color="auto" w:fill="auto"/>
        <w:spacing w:after="0"/>
        <w:ind w:firstLine="580"/>
      </w:pPr>
      <w:r>
        <w:t>IO-02 - Dešťová kanalizace</w:t>
      </w:r>
    </w:p>
    <w:p w14:paraId="7EC48D59" w14:textId="77777777" w:rsidR="001B561B" w:rsidRDefault="00B6438F">
      <w:pPr>
        <w:spacing w:line="1" w:lineRule="exact"/>
      </w:pPr>
      <w:r>
        <w:rPr>
          <w:noProof/>
        </w:rPr>
        <mc:AlternateContent>
          <mc:Choice Requires="wps">
            <w:drawing>
              <wp:anchor distT="0" distB="5715" distL="0" distR="0" simplePos="0" relativeHeight="125829635" behindDoc="0" locked="0" layoutInCell="1" allowOverlap="1" wp14:anchorId="5A7C06F7" wp14:editId="63241250">
                <wp:simplePos x="0" y="0"/>
                <wp:positionH relativeFrom="page">
                  <wp:posOffset>370205</wp:posOffset>
                </wp:positionH>
                <wp:positionV relativeFrom="paragraph">
                  <wp:posOffset>0</wp:posOffset>
                </wp:positionV>
                <wp:extent cx="301625" cy="125095"/>
                <wp:effectExtent l="0" t="0" r="0" b="0"/>
                <wp:wrapTopAndBottom/>
                <wp:docPr id="667" name="Shape 667"/>
                <wp:cNvGraphicFramePr/>
                <a:graphic xmlns:a="http://schemas.openxmlformats.org/drawingml/2006/main">
                  <a:graphicData uri="http://schemas.microsoft.com/office/word/2010/wordprocessingShape">
                    <wps:wsp>
                      <wps:cNvSpPr txBox="1"/>
                      <wps:spPr>
                        <a:xfrm>
                          <a:off x="0" y="0"/>
                          <a:ext cx="301625" cy="125095"/>
                        </a:xfrm>
                        <a:prstGeom prst="rect">
                          <a:avLst/>
                        </a:prstGeom>
                        <a:noFill/>
                      </wps:spPr>
                      <wps:txbx>
                        <w:txbxContent>
                          <w:p w14:paraId="105E2DFC" w14:textId="77777777" w:rsidR="001B561B" w:rsidRDefault="00B6438F">
                            <w:pPr>
                              <w:pStyle w:val="Zkladntext50"/>
                              <w:shd w:val="clear" w:color="auto" w:fill="auto"/>
                              <w:spacing w:after="0"/>
                              <w:rPr>
                                <w:sz w:val="14"/>
                                <w:szCs w:val="14"/>
                              </w:rPr>
                            </w:pPr>
                            <w:r>
                              <w:rPr>
                                <w:b w:val="0"/>
                                <w:bCs w:val="0"/>
                                <w:sz w:val="14"/>
                                <w:szCs w:val="14"/>
                              </w:rPr>
                              <w:t>Místo:</w:t>
                            </w:r>
                          </w:p>
                        </w:txbxContent>
                      </wps:txbx>
                      <wps:bodyPr wrap="none" lIns="0" tIns="0" rIns="0" bIns="0"/>
                    </wps:wsp>
                  </a:graphicData>
                </a:graphic>
              </wp:anchor>
            </w:drawing>
          </mc:Choice>
          <mc:Fallback>
            <w:pict>
              <v:shape w14:anchorId="5A7C06F7" id="Shape 667" o:spid="_x0000_s1190" type="#_x0000_t202" style="position:absolute;margin-left:29.15pt;margin-top:0;width:23.75pt;height:9.85pt;z-index:12582963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" filled="f" stroked="f">
                <v:textbox inset="0,0,0,0">
                  <w:txbxContent>
                    <w:p w14:paraId="105E2DFC" w14:textId="77777777" w:rsidR="001B561B" w:rsidRDefault="00B6438F">
                      <w:pPr>
                        <w:pStyle w:val="Zkladntext50"/>
                        <w:shd w:val="clear" w:color="auto" w:fill="auto"/>
                        <w:spacing w:after="0"/>
                        <w:rPr>
                          <w:sz w:val="14"/>
                          <w:szCs w:val="14"/>
                        </w:rPr>
                      </w:pPr>
                      <w:r>
                        <w:rPr>
                          <w:b w:val="0"/>
                          <w:bCs w:val="0"/>
                          <w:sz w:val="14"/>
                          <w:szCs w:val="14"/>
                        </w:rPr>
                        <w:t>Místo:</w:t>
                      </w:r>
                    </w:p>
                  </w:txbxContent>
                </v:textbox>
                <w10:wrap type="topAndBottom" anchorx="page"/>
              </v:shape>
            </w:pict>
          </mc:Fallback>
        </mc:AlternateContent>
      </w:r>
      <w:r>
        <w:rPr>
          <w:noProof/>
        </w:rPr>
        <mc:AlternateContent>
          <mc:Choice Requires="wps">
            <w:drawing>
              <wp:anchor distT="0" distB="0" distL="0" distR="0" simplePos="0" relativeHeight="125829637" behindDoc="0" locked="0" layoutInCell="1" allowOverlap="1" wp14:anchorId="79DF6612" wp14:editId="0A5BA6AC">
                <wp:simplePos x="0" y="0"/>
                <wp:positionH relativeFrom="page">
                  <wp:posOffset>1467485</wp:posOffset>
                </wp:positionH>
                <wp:positionV relativeFrom="paragraph">
                  <wp:posOffset>0</wp:posOffset>
                </wp:positionV>
                <wp:extent cx="911225" cy="130810"/>
                <wp:effectExtent l="0" t="0" r="0" b="0"/>
                <wp:wrapTopAndBottom/>
                <wp:docPr id="669" name="Shape 669"/>
                <wp:cNvGraphicFramePr/>
                <a:graphic xmlns:a="http://schemas.openxmlformats.org/drawingml/2006/main">
                  <a:graphicData uri="http://schemas.microsoft.com/office/word/2010/wordprocessingShape">
                    <wps:wsp>
                      <wps:cNvSpPr txBox="1"/>
                      <wps:spPr>
                        <a:xfrm>
                          <a:off x="0" y="0"/>
                          <a:ext cx="911225" cy="130810"/>
                        </a:xfrm>
                        <a:prstGeom prst="rect">
                          <a:avLst/>
                        </a:prstGeom>
                        <a:noFill/>
                      </wps:spPr>
                      <wps:txbx>
                        <w:txbxContent>
                          <w:p w14:paraId="6DF24AF4" w14:textId="77777777" w:rsidR="001B561B" w:rsidRDefault="00B6438F">
                            <w:pPr>
                              <w:pStyle w:val="Zkladntext50"/>
                              <w:shd w:val="clear" w:color="auto" w:fill="auto"/>
                              <w:spacing w:after="0"/>
                              <w:rPr>
                                <w:sz w:val="14"/>
                                <w:szCs w:val="14"/>
                              </w:rPr>
                            </w:pPr>
                            <w:r>
                              <w:rPr>
                                <w:b w:val="0"/>
                                <w:bCs w:val="0"/>
                                <w:sz w:val="14"/>
                                <w:szCs w:val="14"/>
                              </w:rPr>
                              <w:t>Kamenice nad Lipou</w:t>
                            </w:r>
                          </w:p>
                        </w:txbxContent>
                      </wps:txbx>
                      <wps:bodyPr wrap="none" lIns="0" tIns="0" rIns="0" bIns="0"/>
                    </wps:wsp>
                  </a:graphicData>
                </a:graphic>
              </wp:anchor>
            </w:drawing>
          </mc:Choice>
          <mc:Fallback>
            <w:pict>
              <v:shape w14:anchorId="79DF6612" id="Shape 669" o:spid="_x0000_s1191" type="#_x0000_t202" style="position:absolute;margin-left:115.55pt;margin-top:0;width:71.75pt;height:10.3pt;z-index:12582963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" filled="f" stroked="f">
                <v:textbox inset="0,0,0,0">
                  <w:txbxContent>
                    <w:p w14:paraId="6DF24AF4" w14:textId="77777777" w:rsidR="001B561B" w:rsidRDefault="00B6438F">
                      <w:pPr>
                        <w:pStyle w:val="Zkladntext50"/>
                        <w:shd w:val="clear" w:color="auto" w:fill="auto"/>
                        <w:spacing w:after="0"/>
                        <w:rPr>
                          <w:sz w:val="14"/>
                          <w:szCs w:val="14"/>
                        </w:rPr>
                      </w:pPr>
                      <w:r>
                        <w:rPr>
                          <w:b w:val="0"/>
                          <w:bCs w:val="0"/>
                          <w:sz w:val="14"/>
                          <w:szCs w:val="14"/>
                        </w:rPr>
                        <w:t>Kamenice nad Lipou</w:t>
                      </w:r>
                    </w:p>
                  </w:txbxContent>
                </v:textbox>
                <w10:wrap type="topAndBottom" anchorx="page"/>
              </v:shape>
            </w:pict>
          </mc:Fallback>
        </mc:AlternateContent>
      </w:r>
      <w:r>
        <w:rPr>
          <w:noProof/>
        </w:rPr>
        <mc:AlternateContent>
          <mc:Choice Requires="wps">
            <w:drawing>
              <wp:anchor distT="0" distB="5715" distL="0" distR="0" simplePos="0" relativeHeight="125829639" behindDoc="0" locked="0" layoutInCell="1" allowOverlap="1" wp14:anchorId="7915B7C6" wp14:editId="513815F9">
                <wp:simplePos x="0" y="0"/>
                <wp:positionH relativeFrom="page">
                  <wp:posOffset>4564380</wp:posOffset>
                </wp:positionH>
                <wp:positionV relativeFrom="paragraph">
                  <wp:posOffset>0</wp:posOffset>
                </wp:positionV>
                <wp:extent cx="1197610" cy="125095"/>
                <wp:effectExtent l="0" t="0" r="0" b="0"/>
                <wp:wrapTopAndBottom/>
                <wp:docPr id="671" name="Shape 671"/>
                <wp:cNvGraphicFramePr/>
                <a:graphic xmlns:a="http://schemas.openxmlformats.org/drawingml/2006/main">
                  <a:graphicData uri="http://schemas.microsoft.com/office/word/2010/wordprocessingShape">
                    <wps:wsp>
                      <wps:cNvSpPr txBox="1"/>
                      <wps:spPr>
                        <a:xfrm>
                          <a:off x="0" y="0"/>
                          <a:ext cx="1197610" cy="125095"/>
                        </a:xfrm>
                        <a:prstGeom prst="rect">
                          <a:avLst/>
                        </a:prstGeom>
                        <a:noFill/>
                      </wps:spPr>
                      <wps:txbx>
                        <w:txbxContent>
                          <w:p w14:paraId="3EEE76ED" w14:textId="77777777" w:rsidR="001B561B" w:rsidRDefault="00B6438F">
                            <w:pPr>
                              <w:pStyle w:val="Zkladntext50"/>
                              <w:shd w:val="clear" w:color="auto" w:fill="auto"/>
                              <w:spacing w:after="0"/>
                              <w:rPr>
                                <w:sz w:val="14"/>
                                <w:szCs w:val="14"/>
                              </w:rPr>
                            </w:pPr>
                            <w:r>
                              <w:rPr>
                                <w:b w:val="0"/>
                                <w:bCs w:val="0"/>
                                <w:sz w:val="14"/>
                                <w:szCs w:val="14"/>
                              </w:rPr>
                              <w:t xml:space="preserve">Datum: </w:t>
                            </w:r>
                            <w:r>
                              <w:rPr>
                                <w:b w:val="0"/>
                                <w:bCs w:val="0"/>
                                <w:sz w:val="14"/>
                                <w:szCs w:val="14"/>
                              </w:rPr>
                              <w:t>24.05.2024</w:t>
                            </w:r>
                          </w:p>
                        </w:txbxContent>
                      </wps:txbx>
                      <wps:bodyPr wrap="none" lIns="0" tIns="0" rIns="0" bIns="0"/>
                    </wps:wsp>
                  </a:graphicData>
                </a:graphic>
              </wp:anchor>
            </w:drawing>
          </mc:Choice>
          <mc:Fallback>
            <w:pict>
              <v:shape w14:anchorId="7915B7C6" id="Shape 671" o:spid="_x0000_s1192" type="#_x0000_t202" style="position:absolute;margin-left:359.4pt;margin-top:0;width:94.3pt;height:9.85pt;z-index:125829639;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" filled="f" stroked="f">
                <v:textbox inset="0,0,0,0">
                  <w:txbxContent>
                    <w:p w14:paraId="3EEE76ED" w14:textId="77777777" w:rsidR="001B561B" w:rsidRDefault="00B6438F">
                      <w:pPr>
                        <w:pStyle w:val="Zkladntext50"/>
                        <w:shd w:val="clear" w:color="auto" w:fill="auto"/>
                        <w:spacing w:after="0"/>
                        <w:rPr>
                          <w:sz w:val="14"/>
                          <w:szCs w:val="14"/>
                        </w:rPr>
                      </w:pPr>
                      <w:r>
                        <w:rPr>
                          <w:b w:val="0"/>
                          <w:bCs w:val="0"/>
                          <w:sz w:val="14"/>
                          <w:szCs w:val="14"/>
                        </w:rPr>
                        <w:t xml:space="preserve">Datum: </w:t>
                      </w:r>
                      <w:r>
                        <w:rPr>
                          <w:b w:val="0"/>
                          <w:bCs w:val="0"/>
                          <w:sz w:val="14"/>
                          <w:szCs w:val="14"/>
                        </w:rPr>
                        <w:t>24.05.2024</w:t>
                      </w:r>
                    </w:p>
                  </w:txbxContent>
                </v:textbox>
                <w10:wrap type="topAndBottom" anchorx="page"/>
              </v:shape>
            </w:pict>
          </mc:Fallback>
        </mc:AlternateContent>
      </w:r>
    </w:p>
    <w:p w14:paraId="556F814C" w14:textId="77777777" w:rsidR="001B561B" w:rsidRDefault="00B6438F">
      <w:pPr>
        <w:spacing w:line="1" w:lineRule="exact"/>
      </w:pPr>
      <w:r>
        <w:rPr>
          <w:noProof/>
        </w:rPr>
        <mc:AlternateContent>
          <mc:Choice Requires="wps">
            <w:drawing>
              <wp:anchor distT="114300" distB="195580" distL="0" distR="0" simplePos="0" relativeHeight="125829641" behindDoc="0" locked="0" layoutInCell="1" allowOverlap="1" wp14:anchorId="6FAFD2C9" wp14:editId="47366759">
                <wp:simplePos x="0" y="0"/>
                <wp:positionH relativeFrom="page">
                  <wp:posOffset>370205</wp:posOffset>
                </wp:positionH>
                <wp:positionV relativeFrom="paragraph">
                  <wp:posOffset>114300</wp:posOffset>
                </wp:positionV>
                <wp:extent cx="2825750" cy="130810"/>
                <wp:effectExtent l="0" t="0" r="0" b="0"/>
                <wp:wrapTopAndBottom/>
                <wp:docPr id="673" name="Shape 673"/>
                <wp:cNvGraphicFramePr/>
                <a:graphic xmlns:a="http://schemas.openxmlformats.org/drawingml/2006/main">
                  <a:graphicData uri="http://schemas.microsoft.com/office/word/2010/wordprocessingShape">
                    <wps:wsp>
                      <wps:cNvSpPr txBox="1"/>
                      <wps:spPr>
                        <a:xfrm>
                          <a:off x="0" y="0"/>
                          <a:ext cx="2825750" cy="130810"/>
                        </a:xfrm>
                        <a:prstGeom prst="rect">
                          <a:avLst/>
                        </a:prstGeom>
                        <a:noFill/>
                      </wps:spPr>
                      <wps:txbx>
                        <w:txbxContent>
                          <w:p w14:paraId="2A032DB3" w14:textId="77777777" w:rsidR="001B561B" w:rsidRDefault="00B6438F">
                            <w:pPr>
                              <w:pStyle w:val="Zkladntext50"/>
                              <w:shd w:val="clear" w:color="auto" w:fill="auto"/>
                              <w:tabs>
                                <w:tab w:val="left" w:pos="1723"/>
                              </w:tabs>
                              <w:spacing w:after="0"/>
                              <w:rPr>
                                <w:sz w:val="14"/>
                                <w:szCs w:val="14"/>
                              </w:rPr>
                            </w:pPr>
                            <w:r>
                              <w:rPr>
                                <w:b w:val="0"/>
                                <w:bCs w:val="0"/>
                                <w:sz w:val="14"/>
                                <w:szCs w:val="14"/>
                              </w:rPr>
                              <w:t>Zadavatel:</w:t>
                            </w:r>
                            <w:r>
                              <w:rPr>
                                <w:b w:val="0"/>
                                <w:bCs w:val="0"/>
                                <w:sz w:val="14"/>
                                <w:szCs w:val="14"/>
                              </w:rPr>
                              <w:tab/>
                              <w:t>Krajská správa a údržba silnic Vysočiny</w:t>
                            </w:r>
                          </w:p>
                        </w:txbxContent>
                      </wps:txbx>
                      <wps:bodyPr wrap="none" lIns="0" tIns="0" rIns="0" bIns="0"/>
                    </wps:wsp>
                  </a:graphicData>
                </a:graphic>
              </wp:anchor>
            </w:drawing>
          </mc:Choice>
          <mc:Fallback>
            <w:pict>
              <v:shape w14:anchorId="6FAFD2C9" id="Shape 673" o:spid="_x0000_s1193" type="#_x0000_t202" style="position:absolute;margin-left:29.15pt;margin-top:9pt;width:222.5pt;height:10.3pt;z-index:125829641;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" filled="f" stroked="f">
                <v:textbox inset="0,0,0,0">
                  <w:txbxContent>
                    <w:p w14:paraId="2A032DB3" w14:textId="77777777" w:rsidR="001B561B" w:rsidRDefault="00B6438F">
                      <w:pPr>
                        <w:pStyle w:val="Zkladntext50"/>
                        <w:shd w:val="clear" w:color="auto" w:fill="auto"/>
                        <w:tabs>
                          <w:tab w:val="left" w:pos="1723"/>
                        </w:tabs>
                        <w:spacing w:after="0"/>
                        <w:rPr>
                          <w:sz w:val="14"/>
                          <w:szCs w:val="14"/>
                        </w:rPr>
                      </w:pPr>
                      <w:r>
                        <w:rPr>
                          <w:b w:val="0"/>
                          <w:bCs w:val="0"/>
                          <w:sz w:val="14"/>
                          <w:szCs w:val="14"/>
                        </w:rPr>
                        <w:t>Zadavatel:</w:t>
                      </w:r>
                      <w:r>
                        <w:rPr>
                          <w:b w:val="0"/>
                          <w:bCs w:val="0"/>
                          <w:sz w:val="14"/>
                          <w:szCs w:val="14"/>
                        </w:rPr>
                        <w:tab/>
                        <w:t>Krajská správa a údržba silnic Vysočiny</w:t>
                      </w:r>
                    </w:p>
                  </w:txbxContent>
                </v:textbox>
                <w10:wrap type="topAndBottom" anchorx="page"/>
              </v:shape>
            </w:pict>
          </mc:Fallback>
        </mc:AlternateContent>
      </w:r>
      <w:r>
        <w:rPr>
          <w:noProof/>
        </w:rPr>
        <mc:AlternateContent>
          <mc:Choice Requires="wps">
            <w:drawing>
              <wp:anchor distT="114300" distB="195580" distL="0" distR="0" simplePos="0" relativeHeight="125829643" behindDoc="0" locked="0" layoutInCell="1" allowOverlap="1" wp14:anchorId="0D27A4C4" wp14:editId="44E8A81A">
                <wp:simplePos x="0" y="0"/>
                <wp:positionH relativeFrom="page">
                  <wp:posOffset>4564380</wp:posOffset>
                </wp:positionH>
                <wp:positionV relativeFrom="paragraph">
                  <wp:posOffset>114300</wp:posOffset>
                </wp:positionV>
                <wp:extent cx="499745" cy="130810"/>
                <wp:effectExtent l="0" t="0" r="0" b="0"/>
                <wp:wrapTopAndBottom/>
                <wp:docPr id="675" name="Shape 675"/>
                <wp:cNvGraphicFramePr/>
                <a:graphic xmlns:a="http://schemas.openxmlformats.org/drawingml/2006/main">
                  <a:graphicData uri="http://schemas.microsoft.com/office/word/2010/wordprocessingShape">
                    <wps:wsp>
                      <wps:cNvSpPr txBox="1"/>
                      <wps:spPr>
                        <a:xfrm>
                          <a:off x="0" y="0"/>
                          <a:ext cx="499745" cy="130810"/>
                        </a:xfrm>
                        <a:prstGeom prst="rect">
                          <a:avLst/>
                        </a:prstGeom>
                        <a:noFill/>
                      </wps:spPr>
                      <wps:txbx>
                        <w:txbxContent>
                          <w:p w14:paraId="429AB58C" w14:textId="77777777" w:rsidR="001B561B" w:rsidRDefault="00B6438F">
                            <w:pPr>
                              <w:pStyle w:val="Zkladntext50"/>
                              <w:shd w:val="clear" w:color="auto" w:fill="auto"/>
                              <w:spacing w:after="0"/>
                              <w:rPr>
                                <w:sz w:val="14"/>
                                <w:szCs w:val="14"/>
                              </w:rPr>
                            </w:pPr>
                            <w:r>
                              <w:rPr>
                                <w:b w:val="0"/>
                                <w:bCs w:val="0"/>
                                <w:sz w:val="14"/>
                                <w:szCs w:val="14"/>
                              </w:rPr>
                              <w:t>Projektant:</w:t>
                            </w:r>
                          </w:p>
                        </w:txbxContent>
                      </wps:txbx>
                      <wps:bodyPr wrap="none" lIns="0" tIns="0" rIns="0" bIns="0"/>
                    </wps:wsp>
                  </a:graphicData>
                </a:graphic>
              </wp:anchor>
            </w:drawing>
          </mc:Choice>
          <mc:Fallback>
            <w:pict>
              <v:shape w14:anchorId="0D27A4C4" id="Shape 675" o:spid="_x0000_s1194" type="#_x0000_t202" style="position:absolute;margin-left:359.4pt;margin-top:9pt;width:39.35pt;height:10.3pt;z-index:125829643;visibility:visible;mso-wrap-style:none;mso-wrap-distance-left:0;mso-wrap-distance-top:9pt;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" filled="f" stroked="f">
                <v:textbox inset="0,0,0,0">
                  <w:txbxContent>
                    <w:p w14:paraId="429AB58C" w14:textId="77777777" w:rsidR="001B561B" w:rsidRDefault="00B6438F">
                      <w:pPr>
                        <w:pStyle w:val="Zkladntext50"/>
                        <w:shd w:val="clear" w:color="auto" w:fill="auto"/>
                        <w:spacing w:after="0"/>
                        <w:rPr>
                          <w:sz w:val="14"/>
                          <w:szCs w:val="14"/>
                        </w:rPr>
                      </w:pPr>
                      <w:r>
                        <w:rPr>
                          <w:b w:val="0"/>
                          <w:bCs w:val="0"/>
                          <w:sz w:val="14"/>
                          <w:szCs w:val="14"/>
                        </w:rPr>
                        <w:t>Projektant:</w:t>
                      </w:r>
                    </w:p>
                  </w:txbxContent>
                </v:textbox>
                <w10:wrap type="topAndBottom" anchorx="page"/>
              </v:shape>
            </w:pict>
          </mc:Fallback>
        </mc:AlternateContent>
      </w:r>
      <w:r>
        <w:rPr>
          <w:noProof/>
        </w:rPr>
        <mc:AlternateContent>
          <mc:Choice Requires="wps">
            <w:drawing>
              <wp:anchor distT="309245" distB="635" distL="0" distR="0" simplePos="0" relativeHeight="125829645" behindDoc="0" locked="0" layoutInCell="1" allowOverlap="1" wp14:anchorId="2C85D06D" wp14:editId="2499BD6A">
                <wp:simplePos x="0" y="0"/>
                <wp:positionH relativeFrom="page">
                  <wp:posOffset>367030</wp:posOffset>
                </wp:positionH>
                <wp:positionV relativeFrom="paragraph">
                  <wp:posOffset>309245</wp:posOffset>
                </wp:positionV>
                <wp:extent cx="1974850" cy="130810"/>
                <wp:effectExtent l="0" t="0" r="0" b="0"/>
                <wp:wrapTopAndBottom/>
                <wp:docPr id="677" name="Shape 677"/>
                <wp:cNvGraphicFramePr/>
                <a:graphic xmlns:a="http://schemas.openxmlformats.org/drawingml/2006/main">
                  <a:graphicData uri="http://schemas.microsoft.com/office/word/2010/wordprocessingShape">
                    <wps:wsp>
                      <wps:cNvSpPr txBox="1"/>
                      <wps:spPr>
                        <a:xfrm>
                          <a:off x="0" y="0"/>
                          <a:ext cx="1974850" cy="130810"/>
                        </a:xfrm>
                        <a:prstGeom prst="rect">
                          <a:avLst/>
                        </a:prstGeom>
                        <a:noFill/>
                      </wps:spPr>
                      <wps:txbx>
                        <w:txbxContent>
                          <w:p w14:paraId="08E352A3" w14:textId="77777777" w:rsidR="001B561B" w:rsidRDefault="00B6438F">
                            <w:pPr>
                              <w:pStyle w:val="Zkladntext50"/>
                              <w:shd w:val="clear" w:color="auto" w:fill="auto"/>
                              <w:tabs>
                                <w:tab w:val="left" w:pos="1723"/>
                              </w:tabs>
                              <w:spacing w:after="0"/>
                              <w:rPr>
                                <w:sz w:val="14"/>
                                <w:szCs w:val="14"/>
                              </w:rPr>
                            </w:pPr>
                            <w:r>
                              <w:rPr>
                                <w:b w:val="0"/>
                                <w:bCs w:val="0"/>
                                <w:sz w:val="14"/>
                                <w:szCs w:val="14"/>
                              </w:rPr>
                              <w:t>Uchazeč:</w:t>
                            </w:r>
                            <w:r>
                              <w:rPr>
                                <w:b w:val="0"/>
                                <w:bCs w:val="0"/>
                                <w:sz w:val="14"/>
                                <w:szCs w:val="14"/>
                              </w:rPr>
                              <w:tab/>
                              <w:t>KD stavby CZ s.r.o.</w:t>
                            </w:r>
                          </w:p>
                        </w:txbxContent>
                      </wps:txbx>
                      <wps:bodyPr wrap="none" lIns="0" tIns="0" rIns="0" bIns="0"/>
                    </wps:wsp>
                  </a:graphicData>
                </a:graphic>
              </wp:anchor>
            </w:drawing>
          </mc:Choice>
          <mc:Fallback>
            <w:pict>
              <v:shape w14:anchorId="2C85D06D" id="Shape 677" o:spid="_x0000_s1195" type="#_x0000_t202" style="position:absolute;margin-left:28.9pt;margin-top:24.35pt;width:155.5pt;height:10.3pt;z-index:125829645;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" filled="f" stroked="f">
                <v:textbox inset="0,0,0,0">
                  <w:txbxContent>
                    <w:p w14:paraId="08E352A3" w14:textId="77777777" w:rsidR="001B561B" w:rsidRDefault="00B6438F">
                      <w:pPr>
                        <w:pStyle w:val="Zkladntext50"/>
                        <w:shd w:val="clear" w:color="auto" w:fill="auto"/>
                        <w:tabs>
                          <w:tab w:val="left" w:pos="1723"/>
                        </w:tabs>
                        <w:spacing w:after="0"/>
                        <w:rPr>
                          <w:sz w:val="14"/>
                          <w:szCs w:val="14"/>
                        </w:rPr>
                      </w:pPr>
                      <w:r>
                        <w:rPr>
                          <w:b w:val="0"/>
                          <w:bCs w:val="0"/>
                          <w:sz w:val="14"/>
                          <w:szCs w:val="14"/>
                        </w:rPr>
                        <w:t>Uchazeč:</w:t>
                      </w:r>
                      <w:r>
                        <w:rPr>
                          <w:b w:val="0"/>
                          <w:bCs w:val="0"/>
                          <w:sz w:val="14"/>
                          <w:szCs w:val="14"/>
                        </w:rPr>
                        <w:tab/>
                        <w:t>KD stavby CZ s.r.o.</w:t>
                      </w:r>
                    </w:p>
                  </w:txbxContent>
                </v:textbox>
                <w10:wrap type="topAndBottom" anchorx="page"/>
              </v:shape>
            </w:pict>
          </mc:Fallback>
        </mc:AlternateContent>
      </w:r>
      <w:r>
        <w:rPr>
          <w:noProof/>
        </w:rPr>
        <mc:AlternateContent>
          <mc:Choice Requires="wps">
            <w:drawing>
              <wp:anchor distT="309245" distB="635" distL="0" distR="0" simplePos="0" relativeHeight="125829647" behindDoc="0" locked="0" layoutInCell="1" allowOverlap="1" wp14:anchorId="390460DA" wp14:editId="780460C3">
                <wp:simplePos x="0" y="0"/>
                <wp:positionH relativeFrom="page">
                  <wp:posOffset>4561205</wp:posOffset>
                </wp:positionH>
                <wp:positionV relativeFrom="paragraph">
                  <wp:posOffset>309245</wp:posOffset>
                </wp:positionV>
                <wp:extent cx="572770" cy="130810"/>
                <wp:effectExtent l="0" t="0" r="0" b="0"/>
                <wp:wrapTopAndBottom/>
                <wp:docPr id="679" name="Shape 679"/>
                <wp:cNvGraphicFramePr/>
                <a:graphic xmlns:a="http://schemas.openxmlformats.org/drawingml/2006/main">
                  <a:graphicData uri="http://schemas.microsoft.com/office/word/2010/wordprocessingShape">
                    <wps:wsp>
                      <wps:cNvSpPr txBox="1"/>
                      <wps:spPr>
                        <a:xfrm>
                          <a:off x="0" y="0"/>
                          <a:ext cx="572770" cy="130810"/>
                        </a:xfrm>
                        <a:prstGeom prst="rect">
                          <a:avLst/>
                        </a:prstGeom>
                        <a:noFill/>
                      </wps:spPr>
                      <wps:txbx>
                        <w:txbxContent>
                          <w:p w14:paraId="74DCABD1" w14:textId="77777777" w:rsidR="001B561B" w:rsidRDefault="00B6438F">
                            <w:pPr>
                              <w:pStyle w:val="Zkladntext50"/>
                              <w:shd w:val="clear" w:color="auto" w:fill="auto"/>
                              <w:spacing w:after="0"/>
                              <w:rPr>
                                <w:sz w:val="14"/>
                                <w:szCs w:val="14"/>
                              </w:rPr>
                            </w:pPr>
                            <w:r>
                              <w:rPr>
                                <w:b w:val="0"/>
                                <w:bCs w:val="0"/>
                                <w:sz w:val="14"/>
                                <w:szCs w:val="14"/>
                              </w:rPr>
                              <w:t>Zpracovatel:</w:t>
                            </w:r>
                          </w:p>
                        </w:txbxContent>
                      </wps:txbx>
                      <wps:bodyPr wrap="none" lIns="0" tIns="0" rIns="0" bIns="0"/>
                    </wps:wsp>
                  </a:graphicData>
                </a:graphic>
              </wp:anchor>
            </w:drawing>
          </mc:Choice>
          <mc:Fallback>
            <w:pict>
              <v:shape w14:anchorId="390460DA" id="Shape 679" o:spid="_x0000_s1196" type="#_x0000_t202" style="position:absolute;margin-left:359.15pt;margin-top:24.35pt;width:45.1pt;height:10.3pt;z-index:125829647;visibility:visible;mso-wrap-style:none;mso-wrap-distance-left:0;mso-wrap-distance-top:24.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" filled="f" stroked="f">
                <v:textbox inset="0,0,0,0">
                  <w:txbxContent>
                    <w:p w14:paraId="74DCABD1" w14:textId="77777777" w:rsidR="001B561B" w:rsidRDefault="00B6438F">
                      <w:pPr>
                        <w:pStyle w:val="Zkladntext50"/>
                        <w:shd w:val="clear" w:color="auto" w:fill="auto"/>
                        <w:spacing w:after="0"/>
                        <w:rPr>
                          <w:sz w:val="14"/>
                          <w:szCs w:val="14"/>
                        </w:rPr>
                      </w:pPr>
                      <w:r>
                        <w:rPr>
                          <w:b w:val="0"/>
                          <w:bCs w:val="0"/>
                          <w:sz w:val="14"/>
                          <w:szCs w:val="14"/>
                        </w:rPr>
                        <w:t>Zpracovatel:</w:t>
                      </w:r>
                    </w:p>
                  </w:txbxContent>
                </v:textbox>
                <w10:wrap type="topAndBottom" anchorx="page"/>
              </v:shape>
            </w:pict>
          </mc:Fallback>
        </mc:AlternateContent>
      </w:r>
    </w:p>
    <w:p w14:paraId="31C02517" w14:textId="77777777" w:rsidR="001B561B" w:rsidRDefault="00B6438F">
      <w:pPr>
        <w:spacing w:line="1" w:lineRule="exact"/>
        <w:sectPr w:rsidR="001B561B">
          <w:headerReference w:type="even" r:id="rId229"/>
          <w:headerReference w:type="default" r:id="rId230"/>
          <w:footerReference w:type="even" r:id="rId231"/>
          <w:footerReference w:type="default" r:id="rId232"/>
          <w:pgSz w:w="11909" w:h="17545"/>
          <w:pgMar w:top="1407" w:right="636" w:bottom="1167" w:left="578" w:header="0" w:footer="3" w:gutter="0"/>
          <w:cols w:space="720"/>
          <w:noEndnote/>
          <w:docGrid w:linePitch="360"/>
        </w:sectPr>
      </w:pPr>
      <w:r>
        <w:rPr>
          <w:noProof/>
        </w:rPr>
        <mc:AlternateContent>
          <mc:Choice Requires="wps">
            <w:drawing>
              <wp:anchor distT="165100" distB="0" distL="0" distR="0" simplePos="0" relativeHeight="125829649" behindDoc="0" locked="0" layoutInCell="1" allowOverlap="1" wp14:anchorId="5B010350" wp14:editId="50E8F23F">
                <wp:simplePos x="0" y="0"/>
                <wp:positionH relativeFrom="page">
                  <wp:posOffset>382270</wp:posOffset>
                </wp:positionH>
                <wp:positionV relativeFrom="paragraph">
                  <wp:posOffset>165100</wp:posOffset>
                </wp:positionV>
                <wp:extent cx="810895" cy="137160"/>
                <wp:effectExtent l="0" t="0" r="0" b="0"/>
                <wp:wrapTopAndBottom/>
                <wp:docPr id="693" name="Shape 693"/>
                <wp:cNvGraphicFramePr/>
                <a:graphic xmlns:a="http://schemas.openxmlformats.org/drawingml/2006/main">
                  <a:graphicData uri="http://schemas.microsoft.com/office/word/2010/wordprocessingShape">
                    <wps:wsp>
                      <wps:cNvSpPr txBox="1"/>
                      <wps:spPr>
                        <a:xfrm>
                          <a:off x="0" y="0"/>
                          <a:ext cx="810895" cy="137160"/>
                        </a:xfrm>
                        <a:prstGeom prst="rect">
                          <a:avLst/>
                        </a:prstGeom>
                        <a:noFill/>
                      </wps:spPr>
                      <wps:txbx>
                        <w:txbxContent>
                          <w:p w14:paraId="4DC4DD26" w14:textId="77777777" w:rsidR="001B561B" w:rsidRDefault="00B6438F">
                            <w:pPr>
                              <w:pStyle w:val="Zkladntext50"/>
                              <w:shd w:val="clear" w:color="auto" w:fill="auto"/>
                              <w:spacing w:after="0"/>
                              <w:rPr>
                                <w:sz w:val="13"/>
                                <w:szCs w:val="13"/>
                              </w:rPr>
                            </w:pPr>
                            <w:r>
                              <w:rPr>
                                <w:b w:val="0"/>
                                <w:bCs w:val="0"/>
                                <w:sz w:val="13"/>
                                <w:szCs w:val="13"/>
                              </w:rPr>
                              <w:t>PČ Typ Kód</w:t>
                            </w:r>
                          </w:p>
                        </w:txbxContent>
                      </wps:txbx>
                      <wps:bodyPr wrap="none" lIns="0" tIns="0" rIns="0" bIns="0"/>
                    </wps:wsp>
                  </a:graphicData>
                </a:graphic>
              </wp:anchor>
            </w:drawing>
          </mc:Choice>
          <mc:Fallback>
            <w:pict>
              <v:shape w14:anchorId="5B010350" id="Shape 693" o:spid="_x0000_s1197" type="#_x0000_t202" style="position:absolute;margin-left:30.1pt;margin-top:13pt;width:63.85pt;height:10.8pt;z-index:125829649;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" filled="f" stroked="f">
                <v:textbox inset="0,0,0,0">
                  <w:txbxContent>
                    <w:p w14:paraId="4DC4DD26" w14:textId="77777777" w:rsidR="001B561B" w:rsidRDefault="00B6438F">
                      <w:pPr>
                        <w:pStyle w:val="Zkladntext50"/>
                        <w:shd w:val="clear" w:color="auto" w:fill="auto"/>
                        <w:spacing w:after="0"/>
                        <w:rPr>
                          <w:sz w:val="13"/>
                          <w:szCs w:val="13"/>
                        </w:rPr>
                      </w:pPr>
                      <w:r>
                        <w:rPr>
                          <w:b w:val="0"/>
                          <w:bCs w:val="0"/>
                          <w:sz w:val="13"/>
                          <w:szCs w:val="13"/>
                        </w:rPr>
                        <w:t>PČ Typ Kód</w:t>
                      </w:r>
                    </w:p>
                  </w:txbxContent>
                </v:textbox>
                <w10:wrap type="topAndBottom" anchorx="page"/>
              </v:shape>
            </w:pict>
          </mc:Fallback>
        </mc:AlternateContent>
      </w:r>
      <w:r>
        <w:rPr>
          <w:noProof/>
        </w:rPr>
        <mc:AlternateContent>
          <mc:Choice Requires="wps">
            <w:drawing>
              <wp:anchor distT="177165" distB="0" distL="0" distR="0" simplePos="0" relativeHeight="125829651" behindDoc="0" locked="0" layoutInCell="1" allowOverlap="1" wp14:anchorId="13A24118" wp14:editId="52A7DFE7">
                <wp:simplePos x="0" y="0"/>
                <wp:positionH relativeFrom="page">
                  <wp:posOffset>2427605</wp:posOffset>
                </wp:positionH>
                <wp:positionV relativeFrom="paragraph">
                  <wp:posOffset>177165</wp:posOffset>
                </wp:positionV>
                <wp:extent cx="255905" cy="125095"/>
                <wp:effectExtent l="0" t="0" r="0" b="0"/>
                <wp:wrapTopAndBottom/>
                <wp:docPr id="695" name="Shape 695"/>
                <wp:cNvGraphicFramePr/>
                <a:graphic xmlns:a="http://schemas.openxmlformats.org/drawingml/2006/main">
                  <a:graphicData uri="http://schemas.microsoft.com/office/word/2010/wordprocessingShape">
                    <wps:wsp>
                      <wps:cNvSpPr txBox="1"/>
                      <wps:spPr>
                        <a:xfrm>
                          <a:off x="0" y="0"/>
                          <a:ext cx="255905" cy="125095"/>
                        </a:xfrm>
                        <a:prstGeom prst="rect">
                          <a:avLst/>
                        </a:prstGeom>
                        <a:noFill/>
                      </wps:spPr>
                      <wps:txbx>
                        <w:txbxContent>
                          <w:p w14:paraId="7E048FAB" w14:textId="77777777" w:rsidR="001B561B" w:rsidRDefault="00B6438F">
                            <w:pPr>
                              <w:pStyle w:val="Zkladntext50"/>
                              <w:shd w:val="clear" w:color="auto" w:fill="auto"/>
                              <w:spacing w:after="0"/>
                              <w:rPr>
                                <w:sz w:val="13"/>
                                <w:szCs w:val="13"/>
                              </w:rPr>
                            </w:pPr>
                            <w:r>
                              <w:rPr>
                                <w:b w:val="0"/>
                                <w:bCs w:val="0"/>
                                <w:sz w:val="13"/>
                                <w:szCs w:val="13"/>
                              </w:rPr>
                              <w:t>Popis</w:t>
                            </w:r>
                          </w:p>
                        </w:txbxContent>
                      </wps:txbx>
                      <wps:bodyPr wrap="none" lIns="0" tIns="0" rIns="0" bIns="0"/>
                    </wps:wsp>
                  </a:graphicData>
                </a:graphic>
              </wp:anchor>
            </w:drawing>
          </mc:Choice>
          <mc:Fallback>
            <w:pict>
              <v:shape w14:anchorId="13A24118" id="Shape 695" o:spid="_x0000_s1198" type="#_x0000_t202" style="position:absolute;margin-left:191.15pt;margin-top:13.95pt;width:20.15pt;height:9.85pt;z-index:125829651;visibility:visible;mso-wrap-style:none;mso-wrap-distance-left:0;mso-wrap-distance-top:13.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" filled="f" stroked="f">
                <v:textbox inset="0,0,0,0">
                  <w:txbxContent>
                    <w:p w14:paraId="7E048FAB" w14:textId="77777777" w:rsidR="001B561B" w:rsidRDefault="00B6438F">
                      <w:pPr>
                        <w:pStyle w:val="Zkladntext50"/>
                        <w:shd w:val="clear" w:color="auto" w:fill="auto"/>
                        <w:spacing w:after="0"/>
                        <w:rPr>
                          <w:sz w:val="13"/>
                          <w:szCs w:val="13"/>
                        </w:rPr>
                      </w:pPr>
                      <w:r>
                        <w:rPr>
                          <w:b w:val="0"/>
                          <w:bCs w:val="0"/>
                          <w:sz w:val="13"/>
                          <w:szCs w:val="13"/>
                        </w:rPr>
                        <w:t>Popis</w:t>
                      </w:r>
                    </w:p>
                  </w:txbxContent>
                </v:textbox>
                <w10:wrap type="topAndBottom" anchorx="page"/>
              </v:shape>
            </w:pict>
          </mc:Fallback>
        </mc:AlternateContent>
      </w:r>
      <w:r>
        <w:rPr>
          <w:noProof/>
        </w:rPr>
        <mc:AlternateContent>
          <mc:Choice Requires="wps">
            <w:drawing>
              <wp:anchor distT="177165" distB="0" distL="0" distR="0" simplePos="0" relativeHeight="125829653" behindDoc="0" locked="0" layoutInCell="1" allowOverlap="1" wp14:anchorId="0D4584E0" wp14:editId="3F0744B1">
                <wp:simplePos x="0" y="0"/>
                <wp:positionH relativeFrom="page">
                  <wp:posOffset>3728720</wp:posOffset>
                </wp:positionH>
                <wp:positionV relativeFrom="paragraph">
                  <wp:posOffset>177165</wp:posOffset>
                </wp:positionV>
                <wp:extent cx="3303905" cy="125095"/>
                <wp:effectExtent l="0" t="0" r="0" b="0"/>
                <wp:wrapTopAndBottom/>
                <wp:docPr id="697" name="Shape 697"/>
                <wp:cNvGraphicFramePr/>
                <a:graphic xmlns:a="http://schemas.openxmlformats.org/drawingml/2006/main">
                  <a:graphicData uri="http://schemas.microsoft.com/office/word/2010/wordprocessingShape">
                    <wps:wsp>
                      <wps:cNvSpPr txBox="1"/>
                      <wps:spPr>
                        <a:xfrm>
                          <a:off x="0" y="0"/>
                          <a:ext cx="3303905" cy="125095"/>
                        </a:xfrm>
                        <a:prstGeom prst="rect">
                          <a:avLst/>
                        </a:prstGeom>
                        <a:noFill/>
                      </wps:spPr>
                      <wps:txbx>
                        <w:txbxContent>
                          <w:p w14:paraId="30E6ACE8" w14:textId="77777777" w:rsidR="001B561B" w:rsidRDefault="00B6438F">
                            <w:pPr>
                              <w:pStyle w:val="Zkladntext50"/>
                              <w:shd w:val="clear" w:color="auto" w:fill="auto"/>
                              <w:spacing w:after="0"/>
                              <w:rPr>
                                <w:sz w:val="13"/>
                                <w:szCs w:val="13"/>
                              </w:rPr>
                            </w:pPr>
                            <w:r>
                              <w:rPr>
                                <w:b w:val="0"/>
                                <w:bCs w:val="0"/>
                                <w:sz w:val="13"/>
                                <w:szCs w:val="13"/>
                              </w:rPr>
                              <w:t xml:space="preserve">MJ Množství </w:t>
                            </w:r>
                            <w:proofErr w:type="spellStart"/>
                            <w:r>
                              <w:rPr>
                                <w:b w:val="0"/>
                                <w:bCs w:val="0"/>
                                <w:sz w:val="13"/>
                                <w:szCs w:val="13"/>
                              </w:rPr>
                              <w:t>J.cena</w:t>
                            </w:r>
                            <w:proofErr w:type="spellEnd"/>
                            <w:r>
                              <w:rPr>
                                <w:b w:val="0"/>
                                <w:bCs w:val="0"/>
                                <w:sz w:val="13"/>
                                <w:szCs w:val="13"/>
                              </w:rPr>
                              <w:t xml:space="preserve"> [CZK] Cena celkem </w:t>
                            </w:r>
                            <w:r>
                              <w:rPr>
                                <w:b w:val="0"/>
                                <w:bCs w:val="0"/>
                                <w:sz w:val="13"/>
                                <w:szCs w:val="13"/>
                              </w:rPr>
                              <w:t>[CZK] Cenová soustava</w:t>
                            </w:r>
                          </w:p>
                        </w:txbxContent>
                      </wps:txbx>
                      <wps:bodyPr wrap="none" lIns="0" tIns="0" rIns="0" bIns="0"/>
                    </wps:wsp>
                  </a:graphicData>
                </a:graphic>
              </wp:anchor>
            </w:drawing>
          </mc:Choice>
          <mc:Fallback>
            <w:pict>
              <v:shape w14:anchorId="0D4584E0" id="Shape 697" o:spid="_x0000_s1199" type="#_x0000_t202" style="position:absolute;margin-left:293.6pt;margin-top:13.95pt;width:260.15pt;height:9.85pt;z-index:125829653;visibility:visible;mso-wrap-style:none;mso-wrap-distance-left:0;mso-wrap-distance-top:13.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" filled="f" stroked="f">
                <v:textbox inset="0,0,0,0">
                  <w:txbxContent>
                    <w:p w14:paraId="30E6ACE8" w14:textId="77777777" w:rsidR="001B561B" w:rsidRDefault="00B6438F">
                      <w:pPr>
                        <w:pStyle w:val="Zkladntext50"/>
                        <w:shd w:val="clear" w:color="auto" w:fill="auto"/>
                        <w:spacing w:after="0"/>
                        <w:rPr>
                          <w:sz w:val="13"/>
                          <w:szCs w:val="13"/>
                        </w:rPr>
                      </w:pPr>
                      <w:r>
                        <w:rPr>
                          <w:b w:val="0"/>
                          <w:bCs w:val="0"/>
                          <w:sz w:val="13"/>
                          <w:szCs w:val="13"/>
                        </w:rPr>
                        <w:t xml:space="preserve">MJ Množství </w:t>
                      </w:r>
                      <w:proofErr w:type="spellStart"/>
                      <w:r>
                        <w:rPr>
                          <w:b w:val="0"/>
                          <w:bCs w:val="0"/>
                          <w:sz w:val="13"/>
                          <w:szCs w:val="13"/>
                        </w:rPr>
                        <w:t>J.cena</w:t>
                      </w:r>
                      <w:proofErr w:type="spellEnd"/>
                      <w:r>
                        <w:rPr>
                          <w:b w:val="0"/>
                          <w:bCs w:val="0"/>
                          <w:sz w:val="13"/>
                          <w:szCs w:val="13"/>
                        </w:rPr>
                        <w:t xml:space="preserve"> [CZK] Cena celkem </w:t>
                      </w:r>
                      <w:r>
                        <w:rPr>
                          <w:b w:val="0"/>
                          <w:bCs w:val="0"/>
                          <w:sz w:val="13"/>
                          <w:szCs w:val="13"/>
                        </w:rPr>
                        <w:t>[CZK] Cenová soustava</w:t>
                      </w:r>
                    </w:p>
                  </w:txbxContent>
                </v:textbox>
                <w10:wrap type="topAndBottom" anchorx="page"/>
              </v:shape>
            </w:pict>
          </mc:Fallback>
        </mc:AlternateContent>
      </w:r>
    </w:p>
    <w:p w14:paraId="335BAD16" w14:textId="77777777" w:rsidR="001B561B" w:rsidRDefault="001B561B">
      <w:pPr>
        <w:spacing w:line="83" w:lineRule="exact"/>
        <w:rPr>
          <w:sz w:val="7"/>
          <w:szCs w:val="7"/>
        </w:rPr>
      </w:pPr>
    </w:p>
    <w:p w14:paraId="5F0BF4A4" w14:textId="77777777" w:rsidR="001B561B" w:rsidRDefault="001B561B">
      <w:pPr>
        <w:spacing w:line="1" w:lineRule="exact"/>
        <w:sectPr w:rsidR="001B561B">
          <w:type w:val="continuous"/>
          <w:pgSz w:w="11909" w:h="17545"/>
          <w:pgMar w:top="1407" w:right="0" w:bottom="1167" w:left="0" w:header="0" w:footer="3" w:gutter="0"/>
          <w:cols w:space="720"/>
          <w:noEndnote/>
          <w:docGrid w:linePitch="360"/>
        </w:sectPr>
      </w:pPr>
    </w:p>
    <w:p w14:paraId="68B514A3" w14:textId="77777777" w:rsidR="001B561B" w:rsidRDefault="00B6438F">
      <w:pPr>
        <w:pStyle w:val="Zkladntext90"/>
        <w:shd w:val="clear" w:color="auto" w:fill="auto"/>
        <w:spacing w:after="0"/>
        <w:ind w:firstLine="0"/>
      </w:pPr>
      <w:r>
        <w:t>Náklady soupisu celkem</w:t>
      </w:r>
    </w:p>
    <w:p w14:paraId="05E5A1FC" w14:textId="77777777" w:rsidR="001B561B" w:rsidRDefault="00B6438F">
      <w:pPr>
        <w:spacing w:line="1" w:lineRule="exact"/>
        <w:sectPr w:rsidR="001B561B">
          <w:type w:val="continuous"/>
          <w:pgSz w:w="11909" w:h="17545"/>
          <w:pgMar w:top="1407" w:right="636" w:bottom="1167" w:left="578" w:header="0" w:footer="3" w:gutter="0"/>
          <w:cols w:space="720"/>
          <w:noEndnote/>
          <w:docGrid w:linePitch="360"/>
        </w:sectPr>
      </w:pPr>
      <w:r>
        <w:rPr>
          <w:noProof/>
        </w:rPr>
        <mc:AlternateContent>
          <mc:Choice Requires="wps">
            <w:drawing>
              <wp:anchor distT="76200" distB="4041140" distL="0" distR="0" simplePos="0" relativeHeight="125829655" behindDoc="0" locked="0" layoutInCell="1" allowOverlap="1" wp14:anchorId="14E30070" wp14:editId="63947CC3">
                <wp:simplePos x="0" y="0"/>
                <wp:positionH relativeFrom="page">
                  <wp:posOffset>367030</wp:posOffset>
                </wp:positionH>
                <wp:positionV relativeFrom="paragraph">
                  <wp:posOffset>76200</wp:posOffset>
                </wp:positionV>
                <wp:extent cx="6790690" cy="588010"/>
                <wp:effectExtent l="0" t="0" r="0" b="0"/>
                <wp:wrapTopAndBottom/>
                <wp:docPr id="699" name="Shape 699"/>
                <wp:cNvGraphicFramePr/>
                <a:graphic xmlns:a="http://schemas.openxmlformats.org/drawingml/2006/main">
                  <a:graphicData uri="http://schemas.microsoft.com/office/word/2010/wordprocessingShape">
                    <wps:wsp>
                      <wps:cNvSpPr txBox="1"/>
                      <wps:spPr>
                        <a:xfrm>
                          <a:off x="0" y="0"/>
                          <a:ext cx="6790690" cy="5880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775A0207" w14:textId="77777777">
                              <w:tblPrEx>
                                <w:tblCellMar>
                                  <w:top w:w="0" w:type="dxa"/>
                                  <w:bottom w:w="0" w:type="dxa"/>
                                </w:tblCellMar>
                              </w:tblPrEx>
                              <w:trPr>
                                <w:trHeight w:hRule="exact" w:val="288"/>
                                <w:tblHeader/>
                              </w:trPr>
                              <w:tc>
                                <w:tcPr>
                                  <w:tcW w:w="278" w:type="dxa"/>
                                  <w:shd w:val="clear" w:color="auto" w:fill="FFFFFF"/>
                                </w:tcPr>
                                <w:p w14:paraId="12AE8BA7" w14:textId="77777777" w:rsidR="001B561B" w:rsidRDefault="001B561B">
                                  <w:pPr>
                                    <w:rPr>
                                      <w:sz w:val="10"/>
                                      <w:szCs w:val="10"/>
                                    </w:rPr>
                                  </w:pPr>
                                </w:p>
                              </w:tc>
                              <w:tc>
                                <w:tcPr>
                                  <w:tcW w:w="293" w:type="dxa"/>
                                  <w:shd w:val="clear" w:color="auto" w:fill="FFFFFF"/>
                                  <w:vAlign w:val="bottom"/>
                                </w:tcPr>
                                <w:p w14:paraId="4D304282"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4F7461F2" w14:textId="77777777" w:rsidR="001B561B" w:rsidRDefault="00B6438F">
                                  <w:pPr>
                                    <w:pStyle w:val="Jin0"/>
                                    <w:shd w:val="clear" w:color="auto" w:fill="auto"/>
                                    <w:spacing w:after="0"/>
                                    <w:rPr>
                                      <w:sz w:val="18"/>
                                      <w:szCs w:val="18"/>
                                    </w:rPr>
                                  </w:pPr>
                                  <w:r>
                                    <w:rPr>
                                      <w:sz w:val="18"/>
                                      <w:szCs w:val="18"/>
                                    </w:rPr>
                                    <w:t>HSV</w:t>
                                  </w:r>
                                </w:p>
                              </w:tc>
                              <w:tc>
                                <w:tcPr>
                                  <w:tcW w:w="3432" w:type="dxa"/>
                                  <w:shd w:val="clear" w:color="auto" w:fill="FFFFFF"/>
                                  <w:vAlign w:val="bottom"/>
                                </w:tcPr>
                                <w:p w14:paraId="3EDE7042" w14:textId="77777777" w:rsidR="001B561B" w:rsidRDefault="00B6438F">
                                  <w:pPr>
                                    <w:pStyle w:val="Jin0"/>
                                    <w:shd w:val="clear" w:color="auto" w:fill="auto"/>
                                    <w:spacing w:after="0"/>
                                    <w:rPr>
                                      <w:sz w:val="18"/>
                                      <w:szCs w:val="18"/>
                                    </w:rPr>
                                  </w:pPr>
                                  <w:r>
                                    <w:rPr>
                                      <w:sz w:val="18"/>
                                      <w:szCs w:val="18"/>
                                    </w:rPr>
                                    <w:t>Práce a dodávky HSV</w:t>
                                  </w:r>
                                </w:p>
                              </w:tc>
                              <w:tc>
                                <w:tcPr>
                                  <w:tcW w:w="5534" w:type="dxa"/>
                                  <w:shd w:val="clear" w:color="auto" w:fill="FFFFFF"/>
                                </w:tcPr>
                                <w:p w14:paraId="76856AAA" w14:textId="77777777" w:rsidR="001B561B" w:rsidRDefault="001B561B">
                                  <w:pPr>
                                    <w:rPr>
                                      <w:sz w:val="10"/>
                                      <w:szCs w:val="10"/>
                                    </w:rPr>
                                  </w:pPr>
                                </w:p>
                              </w:tc>
                            </w:tr>
                            <w:tr w:rsidR="001B561B" w14:paraId="57542726" w14:textId="77777777">
                              <w:tblPrEx>
                                <w:tblCellMar>
                                  <w:top w:w="0" w:type="dxa"/>
                                  <w:bottom w:w="0" w:type="dxa"/>
                                </w:tblCellMar>
                              </w:tblPrEx>
                              <w:trPr>
                                <w:trHeight w:hRule="exact" w:val="264"/>
                              </w:trPr>
                              <w:tc>
                                <w:tcPr>
                                  <w:tcW w:w="278" w:type="dxa"/>
                                  <w:shd w:val="clear" w:color="auto" w:fill="FFFFFF"/>
                                </w:tcPr>
                                <w:p w14:paraId="530CB390" w14:textId="77777777" w:rsidR="001B561B" w:rsidRDefault="001B561B">
                                  <w:pPr>
                                    <w:rPr>
                                      <w:sz w:val="10"/>
                                      <w:szCs w:val="10"/>
                                    </w:rPr>
                                  </w:pPr>
                                </w:p>
                              </w:tc>
                              <w:tc>
                                <w:tcPr>
                                  <w:tcW w:w="293" w:type="dxa"/>
                                  <w:shd w:val="clear" w:color="auto" w:fill="FFFFFF"/>
                                  <w:vAlign w:val="bottom"/>
                                </w:tcPr>
                                <w:p w14:paraId="2951803E"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36B197B3" w14:textId="77777777" w:rsidR="001B561B" w:rsidRDefault="00B6438F">
                                  <w:pPr>
                                    <w:pStyle w:val="Jin0"/>
                                    <w:shd w:val="clear" w:color="auto" w:fill="auto"/>
                                    <w:spacing w:after="0"/>
                                    <w:rPr>
                                      <w:sz w:val="14"/>
                                      <w:szCs w:val="14"/>
                                    </w:rPr>
                                  </w:pPr>
                                  <w:r>
                                    <w:rPr>
                                      <w:sz w:val="14"/>
                                      <w:szCs w:val="14"/>
                                    </w:rPr>
                                    <w:t>1</w:t>
                                  </w:r>
                                </w:p>
                              </w:tc>
                              <w:tc>
                                <w:tcPr>
                                  <w:tcW w:w="3432" w:type="dxa"/>
                                  <w:shd w:val="clear" w:color="auto" w:fill="FFFFFF"/>
                                  <w:vAlign w:val="bottom"/>
                                </w:tcPr>
                                <w:p w14:paraId="56158B50" w14:textId="77777777" w:rsidR="001B561B" w:rsidRDefault="00B6438F">
                                  <w:pPr>
                                    <w:pStyle w:val="Jin0"/>
                                    <w:shd w:val="clear" w:color="auto" w:fill="auto"/>
                                    <w:spacing w:after="0"/>
                                    <w:jc w:val="both"/>
                                    <w:rPr>
                                      <w:sz w:val="14"/>
                                      <w:szCs w:val="14"/>
                                    </w:rPr>
                                  </w:pPr>
                                  <w:r>
                                    <w:rPr>
                                      <w:sz w:val="14"/>
                                      <w:szCs w:val="14"/>
                                    </w:rPr>
                                    <w:t>Zemní práce</w:t>
                                  </w:r>
                                </w:p>
                              </w:tc>
                              <w:tc>
                                <w:tcPr>
                                  <w:tcW w:w="5534" w:type="dxa"/>
                                  <w:shd w:val="clear" w:color="auto" w:fill="FFFFFF"/>
                                </w:tcPr>
                                <w:p w14:paraId="138E5B60" w14:textId="77777777" w:rsidR="001B561B" w:rsidRDefault="001B561B">
                                  <w:pPr>
                                    <w:rPr>
                                      <w:sz w:val="10"/>
                                      <w:szCs w:val="10"/>
                                    </w:rPr>
                                  </w:pPr>
                                </w:p>
                              </w:tc>
                            </w:tr>
                            <w:tr w:rsidR="001B561B" w14:paraId="0479BD2D"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526EBC43" w14:textId="77777777" w:rsidR="001B561B" w:rsidRDefault="00B6438F">
                                  <w:pPr>
                                    <w:pStyle w:val="Jin0"/>
                                    <w:shd w:val="clear" w:color="auto" w:fill="auto"/>
                                    <w:spacing w:after="0"/>
                                    <w:rPr>
                                      <w:sz w:val="13"/>
                                      <w:szCs w:val="13"/>
                                    </w:rPr>
                                  </w:pPr>
                                  <w:r>
                                    <w:rPr>
                                      <w:sz w:val="13"/>
                                      <w:szCs w:val="13"/>
                                    </w:rPr>
                                    <w:t>1</w:t>
                                  </w:r>
                                </w:p>
                              </w:tc>
                              <w:tc>
                                <w:tcPr>
                                  <w:tcW w:w="293" w:type="dxa"/>
                                  <w:tcBorders>
                                    <w:top w:val="single" w:sz="4" w:space="0" w:color="auto"/>
                                    <w:left w:val="single" w:sz="4" w:space="0" w:color="auto"/>
                                    <w:bottom w:val="single" w:sz="4" w:space="0" w:color="auto"/>
                                  </w:tcBorders>
                                  <w:shd w:val="clear" w:color="auto" w:fill="FFFFFF"/>
                                  <w:vAlign w:val="center"/>
                                </w:tcPr>
                                <w:p w14:paraId="7D393FE9"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855CB3A" w14:textId="77777777" w:rsidR="001B561B" w:rsidRDefault="00B6438F">
                                  <w:pPr>
                                    <w:pStyle w:val="Jin0"/>
                                    <w:shd w:val="clear" w:color="auto" w:fill="auto"/>
                                    <w:spacing w:after="0"/>
                                    <w:rPr>
                                      <w:sz w:val="13"/>
                                      <w:szCs w:val="13"/>
                                    </w:rPr>
                                  </w:pPr>
                                  <w:r>
                                    <w:rPr>
                                      <w:sz w:val="13"/>
                                      <w:szCs w:val="13"/>
                                    </w:rPr>
                                    <w:t>131251102</w:t>
                                  </w:r>
                                </w:p>
                              </w:tc>
                              <w:tc>
                                <w:tcPr>
                                  <w:tcW w:w="3432" w:type="dxa"/>
                                  <w:tcBorders>
                                    <w:top w:val="single" w:sz="4" w:space="0" w:color="auto"/>
                                    <w:left w:val="single" w:sz="4" w:space="0" w:color="auto"/>
                                    <w:bottom w:val="single" w:sz="4" w:space="0" w:color="auto"/>
                                  </w:tcBorders>
                                  <w:shd w:val="clear" w:color="auto" w:fill="FFFFFF"/>
                                  <w:vAlign w:val="bottom"/>
                                </w:tcPr>
                                <w:p w14:paraId="2E623408" w14:textId="77777777" w:rsidR="001B561B" w:rsidRDefault="00B6438F">
                                  <w:pPr>
                                    <w:pStyle w:val="Jin0"/>
                                    <w:shd w:val="clear" w:color="auto" w:fill="auto"/>
                                    <w:spacing w:after="0" w:line="276" w:lineRule="auto"/>
                                    <w:rPr>
                                      <w:sz w:val="13"/>
                                      <w:szCs w:val="13"/>
                                    </w:rPr>
                                  </w:pPr>
                                  <w:r>
                                    <w:rPr>
                                      <w:sz w:val="13"/>
                                      <w:szCs w:val="13"/>
                                    </w:rPr>
                                    <w:t xml:space="preserve">Hloubení jam nezapažených v hornině třídy těžitelnosti I skupiny 3 objem do 50 m3 </w:t>
                                  </w:r>
                                  <w:r>
                                    <w:rPr>
                                      <w:sz w:val="13"/>
                                      <w:szCs w:val="13"/>
                                    </w:rPr>
                                    <w:t>strojně</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0872E715" w14:textId="77777777" w:rsidR="001B561B" w:rsidRDefault="00B6438F">
                                  <w:pPr>
                                    <w:pStyle w:val="Jin0"/>
                                    <w:shd w:val="clear" w:color="auto" w:fill="auto"/>
                                    <w:tabs>
                                      <w:tab w:val="left" w:pos="1363"/>
                                      <w:tab w:val="left" w:pos="2438"/>
                                      <w:tab w:val="left" w:pos="3936"/>
                                    </w:tabs>
                                    <w:spacing w:after="0"/>
                                    <w:ind w:firstLine="480"/>
                                    <w:rPr>
                                      <w:sz w:val="13"/>
                                      <w:szCs w:val="13"/>
                                    </w:rPr>
                                  </w:pPr>
                                  <w:r>
                                    <w:rPr>
                                      <w:sz w:val="13"/>
                                      <w:szCs w:val="13"/>
                                    </w:rPr>
                                    <w:t>1</w:t>
                                  </w:r>
                                  <w:r>
                                    <w:rPr>
                                      <w:sz w:val="13"/>
                                      <w:szCs w:val="13"/>
                                    </w:rPr>
                                    <w:tab/>
                                    <w:t>1</w:t>
                                  </w:r>
                                  <w:r>
                                    <w:rPr>
                                      <w:sz w:val="13"/>
                                      <w:szCs w:val="13"/>
                                    </w:rPr>
                                    <w:tab/>
                                    <w:t>1</w:t>
                                  </w:r>
                                  <w:r>
                                    <w:rPr>
                                      <w:sz w:val="13"/>
                                      <w:szCs w:val="13"/>
                                    </w:rPr>
                                    <w:tab/>
                                    <w:t>1</w:t>
                                  </w:r>
                                </w:p>
                                <w:p w14:paraId="3B17D1BE" w14:textId="77777777" w:rsidR="001B561B" w:rsidRDefault="00B6438F">
                                  <w:pPr>
                                    <w:pStyle w:val="Jin0"/>
                                    <w:shd w:val="clear" w:color="auto" w:fill="auto"/>
                                    <w:spacing w:after="0" w:line="206" w:lineRule="auto"/>
                                    <w:ind w:firstLine="140"/>
                                    <w:rPr>
                                      <w:sz w:val="13"/>
                                      <w:szCs w:val="13"/>
                                    </w:rPr>
                                  </w:pPr>
                                  <w:r>
                                    <w:rPr>
                                      <w:sz w:val="13"/>
                                      <w:szCs w:val="13"/>
                                    </w:rPr>
                                    <w:t>m3</w:t>
                                  </w:r>
                                </w:p>
                                <w:p w14:paraId="1BD639F2" w14:textId="77777777" w:rsidR="001B561B" w:rsidRDefault="00B6438F">
                                  <w:pPr>
                                    <w:pStyle w:val="Jin0"/>
                                    <w:shd w:val="clear" w:color="auto" w:fill="auto"/>
                                    <w:spacing w:after="0" w:line="223" w:lineRule="auto"/>
                                    <w:rPr>
                                      <w:sz w:val="13"/>
                                      <w:szCs w:val="13"/>
                                    </w:rPr>
                                  </w:pPr>
                                  <w:r>
                                    <w:rPr>
                                      <w:sz w:val="13"/>
                                      <w:szCs w:val="13"/>
                                    </w:rPr>
                                    <w:t xml:space="preserve">1 i </w:t>
                                  </w:r>
                                  <w:proofErr w:type="spellStart"/>
                                  <w:r>
                                    <w:rPr>
                                      <w:sz w:val="13"/>
                                      <w:szCs w:val="13"/>
                                    </w:rPr>
                                    <w:t>i</w:t>
                                  </w:r>
                                  <w:proofErr w:type="spellEnd"/>
                                  <w:r>
                                    <w:rPr>
                                      <w:sz w:val="13"/>
                                      <w:szCs w:val="13"/>
                                    </w:rPr>
                                    <w:t xml:space="preserve"> </w:t>
                                  </w:r>
                                  <w:proofErr w:type="spellStart"/>
                                  <w:r>
                                    <w:rPr>
                                      <w:sz w:val="13"/>
                                      <w:szCs w:val="13"/>
                                    </w:rPr>
                                    <w:t>i</w:t>
                                  </w:r>
                                  <w:proofErr w:type="spellEnd"/>
                                </w:p>
                              </w:tc>
                            </w:tr>
                          </w:tbl>
                          <w:p w14:paraId="4D5B2D08" w14:textId="77777777" w:rsidR="001B561B" w:rsidRDefault="001B561B">
                            <w:pPr>
                              <w:spacing w:line="1" w:lineRule="exact"/>
                            </w:pPr>
                          </w:p>
                        </w:txbxContent>
                      </wps:txbx>
                      <wps:bodyPr lIns="0" tIns="0" rIns="0" bIns="0"/>
                    </wps:wsp>
                  </a:graphicData>
                </a:graphic>
              </wp:anchor>
            </w:drawing>
          </mc:Choice>
          <mc:Fallback>
            <w:pict>
              <v:shape w14:anchorId="14E30070" id="Shape 699" o:spid="_x0000_s1200" type="#_x0000_t202" style="position:absolute;margin-left:28.9pt;margin-top:6pt;width:534.7pt;height:46.3pt;z-index:125829655;visibility:visible;mso-wrap-style:square;mso-wrap-distance-left:0;mso-wrap-distance-top:6pt;mso-wrap-distance-right:0;mso-wrap-distance-bottom:31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775A0207" w14:textId="77777777">
                        <w:tblPrEx>
                          <w:tblCellMar>
                            <w:top w:w="0" w:type="dxa"/>
                            <w:bottom w:w="0" w:type="dxa"/>
                          </w:tblCellMar>
                        </w:tblPrEx>
                        <w:trPr>
                          <w:trHeight w:hRule="exact" w:val="288"/>
                          <w:tblHeader/>
                        </w:trPr>
                        <w:tc>
                          <w:tcPr>
                            <w:tcW w:w="278" w:type="dxa"/>
                            <w:shd w:val="clear" w:color="auto" w:fill="FFFFFF"/>
                          </w:tcPr>
                          <w:p w14:paraId="12AE8BA7" w14:textId="77777777" w:rsidR="001B561B" w:rsidRDefault="001B561B">
                            <w:pPr>
                              <w:rPr>
                                <w:sz w:val="10"/>
                                <w:szCs w:val="10"/>
                              </w:rPr>
                            </w:pPr>
                          </w:p>
                        </w:tc>
                        <w:tc>
                          <w:tcPr>
                            <w:tcW w:w="293" w:type="dxa"/>
                            <w:shd w:val="clear" w:color="auto" w:fill="FFFFFF"/>
                            <w:vAlign w:val="bottom"/>
                          </w:tcPr>
                          <w:p w14:paraId="4D304282"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4F7461F2" w14:textId="77777777" w:rsidR="001B561B" w:rsidRDefault="00B6438F">
                            <w:pPr>
                              <w:pStyle w:val="Jin0"/>
                              <w:shd w:val="clear" w:color="auto" w:fill="auto"/>
                              <w:spacing w:after="0"/>
                              <w:rPr>
                                <w:sz w:val="18"/>
                                <w:szCs w:val="18"/>
                              </w:rPr>
                            </w:pPr>
                            <w:r>
                              <w:rPr>
                                <w:sz w:val="18"/>
                                <w:szCs w:val="18"/>
                              </w:rPr>
                              <w:t>HSV</w:t>
                            </w:r>
                          </w:p>
                        </w:tc>
                        <w:tc>
                          <w:tcPr>
                            <w:tcW w:w="3432" w:type="dxa"/>
                            <w:shd w:val="clear" w:color="auto" w:fill="FFFFFF"/>
                            <w:vAlign w:val="bottom"/>
                          </w:tcPr>
                          <w:p w14:paraId="3EDE7042" w14:textId="77777777" w:rsidR="001B561B" w:rsidRDefault="00B6438F">
                            <w:pPr>
                              <w:pStyle w:val="Jin0"/>
                              <w:shd w:val="clear" w:color="auto" w:fill="auto"/>
                              <w:spacing w:after="0"/>
                              <w:rPr>
                                <w:sz w:val="18"/>
                                <w:szCs w:val="18"/>
                              </w:rPr>
                            </w:pPr>
                            <w:r>
                              <w:rPr>
                                <w:sz w:val="18"/>
                                <w:szCs w:val="18"/>
                              </w:rPr>
                              <w:t>Práce a dodávky HSV</w:t>
                            </w:r>
                          </w:p>
                        </w:tc>
                        <w:tc>
                          <w:tcPr>
                            <w:tcW w:w="5534" w:type="dxa"/>
                            <w:shd w:val="clear" w:color="auto" w:fill="FFFFFF"/>
                          </w:tcPr>
                          <w:p w14:paraId="76856AAA" w14:textId="77777777" w:rsidR="001B561B" w:rsidRDefault="001B561B">
                            <w:pPr>
                              <w:rPr>
                                <w:sz w:val="10"/>
                                <w:szCs w:val="10"/>
                              </w:rPr>
                            </w:pPr>
                          </w:p>
                        </w:tc>
                      </w:tr>
                      <w:tr w:rsidR="001B561B" w14:paraId="57542726" w14:textId="77777777">
                        <w:tblPrEx>
                          <w:tblCellMar>
                            <w:top w:w="0" w:type="dxa"/>
                            <w:bottom w:w="0" w:type="dxa"/>
                          </w:tblCellMar>
                        </w:tblPrEx>
                        <w:trPr>
                          <w:trHeight w:hRule="exact" w:val="264"/>
                        </w:trPr>
                        <w:tc>
                          <w:tcPr>
                            <w:tcW w:w="278" w:type="dxa"/>
                            <w:shd w:val="clear" w:color="auto" w:fill="FFFFFF"/>
                          </w:tcPr>
                          <w:p w14:paraId="530CB390" w14:textId="77777777" w:rsidR="001B561B" w:rsidRDefault="001B561B">
                            <w:pPr>
                              <w:rPr>
                                <w:sz w:val="10"/>
                                <w:szCs w:val="10"/>
                              </w:rPr>
                            </w:pPr>
                          </w:p>
                        </w:tc>
                        <w:tc>
                          <w:tcPr>
                            <w:tcW w:w="293" w:type="dxa"/>
                            <w:shd w:val="clear" w:color="auto" w:fill="FFFFFF"/>
                            <w:vAlign w:val="bottom"/>
                          </w:tcPr>
                          <w:p w14:paraId="2951803E" w14:textId="77777777" w:rsidR="001B561B" w:rsidRDefault="00B6438F">
                            <w:pPr>
                              <w:pStyle w:val="Jin0"/>
                              <w:shd w:val="clear" w:color="auto" w:fill="auto"/>
                              <w:spacing w:after="0"/>
                              <w:jc w:val="both"/>
                              <w:rPr>
                                <w:sz w:val="12"/>
                                <w:szCs w:val="12"/>
                              </w:rPr>
                            </w:pPr>
                            <w:r>
                              <w:rPr>
                                <w:sz w:val="12"/>
                                <w:szCs w:val="12"/>
                              </w:rPr>
                              <w:t>D</w:t>
                            </w:r>
                          </w:p>
                        </w:tc>
                        <w:tc>
                          <w:tcPr>
                            <w:tcW w:w="1157" w:type="dxa"/>
                            <w:shd w:val="clear" w:color="auto" w:fill="FFFFFF"/>
                            <w:vAlign w:val="bottom"/>
                          </w:tcPr>
                          <w:p w14:paraId="36B197B3" w14:textId="77777777" w:rsidR="001B561B" w:rsidRDefault="00B6438F">
                            <w:pPr>
                              <w:pStyle w:val="Jin0"/>
                              <w:shd w:val="clear" w:color="auto" w:fill="auto"/>
                              <w:spacing w:after="0"/>
                              <w:rPr>
                                <w:sz w:val="14"/>
                                <w:szCs w:val="14"/>
                              </w:rPr>
                            </w:pPr>
                            <w:r>
                              <w:rPr>
                                <w:sz w:val="14"/>
                                <w:szCs w:val="14"/>
                              </w:rPr>
                              <w:t>1</w:t>
                            </w:r>
                          </w:p>
                        </w:tc>
                        <w:tc>
                          <w:tcPr>
                            <w:tcW w:w="3432" w:type="dxa"/>
                            <w:shd w:val="clear" w:color="auto" w:fill="FFFFFF"/>
                            <w:vAlign w:val="bottom"/>
                          </w:tcPr>
                          <w:p w14:paraId="56158B50" w14:textId="77777777" w:rsidR="001B561B" w:rsidRDefault="00B6438F">
                            <w:pPr>
                              <w:pStyle w:val="Jin0"/>
                              <w:shd w:val="clear" w:color="auto" w:fill="auto"/>
                              <w:spacing w:after="0"/>
                              <w:jc w:val="both"/>
                              <w:rPr>
                                <w:sz w:val="14"/>
                                <w:szCs w:val="14"/>
                              </w:rPr>
                            </w:pPr>
                            <w:r>
                              <w:rPr>
                                <w:sz w:val="14"/>
                                <w:szCs w:val="14"/>
                              </w:rPr>
                              <w:t>Zemní práce</w:t>
                            </w:r>
                          </w:p>
                        </w:tc>
                        <w:tc>
                          <w:tcPr>
                            <w:tcW w:w="5534" w:type="dxa"/>
                            <w:shd w:val="clear" w:color="auto" w:fill="FFFFFF"/>
                          </w:tcPr>
                          <w:p w14:paraId="138E5B60" w14:textId="77777777" w:rsidR="001B561B" w:rsidRDefault="001B561B">
                            <w:pPr>
                              <w:rPr>
                                <w:sz w:val="10"/>
                                <w:szCs w:val="10"/>
                              </w:rPr>
                            </w:pPr>
                          </w:p>
                        </w:tc>
                      </w:tr>
                      <w:tr w:rsidR="001B561B" w14:paraId="0479BD2D"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526EBC43" w14:textId="77777777" w:rsidR="001B561B" w:rsidRDefault="00B6438F">
                            <w:pPr>
                              <w:pStyle w:val="Jin0"/>
                              <w:shd w:val="clear" w:color="auto" w:fill="auto"/>
                              <w:spacing w:after="0"/>
                              <w:rPr>
                                <w:sz w:val="13"/>
                                <w:szCs w:val="13"/>
                              </w:rPr>
                            </w:pPr>
                            <w:r>
                              <w:rPr>
                                <w:sz w:val="13"/>
                                <w:szCs w:val="13"/>
                              </w:rPr>
                              <w:t>1</w:t>
                            </w:r>
                          </w:p>
                        </w:tc>
                        <w:tc>
                          <w:tcPr>
                            <w:tcW w:w="293" w:type="dxa"/>
                            <w:tcBorders>
                              <w:top w:val="single" w:sz="4" w:space="0" w:color="auto"/>
                              <w:left w:val="single" w:sz="4" w:space="0" w:color="auto"/>
                              <w:bottom w:val="single" w:sz="4" w:space="0" w:color="auto"/>
                            </w:tcBorders>
                            <w:shd w:val="clear" w:color="auto" w:fill="FFFFFF"/>
                            <w:vAlign w:val="center"/>
                          </w:tcPr>
                          <w:p w14:paraId="7D393FE9"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855CB3A" w14:textId="77777777" w:rsidR="001B561B" w:rsidRDefault="00B6438F">
                            <w:pPr>
                              <w:pStyle w:val="Jin0"/>
                              <w:shd w:val="clear" w:color="auto" w:fill="auto"/>
                              <w:spacing w:after="0"/>
                              <w:rPr>
                                <w:sz w:val="13"/>
                                <w:szCs w:val="13"/>
                              </w:rPr>
                            </w:pPr>
                            <w:r>
                              <w:rPr>
                                <w:sz w:val="13"/>
                                <w:szCs w:val="13"/>
                              </w:rPr>
                              <w:t>131251102</w:t>
                            </w:r>
                          </w:p>
                        </w:tc>
                        <w:tc>
                          <w:tcPr>
                            <w:tcW w:w="3432" w:type="dxa"/>
                            <w:tcBorders>
                              <w:top w:val="single" w:sz="4" w:space="0" w:color="auto"/>
                              <w:left w:val="single" w:sz="4" w:space="0" w:color="auto"/>
                              <w:bottom w:val="single" w:sz="4" w:space="0" w:color="auto"/>
                            </w:tcBorders>
                            <w:shd w:val="clear" w:color="auto" w:fill="FFFFFF"/>
                            <w:vAlign w:val="bottom"/>
                          </w:tcPr>
                          <w:p w14:paraId="2E623408" w14:textId="77777777" w:rsidR="001B561B" w:rsidRDefault="00B6438F">
                            <w:pPr>
                              <w:pStyle w:val="Jin0"/>
                              <w:shd w:val="clear" w:color="auto" w:fill="auto"/>
                              <w:spacing w:after="0" w:line="276" w:lineRule="auto"/>
                              <w:rPr>
                                <w:sz w:val="13"/>
                                <w:szCs w:val="13"/>
                              </w:rPr>
                            </w:pPr>
                            <w:r>
                              <w:rPr>
                                <w:sz w:val="13"/>
                                <w:szCs w:val="13"/>
                              </w:rPr>
                              <w:t xml:space="preserve">Hloubení jam nezapažených v hornině třídy těžitelnosti I skupiny 3 objem do 50 m3 </w:t>
                            </w:r>
                            <w:r>
                              <w:rPr>
                                <w:sz w:val="13"/>
                                <w:szCs w:val="13"/>
                              </w:rPr>
                              <w:t>strojně</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0872E715" w14:textId="77777777" w:rsidR="001B561B" w:rsidRDefault="00B6438F">
                            <w:pPr>
                              <w:pStyle w:val="Jin0"/>
                              <w:shd w:val="clear" w:color="auto" w:fill="auto"/>
                              <w:tabs>
                                <w:tab w:val="left" w:pos="1363"/>
                                <w:tab w:val="left" w:pos="2438"/>
                                <w:tab w:val="left" w:pos="3936"/>
                              </w:tabs>
                              <w:spacing w:after="0"/>
                              <w:ind w:firstLine="480"/>
                              <w:rPr>
                                <w:sz w:val="13"/>
                                <w:szCs w:val="13"/>
                              </w:rPr>
                            </w:pPr>
                            <w:r>
                              <w:rPr>
                                <w:sz w:val="13"/>
                                <w:szCs w:val="13"/>
                              </w:rPr>
                              <w:t>1</w:t>
                            </w:r>
                            <w:r>
                              <w:rPr>
                                <w:sz w:val="13"/>
                                <w:szCs w:val="13"/>
                              </w:rPr>
                              <w:tab/>
                              <w:t>1</w:t>
                            </w:r>
                            <w:r>
                              <w:rPr>
                                <w:sz w:val="13"/>
                                <w:szCs w:val="13"/>
                              </w:rPr>
                              <w:tab/>
                              <w:t>1</w:t>
                            </w:r>
                            <w:r>
                              <w:rPr>
                                <w:sz w:val="13"/>
                                <w:szCs w:val="13"/>
                              </w:rPr>
                              <w:tab/>
                              <w:t>1</w:t>
                            </w:r>
                          </w:p>
                          <w:p w14:paraId="3B17D1BE" w14:textId="77777777" w:rsidR="001B561B" w:rsidRDefault="00B6438F">
                            <w:pPr>
                              <w:pStyle w:val="Jin0"/>
                              <w:shd w:val="clear" w:color="auto" w:fill="auto"/>
                              <w:spacing w:after="0" w:line="206" w:lineRule="auto"/>
                              <w:ind w:firstLine="140"/>
                              <w:rPr>
                                <w:sz w:val="13"/>
                                <w:szCs w:val="13"/>
                              </w:rPr>
                            </w:pPr>
                            <w:r>
                              <w:rPr>
                                <w:sz w:val="13"/>
                                <w:szCs w:val="13"/>
                              </w:rPr>
                              <w:t>m3</w:t>
                            </w:r>
                          </w:p>
                          <w:p w14:paraId="1BD639F2" w14:textId="77777777" w:rsidR="001B561B" w:rsidRDefault="00B6438F">
                            <w:pPr>
                              <w:pStyle w:val="Jin0"/>
                              <w:shd w:val="clear" w:color="auto" w:fill="auto"/>
                              <w:spacing w:after="0" w:line="223" w:lineRule="auto"/>
                              <w:rPr>
                                <w:sz w:val="13"/>
                                <w:szCs w:val="13"/>
                              </w:rPr>
                            </w:pPr>
                            <w:r>
                              <w:rPr>
                                <w:sz w:val="13"/>
                                <w:szCs w:val="13"/>
                              </w:rPr>
                              <w:t xml:space="preserve">1 i </w:t>
                            </w:r>
                            <w:proofErr w:type="spellStart"/>
                            <w:r>
                              <w:rPr>
                                <w:sz w:val="13"/>
                                <w:szCs w:val="13"/>
                              </w:rPr>
                              <w:t>i</w:t>
                            </w:r>
                            <w:proofErr w:type="spellEnd"/>
                            <w:r>
                              <w:rPr>
                                <w:sz w:val="13"/>
                                <w:szCs w:val="13"/>
                              </w:rPr>
                              <w:t xml:space="preserve"> </w:t>
                            </w:r>
                            <w:proofErr w:type="spellStart"/>
                            <w:r>
                              <w:rPr>
                                <w:sz w:val="13"/>
                                <w:szCs w:val="13"/>
                              </w:rPr>
                              <w:t>i</w:t>
                            </w:r>
                            <w:proofErr w:type="spellEnd"/>
                          </w:p>
                        </w:tc>
                      </w:tr>
                    </w:tbl>
                    <w:p w14:paraId="4D5B2D08"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79744" behindDoc="0" locked="0" layoutInCell="1" allowOverlap="1" wp14:anchorId="528327E5" wp14:editId="0C9E5AFB">
                <wp:simplePos x="0" y="0"/>
                <wp:positionH relativeFrom="page">
                  <wp:posOffset>546735</wp:posOffset>
                </wp:positionH>
                <wp:positionV relativeFrom="paragraph">
                  <wp:posOffset>749935</wp:posOffset>
                </wp:positionV>
                <wp:extent cx="118745" cy="97790"/>
                <wp:effectExtent l="0" t="0" r="0" b="0"/>
                <wp:wrapNone/>
                <wp:docPr id="701" name="Shape 70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246DE6FA"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528327E5" id="Shape 701" o:spid="_x0000_s1201" type="#_x0000_t202" style="position:absolute;margin-left:43.05pt;margin-top:59.05pt;width:9.35pt;height:7.7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" filled="f" stroked="f">
                <v:textbox inset="0,0,0,0">
                  <w:txbxContent>
                    <w:p w14:paraId="246DE6FA"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0" distB="0" distL="0" distR="0" simplePos="0" relativeHeight="251680768" behindDoc="0" locked="0" layoutInCell="1" allowOverlap="1" wp14:anchorId="3214FA0B" wp14:editId="69C94DF0">
                <wp:simplePos x="0" y="0"/>
                <wp:positionH relativeFrom="page">
                  <wp:posOffset>1461135</wp:posOffset>
                </wp:positionH>
                <wp:positionV relativeFrom="paragraph">
                  <wp:posOffset>664210</wp:posOffset>
                </wp:positionV>
                <wp:extent cx="2172970" cy="271145"/>
                <wp:effectExtent l="0" t="0" r="0" b="0"/>
                <wp:wrapNone/>
                <wp:docPr id="703" name="Shape 703"/>
                <wp:cNvGraphicFramePr/>
                <a:graphic xmlns:a="http://schemas.openxmlformats.org/drawingml/2006/main">
                  <a:graphicData uri="http://schemas.microsoft.com/office/word/2010/wordprocessingShape">
                    <wps:wsp>
                      <wps:cNvSpPr txBox="1"/>
                      <wps:spPr>
                        <a:xfrm>
                          <a:off x="0" y="0"/>
                          <a:ext cx="2172970" cy="271145"/>
                        </a:xfrm>
                        <a:prstGeom prst="rect">
                          <a:avLst/>
                        </a:prstGeom>
                        <a:noFill/>
                      </wps:spPr>
                      <wps:txbx>
                        <w:txbxContent>
                          <w:p w14:paraId="460C88A0" w14:textId="77777777" w:rsidR="001B561B" w:rsidRDefault="00B6438F">
                            <w:pPr>
                              <w:pStyle w:val="Titulektabulky0"/>
                              <w:shd w:val="clear" w:color="auto" w:fill="auto"/>
                              <w:spacing w:line="290" w:lineRule="auto"/>
                            </w:pPr>
                            <w:r>
                              <w:t>Hloubení nezapažených jam a zářezů strojně s urovnáním dna do předepsaného profilu a spádu v hornině třídy těžitelnosti I skupiny 3 přes 20 do 50 m3</w:t>
                            </w:r>
                          </w:p>
                        </w:txbxContent>
                      </wps:txbx>
                      <wps:bodyPr lIns="0" tIns="0" rIns="0" bIns="0"/>
                    </wps:wsp>
                  </a:graphicData>
                </a:graphic>
              </wp:anchor>
            </w:drawing>
          </mc:Choice>
          <mc:Fallback>
            <w:pict>
              <v:shape w14:anchorId="3214FA0B" id="Shape 703" o:spid="_x0000_s1202" type="#_x0000_t202" style="position:absolute;margin-left:115.05pt;margin-top:52.3pt;width:171.1pt;height:21.3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" filled="f" stroked="f">
                <v:textbox inset="0,0,0,0">
                  <w:txbxContent>
                    <w:p w14:paraId="460C88A0" w14:textId="77777777" w:rsidR="001B561B" w:rsidRDefault="00B6438F">
                      <w:pPr>
                        <w:pStyle w:val="Titulektabulky0"/>
                        <w:shd w:val="clear" w:color="auto" w:fill="auto"/>
                        <w:spacing w:line="290" w:lineRule="auto"/>
                      </w:pPr>
                      <w:r>
                        <w:t>Hloubení nezapažených jam a zářezů strojně s urovnáním dna do předepsaného profilu a spádu v hornině třídy těžitelnosti I skupiny 3 přes 20 do 50 m3</w:t>
                      </w:r>
                    </w:p>
                  </w:txbxContent>
                </v:textbox>
                <w10:wrap anchorx="page"/>
              </v:shape>
            </w:pict>
          </mc:Fallback>
        </mc:AlternateContent>
      </w:r>
      <w:r>
        <w:rPr>
          <w:noProof/>
        </w:rPr>
        <w:drawing>
          <wp:anchor distT="646430" distB="4020185" distL="0" distR="0" simplePos="0" relativeHeight="125829657" behindDoc="0" locked="0" layoutInCell="1" allowOverlap="1" wp14:anchorId="6ABFD723" wp14:editId="5CAD4995">
            <wp:simplePos x="0" y="0"/>
            <wp:positionH relativeFrom="page">
              <wp:posOffset>3628390</wp:posOffset>
            </wp:positionH>
            <wp:positionV relativeFrom="paragraph">
              <wp:posOffset>646430</wp:posOffset>
            </wp:positionV>
            <wp:extent cx="3547745" cy="42545"/>
            <wp:effectExtent l="0" t="0" r="0" b="0"/>
            <wp:wrapTopAndBottom/>
            <wp:docPr id="705" name="Shape 705"/>
            <wp:cNvGraphicFramePr/>
            <a:graphic xmlns:a="http://schemas.openxmlformats.org/drawingml/2006/main">
              <a:graphicData uri="http://schemas.openxmlformats.org/drawingml/2006/picture">
                <pic:pic xmlns:pic="http://schemas.openxmlformats.org/drawingml/2006/picture">
                  <pic:nvPicPr>
                    <pic:cNvPr id="706" name="Picture box 706"/>
                    <pic:cNvPicPr/>
                  </pic:nvPicPr>
                  <pic:blipFill>
                    <a:blip r:embed="rId233"/>
                    <a:stretch/>
                  </pic:blipFill>
                  <pic:spPr>
                    <a:xfrm>
                      <a:off x="0" y="0"/>
                      <a:ext cx="3547745" cy="42545"/>
                    </a:xfrm>
                    <a:prstGeom prst="rect">
                      <a:avLst/>
                    </a:prstGeom>
                  </pic:spPr>
                </pic:pic>
              </a:graphicData>
            </a:graphic>
          </wp:anchor>
        </w:drawing>
      </w:r>
      <w:r>
        <w:rPr>
          <w:noProof/>
        </w:rPr>
        <mc:AlternateContent>
          <mc:Choice Requires="wps">
            <w:drawing>
              <wp:anchor distT="1017905" distB="1066800" distL="0" distR="0" simplePos="0" relativeHeight="125829658" behindDoc="0" locked="0" layoutInCell="1" allowOverlap="1" wp14:anchorId="7EECBA3C" wp14:editId="5AB17938">
                <wp:simplePos x="0" y="0"/>
                <wp:positionH relativeFrom="page">
                  <wp:posOffset>367030</wp:posOffset>
                </wp:positionH>
                <wp:positionV relativeFrom="paragraph">
                  <wp:posOffset>1017905</wp:posOffset>
                </wp:positionV>
                <wp:extent cx="3279775" cy="2621280"/>
                <wp:effectExtent l="0" t="0" r="0" b="0"/>
                <wp:wrapTopAndBottom/>
                <wp:docPr id="707" name="Shape 707"/>
                <wp:cNvGraphicFramePr/>
                <a:graphic xmlns:a="http://schemas.openxmlformats.org/drawingml/2006/main">
                  <a:graphicData uri="http://schemas.microsoft.com/office/word/2010/wordprocessingShape">
                    <wps:wsp>
                      <wps:cNvSpPr txBox="1"/>
                      <wps:spPr>
                        <a:xfrm>
                          <a:off x="0" y="0"/>
                          <a:ext cx="3279775" cy="262128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7"/>
                            </w:tblGrid>
                            <w:tr w:rsidR="001B561B" w14:paraId="7381CBFE" w14:textId="77777777">
                              <w:tblPrEx>
                                <w:tblCellMar>
                                  <w:top w:w="0" w:type="dxa"/>
                                  <w:bottom w:w="0" w:type="dxa"/>
                                </w:tblCellMar>
                              </w:tblPrEx>
                              <w:trPr>
                                <w:trHeight w:hRule="exact" w:val="192"/>
                                <w:tblHeader/>
                              </w:trPr>
                              <w:tc>
                                <w:tcPr>
                                  <w:tcW w:w="1728" w:type="dxa"/>
                                  <w:gridSpan w:val="3"/>
                                  <w:shd w:val="clear" w:color="auto" w:fill="FFFFFF"/>
                                  <w:vAlign w:val="bottom"/>
                                </w:tcPr>
                                <w:p w14:paraId="27D57C63" w14:textId="77777777" w:rsidR="001B561B" w:rsidRDefault="00B6438F">
                                  <w:pPr>
                                    <w:pStyle w:val="Jin0"/>
                                    <w:shd w:val="clear" w:color="auto" w:fill="auto"/>
                                    <w:spacing w:after="0"/>
                                    <w:ind w:firstLine="280"/>
                                    <w:rPr>
                                      <w:sz w:val="10"/>
                                      <w:szCs w:val="10"/>
                                    </w:rPr>
                                  </w:pPr>
                                  <w:r>
                                    <w:rPr>
                                      <w:sz w:val="10"/>
                                      <w:szCs w:val="10"/>
                                    </w:rPr>
                                    <w:t>VV</w:t>
                                  </w:r>
                                </w:p>
                              </w:tc>
                              <w:tc>
                                <w:tcPr>
                                  <w:tcW w:w="3437" w:type="dxa"/>
                                  <w:vMerge w:val="restart"/>
                                  <w:tcBorders>
                                    <w:top w:val="single" w:sz="4" w:space="0" w:color="auto"/>
                                  </w:tcBorders>
                                  <w:shd w:val="clear" w:color="auto" w:fill="FFFFFF"/>
                                  <w:vAlign w:val="bottom"/>
                                </w:tcPr>
                                <w:p w14:paraId="4411A207" w14:textId="77777777" w:rsidR="001B561B" w:rsidRDefault="00B6438F">
                                  <w:pPr>
                                    <w:pStyle w:val="Jin0"/>
                                    <w:shd w:val="clear" w:color="auto" w:fill="auto"/>
                                    <w:spacing w:after="0" w:line="271" w:lineRule="auto"/>
                                    <w:rPr>
                                      <w:sz w:val="12"/>
                                      <w:szCs w:val="12"/>
                                    </w:rPr>
                                  </w:pPr>
                                  <w:r>
                                    <w:rPr>
                                      <w:sz w:val="12"/>
                                      <w:szCs w:val="12"/>
                                    </w:rPr>
                                    <w:t>startovací jámy 4*4*2,5*0,50*2 Součet</w:t>
                                  </w:r>
                                </w:p>
                              </w:tc>
                            </w:tr>
                            <w:tr w:rsidR="001B561B" w14:paraId="1395DA6F" w14:textId="77777777">
                              <w:tblPrEx>
                                <w:tblCellMar>
                                  <w:top w:w="0" w:type="dxa"/>
                                  <w:bottom w:w="0" w:type="dxa"/>
                                </w:tblCellMar>
                              </w:tblPrEx>
                              <w:trPr>
                                <w:trHeight w:hRule="exact" w:val="307"/>
                              </w:trPr>
                              <w:tc>
                                <w:tcPr>
                                  <w:tcW w:w="278" w:type="dxa"/>
                                  <w:shd w:val="clear" w:color="auto" w:fill="FFFFFF"/>
                                </w:tcPr>
                                <w:p w14:paraId="557BCD3A" w14:textId="77777777" w:rsidR="001B561B" w:rsidRDefault="001B561B">
                                  <w:pPr>
                                    <w:rPr>
                                      <w:sz w:val="10"/>
                                      <w:szCs w:val="10"/>
                                    </w:rPr>
                                  </w:pPr>
                                </w:p>
                              </w:tc>
                              <w:tc>
                                <w:tcPr>
                                  <w:tcW w:w="1450" w:type="dxa"/>
                                  <w:gridSpan w:val="2"/>
                                  <w:shd w:val="clear" w:color="auto" w:fill="FFFFFF"/>
                                  <w:vAlign w:val="bottom"/>
                                </w:tcPr>
                                <w:p w14:paraId="097D10F3" w14:textId="77777777" w:rsidR="001B561B" w:rsidRDefault="00B6438F">
                                  <w:pPr>
                                    <w:pStyle w:val="Jin0"/>
                                    <w:shd w:val="clear" w:color="auto" w:fill="auto"/>
                                    <w:spacing w:after="0"/>
                                    <w:rPr>
                                      <w:sz w:val="10"/>
                                      <w:szCs w:val="10"/>
                                    </w:rPr>
                                  </w:pPr>
                                  <w:r>
                                    <w:rPr>
                                      <w:sz w:val="10"/>
                                      <w:szCs w:val="10"/>
                                    </w:rPr>
                                    <w:t>VV</w:t>
                                  </w:r>
                                </w:p>
                                <w:p w14:paraId="1DFFFCD1" w14:textId="77777777" w:rsidR="001B561B" w:rsidRDefault="00B6438F">
                                  <w:pPr>
                                    <w:pStyle w:val="Jin0"/>
                                    <w:shd w:val="clear" w:color="auto" w:fill="auto"/>
                                    <w:spacing w:after="0"/>
                                    <w:rPr>
                                      <w:sz w:val="10"/>
                                      <w:szCs w:val="10"/>
                                    </w:rPr>
                                  </w:pPr>
                                  <w:r>
                                    <w:rPr>
                                      <w:sz w:val="10"/>
                                      <w:szCs w:val="10"/>
                                    </w:rPr>
                                    <w:t>VV</w:t>
                                  </w:r>
                                </w:p>
                              </w:tc>
                              <w:tc>
                                <w:tcPr>
                                  <w:tcW w:w="3437" w:type="dxa"/>
                                  <w:vMerge/>
                                  <w:shd w:val="clear" w:color="auto" w:fill="FFFFFF"/>
                                  <w:vAlign w:val="bottom"/>
                                </w:tcPr>
                                <w:p w14:paraId="00929CCB" w14:textId="77777777" w:rsidR="001B561B" w:rsidRDefault="001B561B"/>
                              </w:tc>
                            </w:tr>
                            <w:tr w:rsidR="001B561B" w14:paraId="74842EB8" w14:textId="77777777">
                              <w:tblPrEx>
                                <w:tblCellMar>
                                  <w:top w:w="0" w:type="dxa"/>
                                  <w:bottom w:w="0" w:type="dxa"/>
                                </w:tblCellMar>
                              </w:tblPrEx>
                              <w:trPr>
                                <w:trHeight w:hRule="exact" w:val="499"/>
                              </w:trPr>
                              <w:tc>
                                <w:tcPr>
                                  <w:tcW w:w="278" w:type="dxa"/>
                                  <w:tcBorders>
                                    <w:top w:val="single" w:sz="4" w:space="0" w:color="auto"/>
                                    <w:left w:val="single" w:sz="4" w:space="0" w:color="auto"/>
                                  </w:tcBorders>
                                  <w:shd w:val="clear" w:color="auto" w:fill="FFFFFF"/>
                                  <w:vAlign w:val="center"/>
                                </w:tcPr>
                                <w:p w14:paraId="76E9A120" w14:textId="77777777" w:rsidR="001B561B" w:rsidRDefault="00B6438F">
                                  <w:pPr>
                                    <w:pStyle w:val="Jin0"/>
                                    <w:shd w:val="clear" w:color="auto" w:fill="auto"/>
                                    <w:spacing w:after="0"/>
                                    <w:rPr>
                                      <w:sz w:val="13"/>
                                      <w:szCs w:val="13"/>
                                    </w:rPr>
                                  </w:pPr>
                                  <w:r>
                                    <w:rPr>
                                      <w:sz w:val="13"/>
                                      <w:szCs w:val="13"/>
                                    </w:rPr>
                                    <w:t>2</w:t>
                                  </w:r>
                                </w:p>
                              </w:tc>
                              <w:tc>
                                <w:tcPr>
                                  <w:tcW w:w="293" w:type="dxa"/>
                                  <w:tcBorders>
                                    <w:top w:val="single" w:sz="4" w:space="0" w:color="auto"/>
                                    <w:left w:val="single" w:sz="4" w:space="0" w:color="auto"/>
                                  </w:tcBorders>
                                  <w:shd w:val="clear" w:color="auto" w:fill="FFFFFF"/>
                                  <w:vAlign w:val="center"/>
                                </w:tcPr>
                                <w:p w14:paraId="7BD734EE"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A169111" w14:textId="77777777" w:rsidR="001B561B" w:rsidRDefault="00B6438F">
                                  <w:pPr>
                                    <w:pStyle w:val="Jin0"/>
                                    <w:shd w:val="clear" w:color="auto" w:fill="auto"/>
                                    <w:spacing w:after="0"/>
                                    <w:rPr>
                                      <w:sz w:val="13"/>
                                      <w:szCs w:val="13"/>
                                    </w:rPr>
                                  </w:pPr>
                                  <w:r>
                                    <w:rPr>
                                      <w:sz w:val="13"/>
                                      <w:szCs w:val="13"/>
                                    </w:rPr>
                                    <w:t>131351102</w:t>
                                  </w:r>
                                </w:p>
                              </w:tc>
                              <w:tc>
                                <w:tcPr>
                                  <w:tcW w:w="3437" w:type="dxa"/>
                                  <w:tcBorders>
                                    <w:top w:val="single" w:sz="4" w:space="0" w:color="auto"/>
                                    <w:left w:val="single" w:sz="4" w:space="0" w:color="auto"/>
                                    <w:right w:val="single" w:sz="4" w:space="0" w:color="auto"/>
                                  </w:tcBorders>
                                  <w:shd w:val="clear" w:color="auto" w:fill="FFFFFF"/>
                                  <w:vAlign w:val="center"/>
                                </w:tcPr>
                                <w:p w14:paraId="1EC7DD5E" w14:textId="77777777" w:rsidR="001B561B" w:rsidRDefault="00B6438F">
                                  <w:pPr>
                                    <w:pStyle w:val="Jin0"/>
                                    <w:shd w:val="clear" w:color="auto" w:fill="auto"/>
                                    <w:spacing w:after="0" w:line="271" w:lineRule="auto"/>
                                    <w:rPr>
                                      <w:sz w:val="13"/>
                                      <w:szCs w:val="13"/>
                                    </w:rPr>
                                  </w:pPr>
                                  <w:r>
                                    <w:rPr>
                                      <w:sz w:val="13"/>
                                      <w:szCs w:val="13"/>
                                    </w:rPr>
                                    <w:t>Hloubení jam nezapažených v hornině třídy těžitelnosti II skupiny 4 objem do 50 m3 strojně</w:t>
                                  </w:r>
                                </w:p>
                              </w:tc>
                            </w:tr>
                            <w:tr w:rsidR="001B561B" w14:paraId="13270553"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0E01454E" w14:textId="77777777" w:rsidR="001B561B" w:rsidRDefault="001B561B">
                                  <w:pPr>
                                    <w:rPr>
                                      <w:sz w:val="10"/>
                                      <w:szCs w:val="10"/>
                                    </w:rPr>
                                  </w:pPr>
                                </w:p>
                              </w:tc>
                              <w:tc>
                                <w:tcPr>
                                  <w:tcW w:w="293" w:type="dxa"/>
                                  <w:tcBorders>
                                    <w:top w:val="single" w:sz="4" w:space="0" w:color="auto"/>
                                  </w:tcBorders>
                                  <w:shd w:val="clear" w:color="auto" w:fill="FFFFFF"/>
                                </w:tcPr>
                                <w:p w14:paraId="61CC6992" w14:textId="77777777" w:rsidR="001B561B" w:rsidRDefault="001B561B">
                                  <w:pPr>
                                    <w:rPr>
                                      <w:sz w:val="10"/>
                                      <w:szCs w:val="10"/>
                                    </w:rPr>
                                  </w:pPr>
                                </w:p>
                              </w:tc>
                              <w:tc>
                                <w:tcPr>
                                  <w:tcW w:w="1157" w:type="dxa"/>
                                  <w:tcBorders>
                                    <w:top w:val="single" w:sz="4" w:space="0" w:color="auto"/>
                                  </w:tcBorders>
                                  <w:shd w:val="clear" w:color="auto" w:fill="FFFFFF"/>
                                </w:tcPr>
                                <w:p w14:paraId="79FAF4A1" w14:textId="77777777" w:rsidR="001B561B" w:rsidRDefault="001B561B">
                                  <w:pPr>
                                    <w:rPr>
                                      <w:sz w:val="10"/>
                                      <w:szCs w:val="10"/>
                                    </w:rPr>
                                  </w:pPr>
                                </w:p>
                              </w:tc>
                              <w:tc>
                                <w:tcPr>
                                  <w:tcW w:w="3437" w:type="dxa"/>
                                  <w:tcBorders>
                                    <w:top w:val="single" w:sz="4" w:space="0" w:color="auto"/>
                                  </w:tcBorders>
                                  <w:shd w:val="clear" w:color="auto" w:fill="FFFFFF"/>
                                  <w:vAlign w:val="bottom"/>
                                </w:tcPr>
                                <w:p w14:paraId="2B87C897" w14:textId="77777777" w:rsidR="001B561B" w:rsidRDefault="00B6438F">
                                  <w:pPr>
                                    <w:pStyle w:val="Jin0"/>
                                    <w:shd w:val="clear" w:color="auto" w:fill="auto"/>
                                    <w:spacing w:after="0"/>
                                    <w:rPr>
                                      <w:sz w:val="10"/>
                                      <w:szCs w:val="10"/>
                                    </w:rPr>
                                  </w:pPr>
                                  <w:r>
                                    <w:rPr>
                                      <w:sz w:val="10"/>
                                      <w:szCs w:val="10"/>
                                    </w:rPr>
                                    <w:t>Hloubení nezapažených jam a zářezů strojně s urovnáním dna do</w:t>
                                  </w:r>
                                </w:p>
                              </w:tc>
                            </w:tr>
                            <w:tr w:rsidR="001B561B" w14:paraId="40775878" w14:textId="77777777">
                              <w:tblPrEx>
                                <w:tblCellMar>
                                  <w:top w:w="0" w:type="dxa"/>
                                  <w:bottom w:w="0" w:type="dxa"/>
                                </w:tblCellMar>
                              </w:tblPrEx>
                              <w:trPr>
                                <w:trHeight w:hRule="exact" w:val="283"/>
                              </w:trPr>
                              <w:tc>
                                <w:tcPr>
                                  <w:tcW w:w="278" w:type="dxa"/>
                                  <w:shd w:val="clear" w:color="auto" w:fill="FFFFFF"/>
                                </w:tcPr>
                                <w:p w14:paraId="5B040B08" w14:textId="77777777" w:rsidR="001B561B" w:rsidRDefault="001B561B">
                                  <w:pPr>
                                    <w:rPr>
                                      <w:sz w:val="10"/>
                                      <w:szCs w:val="10"/>
                                    </w:rPr>
                                  </w:pPr>
                                </w:p>
                              </w:tc>
                              <w:tc>
                                <w:tcPr>
                                  <w:tcW w:w="293" w:type="dxa"/>
                                  <w:shd w:val="clear" w:color="auto" w:fill="FFFFFF"/>
                                </w:tcPr>
                                <w:p w14:paraId="45280F7E" w14:textId="77777777" w:rsidR="001B561B" w:rsidRDefault="00B6438F">
                                  <w:pPr>
                                    <w:pStyle w:val="Jin0"/>
                                    <w:shd w:val="clear" w:color="auto" w:fill="auto"/>
                                    <w:spacing w:after="0"/>
                                    <w:jc w:val="both"/>
                                    <w:rPr>
                                      <w:sz w:val="10"/>
                                      <w:szCs w:val="10"/>
                                    </w:rPr>
                                  </w:pPr>
                                  <w:r>
                                    <w:rPr>
                                      <w:sz w:val="10"/>
                                      <w:szCs w:val="10"/>
                                    </w:rPr>
                                    <w:t>PP</w:t>
                                  </w:r>
                                </w:p>
                              </w:tc>
                              <w:tc>
                                <w:tcPr>
                                  <w:tcW w:w="1157" w:type="dxa"/>
                                  <w:shd w:val="clear" w:color="auto" w:fill="FFFFFF"/>
                                </w:tcPr>
                                <w:p w14:paraId="2CE72998" w14:textId="77777777" w:rsidR="001B561B" w:rsidRDefault="001B561B">
                                  <w:pPr>
                                    <w:rPr>
                                      <w:sz w:val="10"/>
                                      <w:szCs w:val="10"/>
                                    </w:rPr>
                                  </w:pPr>
                                </w:p>
                              </w:tc>
                              <w:tc>
                                <w:tcPr>
                                  <w:tcW w:w="3437" w:type="dxa"/>
                                  <w:shd w:val="clear" w:color="auto" w:fill="FFFFFF"/>
                                  <w:vAlign w:val="bottom"/>
                                </w:tcPr>
                                <w:p w14:paraId="3B33775F" w14:textId="77777777" w:rsidR="001B561B" w:rsidRDefault="00B6438F">
                                  <w:pPr>
                                    <w:pStyle w:val="Jin0"/>
                                    <w:shd w:val="clear" w:color="auto" w:fill="auto"/>
                                    <w:spacing w:after="0" w:line="290" w:lineRule="auto"/>
                                    <w:rPr>
                                      <w:sz w:val="10"/>
                                      <w:szCs w:val="10"/>
                                    </w:rPr>
                                  </w:pPr>
                                  <w:r>
                                    <w:rPr>
                                      <w:sz w:val="10"/>
                                      <w:szCs w:val="10"/>
                                    </w:rPr>
                                    <w:t xml:space="preserve">předepsaného profilu a spádu v hornině třídy těžitelnosti II skupiny 4 přes 20 do </w:t>
                                  </w:r>
                                  <w:r>
                                    <w:rPr>
                                      <w:sz w:val="10"/>
                                      <w:szCs w:val="10"/>
                                    </w:rPr>
                                    <w:t>50 m3</w:t>
                                  </w:r>
                                </w:p>
                              </w:tc>
                            </w:tr>
                            <w:tr w:rsidR="001B561B" w14:paraId="0168DB4F" w14:textId="77777777">
                              <w:tblPrEx>
                                <w:tblCellMar>
                                  <w:top w:w="0" w:type="dxa"/>
                                  <w:bottom w:w="0" w:type="dxa"/>
                                </w:tblCellMar>
                              </w:tblPrEx>
                              <w:trPr>
                                <w:trHeight w:hRule="exact" w:val="125"/>
                              </w:trPr>
                              <w:tc>
                                <w:tcPr>
                                  <w:tcW w:w="278" w:type="dxa"/>
                                  <w:shd w:val="clear" w:color="auto" w:fill="FFFFFF"/>
                                </w:tcPr>
                                <w:p w14:paraId="3D89CF15" w14:textId="77777777" w:rsidR="001B561B" w:rsidRDefault="001B561B">
                                  <w:pPr>
                                    <w:rPr>
                                      <w:sz w:val="10"/>
                                      <w:szCs w:val="10"/>
                                    </w:rPr>
                                  </w:pPr>
                                </w:p>
                              </w:tc>
                              <w:tc>
                                <w:tcPr>
                                  <w:tcW w:w="1450" w:type="dxa"/>
                                  <w:gridSpan w:val="2"/>
                                  <w:shd w:val="clear" w:color="auto" w:fill="FFFFFF"/>
                                  <w:vAlign w:val="bottom"/>
                                </w:tcPr>
                                <w:p w14:paraId="6ADA2A26" w14:textId="77777777" w:rsidR="001B561B" w:rsidRDefault="00B6438F">
                                  <w:pPr>
                                    <w:pStyle w:val="Jin0"/>
                                    <w:shd w:val="clear" w:color="auto" w:fill="auto"/>
                                    <w:spacing w:after="0"/>
                                    <w:rPr>
                                      <w:sz w:val="10"/>
                                      <w:szCs w:val="10"/>
                                    </w:rPr>
                                  </w:pPr>
                                  <w:r>
                                    <w:rPr>
                                      <w:sz w:val="10"/>
                                      <w:szCs w:val="10"/>
                                    </w:rPr>
                                    <w:t>Online PSC</w:t>
                                  </w:r>
                                </w:p>
                              </w:tc>
                              <w:tc>
                                <w:tcPr>
                                  <w:tcW w:w="3437" w:type="dxa"/>
                                  <w:shd w:val="clear" w:color="auto" w:fill="FFFFFF"/>
                                  <w:vAlign w:val="bottom"/>
                                </w:tcPr>
                                <w:p w14:paraId="4E8FE59F" w14:textId="77777777" w:rsidR="001B561B" w:rsidRDefault="00B6438F">
                                  <w:pPr>
                                    <w:pStyle w:val="Jin0"/>
                                    <w:shd w:val="clear" w:color="auto" w:fill="auto"/>
                                    <w:spacing w:after="0"/>
                                    <w:rPr>
                                      <w:sz w:val="10"/>
                                      <w:szCs w:val="10"/>
                                    </w:rPr>
                                  </w:pPr>
                                  <w:hyperlink r:id="rId234" w:history="1">
                                    <w:r>
                                      <w:rPr>
                                        <w:rFonts w:ascii="Calibri" w:eastAsia="Calibri" w:hAnsi="Calibri" w:cs="Calibri"/>
                                        <w:i/>
                                        <w:iCs/>
                                        <w:sz w:val="10"/>
                                        <w:szCs w:val="10"/>
                                      </w:rPr>
                                      <w:t>https://podminky.urs.cz/item/CS URS 2023 02/131351102</w:t>
                                    </w:r>
                                  </w:hyperlink>
                                </w:p>
                              </w:tc>
                            </w:tr>
                            <w:tr w:rsidR="001B561B" w14:paraId="433C2E68" w14:textId="77777777">
                              <w:tblPrEx>
                                <w:tblCellMar>
                                  <w:top w:w="0" w:type="dxa"/>
                                  <w:bottom w:w="0" w:type="dxa"/>
                                </w:tblCellMar>
                              </w:tblPrEx>
                              <w:trPr>
                                <w:trHeight w:hRule="exact" w:val="192"/>
                              </w:trPr>
                              <w:tc>
                                <w:tcPr>
                                  <w:tcW w:w="278" w:type="dxa"/>
                                  <w:shd w:val="clear" w:color="auto" w:fill="FFFFFF"/>
                                </w:tcPr>
                                <w:p w14:paraId="2EB2114F" w14:textId="77777777" w:rsidR="001B561B" w:rsidRDefault="001B561B">
                                  <w:pPr>
                                    <w:rPr>
                                      <w:sz w:val="10"/>
                                      <w:szCs w:val="10"/>
                                    </w:rPr>
                                  </w:pPr>
                                </w:p>
                              </w:tc>
                              <w:tc>
                                <w:tcPr>
                                  <w:tcW w:w="293" w:type="dxa"/>
                                  <w:shd w:val="clear" w:color="auto" w:fill="FFFFFF"/>
                                  <w:vAlign w:val="bottom"/>
                                </w:tcPr>
                                <w:p w14:paraId="004ED29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AF2272F" w14:textId="77777777" w:rsidR="001B561B" w:rsidRDefault="001B561B">
                                  <w:pPr>
                                    <w:rPr>
                                      <w:sz w:val="10"/>
                                      <w:szCs w:val="10"/>
                                    </w:rPr>
                                  </w:pPr>
                                </w:p>
                              </w:tc>
                              <w:tc>
                                <w:tcPr>
                                  <w:tcW w:w="3437" w:type="dxa"/>
                                  <w:tcBorders>
                                    <w:top w:val="single" w:sz="4" w:space="0" w:color="auto"/>
                                  </w:tcBorders>
                                  <w:shd w:val="clear" w:color="auto" w:fill="FFFFFF"/>
                                  <w:vAlign w:val="bottom"/>
                                </w:tcPr>
                                <w:p w14:paraId="66D63856" w14:textId="77777777" w:rsidR="001B561B" w:rsidRDefault="00B6438F">
                                  <w:pPr>
                                    <w:pStyle w:val="Jin0"/>
                                    <w:shd w:val="clear" w:color="auto" w:fill="auto"/>
                                    <w:spacing w:after="0"/>
                                    <w:rPr>
                                      <w:sz w:val="12"/>
                                      <w:szCs w:val="12"/>
                                    </w:rPr>
                                  </w:pPr>
                                  <w:r>
                                    <w:rPr>
                                      <w:sz w:val="12"/>
                                      <w:szCs w:val="12"/>
                                    </w:rPr>
                                    <w:t>startovací jámy</w:t>
                                  </w:r>
                                </w:p>
                              </w:tc>
                            </w:tr>
                            <w:tr w:rsidR="001B561B" w14:paraId="6A07A5B6" w14:textId="77777777">
                              <w:tblPrEx>
                                <w:tblCellMar>
                                  <w:top w:w="0" w:type="dxa"/>
                                  <w:bottom w:w="0" w:type="dxa"/>
                                </w:tblCellMar>
                              </w:tblPrEx>
                              <w:trPr>
                                <w:trHeight w:hRule="exact" w:val="149"/>
                              </w:trPr>
                              <w:tc>
                                <w:tcPr>
                                  <w:tcW w:w="278" w:type="dxa"/>
                                  <w:shd w:val="clear" w:color="auto" w:fill="FFFFFF"/>
                                </w:tcPr>
                                <w:p w14:paraId="76CD2C96" w14:textId="77777777" w:rsidR="001B561B" w:rsidRDefault="001B561B">
                                  <w:pPr>
                                    <w:rPr>
                                      <w:sz w:val="10"/>
                                      <w:szCs w:val="10"/>
                                    </w:rPr>
                                  </w:pPr>
                                </w:p>
                              </w:tc>
                              <w:tc>
                                <w:tcPr>
                                  <w:tcW w:w="293" w:type="dxa"/>
                                  <w:shd w:val="clear" w:color="auto" w:fill="FFFFFF"/>
                                  <w:vAlign w:val="bottom"/>
                                </w:tcPr>
                                <w:p w14:paraId="38346A68"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DE2F19F" w14:textId="77777777" w:rsidR="001B561B" w:rsidRDefault="001B561B">
                                  <w:pPr>
                                    <w:rPr>
                                      <w:sz w:val="10"/>
                                      <w:szCs w:val="10"/>
                                    </w:rPr>
                                  </w:pPr>
                                </w:p>
                              </w:tc>
                              <w:tc>
                                <w:tcPr>
                                  <w:tcW w:w="3437" w:type="dxa"/>
                                  <w:shd w:val="clear" w:color="auto" w:fill="FFFFFF"/>
                                  <w:vAlign w:val="bottom"/>
                                </w:tcPr>
                                <w:p w14:paraId="165C3270" w14:textId="77777777" w:rsidR="001B561B" w:rsidRDefault="00B6438F">
                                  <w:pPr>
                                    <w:pStyle w:val="Jin0"/>
                                    <w:shd w:val="clear" w:color="auto" w:fill="auto"/>
                                    <w:spacing w:after="0"/>
                                    <w:rPr>
                                      <w:sz w:val="12"/>
                                      <w:szCs w:val="12"/>
                                    </w:rPr>
                                  </w:pPr>
                                  <w:r>
                                    <w:rPr>
                                      <w:sz w:val="12"/>
                                      <w:szCs w:val="12"/>
                                    </w:rPr>
                                    <w:t>4*4*2,5*0,25*2</w:t>
                                  </w:r>
                                </w:p>
                              </w:tc>
                            </w:tr>
                            <w:tr w:rsidR="001B561B" w14:paraId="0CA3D032" w14:textId="77777777">
                              <w:tblPrEx>
                                <w:tblCellMar>
                                  <w:top w:w="0" w:type="dxa"/>
                                  <w:bottom w:w="0" w:type="dxa"/>
                                </w:tblCellMar>
                              </w:tblPrEx>
                              <w:trPr>
                                <w:trHeight w:hRule="exact" w:val="154"/>
                              </w:trPr>
                              <w:tc>
                                <w:tcPr>
                                  <w:tcW w:w="278" w:type="dxa"/>
                                  <w:shd w:val="clear" w:color="auto" w:fill="FFFFFF"/>
                                </w:tcPr>
                                <w:p w14:paraId="426D2BB5" w14:textId="77777777" w:rsidR="001B561B" w:rsidRDefault="001B561B">
                                  <w:pPr>
                                    <w:rPr>
                                      <w:sz w:val="10"/>
                                      <w:szCs w:val="10"/>
                                    </w:rPr>
                                  </w:pPr>
                                </w:p>
                              </w:tc>
                              <w:tc>
                                <w:tcPr>
                                  <w:tcW w:w="293" w:type="dxa"/>
                                  <w:shd w:val="clear" w:color="auto" w:fill="FFFFFF"/>
                                  <w:vAlign w:val="bottom"/>
                                </w:tcPr>
                                <w:p w14:paraId="71328A8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AF86934" w14:textId="77777777" w:rsidR="001B561B" w:rsidRDefault="001B561B">
                                  <w:pPr>
                                    <w:rPr>
                                      <w:sz w:val="10"/>
                                      <w:szCs w:val="10"/>
                                    </w:rPr>
                                  </w:pPr>
                                </w:p>
                              </w:tc>
                              <w:tc>
                                <w:tcPr>
                                  <w:tcW w:w="3437" w:type="dxa"/>
                                  <w:shd w:val="clear" w:color="auto" w:fill="FFFFFF"/>
                                  <w:vAlign w:val="bottom"/>
                                </w:tcPr>
                                <w:p w14:paraId="66E8D0EC" w14:textId="77777777" w:rsidR="001B561B" w:rsidRDefault="00B6438F">
                                  <w:pPr>
                                    <w:pStyle w:val="Jin0"/>
                                    <w:shd w:val="clear" w:color="auto" w:fill="auto"/>
                                    <w:spacing w:after="0"/>
                                    <w:rPr>
                                      <w:sz w:val="12"/>
                                      <w:szCs w:val="12"/>
                                    </w:rPr>
                                  </w:pPr>
                                  <w:r>
                                    <w:rPr>
                                      <w:sz w:val="12"/>
                                      <w:szCs w:val="12"/>
                                    </w:rPr>
                                    <w:t>Součet</w:t>
                                  </w:r>
                                </w:p>
                              </w:tc>
                            </w:tr>
                            <w:tr w:rsidR="001B561B" w14:paraId="56689A34"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0376B535" w14:textId="77777777" w:rsidR="001B561B" w:rsidRDefault="00B6438F">
                                  <w:pPr>
                                    <w:pStyle w:val="Jin0"/>
                                    <w:shd w:val="clear" w:color="auto" w:fill="auto"/>
                                    <w:spacing w:after="0"/>
                                    <w:rPr>
                                      <w:sz w:val="13"/>
                                      <w:szCs w:val="13"/>
                                    </w:rPr>
                                  </w:pPr>
                                  <w:r>
                                    <w:rPr>
                                      <w:sz w:val="13"/>
                                      <w:szCs w:val="13"/>
                                    </w:rPr>
                                    <w:t>3</w:t>
                                  </w:r>
                                </w:p>
                              </w:tc>
                              <w:tc>
                                <w:tcPr>
                                  <w:tcW w:w="293" w:type="dxa"/>
                                  <w:tcBorders>
                                    <w:top w:val="single" w:sz="4" w:space="0" w:color="auto"/>
                                    <w:left w:val="single" w:sz="4" w:space="0" w:color="auto"/>
                                  </w:tcBorders>
                                  <w:shd w:val="clear" w:color="auto" w:fill="FFFFFF"/>
                                  <w:vAlign w:val="center"/>
                                </w:tcPr>
                                <w:p w14:paraId="7C1257B7"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6BC00CA" w14:textId="77777777" w:rsidR="001B561B" w:rsidRDefault="00B6438F">
                                  <w:pPr>
                                    <w:pStyle w:val="Jin0"/>
                                    <w:shd w:val="clear" w:color="auto" w:fill="auto"/>
                                    <w:spacing w:after="0"/>
                                    <w:rPr>
                                      <w:sz w:val="13"/>
                                      <w:szCs w:val="13"/>
                                    </w:rPr>
                                  </w:pPr>
                                  <w:r>
                                    <w:rPr>
                                      <w:sz w:val="13"/>
                                      <w:szCs w:val="13"/>
                                    </w:rPr>
                                    <w:t>131451102</w:t>
                                  </w:r>
                                </w:p>
                              </w:tc>
                              <w:tc>
                                <w:tcPr>
                                  <w:tcW w:w="3437" w:type="dxa"/>
                                  <w:tcBorders>
                                    <w:top w:val="single" w:sz="4" w:space="0" w:color="auto"/>
                                    <w:left w:val="single" w:sz="4" w:space="0" w:color="auto"/>
                                    <w:right w:val="single" w:sz="4" w:space="0" w:color="auto"/>
                                  </w:tcBorders>
                                  <w:shd w:val="clear" w:color="auto" w:fill="FFFFFF"/>
                                  <w:vAlign w:val="center"/>
                                </w:tcPr>
                                <w:p w14:paraId="55772238" w14:textId="77777777" w:rsidR="001B561B" w:rsidRDefault="00B6438F">
                                  <w:pPr>
                                    <w:pStyle w:val="Jin0"/>
                                    <w:shd w:val="clear" w:color="auto" w:fill="auto"/>
                                    <w:spacing w:after="0" w:line="276" w:lineRule="auto"/>
                                    <w:rPr>
                                      <w:sz w:val="13"/>
                                      <w:szCs w:val="13"/>
                                    </w:rPr>
                                  </w:pPr>
                                  <w:r>
                                    <w:rPr>
                                      <w:sz w:val="13"/>
                                      <w:szCs w:val="13"/>
                                    </w:rPr>
                                    <w:t>Hloubení jam nezapažených v hornině třídy těžitelnosti II skupiny 5 objem do 50 m3 strojně</w:t>
                                  </w:r>
                                </w:p>
                              </w:tc>
                            </w:tr>
                            <w:tr w:rsidR="001B561B" w14:paraId="2DB14ADD"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05F0B142" w14:textId="77777777" w:rsidR="001B561B" w:rsidRDefault="001B561B">
                                  <w:pPr>
                                    <w:rPr>
                                      <w:sz w:val="10"/>
                                      <w:szCs w:val="10"/>
                                    </w:rPr>
                                  </w:pPr>
                                </w:p>
                              </w:tc>
                              <w:tc>
                                <w:tcPr>
                                  <w:tcW w:w="293" w:type="dxa"/>
                                  <w:tcBorders>
                                    <w:top w:val="single" w:sz="4" w:space="0" w:color="auto"/>
                                  </w:tcBorders>
                                  <w:shd w:val="clear" w:color="auto" w:fill="FFFFFF"/>
                                </w:tcPr>
                                <w:p w14:paraId="7DCCE7D2" w14:textId="77777777" w:rsidR="001B561B" w:rsidRDefault="001B561B">
                                  <w:pPr>
                                    <w:rPr>
                                      <w:sz w:val="10"/>
                                      <w:szCs w:val="10"/>
                                    </w:rPr>
                                  </w:pPr>
                                </w:p>
                              </w:tc>
                              <w:tc>
                                <w:tcPr>
                                  <w:tcW w:w="1157" w:type="dxa"/>
                                  <w:tcBorders>
                                    <w:top w:val="single" w:sz="4" w:space="0" w:color="auto"/>
                                  </w:tcBorders>
                                  <w:shd w:val="clear" w:color="auto" w:fill="FFFFFF"/>
                                </w:tcPr>
                                <w:p w14:paraId="38E661FE" w14:textId="77777777" w:rsidR="001B561B" w:rsidRDefault="001B561B">
                                  <w:pPr>
                                    <w:rPr>
                                      <w:sz w:val="10"/>
                                      <w:szCs w:val="10"/>
                                    </w:rPr>
                                  </w:pPr>
                                </w:p>
                              </w:tc>
                              <w:tc>
                                <w:tcPr>
                                  <w:tcW w:w="3437" w:type="dxa"/>
                                  <w:tcBorders>
                                    <w:top w:val="single" w:sz="4" w:space="0" w:color="auto"/>
                                  </w:tcBorders>
                                  <w:shd w:val="clear" w:color="auto" w:fill="FFFFFF"/>
                                  <w:vAlign w:val="bottom"/>
                                </w:tcPr>
                                <w:p w14:paraId="794A2D1B" w14:textId="77777777" w:rsidR="001B561B" w:rsidRDefault="00B6438F">
                                  <w:pPr>
                                    <w:pStyle w:val="Jin0"/>
                                    <w:shd w:val="clear" w:color="auto" w:fill="auto"/>
                                    <w:spacing w:after="0"/>
                                    <w:rPr>
                                      <w:sz w:val="10"/>
                                      <w:szCs w:val="10"/>
                                    </w:rPr>
                                  </w:pPr>
                                  <w:r>
                                    <w:rPr>
                                      <w:sz w:val="10"/>
                                      <w:szCs w:val="10"/>
                                    </w:rPr>
                                    <w:t xml:space="preserve">Hloubení nezapažených jam a zářezů strojně s </w:t>
                                  </w:r>
                                  <w:r>
                                    <w:rPr>
                                      <w:sz w:val="10"/>
                                      <w:szCs w:val="10"/>
                                    </w:rPr>
                                    <w:t>urovnáním dna do</w:t>
                                  </w:r>
                                </w:p>
                              </w:tc>
                            </w:tr>
                            <w:tr w:rsidR="001B561B" w14:paraId="35A7252C" w14:textId="77777777">
                              <w:tblPrEx>
                                <w:tblCellMar>
                                  <w:top w:w="0" w:type="dxa"/>
                                  <w:bottom w:w="0" w:type="dxa"/>
                                </w:tblCellMar>
                              </w:tblPrEx>
                              <w:trPr>
                                <w:trHeight w:hRule="exact" w:val="283"/>
                              </w:trPr>
                              <w:tc>
                                <w:tcPr>
                                  <w:tcW w:w="278" w:type="dxa"/>
                                  <w:shd w:val="clear" w:color="auto" w:fill="FFFFFF"/>
                                </w:tcPr>
                                <w:p w14:paraId="0591C30D" w14:textId="77777777" w:rsidR="001B561B" w:rsidRDefault="001B561B">
                                  <w:pPr>
                                    <w:rPr>
                                      <w:sz w:val="10"/>
                                      <w:szCs w:val="10"/>
                                    </w:rPr>
                                  </w:pPr>
                                </w:p>
                              </w:tc>
                              <w:tc>
                                <w:tcPr>
                                  <w:tcW w:w="293" w:type="dxa"/>
                                  <w:shd w:val="clear" w:color="auto" w:fill="FFFFFF"/>
                                </w:tcPr>
                                <w:p w14:paraId="43F47721" w14:textId="77777777" w:rsidR="001B561B" w:rsidRDefault="00B6438F">
                                  <w:pPr>
                                    <w:pStyle w:val="Jin0"/>
                                    <w:shd w:val="clear" w:color="auto" w:fill="auto"/>
                                    <w:spacing w:after="0"/>
                                    <w:jc w:val="both"/>
                                    <w:rPr>
                                      <w:sz w:val="10"/>
                                      <w:szCs w:val="10"/>
                                    </w:rPr>
                                  </w:pPr>
                                  <w:r>
                                    <w:rPr>
                                      <w:sz w:val="10"/>
                                      <w:szCs w:val="10"/>
                                    </w:rPr>
                                    <w:t>PP</w:t>
                                  </w:r>
                                </w:p>
                              </w:tc>
                              <w:tc>
                                <w:tcPr>
                                  <w:tcW w:w="1157" w:type="dxa"/>
                                  <w:shd w:val="clear" w:color="auto" w:fill="FFFFFF"/>
                                </w:tcPr>
                                <w:p w14:paraId="148B09AD" w14:textId="77777777" w:rsidR="001B561B" w:rsidRDefault="001B561B">
                                  <w:pPr>
                                    <w:rPr>
                                      <w:sz w:val="10"/>
                                      <w:szCs w:val="10"/>
                                    </w:rPr>
                                  </w:pPr>
                                </w:p>
                              </w:tc>
                              <w:tc>
                                <w:tcPr>
                                  <w:tcW w:w="3437" w:type="dxa"/>
                                  <w:shd w:val="clear" w:color="auto" w:fill="FFFFFF"/>
                                  <w:vAlign w:val="bottom"/>
                                </w:tcPr>
                                <w:p w14:paraId="34FEFFC6" w14:textId="77777777" w:rsidR="001B561B" w:rsidRDefault="00B6438F">
                                  <w:pPr>
                                    <w:pStyle w:val="Jin0"/>
                                    <w:shd w:val="clear" w:color="auto" w:fill="auto"/>
                                    <w:spacing w:after="0" w:line="290" w:lineRule="auto"/>
                                    <w:rPr>
                                      <w:sz w:val="10"/>
                                      <w:szCs w:val="10"/>
                                    </w:rPr>
                                  </w:pPr>
                                  <w:r>
                                    <w:rPr>
                                      <w:sz w:val="10"/>
                                      <w:szCs w:val="10"/>
                                    </w:rPr>
                                    <w:t>předepsaného profilu a spádu v hornině třídy těžitelnosti II skupiny 5 přes 20 do 50 m3</w:t>
                                  </w:r>
                                </w:p>
                              </w:tc>
                            </w:tr>
                            <w:tr w:rsidR="001B561B" w14:paraId="642B78D1" w14:textId="77777777">
                              <w:tblPrEx>
                                <w:tblCellMar>
                                  <w:top w:w="0" w:type="dxa"/>
                                  <w:bottom w:w="0" w:type="dxa"/>
                                </w:tblCellMar>
                              </w:tblPrEx>
                              <w:trPr>
                                <w:trHeight w:hRule="exact" w:val="125"/>
                              </w:trPr>
                              <w:tc>
                                <w:tcPr>
                                  <w:tcW w:w="278" w:type="dxa"/>
                                  <w:shd w:val="clear" w:color="auto" w:fill="FFFFFF"/>
                                </w:tcPr>
                                <w:p w14:paraId="6849E572" w14:textId="77777777" w:rsidR="001B561B" w:rsidRDefault="001B561B">
                                  <w:pPr>
                                    <w:rPr>
                                      <w:sz w:val="10"/>
                                      <w:szCs w:val="10"/>
                                    </w:rPr>
                                  </w:pPr>
                                </w:p>
                              </w:tc>
                              <w:tc>
                                <w:tcPr>
                                  <w:tcW w:w="1450" w:type="dxa"/>
                                  <w:gridSpan w:val="2"/>
                                  <w:shd w:val="clear" w:color="auto" w:fill="FFFFFF"/>
                                  <w:vAlign w:val="bottom"/>
                                </w:tcPr>
                                <w:p w14:paraId="75F425CB" w14:textId="77777777" w:rsidR="001B561B" w:rsidRDefault="00B6438F">
                                  <w:pPr>
                                    <w:pStyle w:val="Jin0"/>
                                    <w:shd w:val="clear" w:color="auto" w:fill="auto"/>
                                    <w:spacing w:after="0"/>
                                    <w:rPr>
                                      <w:sz w:val="10"/>
                                      <w:szCs w:val="10"/>
                                    </w:rPr>
                                  </w:pPr>
                                  <w:r>
                                    <w:rPr>
                                      <w:sz w:val="10"/>
                                      <w:szCs w:val="10"/>
                                    </w:rPr>
                                    <w:t>Online PSC</w:t>
                                  </w:r>
                                </w:p>
                              </w:tc>
                              <w:tc>
                                <w:tcPr>
                                  <w:tcW w:w="3437" w:type="dxa"/>
                                  <w:shd w:val="clear" w:color="auto" w:fill="FFFFFF"/>
                                  <w:vAlign w:val="bottom"/>
                                </w:tcPr>
                                <w:p w14:paraId="325AE5B7" w14:textId="77777777" w:rsidR="001B561B" w:rsidRDefault="00B6438F">
                                  <w:pPr>
                                    <w:pStyle w:val="Jin0"/>
                                    <w:shd w:val="clear" w:color="auto" w:fill="auto"/>
                                    <w:spacing w:after="0"/>
                                    <w:rPr>
                                      <w:sz w:val="10"/>
                                      <w:szCs w:val="10"/>
                                    </w:rPr>
                                  </w:pPr>
                                  <w:hyperlink r:id="rId235" w:history="1">
                                    <w:r>
                                      <w:rPr>
                                        <w:rFonts w:ascii="Calibri" w:eastAsia="Calibri" w:hAnsi="Calibri" w:cs="Calibri"/>
                                        <w:i/>
                                        <w:iCs/>
                                        <w:sz w:val="10"/>
                                        <w:szCs w:val="10"/>
                                      </w:rPr>
                                      <w:t>https://podminky.urs.cz/item/CS URS 2023 02/131451102</w:t>
                                    </w:r>
                                  </w:hyperlink>
                                </w:p>
                              </w:tc>
                            </w:tr>
                            <w:tr w:rsidR="001B561B" w14:paraId="073947F1" w14:textId="77777777">
                              <w:tblPrEx>
                                <w:tblCellMar>
                                  <w:top w:w="0" w:type="dxa"/>
                                  <w:bottom w:w="0" w:type="dxa"/>
                                </w:tblCellMar>
                              </w:tblPrEx>
                              <w:trPr>
                                <w:trHeight w:hRule="exact" w:val="187"/>
                              </w:trPr>
                              <w:tc>
                                <w:tcPr>
                                  <w:tcW w:w="278" w:type="dxa"/>
                                  <w:shd w:val="clear" w:color="auto" w:fill="FFFFFF"/>
                                </w:tcPr>
                                <w:p w14:paraId="72C6D3DF" w14:textId="77777777" w:rsidR="001B561B" w:rsidRDefault="001B561B">
                                  <w:pPr>
                                    <w:rPr>
                                      <w:sz w:val="10"/>
                                      <w:szCs w:val="10"/>
                                    </w:rPr>
                                  </w:pPr>
                                </w:p>
                              </w:tc>
                              <w:tc>
                                <w:tcPr>
                                  <w:tcW w:w="293" w:type="dxa"/>
                                  <w:shd w:val="clear" w:color="auto" w:fill="FFFFFF"/>
                                  <w:vAlign w:val="bottom"/>
                                </w:tcPr>
                                <w:p w14:paraId="50BB0C12"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2CAE455" w14:textId="77777777" w:rsidR="001B561B" w:rsidRDefault="001B561B">
                                  <w:pPr>
                                    <w:rPr>
                                      <w:sz w:val="10"/>
                                      <w:szCs w:val="10"/>
                                    </w:rPr>
                                  </w:pPr>
                                </w:p>
                              </w:tc>
                              <w:tc>
                                <w:tcPr>
                                  <w:tcW w:w="3437" w:type="dxa"/>
                                  <w:tcBorders>
                                    <w:top w:val="single" w:sz="4" w:space="0" w:color="auto"/>
                                  </w:tcBorders>
                                  <w:shd w:val="clear" w:color="auto" w:fill="FFFFFF"/>
                                  <w:vAlign w:val="bottom"/>
                                </w:tcPr>
                                <w:p w14:paraId="2CA669E5" w14:textId="77777777" w:rsidR="001B561B" w:rsidRDefault="00B6438F">
                                  <w:pPr>
                                    <w:pStyle w:val="Jin0"/>
                                    <w:shd w:val="clear" w:color="auto" w:fill="auto"/>
                                    <w:spacing w:after="0"/>
                                    <w:rPr>
                                      <w:sz w:val="12"/>
                                      <w:szCs w:val="12"/>
                                    </w:rPr>
                                  </w:pPr>
                                  <w:r>
                                    <w:rPr>
                                      <w:sz w:val="12"/>
                                      <w:szCs w:val="12"/>
                                    </w:rPr>
                                    <w:t>startovací jámy</w:t>
                                  </w:r>
                                </w:p>
                              </w:tc>
                            </w:tr>
                            <w:tr w:rsidR="001B561B" w14:paraId="067CB285" w14:textId="77777777">
                              <w:tblPrEx>
                                <w:tblCellMar>
                                  <w:top w:w="0" w:type="dxa"/>
                                  <w:bottom w:w="0" w:type="dxa"/>
                                </w:tblCellMar>
                              </w:tblPrEx>
                              <w:trPr>
                                <w:trHeight w:hRule="exact" w:val="149"/>
                              </w:trPr>
                              <w:tc>
                                <w:tcPr>
                                  <w:tcW w:w="278" w:type="dxa"/>
                                  <w:shd w:val="clear" w:color="auto" w:fill="FFFFFF"/>
                                </w:tcPr>
                                <w:p w14:paraId="3B89A28C" w14:textId="77777777" w:rsidR="001B561B" w:rsidRDefault="001B561B">
                                  <w:pPr>
                                    <w:rPr>
                                      <w:sz w:val="10"/>
                                      <w:szCs w:val="10"/>
                                    </w:rPr>
                                  </w:pPr>
                                </w:p>
                              </w:tc>
                              <w:tc>
                                <w:tcPr>
                                  <w:tcW w:w="293" w:type="dxa"/>
                                  <w:shd w:val="clear" w:color="auto" w:fill="FFFFFF"/>
                                  <w:vAlign w:val="bottom"/>
                                </w:tcPr>
                                <w:p w14:paraId="2A2D9EF7"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33835DC" w14:textId="77777777" w:rsidR="001B561B" w:rsidRDefault="001B561B">
                                  <w:pPr>
                                    <w:rPr>
                                      <w:sz w:val="10"/>
                                      <w:szCs w:val="10"/>
                                    </w:rPr>
                                  </w:pPr>
                                </w:p>
                              </w:tc>
                              <w:tc>
                                <w:tcPr>
                                  <w:tcW w:w="3437" w:type="dxa"/>
                                  <w:shd w:val="clear" w:color="auto" w:fill="FFFFFF"/>
                                  <w:vAlign w:val="bottom"/>
                                </w:tcPr>
                                <w:p w14:paraId="0E770162" w14:textId="77777777" w:rsidR="001B561B" w:rsidRDefault="00B6438F">
                                  <w:pPr>
                                    <w:pStyle w:val="Jin0"/>
                                    <w:shd w:val="clear" w:color="auto" w:fill="auto"/>
                                    <w:spacing w:after="0"/>
                                    <w:rPr>
                                      <w:sz w:val="12"/>
                                      <w:szCs w:val="12"/>
                                    </w:rPr>
                                  </w:pPr>
                                  <w:r>
                                    <w:rPr>
                                      <w:sz w:val="12"/>
                                      <w:szCs w:val="12"/>
                                    </w:rPr>
                                    <w:t>4*4*2,5*0,25*2</w:t>
                                  </w:r>
                                </w:p>
                              </w:tc>
                            </w:tr>
                            <w:tr w:rsidR="001B561B" w14:paraId="6D332974" w14:textId="77777777">
                              <w:tblPrEx>
                                <w:tblCellMar>
                                  <w:top w:w="0" w:type="dxa"/>
                                  <w:bottom w:w="0" w:type="dxa"/>
                                </w:tblCellMar>
                              </w:tblPrEx>
                              <w:trPr>
                                <w:trHeight w:hRule="exact" w:val="158"/>
                              </w:trPr>
                              <w:tc>
                                <w:tcPr>
                                  <w:tcW w:w="278" w:type="dxa"/>
                                  <w:shd w:val="clear" w:color="auto" w:fill="FFFFFF"/>
                                </w:tcPr>
                                <w:p w14:paraId="78D94858" w14:textId="77777777" w:rsidR="001B561B" w:rsidRDefault="001B561B">
                                  <w:pPr>
                                    <w:rPr>
                                      <w:sz w:val="10"/>
                                      <w:szCs w:val="10"/>
                                    </w:rPr>
                                  </w:pPr>
                                </w:p>
                              </w:tc>
                              <w:tc>
                                <w:tcPr>
                                  <w:tcW w:w="293" w:type="dxa"/>
                                  <w:shd w:val="clear" w:color="auto" w:fill="FFFFFF"/>
                                  <w:vAlign w:val="bottom"/>
                                </w:tcPr>
                                <w:p w14:paraId="42B9425E"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5833E74A" w14:textId="77777777" w:rsidR="001B561B" w:rsidRDefault="001B561B">
                                  <w:pPr>
                                    <w:rPr>
                                      <w:sz w:val="10"/>
                                      <w:szCs w:val="10"/>
                                    </w:rPr>
                                  </w:pPr>
                                </w:p>
                              </w:tc>
                              <w:tc>
                                <w:tcPr>
                                  <w:tcW w:w="3437" w:type="dxa"/>
                                  <w:shd w:val="clear" w:color="auto" w:fill="FFFFFF"/>
                                  <w:vAlign w:val="bottom"/>
                                </w:tcPr>
                                <w:p w14:paraId="5A3CE53D" w14:textId="77777777" w:rsidR="001B561B" w:rsidRDefault="00B6438F">
                                  <w:pPr>
                                    <w:pStyle w:val="Jin0"/>
                                    <w:shd w:val="clear" w:color="auto" w:fill="auto"/>
                                    <w:spacing w:after="0"/>
                                    <w:rPr>
                                      <w:sz w:val="12"/>
                                      <w:szCs w:val="12"/>
                                    </w:rPr>
                                  </w:pPr>
                                  <w:r>
                                    <w:rPr>
                                      <w:sz w:val="12"/>
                                      <w:szCs w:val="12"/>
                                    </w:rPr>
                                    <w:t>Součet</w:t>
                                  </w:r>
                                </w:p>
                              </w:tc>
                            </w:tr>
                            <w:tr w:rsidR="001B561B" w14:paraId="10B320EE" w14:textId="77777777">
                              <w:tblPrEx>
                                <w:tblCellMar>
                                  <w:top w:w="0" w:type="dxa"/>
                                  <w:bottom w:w="0" w:type="dxa"/>
                                </w:tblCellMar>
                              </w:tblPrEx>
                              <w:trPr>
                                <w:trHeight w:hRule="exact" w:val="504"/>
                              </w:trPr>
                              <w:tc>
                                <w:tcPr>
                                  <w:tcW w:w="278" w:type="dxa"/>
                                  <w:tcBorders>
                                    <w:top w:val="single" w:sz="4" w:space="0" w:color="auto"/>
                                    <w:left w:val="single" w:sz="4" w:space="0" w:color="auto"/>
                                    <w:bottom w:val="single" w:sz="4" w:space="0" w:color="auto"/>
                                  </w:tcBorders>
                                  <w:shd w:val="clear" w:color="auto" w:fill="FFFFFF"/>
                                  <w:vAlign w:val="center"/>
                                </w:tcPr>
                                <w:p w14:paraId="5ECA2E3E" w14:textId="77777777" w:rsidR="001B561B" w:rsidRDefault="00B6438F">
                                  <w:pPr>
                                    <w:pStyle w:val="Jin0"/>
                                    <w:shd w:val="clear" w:color="auto" w:fill="auto"/>
                                    <w:spacing w:after="0"/>
                                    <w:jc w:val="both"/>
                                    <w:rPr>
                                      <w:sz w:val="13"/>
                                      <w:szCs w:val="13"/>
                                    </w:rPr>
                                  </w:pPr>
                                  <w:r>
                                    <w:rPr>
                                      <w:sz w:val="13"/>
                                      <w:szCs w:val="13"/>
                                    </w:rPr>
                                    <w:t>4</w:t>
                                  </w:r>
                                </w:p>
                              </w:tc>
                              <w:tc>
                                <w:tcPr>
                                  <w:tcW w:w="293" w:type="dxa"/>
                                  <w:tcBorders>
                                    <w:top w:val="single" w:sz="4" w:space="0" w:color="auto"/>
                                    <w:left w:val="single" w:sz="4" w:space="0" w:color="auto"/>
                                    <w:bottom w:val="single" w:sz="4" w:space="0" w:color="auto"/>
                                  </w:tcBorders>
                                  <w:shd w:val="clear" w:color="auto" w:fill="FFFFFF"/>
                                  <w:vAlign w:val="center"/>
                                </w:tcPr>
                                <w:p w14:paraId="0D5CD7F8"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DD5F799" w14:textId="77777777" w:rsidR="001B561B" w:rsidRDefault="00B6438F">
                                  <w:pPr>
                                    <w:pStyle w:val="Jin0"/>
                                    <w:shd w:val="clear" w:color="auto" w:fill="auto"/>
                                    <w:spacing w:after="0"/>
                                    <w:rPr>
                                      <w:sz w:val="13"/>
                                      <w:szCs w:val="13"/>
                                    </w:rPr>
                                  </w:pPr>
                                  <w:r>
                                    <w:rPr>
                                      <w:sz w:val="13"/>
                                      <w:szCs w:val="13"/>
                                    </w:rPr>
                                    <w:t>132254103</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center"/>
                                </w:tcPr>
                                <w:p w14:paraId="54886C64" w14:textId="77777777" w:rsidR="001B561B" w:rsidRDefault="00B6438F">
                                  <w:pPr>
                                    <w:pStyle w:val="Jin0"/>
                                    <w:shd w:val="clear" w:color="auto" w:fill="auto"/>
                                    <w:spacing w:after="0" w:line="271" w:lineRule="auto"/>
                                    <w:rPr>
                                      <w:sz w:val="13"/>
                                      <w:szCs w:val="13"/>
                                    </w:rPr>
                                  </w:pPr>
                                  <w:r>
                                    <w:rPr>
                                      <w:sz w:val="13"/>
                                      <w:szCs w:val="13"/>
                                    </w:rPr>
                                    <w:t>Hloubení rýh zapažených š do 800 mm v hornině třídy těžitelnosti I skupiny 3 objem do 100 m3 strojně</w:t>
                                  </w:r>
                                </w:p>
                              </w:tc>
                            </w:tr>
                          </w:tbl>
                          <w:p w14:paraId="430313D1" w14:textId="77777777" w:rsidR="001B561B" w:rsidRDefault="001B561B">
                            <w:pPr>
                              <w:spacing w:line="1" w:lineRule="exact"/>
                            </w:pPr>
                          </w:p>
                        </w:txbxContent>
                      </wps:txbx>
                      <wps:bodyPr lIns="0" tIns="0" rIns="0" bIns="0"/>
                    </wps:wsp>
                  </a:graphicData>
                </a:graphic>
              </wp:anchor>
            </w:drawing>
          </mc:Choice>
          <mc:Fallback>
            <w:pict>
              <v:shape w14:anchorId="7EECBA3C" id="Shape 707" o:spid="_x0000_s1203" type="#_x0000_t202" style="position:absolute;margin-left:28.9pt;margin-top:80.15pt;width:258.25pt;height:206.4pt;z-index:125829658;visibility:visible;mso-wrap-style:square;mso-wrap-distance-left:0;mso-wrap-distance-top:80.15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7"/>
                      </w:tblGrid>
                      <w:tr w:rsidR="001B561B" w14:paraId="7381CBFE" w14:textId="77777777">
                        <w:tblPrEx>
                          <w:tblCellMar>
                            <w:top w:w="0" w:type="dxa"/>
                            <w:bottom w:w="0" w:type="dxa"/>
                          </w:tblCellMar>
                        </w:tblPrEx>
                        <w:trPr>
                          <w:trHeight w:hRule="exact" w:val="192"/>
                          <w:tblHeader/>
                        </w:trPr>
                        <w:tc>
                          <w:tcPr>
                            <w:tcW w:w="1728" w:type="dxa"/>
                            <w:gridSpan w:val="3"/>
                            <w:shd w:val="clear" w:color="auto" w:fill="FFFFFF"/>
                            <w:vAlign w:val="bottom"/>
                          </w:tcPr>
                          <w:p w14:paraId="27D57C63" w14:textId="77777777" w:rsidR="001B561B" w:rsidRDefault="00B6438F">
                            <w:pPr>
                              <w:pStyle w:val="Jin0"/>
                              <w:shd w:val="clear" w:color="auto" w:fill="auto"/>
                              <w:spacing w:after="0"/>
                              <w:ind w:firstLine="280"/>
                              <w:rPr>
                                <w:sz w:val="10"/>
                                <w:szCs w:val="10"/>
                              </w:rPr>
                            </w:pPr>
                            <w:r>
                              <w:rPr>
                                <w:sz w:val="10"/>
                                <w:szCs w:val="10"/>
                              </w:rPr>
                              <w:t>VV</w:t>
                            </w:r>
                          </w:p>
                        </w:tc>
                        <w:tc>
                          <w:tcPr>
                            <w:tcW w:w="3437" w:type="dxa"/>
                            <w:vMerge w:val="restart"/>
                            <w:tcBorders>
                              <w:top w:val="single" w:sz="4" w:space="0" w:color="auto"/>
                            </w:tcBorders>
                            <w:shd w:val="clear" w:color="auto" w:fill="FFFFFF"/>
                            <w:vAlign w:val="bottom"/>
                          </w:tcPr>
                          <w:p w14:paraId="4411A207" w14:textId="77777777" w:rsidR="001B561B" w:rsidRDefault="00B6438F">
                            <w:pPr>
                              <w:pStyle w:val="Jin0"/>
                              <w:shd w:val="clear" w:color="auto" w:fill="auto"/>
                              <w:spacing w:after="0" w:line="271" w:lineRule="auto"/>
                              <w:rPr>
                                <w:sz w:val="12"/>
                                <w:szCs w:val="12"/>
                              </w:rPr>
                            </w:pPr>
                            <w:r>
                              <w:rPr>
                                <w:sz w:val="12"/>
                                <w:szCs w:val="12"/>
                              </w:rPr>
                              <w:t>startovací jámy 4*4*2,5*0,50*2 Součet</w:t>
                            </w:r>
                          </w:p>
                        </w:tc>
                      </w:tr>
                      <w:tr w:rsidR="001B561B" w14:paraId="1395DA6F" w14:textId="77777777">
                        <w:tblPrEx>
                          <w:tblCellMar>
                            <w:top w:w="0" w:type="dxa"/>
                            <w:bottom w:w="0" w:type="dxa"/>
                          </w:tblCellMar>
                        </w:tblPrEx>
                        <w:trPr>
                          <w:trHeight w:hRule="exact" w:val="307"/>
                        </w:trPr>
                        <w:tc>
                          <w:tcPr>
                            <w:tcW w:w="278" w:type="dxa"/>
                            <w:shd w:val="clear" w:color="auto" w:fill="FFFFFF"/>
                          </w:tcPr>
                          <w:p w14:paraId="557BCD3A" w14:textId="77777777" w:rsidR="001B561B" w:rsidRDefault="001B561B">
                            <w:pPr>
                              <w:rPr>
                                <w:sz w:val="10"/>
                                <w:szCs w:val="10"/>
                              </w:rPr>
                            </w:pPr>
                          </w:p>
                        </w:tc>
                        <w:tc>
                          <w:tcPr>
                            <w:tcW w:w="1450" w:type="dxa"/>
                            <w:gridSpan w:val="2"/>
                            <w:shd w:val="clear" w:color="auto" w:fill="FFFFFF"/>
                            <w:vAlign w:val="bottom"/>
                          </w:tcPr>
                          <w:p w14:paraId="097D10F3" w14:textId="77777777" w:rsidR="001B561B" w:rsidRDefault="00B6438F">
                            <w:pPr>
                              <w:pStyle w:val="Jin0"/>
                              <w:shd w:val="clear" w:color="auto" w:fill="auto"/>
                              <w:spacing w:after="0"/>
                              <w:rPr>
                                <w:sz w:val="10"/>
                                <w:szCs w:val="10"/>
                              </w:rPr>
                            </w:pPr>
                            <w:r>
                              <w:rPr>
                                <w:sz w:val="10"/>
                                <w:szCs w:val="10"/>
                              </w:rPr>
                              <w:t>VV</w:t>
                            </w:r>
                          </w:p>
                          <w:p w14:paraId="1DFFFCD1" w14:textId="77777777" w:rsidR="001B561B" w:rsidRDefault="00B6438F">
                            <w:pPr>
                              <w:pStyle w:val="Jin0"/>
                              <w:shd w:val="clear" w:color="auto" w:fill="auto"/>
                              <w:spacing w:after="0"/>
                              <w:rPr>
                                <w:sz w:val="10"/>
                                <w:szCs w:val="10"/>
                              </w:rPr>
                            </w:pPr>
                            <w:r>
                              <w:rPr>
                                <w:sz w:val="10"/>
                                <w:szCs w:val="10"/>
                              </w:rPr>
                              <w:t>VV</w:t>
                            </w:r>
                          </w:p>
                        </w:tc>
                        <w:tc>
                          <w:tcPr>
                            <w:tcW w:w="3437" w:type="dxa"/>
                            <w:vMerge/>
                            <w:shd w:val="clear" w:color="auto" w:fill="FFFFFF"/>
                            <w:vAlign w:val="bottom"/>
                          </w:tcPr>
                          <w:p w14:paraId="00929CCB" w14:textId="77777777" w:rsidR="001B561B" w:rsidRDefault="001B561B"/>
                        </w:tc>
                      </w:tr>
                      <w:tr w:rsidR="001B561B" w14:paraId="74842EB8" w14:textId="77777777">
                        <w:tblPrEx>
                          <w:tblCellMar>
                            <w:top w:w="0" w:type="dxa"/>
                            <w:bottom w:w="0" w:type="dxa"/>
                          </w:tblCellMar>
                        </w:tblPrEx>
                        <w:trPr>
                          <w:trHeight w:hRule="exact" w:val="499"/>
                        </w:trPr>
                        <w:tc>
                          <w:tcPr>
                            <w:tcW w:w="278" w:type="dxa"/>
                            <w:tcBorders>
                              <w:top w:val="single" w:sz="4" w:space="0" w:color="auto"/>
                              <w:left w:val="single" w:sz="4" w:space="0" w:color="auto"/>
                            </w:tcBorders>
                            <w:shd w:val="clear" w:color="auto" w:fill="FFFFFF"/>
                            <w:vAlign w:val="center"/>
                          </w:tcPr>
                          <w:p w14:paraId="76E9A120" w14:textId="77777777" w:rsidR="001B561B" w:rsidRDefault="00B6438F">
                            <w:pPr>
                              <w:pStyle w:val="Jin0"/>
                              <w:shd w:val="clear" w:color="auto" w:fill="auto"/>
                              <w:spacing w:after="0"/>
                              <w:rPr>
                                <w:sz w:val="13"/>
                                <w:szCs w:val="13"/>
                              </w:rPr>
                            </w:pPr>
                            <w:r>
                              <w:rPr>
                                <w:sz w:val="13"/>
                                <w:szCs w:val="13"/>
                              </w:rPr>
                              <w:t>2</w:t>
                            </w:r>
                          </w:p>
                        </w:tc>
                        <w:tc>
                          <w:tcPr>
                            <w:tcW w:w="293" w:type="dxa"/>
                            <w:tcBorders>
                              <w:top w:val="single" w:sz="4" w:space="0" w:color="auto"/>
                              <w:left w:val="single" w:sz="4" w:space="0" w:color="auto"/>
                            </w:tcBorders>
                            <w:shd w:val="clear" w:color="auto" w:fill="FFFFFF"/>
                            <w:vAlign w:val="center"/>
                          </w:tcPr>
                          <w:p w14:paraId="7BD734EE"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A169111" w14:textId="77777777" w:rsidR="001B561B" w:rsidRDefault="00B6438F">
                            <w:pPr>
                              <w:pStyle w:val="Jin0"/>
                              <w:shd w:val="clear" w:color="auto" w:fill="auto"/>
                              <w:spacing w:after="0"/>
                              <w:rPr>
                                <w:sz w:val="13"/>
                                <w:szCs w:val="13"/>
                              </w:rPr>
                            </w:pPr>
                            <w:r>
                              <w:rPr>
                                <w:sz w:val="13"/>
                                <w:szCs w:val="13"/>
                              </w:rPr>
                              <w:t>131351102</w:t>
                            </w:r>
                          </w:p>
                        </w:tc>
                        <w:tc>
                          <w:tcPr>
                            <w:tcW w:w="3437" w:type="dxa"/>
                            <w:tcBorders>
                              <w:top w:val="single" w:sz="4" w:space="0" w:color="auto"/>
                              <w:left w:val="single" w:sz="4" w:space="0" w:color="auto"/>
                              <w:right w:val="single" w:sz="4" w:space="0" w:color="auto"/>
                            </w:tcBorders>
                            <w:shd w:val="clear" w:color="auto" w:fill="FFFFFF"/>
                            <w:vAlign w:val="center"/>
                          </w:tcPr>
                          <w:p w14:paraId="1EC7DD5E" w14:textId="77777777" w:rsidR="001B561B" w:rsidRDefault="00B6438F">
                            <w:pPr>
                              <w:pStyle w:val="Jin0"/>
                              <w:shd w:val="clear" w:color="auto" w:fill="auto"/>
                              <w:spacing w:after="0" w:line="271" w:lineRule="auto"/>
                              <w:rPr>
                                <w:sz w:val="13"/>
                                <w:szCs w:val="13"/>
                              </w:rPr>
                            </w:pPr>
                            <w:r>
                              <w:rPr>
                                <w:sz w:val="13"/>
                                <w:szCs w:val="13"/>
                              </w:rPr>
                              <w:t>Hloubení jam nezapažených v hornině třídy těžitelnosti II skupiny 4 objem do 50 m3 strojně</w:t>
                            </w:r>
                          </w:p>
                        </w:tc>
                      </w:tr>
                      <w:tr w:rsidR="001B561B" w14:paraId="13270553"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0E01454E" w14:textId="77777777" w:rsidR="001B561B" w:rsidRDefault="001B561B">
                            <w:pPr>
                              <w:rPr>
                                <w:sz w:val="10"/>
                                <w:szCs w:val="10"/>
                              </w:rPr>
                            </w:pPr>
                          </w:p>
                        </w:tc>
                        <w:tc>
                          <w:tcPr>
                            <w:tcW w:w="293" w:type="dxa"/>
                            <w:tcBorders>
                              <w:top w:val="single" w:sz="4" w:space="0" w:color="auto"/>
                            </w:tcBorders>
                            <w:shd w:val="clear" w:color="auto" w:fill="FFFFFF"/>
                          </w:tcPr>
                          <w:p w14:paraId="61CC6992" w14:textId="77777777" w:rsidR="001B561B" w:rsidRDefault="001B561B">
                            <w:pPr>
                              <w:rPr>
                                <w:sz w:val="10"/>
                                <w:szCs w:val="10"/>
                              </w:rPr>
                            </w:pPr>
                          </w:p>
                        </w:tc>
                        <w:tc>
                          <w:tcPr>
                            <w:tcW w:w="1157" w:type="dxa"/>
                            <w:tcBorders>
                              <w:top w:val="single" w:sz="4" w:space="0" w:color="auto"/>
                            </w:tcBorders>
                            <w:shd w:val="clear" w:color="auto" w:fill="FFFFFF"/>
                          </w:tcPr>
                          <w:p w14:paraId="79FAF4A1" w14:textId="77777777" w:rsidR="001B561B" w:rsidRDefault="001B561B">
                            <w:pPr>
                              <w:rPr>
                                <w:sz w:val="10"/>
                                <w:szCs w:val="10"/>
                              </w:rPr>
                            </w:pPr>
                          </w:p>
                        </w:tc>
                        <w:tc>
                          <w:tcPr>
                            <w:tcW w:w="3437" w:type="dxa"/>
                            <w:tcBorders>
                              <w:top w:val="single" w:sz="4" w:space="0" w:color="auto"/>
                            </w:tcBorders>
                            <w:shd w:val="clear" w:color="auto" w:fill="FFFFFF"/>
                            <w:vAlign w:val="bottom"/>
                          </w:tcPr>
                          <w:p w14:paraId="2B87C897" w14:textId="77777777" w:rsidR="001B561B" w:rsidRDefault="00B6438F">
                            <w:pPr>
                              <w:pStyle w:val="Jin0"/>
                              <w:shd w:val="clear" w:color="auto" w:fill="auto"/>
                              <w:spacing w:after="0"/>
                              <w:rPr>
                                <w:sz w:val="10"/>
                                <w:szCs w:val="10"/>
                              </w:rPr>
                            </w:pPr>
                            <w:r>
                              <w:rPr>
                                <w:sz w:val="10"/>
                                <w:szCs w:val="10"/>
                              </w:rPr>
                              <w:t>Hloubení nezapažených jam a zářezů strojně s urovnáním dna do</w:t>
                            </w:r>
                          </w:p>
                        </w:tc>
                      </w:tr>
                      <w:tr w:rsidR="001B561B" w14:paraId="40775878" w14:textId="77777777">
                        <w:tblPrEx>
                          <w:tblCellMar>
                            <w:top w:w="0" w:type="dxa"/>
                            <w:bottom w:w="0" w:type="dxa"/>
                          </w:tblCellMar>
                        </w:tblPrEx>
                        <w:trPr>
                          <w:trHeight w:hRule="exact" w:val="283"/>
                        </w:trPr>
                        <w:tc>
                          <w:tcPr>
                            <w:tcW w:w="278" w:type="dxa"/>
                            <w:shd w:val="clear" w:color="auto" w:fill="FFFFFF"/>
                          </w:tcPr>
                          <w:p w14:paraId="5B040B08" w14:textId="77777777" w:rsidR="001B561B" w:rsidRDefault="001B561B">
                            <w:pPr>
                              <w:rPr>
                                <w:sz w:val="10"/>
                                <w:szCs w:val="10"/>
                              </w:rPr>
                            </w:pPr>
                          </w:p>
                        </w:tc>
                        <w:tc>
                          <w:tcPr>
                            <w:tcW w:w="293" w:type="dxa"/>
                            <w:shd w:val="clear" w:color="auto" w:fill="FFFFFF"/>
                          </w:tcPr>
                          <w:p w14:paraId="45280F7E" w14:textId="77777777" w:rsidR="001B561B" w:rsidRDefault="00B6438F">
                            <w:pPr>
                              <w:pStyle w:val="Jin0"/>
                              <w:shd w:val="clear" w:color="auto" w:fill="auto"/>
                              <w:spacing w:after="0"/>
                              <w:jc w:val="both"/>
                              <w:rPr>
                                <w:sz w:val="10"/>
                                <w:szCs w:val="10"/>
                              </w:rPr>
                            </w:pPr>
                            <w:r>
                              <w:rPr>
                                <w:sz w:val="10"/>
                                <w:szCs w:val="10"/>
                              </w:rPr>
                              <w:t>PP</w:t>
                            </w:r>
                          </w:p>
                        </w:tc>
                        <w:tc>
                          <w:tcPr>
                            <w:tcW w:w="1157" w:type="dxa"/>
                            <w:shd w:val="clear" w:color="auto" w:fill="FFFFFF"/>
                          </w:tcPr>
                          <w:p w14:paraId="2CE72998" w14:textId="77777777" w:rsidR="001B561B" w:rsidRDefault="001B561B">
                            <w:pPr>
                              <w:rPr>
                                <w:sz w:val="10"/>
                                <w:szCs w:val="10"/>
                              </w:rPr>
                            </w:pPr>
                          </w:p>
                        </w:tc>
                        <w:tc>
                          <w:tcPr>
                            <w:tcW w:w="3437" w:type="dxa"/>
                            <w:shd w:val="clear" w:color="auto" w:fill="FFFFFF"/>
                            <w:vAlign w:val="bottom"/>
                          </w:tcPr>
                          <w:p w14:paraId="3B33775F" w14:textId="77777777" w:rsidR="001B561B" w:rsidRDefault="00B6438F">
                            <w:pPr>
                              <w:pStyle w:val="Jin0"/>
                              <w:shd w:val="clear" w:color="auto" w:fill="auto"/>
                              <w:spacing w:after="0" w:line="290" w:lineRule="auto"/>
                              <w:rPr>
                                <w:sz w:val="10"/>
                                <w:szCs w:val="10"/>
                              </w:rPr>
                            </w:pPr>
                            <w:r>
                              <w:rPr>
                                <w:sz w:val="10"/>
                                <w:szCs w:val="10"/>
                              </w:rPr>
                              <w:t xml:space="preserve">předepsaného profilu a spádu v hornině třídy těžitelnosti II skupiny 4 přes 20 do </w:t>
                            </w:r>
                            <w:r>
                              <w:rPr>
                                <w:sz w:val="10"/>
                                <w:szCs w:val="10"/>
                              </w:rPr>
                              <w:t>50 m3</w:t>
                            </w:r>
                          </w:p>
                        </w:tc>
                      </w:tr>
                      <w:tr w:rsidR="001B561B" w14:paraId="0168DB4F" w14:textId="77777777">
                        <w:tblPrEx>
                          <w:tblCellMar>
                            <w:top w:w="0" w:type="dxa"/>
                            <w:bottom w:w="0" w:type="dxa"/>
                          </w:tblCellMar>
                        </w:tblPrEx>
                        <w:trPr>
                          <w:trHeight w:hRule="exact" w:val="125"/>
                        </w:trPr>
                        <w:tc>
                          <w:tcPr>
                            <w:tcW w:w="278" w:type="dxa"/>
                            <w:shd w:val="clear" w:color="auto" w:fill="FFFFFF"/>
                          </w:tcPr>
                          <w:p w14:paraId="3D89CF15" w14:textId="77777777" w:rsidR="001B561B" w:rsidRDefault="001B561B">
                            <w:pPr>
                              <w:rPr>
                                <w:sz w:val="10"/>
                                <w:szCs w:val="10"/>
                              </w:rPr>
                            </w:pPr>
                          </w:p>
                        </w:tc>
                        <w:tc>
                          <w:tcPr>
                            <w:tcW w:w="1450" w:type="dxa"/>
                            <w:gridSpan w:val="2"/>
                            <w:shd w:val="clear" w:color="auto" w:fill="FFFFFF"/>
                            <w:vAlign w:val="bottom"/>
                          </w:tcPr>
                          <w:p w14:paraId="6ADA2A26" w14:textId="77777777" w:rsidR="001B561B" w:rsidRDefault="00B6438F">
                            <w:pPr>
                              <w:pStyle w:val="Jin0"/>
                              <w:shd w:val="clear" w:color="auto" w:fill="auto"/>
                              <w:spacing w:after="0"/>
                              <w:rPr>
                                <w:sz w:val="10"/>
                                <w:szCs w:val="10"/>
                              </w:rPr>
                            </w:pPr>
                            <w:r>
                              <w:rPr>
                                <w:sz w:val="10"/>
                                <w:szCs w:val="10"/>
                              </w:rPr>
                              <w:t>Online PSC</w:t>
                            </w:r>
                          </w:p>
                        </w:tc>
                        <w:tc>
                          <w:tcPr>
                            <w:tcW w:w="3437" w:type="dxa"/>
                            <w:shd w:val="clear" w:color="auto" w:fill="FFFFFF"/>
                            <w:vAlign w:val="bottom"/>
                          </w:tcPr>
                          <w:p w14:paraId="4E8FE59F" w14:textId="77777777" w:rsidR="001B561B" w:rsidRDefault="00B6438F">
                            <w:pPr>
                              <w:pStyle w:val="Jin0"/>
                              <w:shd w:val="clear" w:color="auto" w:fill="auto"/>
                              <w:spacing w:after="0"/>
                              <w:rPr>
                                <w:sz w:val="10"/>
                                <w:szCs w:val="10"/>
                              </w:rPr>
                            </w:pPr>
                            <w:hyperlink r:id="rId236" w:history="1">
                              <w:r>
                                <w:rPr>
                                  <w:rFonts w:ascii="Calibri" w:eastAsia="Calibri" w:hAnsi="Calibri" w:cs="Calibri"/>
                                  <w:i/>
                                  <w:iCs/>
                                  <w:sz w:val="10"/>
                                  <w:szCs w:val="10"/>
                                </w:rPr>
                                <w:t>https://podminky.urs.cz/item/CS URS 2023 02/131351102</w:t>
                              </w:r>
                            </w:hyperlink>
                          </w:p>
                        </w:tc>
                      </w:tr>
                      <w:tr w:rsidR="001B561B" w14:paraId="433C2E68" w14:textId="77777777">
                        <w:tblPrEx>
                          <w:tblCellMar>
                            <w:top w:w="0" w:type="dxa"/>
                            <w:bottom w:w="0" w:type="dxa"/>
                          </w:tblCellMar>
                        </w:tblPrEx>
                        <w:trPr>
                          <w:trHeight w:hRule="exact" w:val="192"/>
                        </w:trPr>
                        <w:tc>
                          <w:tcPr>
                            <w:tcW w:w="278" w:type="dxa"/>
                            <w:shd w:val="clear" w:color="auto" w:fill="FFFFFF"/>
                          </w:tcPr>
                          <w:p w14:paraId="2EB2114F" w14:textId="77777777" w:rsidR="001B561B" w:rsidRDefault="001B561B">
                            <w:pPr>
                              <w:rPr>
                                <w:sz w:val="10"/>
                                <w:szCs w:val="10"/>
                              </w:rPr>
                            </w:pPr>
                          </w:p>
                        </w:tc>
                        <w:tc>
                          <w:tcPr>
                            <w:tcW w:w="293" w:type="dxa"/>
                            <w:shd w:val="clear" w:color="auto" w:fill="FFFFFF"/>
                            <w:vAlign w:val="bottom"/>
                          </w:tcPr>
                          <w:p w14:paraId="004ED29B"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6AF2272F" w14:textId="77777777" w:rsidR="001B561B" w:rsidRDefault="001B561B">
                            <w:pPr>
                              <w:rPr>
                                <w:sz w:val="10"/>
                                <w:szCs w:val="10"/>
                              </w:rPr>
                            </w:pPr>
                          </w:p>
                        </w:tc>
                        <w:tc>
                          <w:tcPr>
                            <w:tcW w:w="3437" w:type="dxa"/>
                            <w:tcBorders>
                              <w:top w:val="single" w:sz="4" w:space="0" w:color="auto"/>
                            </w:tcBorders>
                            <w:shd w:val="clear" w:color="auto" w:fill="FFFFFF"/>
                            <w:vAlign w:val="bottom"/>
                          </w:tcPr>
                          <w:p w14:paraId="66D63856" w14:textId="77777777" w:rsidR="001B561B" w:rsidRDefault="00B6438F">
                            <w:pPr>
                              <w:pStyle w:val="Jin0"/>
                              <w:shd w:val="clear" w:color="auto" w:fill="auto"/>
                              <w:spacing w:after="0"/>
                              <w:rPr>
                                <w:sz w:val="12"/>
                                <w:szCs w:val="12"/>
                              </w:rPr>
                            </w:pPr>
                            <w:r>
                              <w:rPr>
                                <w:sz w:val="12"/>
                                <w:szCs w:val="12"/>
                              </w:rPr>
                              <w:t>startovací jámy</w:t>
                            </w:r>
                          </w:p>
                        </w:tc>
                      </w:tr>
                      <w:tr w:rsidR="001B561B" w14:paraId="6A07A5B6" w14:textId="77777777">
                        <w:tblPrEx>
                          <w:tblCellMar>
                            <w:top w:w="0" w:type="dxa"/>
                            <w:bottom w:w="0" w:type="dxa"/>
                          </w:tblCellMar>
                        </w:tblPrEx>
                        <w:trPr>
                          <w:trHeight w:hRule="exact" w:val="149"/>
                        </w:trPr>
                        <w:tc>
                          <w:tcPr>
                            <w:tcW w:w="278" w:type="dxa"/>
                            <w:shd w:val="clear" w:color="auto" w:fill="FFFFFF"/>
                          </w:tcPr>
                          <w:p w14:paraId="76CD2C96" w14:textId="77777777" w:rsidR="001B561B" w:rsidRDefault="001B561B">
                            <w:pPr>
                              <w:rPr>
                                <w:sz w:val="10"/>
                                <w:szCs w:val="10"/>
                              </w:rPr>
                            </w:pPr>
                          </w:p>
                        </w:tc>
                        <w:tc>
                          <w:tcPr>
                            <w:tcW w:w="293" w:type="dxa"/>
                            <w:shd w:val="clear" w:color="auto" w:fill="FFFFFF"/>
                            <w:vAlign w:val="bottom"/>
                          </w:tcPr>
                          <w:p w14:paraId="38346A68"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4DE2F19F" w14:textId="77777777" w:rsidR="001B561B" w:rsidRDefault="001B561B">
                            <w:pPr>
                              <w:rPr>
                                <w:sz w:val="10"/>
                                <w:szCs w:val="10"/>
                              </w:rPr>
                            </w:pPr>
                          </w:p>
                        </w:tc>
                        <w:tc>
                          <w:tcPr>
                            <w:tcW w:w="3437" w:type="dxa"/>
                            <w:shd w:val="clear" w:color="auto" w:fill="FFFFFF"/>
                            <w:vAlign w:val="bottom"/>
                          </w:tcPr>
                          <w:p w14:paraId="165C3270" w14:textId="77777777" w:rsidR="001B561B" w:rsidRDefault="00B6438F">
                            <w:pPr>
                              <w:pStyle w:val="Jin0"/>
                              <w:shd w:val="clear" w:color="auto" w:fill="auto"/>
                              <w:spacing w:after="0"/>
                              <w:rPr>
                                <w:sz w:val="12"/>
                                <w:szCs w:val="12"/>
                              </w:rPr>
                            </w:pPr>
                            <w:r>
                              <w:rPr>
                                <w:sz w:val="12"/>
                                <w:szCs w:val="12"/>
                              </w:rPr>
                              <w:t>4*4*2,5*0,25*2</w:t>
                            </w:r>
                          </w:p>
                        </w:tc>
                      </w:tr>
                      <w:tr w:rsidR="001B561B" w14:paraId="0CA3D032" w14:textId="77777777">
                        <w:tblPrEx>
                          <w:tblCellMar>
                            <w:top w:w="0" w:type="dxa"/>
                            <w:bottom w:w="0" w:type="dxa"/>
                          </w:tblCellMar>
                        </w:tblPrEx>
                        <w:trPr>
                          <w:trHeight w:hRule="exact" w:val="154"/>
                        </w:trPr>
                        <w:tc>
                          <w:tcPr>
                            <w:tcW w:w="278" w:type="dxa"/>
                            <w:shd w:val="clear" w:color="auto" w:fill="FFFFFF"/>
                          </w:tcPr>
                          <w:p w14:paraId="426D2BB5" w14:textId="77777777" w:rsidR="001B561B" w:rsidRDefault="001B561B">
                            <w:pPr>
                              <w:rPr>
                                <w:sz w:val="10"/>
                                <w:szCs w:val="10"/>
                              </w:rPr>
                            </w:pPr>
                          </w:p>
                        </w:tc>
                        <w:tc>
                          <w:tcPr>
                            <w:tcW w:w="293" w:type="dxa"/>
                            <w:shd w:val="clear" w:color="auto" w:fill="FFFFFF"/>
                            <w:vAlign w:val="bottom"/>
                          </w:tcPr>
                          <w:p w14:paraId="71328A81"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AF86934" w14:textId="77777777" w:rsidR="001B561B" w:rsidRDefault="001B561B">
                            <w:pPr>
                              <w:rPr>
                                <w:sz w:val="10"/>
                                <w:szCs w:val="10"/>
                              </w:rPr>
                            </w:pPr>
                          </w:p>
                        </w:tc>
                        <w:tc>
                          <w:tcPr>
                            <w:tcW w:w="3437" w:type="dxa"/>
                            <w:shd w:val="clear" w:color="auto" w:fill="FFFFFF"/>
                            <w:vAlign w:val="bottom"/>
                          </w:tcPr>
                          <w:p w14:paraId="66E8D0EC" w14:textId="77777777" w:rsidR="001B561B" w:rsidRDefault="00B6438F">
                            <w:pPr>
                              <w:pStyle w:val="Jin0"/>
                              <w:shd w:val="clear" w:color="auto" w:fill="auto"/>
                              <w:spacing w:after="0"/>
                              <w:rPr>
                                <w:sz w:val="12"/>
                                <w:szCs w:val="12"/>
                              </w:rPr>
                            </w:pPr>
                            <w:r>
                              <w:rPr>
                                <w:sz w:val="12"/>
                                <w:szCs w:val="12"/>
                              </w:rPr>
                              <w:t>Součet</w:t>
                            </w:r>
                          </w:p>
                        </w:tc>
                      </w:tr>
                      <w:tr w:rsidR="001B561B" w14:paraId="56689A34"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0376B535" w14:textId="77777777" w:rsidR="001B561B" w:rsidRDefault="00B6438F">
                            <w:pPr>
                              <w:pStyle w:val="Jin0"/>
                              <w:shd w:val="clear" w:color="auto" w:fill="auto"/>
                              <w:spacing w:after="0"/>
                              <w:rPr>
                                <w:sz w:val="13"/>
                                <w:szCs w:val="13"/>
                              </w:rPr>
                            </w:pPr>
                            <w:r>
                              <w:rPr>
                                <w:sz w:val="13"/>
                                <w:szCs w:val="13"/>
                              </w:rPr>
                              <w:t>3</w:t>
                            </w:r>
                          </w:p>
                        </w:tc>
                        <w:tc>
                          <w:tcPr>
                            <w:tcW w:w="293" w:type="dxa"/>
                            <w:tcBorders>
                              <w:top w:val="single" w:sz="4" w:space="0" w:color="auto"/>
                              <w:left w:val="single" w:sz="4" w:space="0" w:color="auto"/>
                            </w:tcBorders>
                            <w:shd w:val="clear" w:color="auto" w:fill="FFFFFF"/>
                            <w:vAlign w:val="center"/>
                          </w:tcPr>
                          <w:p w14:paraId="7C1257B7"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66BC00CA" w14:textId="77777777" w:rsidR="001B561B" w:rsidRDefault="00B6438F">
                            <w:pPr>
                              <w:pStyle w:val="Jin0"/>
                              <w:shd w:val="clear" w:color="auto" w:fill="auto"/>
                              <w:spacing w:after="0"/>
                              <w:rPr>
                                <w:sz w:val="13"/>
                                <w:szCs w:val="13"/>
                              </w:rPr>
                            </w:pPr>
                            <w:r>
                              <w:rPr>
                                <w:sz w:val="13"/>
                                <w:szCs w:val="13"/>
                              </w:rPr>
                              <w:t>131451102</w:t>
                            </w:r>
                          </w:p>
                        </w:tc>
                        <w:tc>
                          <w:tcPr>
                            <w:tcW w:w="3437" w:type="dxa"/>
                            <w:tcBorders>
                              <w:top w:val="single" w:sz="4" w:space="0" w:color="auto"/>
                              <w:left w:val="single" w:sz="4" w:space="0" w:color="auto"/>
                              <w:right w:val="single" w:sz="4" w:space="0" w:color="auto"/>
                            </w:tcBorders>
                            <w:shd w:val="clear" w:color="auto" w:fill="FFFFFF"/>
                            <w:vAlign w:val="center"/>
                          </w:tcPr>
                          <w:p w14:paraId="55772238" w14:textId="77777777" w:rsidR="001B561B" w:rsidRDefault="00B6438F">
                            <w:pPr>
                              <w:pStyle w:val="Jin0"/>
                              <w:shd w:val="clear" w:color="auto" w:fill="auto"/>
                              <w:spacing w:after="0" w:line="276" w:lineRule="auto"/>
                              <w:rPr>
                                <w:sz w:val="13"/>
                                <w:szCs w:val="13"/>
                              </w:rPr>
                            </w:pPr>
                            <w:r>
                              <w:rPr>
                                <w:sz w:val="13"/>
                                <w:szCs w:val="13"/>
                              </w:rPr>
                              <w:t>Hloubení jam nezapažených v hornině třídy těžitelnosti II skupiny 5 objem do 50 m3 strojně</w:t>
                            </w:r>
                          </w:p>
                        </w:tc>
                      </w:tr>
                      <w:tr w:rsidR="001B561B" w14:paraId="2DB14ADD"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05F0B142" w14:textId="77777777" w:rsidR="001B561B" w:rsidRDefault="001B561B">
                            <w:pPr>
                              <w:rPr>
                                <w:sz w:val="10"/>
                                <w:szCs w:val="10"/>
                              </w:rPr>
                            </w:pPr>
                          </w:p>
                        </w:tc>
                        <w:tc>
                          <w:tcPr>
                            <w:tcW w:w="293" w:type="dxa"/>
                            <w:tcBorders>
                              <w:top w:val="single" w:sz="4" w:space="0" w:color="auto"/>
                            </w:tcBorders>
                            <w:shd w:val="clear" w:color="auto" w:fill="FFFFFF"/>
                          </w:tcPr>
                          <w:p w14:paraId="7DCCE7D2" w14:textId="77777777" w:rsidR="001B561B" w:rsidRDefault="001B561B">
                            <w:pPr>
                              <w:rPr>
                                <w:sz w:val="10"/>
                                <w:szCs w:val="10"/>
                              </w:rPr>
                            </w:pPr>
                          </w:p>
                        </w:tc>
                        <w:tc>
                          <w:tcPr>
                            <w:tcW w:w="1157" w:type="dxa"/>
                            <w:tcBorders>
                              <w:top w:val="single" w:sz="4" w:space="0" w:color="auto"/>
                            </w:tcBorders>
                            <w:shd w:val="clear" w:color="auto" w:fill="FFFFFF"/>
                          </w:tcPr>
                          <w:p w14:paraId="38E661FE" w14:textId="77777777" w:rsidR="001B561B" w:rsidRDefault="001B561B">
                            <w:pPr>
                              <w:rPr>
                                <w:sz w:val="10"/>
                                <w:szCs w:val="10"/>
                              </w:rPr>
                            </w:pPr>
                          </w:p>
                        </w:tc>
                        <w:tc>
                          <w:tcPr>
                            <w:tcW w:w="3437" w:type="dxa"/>
                            <w:tcBorders>
                              <w:top w:val="single" w:sz="4" w:space="0" w:color="auto"/>
                            </w:tcBorders>
                            <w:shd w:val="clear" w:color="auto" w:fill="FFFFFF"/>
                            <w:vAlign w:val="bottom"/>
                          </w:tcPr>
                          <w:p w14:paraId="794A2D1B" w14:textId="77777777" w:rsidR="001B561B" w:rsidRDefault="00B6438F">
                            <w:pPr>
                              <w:pStyle w:val="Jin0"/>
                              <w:shd w:val="clear" w:color="auto" w:fill="auto"/>
                              <w:spacing w:after="0"/>
                              <w:rPr>
                                <w:sz w:val="10"/>
                                <w:szCs w:val="10"/>
                              </w:rPr>
                            </w:pPr>
                            <w:r>
                              <w:rPr>
                                <w:sz w:val="10"/>
                                <w:szCs w:val="10"/>
                              </w:rPr>
                              <w:t xml:space="preserve">Hloubení nezapažených jam a zářezů strojně s </w:t>
                            </w:r>
                            <w:r>
                              <w:rPr>
                                <w:sz w:val="10"/>
                                <w:szCs w:val="10"/>
                              </w:rPr>
                              <w:t>urovnáním dna do</w:t>
                            </w:r>
                          </w:p>
                        </w:tc>
                      </w:tr>
                      <w:tr w:rsidR="001B561B" w14:paraId="35A7252C" w14:textId="77777777">
                        <w:tblPrEx>
                          <w:tblCellMar>
                            <w:top w:w="0" w:type="dxa"/>
                            <w:bottom w:w="0" w:type="dxa"/>
                          </w:tblCellMar>
                        </w:tblPrEx>
                        <w:trPr>
                          <w:trHeight w:hRule="exact" w:val="283"/>
                        </w:trPr>
                        <w:tc>
                          <w:tcPr>
                            <w:tcW w:w="278" w:type="dxa"/>
                            <w:shd w:val="clear" w:color="auto" w:fill="FFFFFF"/>
                          </w:tcPr>
                          <w:p w14:paraId="0591C30D" w14:textId="77777777" w:rsidR="001B561B" w:rsidRDefault="001B561B">
                            <w:pPr>
                              <w:rPr>
                                <w:sz w:val="10"/>
                                <w:szCs w:val="10"/>
                              </w:rPr>
                            </w:pPr>
                          </w:p>
                        </w:tc>
                        <w:tc>
                          <w:tcPr>
                            <w:tcW w:w="293" w:type="dxa"/>
                            <w:shd w:val="clear" w:color="auto" w:fill="FFFFFF"/>
                          </w:tcPr>
                          <w:p w14:paraId="43F47721" w14:textId="77777777" w:rsidR="001B561B" w:rsidRDefault="00B6438F">
                            <w:pPr>
                              <w:pStyle w:val="Jin0"/>
                              <w:shd w:val="clear" w:color="auto" w:fill="auto"/>
                              <w:spacing w:after="0"/>
                              <w:jc w:val="both"/>
                              <w:rPr>
                                <w:sz w:val="10"/>
                                <w:szCs w:val="10"/>
                              </w:rPr>
                            </w:pPr>
                            <w:r>
                              <w:rPr>
                                <w:sz w:val="10"/>
                                <w:szCs w:val="10"/>
                              </w:rPr>
                              <w:t>PP</w:t>
                            </w:r>
                          </w:p>
                        </w:tc>
                        <w:tc>
                          <w:tcPr>
                            <w:tcW w:w="1157" w:type="dxa"/>
                            <w:shd w:val="clear" w:color="auto" w:fill="FFFFFF"/>
                          </w:tcPr>
                          <w:p w14:paraId="148B09AD" w14:textId="77777777" w:rsidR="001B561B" w:rsidRDefault="001B561B">
                            <w:pPr>
                              <w:rPr>
                                <w:sz w:val="10"/>
                                <w:szCs w:val="10"/>
                              </w:rPr>
                            </w:pPr>
                          </w:p>
                        </w:tc>
                        <w:tc>
                          <w:tcPr>
                            <w:tcW w:w="3437" w:type="dxa"/>
                            <w:shd w:val="clear" w:color="auto" w:fill="FFFFFF"/>
                            <w:vAlign w:val="bottom"/>
                          </w:tcPr>
                          <w:p w14:paraId="34FEFFC6" w14:textId="77777777" w:rsidR="001B561B" w:rsidRDefault="00B6438F">
                            <w:pPr>
                              <w:pStyle w:val="Jin0"/>
                              <w:shd w:val="clear" w:color="auto" w:fill="auto"/>
                              <w:spacing w:after="0" w:line="290" w:lineRule="auto"/>
                              <w:rPr>
                                <w:sz w:val="10"/>
                                <w:szCs w:val="10"/>
                              </w:rPr>
                            </w:pPr>
                            <w:r>
                              <w:rPr>
                                <w:sz w:val="10"/>
                                <w:szCs w:val="10"/>
                              </w:rPr>
                              <w:t>předepsaného profilu a spádu v hornině třídy těžitelnosti II skupiny 5 přes 20 do 50 m3</w:t>
                            </w:r>
                          </w:p>
                        </w:tc>
                      </w:tr>
                      <w:tr w:rsidR="001B561B" w14:paraId="642B78D1" w14:textId="77777777">
                        <w:tblPrEx>
                          <w:tblCellMar>
                            <w:top w:w="0" w:type="dxa"/>
                            <w:bottom w:w="0" w:type="dxa"/>
                          </w:tblCellMar>
                        </w:tblPrEx>
                        <w:trPr>
                          <w:trHeight w:hRule="exact" w:val="125"/>
                        </w:trPr>
                        <w:tc>
                          <w:tcPr>
                            <w:tcW w:w="278" w:type="dxa"/>
                            <w:shd w:val="clear" w:color="auto" w:fill="FFFFFF"/>
                          </w:tcPr>
                          <w:p w14:paraId="6849E572" w14:textId="77777777" w:rsidR="001B561B" w:rsidRDefault="001B561B">
                            <w:pPr>
                              <w:rPr>
                                <w:sz w:val="10"/>
                                <w:szCs w:val="10"/>
                              </w:rPr>
                            </w:pPr>
                          </w:p>
                        </w:tc>
                        <w:tc>
                          <w:tcPr>
                            <w:tcW w:w="1450" w:type="dxa"/>
                            <w:gridSpan w:val="2"/>
                            <w:shd w:val="clear" w:color="auto" w:fill="FFFFFF"/>
                            <w:vAlign w:val="bottom"/>
                          </w:tcPr>
                          <w:p w14:paraId="75F425CB" w14:textId="77777777" w:rsidR="001B561B" w:rsidRDefault="00B6438F">
                            <w:pPr>
                              <w:pStyle w:val="Jin0"/>
                              <w:shd w:val="clear" w:color="auto" w:fill="auto"/>
                              <w:spacing w:after="0"/>
                              <w:rPr>
                                <w:sz w:val="10"/>
                                <w:szCs w:val="10"/>
                              </w:rPr>
                            </w:pPr>
                            <w:r>
                              <w:rPr>
                                <w:sz w:val="10"/>
                                <w:szCs w:val="10"/>
                              </w:rPr>
                              <w:t>Online PSC</w:t>
                            </w:r>
                          </w:p>
                        </w:tc>
                        <w:tc>
                          <w:tcPr>
                            <w:tcW w:w="3437" w:type="dxa"/>
                            <w:shd w:val="clear" w:color="auto" w:fill="FFFFFF"/>
                            <w:vAlign w:val="bottom"/>
                          </w:tcPr>
                          <w:p w14:paraId="325AE5B7" w14:textId="77777777" w:rsidR="001B561B" w:rsidRDefault="00B6438F">
                            <w:pPr>
                              <w:pStyle w:val="Jin0"/>
                              <w:shd w:val="clear" w:color="auto" w:fill="auto"/>
                              <w:spacing w:after="0"/>
                              <w:rPr>
                                <w:sz w:val="10"/>
                                <w:szCs w:val="10"/>
                              </w:rPr>
                            </w:pPr>
                            <w:hyperlink r:id="rId237" w:history="1">
                              <w:r>
                                <w:rPr>
                                  <w:rFonts w:ascii="Calibri" w:eastAsia="Calibri" w:hAnsi="Calibri" w:cs="Calibri"/>
                                  <w:i/>
                                  <w:iCs/>
                                  <w:sz w:val="10"/>
                                  <w:szCs w:val="10"/>
                                </w:rPr>
                                <w:t>https://podminky.urs.cz/item/CS URS 2023 02/131451102</w:t>
                              </w:r>
                            </w:hyperlink>
                          </w:p>
                        </w:tc>
                      </w:tr>
                      <w:tr w:rsidR="001B561B" w14:paraId="073947F1" w14:textId="77777777">
                        <w:tblPrEx>
                          <w:tblCellMar>
                            <w:top w:w="0" w:type="dxa"/>
                            <w:bottom w:w="0" w:type="dxa"/>
                          </w:tblCellMar>
                        </w:tblPrEx>
                        <w:trPr>
                          <w:trHeight w:hRule="exact" w:val="187"/>
                        </w:trPr>
                        <w:tc>
                          <w:tcPr>
                            <w:tcW w:w="278" w:type="dxa"/>
                            <w:shd w:val="clear" w:color="auto" w:fill="FFFFFF"/>
                          </w:tcPr>
                          <w:p w14:paraId="72C6D3DF" w14:textId="77777777" w:rsidR="001B561B" w:rsidRDefault="001B561B">
                            <w:pPr>
                              <w:rPr>
                                <w:sz w:val="10"/>
                                <w:szCs w:val="10"/>
                              </w:rPr>
                            </w:pPr>
                          </w:p>
                        </w:tc>
                        <w:tc>
                          <w:tcPr>
                            <w:tcW w:w="293" w:type="dxa"/>
                            <w:shd w:val="clear" w:color="auto" w:fill="FFFFFF"/>
                            <w:vAlign w:val="bottom"/>
                          </w:tcPr>
                          <w:p w14:paraId="50BB0C12"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2CAE455" w14:textId="77777777" w:rsidR="001B561B" w:rsidRDefault="001B561B">
                            <w:pPr>
                              <w:rPr>
                                <w:sz w:val="10"/>
                                <w:szCs w:val="10"/>
                              </w:rPr>
                            </w:pPr>
                          </w:p>
                        </w:tc>
                        <w:tc>
                          <w:tcPr>
                            <w:tcW w:w="3437" w:type="dxa"/>
                            <w:tcBorders>
                              <w:top w:val="single" w:sz="4" w:space="0" w:color="auto"/>
                            </w:tcBorders>
                            <w:shd w:val="clear" w:color="auto" w:fill="FFFFFF"/>
                            <w:vAlign w:val="bottom"/>
                          </w:tcPr>
                          <w:p w14:paraId="2CA669E5" w14:textId="77777777" w:rsidR="001B561B" w:rsidRDefault="00B6438F">
                            <w:pPr>
                              <w:pStyle w:val="Jin0"/>
                              <w:shd w:val="clear" w:color="auto" w:fill="auto"/>
                              <w:spacing w:after="0"/>
                              <w:rPr>
                                <w:sz w:val="12"/>
                                <w:szCs w:val="12"/>
                              </w:rPr>
                            </w:pPr>
                            <w:r>
                              <w:rPr>
                                <w:sz w:val="12"/>
                                <w:szCs w:val="12"/>
                              </w:rPr>
                              <w:t>startovací jámy</w:t>
                            </w:r>
                          </w:p>
                        </w:tc>
                      </w:tr>
                      <w:tr w:rsidR="001B561B" w14:paraId="067CB285" w14:textId="77777777">
                        <w:tblPrEx>
                          <w:tblCellMar>
                            <w:top w:w="0" w:type="dxa"/>
                            <w:bottom w:w="0" w:type="dxa"/>
                          </w:tblCellMar>
                        </w:tblPrEx>
                        <w:trPr>
                          <w:trHeight w:hRule="exact" w:val="149"/>
                        </w:trPr>
                        <w:tc>
                          <w:tcPr>
                            <w:tcW w:w="278" w:type="dxa"/>
                            <w:shd w:val="clear" w:color="auto" w:fill="FFFFFF"/>
                          </w:tcPr>
                          <w:p w14:paraId="3B89A28C" w14:textId="77777777" w:rsidR="001B561B" w:rsidRDefault="001B561B">
                            <w:pPr>
                              <w:rPr>
                                <w:sz w:val="10"/>
                                <w:szCs w:val="10"/>
                              </w:rPr>
                            </w:pPr>
                          </w:p>
                        </w:tc>
                        <w:tc>
                          <w:tcPr>
                            <w:tcW w:w="293" w:type="dxa"/>
                            <w:shd w:val="clear" w:color="auto" w:fill="FFFFFF"/>
                            <w:vAlign w:val="bottom"/>
                          </w:tcPr>
                          <w:p w14:paraId="2A2D9EF7"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333835DC" w14:textId="77777777" w:rsidR="001B561B" w:rsidRDefault="001B561B">
                            <w:pPr>
                              <w:rPr>
                                <w:sz w:val="10"/>
                                <w:szCs w:val="10"/>
                              </w:rPr>
                            </w:pPr>
                          </w:p>
                        </w:tc>
                        <w:tc>
                          <w:tcPr>
                            <w:tcW w:w="3437" w:type="dxa"/>
                            <w:shd w:val="clear" w:color="auto" w:fill="FFFFFF"/>
                            <w:vAlign w:val="bottom"/>
                          </w:tcPr>
                          <w:p w14:paraId="0E770162" w14:textId="77777777" w:rsidR="001B561B" w:rsidRDefault="00B6438F">
                            <w:pPr>
                              <w:pStyle w:val="Jin0"/>
                              <w:shd w:val="clear" w:color="auto" w:fill="auto"/>
                              <w:spacing w:after="0"/>
                              <w:rPr>
                                <w:sz w:val="12"/>
                                <w:szCs w:val="12"/>
                              </w:rPr>
                            </w:pPr>
                            <w:r>
                              <w:rPr>
                                <w:sz w:val="12"/>
                                <w:szCs w:val="12"/>
                              </w:rPr>
                              <w:t>4*4*2,5*0,25*2</w:t>
                            </w:r>
                          </w:p>
                        </w:tc>
                      </w:tr>
                      <w:tr w:rsidR="001B561B" w14:paraId="6D332974" w14:textId="77777777">
                        <w:tblPrEx>
                          <w:tblCellMar>
                            <w:top w:w="0" w:type="dxa"/>
                            <w:bottom w:w="0" w:type="dxa"/>
                          </w:tblCellMar>
                        </w:tblPrEx>
                        <w:trPr>
                          <w:trHeight w:hRule="exact" w:val="158"/>
                        </w:trPr>
                        <w:tc>
                          <w:tcPr>
                            <w:tcW w:w="278" w:type="dxa"/>
                            <w:shd w:val="clear" w:color="auto" w:fill="FFFFFF"/>
                          </w:tcPr>
                          <w:p w14:paraId="78D94858" w14:textId="77777777" w:rsidR="001B561B" w:rsidRDefault="001B561B">
                            <w:pPr>
                              <w:rPr>
                                <w:sz w:val="10"/>
                                <w:szCs w:val="10"/>
                              </w:rPr>
                            </w:pPr>
                          </w:p>
                        </w:tc>
                        <w:tc>
                          <w:tcPr>
                            <w:tcW w:w="293" w:type="dxa"/>
                            <w:shd w:val="clear" w:color="auto" w:fill="FFFFFF"/>
                            <w:vAlign w:val="bottom"/>
                          </w:tcPr>
                          <w:p w14:paraId="42B9425E" w14:textId="77777777" w:rsidR="001B561B" w:rsidRDefault="00B6438F">
                            <w:pPr>
                              <w:pStyle w:val="Jin0"/>
                              <w:shd w:val="clear" w:color="auto" w:fill="auto"/>
                              <w:spacing w:after="0"/>
                              <w:jc w:val="both"/>
                              <w:rPr>
                                <w:sz w:val="10"/>
                                <w:szCs w:val="10"/>
                              </w:rPr>
                            </w:pPr>
                            <w:r>
                              <w:rPr>
                                <w:sz w:val="10"/>
                                <w:szCs w:val="10"/>
                              </w:rPr>
                              <w:t>VV</w:t>
                            </w:r>
                          </w:p>
                        </w:tc>
                        <w:tc>
                          <w:tcPr>
                            <w:tcW w:w="1157" w:type="dxa"/>
                            <w:shd w:val="clear" w:color="auto" w:fill="FFFFFF"/>
                          </w:tcPr>
                          <w:p w14:paraId="5833E74A" w14:textId="77777777" w:rsidR="001B561B" w:rsidRDefault="001B561B">
                            <w:pPr>
                              <w:rPr>
                                <w:sz w:val="10"/>
                                <w:szCs w:val="10"/>
                              </w:rPr>
                            </w:pPr>
                          </w:p>
                        </w:tc>
                        <w:tc>
                          <w:tcPr>
                            <w:tcW w:w="3437" w:type="dxa"/>
                            <w:shd w:val="clear" w:color="auto" w:fill="FFFFFF"/>
                            <w:vAlign w:val="bottom"/>
                          </w:tcPr>
                          <w:p w14:paraId="5A3CE53D" w14:textId="77777777" w:rsidR="001B561B" w:rsidRDefault="00B6438F">
                            <w:pPr>
                              <w:pStyle w:val="Jin0"/>
                              <w:shd w:val="clear" w:color="auto" w:fill="auto"/>
                              <w:spacing w:after="0"/>
                              <w:rPr>
                                <w:sz w:val="12"/>
                                <w:szCs w:val="12"/>
                              </w:rPr>
                            </w:pPr>
                            <w:r>
                              <w:rPr>
                                <w:sz w:val="12"/>
                                <w:szCs w:val="12"/>
                              </w:rPr>
                              <w:t>Součet</w:t>
                            </w:r>
                          </w:p>
                        </w:tc>
                      </w:tr>
                      <w:tr w:rsidR="001B561B" w14:paraId="10B320EE" w14:textId="77777777">
                        <w:tblPrEx>
                          <w:tblCellMar>
                            <w:top w:w="0" w:type="dxa"/>
                            <w:bottom w:w="0" w:type="dxa"/>
                          </w:tblCellMar>
                        </w:tblPrEx>
                        <w:trPr>
                          <w:trHeight w:hRule="exact" w:val="504"/>
                        </w:trPr>
                        <w:tc>
                          <w:tcPr>
                            <w:tcW w:w="278" w:type="dxa"/>
                            <w:tcBorders>
                              <w:top w:val="single" w:sz="4" w:space="0" w:color="auto"/>
                              <w:left w:val="single" w:sz="4" w:space="0" w:color="auto"/>
                              <w:bottom w:val="single" w:sz="4" w:space="0" w:color="auto"/>
                            </w:tcBorders>
                            <w:shd w:val="clear" w:color="auto" w:fill="FFFFFF"/>
                            <w:vAlign w:val="center"/>
                          </w:tcPr>
                          <w:p w14:paraId="5ECA2E3E" w14:textId="77777777" w:rsidR="001B561B" w:rsidRDefault="00B6438F">
                            <w:pPr>
                              <w:pStyle w:val="Jin0"/>
                              <w:shd w:val="clear" w:color="auto" w:fill="auto"/>
                              <w:spacing w:after="0"/>
                              <w:jc w:val="both"/>
                              <w:rPr>
                                <w:sz w:val="13"/>
                                <w:szCs w:val="13"/>
                              </w:rPr>
                            </w:pPr>
                            <w:r>
                              <w:rPr>
                                <w:sz w:val="13"/>
                                <w:szCs w:val="13"/>
                              </w:rPr>
                              <w:t>4</w:t>
                            </w:r>
                          </w:p>
                        </w:tc>
                        <w:tc>
                          <w:tcPr>
                            <w:tcW w:w="293" w:type="dxa"/>
                            <w:tcBorders>
                              <w:top w:val="single" w:sz="4" w:space="0" w:color="auto"/>
                              <w:left w:val="single" w:sz="4" w:space="0" w:color="auto"/>
                              <w:bottom w:val="single" w:sz="4" w:space="0" w:color="auto"/>
                            </w:tcBorders>
                            <w:shd w:val="clear" w:color="auto" w:fill="FFFFFF"/>
                            <w:vAlign w:val="center"/>
                          </w:tcPr>
                          <w:p w14:paraId="0D5CD7F8"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DD5F799" w14:textId="77777777" w:rsidR="001B561B" w:rsidRDefault="00B6438F">
                            <w:pPr>
                              <w:pStyle w:val="Jin0"/>
                              <w:shd w:val="clear" w:color="auto" w:fill="auto"/>
                              <w:spacing w:after="0"/>
                              <w:rPr>
                                <w:sz w:val="13"/>
                                <w:szCs w:val="13"/>
                              </w:rPr>
                            </w:pPr>
                            <w:r>
                              <w:rPr>
                                <w:sz w:val="13"/>
                                <w:szCs w:val="13"/>
                              </w:rPr>
                              <w:t>132254103</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center"/>
                          </w:tcPr>
                          <w:p w14:paraId="54886C64" w14:textId="77777777" w:rsidR="001B561B" w:rsidRDefault="00B6438F">
                            <w:pPr>
                              <w:pStyle w:val="Jin0"/>
                              <w:shd w:val="clear" w:color="auto" w:fill="auto"/>
                              <w:spacing w:after="0" w:line="271" w:lineRule="auto"/>
                              <w:rPr>
                                <w:sz w:val="13"/>
                                <w:szCs w:val="13"/>
                              </w:rPr>
                            </w:pPr>
                            <w:r>
                              <w:rPr>
                                <w:sz w:val="13"/>
                                <w:szCs w:val="13"/>
                              </w:rPr>
                              <w:t>Hloubení rýh zapažených š do 800 mm v hornině třídy těžitelnosti I skupiny 3 objem do 100 m3 strojně</w:t>
                            </w:r>
                          </w:p>
                        </w:tc>
                      </w:tr>
                    </w:tbl>
                    <w:p w14:paraId="430313D1"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81792" behindDoc="0" locked="0" layoutInCell="1" allowOverlap="1" wp14:anchorId="6584490F" wp14:editId="1EF3BDFC">
                <wp:simplePos x="0" y="0"/>
                <wp:positionH relativeFrom="page">
                  <wp:posOffset>543560</wp:posOffset>
                </wp:positionH>
                <wp:positionV relativeFrom="paragraph">
                  <wp:posOffset>938530</wp:posOffset>
                </wp:positionV>
                <wp:extent cx="377825" cy="97790"/>
                <wp:effectExtent l="0" t="0" r="0" b="0"/>
                <wp:wrapNone/>
                <wp:docPr id="709" name="Shape 709"/>
                <wp:cNvGraphicFramePr/>
                <a:graphic xmlns:a="http://schemas.openxmlformats.org/drawingml/2006/main">
                  <a:graphicData uri="http://schemas.microsoft.com/office/word/2010/wordprocessingShape">
                    <wps:wsp>
                      <wps:cNvSpPr txBox="1"/>
                      <wps:spPr>
                        <a:xfrm>
                          <a:off x="0" y="0"/>
                          <a:ext cx="377825" cy="97790"/>
                        </a:xfrm>
                        <a:prstGeom prst="rect">
                          <a:avLst/>
                        </a:prstGeom>
                        <a:noFill/>
                      </wps:spPr>
                      <wps:txbx>
                        <w:txbxContent>
                          <w:p w14:paraId="1708E663" w14:textId="77777777" w:rsidR="001B561B" w:rsidRDefault="00B6438F">
                            <w:pPr>
                              <w:pStyle w:val="Titulektabulky0"/>
                              <w:shd w:val="clear" w:color="auto" w:fill="auto"/>
                            </w:pPr>
                            <w:r>
                              <w:t>Online PSC</w:t>
                            </w:r>
                          </w:p>
                        </w:txbxContent>
                      </wps:txbx>
                      <wps:bodyPr lIns="0" tIns="0" rIns="0" bIns="0"/>
                    </wps:wsp>
                  </a:graphicData>
                </a:graphic>
              </wp:anchor>
            </w:drawing>
          </mc:Choice>
          <mc:Fallback>
            <w:pict>
              <v:shape w14:anchorId="6584490F" id="Shape 709" o:spid="_x0000_s1204" type="#_x0000_t202" style="position:absolute;margin-left:42.8pt;margin-top:73.9pt;width:29.75pt;height:7.7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" filled="f" stroked="f">
                <v:textbox inset="0,0,0,0">
                  <w:txbxContent>
                    <w:p w14:paraId="1708E663" w14:textId="77777777" w:rsidR="001B561B" w:rsidRDefault="00B6438F">
                      <w:pPr>
                        <w:pStyle w:val="Titulektabulky0"/>
                        <w:shd w:val="clear" w:color="auto" w:fill="auto"/>
                      </w:pPr>
                      <w:r>
                        <w:t>Online PSC</w:t>
                      </w:r>
                    </w:p>
                  </w:txbxContent>
                </v:textbox>
                <w10:wrap anchorx="page"/>
              </v:shape>
            </w:pict>
          </mc:Fallback>
        </mc:AlternateContent>
      </w:r>
      <w:r>
        <w:rPr>
          <w:noProof/>
        </w:rPr>
        <mc:AlternateContent>
          <mc:Choice Requires="wps">
            <w:drawing>
              <wp:anchor distT="0" distB="0" distL="0" distR="0" simplePos="0" relativeHeight="251682816" behindDoc="0" locked="0" layoutInCell="1" allowOverlap="1" wp14:anchorId="07CC37DB" wp14:editId="40876EBA">
                <wp:simplePos x="0" y="0"/>
                <wp:positionH relativeFrom="page">
                  <wp:posOffset>2387600</wp:posOffset>
                </wp:positionH>
                <wp:positionV relativeFrom="paragraph">
                  <wp:posOffset>938530</wp:posOffset>
                </wp:positionV>
                <wp:extent cx="313690" cy="103505"/>
                <wp:effectExtent l="0" t="0" r="0" b="0"/>
                <wp:wrapNone/>
                <wp:docPr id="711" name="Shape 711"/>
                <wp:cNvGraphicFramePr/>
                <a:graphic xmlns:a="http://schemas.openxmlformats.org/drawingml/2006/main">
                  <a:graphicData uri="http://schemas.microsoft.com/office/word/2010/wordprocessingShape">
                    <wps:wsp>
                      <wps:cNvSpPr txBox="1"/>
                      <wps:spPr>
                        <a:xfrm>
                          <a:off x="0" y="0"/>
                          <a:ext cx="313690" cy="103505"/>
                        </a:xfrm>
                        <a:prstGeom prst="rect">
                          <a:avLst/>
                        </a:prstGeom>
                        <a:noFill/>
                      </wps:spPr>
                      <wps:txbx>
                        <w:txbxContent>
                          <w:p w14:paraId="4F66D762" w14:textId="77777777" w:rsidR="001B561B" w:rsidRDefault="00B6438F">
                            <w:pPr>
                              <w:pStyle w:val="Titulektabulky0"/>
                              <w:shd w:val="clear" w:color="auto" w:fill="auto"/>
                            </w:pPr>
                            <w:hyperlink r:id="rId238" w:history="1">
                              <w:r>
                                <w:rPr>
                                  <w:rFonts w:ascii="Calibri" w:eastAsia="Calibri" w:hAnsi="Calibri" w:cs="Calibri"/>
                                  <w:i/>
                                  <w:iCs/>
                                </w:rPr>
                                <w:t>URS 2023</w:t>
                              </w:r>
                            </w:hyperlink>
                          </w:p>
                        </w:txbxContent>
                      </wps:txbx>
                      <wps:bodyPr lIns="0" tIns="0" rIns="0" bIns="0"/>
                    </wps:wsp>
                  </a:graphicData>
                </a:graphic>
              </wp:anchor>
            </w:drawing>
          </mc:Choice>
          <mc:Fallback>
            <w:pict>
              <v:shape w14:anchorId="07CC37DB" id="Shape 711" o:spid="_x0000_s1205" type="#_x0000_t202" style="position:absolute;margin-left:188pt;margin-top:73.9pt;width:24.7pt;height:8.15pt;z-index:25168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" filled="f" stroked="f">
                <v:textbox inset="0,0,0,0">
                  <w:txbxContent>
                    <w:p w14:paraId="4F66D762" w14:textId="77777777" w:rsidR="001B561B" w:rsidRDefault="00B6438F">
                      <w:pPr>
                        <w:pStyle w:val="Titulektabulky0"/>
                        <w:shd w:val="clear" w:color="auto" w:fill="auto"/>
                      </w:pPr>
                      <w:hyperlink r:id="rId239" w:history="1">
                        <w:r>
                          <w:rPr>
                            <w:rFonts w:ascii="Calibri" w:eastAsia="Calibri" w:hAnsi="Calibri" w:cs="Calibri"/>
                            <w:i/>
                            <w:iCs/>
                          </w:rPr>
                          <w:t>URS 2023</w:t>
                        </w:r>
                      </w:hyperlink>
                    </w:p>
                  </w:txbxContent>
                </v:textbox>
                <w10:wrap anchorx="page"/>
              </v:shape>
            </w:pict>
          </mc:Fallback>
        </mc:AlternateContent>
      </w:r>
      <w:r>
        <w:rPr>
          <w:noProof/>
        </w:rPr>
        <mc:AlternateContent>
          <mc:Choice Requires="wps">
            <w:drawing>
              <wp:anchor distT="0" distB="0" distL="0" distR="0" simplePos="0" relativeHeight="251683840" behindDoc="0" locked="0" layoutInCell="1" allowOverlap="1" wp14:anchorId="26AFA8D1" wp14:editId="3BEC2C33">
                <wp:simplePos x="0" y="0"/>
                <wp:positionH relativeFrom="page">
                  <wp:posOffset>1943100</wp:posOffset>
                </wp:positionH>
                <wp:positionV relativeFrom="paragraph">
                  <wp:posOffset>938530</wp:posOffset>
                </wp:positionV>
                <wp:extent cx="152400" cy="103505"/>
                <wp:effectExtent l="0" t="0" r="0" b="0"/>
                <wp:wrapNone/>
                <wp:docPr id="713" name="Shape 713"/>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36CC01C9" w14:textId="77777777" w:rsidR="001B561B" w:rsidRDefault="00B6438F">
                            <w:pPr>
                              <w:pStyle w:val="Titulektabulky0"/>
                              <w:shd w:val="clear" w:color="auto" w:fill="auto"/>
                            </w:pPr>
                            <w:r>
                              <w:rPr>
                                <w:rFonts w:ascii="Calibri" w:eastAsia="Calibri" w:hAnsi="Calibri" w:cs="Calibri"/>
                                <w:i/>
                                <w:iCs/>
                              </w:rPr>
                              <w:t>.</w:t>
                            </w:r>
                            <w:proofErr w:type="spellStart"/>
                            <w:r>
                              <w:rPr>
                                <w:rFonts w:ascii="Calibri" w:eastAsia="Calibri" w:hAnsi="Calibri" w:cs="Calibri"/>
                                <w:i/>
                                <w:iCs/>
                              </w:rPr>
                              <w:t>urs</w:t>
                            </w:r>
                            <w:proofErr w:type="spellEnd"/>
                            <w:r>
                              <w:rPr>
                                <w:rFonts w:ascii="Calibri" w:eastAsia="Calibri" w:hAnsi="Calibri" w:cs="Calibri"/>
                                <w:i/>
                                <w:iCs/>
                              </w:rPr>
                              <w:t>.</w:t>
                            </w:r>
                          </w:p>
                        </w:txbxContent>
                      </wps:txbx>
                      <wps:bodyPr lIns="0" tIns="0" rIns="0" bIns="0"/>
                    </wps:wsp>
                  </a:graphicData>
                </a:graphic>
              </wp:anchor>
            </w:drawing>
          </mc:Choice>
          <mc:Fallback>
            <w:pict>
              <v:shape w14:anchorId="26AFA8D1" id="Shape 713" o:spid="_x0000_s1206" type="#_x0000_t202" style="position:absolute;margin-left:153pt;margin-top:73.9pt;width:12pt;height:8.1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" filled="f" stroked="f">
                <v:textbox inset="0,0,0,0">
                  <w:txbxContent>
                    <w:p w14:paraId="36CC01C9" w14:textId="77777777" w:rsidR="001B561B" w:rsidRDefault="00B6438F">
                      <w:pPr>
                        <w:pStyle w:val="Titulektabulky0"/>
                        <w:shd w:val="clear" w:color="auto" w:fill="auto"/>
                      </w:pPr>
                      <w:r>
                        <w:rPr>
                          <w:rFonts w:ascii="Calibri" w:eastAsia="Calibri" w:hAnsi="Calibri" w:cs="Calibri"/>
                          <w:i/>
                          <w:iCs/>
                        </w:rPr>
                        <w:t>.</w:t>
                      </w:r>
                      <w:proofErr w:type="spellStart"/>
                      <w:r>
                        <w:rPr>
                          <w:rFonts w:ascii="Calibri" w:eastAsia="Calibri" w:hAnsi="Calibri" w:cs="Calibri"/>
                          <w:i/>
                          <w:iCs/>
                        </w:rPr>
                        <w:t>urs</w:t>
                      </w:r>
                      <w:proofErr w:type="spellEnd"/>
                      <w:r>
                        <w:rPr>
                          <w:rFonts w:ascii="Calibri" w:eastAsia="Calibri" w:hAnsi="Calibri" w:cs="Calibri"/>
                          <w:i/>
                          <w:iCs/>
                        </w:rPr>
                        <w:t>.</w:t>
                      </w:r>
                    </w:p>
                  </w:txbxContent>
                </v:textbox>
                <w10:wrap anchorx="page"/>
              </v:shape>
            </w:pict>
          </mc:Fallback>
        </mc:AlternateContent>
      </w:r>
      <w:r>
        <w:rPr>
          <w:noProof/>
        </w:rPr>
        <w:drawing>
          <wp:anchor distT="905510" distB="3340100" distL="0" distR="0" simplePos="0" relativeHeight="125829660" behindDoc="0" locked="0" layoutInCell="1" allowOverlap="1" wp14:anchorId="6E6864EF" wp14:editId="35F51ECF">
            <wp:simplePos x="0" y="0"/>
            <wp:positionH relativeFrom="page">
              <wp:posOffset>4326255</wp:posOffset>
            </wp:positionH>
            <wp:positionV relativeFrom="paragraph">
              <wp:posOffset>905510</wp:posOffset>
            </wp:positionV>
            <wp:extent cx="457200" cy="463550"/>
            <wp:effectExtent l="0" t="0" r="0" b="0"/>
            <wp:wrapTopAndBottom/>
            <wp:docPr id="715" name="Shape 715"/>
            <wp:cNvGraphicFramePr/>
            <a:graphic xmlns:a="http://schemas.openxmlformats.org/drawingml/2006/main">
              <a:graphicData uri="http://schemas.openxmlformats.org/drawingml/2006/picture">
                <pic:pic xmlns:pic="http://schemas.openxmlformats.org/drawingml/2006/picture">
                  <pic:nvPicPr>
                    <pic:cNvPr id="716" name="Picture box 716"/>
                    <pic:cNvPicPr/>
                  </pic:nvPicPr>
                  <pic:blipFill>
                    <a:blip r:embed="rId240"/>
                    <a:stretch/>
                  </pic:blipFill>
                  <pic:spPr>
                    <a:xfrm>
                      <a:off x="0" y="0"/>
                      <a:ext cx="457200" cy="463550"/>
                    </a:xfrm>
                    <a:prstGeom prst="rect">
                      <a:avLst/>
                    </a:prstGeom>
                  </pic:spPr>
                </pic:pic>
              </a:graphicData>
            </a:graphic>
          </wp:anchor>
        </w:drawing>
      </w:r>
      <w:r>
        <w:rPr>
          <w:noProof/>
        </w:rPr>
        <w:drawing>
          <wp:anchor distT="1410970" distB="3102610" distL="137160" distR="0" simplePos="0" relativeHeight="125829661" behindDoc="0" locked="0" layoutInCell="1" allowOverlap="1" wp14:anchorId="17ABB9F4" wp14:editId="32097572">
            <wp:simplePos x="0" y="0"/>
            <wp:positionH relativeFrom="page">
              <wp:posOffset>3863340</wp:posOffset>
            </wp:positionH>
            <wp:positionV relativeFrom="paragraph">
              <wp:posOffset>1410970</wp:posOffset>
            </wp:positionV>
            <wp:extent cx="3084830" cy="194945"/>
            <wp:effectExtent l="0" t="0" r="0" b="0"/>
            <wp:wrapTopAndBottom/>
            <wp:docPr id="717" name="Shape 717"/>
            <wp:cNvGraphicFramePr/>
            <a:graphic xmlns:a="http://schemas.openxmlformats.org/drawingml/2006/main">
              <a:graphicData uri="http://schemas.openxmlformats.org/drawingml/2006/picture">
                <pic:pic xmlns:pic="http://schemas.openxmlformats.org/drawingml/2006/picture">
                  <pic:nvPicPr>
                    <pic:cNvPr id="718" name="Picture box 718"/>
                    <pic:cNvPicPr/>
                  </pic:nvPicPr>
                  <pic:blipFill>
                    <a:blip r:embed="rId241"/>
                    <a:stretch/>
                  </pic:blipFill>
                  <pic:spPr>
                    <a:xfrm>
                      <a:off x="0" y="0"/>
                      <a:ext cx="3084830" cy="194945"/>
                    </a:xfrm>
                    <a:prstGeom prst="rect">
                      <a:avLst/>
                    </a:prstGeom>
                  </pic:spPr>
                </pic:pic>
              </a:graphicData>
            </a:graphic>
          </wp:anchor>
        </w:drawing>
      </w:r>
      <w:r>
        <w:rPr>
          <w:noProof/>
        </w:rPr>
        <mc:AlternateContent>
          <mc:Choice Requires="wps">
            <w:drawing>
              <wp:anchor distT="0" distB="0" distL="0" distR="0" simplePos="0" relativeHeight="251684864" behindDoc="0" locked="0" layoutInCell="1" allowOverlap="1" wp14:anchorId="2FEB6BE9" wp14:editId="759786C8">
                <wp:simplePos x="0" y="0"/>
                <wp:positionH relativeFrom="page">
                  <wp:posOffset>5204460</wp:posOffset>
                </wp:positionH>
                <wp:positionV relativeFrom="paragraph">
                  <wp:posOffset>1310640</wp:posOffset>
                </wp:positionV>
                <wp:extent cx="79375" cy="130810"/>
                <wp:effectExtent l="0" t="0" r="0" b="0"/>
                <wp:wrapNone/>
                <wp:docPr id="719" name="Shape 719"/>
                <wp:cNvGraphicFramePr/>
                <a:graphic xmlns:a="http://schemas.openxmlformats.org/drawingml/2006/main">
                  <a:graphicData uri="http://schemas.microsoft.com/office/word/2010/wordprocessingShape">
                    <wps:wsp>
                      <wps:cNvSpPr txBox="1"/>
                      <wps:spPr>
                        <a:xfrm>
                          <a:off x="0" y="0"/>
                          <a:ext cx="79375" cy="130810"/>
                        </a:xfrm>
                        <a:prstGeom prst="rect">
                          <a:avLst/>
                        </a:prstGeom>
                        <a:noFill/>
                      </wps:spPr>
                      <wps:txbx>
                        <w:txbxContent>
                          <w:p w14:paraId="3B951554" w14:textId="77777777" w:rsidR="001B561B" w:rsidRDefault="00B6438F">
                            <w:pPr>
                              <w:pStyle w:val="Titulekobrzku0"/>
                              <w:shd w:val="clear" w:color="auto" w:fill="auto"/>
                              <w:rPr>
                                <w:sz w:val="15"/>
                                <w:szCs w:val="15"/>
                              </w:rPr>
                            </w:pPr>
                            <w:r>
                              <w:rPr>
                                <w:b/>
                                <w:bCs/>
                                <w:sz w:val="15"/>
                                <w:szCs w:val="15"/>
                              </w:rPr>
                              <w:t>T</w:t>
                            </w:r>
                          </w:p>
                        </w:txbxContent>
                      </wps:txbx>
                      <wps:bodyPr lIns="0" tIns="0" rIns="0" bIns="0"/>
                    </wps:wsp>
                  </a:graphicData>
                </a:graphic>
              </wp:anchor>
            </w:drawing>
          </mc:Choice>
          <mc:Fallback>
            <w:pict>
              <v:shape w14:anchorId="2FEB6BE9" id="Shape 719" o:spid="_x0000_s1207" type="#_x0000_t202" style="position:absolute;margin-left:409.8pt;margin-top:103.2pt;width:6.25pt;height:10.3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" filled="f" stroked="f">
                <v:textbox inset="0,0,0,0">
                  <w:txbxContent>
                    <w:p w14:paraId="3B951554" w14:textId="77777777" w:rsidR="001B561B" w:rsidRDefault="00B6438F">
                      <w:pPr>
                        <w:pStyle w:val="Titulekobrzku0"/>
                        <w:shd w:val="clear" w:color="auto" w:fill="auto"/>
                        <w:rPr>
                          <w:sz w:val="15"/>
                          <w:szCs w:val="15"/>
                        </w:rPr>
                      </w:pPr>
                      <w:r>
                        <w:rPr>
                          <w:b/>
                          <w:bCs/>
                          <w:sz w:val="15"/>
                          <w:szCs w:val="15"/>
                        </w:rPr>
                        <w:t>T</w:t>
                      </w:r>
                    </w:p>
                  </w:txbxContent>
                </v:textbox>
                <w10:wrap anchorx="page"/>
              </v:shape>
            </w:pict>
          </mc:Fallback>
        </mc:AlternateContent>
      </w:r>
      <w:r>
        <w:rPr>
          <w:noProof/>
        </w:rPr>
        <mc:AlternateContent>
          <mc:Choice Requires="wps">
            <w:drawing>
              <wp:anchor distT="0" distB="0" distL="0" distR="0" simplePos="0" relativeHeight="251685888" behindDoc="0" locked="0" layoutInCell="1" allowOverlap="1" wp14:anchorId="511AAF40" wp14:editId="07C20930">
                <wp:simplePos x="0" y="0"/>
                <wp:positionH relativeFrom="page">
                  <wp:posOffset>3726180</wp:posOffset>
                </wp:positionH>
                <wp:positionV relativeFrom="paragraph">
                  <wp:posOffset>1444625</wp:posOffset>
                </wp:positionV>
                <wp:extent cx="158750" cy="118745"/>
                <wp:effectExtent l="0" t="0" r="0" b="0"/>
                <wp:wrapNone/>
                <wp:docPr id="721" name="Shape 721"/>
                <wp:cNvGraphicFramePr/>
                <a:graphic xmlns:a="http://schemas.openxmlformats.org/drawingml/2006/main">
                  <a:graphicData uri="http://schemas.microsoft.com/office/word/2010/wordprocessingShape">
                    <wps:wsp>
                      <wps:cNvSpPr txBox="1"/>
                      <wps:spPr>
                        <a:xfrm>
                          <a:off x="0" y="0"/>
                          <a:ext cx="158750" cy="118745"/>
                        </a:xfrm>
                        <a:prstGeom prst="rect">
                          <a:avLst/>
                        </a:prstGeom>
                        <a:noFill/>
                      </wps:spPr>
                      <wps:txbx>
                        <w:txbxContent>
                          <w:p w14:paraId="3CF9C811" w14:textId="77777777" w:rsidR="001B561B" w:rsidRDefault="00B6438F">
                            <w:pPr>
                              <w:pStyle w:val="Titulekobrzku0"/>
                              <w:shd w:val="clear" w:color="auto" w:fill="auto"/>
                            </w:pPr>
                            <w:r>
                              <w:t>m3</w:t>
                            </w:r>
                          </w:p>
                        </w:txbxContent>
                      </wps:txbx>
                      <wps:bodyPr lIns="0" tIns="0" rIns="0" bIns="0"/>
                    </wps:wsp>
                  </a:graphicData>
                </a:graphic>
              </wp:anchor>
            </w:drawing>
          </mc:Choice>
          <mc:Fallback>
            <w:pict>
              <v:shape w14:anchorId="511AAF40" id="Shape 721" o:spid="_x0000_s1208" type="#_x0000_t202" style="position:absolute;margin-left:293.4pt;margin-top:113.75pt;width:12.5pt;height:9.3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" filled="f" stroked="f">
                <v:textbox inset="0,0,0,0">
                  <w:txbxContent>
                    <w:p w14:paraId="3CF9C811" w14:textId="77777777" w:rsidR="001B561B" w:rsidRDefault="00B6438F">
                      <w:pPr>
                        <w:pStyle w:val="Titulekobrzku0"/>
                        <w:shd w:val="clear" w:color="auto" w:fill="auto"/>
                      </w:pPr>
                      <w:r>
                        <w:t>m3</w:t>
                      </w:r>
                    </w:p>
                  </w:txbxContent>
                </v:textbox>
                <w10:wrap anchorx="page"/>
              </v:shape>
            </w:pict>
          </mc:Fallback>
        </mc:AlternateContent>
      </w:r>
      <w:r>
        <w:rPr>
          <w:noProof/>
        </w:rPr>
        <mc:AlternateContent>
          <mc:Choice Requires="wps">
            <w:drawing>
              <wp:anchor distT="0" distB="0" distL="0" distR="0" simplePos="0" relativeHeight="251686912" behindDoc="0" locked="0" layoutInCell="1" allowOverlap="1" wp14:anchorId="39E72F3C" wp14:editId="750BDE7F">
                <wp:simplePos x="0" y="0"/>
                <wp:positionH relativeFrom="page">
                  <wp:posOffset>4527550</wp:posOffset>
                </wp:positionH>
                <wp:positionV relativeFrom="paragraph">
                  <wp:posOffset>1572260</wp:posOffset>
                </wp:positionV>
                <wp:extent cx="73025" cy="109855"/>
                <wp:effectExtent l="0" t="0" r="0" b="0"/>
                <wp:wrapNone/>
                <wp:docPr id="723" name="Shape 723"/>
                <wp:cNvGraphicFramePr/>
                <a:graphic xmlns:a="http://schemas.openxmlformats.org/drawingml/2006/main">
                  <a:graphicData uri="http://schemas.microsoft.com/office/word/2010/wordprocessingShape">
                    <wps:wsp>
                      <wps:cNvSpPr txBox="1"/>
                      <wps:spPr>
                        <a:xfrm>
                          <a:off x="0" y="0"/>
                          <a:ext cx="73025" cy="109855"/>
                        </a:xfrm>
                        <a:prstGeom prst="rect">
                          <a:avLst/>
                        </a:prstGeom>
                        <a:noFill/>
                      </wps:spPr>
                      <wps:txbx>
                        <w:txbxContent>
                          <w:p w14:paraId="3B025071" w14:textId="77777777" w:rsidR="001B561B" w:rsidRDefault="00B6438F">
                            <w:pPr>
                              <w:pStyle w:val="Titulekobrzku0"/>
                              <w:shd w:val="clear" w:color="auto" w:fill="auto"/>
                              <w:rPr>
                                <w:sz w:val="12"/>
                                <w:szCs w:val="12"/>
                              </w:rPr>
                            </w:pPr>
                            <w:r>
                              <w:rPr>
                                <w:sz w:val="12"/>
                                <w:szCs w:val="12"/>
                              </w:rPr>
                              <w:t>i</w:t>
                            </w:r>
                          </w:p>
                        </w:txbxContent>
                      </wps:txbx>
                      <wps:bodyPr lIns="0" tIns="0" rIns="0" bIns="0"/>
                    </wps:wsp>
                  </a:graphicData>
                </a:graphic>
              </wp:anchor>
            </w:drawing>
          </mc:Choice>
          <mc:Fallback>
            <w:pict>
              <v:shape w14:anchorId="39E72F3C" id="Shape 723" o:spid="_x0000_s1209" type="#_x0000_t202" style="position:absolute;margin-left:356.5pt;margin-top:123.8pt;width:5.75pt;height:8.65pt;z-index:25168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" filled="f" stroked="f">
                <v:textbox inset="0,0,0,0">
                  <w:txbxContent>
                    <w:p w14:paraId="3B025071" w14:textId="77777777" w:rsidR="001B561B" w:rsidRDefault="00B6438F">
                      <w:pPr>
                        <w:pStyle w:val="Titulekobrzku0"/>
                        <w:shd w:val="clear" w:color="auto" w:fill="auto"/>
                        <w:rPr>
                          <w:sz w:val="12"/>
                          <w:szCs w:val="12"/>
                        </w:rPr>
                      </w:pPr>
                      <w:r>
                        <w:rPr>
                          <w:sz w:val="12"/>
                          <w:szCs w:val="12"/>
                        </w:rPr>
                        <w:t>i</w:t>
                      </w:r>
                    </w:p>
                  </w:txbxContent>
                </v:textbox>
                <w10:wrap anchorx="page"/>
              </v:shape>
            </w:pict>
          </mc:Fallback>
        </mc:AlternateContent>
      </w:r>
      <w:r>
        <w:rPr>
          <w:noProof/>
        </w:rPr>
        <mc:AlternateContent>
          <mc:Choice Requires="wps">
            <w:drawing>
              <wp:anchor distT="0" distB="0" distL="0" distR="0" simplePos="0" relativeHeight="251687936" behindDoc="0" locked="0" layoutInCell="1" allowOverlap="1" wp14:anchorId="636395D6" wp14:editId="7E781B90">
                <wp:simplePos x="0" y="0"/>
                <wp:positionH relativeFrom="page">
                  <wp:posOffset>5207635</wp:posOffset>
                </wp:positionH>
                <wp:positionV relativeFrom="paragraph">
                  <wp:posOffset>1572260</wp:posOffset>
                </wp:positionV>
                <wp:extent cx="73025" cy="109855"/>
                <wp:effectExtent l="0" t="0" r="0" b="0"/>
                <wp:wrapNone/>
                <wp:docPr id="725" name="Shape 725"/>
                <wp:cNvGraphicFramePr/>
                <a:graphic xmlns:a="http://schemas.openxmlformats.org/drawingml/2006/main">
                  <a:graphicData uri="http://schemas.microsoft.com/office/word/2010/wordprocessingShape">
                    <wps:wsp>
                      <wps:cNvSpPr txBox="1"/>
                      <wps:spPr>
                        <a:xfrm>
                          <a:off x="0" y="0"/>
                          <a:ext cx="73025" cy="109855"/>
                        </a:xfrm>
                        <a:prstGeom prst="rect">
                          <a:avLst/>
                        </a:prstGeom>
                        <a:noFill/>
                      </wps:spPr>
                      <wps:txbx>
                        <w:txbxContent>
                          <w:p w14:paraId="1B520BD6" w14:textId="77777777" w:rsidR="001B561B" w:rsidRDefault="00B6438F">
                            <w:pPr>
                              <w:pStyle w:val="Titulekobrzku0"/>
                              <w:shd w:val="clear" w:color="auto" w:fill="auto"/>
                              <w:rPr>
                                <w:sz w:val="12"/>
                                <w:szCs w:val="12"/>
                              </w:rPr>
                            </w:pPr>
                            <w:r>
                              <w:rPr>
                                <w:sz w:val="12"/>
                                <w:szCs w:val="12"/>
                              </w:rPr>
                              <w:t>i</w:t>
                            </w:r>
                          </w:p>
                        </w:txbxContent>
                      </wps:txbx>
                      <wps:bodyPr lIns="0" tIns="0" rIns="0" bIns="0"/>
                    </wps:wsp>
                  </a:graphicData>
                </a:graphic>
              </wp:anchor>
            </w:drawing>
          </mc:Choice>
          <mc:Fallback>
            <w:pict>
              <v:shape w14:anchorId="636395D6" id="Shape 725" o:spid="_x0000_s1210" type="#_x0000_t202" style="position:absolute;margin-left:410.05pt;margin-top:123.8pt;width:5.75pt;height:8.6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" filled="f" stroked="f">
                <v:textbox inset="0,0,0,0">
                  <w:txbxContent>
                    <w:p w14:paraId="1B520BD6" w14:textId="77777777" w:rsidR="001B561B" w:rsidRDefault="00B6438F">
                      <w:pPr>
                        <w:pStyle w:val="Titulekobrzku0"/>
                        <w:shd w:val="clear" w:color="auto" w:fill="auto"/>
                        <w:rPr>
                          <w:sz w:val="12"/>
                          <w:szCs w:val="12"/>
                        </w:rPr>
                      </w:pPr>
                      <w:r>
                        <w:rPr>
                          <w:sz w:val="12"/>
                          <w:szCs w:val="12"/>
                        </w:rPr>
                        <w:t>i</w:t>
                      </w:r>
                    </w:p>
                  </w:txbxContent>
                </v:textbox>
                <w10:wrap anchorx="page"/>
              </v:shape>
            </w:pict>
          </mc:Fallback>
        </mc:AlternateContent>
      </w:r>
      <w:r>
        <w:rPr>
          <w:noProof/>
        </w:rPr>
        <w:drawing>
          <wp:anchor distT="2310130" distB="2045335" distL="0" distR="0" simplePos="0" relativeHeight="125829662" behindDoc="0" locked="0" layoutInCell="1" allowOverlap="1" wp14:anchorId="60C667EF" wp14:editId="368E2925">
            <wp:simplePos x="0" y="0"/>
            <wp:positionH relativeFrom="page">
              <wp:posOffset>3628390</wp:posOffset>
            </wp:positionH>
            <wp:positionV relativeFrom="paragraph">
              <wp:posOffset>2310130</wp:posOffset>
            </wp:positionV>
            <wp:extent cx="3547745" cy="353695"/>
            <wp:effectExtent l="0" t="0" r="0" b="0"/>
            <wp:wrapTopAndBottom/>
            <wp:docPr id="727" name="Shape 727"/>
            <wp:cNvGraphicFramePr/>
            <a:graphic xmlns:a="http://schemas.openxmlformats.org/drawingml/2006/main">
              <a:graphicData uri="http://schemas.openxmlformats.org/drawingml/2006/picture">
                <pic:pic xmlns:pic="http://schemas.openxmlformats.org/drawingml/2006/picture">
                  <pic:nvPicPr>
                    <pic:cNvPr id="728" name="Picture box 728"/>
                    <pic:cNvPicPr/>
                  </pic:nvPicPr>
                  <pic:blipFill>
                    <a:blip r:embed="rId242"/>
                    <a:stretch/>
                  </pic:blipFill>
                  <pic:spPr>
                    <a:xfrm>
                      <a:off x="0" y="0"/>
                      <a:ext cx="3547745" cy="353695"/>
                    </a:xfrm>
                    <a:prstGeom prst="rect">
                      <a:avLst/>
                    </a:prstGeom>
                  </pic:spPr>
                </pic:pic>
              </a:graphicData>
            </a:graphic>
          </wp:anchor>
        </w:drawing>
      </w:r>
      <w:r>
        <w:rPr>
          <w:noProof/>
        </w:rPr>
        <w:drawing>
          <wp:anchor distT="3319145" distB="1066800" distL="0" distR="0" simplePos="0" relativeHeight="125829663" behindDoc="0" locked="0" layoutInCell="1" allowOverlap="1" wp14:anchorId="06CD4ACF" wp14:editId="0CBB9CED">
            <wp:simplePos x="0" y="0"/>
            <wp:positionH relativeFrom="page">
              <wp:posOffset>3643630</wp:posOffset>
            </wp:positionH>
            <wp:positionV relativeFrom="paragraph">
              <wp:posOffset>3319145</wp:posOffset>
            </wp:positionV>
            <wp:extent cx="323215" cy="323215"/>
            <wp:effectExtent l="0" t="0" r="0" b="0"/>
            <wp:wrapTopAndBottom/>
            <wp:docPr id="729" name="Shape 729"/>
            <wp:cNvGraphicFramePr/>
            <a:graphic xmlns:a="http://schemas.openxmlformats.org/drawingml/2006/main">
              <a:graphicData uri="http://schemas.openxmlformats.org/drawingml/2006/picture">
                <pic:pic xmlns:pic="http://schemas.openxmlformats.org/drawingml/2006/picture">
                  <pic:nvPicPr>
                    <pic:cNvPr id="730" name="Picture box 730"/>
                    <pic:cNvPicPr/>
                  </pic:nvPicPr>
                  <pic:blipFill>
                    <a:blip r:embed="rId243"/>
                    <a:stretch/>
                  </pic:blipFill>
                  <pic:spPr>
                    <a:xfrm>
                      <a:off x="0" y="0"/>
                      <a:ext cx="323215" cy="323215"/>
                    </a:xfrm>
                    <a:prstGeom prst="rect">
                      <a:avLst/>
                    </a:prstGeom>
                  </pic:spPr>
                </pic:pic>
              </a:graphicData>
            </a:graphic>
          </wp:anchor>
        </w:drawing>
      </w:r>
      <w:r>
        <w:rPr>
          <w:noProof/>
        </w:rPr>
        <w:drawing>
          <wp:anchor distT="3313430" distB="1060450" distL="0" distR="0" simplePos="0" relativeHeight="125829664" behindDoc="0" locked="0" layoutInCell="1" allowOverlap="1" wp14:anchorId="147FECA5" wp14:editId="0AA6206E">
            <wp:simplePos x="0" y="0"/>
            <wp:positionH relativeFrom="page">
              <wp:posOffset>3963670</wp:posOffset>
            </wp:positionH>
            <wp:positionV relativeFrom="paragraph">
              <wp:posOffset>3313430</wp:posOffset>
            </wp:positionV>
            <wp:extent cx="3194050" cy="335280"/>
            <wp:effectExtent l="0" t="0" r="0" b="0"/>
            <wp:wrapTopAndBottom/>
            <wp:docPr id="731" name="Shape 731"/>
            <wp:cNvGraphicFramePr/>
            <a:graphic xmlns:a="http://schemas.openxmlformats.org/drawingml/2006/main">
              <a:graphicData uri="http://schemas.openxmlformats.org/drawingml/2006/picture">
                <pic:pic xmlns:pic="http://schemas.openxmlformats.org/drawingml/2006/picture">
                  <pic:nvPicPr>
                    <pic:cNvPr id="732" name="Picture box 732"/>
                    <pic:cNvPicPr/>
                  </pic:nvPicPr>
                  <pic:blipFill>
                    <a:blip r:embed="rId244"/>
                    <a:stretch/>
                  </pic:blipFill>
                  <pic:spPr>
                    <a:xfrm>
                      <a:off x="0" y="0"/>
                      <a:ext cx="3194050" cy="335280"/>
                    </a:xfrm>
                    <a:prstGeom prst="rect">
                      <a:avLst/>
                    </a:prstGeom>
                  </pic:spPr>
                </pic:pic>
              </a:graphicData>
            </a:graphic>
          </wp:anchor>
        </w:drawing>
      </w:r>
      <w:r>
        <w:rPr>
          <w:noProof/>
        </w:rPr>
        <mc:AlternateContent>
          <mc:Choice Requires="wps">
            <w:drawing>
              <wp:anchor distT="3919855" distB="0" distL="0" distR="502920" simplePos="0" relativeHeight="125829665" behindDoc="0" locked="0" layoutInCell="1" allowOverlap="1" wp14:anchorId="2236CF10" wp14:editId="2BB26E02">
                <wp:simplePos x="0" y="0"/>
                <wp:positionH relativeFrom="page">
                  <wp:posOffset>541020</wp:posOffset>
                </wp:positionH>
                <wp:positionV relativeFrom="paragraph">
                  <wp:posOffset>3919855</wp:posOffset>
                </wp:positionV>
                <wp:extent cx="2590800" cy="786130"/>
                <wp:effectExtent l="0" t="0" r="0" b="0"/>
                <wp:wrapTopAndBottom/>
                <wp:docPr id="733" name="Shape 733"/>
                <wp:cNvGraphicFramePr/>
                <a:graphic xmlns:a="http://schemas.openxmlformats.org/drawingml/2006/main">
                  <a:graphicData uri="http://schemas.microsoft.com/office/word/2010/wordprocessingShape">
                    <wps:wsp>
                      <wps:cNvSpPr txBox="1"/>
                      <wps:spPr>
                        <a:xfrm>
                          <a:off x="0" y="0"/>
                          <a:ext cx="2590800" cy="78613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2CFDDAE2" w14:textId="77777777">
                              <w:tblPrEx>
                                <w:tblCellMar>
                                  <w:top w:w="0" w:type="dxa"/>
                                  <w:bottom w:w="0" w:type="dxa"/>
                                </w:tblCellMar>
                              </w:tblPrEx>
                              <w:trPr>
                                <w:trHeight w:hRule="exact" w:val="1238"/>
                                <w:tblHeader/>
                              </w:trPr>
                              <w:tc>
                                <w:tcPr>
                                  <w:tcW w:w="1022" w:type="dxa"/>
                                  <w:shd w:val="clear" w:color="auto" w:fill="FFFFFF"/>
                                  <w:vAlign w:val="bottom"/>
                                </w:tcPr>
                                <w:p w14:paraId="5EAC95A3" w14:textId="77777777" w:rsidR="001B561B" w:rsidRDefault="00B6438F">
                                  <w:pPr>
                                    <w:pStyle w:val="Jin0"/>
                                    <w:shd w:val="clear" w:color="auto" w:fill="auto"/>
                                    <w:spacing w:after="0"/>
                                    <w:rPr>
                                      <w:sz w:val="10"/>
                                      <w:szCs w:val="10"/>
                                    </w:rPr>
                                  </w:pPr>
                                  <w:r>
                                    <w:rPr>
                                      <w:sz w:val="10"/>
                                      <w:szCs w:val="10"/>
                                    </w:rPr>
                                    <w:t>Online PSC</w:t>
                                  </w:r>
                                </w:p>
                                <w:p w14:paraId="1DF57A90" w14:textId="77777777" w:rsidR="001B561B" w:rsidRDefault="00B6438F">
                                  <w:pPr>
                                    <w:pStyle w:val="Jin0"/>
                                    <w:shd w:val="clear" w:color="auto" w:fill="auto"/>
                                    <w:spacing w:after="0"/>
                                    <w:rPr>
                                      <w:sz w:val="10"/>
                                      <w:szCs w:val="10"/>
                                    </w:rPr>
                                  </w:pPr>
                                  <w:r>
                                    <w:rPr>
                                      <w:sz w:val="10"/>
                                      <w:szCs w:val="10"/>
                                    </w:rPr>
                                    <w:t>VV</w:t>
                                  </w:r>
                                </w:p>
                                <w:p w14:paraId="6D6BB2D0" w14:textId="77777777" w:rsidR="001B561B" w:rsidRDefault="00B6438F">
                                  <w:pPr>
                                    <w:pStyle w:val="Jin0"/>
                                    <w:shd w:val="clear" w:color="auto" w:fill="auto"/>
                                    <w:spacing w:after="0"/>
                                    <w:rPr>
                                      <w:sz w:val="10"/>
                                      <w:szCs w:val="10"/>
                                    </w:rPr>
                                  </w:pPr>
                                  <w:r>
                                    <w:rPr>
                                      <w:sz w:val="10"/>
                                      <w:szCs w:val="10"/>
                                    </w:rPr>
                                    <w:t>VV</w:t>
                                  </w:r>
                                </w:p>
                                <w:p w14:paraId="57B7C0DC" w14:textId="77777777" w:rsidR="001B561B" w:rsidRDefault="00B6438F">
                                  <w:pPr>
                                    <w:pStyle w:val="Jin0"/>
                                    <w:shd w:val="clear" w:color="auto" w:fill="auto"/>
                                    <w:spacing w:after="0"/>
                                    <w:rPr>
                                      <w:sz w:val="10"/>
                                      <w:szCs w:val="10"/>
                                    </w:rPr>
                                  </w:pPr>
                                  <w:r>
                                    <w:rPr>
                                      <w:sz w:val="10"/>
                                      <w:szCs w:val="10"/>
                                    </w:rPr>
                                    <w:t>VV</w:t>
                                  </w:r>
                                </w:p>
                                <w:p w14:paraId="3F6E95F5" w14:textId="77777777" w:rsidR="001B561B" w:rsidRDefault="00B6438F">
                                  <w:pPr>
                                    <w:pStyle w:val="Jin0"/>
                                    <w:shd w:val="clear" w:color="auto" w:fill="auto"/>
                                    <w:spacing w:after="0"/>
                                    <w:rPr>
                                      <w:sz w:val="10"/>
                                      <w:szCs w:val="10"/>
                                    </w:rPr>
                                  </w:pPr>
                                  <w:r>
                                    <w:rPr>
                                      <w:sz w:val="10"/>
                                      <w:szCs w:val="10"/>
                                    </w:rPr>
                                    <w:t>VV</w:t>
                                  </w:r>
                                </w:p>
                                <w:p w14:paraId="107BB046" w14:textId="77777777" w:rsidR="001B561B" w:rsidRDefault="00B6438F">
                                  <w:pPr>
                                    <w:pStyle w:val="Jin0"/>
                                    <w:shd w:val="clear" w:color="auto" w:fill="auto"/>
                                    <w:spacing w:after="0"/>
                                    <w:rPr>
                                      <w:sz w:val="10"/>
                                      <w:szCs w:val="10"/>
                                    </w:rPr>
                                  </w:pPr>
                                  <w:r>
                                    <w:rPr>
                                      <w:sz w:val="10"/>
                                      <w:szCs w:val="10"/>
                                    </w:rPr>
                                    <w:t>VV</w:t>
                                  </w:r>
                                </w:p>
                                <w:p w14:paraId="74261FDB" w14:textId="77777777" w:rsidR="001B561B" w:rsidRDefault="00B6438F">
                                  <w:pPr>
                                    <w:pStyle w:val="Jin0"/>
                                    <w:shd w:val="clear" w:color="auto" w:fill="auto"/>
                                    <w:spacing w:after="0"/>
                                    <w:rPr>
                                      <w:sz w:val="10"/>
                                      <w:szCs w:val="10"/>
                                    </w:rPr>
                                  </w:pPr>
                                  <w:r>
                                    <w:rPr>
                                      <w:sz w:val="10"/>
                                      <w:szCs w:val="10"/>
                                    </w:rPr>
                                    <w:t>VV</w:t>
                                  </w:r>
                                </w:p>
                                <w:p w14:paraId="75A0F7C3" w14:textId="77777777" w:rsidR="001B561B" w:rsidRDefault="00B6438F">
                                  <w:pPr>
                                    <w:pStyle w:val="Jin0"/>
                                    <w:shd w:val="clear" w:color="auto" w:fill="auto"/>
                                    <w:spacing w:after="0"/>
                                    <w:rPr>
                                      <w:sz w:val="10"/>
                                      <w:szCs w:val="10"/>
                                    </w:rPr>
                                  </w:pPr>
                                  <w:r>
                                    <w:rPr>
                                      <w:sz w:val="10"/>
                                      <w:szCs w:val="10"/>
                                    </w:rPr>
                                    <w:t>VV</w:t>
                                  </w:r>
                                </w:p>
                              </w:tc>
                              <w:tc>
                                <w:tcPr>
                                  <w:tcW w:w="3058" w:type="dxa"/>
                                  <w:shd w:val="clear" w:color="auto" w:fill="FFFFFF"/>
                                  <w:vAlign w:val="bottom"/>
                                </w:tcPr>
                                <w:p w14:paraId="3B4DE090" w14:textId="77777777" w:rsidR="001B561B" w:rsidRDefault="00B6438F">
                                  <w:pPr>
                                    <w:pStyle w:val="Jin0"/>
                                    <w:shd w:val="clear" w:color="auto" w:fill="auto"/>
                                    <w:spacing w:after="0" w:line="293" w:lineRule="auto"/>
                                    <w:ind w:left="440"/>
                                    <w:rPr>
                                      <w:sz w:val="12"/>
                                      <w:szCs w:val="12"/>
                                    </w:rPr>
                                  </w:pPr>
                                  <w:hyperlink r:id="rId245" w:history="1">
                                    <w:r>
                                      <w:rPr>
                                        <w:rFonts w:ascii="Calibri" w:eastAsia="Calibri" w:hAnsi="Calibri" w:cs="Calibri"/>
                                        <w:i/>
                                        <w:iCs/>
                                        <w:sz w:val="10"/>
                                        <w:szCs w:val="10"/>
                                      </w:rPr>
                                      <w:t>https://podminky.urs.cz/item/CS URS 2023 02/132254103</w:t>
                                    </w:r>
                                  </w:hyperlink>
                                  <w:r>
                                    <w:rPr>
                                      <w:rFonts w:ascii="Calibri" w:eastAsia="Calibri" w:hAnsi="Calibri" w:cs="Calibri"/>
                                      <w:i/>
                                      <w:iCs/>
                                      <w:sz w:val="10"/>
                                      <w:szCs w:val="10"/>
                                    </w:rPr>
                                    <w:t xml:space="preserve"> </w:t>
                                  </w:r>
                                  <w:r>
                                    <w:rPr>
                                      <w:sz w:val="12"/>
                                      <w:szCs w:val="12"/>
                                    </w:rPr>
                                    <w:t>hlavní řad</w:t>
                                  </w:r>
                                </w:p>
                                <w:p w14:paraId="35ACBD5E" w14:textId="77777777" w:rsidR="001B561B" w:rsidRDefault="00B6438F">
                                  <w:pPr>
                                    <w:pStyle w:val="Jin0"/>
                                    <w:shd w:val="clear" w:color="auto" w:fill="auto"/>
                                    <w:spacing w:after="0" w:line="276" w:lineRule="auto"/>
                                    <w:ind w:firstLine="440"/>
                                    <w:rPr>
                                      <w:sz w:val="12"/>
                                      <w:szCs w:val="12"/>
                                    </w:rPr>
                                  </w:pPr>
                                  <w:r>
                                    <w:rPr>
                                      <w:sz w:val="12"/>
                                      <w:szCs w:val="12"/>
                                    </w:rPr>
                                    <w:t>(58+14)*0,8*2</w:t>
                                  </w:r>
                                </w:p>
                                <w:p w14:paraId="3EE99CCF" w14:textId="77777777" w:rsidR="001B561B" w:rsidRDefault="00B6438F">
                                  <w:pPr>
                                    <w:pStyle w:val="Jin0"/>
                                    <w:shd w:val="clear" w:color="auto" w:fill="auto"/>
                                    <w:spacing w:after="0" w:line="276" w:lineRule="auto"/>
                                    <w:ind w:left="440"/>
                                    <w:rPr>
                                      <w:sz w:val="12"/>
                                      <w:szCs w:val="12"/>
                                    </w:rPr>
                                  </w:pPr>
                                  <w:r>
                                    <w:rPr>
                                      <w:sz w:val="12"/>
                                      <w:szCs w:val="12"/>
                                    </w:rPr>
                                    <w:t>- startovací jámy a protlak -(3+12+3)*0,8*2 přípojka RD</w:t>
                                  </w:r>
                                </w:p>
                                <w:p w14:paraId="23318CFD" w14:textId="77777777" w:rsidR="001B561B" w:rsidRDefault="00B6438F">
                                  <w:pPr>
                                    <w:pStyle w:val="Jin0"/>
                                    <w:shd w:val="clear" w:color="auto" w:fill="auto"/>
                                    <w:spacing w:after="0" w:line="276" w:lineRule="auto"/>
                                    <w:ind w:left="440"/>
                                    <w:rPr>
                                      <w:sz w:val="12"/>
                                      <w:szCs w:val="12"/>
                                    </w:rPr>
                                  </w:pPr>
                                  <w:r>
                                    <w:rPr>
                                      <w:sz w:val="12"/>
                                      <w:szCs w:val="12"/>
                                    </w:rPr>
                                    <w:t>(3+3)*0,8*2</w:t>
                                  </w:r>
                                </w:p>
                                <w:p w14:paraId="3EFA8CF1" w14:textId="77777777" w:rsidR="001B561B" w:rsidRDefault="00B6438F">
                                  <w:pPr>
                                    <w:pStyle w:val="Jin0"/>
                                    <w:shd w:val="clear" w:color="auto" w:fill="auto"/>
                                    <w:spacing w:after="0" w:line="276" w:lineRule="auto"/>
                                    <w:ind w:firstLine="440"/>
                                    <w:rPr>
                                      <w:sz w:val="12"/>
                                      <w:szCs w:val="12"/>
                                    </w:rPr>
                                  </w:pPr>
                                  <w:r>
                                    <w:rPr>
                                      <w:sz w:val="12"/>
                                      <w:szCs w:val="12"/>
                                    </w:rPr>
                                    <w:t>Mezisoučet</w:t>
                                  </w:r>
                                </w:p>
                              </w:tc>
                            </w:tr>
                          </w:tbl>
                          <w:p w14:paraId="21C2E812" w14:textId="77777777" w:rsidR="001B561B" w:rsidRDefault="001B561B">
                            <w:pPr>
                              <w:spacing w:line="1" w:lineRule="exact"/>
                            </w:pPr>
                          </w:p>
                        </w:txbxContent>
                      </wps:txbx>
                      <wps:bodyPr lIns="0" tIns="0" rIns="0" bIns="0"/>
                    </wps:wsp>
                  </a:graphicData>
                </a:graphic>
              </wp:anchor>
            </w:drawing>
          </mc:Choice>
          <mc:Fallback>
            <w:pict>
              <v:shape w14:anchorId="2236CF10" id="Shape 733" o:spid="_x0000_s1211" type="#_x0000_t202" style="position:absolute;margin-left:42.6pt;margin-top:308.65pt;width:204pt;height:61.9pt;z-index:125829665;visibility:visible;mso-wrap-style:square;mso-wrap-distance-left:0;mso-wrap-distance-top:308.65pt;mso-wrap-distance-right:39.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2CFDDAE2" w14:textId="77777777">
                        <w:tblPrEx>
                          <w:tblCellMar>
                            <w:top w:w="0" w:type="dxa"/>
                            <w:bottom w:w="0" w:type="dxa"/>
                          </w:tblCellMar>
                        </w:tblPrEx>
                        <w:trPr>
                          <w:trHeight w:hRule="exact" w:val="1238"/>
                          <w:tblHeader/>
                        </w:trPr>
                        <w:tc>
                          <w:tcPr>
                            <w:tcW w:w="1022" w:type="dxa"/>
                            <w:shd w:val="clear" w:color="auto" w:fill="FFFFFF"/>
                            <w:vAlign w:val="bottom"/>
                          </w:tcPr>
                          <w:p w14:paraId="5EAC95A3" w14:textId="77777777" w:rsidR="001B561B" w:rsidRDefault="00B6438F">
                            <w:pPr>
                              <w:pStyle w:val="Jin0"/>
                              <w:shd w:val="clear" w:color="auto" w:fill="auto"/>
                              <w:spacing w:after="0"/>
                              <w:rPr>
                                <w:sz w:val="10"/>
                                <w:szCs w:val="10"/>
                              </w:rPr>
                            </w:pPr>
                            <w:r>
                              <w:rPr>
                                <w:sz w:val="10"/>
                                <w:szCs w:val="10"/>
                              </w:rPr>
                              <w:t>Online PSC</w:t>
                            </w:r>
                          </w:p>
                          <w:p w14:paraId="1DF57A90" w14:textId="77777777" w:rsidR="001B561B" w:rsidRDefault="00B6438F">
                            <w:pPr>
                              <w:pStyle w:val="Jin0"/>
                              <w:shd w:val="clear" w:color="auto" w:fill="auto"/>
                              <w:spacing w:after="0"/>
                              <w:rPr>
                                <w:sz w:val="10"/>
                                <w:szCs w:val="10"/>
                              </w:rPr>
                            </w:pPr>
                            <w:r>
                              <w:rPr>
                                <w:sz w:val="10"/>
                                <w:szCs w:val="10"/>
                              </w:rPr>
                              <w:t>VV</w:t>
                            </w:r>
                          </w:p>
                          <w:p w14:paraId="6D6BB2D0" w14:textId="77777777" w:rsidR="001B561B" w:rsidRDefault="00B6438F">
                            <w:pPr>
                              <w:pStyle w:val="Jin0"/>
                              <w:shd w:val="clear" w:color="auto" w:fill="auto"/>
                              <w:spacing w:after="0"/>
                              <w:rPr>
                                <w:sz w:val="10"/>
                                <w:szCs w:val="10"/>
                              </w:rPr>
                            </w:pPr>
                            <w:r>
                              <w:rPr>
                                <w:sz w:val="10"/>
                                <w:szCs w:val="10"/>
                              </w:rPr>
                              <w:t>VV</w:t>
                            </w:r>
                          </w:p>
                          <w:p w14:paraId="57B7C0DC" w14:textId="77777777" w:rsidR="001B561B" w:rsidRDefault="00B6438F">
                            <w:pPr>
                              <w:pStyle w:val="Jin0"/>
                              <w:shd w:val="clear" w:color="auto" w:fill="auto"/>
                              <w:spacing w:after="0"/>
                              <w:rPr>
                                <w:sz w:val="10"/>
                                <w:szCs w:val="10"/>
                              </w:rPr>
                            </w:pPr>
                            <w:r>
                              <w:rPr>
                                <w:sz w:val="10"/>
                                <w:szCs w:val="10"/>
                              </w:rPr>
                              <w:t>VV</w:t>
                            </w:r>
                          </w:p>
                          <w:p w14:paraId="3F6E95F5" w14:textId="77777777" w:rsidR="001B561B" w:rsidRDefault="00B6438F">
                            <w:pPr>
                              <w:pStyle w:val="Jin0"/>
                              <w:shd w:val="clear" w:color="auto" w:fill="auto"/>
                              <w:spacing w:after="0"/>
                              <w:rPr>
                                <w:sz w:val="10"/>
                                <w:szCs w:val="10"/>
                              </w:rPr>
                            </w:pPr>
                            <w:r>
                              <w:rPr>
                                <w:sz w:val="10"/>
                                <w:szCs w:val="10"/>
                              </w:rPr>
                              <w:t>VV</w:t>
                            </w:r>
                          </w:p>
                          <w:p w14:paraId="107BB046" w14:textId="77777777" w:rsidR="001B561B" w:rsidRDefault="00B6438F">
                            <w:pPr>
                              <w:pStyle w:val="Jin0"/>
                              <w:shd w:val="clear" w:color="auto" w:fill="auto"/>
                              <w:spacing w:after="0"/>
                              <w:rPr>
                                <w:sz w:val="10"/>
                                <w:szCs w:val="10"/>
                              </w:rPr>
                            </w:pPr>
                            <w:r>
                              <w:rPr>
                                <w:sz w:val="10"/>
                                <w:szCs w:val="10"/>
                              </w:rPr>
                              <w:t>VV</w:t>
                            </w:r>
                          </w:p>
                          <w:p w14:paraId="74261FDB" w14:textId="77777777" w:rsidR="001B561B" w:rsidRDefault="00B6438F">
                            <w:pPr>
                              <w:pStyle w:val="Jin0"/>
                              <w:shd w:val="clear" w:color="auto" w:fill="auto"/>
                              <w:spacing w:after="0"/>
                              <w:rPr>
                                <w:sz w:val="10"/>
                                <w:szCs w:val="10"/>
                              </w:rPr>
                            </w:pPr>
                            <w:r>
                              <w:rPr>
                                <w:sz w:val="10"/>
                                <w:szCs w:val="10"/>
                              </w:rPr>
                              <w:t>VV</w:t>
                            </w:r>
                          </w:p>
                          <w:p w14:paraId="75A0F7C3" w14:textId="77777777" w:rsidR="001B561B" w:rsidRDefault="00B6438F">
                            <w:pPr>
                              <w:pStyle w:val="Jin0"/>
                              <w:shd w:val="clear" w:color="auto" w:fill="auto"/>
                              <w:spacing w:after="0"/>
                              <w:rPr>
                                <w:sz w:val="10"/>
                                <w:szCs w:val="10"/>
                              </w:rPr>
                            </w:pPr>
                            <w:r>
                              <w:rPr>
                                <w:sz w:val="10"/>
                                <w:szCs w:val="10"/>
                              </w:rPr>
                              <w:t>VV</w:t>
                            </w:r>
                          </w:p>
                        </w:tc>
                        <w:tc>
                          <w:tcPr>
                            <w:tcW w:w="3058" w:type="dxa"/>
                            <w:shd w:val="clear" w:color="auto" w:fill="FFFFFF"/>
                            <w:vAlign w:val="bottom"/>
                          </w:tcPr>
                          <w:p w14:paraId="3B4DE090" w14:textId="77777777" w:rsidR="001B561B" w:rsidRDefault="00B6438F">
                            <w:pPr>
                              <w:pStyle w:val="Jin0"/>
                              <w:shd w:val="clear" w:color="auto" w:fill="auto"/>
                              <w:spacing w:after="0" w:line="293" w:lineRule="auto"/>
                              <w:ind w:left="440"/>
                              <w:rPr>
                                <w:sz w:val="12"/>
                                <w:szCs w:val="12"/>
                              </w:rPr>
                            </w:pPr>
                            <w:hyperlink r:id="rId246" w:history="1">
                              <w:r>
                                <w:rPr>
                                  <w:rFonts w:ascii="Calibri" w:eastAsia="Calibri" w:hAnsi="Calibri" w:cs="Calibri"/>
                                  <w:i/>
                                  <w:iCs/>
                                  <w:sz w:val="10"/>
                                  <w:szCs w:val="10"/>
                                </w:rPr>
                                <w:t>https://podminky.urs.cz/item/CS URS 2023 02/132254103</w:t>
                              </w:r>
                            </w:hyperlink>
                            <w:r>
                              <w:rPr>
                                <w:rFonts w:ascii="Calibri" w:eastAsia="Calibri" w:hAnsi="Calibri" w:cs="Calibri"/>
                                <w:i/>
                                <w:iCs/>
                                <w:sz w:val="10"/>
                                <w:szCs w:val="10"/>
                              </w:rPr>
                              <w:t xml:space="preserve"> </w:t>
                            </w:r>
                            <w:r>
                              <w:rPr>
                                <w:sz w:val="12"/>
                                <w:szCs w:val="12"/>
                              </w:rPr>
                              <w:t>hlavní řad</w:t>
                            </w:r>
                          </w:p>
                          <w:p w14:paraId="35ACBD5E" w14:textId="77777777" w:rsidR="001B561B" w:rsidRDefault="00B6438F">
                            <w:pPr>
                              <w:pStyle w:val="Jin0"/>
                              <w:shd w:val="clear" w:color="auto" w:fill="auto"/>
                              <w:spacing w:after="0" w:line="276" w:lineRule="auto"/>
                              <w:ind w:firstLine="440"/>
                              <w:rPr>
                                <w:sz w:val="12"/>
                                <w:szCs w:val="12"/>
                              </w:rPr>
                            </w:pPr>
                            <w:r>
                              <w:rPr>
                                <w:sz w:val="12"/>
                                <w:szCs w:val="12"/>
                              </w:rPr>
                              <w:t>(58+14)*0,8*2</w:t>
                            </w:r>
                          </w:p>
                          <w:p w14:paraId="3EE99CCF" w14:textId="77777777" w:rsidR="001B561B" w:rsidRDefault="00B6438F">
                            <w:pPr>
                              <w:pStyle w:val="Jin0"/>
                              <w:shd w:val="clear" w:color="auto" w:fill="auto"/>
                              <w:spacing w:after="0" w:line="276" w:lineRule="auto"/>
                              <w:ind w:left="440"/>
                              <w:rPr>
                                <w:sz w:val="12"/>
                                <w:szCs w:val="12"/>
                              </w:rPr>
                            </w:pPr>
                            <w:r>
                              <w:rPr>
                                <w:sz w:val="12"/>
                                <w:szCs w:val="12"/>
                              </w:rPr>
                              <w:t>- startovací jámy a protlak -(3+12+3)*0,8*2 přípojka RD</w:t>
                            </w:r>
                          </w:p>
                          <w:p w14:paraId="23318CFD" w14:textId="77777777" w:rsidR="001B561B" w:rsidRDefault="00B6438F">
                            <w:pPr>
                              <w:pStyle w:val="Jin0"/>
                              <w:shd w:val="clear" w:color="auto" w:fill="auto"/>
                              <w:spacing w:after="0" w:line="276" w:lineRule="auto"/>
                              <w:ind w:left="440"/>
                              <w:rPr>
                                <w:sz w:val="12"/>
                                <w:szCs w:val="12"/>
                              </w:rPr>
                            </w:pPr>
                            <w:r>
                              <w:rPr>
                                <w:sz w:val="12"/>
                                <w:szCs w:val="12"/>
                              </w:rPr>
                              <w:t>(3+3)*0,8*2</w:t>
                            </w:r>
                          </w:p>
                          <w:p w14:paraId="3EFA8CF1" w14:textId="77777777" w:rsidR="001B561B" w:rsidRDefault="00B6438F">
                            <w:pPr>
                              <w:pStyle w:val="Jin0"/>
                              <w:shd w:val="clear" w:color="auto" w:fill="auto"/>
                              <w:spacing w:after="0" w:line="276" w:lineRule="auto"/>
                              <w:ind w:firstLine="440"/>
                              <w:rPr>
                                <w:sz w:val="12"/>
                                <w:szCs w:val="12"/>
                              </w:rPr>
                            </w:pPr>
                            <w:r>
                              <w:rPr>
                                <w:sz w:val="12"/>
                                <w:szCs w:val="12"/>
                              </w:rPr>
                              <w:t>Mezisoučet</w:t>
                            </w:r>
                          </w:p>
                        </w:tc>
                      </w:tr>
                    </w:tbl>
                    <w:p w14:paraId="21C2E812"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88960" behindDoc="0" locked="0" layoutInCell="1" allowOverlap="1" wp14:anchorId="77330A5B" wp14:editId="7C2137C5">
                <wp:simplePos x="0" y="0"/>
                <wp:positionH relativeFrom="page">
                  <wp:posOffset>547370</wp:posOffset>
                </wp:positionH>
                <wp:positionV relativeFrom="paragraph">
                  <wp:posOffset>3724910</wp:posOffset>
                </wp:positionV>
                <wp:extent cx="118745" cy="97790"/>
                <wp:effectExtent l="0" t="0" r="0" b="0"/>
                <wp:wrapNone/>
                <wp:docPr id="735" name="Shape 73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983D0D5"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77330A5B" id="Shape 735" o:spid="_x0000_s1212" type="#_x0000_t202" style="position:absolute;margin-left:43.1pt;margin-top:293.3pt;width:9.35pt;height:7.7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" filled="f" stroked="f">
                <v:textbox inset="0,0,0,0">
                  <w:txbxContent>
                    <w:p w14:paraId="3983D0D5"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0" distB="0" distL="0" distR="0" simplePos="0" relativeHeight="251689984" behindDoc="0" locked="0" layoutInCell="1" allowOverlap="1" wp14:anchorId="2165845E" wp14:editId="4E93D11B">
                <wp:simplePos x="0" y="0"/>
                <wp:positionH relativeFrom="page">
                  <wp:posOffset>1461770</wp:posOffset>
                </wp:positionH>
                <wp:positionV relativeFrom="paragraph">
                  <wp:posOffset>3645535</wp:posOffset>
                </wp:positionV>
                <wp:extent cx="2172970" cy="271145"/>
                <wp:effectExtent l="0" t="0" r="0" b="0"/>
                <wp:wrapNone/>
                <wp:docPr id="737" name="Shape 737"/>
                <wp:cNvGraphicFramePr/>
                <a:graphic xmlns:a="http://schemas.openxmlformats.org/drawingml/2006/main">
                  <a:graphicData uri="http://schemas.microsoft.com/office/word/2010/wordprocessingShape">
                    <wps:wsp>
                      <wps:cNvSpPr txBox="1"/>
                      <wps:spPr>
                        <a:xfrm>
                          <a:off x="0" y="0"/>
                          <a:ext cx="2172970" cy="271145"/>
                        </a:xfrm>
                        <a:prstGeom prst="rect">
                          <a:avLst/>
                        </a:prstGeom>
                        <a:noFill/>
                      </wps:spPr>
                      <wps:txbx>
                        <w:txbxContent>
                          <w:p w14:paraId="45803B3A" w14:textId="77777777" w:rsidR="001B561B" w:rsidRDefault="00B6438F">
                            <w:pPr>
                              <w:pStyle w:val="Titulektabulky0"/>
                              <w:shd w:val="clear" w:color="auto" w:fill="auto"/>
                              <w:spacing w:line="290" w:lineRule="auto"/>
                            </w:pPr>
                            <w:r>
                              <w:t xml:space="preserve">Hloubení zapažených rýh šířky do 800 mm strojně s urovnáním dna do předepsaného profilu a spádu v </w:t>
                            </w:r>
                            <w:r>
                              <w:t>hornině třídy těžitelnosti I skupiny 3 přes 50 do 100 m3</w:t>
                            </w:r>
                          </w:p>
                        </w:txbxContent>
                      </wps:txbx>
                      <wps:bodyPr lIns="0" tIns="0" rIns="0" bIns="0"/>
                    </wps:wsp>
                  </a:graphicData>
                </a:graphic>
              </wp:anchor>
            </w:drawing>
          </mc:Choice>
          <mc:Fallback>
            <w:pict>
              <v:shape w14:anchorId="2165845E" id="Shape 737" o:spid="_x0000_s1213" type="#_x0000_t202" style="position:absolute;margin-left:115.1pt;margin-top:287.05pt;width:171.1pt;height:21.35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" filled="f" stroked="f">
                <v:textbox inset="0,0,0,0">
                  <w:txbxContent>
                    <w:p w14:paraId="45803B3A" w14:textId="77777777" w:rsidR="001B561B" w:rsidRDefault="00B6438F">
                      <w:pPr>
                        <w:pStyle w:val="Titulektabulky0"/>
                        <w:shd w:val="clear" w:color="auto" w:fill="auto"/>
                        <w:spacing w:line="290" w:lineRule="auto"/>
                      </w:pPr>
                      <w:r>
                        <w:t xml:space="preserve">Hloubení zapažených rýh šířky do 800 mm strojně s urovnáním dna do předepsaného profilu a spádu v </w:t>
                      </w:r>
                      <w:r>
                        <w:t>hornině třídy těžitelnosti I skupiny 3 přes 50 do 100 m3</w:t>
                      </w:r>
                    </w:p>
                  </w:txbxContent>
                </v:textbox>
                <w10:wrap anchorx="page"/>
              </v:shape>
            </w:pict>
          </mc:Fallback>
        </mc:AlternateContent>
      </w:r>
    </w:p>
    <w:p w14:paraId="5584022F" w14:textId="77777777" w:rsidR="001B561B" w:rsidRDefault="00B6438F">
      <w:pPr>
        <w:pStyle w:val="Titulektabulky0"/>
        <w:shd w:val="clear" w:color="auto" w:fill="auto"/>
        <w:tabs>
          <w:tab w:val="left" w:pos="1694"/>
        </w:tabs>
        <w:ind w:left="274"/>
        <w:rPr>
          <w:sz w:val="12"/>
          <w:szCs w:val="12"/>
        </w:rPr>
      </w:pPr>
      <w:r>
        <w:t>VV</w:t>
      </w:r>
      <w:r>
        <w:tab/>
      </w:r>
      <w:r>
        <w:rPr>
          <w:sz w:val="12"/>
          <w:szCs w:val="12"/>
        </w:rPr>
        <w:t>-96*0,50</w:t>
      </w:r>
    </w:p>
    <w:p w14:paraId="4454A369" w14:textId="77777777" w:rsidR="001B561B" w:rsidRDefault="00B6438F">
      <w:pPr>
        <w:pStyle w:val="Titulektabulky0"/>
        <w:shd w:val="clear" w:color="auto" w:fill="auto"/>
        <w:tabs>
          <w:tab w:val="left" w:pos="1694"/>
        </w:tabs>
        <w:ind w:left="274"/>
        <w:rPr>
          <w:sz w:val="12"/>
          <w:szCs w:val="12"/>
        </w:rPr>
      </w:pPr>
      <w:r>
        <w:t>VV</w:t>
      </w:r>
      <w:r>
        <w:tab/>
      </w:r>
      <w:r>
        <w:rPr>
          <w:sz w:val="12"/>
          <w:szCs w:val="12"/>
        </w:rPr>
        <w:t>Součet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F946514" w14:textId="77777777">
        <w:tblPrEx>
          <w:tblCellMar>
            <w:top w:w="0" w:type="dxa"/>
            <w:bottom w:w="0" w:type="dxa"/>
          </w:tblCellMar>
        </w:tblPrEx>
        <w:trPr>
          <w:trHeight w:hRule="exact" w:val="504"/>
          <w:jc w:val="center"/>
        </w:trPr>
        <w:tc>
          <w:tcPr>
            <w:tcW w:w="278" w:type="dxa"/>
            <w:tcBorders>
              <w:top w:val="single" w:sz="4" w:space="0" w:color="auto"/>
              <w:left w:val="single" w:sz="4" w:space="0" w:color="auto"/>
            </w:tcBorders>
            <w:shd w:val="clear" w:color="auto" w:fill="FFFFFF"/>
            <w:vAlign w:val="center"/>
          </w:tcPr>
          <w:p w14:paraId="7E0DC0EB" w14:textId="77777777" w:rsidR="001B561B" w:rsidRDefault="00B6438F">
            <w:pPr>
              <w:pStyle w:val="Jin0"/>
              <w:shd w:val="clear" w:color="auto" w:fill="auto"/>
              <w:spacing w:after="0"/>
              <w:jc w:val="both"/>
              <w:rPr>
                <w:sz w:val="13"/>
                <w:szCs w:val="13"/>
              </w:rPr>
            </w:pPr>
            <w:r>
              <w:rPr>
                <w:sz w:val="13"/>
                <w:szCs w:val="13"/>
              </w:rPr>
              <w:t>5</w:t>
            </w:r>
          </w:p>
        </w:tc>
        <w:tc>
          <w:tcPr>
            <w:tcW w:w="293" w:type="dxa"/>
            <w:tcBorders>
              <w:top w:val="single" w:sz="4" w:space="0" w:color="auto"/>
              <w:left w:val="single" w:sz="4" w:space="0" w:color="auto"/>
            </w:tcBorders>
            <w:shd w:val="clear" w:color="auto" w:fill="FFFFFF"/>
            <w:vAlign w:val="center"/>
          </w:tcPr>
          <w:p w14:paraId="70AEE60A"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0BBF26A" w14:textId="77777777" w:rsidR="001B561B" w:rsidRDefault="00B6438F">
            <w:pPr>
              <w:pStyle w:val="Jin0"/>
              <w:shd w:val="clear" w:color="auto" w:fill="auto"/>
              <w:spacing w:after="0"/>
              <w:rPr>
                <w:sz w:val="13"/>
                <w:szCs w:val="13"/>
              </w:rPr>
            </w:pPr>
            <w:r>
              <w:rPr>
                <w:sz w:val="13"/>
                <w:szCs w:val="13"/>
              </w:rPr>
              <w:t>132354103</w:t>
            </w:r>
          </w:p>
        </w:tc>
        <w:tc>
          <w:tcPr>
            <w:tcW w:w="3432" w:type="dxa"/>
            <w:tcBorders>
              <w:top w:val="single" w:sz="4" w:space="0" w:color="auto"/>
              <w:left w:val="single" w:sz="4" w:space="0" w:color="auto"/>
            </w:tcBorders>
            <w:shd w:val="clear" w:color="auto" w:fill="FFFFFF"/>
            <w:vAlign w:val="center"/>
          </w:tcPr>
          <w:p w14:paraId="454F8BD2" w14:textId="77777777" w:rsidR="001B561B" w:rsidRDefault="00B6438F">
            <w:pPr>
              <w:pStyle w:val="Jin0"/>
              <w:shd w:val="clear" w:color="auto" w:fill="auto"/>
              <w:spacing w:after="0" w:line="276" w:lineRule="auto"/>
              <w:rPr>
                <w:sz w:val="13"/>
                <w:szCs w:val="13"/>
              </w:rPr>
            </w:pPr>
            <w:r>
              <w:rPr>
                <w:sz w:val="13"/>
                <w:szCs w:val="13"/>
              </w:rPr>
              <w:t>Hloubení rýh zapažených š do 800 mm v hornině třídy těžitelnosti II skupiny 4 objem do 100 m3 strojně</w:t>
            </w:r>
          </w:p>
        </w:tc>
        <w:tc>
          <w:tcPr>
            <w:tcW w:w="504" w:type="dxa"/>
            <w:tcBorders>
              <w:top w:val="single" w:sz="4" w:space="0" w:color="auto"/>
              <w:left w:val="single" w:sz="4" w:space="0" w:color="auto"/>
            </w:tcBorders>
            <w:shd w:val="clear" w:color="auto" w:fill="FFFFFF"/>
            <w:vAlign w:val="center"/>
          </w:tcPr>
          <w:p w14:paraId="17B3E3CA" w14:textId="77777777" w:rsidR="001B561B" w:rsidRDefault="00B6438F">
            <w:pPr>
              <w:pStyle w:val="Jin0"/>
              <w:shd w:val="clear" w:color="auto" w:fill="auto"/>
              <w:spacing w:after="0"/>
              <w:jc w:val="center"/>
              <w:rPr>
                <w:sz w:val="13"/>
                <w:szCs w:val="13"/>
              </w:rPr>
            </w:pPr>
            <w:r>
              <w:rPr>
                <w:sz w:val="13"/>
                <w:szCs w:val="13"/>
              </w:rPr>
              <w:t>m3</w:t>
            </w:r>
          </w:p>
        </w:tc>
        <w:tc>
          <w:tcPr>
            <w:tcW w:w="5030" w:type="dxa"/>
            <w:tcBorders>
              <w:top w:val="single" w:sz="4" w:space="0" w:color="auto"/>
              <w:left w:val="single" w:sz="4" w:space="0" w:color="auto"/>
              <w:right w:val="single" w:sz="4" w:space="0" w:color="auto"/>
            </w:tcBorders>
            <w:shd w:val="clear" w:color="auto" w:fill="FFFFFF"/>
            <w:vAlign w:val="bottom"/>
          </w:tcPr>
          <w:p w14:paraId="6B367BEB" w14:textId="77777777" w:rsidR="001B561B" w:rsidRDefault="00B6438F">
            <w:pPr>
              <w:pStyle w:val="Jin0"/>
              <w:shd w:val="clear" w:color="auto" w:fill="auto"/>
              <w:spacing w:after="140"/>
              <w:ind w:firstLine="920"/>
            </w:pPr>
            <w:r>
              <w:t>1 1 1</w:t>
            </w:r>
          </w:p>
          <w:p w14:paraId="243CE7C6" w14:textId="77777777" w:rsidR="001B561B" w:rsidRDefault="00B6438F">
            <w:pPr>
              <w:pStyle w:val="Jin0"/>
              <w:shd w:val="clear" w:color="auto" w:fill="auto"/>
              <w:spacing w:after="0"/>
            </w:pPr>
            <w:r>
              <w:t>1 1 1</w:t>
            </w:r>
          </w:p>
        </w:tc>
      </w:tr>
      <w:tr w:rsidR="001B561B" w14:paraId="61DCD88F" w14:textId="77777777">
        <w:tblPrEx>
          <w:tblCellMar>
            <w:top w:w="0" w:type="dxa"/>
            <w:bottom w:w="0" w:type="dxa"/>
          </w:tblCellMar>
        </w:tblPrEx>
        <w:trPr>
          <w:trHeight w:hRule="exact" w:val="902"/>
          <w:jc w:val="center"/>
        </w:trPr>
        <w:tc>
          <w:tcPr>
            <w:tcW w:w="10694" w:type="dxa"/>
            <w:gridSpan w:val="6"/>
            <w:tcBorders>
              <w:top w:val="single" w:sz="4" w:space="0" w:color="auto"/>
            </w:tcBorders>
            <w:shd w:val="clear" w:color="auto" w:fill="FFFFFF"/>
            <w:vAlign w:val="bottom"/>
          </w:tcPr>
          <w:p w14:paraId="0AF69B6B" w14:textId="77777777" w:rsidR="001B561B" w:rsidRDefault="00B6438F">
            <w:pPr>
              <w:pStyle w:val="Jin0"/>
              <w:shd w:val="clear" w:color="auto" w:fill="auto"/>
              <w:spacing w:after="0"/>
              <w:ind w:left="1740"/>
              <w:rPr>
                <w:sz w:val="10"/>
                <w:szCs w:val="10"/>
              </w:rPr>
            </w:pPr>
            <w:r>
              <w:rPr>
                <w:sz w:val="10"/>
                <w:szCs w:val="10"/>
              </w:rPr>
              <w:t xml:space="preserve">Hloubení zapažených rýh šířky do 800 mm </w:t>
            </w:r>
            <w:r>
              <w:rPr>
                <w:sz w:val="10"/>
                <w:szCs w:val="10"/>
              </w:rPr>
              <w:t>strojně s urovnáním dna do</w:t>
            </w:r>
          </w:p>
          <w:p w14:paraId="31B5019B" w14:textId="77777777" w:rsidR="001B561B" w:rsidRDefault="00B6438F">
            <w:pPr>
              <w:pStyle w:val="Jin0"/>
              <w:shd w:val="clear" w:color="auto" w:fill="auto"/>
              <w:tabs>
                <w:tab w:val="left" w:pos="1715"/>
              </w:tabs>
              <w:spacing w:after="0"/>
              <w:ind w:firstLine="280"/>
              <w:rPr>
                <w:sz w:val="10"/>
                <w:szCs w:val="10"/>
              </w:rPr>
            </w:pPr>
            <w:r>
              <w:rPr>
                <w:sz w:val="10"/>
                <w:szCs w:val="10"/>
              </w:rPr>
              <w:t>PP</w:t>
            </w:r>
            <w:r>
              <w:rPr>
                <w:sz w:val="10"/>
                <w:szCs w:val="10"/>
              </w:rPr>
              <w:tab/>
              <w:t>předepsaného profilu a spádu v hornině třídy těžitelnosti II skupiny 4</w:t>
            </w:r>
          </w:p>
          <w:p w14:paraId="080B77D2" w14:textId="77777777" w:rsidR="001B561B" w:rsidRDefault="00B6438F">
            <w:pPr>
              <w:pStyle w:val="Jin0"/>
              <w:shd w:val="clear" w:color="auto" w:fill="auto"/>
              <w:spacing w:after="0"/>
              <w:ind w:left="1740"/>
              <w:rPr>
                <w:sz w:val="10"/>
                <w:szCs w:val="10"/>
              </w:rPr>
            </w:pPr>
            <w:r>
              <w:rPr>
                <w:sz w:val="10"/>
                <w:szCs w:val="10"/>
              </w:rPr>
              <w:t>přes 50 do 100 m3</w:t>
            </w:r>
          </w:p>
          <w:p w14:paraId="3B0064F8" w14:textId="77777777" w:rsidR="001B561B" w:rsidRDefault="00B6438F">
            <w:pPr>
              <w:pStyle w:val="Jin0"/>
              <w:shd w:val="clear" w:color="auto" w:fill="auto"/>
              <w:tabs>
                <w:tab w:val="left" w:pos="1720"/>
              </w:tabs>
              <w:spacing w:after="0"/>
              <w:ind w:firstLine="280"/>
              <w:rPr>
                <w:sz w:val="10"/>
                <w:szCs w:val="10"/>
              </w:rPr>
            </w:pPr>
            <w:r>
              <w:rPr>
                <w:sz w:val="10"/>
                <w:szCs w:val="10"/>
              </w:rPr>
              <w:t>Online PSC</w:t>
            </w:r>
            <w:r>
              <w:rPr>
                <w:sz w:val="10"/>
                <w:szCs w:val="10"/>
              </w:rPr>
              <w:tab/>
            </w:r>
            <w:hyperlink r:id="rId247"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02/132354103</w:t>
              </w:r>
            </w:hyperlink>
          </w:p>
          <w:p w14:paraId="192E41FB" w14:textId="77777777" w:rsidR="001B561B" w:rsidRDefault="00B6438F">
            <w:pPr>
              <w:pStyle w:val="Jin0"/>
              <w:shd w:val="clear" w:color="auto" w:fill="auto"/>
              <w:tabs>
                <w:tab w:val="left" w:pos="1696"/>
              </w:tabs>
              <w:spacing w:after="0"/>
              <w:ind w:firstLine="280"/>
              <w:rPr>
                <w:sz w:val="12"/>
                <w:szCs w:val="12"/>
              </w:rPr>
            </w:pPr>
            <w:r>
              <w:rPr>
                <w:sz w:val="10"/>
                <w:szCs w:val="10"/>
              </w:rPr>
              <w:t>VV</w:t>
            </w:r>
            <w:r>
              <w:rPr>
                <w:sz w:val="10"/>
                <w:szCs w:val="10"/>
              </w:rPr>
              <w:tab/>
            </w:r>
            <w:r>
              <w:rPr>
                <w:sz w:val="12"/>
                <w:szCs w:val="12"/>
              </w:rPr>
              <w:t>96*0,25</w:t>
            </w:r>
          </w:p>
          <w:p w14:paraId="1EA60364" w14:textId="77777777" w:rsidR="001B561B" w:rsidRDefault="00B6438F">
            <w:pPr>
              <w:pStyle w:val="Jin0"/>
              <w:shd w:val="clear" w:color="auto" w:fill="auto"/>
              <w:tabs>
                <w:tab w:val="left" w:pos="1696"/>
              </w:tabs>
              <w:spacing w:after="0"/>
              <w:ind w:firstLine="280"/>
              <w:rPr>
                <w:sz w:val="12"/>
                <w:szCs w:val="12"/>
              </w:rPr>
            </w:pPr>
            <w:r>
              <w:rPr>
                <w:sz w:val="10"/>
                <w:szCs w:val="10"/>
              </w:rPr>
              <w:t>VV</w:t>
            </w:r>
            <w:r>
              <w:rPr>
                <w:sz w:val="10"/>
                <w:szCs w:val="10"/>
              </w:rPr>
              <w:tab/>
            </w:r>
            <w:r>
              <w:rPr>
                <w:sz w:val="12"/>
                <w:szCs w:val="12"/>
              </w:rPr>
              <w:t>Součet</w:t>
            </w:r>
          </w:p>
        </w:tc>
      </w:tr>
      <w:tr w:rsidR="001B561B" w14:paraId="722AD3D1" w14:textId="77777777">
        <w:tblPrEx>
          <w:tblCellMar>
            <w:top w:w="0" w:type="dxa"/>
            <w:bottom w:w="0" w:type="dxa"/>
          </w:tblCellMar>
        </w:tblPrEx>
        <w:trPr>
          <w:trHeight w:hRule="exact" w:val="504"/>
          <w:jc w:val="center"/>
        </w:trPr>
        <w:tc>
          <w:tcPr>
            <w:tcW w:w="278" w:type="dxa"/>
            <w:tcBorders>
              <w:top w:val="single" w:sz="4" w:space="0" w:color="auto"/>
              <w:left w:val="single" w:sz="4" w:space="0" w:color="auto"/>
            </w:tcBorders>
            <w:shd w:val="clear" w:color="auto" w:fill="FFFFFF"/>
            <w:vAlign w:val="center"/>
          </w:tcPr>
          <w:p w14:paraId="706CDFDB" w14:textId="77777777" w:rsidR="001B561B" w:rsidRDefault="00B6438F">
            <w:pPr>
              <w:pStyle w:val="Jin0"/>
              <w:shd w:val="clear" w:color="auto" w:fill="auto"/>
              <w:spacing w:after="0"/>
              <w:jc w:val="both"/>
              <w:rPr>
                <w:sz w:val="13"/>
                <w:szCs w:val="13"/>
              </w:rPr>
            </w:pPr>
            <w:r>
              <w:rPr>
                <w:sz w:val="13"/>
                <w:szCs w:val="13"/>
              </w:rPr>
              <w:t>6</w:t>
            </w:r>
          </w:p>
        </w:tc>
        <w:tc>
          <w:tcPr>
            <w:tcW w:w="293" w:type="dxa"/>
            <w:tcBorders>
              <w:top w:val="single" w:sz="4" w:space="0" w:color="auto"/>
              <w:left w:val="single" w:sz="4" w:space="0" w:color="auto"/>
            </w:tcBorders>
            <w:shd w:val="clear" w:color="auto" w:fill="FFFFFF"/>
            <w:vAlign w:val="center"/>
          </w:tcPr>
          <w:p w14:paraId="1BD4C2B5"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4C3E4DD4" w14:textId="77777777" w:rsidR="001B561B" w:rsidRDefault="00B6438F">
            <w:pPr>
              <w:pStyle w:val="Jin0"/>
              <w:shd w:val="clear" w:color="auto" w:fill="auto"/>
              <w:spacing w:after="0"/>
              <w:rPr>
                <w:sz w:val="13"/>
                <w:szCs w:val="13"/>
              </w:rPr>
            </w:pPr>
            <w:r>
              <w:rPr>
                <w:sz w:val="13"/>
                <w:szCs w:val="13"/>
              </w:rPr>
              <w:t>132454103</w:t>
            </w:r>
          </w:p>
        </w:tc>
        <w:tc>
          <w:tcPr>
            <w:tcW w:w="3432" w:type="dxa"/>
            <w:tcBorders>
              <w:top w:val="single" w:sz="4" w:space="0" w:color="auto"/>
              <w:left w:val="single" w:sz="4" w:space="0" w:color="auto"/>
            </w:tcBorders>
            <w:shd w:val="clear" w:color="auto" w:fill="FFFFFF"/>
            <w:vAlign w:val="center"/>
          </w:tcPr>
          <w:p w14:paraId="0D3CA113" w14:textId="77777777" w:rsidR="001B561B" w:rsidRDefault="00B6438F">
            <w:pPr>
              <w:pStyle w:val="Jin0"/>
              <w:shd w:val="clear" w:color="auto" w:fill="auto"/>
              <w:spacing w:after="0" w:line="271" w:lineRule="auto"/>
              <w:rPr>
                <w:sz w:val="13"/>
                <w:szCs w:val="13"/>
              </w:rPr>
            </w:pPr>
            <w:r>
              <w:rPr>
                <w:sz w:val="13"/>
                <w:szCs w:val="13"/>
              </w:rPr>
              <w:t>Hloubení rýh zapažených š do 800 mm v hornině třídy těžitelnosti II skupiny 5 objem do 100 m3 strojně</w:t>
            </w:r>
          </w:p>
        </w:tc>
        <w:tc>
          <w:tcPr>
            <w:tcW w:w="504" w:type="dxa"/>
            <w:tcBorders>
              <w:top w:val="single" w:sz="4" w:space="0" w:color="auto"/>
              <w:left w:val="single" w:sz="4" w:space="0" w:color="auto"/>
            </w:tcBorders>
            <w:shd w:val="clear" w:color="auto" w:fill="FFFFFF"/>
            <w:vAlign w:val="center"/>
          </w:tcPr>
          <w:p w14:paraId="69FC0E52" w14:textId="77777777" w:rsidR="001B561B" w:rsidRDefault="00B6438F">
            <w:pPr>
              <w:pStyle w:val="Jin0"/>
              <w:shd w:val="clear" w:color="auto" w:fill="auto"/>
              <w:spacing w:after="0"/>
              <w:jc w:val="center"/>
              <w:rPr>
                <w:sz w:val="13"/>
                <w:szCs w:val="13"/>
              </w:rPr>
            </w:pPr>
            <w:r>
              <w:rPr>
                <w:sz w:val="13"/>
                <w:szCs w:val="13"/>
              </w:rPr>
              <w:t>m3</w:t>
            </w:r>
          </w:p>
        </w:tc>
        <w:tc>
          <w:tcPr>
            <w:tcW w:w="5030" w:type="dxa"/>
            <w:tcBorders>
              <w:top w:val="single" w:sz="4" w:space="0" w:color="auto"/>
              <w:left w:val="single" w:sz="4" w:space="0" w:color="auto"/>
              <w:right w:val="single" w:sz="4" w:space="0" w:color="auto"/>
            </w:tcBorders>
            <w:shd w:val="clear" w:color="auto" w:fill="FFFFFF"/>
          </w:tcPr>
          <w:p w14:paraId="05BE5761" w14:textId="77777777" w:rsidR="001B561B" w:rsidRDefault="00B6438F">
            <w:pPr>
              <w:pStyle w:val="Jin0"/>
              <w:shd w:val="clear" w:color="auto" w:fill="auto"/>
              <w:spacing w:after="0"/>
              <w:ind w:firstLine="920"/>
              <w:rPr>
                <w:sz w:val="14"/>
                <w:szCs w:val="14"/>
              </w:rPr>
            </w:pPr>
            <w:r>
              <w:rPr>
                <w:sz w:val="14"/>
                <w:szCs w:val="14"/>
              </w:rPr>
              <w:t>1 1 1</w:t>
            </w:r>
          </w:p>
        </w:tc>
      </w:tr>
      <w:tr w:rsidR="001B561B" w14:paraId="5AEB8095" w14:textId="77777777">
        <w:tblPrEx>
          <w:tblCellMar>
            <w:top w:w="0" w:type="dxa"/>
            <w:bottom w:w="0" w:type="dxa"/>
          </w:tblCellMar>
        </w:tblPrEx>
        <w:trPr>
          <w:trHeight w:hRule="exact" w:val="586"/>
          <w:jc w:val="center"/>
        </w:trPr>
        <w:tc>
          <w:tcPr>
            <w:tcW w:w="10694" w:type="dxa"/>
            <w:gridSpan w:val="6"/>
            <w:tcBorders>
              <w:top w:val="single" w:sz="4" w:space="0" w:color="auto"/>
            </w:tcBorders>
            <w:shd w:val="clear" w:color="auto" w:fill="FFFFFF"/>
            <w:vAlign w:val="bottom"/>
          </w:tcPr>
          <w:p w14:paraId="700CDFE0" w14:textId="77777777" w:rsidR="001B561B" w:rsidRDefault="00B6438F">
            <w:pPr>
              <w:pStyle w:val="Jin0"/>
              <w:shd w:val="clear" w:color="auto" w:fill="auto"/>
              <w:spacing w:after="0"/>
              <w:ind w:left="1740"/>
              <w:rPr>
                <w:sz w:val="10"/>
                <w:szCs w:val="10"/>
              </w:rPr>
            </w:pPr>
            <w:r>
              <w:rPr>
                <w:sz w:val="10"/>
                <w:szCs w:val="10"/>
              </w:rPr>
              <w:t>Hloubení zapažených rýh šířky do 800 mm strojně s urovnáním dna do</w:t>
            </w:r>
          </w:p>
          <w:p w14:paraId="38F58465" w14:textId="77777777" w:rsidR="001B561B" w:rsidRDefault="00B6438F">
            <w:pPr>
              <w:pStyle w:val="Jin0"/>
              <w:shd w:val="clear" w:color="auto" w:fill="auto"/>
              <w:tabs>
                <w:tab w:val="left" w:pos="1701"/>
              </w:tabs>
              <w:spacing w:after="0"/>
              <w:ind w:firstLine="280"/>
              <w:rPr>
                <w:sz w:val="10"/>
                <w:szCs w:val="10"/>
              </w:rPr>
            </w:pPr>
            <w:r>
              <w:rPr>
                <w:sz w:val="10"/>
                <w:szCs w:val="10"/>
              </w:rPr>
              <w:t>PP</w:t>
            </w:r>
            <w:r>
              <w:rPr>
                <w:sz w:val="10"/>
                <w:szCs w:val="10"/>
              </w:rPr>
              <w:tab/>
            </w:r>
            <w:r>
              <w:rPr>
                <w:sz w:val="10"/>
                <w:szCs w:val="10"/>
              </w:rPr>
              <w:t>předepsaného profilu a spádu v hornině třídy těžitelnosti II skupiny 5</w:t>
            </w:r>
          </w:p>
          <w:p w14:paraId="3DE4DF72" w14:textId="77777777" w:rsidR="001B561B" w:rsidRDefault="00B6438F">
            <w:pPr>
              <w:pStyle w:val="Jin0"/>
              <w:shd w:val="clear" w:color="auto" w:fill="auto"/>
              <w:spacing w:after="0"/>
              <w:ind w:left="1740"/>
              <w:rPr>
                <w:sz w:val="10"/>
                <w:szCs w:val="10"/>
              </w:rPr>
            </w:pPr>
            <w:r>
              <w:rPr>
                <w:sz w:val="10"/>
                <w:szCs w:val="10"/>
              </w:rPr>
              <w:t>přes 50 do 100 m3</w:t>
            </w:r>
          </w:p>
          <w:p w14:paraId="105D0091" w14:textId="77777777" w:rsidR="001B561B" w:rsidRDefault="00B6438F">
            <w:pPr>
              <w:pStyle w:val="Jin0"/>
              <w:shd w:val="clear" w:color="auto" w:fill="auto"/>
              <w:tabs>
                <w:tab w:val="left" w:pos="1720"/>
              </w:tabs>
              <w:spacing w:after="0"/>
              <w:ind w:firstLine="280"/>
              <w:rPr>
                <w:sz w:val="10"/>
                <w:szCs w:val="10"/>
              </w:rPr>
            </w:pPr>
            <w:r>
              <w:rPr>
                <w:sz w:val="10"/>
                <w:szCs w:val="10"/>
              </w:rPr>
              <w:t>Online PSC</w:t>
            </w:r>
            <w:r>
              <w:rPr>
                <w:sz w:val="10"/>
                <w:szCs w:val="10"/>
              </w:rPr>
              <w:tab/>
            </w:r>
            <w:hyperlink r:id="rId248" w:history="1">
              <w:r>
                <w:rPr>
                  <w:rFonts w:ascii="Calibri" w:eastAsia="Calibri" w:hAnsi="Calibri" w:cs="Calibri"/>
                  <w:i/>
                  <w:iCs/>
                  <w:sz w:val="10"/>
                  <w:szCs w:val="10"/>
                  <w:lang w:val="en-US" w:eastAsia="en-US" w:bidi="en-US"/>
                </w:rPr>
                <w:t xml:space="preserve">https://podminkv.urs.cz/item/CS </w:t>
              </w:r>
              <w:r>
                <w:rPr>
                  <w:rFonts w:ascii="Calibri" w:eastAsia="Calibri" w:hAnsi="Calibri" w:cs="Calibri"/>
                  <w:i/>
                  <w:iCs/>
                  <w:sz w:val="10"/>
                  <w:szCs w:val="10"/>
                </w:rPr>
                <w:t>URS 2023 02/132454103</w:t>
              </w:r>
            </w:hyperlink>
          </w:p>
        </w:tc>
      </w:tr>
      <w:tr w:rsidR="001B561B" w14:paraId="18AE47BD" w14:textId="77777777">
        <w:tblPrEx>
          <w:tblCellMar>
            <w:top w:w="0" w:type="dxa"/>
            <w:bottom w:w="0" w:type="dxa"/>
          </w:tblCellMar>
        </w:tblPrEx>
        <w:trPr>
          <w:trHeight w:hRule="exact" w:val="682"/>
          <w:jc w:val="center"/>
        </w:trPr>
        <w:tc>
          <w:tcPr>
            <w:tcW w:w="278" w:type="dxa"/>
            <w:tcBorders>
              <w:top w:val="single" w:sz="4" w:space="0" w:color="auto"/>
              <w:left w:val="single" w:sz="4" w:space="0" w:color="auto"/>
              <w:bottom w:val="single" w:sz="4" w:space="0" w:color="auto"/>
            </w:tcBorders>
            <w:shd w:val="clear" w:color="auto" w:fill="FFFFFF"/>
            <w:vAlign w:val="center"/>
          </w:tcPr>
          <w:p w14:paraId="17B0C007" w14:textId="77777777" w:rsidR="001B561B" w:rsidRDefault="00B6438F">
            <w:pPr>
              <w:pStyle w:val="Jin0"/>
              <w:shd w:val="clear" w:color="auto" w:fill="auto"/>
              <w:spacing w:after="0"/>
              <w:jc w:val="both"/>
              <w:rPr>
                <w:sz w:val="13"/>
                <w:szCs w:val="13"/>
              </w:rPr>
            </w:pPr>
            <w:r>
              <w:rPr>
                <w:sz w:val="13"/>
                <w:szCs w:val="13"/>
              </w:rPr>
              <w:t>7</w:t>
            </w:r>
          </w:p>
        </w:tc>
        <w:tc>
          <w:tcPr>
            <w:tcW w:w="293" w:type="dxa"/>
            <w:tcBorders>
              <w:top w:val="single" w:sz="4" w:space="0" w:color="auto"/>
              <w:left w:val="single" w:sz="4" w:space="0" w:color="auto"/>
              <w:bottom w:val="single" w:sz="4" w:space="0" w:color="auto"/>
            </w:tcBorders>
            <w:shd w:val="clear" w:color="auto" w:fill="FFFFFF"/>
            <w:vAlign w:val="center"/>
          </w:tcPr>
          <w:p w14:paraId="72C39598"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544EEC3E" w14:textId="77777777" w:rsidR="001B561B" w:rsidRDefault="00B6438F">
            <w:pPr>
              <w:pStyle w:val="Jin0"/>
              <w:shd w:val="clear" w:color="auto" w:fill="auto"/>
              <w:spacing w:after="0"/>
              <w:rPr>
                <w:sz w:val="13"/>
                <w:szCs w:val="13"/>
              </w:rPr>
            </w:pPr>
            <w:r>
              <w:rPr>
                <w:sz w:val="13"/>
                <w:szCs w:val="13"/>
              </w:rPr>
              <w:t>141721223</w:t>
            </w:r>
          </w:p>
        </w:tc>
        <w:tc>
          <w:tcPr>
            <w:tcW w:w="3432" w:type="dxa"/>
            <w:tcBorders>
              <w:top w:val="single" w:sz="4" w:space="0" w:color="auto"/>
              <w:left w:val="single" w:sz="4" w:space="0" w:color="auto"/>
              <w:bottom w:val="single" w:sz="4" w:space="0" w:color="auto"/>
            </w:tcBorders>
            <w:shd w:val="clear" w:color="auto" w:fill="FFFFFF"/>
            <w:vAlign w:val="center"/>
          </w:tcPr>
          <w:p w14:paraId="72C9E275" w14:textId="77777777" w:rsidR="001B561B" w:rsidRDefault="00B6438F">
            <w:pPr>
              <w:pStyle w:val="Jin0"/>
              <w:shd w:val="clear" w:color="auto" w:fill="auto"/>
              <w:spacing w:after="0" w:line="276" w:lineRule="auto"/>
              <w:rPr>
                <w:sz w:val="13"/>
                <w:szCs w:val="13"/>
              </w:rPr>
            </w:pPr>
            <w:r>
              <w:rPr>
                <w:sz w:val="13"/>
                <w:szCs w:val="13"/>
              </w:rPr>
              <w:t>Řízený zemní protlak délky do 50 m hl do 6 m se zatažením potrubí průměru vrtu přes 450 do 500 mm v hornině třídy těžitelnosti I a II skupiny 1 až 4</w:t>
            </w:r>
          </w:p>
        </w:tc>
        <w:tc>
          <w:tcPr>
            <w:tcW w:w="504" w:type="dxa"/>
            <w:tcBorders>
              <w:top w:val="single" w:sz="4" w:space="0" w:color="auto"/>
              <w:left w:val="single" w:sz="4" w:space="0" w:color="auto"/>
              <w:bottom w:val="single" w:sz="4" w:space="0" w:color="auto"/>
            </w:tcBorders>
            <w:shd w:val="clear" w:color="auto" w:fill="FFFFFF"/>
            <w:vAlign w:val="center"/>
          </w:tcPr>
          <w:p w14:paraId="46019DD6" w14:textId="77777777" w:rsidR="001B561B" w:rsidRDefault="00B6438F">
            <w:pPr>
              <w:pStyle w:val="Jin0"/>
              <w:shd w:val="clear" w:color="auto" w:fill="auto"/>
              <w:spacing w:after="0"/>
              <w:jc w:val="center"/>
              <w:rPr>
                <w:sz w:val="13"/>
                <w:szCs w:val="13"/>
              </w:rPr>
            </w:pPr>
            <w:r>
              <w:rPr>
                <w:sz w:val="13"/>
                <w:szCs w:val="13"/>
              </w:rPr>
              <w:t>m</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710F3FB" w14:textId="77777777" w:rsidR="001B561B" w:rsidRDefault="00B6438F">
            <w:pPr>
              <w:pStyle w:val="Jin0"/>
              <w:shd w:val="clear" w:color="auto" w:fill="auto"/>
              <w:spacing w:after="300"/>
              <w:ind w:firstLine="920"/>
            </w:pPr>
            <w:r>
              <w:t>1 1 1</w:t>
            </w:r>
          </w:p>
          <w:p w14:paraId="706CCAD5" w14:textId="77777777" w:rsidR="001B561B" w:rsidRDefault="00B6438F">
            <w:pPr>
              <w:pStyle w:val="Jin0"/>
              <w:shd w:val="clear" w:color="auto" w:fill="auto"/>
              <w:spacing w:after="0"/>
            </w:pPr>
            <w:r>
              <w:t>1 1 1</w:t>
            </w:r>
          </w:p>
        </w:tc>
      </w:tr>
    </w:tbl>
    <w:p w14:paraId="7102E8F6" w14:textId="77777777" w:rsidR="001B561B" w:rsidRDefault="00B6438F">
      <w:pPr>
        <w:pStyle w:val="Titulektabulky0"/>
        <w:shd w:val="clear" w:color="auto" w:fill="auto"/>
        <w:ind w:left="1723"/>
      </w:pPr>
      <w:r>
        <w:t xml:space="preserve">Řízený zemní protlak délky </w:t>
      </w:r>
      <w:r>
        <w:t>protlaku do 50 m v hornině třídy těžitelnosti I</w:t>
      </w:r>
    </w:p>
    <w:p w14:paraId="17B01444" w14:textId="77777777" w:rsidR="001B561B" w:rsidRDefault="00B6438F">
      <w:pPr>
        <w:pStyle w:val="Titulektabulky0"/>
        <w:shd w:val="clear" w:color="auto" w:fill="auto"/>
        <w:tabs>
          <w:tab w:val="left" w:pos="1714"/>
        </w:tabs>
        <w:ind w:left="278"/>
      </w:pPr>
      <w:r>
        <w:t>PP</w:t>
      </w:r>
      <w:r>
        <w:tab/>
        <w:t>a II, skupiny 1 až 4 včetně zatažení trub v hloubce do 6 m průměru vrtu</w:t>
      </w:r>
    </w:p>
    <w:p w14:paraId="59062195" w14:textId="77777777" w:rsidR="001B561B" w:rsidRDefault="00B6438F">
      <w:pPr>
        <w:pStyle w:val="Titulektabulky0"/>
        <w:shd w:val="clear" w:color="auto" w:fill="auto"/>
        <w:ind w:left="278"/>
      </w:pPr>
      <w:r>
        <w:t>přes 450 do 500 mm</w:t>
      </w:r>
    </w:p>
    <w:p w14:paraId="5B4349C3" w14:textId="77777777" w:rsidR="001B561B" w:rsidRDefault="00B6438F">
      <w:pPr>
        <w:pStyle w:val="Titulektabulky0"/>
        <w:shd w:val="clear" w:color="auto" w:fill="auto"/>
        <w:tabs>
          <w:tab w:val="left" w:pos="1723"/>
        </w:tabs>
        <w:ind w:left="278"/>
        <w:sectPr w:rsidR="001B561B">
          <w:type w:val="continuous"/>
          <w:pgSz w:w="11909" w:h="17545"/>
          <w:pgMar w:top="1407" w:right="636" w:bottom="1167" w:left="578" w:header="0" w:footer="3" w:gutter="0"/>
          <w:cols w:space="720"/>
          <w:noEndnote/>
          <w:docGrid w:linePitch="360"/>
        </w:sectPr>
      </w:pPr>
      <w:r>
        <w:t>Online PSC</w:t>
      </w:r>
      <w:r>
        <w:tab/>
      </w:r>
      <w:hyperlink r:id="rId24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02/141721223</w:t>
        </w:r>
      </w:hyperlink>
    </w:p>
    <w:tbl>
      <w:tblPr>
        <w:tblOverlap w:val="never"/>
        <w:tblW w:w="0" w:type="auto"/>
        <w:tblLayout w:type="fixed"/>
        <w:tblCellMar>
          <w:left w:w="10" w:type="dxa"/>
          <w:right w:w="10" w:type="dxa"/>
        </w:tblCellMar>
        <w:tblLook w:val="04A0" w:firstRow="1" w:lastRow="0" w:firstColumn="1" w:lastColumn="0" w:noHBand="0" w:noVBand="1"/>
      </w:tblPr>
      <w:tblGrid>
        <w:gridCol w:w="576"/>
        <w:gridCol w:w="955"/>
        <w:gridCol w:w="3086"/>
        <w:gridCol w:w="1075"/>
        <w:gridCol w:w="888"/>
        <w:gridCol w:w="1104"/>
        <w:gridCol w:w="1531"/>
        <w:gridCol w:w="1478"/>
      </w:tblGrid>
      <w:tr w:rsidR="001B561B" w14:paraId="093885E8" w14:textId="77777777">
        <w:tblPrEx>
          <w:tblCellMar>
            <w:top w:w="0" w:type="dxa"/>
            <w:bottom w:w="0" w:type="dxa"/>
          </w:tblCellMar>
        </w:tblPrEx>
        <w:trPr>
          <w:trHeight w:hRule="exact" w:val="446"/>
        </w:trPr>
        <w:tc>
          <w:tcPr>
            <w:tcW w:w="576" w:type="dxa"/>
            <w:tcBorders>
              <w:top w:val="single" w:sz="4" w:space="0" w:color="auto"/>
              <w:left w:val="single" w:sz="4" w:space="0" w:color="auto"/>
            </w:tcBorders>
            <w:shd w:val="clear" w:color="auto" w:fill="FFFFFF"/>
            <w:vAlign w:val="center"/>
          </w:tcPr>
          <w:p w14:paraId="3F71A89D" w14:textId="77777777" w:rsidR="001B561B" w:rsidRDefault="00B6438F">
            <w:pPr>
              <w:pStyle w:val="Jin0"/>
              <w:framePr w:w="10694" w:h="701" w:vSpace="168" w:wrap="none" w:hAnchor="page" w:x="579" w:y="74"/>
              <w:shd w:val="clear" w:color="auto" w:fill="auto"/>
              <w:spacing w:after="0"/>
              <w:rPr>
                <w:sz w:val="13"/>
                <w:szCs w:val="13"/>
              </w:rPr>
            </w:pPr>
            <w:r>
              <w:rPr>
                <w:sz w:val="13"/>
                <w:szCs w:val="13"/>
              </w:rPr>
              <w:lastRenderedPageBreak/>
              <w:t>PČ Typ</w:t>
            </w:r>
          </w:p>
        </w:tc>
        <w:tc>
          <w:tcPr>
            <w:tcW w:w="955" w:type="dxa"/>
            <w:tcBorders>
              <w:top w:val="single" w:sz="4" w:space="0" w:color="auto"/>
            </w:tcBorders>
            <w:shd w:val="clear" w:color="auto" w:fill="FFFFFF"/>
            <w:vAlign w:val="center"/>
          </w:tcPr>
          <w:p w14:paraId="065E62A9" w14:textId="77777777" w:rsidR="001B561B" w:rsidRDefault="00B6438F">
            <w:pPr>
              <w:pStyle w:val="Jin0"/>
              <w:framePr w:w="10694" w:h="701" w:vSpace="168" w:wrap="none" w:hAnchor="page" w:x="579" w:y="74"/>
              <w:shd w:val="clear" w:color="auto" w:fill="auto"/>
              <w:spacing w:after="0"/>
              <w:ind w:firstLine="440"/>
              <w:rPr>
                <w:sz w:val="13"/>
                <w:szCs w:val="13"/>
              </w:rPr>
            </w:pPr>
            <w:r>
              <w:rPr>
                <w:sz w:val="13"/>
                <w:szCs w:val="13"/>
              </w:rPr>
              <w:t>Kód</w:t>
            </w:r>
          </w:p>
        </w:tc>
        <w:tc>
          <w:tcPr>
            <w:tcW w:w="3086" w:type="dxa"/>
            <w:tcBorders>
              <w:top w:val="single" w:sz="4" w:space="0" w:color="auto"/>
            </w:tcBorders>
            <w:shd w:val="clear" w:color="auto" w:fill="FFFFFF"/>
            <w:vAlign w:val="center"/>
          </w:tcPr>
          <w:p w14:paraId="6DFB95C7" w14:textId="77777777" w:rsidR="001B561B" w:rsidRDefault="00B6438F">
            <w:pPr>
              <w:pStyle w:val="Jin0"/>
              <w:framePr w:w="10694" w:h="701" w:vSpace="168" w:wrap="none" w:hAnchor="page" w:x="579" w:y="74"/>
              <w:shd w:val="clear" w:color="auto" w:fill="auto"/>
              <w:spacing w:after="0"/>
              <w:ind w:left="1720"/>
              <w:rPr>
                <w:sz w:val="13"/>
                <w:szCs w:val="13"/>
              </w:rPr>
            </w:pPr>
            <w:r>
              <w:rPr>
                <w:sz w:val="13"/>
                <w:szCs w:val="13"/>
              </w:rPr>
              <w:t>Popis</w:t>
            </w:r>
          </w:p>
        </w:tc>
        <w:tc>
          <w:tcPr>
            <w:tcW w:w="1075" w:type="dxa"/>
            <w:tcBorders>
              <w:top w:val="single" w:sz="4" w:space="0" w:color="auto"/>
            </w:tcBorders>
            <w:shd w:val="clear" w:color="auto" w:fill="FFFFFF"/>
            <w:vAlign w:val="center"/>
          </w:tcPr>
          <w:p w14:paraId="67ADEFD2" w14:textId="77777777" w:rsidR="001B561B" w:rsidRDefault="00B6438F">
            <w:pPr>
              <w:pStyle w:val="Jin0"/>
              <w:framePr w:w="10694" w:h="701" w:vSpace="168" w:wrap="none" w:hAnchor="page" w:x="579" w:y="74"/>
              <w:shd w:val="clear" w:color="auto" w:fill="auto"/>
              <w:spacing w:after="0"/>
              <w:ind w:firstLine="680"/>
              <w:rPr>
                <w:sz w:val="13"/>
                <w:szCs w:val="13"/>
              </w:rPr>
            </w:pPr>
            <w:r>
              <w:rPr>
                <w:sz w:val="13"/>
                <w:szCs w:val="13"/>
              </w:rPr>
              <w:t>MJ</w:t>
            </w:r>
          </w:p>
        </w:tc>
        <w:tc>
          <w:tcPr>
            <w:tcW w:w="888" w:type="dxa"/>
            <w:tcBorders>
              <w:top w:val="single" w:sz="4" w:space="0" w:color="auto"/>
            </w:tcBorders>
            <w:shd w:val="clear" w:color="auto" w:fill="FFFFFF"/>
            <w:vAlign w:val="center"/>
          </w:tcPr>
          <w:p w14:paraId="16D6474C" w14:textId="77777777" w:rsidR="001B561B" w:rsidRDefault="00B6438F">
            <w:pPr>
              <w:pStyle w:val="Jin0"/>
              <w:framePr w:w="10694" w:h="701" w:vSpace="168" w:wrap="none" w:hAnchor="page" w:x="579" w:y="74"/>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3579F9B0" w14:textId="77777777" w:rsidR="001B561B" w:rsidRDefault="00B6438F">
            <w:pPr>
              <w:pStyle w:val="Jin0"/>
              <w:framePr w:w="10694" w:h="701" w:vSpace="168" w:wrap="none" w:hAnchor="page" w:x="579" w:y="74"/>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236CAEEE" w14:textId="77777777" w:rsidR="001B561B" w:rsidRDefault="00B6438F">
            <w:pPr>
              <w:pStyle w:val="Jin0"/>
              <w:framePr w:w="10694" w:h="701" w:vSpace="168" w:wrap="none" w:hAnchor="page" w:x="579" w:y="74"/>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1B7F99B5" w14:textId="77777777" w:rsidR="001B561B" w:rsidRDefault="00B6438F">
            <w:pPr>
              <w:pStyle w:val="Jin0"/>
              <w:framePr w:w="10694" w:h="701" w:vSpace="168" w:wrap="none" w:hAnchor="page" w:x="579" w:y="74"/>
              <w:shd w:val="clear" w:color="auto" w:fill="auto"/>
              <w:spacing w:after="0"/>
              <w:jc w:val="center"/>
              <w:rPr>
                <w:sz w:val="13"/>
                <w:szCs w:val="13"/>
              </w:rPr>
            </w:pPr>
            <w:r>
              <w:rPr>
                <w:sz w:val="13"/>
                <w:szCs w:val="13"/>
              </w:rPr>
              <w:t>Cenová soustava</w:t>
            </w:r>
          </w:p>
        </w:tc>
      </w:tr>
      <w:tr w:rsidR="001B561B" w14:paraId="6E558DBF" w14:textId="77777777">
        <w:tblPrEx>
          <w:tblCellMar>
            <w:top w:w="0" w:type="dxa"/>
            <w:bottom w:w="0" w:type="dxa"/>
          </w:tblCellMar>
        </w:tblPrEx>
        <w:trPr>
          <w:trHeight w:hRule="exact" w:val="254"/>
        </w:trPr>
        <w:tc>
          <w:tcPr>
            <w:tcW w:w="576" w:type="dxa"/>
            <w:tcBorders>
              <w:top w:val="single" w:sz="4" w:space="0" w:color="auto"/>
              <w:left w:val="single" w:sz="4" w:space="0" w:color="auto"/>
              <w:bottom w:val="single" w:sz="4" w:space="0" w:color="auto"/>
            </w:tcBorders>
            <w:shd w:val="clear" w:color="auto" w:fill="FFFFFF"/>
          </w:tcPr>
          <w:p w14:paraId="5875BDE4" w14:textId="77777777" w:rsidR="001B561B" w:rsidRDefault="00B6438F">
            <w:pPr>
              <w:pStyle w:val="Jin0"/>
              <w:framePr w:w="10694" w:h="701" w:vSpace="168" w:wrap="none" w:hAnchor="page" w:x="579" w:y="74"/>
              <w:shd w:val="clear" w:color="auto" w:fill="auto"/>
              <w:spacing w:after="0"/>
              <w:rPr>
                <w:sz w:val="13"/>
                <w:szCs w:val="13"/>
              </w:rPr>
            </w:pPr>
            <w:r>
              <w:rPr>
                <w:i/>
                <w:iCs/>
                <w:sz w:val="13"/>
                <w:szCs w:val="13"/>
              </w:rPr>
              <w:t>8 \ M</w:t>
            </w:r>
          </w:p>
        </w:tc>
        <w:tc>
          <w:tcPr>
            <w:tcW w:w="955" w:type="dxa"/>
            <w:tcBorders>
              <w:top w:val="single" w:sz="4" w:space="0" w:color="auto"/>
              <w:bottom w:val="single" w:sz="4" w:space="0" w:color="auto"/>
            </w:tcBorders>
            <w:shd w:val="clear" w:color="auto" w:fill="FFFFFF"/>
            <w:vAlign w:val="bottom"/>
          </w:tcPr>
          <w:p w14:paraId="3802BEE7" w14:textId="77777777" w:rsidR="001B561B" w:rsidRDefault="00B6438F">
            <w:pPr>
              <w:pStyle w:val="Jin0"/>
              <w:framePr w:w="10694" w:h="701" w:vSpace="168" w:wrap="none" w:hAnchor="page" w:x="579" w:y="74"/>
              <w:shd w:val="clear" w:color="auto" w:fill="auto"/>
              <w:spacing w:after="0"/>
              <w:rPr>
                <w:sz w:val="13"/>
                <w:szCs w:val="13"/>
              </w:rPr>
            </w:pPr>
            <w:r>
              <w:rPr>
                <w:i/>
                <w:iCs/>
                <w:sz w:val="13"/>
                <w:szCs w:val="13"/>
              </w:rPr>
              <w:t>55283936A</w:t>
            </w:r>
          </w:p>
        </w:tc>
        <w:tc>
          <w:tcPr>
            <w:tcW w:w="3086" w:type="dxa"/>
            <w:tcBorders>
              <w:top w:val="single" w:sz="4" w:space="0" w:color="auto"/>
              <w:bottom w:val="single" w:sz="4" w:space="0" w:color="auto"/>
            </w:tcBorders>
            <w:shd w:val="clear" w:color="auto" w:fill="FFFFFF"/>
          </w:tcPr>
          <w:p w14:paraId="5C626D0C" w14:textId="77777777" w:rsidR="001B561B" w:rsidRDefault="00B6438F">
            <w:pPr>
              <w:pStyle w:val="Jin0"/>
              <w:framePr w:w="10694" w:h="701" w:vSpace="168" w:wrap="none" w:hAnchor="page" w:x="579" w:y="74"/>
              <w:shd w:val="clear" w:color="auto" w:fill="auto"/>
              <w:spacing w:after="0"/>
              <w:ind w:firstLine="160"/>
              <w:rPr>
                <w:sz w:val="13"/>
                <w:szCs w:val="13"/>
              </w:rPr>
            </w:pPr>
            <w:r>
              <w:rPr>
                <w:i/>
                <w:iCs/>
                <w:sz w:val="13"/>
                <w:szCs w:val="13"/>
              </w:rPr>
              <w:t>\ trubka ocelová 508x10mm dl.12,0m</w:t>
            </w:r>
          </w:p>
        </w:tc>
        <w:tc>
          <w:tcPr>
            <w:tcW w:w="1075" w:type="dxa"/>
            <w:tcBorders>
              <w:top w:val="single" w:sz="4" w:space="0" w:color="auto"/>
              <w:bottom w:val="single" w:sz="4" w:space="0" w:color="auto"/>
            </w:tcBorders>
            <w:shd w:val="clear" w:color="auto" w:fill="FFFFFF"/>
          </w:tcPr>
          <w:p w14:paraId="46FE49FD" w14:textId="77777777" w:rsidR="001B561B" w:rsidRDefault="00B6438F">
            <w:pPr>
              <w:pStyle w:val="Jin0"/>
              <w:framePr w:w="10694" w:h="701" w:vSpace="168" w:wrap="none" w:hAnchor="page" w:x="579" w:y="74"/>
              <w:shd w:val="clear" w:color="auto" w:fill="auto"/>
              <w:spacing w:after="0"/>
              <w:jc w:val="right"/>
              <w:rPr>
                <w:sz w:val="13"/>
                <w:szCs w:val="13"/>
              </w:rPr>
            </w:pPr>
            <w:r>
              <w:rPr>
                <w:i/>
                <w:iCs/>
                <w:sz w:val="13"/>
                <w:szCs w:val="13"/>
              </w:rPr>
              <w:t>\ kus |</w:t>
            </w:r>
          </w:p>
        </w:tc>
        <w:tc>
          <w:tcPr>
            <w:tcW w:w="888" w:type="dxa"/>
            <w:tcBorders>
              <w:top w:val="single" w:sz="4" w:space="0" w:color="auto"/>
              <w:bottom w:val="single" w:sz="4" w:space="0" w:color="auto"/>
            </w:tcBorders>
            <w:shd w:val="clear" w:color="auto" w:fill="FFFFFF"/>
          </w:tcPr>
          <w:p w14:paraId="24694694" w14:textId="77777777" w:rsidR="001B561B" w:rsidRDefault="001B561B">
            <w:pPr>
              <w:framePr w:w="10694" w:h="701" w:vSpace="168" w:wrap="none" w:hAnchor="page" w:x="579" w:y="74"/>
              <w:rPr>
                <w:sz w:val="10"/>
                <w:szCs w:val="10"/>
              </w:rPr>
            </w:pPr>
          </w:p>
        </w:tc>
        <w:tc>
          <w:tcPr>
            <w:tcW w:w="1104" w:type="dxa"/>
            <w:tcBorders>
              <w:top w:val="single" w:sz="4" w:space="0" w:color="auto"/>
              <w:bottom w:val="single" w:sz="4" w:space="0" w:color="auto"/>
            </w:tcBorders>
            <w:shd w:val="clear" w:color="auto" w:fill="FFFFFF"/>
          </w:tcPr>
          <w:p w14:paraId="75C5632B" w14:textId="77777777" w:rsidR="001B561B" w:rsidRDefault="001B561B">
            <w:pPr>
              <w:framePr w:w="10694" w:h="701" w:vSpace="168" w:wrap="none" w:hAnchor="page" w:x="579" w:y="74"/>
              <w:rPr>
                <w:sz w:val="10"/>
                <w:szCs w:val="10"/>
              </w:rPr>
            </w:pPr>
          </w:p>
        </w:tc>
        <w:tc>
          <w:tcPr>
            <w:tcW w:w="1531" w:type="dxa"/>
            <w:tcBorders>
              <w:top w:val="single" w:sz="4" w:space="0" w:color="auto"/>
              <w:bottom w:val="single" w:sz="4" w:space="0" w:color="auto"/>
            </w:tcBorders>
            <w:shd w:val="clear" w:color="auto" w:fill="FFFFFF"/>
          </w:tcPr>
          <w:p w14:paraId="307A6CCC" w14:textId="77777777" w:rsidR="001B561B" w:rsidRDefault="00B6438F">
            <w:pPr>
              <w:pStyle w:val="Jin0"/>
              <w:framePr w:w="10694" w:h="701" w:vSpace="168" w:wrap="none" w:hAnchor="page" w:x="579" w:y="74"/>
              <w:shd w:val="clear" w:color="auto" w:fill="auto"/>
              <w:spacing w:after="0"/>
              <w:jc w:val="right"/>
              <w:rPr>
                <w:sz w:val="11"/>
                <w:szCs w:val="11"/>
              </w:rPr>
            </w:pPr>
            <w:r>
              <w:rPr>
                <w:sz w:val="11"/>
                <w:szCs w:val="11"/>
              </w:rPr>
              <w:t>1</w:t>
            </w:r>
          </w:p>
        </w:tc>
        <w:tc>
          <w:tcPr>
            <w:tcW w:w="1478" w:type="dxa"/>
            <w:tcBorders>
              <w:top w:val="single" w:sz="4" w:space="0" w:color="auto"/>
              <w:bottom w:val="single" w:sz="4" w:space="0" w:color="auto"/>
              <w:right w:val="single" w:sz="4" w:space="0" w:color="auto"/>
            </w:tcBorders>
            <w:shd w:val="clear" w:color="auto" w:fill="FFFFFF"/>
          </w:tcPr>
          <w:p w14:paraId="63AC9178" w14:textId="77777777" w:rsidR="001B561B" w:rsidRDefault="001B561B">
            <w:pPr>
              <w:framePr w:w="10694" w:h="701" w:vSpace="168" w:wrap="none" w:hAnchor="page" w:x="579" w:y="74"/>
              <w:rPr>
                <w:sz w:val="10"/>
                <w:szCs w:val="10"/>
              </w:rPr>
            </w:pPr>
          </w:p>
        </w:tc>
      </w:tr>
    </w:tbl>
    <w:p w14:paraId="632BBA77" w14:textId="77777777" w:rsidR="001B561B" w:rsidRDefault="001B561B">
      <w:pPr>
        <w:framePr w:w="10694" w:h="701" w:vSpace="168" w:wrap="none" w:hAnchor="page" w:x="579" w:y="74"/>
        <w:spacing w:line="1" w:lineRule="exact"/>
      </w:pPr>
    </w:p>
    <w:p w14:paraId="1F9D5E98" w14:textId="77777777" w:rsidR="001B561B" w:rsidRDefault="00B6438F">
      <w:pPr>
        <w:pStyle w:val="Titulektabulky0"/>
        <w:framePr w:w="4181" w:h="163" w:wrap="none" w:hAnchor="page" w:x="862" w:y="780"/>
        <w:shd w:val="clear" w:color="auto" w:fill="auto"/>
        <w:tabs>
          <w:tab w:val="left" w:pos="1435"/>
        </w:tabs>
      </w:pPr>
      <w:r>
        <w:t>PP</w:t>
      </w:r>
      <w:r>
        <w:tab/>
        <w:t>trubka ocelová bezešvá přesná jakost 11 353 50x10,0mm</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1379D000" w14:textId="77777777">
        <w:tblPrEx>
          <w:tblCellMar>
            <w:top w:w="0" w:type="dxa"/>
            <w:bottom w:w="0" w:type="dxa"/>
          </w:tblCellMar>
        </w:tblPrEx>
        <w:trPr>
          <w:trHeight w:hRule="exact" w:val="336"/>
        </w:trPr>
        <w:tc>
          <w:tcPr>
            <w:tcW w:w="278" w:type="dxa"/>
            <w:tcBorders>
              <w:top w:val="single" w:sz="4" w:space="0" w:color="auto"/>
              <w:left w:val="single" w:sz="4" w:space="0" w:color="auto"/>
              <w:bottom w:val="single" w:sz="4" w:space="0" w:color="auto"/>
            </w:tcBorders>
            <w:shd w:val="clear" w:color="auto" w:fill="FFFFFF"/>
            <w:vAlign w:val="center"/>
          </w:tcPr>
          <w:p w14:paraId="7342AE41" w14:textId="77777777" w:rsidR="001B561B" w:rsidRDefault="00B6438F">
            <w:pPr>
              <w:pStyle w:val="Jin0"/>
              <w:framePr w:w="10694" w:h="336" w:vSpace="600" w:wrap="none" w:hAnchor="page" w:x="579" w:y="923"/>
              <w:shd w:val="clear" w:color="auto" w:fill="auto"/>
              <w:spacing w:after="0"/>
              <w:rPr>
                <w:sz w:val="13"/>
                <w:szCs w:val="13"/>
              </w:rPr>
            </w:pPr>
            <w:r>
              <w:rPr>
                <w:sz w:val="13"/>
                <w:szCs w:val="13"/>
              </w:rPr>
              <w:t>9</w:t>
            </w:r>
          </w:p>
        </w:tc>
        <w:tc>
          <w:tcPr>
            <w:tcW w:w="293" w:type="dxa"/>
            <w:tcBorders>
              <w:top w:val="single" w:sz="4" w:space="0" w:color="auto"/>
              <w:left w:val="single" w:sz="4" w:space="0" w:color="auto"/>
              <w:bottom w:val="single" w:sz="4" w:space="0" w:color="auto"/>
            </w:tcBorders>
            <w:shd w:val="clear" w:color="auto" w:fill="FFFFFF"/>
            <w:vAlign w:val="center"/>
          </w:tcPr>
          <w:p w14:paraId="6023E6ED" w14:textId="77777777" w:rsidR="001B561B" w:rsidRDefault="00B6438F">
            <w:pPr>
              <w:pStyle w:val="Jin0"/>
              <w:framePr w:w="10694" w:h="336" w:vSpace="600" w:wrap="none" w:hAnchor="page" w:x="579" w:y="923"/>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5C5F00EA" w14:textId="77777777" w:rsidR="001B561B" w:rsidRDefault="00B6438F">
            <w:pPr>
              <w:pStyle w:val="Jin0"/>
              <w:framePr w:w="10694" w:h="336" w:vSpace="600" w:wrap="none" w:hAnchor="page" w:x="579" w:y="923"/>
              <w:shd w:val="clear" w:color="auto" w:fill="auto"/>
              <w:spacing w:after="0"/>
              <w:rPr>
                <w:sz w:val="13"/>
                <w:szCs w:val="13"/>
              </w:rPr>
            </w:pPr>
            <w:r>
              <w:rPr>
                <w:sz w:val="13"/>
                <w:szCs w:val="13"/>
              </w:rPr>
              <w:t>151101101</w:t>
            </w:r>
          </w:p>
        </w:tc>
        <w:tc>
          <w:tcPr>
            <w:tcW w:w="3432" w:type="dxa"/>
            <w:tcBorders>
              <w:top w:val="single" w:sz="4" w:space="0" w:color="auto"/>
              <w:left w:val="single" w:sz="4" w:space="0" w:color="auto"/>
              <w:bottom w:val="single" w:sz="4" w:space="0" w:color="auto"/>
            </w:tcBorders>
            <w:shd w:val="clear" w:color="auto" w:fill="FFFFFF"/>
          </w:tcPr>
          <w:p w14:paraId="43B303A6" w14:textId="77777777" w:rsidR="001B561B" w:rsidRDefault="00B6438F">
            <w:pPr>
              <w:pStyle w:val="Jin0"/>
              <w:framePr w:w="10694" w:h="336" w:vSpace="600" w:wrap="none" w:hAnchor="page" w:x="579" w:y="923"/>
              <w:shd w:val="clear" w:color="auto" w:fill="auto"/>
              <w:spacing w:after="0" w:line="271" w:lineRule="auto"/>
              <w:rPr>
                <w:sz w:val="13"/>
                <w:szCs w:val="13"/>
              </w:rPr>
            </w:pPr>
            <w:r>
              <w:rPr>
                <w:sz w:val="13"/>
                <w:szCs w:val="13"/>
              </w:rPr>
              <w:t>Zřízení příložného pažení a rozepření stěn rýh hl do 2 m</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14:paraId="459FCDB2" w14:textId="77777777" w:rsidR="001B561B" w:rsidRDefault="00B6438F">
            <w:pPr>
              <w:pStyle w:val="Jin0"/>
              <w:framePr w:w="10694" w:h="336" w:vSpace="600" w:wrap="none" w:hAnchor="page" w:x="579" w:y="923"/>
              <w:shd w:val="clear" w:color="auto" w:fill="auto"/>
              <w:tabs>
                <w:tab w:val="left" w:pos="1358"/>
                <w:tab w:val="left" w:pos="2452"/>
                <w:tab w:val="left" w:pos="3959"/>
              </w:tabs>
              <w:spacing w:after="0"/>
              <w:ind w:firstLine="460"/>
              <w:rPr>
                <w:sz w:val="10"/>
                <w:szCs w:val="10"/>
              </w:rPr>
            </w:pPr>
            <w:r>
              <w:rPr>
                <w:sz w:val="10"/>
                <w:szCs w:val="10"/>
              </w:rPr>
              <w:t>i</w:t>
            </w:r>
            <w:r>
              <w:rPr>
                <w:sz w:val="10"/>
                <w:szCs w:val="10"/>
              </w:rPr>
              <w:tab/>
            </w:r>
            <w:proofErr w:type="spellStart"/>
            <w:r>
              <w:rPr>
                <w:sz w:val="10"/>
                <w:szCs w:val="10"/>
              </w:rPr>
              <w:t>i</w:t>
            </w:r>
            <w:proofErr w:type="spellEnd"/>
            <w:r>
              <w:rPr>
                <w:sz w:val="10"/>
                <w:szCs w:val="10"/>
              </w:rPr>
              <w:tab/>
            </w:r>
            <w:proofErr w:type="spellStart"/>
            <w:r>
              <w:rPr>
                <w:sz w:val="10"/>
                <w:szCs w:val="10"/>
              </w:rPr>
              <w:t>i</w:t>
            </w:r>
            <w:proofErr w:type="spellEnd"/>
            <w:r>
              <w:rPr>
                <w:sz w:val="10"/>
                <w:szCs w:val="10"/>
              </w:rPr>
              <w:tab/>
            </w:r>
            <w:proofErr w:type="spellStart"/>
            <w:r>
              <w:rPr>
                <w:sz w:val="10"/>
                <w:szCs w:val="10"/>
              </w:rPr>
              <w:t>i</w:t>
            </w:r>
            <w:proofErr w:type="spellEnd"/>
          </w:p>
          <w:p w14:paraId="1EA31011" w14:textId="77777777" w:rsidR="001B561B" w:rsidRDefault="00B6438F">
            <w:pPr>
              <w:pStyle w:val="Jin0"/>
              <w:framePr w:w="10694" w:h="336" w:vSpace="600" w:wrap="none" w:hAnchor="page" w:x="579" w:y="923"/>
              <w:shd w:val="clear" w:color="auto" w:fill="auto"/>
              <w:spacing w:after="0" w:line="216" w:lineRule="auto"/>
              <w:ind w:firstLine="140"/>
              <w:rPr>
                <w:sz w:val="13"/>
                <w:szCs w:val="13"/>
              </w:rPr>
            </w:pPr>
            <w:r>
              <w:rPr>
                <w:sz w:val="13"/>
                <w:szCs w:val="13"/>
              </w:rPr>
              <w:t>m2</w:t>
            </w:r>
          </w:p>
          <w:p w14:paraId="70AC0CF4" w14:textId="77777777" w:rsidR="001B561B" w:rsidRDefault="00B6438F">
            <w:pPr>
              <w:pStyle w:val="Jin0"/>
              <w:framePr w:w="10694" w:h="336" w:vSpace="600" w:wrap="none" w:hAnchor="page" w:x="579" w:y="923"/>
              <w:shd w:val="clear" w:color="auto" w:fill="auto"/>
              <w:spacing w:after="0" w:line="209" w:lineRule="auto"/>
              <w:rPr>
                <w:sz w:val="12"/>
                <w:szCs w:val="12"/>
              </w:rPr>
            </w:pPr>
            <w:r>
              <w:rPr>
                <w:sz w:val="12"/>
                <w:szCs w:val="12"/>
              </w:rPr>
              <w:t xml:space="preserve">1 i </w:t>
            </w:r>
            <w:proofErr w:type="spellStart"/>
            <w:r>
              <w:rPr>
                <w:sz w:val="12"/>
                <w:szCs w:val="12"/>
              </w:rPr>
              <w:t>i</w:t>
            </w:r>
            <w:proofErr w:type="spellEnd"/>
            <w:r>
              <w:rPr>
                <w:sz w:val="12"/>
                <w:szCs w:val="12"/>
              </w:rPr>
              <w:t xml:space="preserve"> </w:t>
            </w:r>
            <w:proofErr w:type="spellStart"/>
            <w:r>
              <w:rPr>
                <w:sz w:val="12"/>
                <w:szCs w:val="12"/>
              </w:rPr>
              <w:t>i</w:t>
            </w:r>
            <w:proofErr w:type="spellEnd"/>
          </w:p>
        </w:tc>
      </w:tr>
    </w:tbl>
    <w:p w14:paraId="432D3E15" w14:textId="77777777" w:rsidR="001B561B" w:rsidRDefault="001B561B">
      <w:pPr>
        <w:framePr w:w="10694" w:h="336" w:vSpace="600" w:wrap="none" w:hAnchor="page" w:x="579" w:y="923"/>
        <w:spacing w:line="1" w:lineRule="exact"/>
      </w:pPr>
    </w:p>
    <w:p w14:paraId="39B37A4E" w14:textId="77777777" w:rsidR="001B561B" w:rsidRDefault="00B6438F">
      <w:pPr>
        <w:pStyle w:val="Titulektabulky0"/>
        <w:framePr w:w="3293" w:h="595" w:wrap="none" w:hAnchor="page" w:x="2297" w:y="1264"/>
        <w:shd w:val="clear" w:color="auto" w:fill="auto"/>
        <w:spacing w:line="290" w:lineRule="auto"/>
      </w:pPr>
      <w:r>
        <w:t>Zřízení pažení a rozepření stěn rýh pro podzemní vedení příložné pro jakoukoliv mezerovitost, hloubky do 2 m</w:t>
      </w:r>
    </w:p>
    <w:p w14:paraId="3567D189" w14:textId="77777777" w:rsidR="001B561B" w:rsidRDefault="00B6438F">
      <w:pPr>
        <w:pStyle w:val="Titulektabulky0"/>
        <w:framePr w:w="3293" w:h="595" w:wrap="none" w:hAnchor="page" w:x="2297" w:y="1264"/>
        <w:shd w:val="clear" w:color="auto" w:fill="auto"/>
        <w:spacing w:line="269" w:lineRule="auto"/>
      </w:pPr>
      <w:hyperlink r:id="rId25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02/151101101</w:t>
        </w:r>
      </w:hyperlink>
    </w:p>
    <w:p w14:paraId="6ADE4E62" w14:textId="77777777" w:rsidR="001B561B" w:rsidRDefault="00B6438F">
      <w:pPr>
        <w:pStyle w:val="Titulektabulky0"/>
        <w:framePr w:w="3293" w:h="595" w:wrap="none" w:hAnchor="page" w:x="2297" w:y="1264"/>
        <w:shd w:val="clear" w:color="auto" w:fill="auto"/>
        <w:rPr>
          <w:sz w:val="12"/>
          <w:szCs w:val="12"/>
        </w:rPr>
      </w:pPr>
      <w:r>
        <w:rPr>
          <w:sz w:val="12"/>
          <w:szCs w:val="12"/>
        </w:rPr>
        <w:t>hlavní řad</w:t>
      </w:r>
    </w:p>
    <w:p w14:paraId="6D71E8BB" w14:textId="77777777" w:rsidR="001B561B" w:rsidRDefault="00B6438F">
      <w:pPr>
        <w:pStyle w:val="Zkladntext30"/>
        <w:framePr w:w="600" w:h="538" w:wrap="none" w:hAnchor="page" w:x="853" w:y="1322"/>
        <w:shd w:val="clear" w:color="auto" w:fill="auto"/>
        <w:spacing w:after="100" w:line="240" w:lineRule="auto"/>
      </w:pPr>
      <w:r>
        <w:t>PP</w:t>
      </w:r>
    </w:p>
    <w:p w14:paraId="45FA33C3" w14:textId="77777777" w:rsidR="001B561B" w:rsidRDefault="00B6438F">
      <w:pPr>
        <w:pStyle w:val="Zkladntext30"/>
        <w:framePr w:w="600" w:h="538" w:wrap="none" w:hAnchor="page" w:x="853" w:y="1322"/>
        <w:shd w:val="clear" w:color="auto" w:fill="auto"/>
        <w:spacing w:after="40" w:line="240" w:lineRule="auto"/>
      </w:pPr>
      <w:r>
        <w:t>Online PSC</w:t>
      </w:r>
    </w:p>
    <w:p w14:paraId="2AA093FC" w14:textId="77777777" w:rsidR="001B561B" w:rsidRDefault="00B6438F">
      <w:pPr>
        <w:pStyle w:val="Zkladntext30"/>
        <w:framePr w:w="600" w:h="538" w:wrap="none" w:hAnchor="page" w:x="853" w:y="1322"/>
        <w:shd w:val="clear" w:color="auto" w:fill="auto"/>
        <w:spacing w:after="60" w:line="240" w:lineRule="auto"/>
      </w:pPr>
      <w:r>
        <w:t>VV</w:t>
      </w:r>
    </w:p>
    <w:p w14:paraId="6D5A03B6" w14:textId="77777777" w:rsidR="001B561B" w:rsidRDefault="00B6438F">
      <w:pPr>
        <w:pStyle w:val="Zkladntext30"/>
        <w:framePr w:w="202" w:h="614" w:wrap="none" w:hAnchor="page" w:x="853" w:y="1864"/>
        <w:shd w:val="clear" w:color="auto" w:fill="auto"/>
        <w:spacing w:line="240" w:lineRule="auto"/>
        <w:jc w:val="both"/>
      </w:pPr>
      <w:r>
        <w:t>VV</w:t>
      </w:r>
    </w:p>
    <w:p w14:paraId="314D3CCD" w14:textId="77777777" w:rsidR="001B561B" w:rsidRDefault="00B6438F">
      <w:pPr>
        <w:pStyle w:val="Zkladntext30"/>
        <w:framePr w:w="202" w:h="614" w:wrap="none" w:hAnchor="page" w:x="853" w:y="1864"/>
        <w:shd w:val="clear" w:color="auto" w:fill="auto"/>
        <w:spacing w:line="240" w:lineRule="auto"/>
        <w:jc w:val="both"/>
      </w:pPr>
      <w:r>
        <w:t>VV</w:t>
      </w:r>
    </w:p>
    <w:p w14:paraId="7B225CA9" w14:textId="77777777" w:rsidR="001B561B" w:rsidRDefault="00B6438F">
      <w:pPr>
        <w:pStyle w:val="Zkladntext30"/>
        <w:framePr w:w="202" w:h="614" w:wrap="none" w:hAnchor="page" w:x="853" w:y="1864"/>
        <w:shd w:val="clear" w:color="auto" w:fill="auto"/>
        <w:spacing w:line="240" w:lineRule="auto"/>
        <w:jc w:val="both"/>
      </w:pPr>
      <w:r>
        <w:t>VV</w:t>
      </w:r>
    </w:p>
    <w:p w14:paraId="7049B794" w14:textId="77777777" w:rsidR="001B561B" w:rsidRDefault="00B6438F">
      <w:pPr>
        <w:pStyle w:val="Zkladntext30"/>
        <w:framePr w:w="202" w:h="614" w:wrap="none" w:hAnchor="page" w:x="853" w:y="1864"/>
        <w:shd w:val="clear" w:color="auto" w:fill="auto"/>
        <w:spacing w:line="240" w:lineRule="auto"/>
        <w:jc w:val="both"/>
      </w:pPr>
      <w:r>
        <w:t>VV</w:t>
      </w:r>
    </w:p>
    <w:p w14:paraId="57149017" w14:textId="77777777" w:rsidR="001B561B" w:rsidRDefault="00B6438F">
      <w:pPr>
        <w:pStyle w:val="Zkladntext40"/>
        <w:framePr w:w="1454" w:h="614" w:wrap="none" w:hAnchor="page" w:x="2307" w:y="1864"/>
        <w:shd w:val="clear" w:color="auto" w:fill="auto"/>
        <w:spacing w:line="266" w:lineRule="auto"/>
      </w:pPr>
      <w:r>
        <w:t>(58+14)*2*2</w:t>
      </w:r>
    </w:p>
    <w:p w14:paraId="4AE8AEC7" w14:textId="77777777" w:rsidR="001B561B" w:rsidRDefault="00B6438F">
      <w:pPr>
        <w:pStyle w:val="Zkladntext40"/>
        <w:framePr w:w="1454" w:h="614" w:wrap="none" w:hAnchor="page" w:x="2307" w:y="1864"/>
        <w:shd w:val="clear" w:color="auto" w:fill="auto"/>
        <w:spacing w:line="266" w:lineRule="auto"/>
      </w:pPr>
      <w:r>
        <w:t>- startovací jámy a protlak -(3+12+3)*2*2</w:t>
      </w:r>
    </w:p>
    <w:p w14:paraId="5B85DBC3" w14:textId="77777777" w:rsidR="001B561B" w:rsidRDefault="00B6438F">
      <w:pPr>
        <w:pStyle w:val="Zkladntext40"/>
        <w:framePr w:w="1454" w:h="614" w:wrap="none" w:hAnchor="page" w:x="2307" w:y="1864"/>
        <w:shd w:val="clear" w:color="auto" w:fill="auto"/>
        <w:spacing w:line="266" w:lineRule="auto"/>
      </w:pPr>
      <w:r>
        <w:t>Součet</w:t>
      </w:r>
    </w:p>
    <w:tbl>
      <w:tblPr>
        <w:tblOverlap w:val="never"/>
        <w:tblW w:w="0" w:type="auto"/>
        <w:tblLayout w:type="fixed"/>
        <w:tblCellMar>
          <w:left w:w="10" w:type="dxa"/>
          <w:right w:w="10" w:type="dxa"/>
        </w:tblCellMar>
        <w:tblLook w:val="04A0" w:firstRow="1" w:lastRow="0" w:firstColumn="1" w:lastColumn="0" w:noHBand="0" w:noVBand="1"/>
      </w:tblPr>
      <w:tblGrid>
        <w:gridCol w:w="264"/>
        <w:gridCol w:w="293"/>
        <w:gridCol w:w="1157"/>
        <w:gridCol w:w="3432"/>
        <w:gridCol w:w="504"/>
        <w:gridCol w:w="4694"/>
      </w:tblGrid>
      <w:tr w:rsidR="001B561B" w14:paraId="437FCDBB" w14:textId="77777777">
        <w:tblPrEx>
          <w:tblCellMar>
            <w:top w:w="0" w:type="dxa"/>
            <w:bottom w:w="0" w:type="dxa"/>
          </w:tblCellMar>
        </w:tblPrEx>
        <w:trPr>
          <w:trHeight w:hRule="exact" w:val="365"/>
        </w:trPr>
        <w:tc>
          <w:tcPr>
            <w:tcW w:w="264" w:type="dxa"/>
            <w:tcBorders>
              <w:top w:val="single" w:sz="4" w:space="0" w:color="auto"/>
              <w:left w:val="single" w:sz="4" w:space="0" w:color="auto"/>
              <w:bottom w:val="single" w:sz="4" w:space="0" w:color="auto"/>
            </w:tcBorders>
            <w:shd w:val="clear" w:color="auto" w:fill="FFFFFF"/>
            <w:vAlign w:val="center"/>
          </w:tcPr>
          <w:p w14:paraId="394CAF04" w14:textId="77777777" w:rsidR="001B561B" w:rsidRDefault="00B6438F">
            <w:pPr>
              <w:pStyle w:val="Jin0"/>
              <w:framePr w:w="10344" w:h="365" w:vSpace="312" w:wrap="none" w:hAnchor="page" w:x="594" w:y="2483"/>
              <w:shd w:val="clear" w:color="auto" w:fill="auto"/>
              <w:spacing w:after="0"/>
              <w:rPr>
                <w:sz w:val="13"/>
                <w:szCs w:val="13"/>
              </w:rPr>
            </w:pPr>
            <w:r>
              <w:rPr>
                <w:sz w:val="13"/>
                <w:szCs w:val="13"/>
              </w:rPr>
              <w:t>10</w:t>
            </w:r>
          </w:p>
        </w:tc>
        <w:tc>
          <w:tcPr>
            <w:tcW w:w="293" w:type="dxa"/>
            <w:tcBorders>
              <w:top w:val="single" w:sz="4" w:space="0" w:color="auto"/>
              <w:left w:val="single" w:sz="4" w:space="0" w:color="auto"/>
              <w:bottom w:val="single" w:sz="4" w:space="0" w:color="auto"/>
            </w:tcBorders>
            <w:shd w:val="clear" w:color="auto" w:fill="FFFFFF"/>
            <w:vAlign w:val="center"/>
          </w:tcPr>
          <w:p w14:paraId="4DE30ADD" w14:textId="77777777" w:rsidR="001B561B" w:rsidRDefault="00B6438F">
            <w:pPr>
              <w:pStyle w:val="Jin0"/>
              <w:framePr w:w="10344" w:h="365" w:vSpace="312" w:wrap="none" w:hAnchor="page" w:x="594" w:y="2483"/>
              <w:shd w:val="clear" w:color="auto" w:fill="auto"/>
              <w:spacing w:after="0"/>
              <w:jc w:val="center"/>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A249508" w14:textId="77777777" w:rsidR="001B561B" w:rsidRDefault="00B6438F">
            <w:pPr>
              <w:pStyle w:val="Jin0"/>
              <w:framePr w:w="10344" w:h="365" w:vSpace="312" w:wrap="none" w:hAnchor="page" w:x="594" w:y="2483"/>
              <w:shd w:val="clear" w:color="auto" w:fill="auto"/>
              <w:spacing w:after="0"/>
              <w:rPr>
                <w:sz w:val="13"/>
                <w:szCs w:val="13"/>
              </w:rPr>
            </w:pPr>
            <w:r>
              <w:rPr>
                <w:sz w:val="13"/>
                <w:szCs w:val="13"/>
              </w:rPr>
              <w:t>151101111</w:t>
            </w:r>
          </w:p>
        </w:tc>
        <w:tc>
          <w:tcPr>
            <w:tcW w:w="3432" w:type="dxa"/>
            <w:tcBorders>
              <w:top w:val="single" w:sz="4" w:space="0" w:color="auto"/>
              <w:left w:val="single" w:sz="4" w:space="0" w:color="auto"/>
              <w:bottom w:val="single" w:sz="4" w:space="0" w:color="auto"/>
            </w:tcBorders>
            <w:shd w:val="clear" w:color="auto" w:fill="FFFFFF"/>
            <w:vAlign w:val="bottom"/>
          </w:tcPr>
          <w:p w14:paraId="08761818" w14:textId="77777777" w:rsidR="001B561B" w:rsidRDefault="00B6438F">
            <w:pPr>
              <w:pStyle w:val="Jin0"/>
              <w:framePr w:w="10344" w:h="365" w:vSpace="312" w:wrap="none" w:hAnchor="page" w:x="594" w:y="2483"/>
              <w:shd w:val="clear" w:color="auto" w:fill="auto"/>
              <w:spacing w:after="0" w:line="276" w:lineRule="auto"/>
              <w:rPr>
                <w:sz w:val="13"/>
                <w:szCs w:val="13"/>
              </w:rPr>
            </w:pPr>
            <w:r>
              <w:rPr>
                <w:sz w:val="13"/>
                <w:szCs w:val="13"/>
              </w:rPr>
              <w:t>Odstranění příložného pažení a rozepření stěn rýh hl do 2 m</w:t>
            </w:r>
          </w:p>
        </w:tc>
        <w:tc>
          <w:tcPr>
            <w:tcW w:w="504" w:type="dxa"/>
            <w:tcBorders>
              <w:top w:val="single" w:sz="4" w:space="0" w:color="auto"/>
              <w:left w:val="single" w:sz="4" w:space="0" w:color="auto"/>
              <w:bottom w:val="single" w:sz="4" w:space="0" w:color="auto"/>
            </w:tcBorders>
            <w:shd w:val="clear" w:color="auto" w:fill="FFFFFF"/>
            <w:vAlign w:val="center"/>
          </w:tcPr>
          <w:p w14:paraId="35870F6F" w14:textId="77777777" w:rsidR="001B561B" w:rsidRDefault="00B6438F">
            <w:pPr>
              <w:pStyle w:val="Jin0"/>
              <w:framePr w:w="10344" w:h="365" w:vSpace="312" w:wrap="none" w:hAnchor="page" w:x="594" w:y="2483"/>
              <w:shd w:val="clear" w:color="auto" w:fill="auto"/>
              <w:spacing w:after="0"/>
              <w:jc w:val="center"/>
              <w:rPr>
                <w:sz w:val="13"/>
                <w:szCs w:val="13"/>
              </w:rPr>
            </w:pPr>
            <w:r>
              <w:rPr>
                <w:sz w:val="13"/>
                <w:szCs w:val="13"/>
              </w:rPr>
              <w:t>m2</w:t>
            </w:r>
          </w:p>
        </w:tc>
        <w:tc>
          <w:tcPr>
            <w:tcW w:w="4694" w:type="dxa"/>
            <w:tcBorders>
              <w:top w:val="single" w:sz="4" w:space="0" w:color="auto"/>
              <w:left w:val="single" w:sz="4" w:space="0" w:color="auto"/>
              <w:bottom w:val="single" w:sz="4" w:space="0" w:color="auto"/>
            </w:tcBorders>
            <w:shd w:val="clear" w:color="auto" w:fill="FFFFFF"/>
            <w:vAlign w:val="center"/>
          </w:tcPr>
          <w:p w14:paraId="1967F071" w14:textId="77777777" w:rsidR="001B561B" w:rsidRDefault="00B6438F">
            <w:pPr>
              <w:pStyle w:val="Jin0"/>
              <w:framePr w:w="10344" w:h="365" w:vSpace="312" w:wrap="none" w:hAnchor="page" w:x="594" w:y="2483"/>
              <w:shd w:val="clear" w:color="auto" w:fill="auto"/>
              <w:spacing w:after="0"/>
              <w:jc w:val="center"/>
              <w:rPr>
                <w:sz w:val="14"/>
                <w:szCs w:val="14"/>
              </w:rPr>
            </w:pPr>
            <w:r>
              <w:rPr>
                <w:sz w:val="14"/>
                <w:szCs w:val="14"/>
              </w:rPr>
              <w:t>1 1 1</w:t>
            </w:r>
          </w:p>
        </w:tc>
      </w:tr>
    </w:tbl>
    <w:p w14:paraId="19045EFF" w14:textId="77777777" w:rsidR="001B561B" w:rsidRDefault="001B561B">
      <w:pPr>
        <w:framePr w:w="10344" w:h="365" w:vSpace="312" w:wrap="none" w:hAnchor="page" w:x="594" w:y="2483"/>
        <w:spacing w:line="1" w:lineRule="exact"/>
      </w:pPr>
    </w:p>
    <w:p w14:paraId="57BD0ADE" w14:textId="77777777" w:rsidR="001B561B" w:rsidRDefault="00B6438F">
      <w:pPr>
        <w:pStyle w:val="Titulektabulky0"/>
        <w:framePr w:w="3427" w:h="163" w:wrap="none" w:hAnchor="page" w:x="2303" w:y="2857"/>
        <w:shd w:val="clear" w:color="auto" w:fill="auto"/>
      </w:pPr>
      <w:r>
        <w:t xml:space="preserve">Odstranění pažení a </w:t>
      </w:r>
      <w:r>
        <w:t>rozepření stěn rýh pro podzemní vedení s uložením</w:t>
      </w:r>
    </w:p>
    <w:p w14:paraId="0A56C343" w14:textId="77777777" w:rsidR="001B561B" w:rsidRDefault="00B6438F">
      <w:pPr>
        <w:pStyle w:val="Titulektabulky0"/>
        <w:framePr w:w="187" w:h="154" w:wrap="none" w:hAnchor="page" w:x="863" w:y="2992"/>
        <w:shd w:val="clear" w:color="auto" w:fill="auto"/>
        <w:jc w:val="both"/>
      </w:pPr>
      <w:r>
        <w:t>PP</w:t>
      </w:r>
    </w:p>
    <w:p w14:paraId="3D8DA84C" w14:textId="77777777" w:rsidR="001B561B" w:rsidRDefault="00B6438F">
      <w:pPr>
        <w:pStyle w:val="Titulektabulky0"/>
        <w:framePr w:w="3331" w:h="163" w:wrap="none" w:hAnchor="page" w:x="2303" w:y="2997"/>
        <w:shd w:val="clear" w:color="auto" w:fill="auto"/>
      </w:pPr>
      <w:r>
        <w:t>materiálu na vzdálenost do 3 m od kraje výkopu příložné, hloubky do 2</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C1419F3" w14:textId="77777777">
        <w:tblPrEx>
          <w:tblCellMar>
            <w:top w:w="0" w:type="dxa"/>
            <w:bottom w:w="0" w:type="dxa"/>
          </w:tblCellMar>
        </w:tblPrEx>
        <w:trPr>
          <w:trHeight w:hRule="exact" w:val="581"/>
        </w:trPr>
        <w:tc>
          <w:tcPr>
            <w:tcW w:w="278" w:type="dxa"/>
            <w:tcBorders>
              <w:top w:val="single" w:sz="4" w:space="0" w:color="auto"/>
              <w:left w:val="single" w:sz="4" w:space="0" w:color="auto"/>
              <w:bottom w:val="single" w:sz="4" w:space="0" w:color="auto"/>
            </w:tcBorders>
            <w:shd w:val="clear" w:color="auto" w:fill="FFFFFF"/>
            <w:vAlign w:val="center"/>
          </w:tcPr>
          <w:p w14:paraId="7E7E45F8" w14:textId="77777777" w:rsidR="001B561B" w:rsidRDefault="00B6438F">
            <w:pPr>
              <w:pStyle w:val="Jin0"/>
              <w:framePr w:w="10694" w:h="581" w:vSpace="278" w:wrap="none" w:hAnchor="page" w:x="579" w:y="3443"/>
              <w:shd w:val="clear" w:color="auto" w:fill="auto"/>
              <w:spacing w:after="0"/>
              <w:rPr>
                <w:sz w:val="13"/>
                <w:szCs w:val="13"/>
              </w:rPr>
            </w:pPr>
            <w:r>
              <w:rPr>
                <w:sz w:val="13"/>
                <w:szCs w:val="13"/>
              </w:rPr>
              <w:t>11</w:t>
            </w:r>
          </w:p>
        </w:tc>
        <w:tc>
          <w:tcPr>
            <w:tcW w:w="293" w:type="dxa"/>
            <w:tcBorders>
              <w:top w:val="single" w:sz="4" w:space="0" w:color="auto"/>
              <w:left w:val="single" w:sz="4" w:space="0" w:color="auto"/>
              <w:bottom w:val="single" w:sz="4" w:space="0" w:color="auto"/>
            </w:tcBorders>
            <w:shd w:val="clear" w:color="auto" w:fill="FFFFFF"/>
            <w:vAlign w:val="center"/>
          </w:tcPr>
          <w:p w14:paraId="4D4F3D8B" w14:textId="77777777" w:rsidR="001B561B" w:rsidRDefault="00B6438F">
            <w:pPr>
              <w:pStyle w:val="Jin0"/>
              <w:framePr w:w="10694" w:h="581" w:vSpace="278" w:wrap="none" w:hAnchor="page" w:x="579" w:y="3443"/>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3F8E079" w14:textId="77777777" w:rsidR="001B561B" w:rsidRDefault="00B6438F">
            <w:pPr>
              <w:pStyle w:val="Jin0"/>
              <w:framePr w:w="10694" w:h="581" w:vSpace="278" w:wrap="none" w:hAnchor="page" w:x="579" w:y="3443"/>
              <w:shd w:val="clear" w:color="auto" w:fill="auto"/>
              <w:spacing w:after="0"/>
              <w:rPr>
                <w:sz w:val="13"/>
                <w:szCs w:val="13"/>
              </w:rPr>
            </w:pPr>
            <w:r>
              <w:rPr>
                <w:sz w:val="13"/>
                <w:szCs w:val="13"/>
              </w:rPr>
              <w:t>162751117</w:t>
            </w:r>
          </w:p>
        </w:tc>
        <w:tc>
          <w:tcPr>
            <w:tcW w:w="3432" w:type="dxa"/>
            <w:tcBorders>
              <w:top w:val="single" w:sz="4" w:space="0" w:color="auto"/>
              <w:left w:val="single" w:sz="4" w:space="0" w:color="auto"/>
              <w:bottom w:val="single" w:sz="4" w:space="0" w:color="auto"/>
            </w:tcBorders>
            <w:shd w:val="clear" w:color="auto" w:fill="FFFFFF"/>
            <w:vAlign w:val="center"/>
          </w:tcPr>
          <w:p w14:paraId="2DC88023" w14:textId="77777777" w:rsidR="001B561B" w:rsidRDefault="00B6438F">
            <w:pPr>
              <w:pStyle w:val="Jin0"/>
              <w:framePr w:w="10694" w:h="581" w:vSpace="278" w:wrap="none" w:hAnchor="page" w:x="579" w:y="3443"/>
              <w:shd w:val="clear" w:color="auto" w:fill="auto"/>
              <w:spacing w:after="0" w:line="276" w:lineRule="auto"/>
              <w:rPr>
                <w:sz w:val="13"/>
                <w:szCs w:val="13"/>
              </w:rPr>
            </w:pPr>
            <w:r>
              <w:rPr>
                <w:sz w:val="13"/>
                <w:szCs w:val="13"/>
              </w:rPr>
              <w:t>Vodorovné přemístění přes 9 000 do 10000 m výkopku/sypaniny z horniny třídy těžitelnosti I skupiny 1 až 3</w:t>
            </w:r>
          </w:p>
        </w:tc>
        <w:tc>
          <w:tcPr>
            <w:tcW w:w="504" w:type="dxa"/>
            <w:tcBorders>
              <w:top w:val="single" w:sz="4" w:space="0" w:color="auto"/>
              <w:left w:val="single" w:sz="4" w:space="0" w:color="auto"/>
              <w:bottom w:val="single" w:sz="4" w:space="0" w:color="auto"/>
            </w:tcBorders>
            <w:shd w:val="clear" w:color="auto" w:fill="FFFFFF"/>
            <w:vAlign w:val="center"/>
          </w:tcPr>
          <w:p w14:paraId="7FE8940E" w14:textId="77777777" w:rsidR="001B561B" w:rsidRDefault="00B6438F">
            <w:pPr>
              <w:pStyle w:val="Jin0"/>
              <w:framePr w:w="10694" w:h="581" w:vSpace="278" w:wrap="none" w:hAnchor="page" w:x="579" w:y="3443"/>
              <w:shd w:val="clear" w:color="auto" w:fill="auto"/>
              <w:spacing w:after="0"/>
              <w:ind w:firstLine="140"/>
              <w:jc w:val="both"/>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1884D905" w14:textId="77777777" w:rsidR="001B561B" w:rsidRDefault="00B6438F">
            <w:pPr>
              <w:pStyle w:val="Jin0"/>
              <w:framePr w:w="10694" w:h="581" w:vSpace="278" w:wrap="none" w:hAnchor="page" w:x="579" w:y="3443"/>
              <w:shd w:val="clear" w:color="auto" w:fill="auto"/>
              <w:spacing w:after="300"/>
              <w:ind w:firstLine="920"/>
              <w:rPr>
                <w:sz w:val="14"/>
                <w:szCs w:val="14"/>
              </w:rPr>
            </w:pPr>
            <w:r>
              <w:rPr>
                <w:sz w:val="14"/>
                <w:szCs w:val="14"/>
              </w:rPr>
              <w:t>1 1 1</w:t>
            </w:r>
          </w:p>
          <w:p w14:paraId="3B865914" w14:textId="77777777" w:rsidR="001B561B" w:rsidRDefault="00B6438F">
            <w:pPr>
              <w:pStyle w:val="Jin0"/>
              <w:framePr w:w="10694" w:h="581" w:vSpace="278" w:wrap="none" w:hAnchor="page" w:x="579" w:y="3443"/>
              <w:shd w:val="clear" w:color="auto" w:fill="auto"/>
              <w:spacing w:after="0"/>
              <w:rPr>
                <w:sz w:val="14"/>
                <w:szCs w:val="14"/>
              </w:rPr>
            </w:pPr>
            <w:r>
              <w:rPr>
                <w:sz w:val="14"/>
                <w:szCs w:val="14"/>
              </w:rPr>
              <w:t xml:space="preserve">1 </w:t>
            </w:r>
            <w:r>
              <w:rPr>
                <w:sz w:val="14"/>
                <w:szCs w:val="14"/>
              </w:rPr>
              <w:t>1 1</w:t>
            </w:r>
          </w:p>
        </w:tc>
      </w:tr>
    </w:tbl>
    <w:p w14:paraId="1A345646" w14:textId="77777777" w:rsidR="001B561B" w:rsidRDefault="001B561B">
      <w:pPr>
        <w:framePr w:w="10694" w:h="581" w:vSpace="278" w:wrap="none" w:hAnchor="page" w:x="579" w:y="3443"/>
        <w:spacing w:line="1" w:lineRule="exact"/>
      </w:pPr>
    </w:p>
    <w:p w14:paraId="64DE6A7C" w14:textId="77777777" w:rsidR="001B561B" w:rsidRDefault="00B6438F">
      <w:pPr>
        <w:pStyle w:val="Titulektabulky0"/>
        <w:framePr w:w="144" w:h="130" w:wrap="none" w:hAnchor="page" w:x="2302" w:y="3165"/>
        <w:shd w:val="clear" w:color="auto" w:fill="auto"/>
      </w:pPr>
      <w:r>
        <w:t>m</w:t>
      </w:r>
    </w:p>
    <w:p w14:paraId="43A7F395" w14:textId="77777777" w:rsidR="001B561B" w:rsidRDefault="00B6438F">
      <w:pPr>
        <w:pStyle w:val="Titulektabulky0"/>
        <w:framePr w:w="595" w:h="139" w:wrap="none" w:hAnchor="page" w:x="857" w:y="3299"/>
        <w:shd w:val="clear" w:color="auto" w:fill="auto"/>
      </w:pPr>
      <w:r>
        <w:t>Online PSC</w:t>
      </w:r>
    </w:p>
    <w:p w14:paraId="1D38817C" w14:textId="77777777" w:rsidR="001B561B" w:rsidRDefault="00B6438F">
      <w:pPr>
        <w:pStyle w:val="Titulektabulky0"/>
        <w:framePr w:w="2630" w:h="139" w:wrap="none" w:hAnchor="page" w:x="2302" w:y="3299"/>
        <w:shd w:val="clear" w:color="auto" w:fill="auto"/>
      </w:pPr>
      <w:hyperlink r:id="rId251"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02/151101111</w:t>
        </w:r>
      </w:hyperlink>
    </w:p>
    <w:p w14:paraId="1BCC2A2C" w14:textId="77777777" w:rsidR="001B561B" w:rsidRDefault="00B6438F">
      <w:pPr>
        <w:pStyle w:val="Titulektabulky0"/>
        <w:framePr w:w="3422" w:h="576" w:wrap="none" w:hAnchor="page" w:x="2302" w:y="4029"/>
        <w:shd w:val="clear" w:color="auto" w:fill="auto"/>
        <w:spacing w:line="290" w:lineRule="auto"/>
      </w:pPr>
      <w:r>
        <w:t xml:space="preserve">Vodorovné přemístění výkopku nebo sypaniny po suchu na obvyklém dopravním prostředku, bez naložení výkopku, avšak se složením bez rozhrnutí z horniny třídy těžitelnosti I skupiny 1 až 3 na vzdálenost přes 9 000 do 10 </w:t>
      </w:r>
      <w:r>
        <w:t>000 m</w:t>
      </w:r>
    </w:p>
    <w:p w14:paraId="027A8F56" w14:textId="77777777" w:rsidR="001B561B" w:rsidRDefault="00B6438F">
      <w:pPr>
        <w:pStyle w:val="Zkladntext80"/>
        <w:framePr w:w="4080" w:h="926" w:wrap="none" w:hAnchor="page" w:x="853" w:y="4610"/>
        <w:shd w:val="clear" w:color="auto" w:fill="auto"/>
        <w:tabs>
          <w:tab w:val="left" w:pos="1445"/>
        </w:tabs>
        <w:spacing w:line="240" w:lineRule="auto"/>
      </w:pPr>
      <w:r>
        <w:rPr>
          <w:rFonts w:ascii="Arial" w:eastAsia="Arial" w:hAnsi="Arial" w:cs="Arial"/>
          <w:i w:val="0"/>
          <w:iCs w:val="0"/>
          <w:u w:val="none"/>
          <w:lang w:val="cs-CZ" w:eastAsia="cs-CZ" w:bidi="cs-CZ"/>
        </w:rPr>
        <w:t>Online PSC</w:t>
      </w:r>
      <w:r>
        <w:rPr>
          <w:rFonts w:ascii="Arial" w:eastAsia="Arial" w:hAnsi="Arial" w:cs="Arial"/>
          <w:i w:val="0"/>
          <w:iCs w:val="0"/>
          <w:u w:val="none"/>
          <w:lang w:val="cs-CZ" w:eastAsia="cs-CZ" w:bidi="cs-CZ"/>
        </w:rPr>
        <w:tab/>
      </w:r>
      <w:hyperlink r:id="rId252" w:history="1">
        <w:r>
          <w:t xml:space="preserve">https://podminky.urs.cz/item/CS </w:t>
        </w:r>
        <w:r>
          <w:rPr>
            <w:lang w:val="cs-CZ" w:eastAsia="cs-CZ" w:bidi="cs-CZ"/>
          </w:rPr>
          <w:t>URS 2023 02/162751117</w:t>
        </w:r>
      </w:hyperlink>
    </w:p>
    <w:p w14:paraId="32D9964F" w14:textId="77777777" w:rsidR="001B561B" w:rsidRDefault="00B6438F">
      <w:pPr>
        <w:pStyle w:val="Zkladntext40"/>
        <w:framePr w:w="4080" w:h="926" w:wrap="none" w:hAnchor="page" w:x="853" w:y="4610"/>
        <w:shd w:val="clear" w:color="auto" w:fill="auto"/>
        <w:tabs>
          <w:tab w:val="left" w:pos="1416"/>
        </w:tabs>
      </w:pPr>
      <w:r>
        <w:rPr>
          <w:sz w:val="10"/>
          <w:szCs w:val="10"/>
        </w:rPr>
        <w:t>VV</w:t>
      </w:r>
      <w:r>
        <w:rPr>
          <w:sz w:val="10"/>
          <w:szCs w:val="10"/>
        </w:rPr>
        <w:tab/>
      </w:r>
      <w:r>
        <w:t>25,68</w:t>
      </w:r>
    </w:p>
    <w:p w14:paraId="606813CA" w14:textId="77777777" w:rsidR="001B561B" w:rsidRDefault="00B6438F">
      <w:pPr>
        <w:pStyle w:val="Zkladntext40"/>
        <w:framePr w:w="4080" w:h="926" w:wrap="none" w:hAnchor="page" w:x="853" w:y="4610"/>
        <w:shd w:val="clear" w:color="auto" w:fill="auto"/>
        <w:tabs>
          <w:tab w:val="left" w:pos="1411"/>
        </w:tabs>
      </w:pPr>
      <w:r>
        <w:rPr>
          <w:sz w:val="10"/>
          <w:szCs w:val="10"/>
        </w:rPr>
        <w:t>VV</w:t>
      </w:r>
      <w:r>
        <w:rPr>
          <w:sz w:val="10"/>
          <w:szCs w:val="10"/>
        </w:rPr>
        <w:tab/>
      </w:r>
      <w:r>
        <w:t>5,28</w:t>
      </w:r>
    </w:p>
    <w:p w14:paraId="13CC1AFB" w14:textId="77777777" w:rsidR="001B561B" w:rsidRDefault="00B6438F">
      <w:pPr>
        <w:pStyle w:val="Zkladntext40"/>
        <w:framePr w:w="4080" w:h="926" w:wrap="none" w:hAnchor="page" w:x="853" w:y="4610"/>
        <w:shd w:val="clear" w:color="auto" w:fill="auto"/>
        <w:tabs>
          <w:tab w:val="left" w:pos="1416"/>
        </w:tabs>
      </w:pPr>
      <w:r>
        <w:rPr>
          <w:sz w:val="10"/>
          <w:szCs w:val="10"/>
        </w:rPr>
        <w:t>VV</w:t>
      </w:r>
      <w:r>
        <w:rPr>
          <w:sz w:val="10"/>
          <w:szCs w:val="10"/>
        </w:rPr>
        <w:tab/>
      </w:r>
      <w:r>
        <w:t>Mezisoučet</w:t>
      </w:r>
    </w:p>
    <w:p w14:paraId="1833C68F" w14:textId="77777777" w:rsidR="001B561B" w:rsidRDefault="00B6438F">
      <w:pPr>
        <w:pStyle w:val="Zkladntext40"/>
        <w:framePr w:w="4080" w:h="926" w:wrap="none" w:hAnchor="page" w:x="853" w:y="4610"/>
        <w:shd w:val="clear" w:color="auto" w:fill="auto"/>
        <w:tabs>
          <w:tab w:val="left" w:pos="1416"/>
        </w:tabs>
      </w:pPr>
      <w:r>
        <w:rPr>
          <w:sz w:val="10"/>
          <w:szCs w:val="10"/>
        </w:rPr>
        <w:t>VV</w:t>
      </w:r>
      <w:r>
        <w:rPr>
          <w:sz w:val="10"/>
          <w:szCs w:val="10"/>
        </w:rPr>
        <w:tab/>
      </w:r>
      <w:r>
        <w:t>-30,96*0,50</w:t>
      </w:r>
    </w:p>
    <w:p w14:paraId="15551858" w14:textId="77777777" w:rsidR="001B561B" w:rsidRDefault="00B6438F">
      <w:pPr>
        <w:pStyle w:val="Zkladntext40"/>
        <w:framePr w:w="4080" w:h="926" w:wrap="none" w:hAnchor="page" w:x="853" w:y="4610"/>
        <w:shd w:val="clear" w:color="auto" w:fill="auto"/>
        <w:tabs>
          <w:tab w:val="left" w:pos="1416"/>
        </w:tabs>
      </w:pPr>
      <w:r>
        <w:rPr>
          <w:sz w:val="10"/>
          <w:szCs w:val="10"/>
        </w:rPr>
        <w:t>VV</w:t>
      </w:r>
      <w:r>
        <w:rPr>
          <w:sz w:val="10"/>
          <w:szCs w:val="10"/>
        </w:rPr>
        <w:tab/>
      </w:r>
      <w:r>
        <w:t>Součet</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0A141FF" w14:textId="77777777">
        <w:tblPrEx>
          <w:tblCellMar>
            <w:top w:w="0" w:type="dxa"/>
            <w:bottom w:w="0" w:type="dxa"/>
          </w:tblCellMar>
        </w:tblPrEx>
        <w:trPr>
          <w:trHeight w:hRule="exact" w:val="581"/>
        </w:trPr>
        <w:tc>
          <w:tcPr>
            <w:tcW w:w="278" w:type="dxa"/>
            <w:tcBorders>
              <w:top w:val="single" w:sz="4" w:space="0" w:color="auto"/>
              <w:left w:val="single" w:sz="4" w:space="0" w:color="auto"/>
              <w:bottom w:val="single" w:sz="4" w:space="0" w:color="auto"/>
            </w:tcBorders>
            <w:shd w:val="clear" w:color="auto" w:fill="FFFFFF"/>
            <w:vAlign w:val="center"/>
          </w:tcPr>
          <w:p w14:paraId="7C93AAE0" w14:textId="77777777" w:rsidR="001B561B" w:rsidRDefault="00B6438F">
            <w:pPr>
              <w:pStyle w:val="Jin0"/>
              <w:framePr w:w="10694" w:h="581" w:wrap="none" w:hAnchor="page" w:x="579" w:y="5536"/>
              <w:shd w:val="clear" w:color="auto" w:fill="auto"/>
              <w:spacing w:after="0"/>
              <w:rPr>
                <w:sz w:val="13"/>
                <w:szCs w:val="13"/>
              </w:rPr>
            </w:pPr>
            <w:r>
              <w:rPr>
                <w:sz w:val="13"/>
                <w:szCs w:val="13"/>
              </w:rPr>
              <w:t>12</w:t>
            </w:r>
          </w:p>
        </w:tc>
        <w:tc>
          <w:tcPr>
            <w:tcW w:w="293" w:type="dxa"/>
            <w:tcBorders>
              <w:top w:val="single" w:sz="4" w:space="0" w:color="auto"/>
              <w:left w:val="single" w:sz="4" w:space="0" w:color="auto"/>
              <w:bottom w:val="single" w:sz="4" w:space="0" w:color="auto"/>
            </w:tcBorders>
            <w:shd w:val="clear" w:color="auto" w:fill="FFFFFF"/>
            <w:vAlign w:val="center"/>
          </w:tcPr>
          <w:p w14:paraId="480F5B72" w14:textId="77777777" w:rsidR="001B561B" w:rsidRDefault="00B6438F">
            <w:pPr>
              <w:pStyle w:val="Jin0"/>
              <w:framePr w:w="10694" w:h="581" w:wrap="none" w:hAnchor="page" w:x="579" w:y="5536"/>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033F8DD" w14:textId="77777777" w:rsidR="001B561B" w:rsidRDefault="00B6438F">
            <w:pPr>
              <w:pStyle w:val="Jin0"/>
              <w:framePr w:w="10694" w:h="581" w:wrap="none" w:hAnchor="page" w:x="579" w:y="5536"/>
              <w:shd w:val="clear" w:color="auto" w:fill="auto"/>
              <w:spacing w:after="0"/>
              <w:rPr>
                <w:sz w:val="13"/>
                <w:szCs w:val="13"/>
              </w:rPr>
            </w:pPr>
            <w:r>
              <w:rPr>
                <w:sz w:val="13"/>
                <w:szCs w:val="13"/>
              </w:rPr>
              <w:t>162751119</w:t>
            </w:r>
          </w:p>
        </w:tc>
        <w:tc>
          <w:tcPr>
            <w:tcW w:w="3432" w:type="dxa"/>
            <w:tcBorders>
              <w:top w:val="single" w:sz="4" w:space="0" w:color="auto"/>
              <w:left w:val="single" w:sz="4" w:space="0" w:color="auto"/>
              <w:bottom w:val="single" w:sz="4" w:space="0" w:color="auto"/>
            </w:tcBorders>
            <w:shd w:val="clear" w:color="auto" w:fill="FFFFFF"/>
            <w:vAlign w:val="bottom"/>
          </w:tcPr>
          <w:p w14:paraId="34DEDE99" w14:textId="77777777" w:rsidR="001B561B" w:rsidRDefault="00B6438F">
            <w:pPr>
              <w:pStyle w:val="Jin0"/>
              <w:framePr w:w="10694" w:h="581" w:wrap="none" w:hAnchor="page" w:x="579" w:y="5536"/>
              <w:shd w:val="clear" w:color="auto" w:fill="auto"/>
              <w:spacing w:after="0" w:line="276" w:lineRule="auto"/>
              <w:jc w:val="both"/>
              <w:rPr>
                <w:sz w:val="13"/>
                <w:szCs w:val="13"/>
              </w:rPr>
            </w:pPr>
            <w:r>
              <w:rPr>
                <w:sz w:val="13"/>
                <w:szCs w:val="13"/>
              </w:rPr>
              <w:t>Příplatek k vodorovnému přemístění výkopku/sypaniny z horniny třídy těžitelnosti I skupiny 1 až 3 ZKD 1000 m přes 10000 m</w:t>
            </w:r>
          </w:p>
        </w:tc>
        <w:tc>
          <w:tcPr>
            <w:tcW w:w="504" w:type="dxa"/>
            <w:tcBorders>
              <w:top w:val="single" w:sz="4" w:space="0" w:color="auto"/>
              <w:left w:val="single" w:sz="4" w:space="0" w:color="auto"/>
              <w:bottom w:val="single" w:sz="4" w:space="0" w:color="auto"/>
            </w:tcBorders>
            <w:shd w:val="clear" w:color="auto" w:fill="FFFFFF"/>
            <w:vAlign w:val="center"/>
          </w:tcPr>
          <w:p w14:paraId="650E62C8" w14:textId="77777777" w:rsidR="001B561B" w:rsidRDefault="00B6438F">
            <w:pPr>
              <w:pStyle w:val="Jin0"/>
              <w:framePr w:w="10694" w:h="581" w:wrap="none" w:hAnchor="page" w:x="579" w:y="5536"/>
              <w:shd w:val="clear" w:color="auto" w:fill="auto"/>
              <w:spacing w:after="0"/>
              <w:ind w:firstLine="140"/>
              <w:jc w:val="both"/>
              <w:rPr>
                <w:sz w:val="13"/>
                <w:szCs w:val="13"/>
              </w:rPr>
            </w:pPr>
            <w:r>
              <w:rPr>
                <w:sz w:val="13"/>
                <w:szCs w:val="13"/>
              </w:rPr>
              <w:t>m3</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73F06C45" w14:textId="77777777" w:rsidR="001B561B" w:rsidRDefault="00B6438F">
            <w:pPr>
              <w:pStyle w:val="Jin0"/>
              <w:framePr w:w="10694" w:h="581" w:wrap="none" w:hAnchor="page" w:x="579" w:y="5536"/>
              <w:shd w:val="clear" w:color="auto" w:fill="auto"/>
              <w:spacing w:after="120"/>
              <w:ind w:firstLine="920"/>
              <w:rPr>
                <w:sz w:val="26"/>
                <w:szCs w:val="26"/>
              </w:rPr>
            </w:pPr>
            <w:r>
              <w:rPr>
                <w:sz w:val="26"/>
                <w:szCs w:val="26"/>
              </w:rPr>
              <w:t>1 1 1</w:t>
            </w:r>
          </w:p>
          <w:p w14:paraId="69767632" w14:textId="77777777" w:rsidR="001B561B" w:rsidRDefault="00B6438F">
            <w:pPr>
              <w:pStyle w:val="Jin0"/>
              <w:framePr w:w="10694" w:h="581" w:wrap="none" w:hAnchor="page" w:x="579" w:y="5536"/>
              <w:shd w:val="clear" w:color="auto" w:fill="auto"/>
              <w:spacing w:after="0"/>
              <w:rPr>
                <w:sz w:val="26"/>
                <w:szCs w:val="26"/>
              </w:rPr>
            </w:pPr>
            <w:r>
              <w:rPr>
                <w:sz w:val="26"/>
                <w:szCs w:val="26"/>
              </w:rPr>
              <w:t>1 1 1</w:t>
            </w:r>
          </w:p>
        </w:tc>
      </w:tr>
    </w:tbl>
    <w:p w14:paraId="456D8158" w14:textId="77777777" w:rsidR="001B561B" w:rsidRDefault="001B561B">
      <w:pPr>
        <w:framePr w:w="10694" w:h="581" w:wrap="none" w:hAnchor="page" w:x="579" w:y="5536"/>
        <w:spacing w:line="1" w:lineRule="exact"/>
      </w:pPr>
    </w:p>
    <w:p w14:paraId="1507DF2B" w14:textId="77777777" w:rsidR="001B561B" w:rsidRDefault="00B6438F">
      <w:pPr>
        <w:pStyle w:val="Zkladntext30"/>
        <w:framePr w:w="3278" w:h="595" w:wrap="none" w:hAnchor="page" w:x="2303" w:y="6194"/>
        <w:shd w:val="clear" w:color="auto" w:fill="auto"/>
      </w:pPr>
      <w:r>
        <w:t xml:space="preserve">Vodorovné přemístění výkopku nebo sypaniny po suchu na obvyklém dopravním prostředku, bez naložení výkopku, </w:t>
      </w:r>
      <w:r>
        <w:t>avšak se složením bez rozhrnutí z horniny třídy těžitelnosti I skupiny 1 až 3 na vzdálenost Příplatek k ceně za každých dalších i započatých 1 000 m</w:t>
      </w:r>
    </w:p>
    <w:p w14:paraId="6A093D86" w14:textId="77777777" w:rsidR="001B561B" w:rsidRDefault="00B6438F">
      <w:pPr>
        <w:pStyle w:val="Zkladntext30"/>
        <w:framePr w:w="595" w:h="154" w:wrap="none" w:hAnchor="page" w:x="858" w:y="6842"/>
        <w:shd w:val="clear" w:color="auto" w:fill="auto"/>
        <w:spacing w:line="240" w:lineRule="auto"/>
      </w:pPr>
      <w:r>
        <w:t>Online PSC</w:t>
      </w:r>
    </w:p>
    <w:p w14:paraId="7F8A33C3" w14:textId="77777777" w:rsidR="001B561B" w:rsidRDefault="00B6438F">
      <w:pPr>
        <w:pStyle w:val="Zkladntext80"/>
        <w:framePr w:w="2630" w:h="163" w:wrap="none" w:hAnchor="page" w:x="2303" w:y="6842"/>
        <w:shd w:val="clear" w:color="auto" w:fill="auto"/>
        <w:spacing w:line="240" w:lineRule="auto"/>
      </w:pPr>
      <w:hyperlink r:id="rId253" w:history="1">
        <w:r>
          <w:t xml:space="preserve">https://podminky.urs.cz/item/CS </w:t>
        </w:r>
        <w:r>
          <w:rPr>
            <w:lang w:val="cs-CZ" w:eastAsia="cs-CZ" w:bidi="cs-CZ"/>
          </w:rPr>
          <w:t>URS 2023 02/162751119</w:t>
        </w:r>
      </w:hyperlink>
    </w:p>
    <w:p w14:paraId="73F0CA3B" w14:textId="77777777" w:rsidR="001B561B" w:rsidRDefault="00B6438F">
      <w:pPr>
        <w:pStyle w:val="Zkladntext30"/>
        <w:framePr w:w="202" w:h="149" w:wrap="none" w:hAnchor="page" w:x="853" w:y="7005"/>
        <w:shd w:val="clear" w:color="auto" w:fill="auto"/>
        <w:spacing w:line="240" w:lineRule="auto"/>
        <w:jc w:val="both"/>
      </w:pPr>
      <w:r>
        <w:t>VV</w:t>
      </w:r>
    </w:p>
    <w:p w14:paraId="778B2627" w14:textId="77777777" w:rsidR="001B561B" w:rsidRDefault="00B6438F">
      <w:pPr>
        <w:pStyle w:val="Zkladntext40"/>
        <w:framePr w:w="542" w:h="178" w:wrap="none" w:hAnchor="page" w:x="2307" w:y="7000"/>
        <w:shd w:val="clear" w:color="auto" w:fill="auto"/>
      </w:pPr>
      <w:r>
        <w:t>15,48*17</w:t>
      </w:r>
    </w:p>
    <w:p w14:paraId="30439596" w14:textId="77777777" w:rsidR="001B561B" w:rsidRDefault="00B6438F">
      <w:pPr>
        <w:pStyle w:val="Zkladntext40"/>
        <w:framePr w:w="1891" w:h="149" w:wrap="none" w:hAnchor="page" w:x="853" w:y="7159"/>
        <w:shd w:val="clear" w:color="auto" w:fill="auto"/>
        <w:tabs>
          <w:tab w:val="left" w:pos="1450"/>
        </w:tabs>
      </w:pPr>
      <w:r>
        <w:rPr>
          <w:sz w:val="10"/>
          <w:szCs w:val="10"/>
        </w:rPr>
        <w:t>VV</w:t>
      </w:r>
      <w:r>
        <w:rPr>
          <w:sz w:val="10"/>
          <w:szCs w:val="10"/>
        </w:rPr>
        <w:tab/>
      </w:r>
      <w:r>
        <w:t>Součet</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2EC42862" w14:textId="77777777">
        <w:tblPrEx>
          <w:tblCellMar>
            <w:top w:w="0" w:type="dxa"/>
            <w:bottom w:w="0" w:type="dxa"/>
          </w:tblCellMar>
        </w:tblPrEx>
        <w:trPr>
          <w:trHeight w:hRule="exact" w:val="581"/>
        </w:trPr>
        <w:tc>
          <w:tcPr>
            <w:tcW w:w="278" w:type="dxa"/>
            <w:tcBorders>
              <w:top w:val="single" w:sz="4" w:space="0" w:color="auto"/>
              <w:left w:val="single" w:sz="4" w:space="0" w:color="auto"/>
              <w:bottom w:val="single" w:sz="4" w:space="0" w:color="auto"/>
            </w:tcBorders>
            <w:shd w:val="clear" w:color="auto" w:fill="FFFFFF"/>
            <w:vAlign w:val="center"/>
          </w:tcPr>
          <w:p w14:paraId="2BCE793B" w14:textId="77777777" w:rsidR="001B561B" w:rsidRDefault="00B6438F">
            <w:pPr>
              <w:pStyle w:val="Jin0"/>
              <w:framePr w:w="10694" w:h="581" w:vSpace="461" w:wrap="none" w:hAnchor="page" w:x="579" w:y="7307"/>
              <w:shd w:val="clear" w:color="auto" w:fill="auto"/>
              <w:spacing w:after="0"/>
              <w:rPr>
                <w:sz w:val="13"/>
                <w:szCs w:val="13"/>
              </w:rPr>
            </w:pPr>
            <w:r>
              <w:rPr>
                <w:sz w:val="13"/>
                <w:szCs w:val="13"/>
              </w:rPr>
              <w:t>13</w:t>
            </w:r>
          </w:p>
        </w:tc>
        <w:tc>
          <w:tcPr>
            <w:tcW w:w="293" w:type="dxa"/>
            <w:tcBorders>
              <w:top w:val="single" w:sz="4" w:space="0" w:color="auto"/>
              <w:left w:val="single" w:sz="4" w:space="0" w:color="auto"/>
              <w:bottom w:val="single" w:sz="4" w:space="0" w:color="auto"/>
            </w:tcBorders>
            <w:shd w:val="clear" w:color="auto" w:fill="FFFFFF"/>
            <w:vAlign w:val="center"/>
          </w:tcPr>
          <w:p w14:paraId="2B0D88D4" w14:textId="77777777" w:rsidR="001B561B" w:rsidRDefault="00B6438F">
            <w:pPr>
              <w:pStyle w:val="Jin0"/>
              <w:framePr w:w="10694" w:h="581" w:vSpace="461" w:wrap="none" w:hAnchor="page" w:x="579" w:y="7307"/>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4146EFED" w14:textId="77777777" w:rsidR="001B561B" w:rsidRDefault="00B6438F">
            <w:pPr>
              <w:pStyle w:val="Jin0"/>
              <w:framePr w:w="10694" w:h="581" w:vSpace="461" w:wrap="none" w:hAnchor="page" w:x="579" w:y="7307"/>
              <w:shd w:val="clear" w:color="auto" w:fill="auto"/>
              <w:spacing w:after="0"/>
              <w:rPr>
                <w:sz w:val="13"/>
                <w:szCs w:val="13"/>
              </w:rPr>
            </w:pPr>
            <w:r>
              <w:rPr>
                <w:sz w:val="13"/>
                <w:szCs w:val="13"/>
              </w:rPr>
              <w:t>162751137</w:t>
            </w:r>
          </w:p>
        </w:tc>
        <w:tc>
          <w:tcPr>
            <w:tcW w:w="3432" w:type="dxa"/>
            <w:tcBorders>
              <w:top w:val="single" w:sz="4" w:space="0" w:color="auto"/>
              <w:left w:val="single" w:sz="4" w:space="0" w:color="auto"/>
              <w:bottom w:val="single" w:sz="4" w:space="0" w:color="auto"/>
            </w:tcBorders>
            <w:shd w:val="clear" w:color="auto" w:fill="FFFFFF"/>
            <w:vAlign w:val="bottom"/>
          </w:tcPr>
          <w:p w14:paraId="596F38CE" w14:textId="77777777" w:rsidR="001B561B" w:rsidRDefault="00B6438F">
            <w:pPr>
              <w:pStyle w:val="Jin0"/>
              <w:framePr w:w="10694" w:h="581" w:vSpace="461" w:wrap="none" w:hAnchor="page" w:x="579" w:y="7307"/>
              <w:shd w:val="clear" w:color="auto" w:fill="auto"/>
              <w:spacing w:after="0" w:line="276" w:lineRule="auto"/>
              <w:rPr>
                <w:sz w:val="13"/>
                <w:szCs w:val="13"/>
              </w:rPr>
            </w:pPr>
            <w:r>
              <w:rPr>
                <w:sz w:val="13"/>
                <w:szCs w:val="13"/>
              </w:rPr>
              <w:t>Vodorovné přemístění přes 9 000 do 10000 m výkopku/sypaniny z horniny třídy těžitelnosti II skupiny 4 a 5</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14:paraId="1AE30B48" w14:textId="77777777" w:rsidR="001B561B" w:rsidRDefault="00B6438F">
            <w:pPr>
              <w:pStyle w:val="Jin0"/>
              <w:framePr w:w="10694" w:h="581" w:vSpace="461" w:wrap="none" w:hAnchor="page" w:x="579" w:y="7307"/>
              <w:shd w:val="clear" w:color="auto" w:fill="auto"/>
              <w:tabs>
                <w:tab w:val="left" w:pos="1343"/>
                <w:tab w:val="left" w:pos="2418"/>
                <w:tab w:val="left" w:pos="3916"/>
              </w:tabs>
              <w:spacing w:after="0"/>
              <w:ind w:firstLine="460"/>
              <w:rPr>
                <w:sz w:val="15"/>
                <w:szCs w:val="15"/>
              </w:rPr>
            </w:pPr>
            <w:r>
              <w:rPr>
                <w:b/>
                <w:bCs/>
                <w:sz w:val="15"/>
                <w:szCs w:val="15"/>
              </w:rPr>
              <w:t>1</w:t>
            </w:r>
            <w:r>
              <w:rPr>
                <w:b/>
                <w:bCs/>
                <w:sz w:val="15"/>
                <w:szCs w:val="15"/>
              </w:rPr>
              <w:tab/>
            </w:r>
            <w:r>
              <w:rPr>
                <w:b/>
                <w:bCs/>
                <w:sz w:val="15"/>
                <w:szCs w:val="15"/>
                <w:vertAlign w:val="superscript"/>
              </w:rPr>
              <w:t>1</w:t>
            </w:r>
            <w:r>
              <w:rPr>
                <w:b/>
                <w:bCs/>
                <w:sz w:val="15"/>
                <w:szCs w:val="15"/>
                <w:vertAlign w:val="superscript"/>
              </w:rPr>
              <w:tab/>
              <w:t>1</w:t>
            </w:r>
            <w:r>
              <w:rPr>
                <w:b/>
                <w:bCs/>
                <w:sz w:val="15"/>
                <w:szCs w:val="15"/>
                <w:vertAlign w:val="superscript"/>
              </w:rPr>
              <w:tab/>
              <w:t>1</w:t>
            </w:r>
          </w:p>
          <w:p w14:paraId="133497D6" w14:textId="77777777" w:rsidR="001B561B" w:rsidRDefault="00B6438F">
            <w:pPr>
              <w:pStyle w:val="Jin0"/>
              <w:framePr w:w="10694" w:h="581" w:vSpace="461" w:wrap="none" w:hAnchor="page" w:x="579" w:y="7307"/>
              <w:shd w:val="clear" w:color="auto" w:fill="auto"/>
              <w:spacing w:line="206" w:lineRule="auto"/>
              <w:ind w:firstLine="140"/>
              <w:rPr>
                <w:sz w:val="13"/>
                <w:szCs w:val="13"/>
              </w:rPr>
            </w:pPr>
            <w:r>
              <w:rPr>
                <w:sz w:val="13"/>
                <w:szCs w:val="13"/>
              </w:rPr>
              <w:t>m3</w:t>
            </w:r>
          </w:p>
          <w:p w14:paraId="63B19594" w14:textId="77777777" w:rsidR="001B561B" w:rsidRDefault="00B6438F">
            <w:pPr>
              <w:pStyle w:val="Jin0"/>
              <w:framePr w:w="10694" w:h="581" w:vSpace="461" w:wrap="none" w:hAnchor="page" w:x="579" w:y="7307"/>
              <w:shd w:val="clear" w:color="auto" w:fill="auto"/>
              <w:spacing w:after="0"/>
              <w:rPr>
                <w:sz w:val="15"/>
                <w:szCs w:val="15"/>
              </w:rPr>
            </w:pPr>
            <w:r>
              <w:rPr>
                <w:b/>
                <w:bCs/>
                <w:sz w:val="15"/>
                <w:szCs w:val="15"/>
              </w:rPr>
              <w:t>1 1 1 1</w:t>
            </w:r>
          </w:p>
        </w:tc>
      </w:tr>
    </w:tbl>
    <w:p w14:paraId="364DF45F" w14:textId="77777777" w:rsidR="001B561B" w:rsidRDefault="001B561B">
      <w:pPr>
        <w:framePr w:w="10694" w:h="581" w:vSpace="461" w:wrap="none" w:hAnchor="page" w:x="579" w:y="7307"/>
        <w:spacing w:line="1" w:lineRule="exact"/>
      </w:pPr>
    </w:p>
    <w:p w14:paraId="67A49FE6" w14:textId="77777777" w:rsidR="001B561B" w:rsidRDefault="00B6438F">
      <w:pPr>
        <w:pStyle w:val="Titulektabulky0"/>
        <w:framePr w:w="3398" w:h="456" w:wrap="none" w:hAnchor="page" w:x="2302" w:y="7893"/>
        <w:shd w:val="clear" w:color="auto" w:fill="auto"/>
        <w:spacing w:line="290" w:lineRule="auto"/>
      </w:pPr>
      <w:r>
        <w:t xml:space="preserve">Vodorovné přemístění výkopku nebo sypaniny po suchu na obvyklém dopravním prostředku, bez naložení výkopku, avšak se složením bez rozhrnutí z horniny třídy těžitelnosti II skupiny 4 a 5 na </w:t>
      </w:r>
      <w:r>
        <w:t>vzdálenost přes 9</w:t>
      </w:r>
    </w:p>
    <w:tbl>
      <w:tblPr>
        <w:tblOverlap w:val="never"/>
        <w:tblW w:w="0" w:type="auto"/>
        <w:tblLayout w:type="fixed"/>
        <w:tblCellMar>
          <w:left w:w="10" w:type="dxa"/>
          <w:right w:w="10" w:type="dxa"/>
        </w:tblCellMar>
        <w:tblLook w:val="04A0" w:firstRow="1" w:lastRow="0" w:firstColumn="1" w:lastColumn="0" w:noHBand="0" w:noVBand="1"/>
      </w:tblPr>
      <w:tblGrid>
        <w:gridCol w:w="274"/>
        <w:gridCol w:w="293"/>
        <w:gridCol w:w="1157"/>
        <w:gridCol w:w="3432"/>
        <w:gridCol w:w="504"/>
        <w:gridCol w:w="5026"/>
      </w:tblGrid>
      <w:tr w:rsidR="001B561B" w14:paraId="4657CAEF" w14:textId="77777777">
        <w:tblPrEx>
          <w:tblCellMar>
            <w:top w:w="0" w:type="dxa"/>
            <w:bottom w:w="0" w:type="dxa"/>
          </w:tblCellMar>
        </w:tblPrEx>
        <w:trPr>
          <w:trHeight w:hRule="exact" w:val="384"/>
        </w:trPr>
        <w:tc>
          <w:tcPr>
            <w:tcW w:w="274" w:type="dxa"/>
            <w:tcBorders>
              <w:top w:val="single" w:sz="4" w:space="0" w:color="auto"/>
              <w:left w:val="single" w:sz="4" w:space="0" w:color="auto"/>
            </w:tcBorders>
            <w:shd w:val="clear" w:color="auto" w:fill="FFFFFF"/>
            <w:vAlign w:val="bottom"/>
          </w:tcPr>
          <w:p w14:paraId="31972E05" w14:textId="77777777" w:rsidR="001B561B" w:rsidRDefault="00B6438F">
            <w:pPr>
              <w:pStyle w:val="Jin0"/>
              <w:framePr w:w="10685" w:h="581" w:vSpace="312" w:wrap="none" w:hAnchor="page" w:x="584" w:y="8618"/>
              <w:shd w:val="clear" w:color="auto" w:fill="auto"/>
              <w:spacing w:after="0"/>
              <w:rPr>
                <w:sz w:val="13"/>
                <w:szCs w:val="13"/>
              </w:rPr>
            </w:pPr>
            <w:r>
              <w:rPr>
                <w:sz w:val="13"/>
                <w:szCs w:val="13"/>
              </w:rPr>
              <w:t>14</w:t>
            </w:r>
          </w:p>
        </w:tc>
        <w:tc>
          <w:tcPr>
            <w:tcW w:w="293" w:type="dxa"/>
            <w:tcBorders>
              <w:top w:val="single" w:sz="4" w:space="0" w:color="auto"/>
              <w:left w:val="single" w:sz="4" w:space="0" w:color="auto"/>
            </w:tcBorders>
            <w:shd w:val="clear" w:color="auto" w:fill="FFFFFF"/>
            <w:vAlign w:val="bottom"/>
          </w:tcPr>
          <w:p w14:paraId="0FCD4C23" w14:textId="77777777" w:rsidR="001B561B" w:rsidRDefault="00B6438F">
            <w:pPr>
              <w:pStyle w:val="Jin0"/>
              <w:framePr w:w="10685" w:h="581" w:vSpace="312" w:wrap="none" w:hAnchor="page" w:x="584" w:y="8618"/>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51EE97C8" w14:textId="77777777" w:rsidR="001B561B" w:rsidRDefault="00B6438F">
            <w:pPr>
              <w:pStyle w:val="Jin0"/>
              <w:framePr w:w="10685" w:h="581" w:vSpace="312" w:wrap="none" w:hAnchor="page" w:x="584" w:y="8618"/>
              <w:shd w:val="clear" w:color="auto" w:fill="auto"/>
              <w:spacing w:after="0"/>
              <w:rPr>
                <w:sz w:val="13"/>
                <w:szCs w:val="13"/>
              </w:rPr>
            </w:pPr>
            <w:r>
              <w:rPr>
                <w:sz w:val="13"/>
                <w:szCs w:val="13"/>
              </w:rPr>
              <w:t>162751139</w:t>
            </w:r>
          </w:p>
        </w:tc>
        <w:tc>
          <w:tcPr>
            <w:tcW w:w="3432" w:type="dxa"/>
            <w:tcBorders>
              <w:top w:val="single" w:sz="4" w:space="0" w:color="auto"/>
              <w:left w:val="single" w:sz="4" w:space="0" w:color="auto"/>
            </w:tcBorders>
            <w:shd w:val="clear" w:color="auto" w:fill="FFFFFF"/>
            <w:vAlign w:val="bottom"/>
          </w:tcPr>
          <w:p w14:paraId="4941AEEB" w14:textId="77777777" w:rsidR="001B561B" w:rsidRDefault="00B6438F">
            <w:pPr>
              <w:pStyle w:val="Jin0"/>
              <w:framePr w:w="10685" w:h="581" w:vSpace="312" w:wrap="none" w:hAnchor="page" w:x="584" w:y="8618"/>
              <w:shd w:val="clear" w:color="auto" w:fill="auto"/>
              <w:spacing w:after="0" w:line="271" w:lineRule="auto"/>
              <w:rPr>
                <w:sz w:val="13"/>
                <w:szCs w:val="13"/>
              </w:rPr>
            </w:pPr>
            <w:r>
              <w:rPr>
                <w:sz w:val="13"/>
                <w:szCs w:val="13"/>
              </w:rPr>
              <w:t>Příplatek k vodorovnému přemístění výkopku/sypaniny z horniny třídy těžitelnosti II skupiny 4 a 5 ZKD 1000 m</w:t>
            </w:r>
          </w:p>
        </w:tc>
        <w:tc>
          <w:tcPr>
            <w:tcW w:w="504" w:type="dxa"/>
            <w:tcBorders>
              <w:top w:val="single" w:sz="4" w:space="0" w:color="auto"/>
              <w:left w:val="single" w:sz="4" w:space="0" w:color="auto"/>
            </w:tcBorders>
            <w:shd w:val="clear" w:color="auto" w:fill="FFFFFF"/>
            <w:vAlign w:val="bottom"/>
          </w:tcPr>
          <w:p w14:paraId="77E05059" w14:textId="77777777" w:rsidR="001B561B" w:rsidRDefault="00B6438F">
            <w:pPr>
              <w:pStyle w:val="Jin0"/>
              <w:framePr w:w="10685" w:h="581" w:vSpace="312" w:wrap="none" w:hAnchor="page" w:x="584" w:y="8618"/>
              <w:shd w:val="clear" w:color="auto" w:fill="auto"/>
              <w:spacing w:after="0"/>
              <w:ind w:firstLine="140"/>
              <w:jc w:val="both"/>
              <w:rPr>
                <w:sz w:val="13"/>
                <w:szCs w:val="13"/>
              </w:rPr>
            </w:pPr>
            <w:r>
              <w:rPr>
                <w:sz w:val="13"/>
                <w:szCs w:val="13"/>
              </w:rPr>
              <w:t>m3</w:t>
            </w:r>
          </w:p>
        </w:tc>
        <w:tc>
          <w:tcPr>
            <w:tcW w:w="5026" w:type="dxa"/>
            <w:tcBorders>
              <w:top w:val="single" w:sz="4" w:space="0" w:color="auto"/>
              <w:left w:val="single" w:sz="4" w:space="0" w:color="auto"/>
              <w:right w:val="single" w:sz="4" w:space="0" w:color="auto"/>
            </w:tcBorders>
            <w:shd w:val="clear" w:color="auto" w:fill="FFFFFF"/>
          </w:tcPr>
          <w:p w14:paraId="73776482" w14:textId="77777777" w:rsidR="001B561B" w:rsidRDefault="00B6438F">
            <w:pPr>
              <w:pStyle w:val="Jin0"/>
              <w:framePr w:w="10685" w:h="581" w:vSpace="312" w:wrap="none" w:hAnchor="page" w:x="584" w:y="8618"/>
              <w:shd w:val="clear" w:color="auto" w:fill="auto"/>
              <w:spacing w:after="0"/>
              <w:jc w:val="center"/>
              <w:rPr>
                <w:sz w:val="15"/>
                <w:szCs w:val="15"/>
              </w:rPr>
            </w:pPr>
            <w:r>
              <w:rPr>
                <w:b/>
                <w:bCs/>
                <w:sz w:val="15"/>
                <w:szCs w:val="15"/>
              </w:rPr>
              <w:t>1 1 1</w:t>
            </w:r>
          </w:p>
        </w:tc>
      </w:tr>
      <w:tr w:rsidR="001B561B" w14:paraId="73DBAC79" w14:textId="77777777">
        <w:tblPrEx>
          <w:tblCellMar>
            <w:top w:w="0" w:type="dxa"/>
            <w:bottom w:w="0" w:type="dxa"/>
          </w:tblCellMar>
        </w:tblPrEx>
        <w:trPr>
          <w:trHeight w:hRule="exact" w:val="197"/>
        </w:trPr>
        <w:tc>
          <w:tcPr>
            <w:tcW w:w="274" w:type="dxa"/>
            <w:tcBorders>
              <w:left w:val="single" w:sz="4" w:space="0" w:color="auto"/>
              <w:bottom w:val="single" w:sz="4" w:space="0" w:color="auto"/>
            </w:tcBorders>
            <w:shd w:val="clear" w:color="auto" w:fill="FFFFFF"/>
          </w:tcPr>
          <w:p w14:paraId="31110878" w14:textId="77777777" w:rsidR="001B561B" w:rsidRDefault="001B561B">
            <w:pPr>
              <w:framePr w:w="10685" w:h="581" w:vSpace="312" w:wrap="none" w:hAnchor="page" w:x="584" w:y="8618"/>
              <w:rPr>
                <w:sz w:val="10"/>
                <w:szCs w:val="10"/>
              </w:rPr>
            </w:pPr>
          </w:p>
        </w:tc>
        <w:tc>
          <w:tcPr>
            <w:tcW w:w="293" w:type="dxa"/>
            <w:tcBorders>
              <w:left w:val="single" w:sz="4" w:space="0" w:color="auto"/>
              <w:bottom w:val="single" w:sz="4" w:space="0" w:color="auto"/>
            </w:tcBorders>
            <w:shd w:val="clear" w:color="auto" w:fill="FFFFFF"/>
          </w:tcPr>
          <w:p w14:paraId="757EAEAB" w14:textId="77777777" w:rsidR="001B561B" w:rsidRDefault="001B561B">
            <w:pPr>
              <w:framePr w:w="10685" w:h="581" w:vSpace="312" w:wrap="none" w:hAnchor="page" w:x="584" w:y="8618"/>
              <w:rPr>
                <w:sz w:val="10"/>
                <w:szCs w:val="10"/>
              </w:rPr>
            </w:pPr>
          </w:p>
        </w:tc>
        <w:tc>
          <w:tcPr>
            <w:tcW w:w="1157" w:type="dxa"/>
            <w:tcBorders>
              <w:left w:val="single" w:sz="4" w:space="0" w:color="auto"/>
              <w:bottom w:val="single" w:sz="4" w:space="0" w:color="auto"/>
            </w:tcBorders>
            <w:shd w:val="clear" w:color="auto" w:fill="FFFFFF"/>
          </w:tcPr>
          <w:p w14:paraId="17FFD67A" w14:textId="77777777" w:rsidR="001B561B" w:rsidRDefault="001B561B">
            <w:pPr>
              <w:framePr w:w="10685" w:h="581" w:vSpace="312" w:wrap="none" w:hAnchor="page" w:x="584" w:y="8618"/>
              <w:rPr>
                <w:sz w:val="10"/>
                <w:szCs w:val="10"/>
              </w:rPr>
            </w:pPr>
          </w:p>
        </w:tc>
        <w:tc>
          <w:tcPr>
            <w:tcW w:w="3432" w:type="dxa"/>
            <w:tcBorders>
              <w:left w:val="single" w:sz="4" w:space="0" w:color="auto"/>
              <w:bottom w:val="single" w:sz="4" w:space="0" w:color="auto"/>
            </w:tcBorders>
            <w:shd w:val="clear" w:color="auto" w:fill="FFFFFF"/>
          </w:tcPr>
          <w:p w14:paraId="4CD3BFA4" w14:textId="77777777" w:rsidR="001B561B" w:rsidRDefault="00B6438F">
            <w:pPr>
              <w:pStyle w:val="Jin0"/>
              <w:framePr w:w="10685" w:h="581" w:vSpace="312" w:wrap="none" w:hAnchor="page" w:x="584" w:y="8618"/>
              <w:shd w:val="clear" w:color="auto" w:fill="auto"/>
              <w:spacing w:after="0"/>
              <w:jc w:val="both"/>
              <w:rPr>
                <w:sz w:val="13"/>
                <w:szCs w:val="13"/>
              </w:rPr>
            </w:pPr>
            <w:r>
              <w:rPr>
                <w:sz w:val="13"/>
                <w:szCs w:val="13"/>
              </w:rPr>
              <w:t>přes 10000 m</w:t>
            </w:r>
          </w:p>
        </w:tc>
        <w:tc>
          <w:tcPr>
            <w:tcW w:w="504" w:type="dxa"/>
            <w:tcBorders>
              <w:left w:val="single" w:sz="4" w:space="0" w:color="auto"/>
              <w:bottom w:val="single" w:sz="4" w:space="0" w:color="auto"/>
            </w:tcBorders>
            <w:shd w:val="clear" w:color="auto" w:fill="FFFFFF"/>
          </w:tcPr>
          <w:p w14:paraId="726BCEB1" w14:textId="77777777" w:rsidR="001B561B" w:rsidRDefault="001B561B">
            <w:pPr>
              <w:framePr w:w="10685" w:h="581" w:vSpace="312" w:wrap="none" w:hAnchor="page" w:x="584" w:y="8618"/>
              <w:rPr>
                <w:sz w:val="10"/>
                <w:szCs w:val="10"/>
              </w:rPr>
            </w:pPr>
          </w:p>
        </w:tc>
        <w:tc>
          <w:tcPr>
            <w:tcW w:w="5026" w:type="dxa"/>
            <w:tcBorders>
              <w:left w:val="single" w:sz="4" w:space="0" w:color="auto"/>
              <w:bottom w:val="single" w:sz="4" w:space="0" w:color="auto"/>
              <w:right w:val="single" w:sz="4" w:space="0" w:color="auto"/>
            </w:tcBorders>
            <w:shd w:val="clear" w:color="auto" w:fill="FFFFFF"/>
            <w:vAlign w:val="bottom"/>
          </w:tcPr>
          <w:p w14:paraId="2CE54D85" w14:textId="77777777" w:rsidR="001B561B" w:rsidRDefault="00B6438F">
            <w:pPr>
              <w:pStyle w:val="Jin0"/>
              <w:framePr w:w="10685" w:h="581" w:vSpace="312" w:wrap="none" w:hAnchor="page" w:x="584" w:y="8618"/>
              <w:shd w:val="clear" w:color="auto" w:fill="auto"/>
              <w:spacing w:after="0"/>
              <w:rPr>
                <w:sz w:val="13"/>
                <w:szCs w:val="13"/>
              </w:rPr>
            </w:pPr>
            <w:r>
              <w:rPr>
                <w:sz w:val="13"/>
                <w:szCs w:val="13"/>
              </w:rPr>
              <w:t>1 1 1</w:t>
            </w:r>
          </w:p>
        </w:tc>
      </w:tr>
    </w:tbl>
    <w:p w14:paraId="4D7490E6" w14:textId="77777777" w:rsidR="001B561B" w:rsidRDefault="001B561B">
      <w:pPr>
        <w:framePr w:w="10685" w:h="581" w:vSpace="312" w:wrap="none" w:hAnchor="page" w:x="584" w:y="8618"/>
        <w:spacing w:line="1" w:lineRule="exact"/>
      </w:pPr>
    </w:p>
    <w:p w14:paraId="0BE7939C" w14:textId="77777777" w:rsidR="001B561B" w:rsidRDefault="00B6438F">
      <w:pPr>
        <w:pStyle w:val="Titulektabulky0"/>
        <w:framePr w:w="835" w:h="158" w:wrap="none" w:hAnchor="page" w:x="2302" w:y="8306"/>
        <w:shd w:val="clear" w:color="auto" w:fill="auto"/>
      </w:pPr>
      <w:r>
        <w:t>000 do 10 000 m</w:t>
      </w:r>
    </w:p>
    <w:p w14:paraId="4E168929" w14:textId="77777777" w:rsidR="001B561B" w:rsidRDefault="00B6438F">
      <w:pPr>
        <w:pStyle w:val="Titulektabulky0"/>
        <w:framePr w:w="595" w:h="144" w:wrap="none" w:hAnchor="page" w:x="858" w:y="8469"/>
        <w:shd w:val="clear" w:color="auto" w:fill="auto"/>
      </w:pPr>
      <w:r>
        <w:t>Online PSC</w:t>
      </w:r>
    </w:p>
    <w:p w14:paraId="5198BA4B" w14:textId="77777777" w:rsidR="001B561B" w:rsidRDefault="00B6438F">
      <w:pPr>
        <w:pStyle w:val="Titulektabulky0"/>
        <w:framePr w:w="2630" w:h="149" w:wrap="none" w:hAnchor="page" w:x="2302" w:y="8469"/>
        <w:shd w:val="clear" w:color="auto" w:fill="auto"/>
      </w:pPr>
      <w:hyperlink r:id="rId254"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02/162751137</w:t>
        </w:r>
      </w:hyperlink>
    </w:p>
    <w:p w14:paraId="6B2FA543" w14:textId="77777777" w:rsidR="001B561B" w:rsidRDefault="00B6438F">
      <w:pPr>
        <w:pStyle w:val="Zkladntext30"/>
        <w:framePr w:w="3278" w:h="595" w:wrap="none" w:hAnchor="page" w:x="2303" w:y="9275"/>
        <w:shd w:val="clear" w:color="auto" w:fill="auto"/>
      </w:pPr>
      <w:r>
        <w:t>Vodorovné přemístění výkopku nebo sypaniny po suchu na obvyklém dopravním prostředku, bez naložení výkopku, avšak se složením bez rozhrnutí z horniny třídy těžitelnosti II skupiny 4 a 5 na vzdálenost Příplatek k ceně za každých dalších i započatých 1 000 m</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0E7A3BA" w14:textId="77777777">
        <w:tblPrEx>
          <w:tblCellMar>
            <w:top w:w="0" w:type="dxa"/>
            <w:bottom w:w="0" w:type="dxa"/>
          </w:tblCellMar>
        </w:tblPrEx>
        <w:trPr>
          <w:trHeight w:hRule="exact" w:val="509"/>
        </w:trPr>
        <w:tc>
          <w:tcPr>
            <w:tcW w:w="278" w:type="dxa"/>
            <w:tcBorders>
              <w:top w:val="single" w:sz="4" w:space="0" w:color="auto"/>
              <w:left w:val="single" w:sz="4" w:space="0" w:color="auto"/>
              <w:bottom w:val="single" w:sz="4" w:space="0" w:color="auto"/>
            </w:tcBorders>
            <w:shd w:val="clear" w:color="auto" w:fill="FFFFFF"/>
            <w:vAlign w:val="center"/>
          </w:tcPr>
          <w:p w14:paraId="1DE3E943" w14:textId="77777777" w:rsidR="001B561B" w:rsidRDefault="00B6438F">
            <w:pPr>
              <w:pStyle w:val="Jin0"/>
              <w:framePr w:w="10694" w:h="509" w:vSpace="154" w:wrap="none" w:hAnchor="page" w:x="579" w:y="10077"/>
              <w:shd w:val="clear" w:color="auto" w:fill="auto"/>
              <w:spacing w:after="0"/>
              <w:rPr>
                <w:sz w:val="13"/>
                <w:szCs w:val="13"/>
              </w:rPr>
            </w:pPr>
            <w:r>
              <w:rPr>
                <w:sz w:val="13"/>
                <w:szCs w:val="13"/>
              </w:rPr>
              <w:t>15</w:t>
            </w:r>
          </w:p>
        </w:tc>
        <w:tc>
          <w:tcPr>
            <w:tcW w:w="293" w:type="dxa"/>
            <w:tcBorders>
              <w:top w:val="single" w:sz="4" w:space="0" w:color="auto"/>
              <w:left w:val="single" w:sz="4" w:space="0" w:color="auto"/>
              <w:bottom w:val="single" w:sz="4" w:space="0" w:color="auto"/>
            </w:tcBorders>
            <w:shd w:val="clear" w:color="auto" w:fill="FFFFFF"/>
            <w:vAlign w:val="center"/>
          </w:tcPr>
          <w:p w14:paraId="4B7874CC" w14:textId="77777777" w:rsidR="001B561B" w:rsidRDefault="00B6438F">
            <w:pPr>
              <w:pStyle w:val="Jin0"/>
              <w:framePr w:w="10694" w:h="509" w:vSpace="154" w:wrap="none" w:hAnchor="page" w:x="579" w:y="10077"/>
              <w:shd w:val="clear" w:color="auto" w:fill="auto"/>
              <w:spacing w:after="0"/>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67259E8F" w14:textId="77777777" w:rsidR="001B561B" w:rsidRDefault="00B6438F">
            <w:pPr>
              <w:pStyle w:val="Jin0"/>
              <w:framePr w:w="10694" w:h="509" w:vSpace="154" w:wrap="none" w:hAnchor="page" w:x="579" w:y="10077"/>
              <w:shd w:val="clear" w:color="auto" w:fill="auto"/>
              <w:spacing w:after="0"/>
              <w:rPr>
                <w:sz w:val="13"/>
                <w:szCs w:val="13"/>
              </w:rPr>
            </w:pPr>
            <w:r>
              <w:rPr>
                <w:sz w:val="13"/>
                <w:szCs w:val="13"/>
              </w:rPr>
              <w:t>171201231</w:t>
            </w:r>
          </w:p>
        </w:tc>
        <w:tc>
          <w:tcPr>
            <w:tcW w:w="3432" w:type="dxa"/>
            <w:tcBorders>
              <w:top w:val="single" w:sz="4" w:space="0" w:color="auto"/>
              <w:left w:val="single" w:sz="4" w:space="0" w:color="auto"/>
              <w:bottom w:val="single" w:sz="4" w:space="0" w:color="auto"/>
            </w:tcBorders>
            <w:shd w:val="clear" w:color="auto" w:fill="FFFFFF"/>
            <w:vAlign w:val="center"/>
          </w:tcPr>
          <w:p w14:paraId="2940B5BB" w14:textId="77777777" w:rsidR="001B561B" w:rsidRDefault="00B6438F">
            <w:pPr>
              <w:pStyle w:val="Jin0"/>
              <w:framePr w:w="10694" w:h="509" w:vSpace="154" w:wrap="none" w:hAnchor="page" w:x="579" w:y="10077"/>
              <w:shd w:val="clear" w:color="auto" w:fill="auto"/>
              <w:spacing w:after="0" w:line="271" w:lineRule="auto"/>
              <w:rPr>
                <w:sz w:val="13"/>
                <w:szCs w:val="13"/>
              </w:rPr>
            </w:pPr>
            <w:r>
              <w:rPr>
                <w:sz w:val="13"/>
                <w:szCs w:val="13"/>
              </w:rPr>
              <w:t>Poplatek za uložení zeminy a kamení na recyklační skládce (skládkovné) kód odpadu 17 05 04</w:t>
            </w:r>
          </w:p>
        </w:tc>
        <w:tc>
          <w:tcPr>
            <w:tcW w:w="504" w:type="dxa"/>
            <w:tcBorders>
              <w:top w:val="single" w:sz="4" w:space="0" w:color="auto"/>
              <w:left w:val="single" w:sz="4" w:space="0" w:color="auto"/>
              <w:bottom w:val="single" w:sz="4" w:space="0" w:color="auto"/>
            </w:tcBorders>
            <w:shd w:val="clear" w:color="auto" w:fill="FFFFFF"/>
            <w:vAlign w:val="center"/>
          </w:tcPr>
          <w:p w14:paraId="3288A259" w14:textId="77777777" w:rsidR="001B561B" w:rsidRDefault="00B6438F">
            <w:pPr>
              <w:pStyle w:val="Jin0"/>
              <w:framePr w:w="10694" w:h="509" w:vSpace="154" w:wrap="none" w:hAnchor="page" w:x="579" w:y="10077"/>
              <w:shd w:val="clear" w:color="auto" w:fill="auto"/>
              <w:spacing w:after="0"/>
              <w:jc w:val="center"/>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EC8FAE3" w14:textId="77777777" w:rsidR="001B561B" w:rsidRDefault="00B6438F">
            <w:pPr>
              <w:pStyle w:val="Jin0"/>
              <w:framePr w:w="10694" w:h="509" w:vSpace="154" w:wrap="none" w:hAnchor="page" w:x="579" w:y="10077"/>
              <w:shd w:val="clear" w:color="auto" w:fill="auto"/>
              <w:spacing w:after="160"/>
              <w:ind w:firstLine="920"/>
            </w:pPr>
            <w:r>
              <w:t>1 1 1</w:t>
            </w:r>
          </w:p>
          <w:p w14:paraId="3F4DA60A" w14:textId="77777777" w:rsidR="001B561B" w:rsidRDefault="00B6438F">
            <w:pPr>
              <w:pStyle w:val="Jin0"/>
              <w:framePr w:w="10694" w:h="509" w:vSpace="154" w:wrap="none" w:hAnchor="page" w:x="579" w:y="10077"/>
              <w:shd w:val="clear" w:color="auto" w:fill="auto"/>
              <w:spacing w:after="0"/>
            </w:pPr>
            <w:r>
              <w:t>1 1 1</w:t>
            </w:r>
          </w:p>
        </w:tc>
      </w:tr>
    </w:tbl>
    <w:p w14:paraId="7180E518" w14:textId="77777777" w:rsidR="001B561B" w:rsidRDefault="001B561B">
      <w:pPr>
        <w:framePr w:w="10694" w:h="509" w:vSpace="154" w:wrap="none" w:hAnchor="page" w:x="579" w:y="10077"/>
        <w:spacing w:line="1" w:lineRule="exact"/>
      </w:pPr>
    </w:p>
    <w:p w14:paraId="78E1B157" w14:textId="77777777" w:rsidR="001B561B" w:rsidRDefault="00B6438F">
      <w:pPr>
        <w:pStyle w:val="Titulektabulky0"/>
        <w:framePr w:w="595" w:h="149" w:wrap="none" w:hAnchor="page" w:x="857" w:y="9923"/>
        <w:shd w:val="clear" w:color="auto" w:fill="auto"/>
      </w:pPr>
      <w:r>
        <w:t>Online PSC</w:t>
      </w:r>
    </w:p>
    <w:p w14:paraId="055D5EE7" w14:textId="77777777" w:rsidR="001B561B" w:rsidRDefault="00B6438F">
      <w:pPr>
        <w:pStyle w:val="Titulektabulky0"/>
        <w:framePr w:w="2616" w:h="168" w:wrap="none" w:hAnchor="page" w:x="2307" w:y="9923"/>
        <w:shd w:val="clear" w:color="auto" w:fill="auto"/>
      </w:pPr>
      <w:hyperlink r:id="rId255"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02/162751139</w:t>
        </w:r>
      </w:hyperlink>
    </w:p>
    <w:p w14:paraId="6A0E86FA" w14:textId="77777777" w:rsidR="001B561B" w:rsidRDefault="00B6438F">
      <w:pPr>
        <w:pStyle w:val="Titulektabulky0"/>
        <w:framePr w:w="187" w:h="154" w:wrap="none" w:hAnchor="page" w:x="862" w:y="10720"/>
        <w:shd w:val="clear" w:color="auto" w:fill="auto"/>
        <w:jc w:val="both"/>
      </w:pPr>
      <w:r>
        <w:t>PP</w:t>
      </w:r>
    </w:p>
    <w:p w14:paraId="4A5D1477" w14:textId="77777777" w:rsidR="001B561B" w:rsidRDefault="00B6438F">
      <w:pPr>
        <w:pStyle w:val="Zkladntext30"/>
        <w:framePr w:w="3221" w:h="893" w:wrap="none" w:hAnchor="page" w:x="2303" w:y="10591"/>
        <w:shd w:val="clear" w:color="auto" w:fill="auto"/>
      </w:pPr>
      <w:r>
        <w:t>Poplatek za uložení stavebního odpadu na recyklační skládce (skládkovné) zeminy a kamení zatříděného do Katalogu odpadů pod kódem 17 05 04</w:t>
      </w:r>
    </w:p>
    <w:p w14:paraId="6FE6E56E" w14:textId="77777777" w:rsidR="001B561B" w:rsidRDefault="00B6438F">
      <w:pPr>
        <w:pStyle w:val="Zkladntext80"/>
        <w:framePr w:w="3221" w:h="893" w:wrap="none" w:hAnchor="page" w:x="2303" w:y="10591"/>
        <w:shd w:val="clear" w:color="auto" w:fill="auto"/>
        <w:spacing w:line="307" w:lineRule="auto"/>
      </w:pPr>
      <w:hyperlink r:id="rId256" w:history="1">
        <w:r>
          <w:t xml:space="preserve">https://podminky.urs.cz/item/CS </w:t>
        </w:r>
        <w:r>
          <w:rPr>
            <w:lang w:val="cs-CZ" w:eastAsia="cs-CZ" w:bidi="cs-CZ"/>
          </w:rPr>
          <w:t>URS 2023 02/171201231</w:t>
        </w:r>
      </w:hyperlink>
    </w:p>
    <w:p w14:paraId="07FCA2C1" w14:textId="77777777" w:rsidR="001B561B" w:rsidRDefault="00B6438F">
      <w:pPr>
        <w:pStyle w:val="Zkladntext40"/>
        <w:framePr w:w="3221" w:h="893" w:wrap="none" w:hAnchor="page" w:x="2303" w:y="10591"/>
        <w:shd w:val="clear" w:color="auto" w:fill="auto"/>
        <w:spacing w:line="307" w:lineRule="auto"/>
      </w:pPr>
      <w:r>
        <w:t>15,48*2*2,1</w:t>
      </w:r>
    </w:p>
    <w:p w14:paraId="01FC67E9" w14:textId="77777777" w:rsidR="001B561B" w:rsidRDefault="00B6438F">
      <w:pPr>
        <w:pStyle w:val="Zkladntext40"/>
        <w:framePr w:w="3221" w:h="893" w:wrap="none" w:hAnchor="page" w:x="2303" w:y="10591"/>
        <w:shd w:val="clear" w:color="auto" w:fill="auto"/>
        <w:spacing w:line="293" w:lineRule="auto"/>
      </w:pPr>
      <w:r>
        <w:t>Součet</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7D1BA1C9" w14:textId="77777777">
        <w:tblPrEx>
          <w:tblCellMar>
            <w:top w:w="0" w:type="dxa"/>
            <w:bottom w:w="0" w:type="dxa"/>
          </w:tblCellMar>
        </w:tblPrEx>
        <w:trPr>
          <w:trHeight w:hRule="exact" w:val="235"/>
        </w:trPr>
        <w:tc>
          <w:tcPr>
            <w:tcW w:w="278" w:type="dxa"/>
            <w:tcBorders>
              <w:top w:val="single" w:sz="4" w:space="0" w:color="auto"/>
              <w:left w:val="single" w:sz="4" w:space="0" w:color="auto"/>
            </w:tcBorders>
            <w:shd w:val="clear" w:color="auto" w:fill="FFFFFF"/>
            <w:vAlign w:val="bottom"/>
          </w:tcPr>
          <w:p w14:paraId="4B2B060C" w14:textId="77777777" w:rsidR="001B561B" w:rsidRDefault="00B6438F">
            <w:pPr>
              <w:pStyle w:val="Jin0"/>
              <w:framePr w:w="10694" w:h="374" w:vSpace="288" w:wrap="none" w:hAnchor="page" w:x="579" w:y="11484"/>
              <w:shd w:val="clear" w:color="auto" w:fill="auto"/>
              <w:spacing w:after="0"/>
              <w:rPr>
                <w:sz w:val="13"/>
                <w:szCs w:val="13"/>
              </w:rPr>
            </w:pPr>
            <w:r>
              <w:rPr>
                <w:sz w:val="13"/>
                <w:szCs w:val="13"/>
              </w:rPr>
              <w:t>16</w:t>
            </w:r>
          </w:p>
        </w:tc>
        <w:tc>
          <w:tcPr>
            <w:tcW w:w="293" w:type="dxa"/>
            <w:tcBorders>
              <w:top w:val="single" w:sz="4" w:space="0" w:color="auto"/>
              <w:left w:val="single" w:sz="4" w:space="0" w:color="auto"/>
            </w:tcBorders>
            <w:shd w:val="clear" w:color="auto" w:fill="FFFFFF"/>
            <w:vAlign w:val="bottom"/>
          </w:tcPr>
          <w:p w14:paraId="4C93E13D" w14:textId="77777777" w:rsidR="001B561B" w:rsidRDefault="00B6438F">
            <w:pPr>
              <w:pStyle w:val="Jin0"/>
              <w:framePr w:w="10694" w:h="374" w:vSpace="288" w:wrap="none" w:hAnchor="page" w:x="579" w:y="11484"/>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034BAB3" w14:textId="77777777" w:rsidR="001B561B" w:rsidRDefault="00B6438F">
            <w:pPr>
              <w:pStyle w:val="Jin0"/>
              <w:framePr w:w="10694" w:h="374" w:vSpace="288" w:wrap="none" w:hAnchor="page" w:x="579" w:y="11484"/>
              <w:shd w:val="clear" w:color="auto" w:fill="auto"/>
              <w:spacing w:after="0"/>
              <w:rPr>
                <w:sz w:val="13"/>
                <w:szCs w:val="13"/>
              </w:rPr>
            </w:pPr>
            <w:r>
              <w:rPr>
                <w:sz w:val="13"/>
                <w:szCs w:val="13"/>
              </w:rPr>
              <w:t>174151101</w:t>
            </w:r>
          </w:p>
        </w:tc>
        <w:tc>
          <w:tcPr>
            <w:tcW w:w="3432" w:type="dxa"/>
            <w:tcBorders>
              <w:top w:val="single" w:sz="4" w:space="0" w:color="auto"/>
              <w:left w:val="single" w:sz="4" w:space="0" w:color="auto"/>
            </w:tcBorders>
            <w:shd w:val="clear" w:color="auto" w:fill="FFFFFF"/>
            <w:vAlign w:val="center"/>
          </w:tcPr>
          <w:p w14:paraId="61EB4130" w14:textId="77777777" w:rsidR="001B561B" w:rsidRDefault="00B6438F">
            <w:pPr>
              <w:pStyle w:val="Jin0"/>
              <w:framePr w:w="10694" w:h="374" w:vSpace="288" w:wrap="none" w:hAnchor="page" w:x="579" w:y="11484"/>
              <w:shd w:val="clear" w:color="auto" w:fill="auto"/>
              <w:spacing w:after="0"/>
              <w:rPr>
                <w:sz w:val="13"/>
                <w:szCs w:val="13"/>
              </w:rPr>
            </w:pPr>
            <w:r>
              <w:rPr>
                <w:sz w:val="13"/>
                <w:szCs w:val="13"/>
              </w:rPr>
              <w:t>Zásyp jam, šachet rýh nebo kolem objektů sypaninou</w:t>
            </w:r>
          </w:p>
        </w:tc>
        <w:tc>
          <w:tcPr>
            <w:tcW w:w="5534" w:type="dxa"/>
            <w:tcBorders>
              <w:top w:val="single" w:sz="4" w:space="0" w:color="auto"/>
              <w:left w:val="single" w:sz="4" w:space="0" w:color="auto"/>
              <w:right w:val="single" w:sz="4" w:space="0" w:color="auto"/>
            </w:tcBorders>
            <w:shd w:val="clear" w:color="auto" w:fill="FFFFFF"/>
          </w:tcPr>
          <w:p w14:paraId="1930B850" w14:textId="77777777" w:rsidR="001B561B" w:rsidRDefault="00B6438F">
            <w:pPr>
              <w:pStyle w:val="Jin0"/>
              <w:framePr w:w="10694" w:h="374" w:vSpace="288" w:wrap="none" w:hAnchor="page" w:x="579" w:y="11484"/>
              <w:shd w:val="clear" w:color="auto" w:fill="auto"/>
              <w:spacing w:after="0"/>
              <w:ind w:firstLine="460"/>
              <w:rPr>
                <w:sz w:val="14"/>
                <w:szCs w:val="14"/>
              </w:rPr>
            </w:pPr>
            <w:r>
              <w:rPr>
                <w:sz w:val="14"/>
                <w:szCs w:val="14"/>
              </w:rPr>
              <w:t xml:space="preserve">1 ' ' </w:t>
            </w:r>
            <w:r>
              <w:rPr>
                <w:sz w:val="14"/>
                <w:szCs w:val="14"/>
                <w:vertAlign w:val="superscript"/>
              </w:rPr>
              <w:t>T</w:t>
            </w:r>
          </w:p>
        </w:tc>
      </w:tr>
      <w:tr w:rsidR="001B561B" w14:paraId="37174925" w14:textId="77777777">
        <w:tblPrEx>
          <w:tblCellMar>
            <w:top w:w="0" w:type="dxa"/>
            <w:bottom w:w="0" w:type="dxa"/>
          </w:tblCellMar>
        </w:tblPrEx>
        <w:trPr>
          <w:trHeight w:hRule="exact" w:val="139"/>
        </w:trPr>
        <w:tc>
          <w:tcPr>
            <w:tcW w:w="278" w:type="dxa"/>
            <w:tcBorders>
              <w:left w:val="single" w:sz="4" w:space="0" w:color="auto"/>
              <w:bottom w:val="single" w:sz="4" w:space="0" w:color="auto"/>
            </w:tcBorders>
            <w:shd w:val="clear" w:color="auto" w:fill="FFFFFF"/>
          </w:tcPr>
          <w:p w14:paraId="281A9C39" w14:textId="77777777" w:rsidR="001B561B" w:rsidRDefault="001B561B">
            <w:pPr>
              <w:framePr w:w="10694" w:h="374" w:vSpace="288" w:wrap="none" w:hAnchor="page" w:x="579" w:y="11484"/>
              <w:rPr>
                <w:sz w:val="10"/>
                <w:szCs w:val="10"/>
              </w:rPr>
            </w:pPr>
          </w:p>
        </w:tc>
        <w:tc>
          <w:tcPr>
            <w:tcW w:w="293" w:type="dxa"/>
            <w:tcBorders>
              <w:left w:val="single" w:sz="4" w:space="0" w:color="auto"/>
              <w:bottom w:val="single" w:sz="4" w:space="0" w:color="auto"/>
            </w:tcBorders>
            <w:shd w:val="clear" w:color="auto" w:fill="FFFFFF"/>
          </w:tcPr>
          <w:p w14:paraId="1FE80875" w14:textId="77777777" w:rsidR="001B561B" w:rsidRDefault="001B561B">
            <w:pPr>
              <w:framePr w:w="10694" w:h="374" w:vSpace="288" w:wrap="none" w:hAnchor="page" w:x="579" w:y="11484"/>
              <w:rPr>
                <w:sz w:val="10"/>
                <w:szCs w:val="10"/>
              </w:rPr>
            </w:pPr>
          </w:p>
        </w:tc>
        <w:tc>
          <w:tcPr>
            <w:tcW w:w="1157" w:type="dxa"/>
            <w:tcBorders>
              <w:left w:val="single" w:sz="4" w:space="0" w:color="auto"/>
              <w:bottom w:val="single" w:sz="4" w:space="0" w:color="auto"/>
            </w:tcBorders>
            <w:shd w:val="clear" w:color="auto" w:fill="FFFFFF"/>
          </w:tcPr>
          <w:p w14:paraId="23992A80" w14:textId="77777777" w:rsidR="001B561B" w:rsidRDefault="001B561B">
            <w:pPr>
              <w:framePr w:w="10694" w:h="374" w:vSpace="288" w:wrap="none" w:hAnchor="page" w:x="579" w:y="11484"/>
              <w:rPr>
                <w:sz w:val="10"/>
                <w:szCs w:val="10"/>
              </w:rPr>
            </w:pPr>
          </w:p>
        </w:tc>
        <w:tc>
          <w:tcPr>
            <w:tcW w:w="3432" w:type="dxa"/>
            <w:tcBorders>
              <w:left w:val="single" w:sz="4" w:space="0" w:color="auto"/>
              <w:bottom w:val="single" w:sz="4" w:space="0" w:color="auto"/>
            </w:tcBorders>
            <w:shd w:val="clear" w:color="auto" w:fill="FFFFFF"/>
          </w:tcPr>
          <w:p w14:paraId="46003A9B" w14:textId="77777777" w:rsidR="001B561B" w:rsidRDefault="00B6438F">
            <w:pPr>
              <w:pStyle w:val="Jin0"/>
              <w:framePr w:w="10694" w:h="374" w:vSpace="288" w:wrap="none" w:hAnchor="page" w:x="579" w:y="11484"/>
              <w:shd w:val="clear" w:color="auto" w:fill="auto"/>
              <w:spacing w:after="0"/>
              <w:rPr>
                <w:sz w:val="13"/>
                <w:szCs w:val="13"/>
              </w:rPr>
            </w:pPr>
            <w:r>
              <w:rPr>
                <w:sz w:val="13"/>
                <w:szCs w:val="13"/>
              </w:rPr>
              <w:t>se zhutněním</w:t>
            </w:r>
          </w:p>
        </w:tc>
        <w:tc>
          <w:tcPr>
            <w:tcW w:w="5534" w:type="dxa"/>
            <w:tcBorders>
              <w:left w:val="single" w:sz="4" w:space="0" w:color="auto"/>
              <w:bottom w:val="single" w:sz="4" w:space="0" w:color="auto"/>
              <w:right w:val="single" w:sz="4" w:space="0" w:color="auto"/>
            </w:tcBorders>
            <w:shd w:val="clear" w:color="auto" w:fill="FFFFFF"/>
            <w:vAlign w:val="bottom"/>
          </w:tcPr>
          <w:p w14:paraId="11D51870" w14:textId="77777777" w:rsidR="001B561B" w:rsidRDefault="00B6438F">
            <w:pPr>
              <w:pStyle w:val="Jin0"/>
              <w:framePr w:w="10694" w:h="374" w:vSpace="288" w:wrap="none" w:hAnchor="page" w:x="579" w:y="11484"/>
              <w:shd w:val="clear" w:color="auto" w:fill="auto"/>
              <w:spacing w:after="0"/>
              <w:rPr>
                <w:sz w:val="12"/>
                <w:szCs w:val="12"/>
              </w:rPr>
            </w:pPr>
            <w:r>
              <w:rPr>
                <w:sz w:val="12"/>
                <w:szCs w:val="12"/>
              </w:rPr>
              <w:t>1 1 1 1</w:t>
            </w:r>
          </w:p>
        </w:tc>
      </w:tr>
    </w:tbl>
    <w:p w14:paraId="135DDCB9" w14:textId="77777777" w:rsidR="001B561B" w:rsidRDefault="001B561B">
      <w:pPr>
        <w:framePr w:w="10694" w:h="374" w:vSpace="288" w:wrap="none" w:hAnchor="page" w:x="579" w:y="11484"/>
        <w:spacing w:line="1" w:lineRule="exact"/>
      </w:pPr>
    </w:p>
    <w:p w14:paraId="12E9553D" w14:textId="77777777" w:rsidR="001B561B" w:rsidRDefault="00B6438F">
      <w:pPr>
        <w:pStyle w:val="Titulektabulky0"/>
        <w:framePr w:w="187" w:h="154" w:wrap="none" w:hAnchor="page" w:x="862" w:y="11993"/>
        <w:shd w:val="clear" w:color="auto" w:fill="auto"/>
        <w:jc w:val="both"/>
      </w:pPr>
      <w:r>
        <w:t>PP</w:t>
      </w:r>
    </w:p>
    <w:p w14:paraId="1C77C933" w14:textId="77777777" w:rsidR="001B561B" w:rsidRDefault="00B6438F">
      <w:pPr>
        <w:pStyle w:val="Titulektabulky0"/>
        <w:framePr w:w="600" w:h="461" w:wrap="none" w:hAnchor="page" w:x="853" w:y="11018"/>
        <w:shd w:val="clear" w:color="auto" w:fill="auto"/>
        <w:spacing w:after="40"/>
      </w:pPr>
      <w:r>
        <w:t>Online PSC</w:t>
      </w:r>
    </w:p>
    <w:p w14:paraId="3A6E5A4E" w14:textId="77777777" w:rsidR="001B561B" w:rsidRDefault="00B6438F">
      <w:pPr>
        <w:pStyle w:val="Titulektabulky0"/>
        <w:framePr w:w="600" w:h="461" w:wrap="none" w:hAnchor="page" w:x="853" w:y="11018"/>
        <w:shd w:val="clear" w:color="auto" w:fill="auto"/>
        <w:spacing w:after="40"/>
      </w:pPr>
      <w:r>
        <w:t>VV</w:t>
      </w:r>
    </w:p>
    <w:p w14:paraId="368B45B1" w14:textId="77777777" w:rsidR="001B561B" w:rsidRDefault="00B6438F">
      <w:pPr>
        <w:pStyle w:val="Titulektabulky0"/>
        <w:framePr w:w="600" w:h="461" w:wrap="none" w:hAnchor="page" w:x="853" w:y="11018"/>
        <w:shd w:val="clear" w:color="auto" w:fill="auto"/>
        <w:spacing w:after="40"/>
      </w:pPr>
      <w:r>
        <w:t>VV</w:t>
      </w:r>
    </w:p>
    <w:p w14:paraId="17FD6B99" w14:textId="77777777" w:rsidR="001B561B" w:rsidRDefault="00B6438F">
      <w:pPr>
        <w:pStyle w:val="Zkladntext30"/>
        <w:framePr w:w="600" w:h="1243" w:wrap="none" w:hAnchor="page" w:x="853" w:y="12290"/>
        <w:shd w:val="clear" w:color="auto" w:fill="auto"/>
        <w:spacing w:after="40" w:line="240" w:lineRule="auto"/>
      </w:pPr>
      <w:r>
        <w:t>Online PSC</w:t>
      </w:r>
    </w:p>
    <w:p w14:paraId="70158D51" w14:textId="77777777" w:rsidR="001B561B" w:rsidRDefault="00B6438F">
      <w:pPr>
        <w:pStyle w:val="Zkladntext30"/>
        <w:framePr w:w="600" w:h="1243" w:wrap="none" w:hAnchor="page" w:x="853" w:y="12290"/>
        <w:shd w:val="clear" w:color="auto" w:fill="auto"/>
        <w:spacing w:after="40" w:line="240" w:lineRule="auto"/>
      </w:pPr>
      <w:r>
        <w:t>VV</w:t>
      </w:r>
    </w:p>
    <w:p w14:paraId="05DB5A3C" w14:textId="77777777" w:rsidR="001B561B" w:rsidRDefault="00B6438F">
      <w:pPr>
        <w:pStyle w:val="Zkladntext30"/>
        <w:framePr w:w="600" w:h="1243" w:wrap="none" w:hAnchor="page" w:x="853" w:y="12290"/>
        <w:shd w:val="clear" w:color="auto" w:fill="auto"/>
        <w:spacing w:after="40" w:line="240" w:lineRule="auto"/>
      </w:pPr>
      <w:r>
        <w:t>VV</w:t>
      </w:r>
    </w:p>
    <w:p w14:paraId="4B216260" w14:textId="77777777" w:rsidR="001B561B" w:rsidRDefault="00B6438F">
      <w:pPr>
        <w:pStyle w:val="Zkladntext30"/>
        <w:framePr w:w="600" w:h="1243" w:wrap="none" w:hAnchor="page" w:x="853" w:y="12290"/>
        <w:shd w:val="clear" w:color="auto" w:fill="auto"/>
        <w:spacing w:after="40" w:line="240" w:lineRule="auto"/>
      </w:pPr>
      <w:r>
        <w:t>VV</w:t>
      </w:r>
    </w:p>
    <w:p w14:paraId="5AC7C7A7" w14:textId="77777777" w:rsidR="001B561B" w:rsidRDefault="00B6438F">
      <w:pPr>
        <w:pStyle w:val="Zkladntext30"/>
        <w:framePr w:w="600" w:h="1243" w:wrap="none" w:hAnchor="page" w:x="853" w:y="12290"/>
        <w:shd w:val="clear" w:color="auto" w:fill="auto"/>
        <w:spacing w:after="40" w:line="240" w:lineRule="auto"/>
      </w:pPr>
      <w:r>
        <w:t>VV</w:t>
      </w:r>
    </w:p>
    <w:p w14:paraId="3D433626" w14:textId="77777777" w:rsidR="001B561B" w:rsidRDefault="00B6438F">
      <w:pPr>
        <w:pStyle w:val="Zkladntext30"/>
        <w:framePr w:w="600" w:h="1243" w:wrap="none" w:hAnchor="page" w:x="853" w:y="12290"/>
        <w:shd w:val="clear" w:color="auto" w:fill="auto"/>
        <w:spacing w:after="40" w:line="240" w:lineRule="auto"/>
      </w:pPr>
      <w:r>
        <w:t>VV</w:t>
      </w:r>
    </w:p>
    <w:p w14:paraId="56811988" w14:textId="77777777" w:rsidR="001B561B" w:rsidRDefault="00B6438F">
      <w:pPr>
        <w:pStyle w:val="Zkladntext30"/>
        <w:framePr w:w="600" w:h="1243" w:wrap="none" w:hAnchor="page" w:x="853" w:y="12290"/>
        <w:shd w:val="clear" w:color="auto" w:fill="auto"/>
        <w:spacing w:after="40" w:line="240" w:lineRule="auto"/>
      </w:pPr>
      <w:r>
        <w:t>VV</w:t>
      </w:r>
    </w:p>
    <w:p w14:paraId="31BD6C6B" w14:textId="77777777" w:rsidR="001B561B" w:rsidRDefault="00B6438F">
      <w:pPr>
        <w:pStyle w:val="Zkladntext30"/>
        <w:framePr w:w="600" w:h="1243" w:wrap="none" w:hAnchor="page" w:x="853" w:y="12290"/>
        <w:shd w:val="clear" w:color="auto" w:fill="auto"/>
        <w:spacing w:after="40" w:line="240" w:lineRule="auto"/>
      </w:pPr>
      <w:r>
        <w:t>VV</w:t>
      </w:r>
    </w:p>
    <w:p w14:paraId="4AF521EF" w14:textId="77777777" w:rsidR="001B561B" w:rsidRDefault="00B6438F">
      <w:pPr>
        <w:pStyle w:val="Zkladntext30"/>
        <w:framePr w:w="3216" w:h="1675" w:wrap="none" w:hAnchor="page" w:x="2303" w:y="11863"/>
        <w:shd w:val="clear" w:color="auto" w:fill="auto"/>
      </w:pPr>
      <w:r>
        <w:t xml:space="preserve">Zásyp sypaninou z jakékoliv horniny </w:t>
      </w:r>
      <w:r>
        <w:t>strojně s uložením výkopku ve vrstvách se zhutněním jam, šachet, rýh nebo kolem objektů v těchto vykopávkách</w:t>
      </w:r>
    </w:p>
    <w:p w14:paraId="3923983B" w14:textId="77777777" w:rsidR="001B561B" w:rsidRDefault="00B6438F">
      <w:pPr>
        <w:pStyle w:val="Zkladntext80"/>
        <w:framePr w:w="3216" w:h="1675" w:wrap="none" w:hAnchor="page" w:x="2303" w:y="11863"/>
        <w:shd w:val="clear" w:color="auto" w:fill="auto"/>
        <w:spacing w:line="307" w:lineRule="auto"/>
      </w:pPr>
      <w:hyperlink r:id="rId257" w:history="1">
        <w:r>
          <w:t xml:space="preserve">https://podminky.urs.cz/item/CS </w:t>
        </w:r>
        <w:r>
          <w:rPr>
            <w:lang w:val="cs-CZ" w:eastAsia="cs-CZ" w:bidi="cs-CZ"/>
          </w:rPr>
          <w:t>URS 2023 02/174151101</w:t>
        </w:r>
      </w:hyperlink>
    </w:p>
    <w:p w14:paraId="2593D113" w14:textId="77777777" w:rsidR="001B561B" w:rsidRDefault="00B6438F">
      <w:pPr>
        <w:pStyle w:val="Zkladntext40"/>
        <w:framePr w:w="3216" w:h="1675" w:wrap="none" w:hAnchor="page" w:x="2303" w:y="11863"/>
        <w:shd w:val="clear" w:color="auto" w:fill="auto"/>
        <w:spacing w:line="307" w:lineRule="auto"/>
      </w:pPr>
      <w:r>
        <w:t>startovací jámy</w:t>
      </w:r>
    </w:p>
    <w:p w14:paraId="32C87DE0" w14:textId="77777777" w:rsidR="001B561B" w:rsidRDefault="00B6438F">
      <w:pPr>
        <w:pStyle w:val="Zkladntext40"/>
        <w:framePr w:w="3216" w:h="1675" w:wrap="none" w:hAnchor="page" w:x="2303" w:y="11863"/>
        <w:shd w:val="clear" w:color="auto" w:fill="auto"/>
        <w:spacing w:line="293" w:lineRule="auto"/>
      </w:pPr>
      <w:r>
        <w:t>40+20+20</w:t>
      </w:r>
    </w:p>
    <w:p w14:paraId="5091C826" w14:textId="77777777" w:rsidR="001B561B" w:rsidRDefault="00B6438F">
      <w:pPr>
        <w:pStyle w:val="Zkladntext40"/>
        <w:framePr w:w="3216" w:h="1675" w:wrap="none" w:hAnchor="page" w:x="2303" w:y="11863"/>
        <w:shd w:val="clear" w:color="auto" w:fill="auto"/>
        <w:spacing w:line="293" w:lineRule="auto"/>
      </w:pPr>
      <w:r>
        <w:t>rýhy</w:t>
      </w:r>
    </w:p>
    <w:p w14:paraId="03B8487A" w14:textId="77777777" w:rsidR="001B561B" w:rsidRDefault="00B6438F">
      <w:pPr>
        <w:pStyle w:val="Zkladntext40"/>
        <w:framePr w:w="3216" w:h="1675" w:wrap="none" w:hAnchor="page" w:x="2303" w:y="11863"/>
        <w:shd w:val="clear" w:color="auto" w:fill="auto"/>
        <w:spacing w:line="293" w:lineRule="auto"/>
      </w:pPr>
      <w:r>
        <w:t>48+24+24</w:t>
      </w:r>
    </w:p>
    <w:p w14:paraId="4FC12EA9" w14:textId="77777777" w:rsidR="001B561B" w:rsidRDefault="00B6438F">
      <w:pPr>
        <w:pStyle w:val="Zkladntext40"/>
        <w:framePr w:w="3216" w:h="1675" w:wrap="none" w:hAnchor="page" w:x="2303" w:y="11863"/>
        <w:shd w:val="clear" w:color="auto" w:fill="auto"/>
        <w:spacing w:line="293" w:lineRule="auto"/>
      </w:pPr>
      <w:r>
        <w:t>-25,68</w:t>
      </w:r>
    </w:p>
    <w:p w14:paraId="4127E807" w14:textId="77777777" w:rsidR="001B561B" w:rsidRDefault="00B6438F">
      <w:pPr>
        <w:pStyle w:val="Zkladntext40"/>
        <w:framePr w:w="3216" w:h="1675" w:wrap="none" w:hAnchor="page" w:x="2303" w:y="11863"/>
        <w:shd w:val="clear" w:color="auto" w:fill="auto"/>
        <w:spacing w:line="293" w:lineRule="auto"/>
      </w:pPr>
      <w:r>
        <w:t>-5,28</w:t>
      </w:r>
    </w:p>
    <w:p w14:paraId="32FD3E31" w14:textId="77777777" w:rsidR="001B561B" w:rsidRDefault="00B6438F">
      <w:pPr>
        <w:pStyle w:val="Zkladntext40"/>
        <w:framePr w:w="3216" w:h="1675" w:wrap="none" w:hAnchor="page" w:x="2303" w:y="11863"/>
        <w:shd w:val="clear" w:color="auto" w:fill="auto"/>
        <w:spacing w:line="293" w:lineRule="auto"/>
      </w:pPr>
      <w:r>
        <w:t>Součet</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6AF0C038" w14:textId="77777777">
        <w:tblPrEx>
          <w:tblCellMar>
            <w:top w:w="0" w:type="dxa"/>
            <w:bottom w:w="0" w:type="dxa"/>
          </w:tblCellMar>
        </w:tblPrEx>
        <w:trPr>
          <w:trHeight w:hRule="exact" w:val="230"/>
        </w:trPr>
        <w:tc>
          <w:tcPr>
            <w:tcW w:w="278" w:type="dxa"/>
            <w:tcBorders>
              <w:top w:val="single" w:sz="4" w:space="0" w:color="auto"/>
              <w:left w:val="single" w:sz="4" w:space="0" w:color="auto"/>
            </w:tcBorders>
            <w:shd w:val="clear" w:color="auto" w:fill="FFFFFF"/>
            <w:vAlign w:val="bottom"/>
          </w:tcPr>
          <w:p w14:paraId="3847BBFD" w14:textId="77777777" w:rsidR="001B561B" w:rsidRDefault="00B6438F">
            <w:pPr>
              <w:pStyle w:val="Jin0"/>
              <w:framePr w:w="10694" w:h="374" w:wrap="none" w:hAnchor="page" w:x="579" w:y="13538"/>
              <w:shd w:val="clear" w:color="auto" w:fill="auto"/>
              <w:spacing w:after="0"/>
              <w:rPr>
                <w:sz w:val="13"/>
                <w:szCs w:val="13"/>
              </w:rPr>
            </w:pPr>
            <w:r>
              <w:rPr>
                <w:sz w:val="13"/>
                <w:szCs w:val="13"/>
              </w:rPr>
              <w:t>17</w:t>
            </w:r>
          </w:p>
        </w:tc>
        <w:tc>
          <w:tcPr>
            <w:tcW w:w="293" w:type="dxa"/>
            <w:tcBorders>
              <w:top w:val="single" w:sz="4" w:space="0" w:color="auto"/>
              <w:left w:val="single" w:sz="4" w:space="0" w:color="auto"/>
            </w:tcBorders>
            <w:shd w:val="clear" w:color="auto" w:fill="FFFFFF"/>
            <w:vAlign w:val="bottom"/>
          </w:tcPr>
          <w:p w14:paraId="330398C0" w14:textId="77777777" w:rsidR="001B561B" w:rsidRDefault="00B6438F">
            <w:pPr>
              <w:pStyle w:val="Jin0"/>
              <w:framePr w:w="10694" w:h="374" w:wrap="none" w:hAnchor="page" w:x="579" w:y="13538"/>
              <w:shd w:val="clear" w:color="auto" w:fill="auto"/>
              <w:spacing w:after="0"/>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2C07CE4D" w14:textId="77777777" w:rsidR="001B561B" w:rsidRDefault="00B6438F">
            <w:pPr>
              <w:pStyle w:val="Jin0"/>
              <w:framePr w:w="10694" w:h="374" w:wrap="none" w:hAnchor="page" w:x="579" w:y="13538"/>
              <w:shd w:val="clear" w:color="auto" w:fill="auto"/>
              <w:spacing w:after="0"/>
              <w:rPr>
                <w:sz w:val="13"/>
                <w:szCs w:val="13"/>
              </w:rPr>
            </w:pPr>
            <w:r>
              <w:rPr>
                <w:sz w:val="13"/>
                <w:szCs w:val="13"/>
              </w:rPr>
              <w:t>175151101</w:t>
            </w:r>
          </w:p>
        </w:tc>
        <w:tc>
          <w:tcPr>
            <w:tcW w:w="3432" w:type="dxa"/>
            <w:tcBorders>
              <w:top w:val="single" w:sz="4" w:space="0" w:color="auto"/>
              <w:left w:val="single" w:sz="4" w:space="0" w:color="auto"/>
            </w:tcBorders>
            <w:shd w:val="clear" w:color="auto" w:fill="FFFFFF"/>
            <w:vAlign w:val="bottom"/>
          </w:tcPr>
          <w:p w14:paraId="42821D90" w14:textId="77777777" w:rsidR="001B561B" w:rsidRDefault="00B6438F">
            <w:pPr>
              <w:pStyle w:val="Jin0"/>
              <w:framePr w:w="10694" w:h="374" w:wrap="none" w:hAnchor="page" w:x="579" w:y="13538"/>
              <w:shd w:val="clear" w:color="auto" w:fill="auto"/>
              <w:spacing w:after="0"/>
              <w:rPr>
                <w:sz w:val="13"/>
                <w:szCs w:val="13"/>
              </w:rPr>
            </w:pPr>
            <w:r>
              <w:rPr>
                <w:sz w:val="13"/>
                <w:szCs w:val="13"/>
              </w:rPr>
              <w:t>Obsypání potrubí strojně sypaninou bez prohození,</w:t>
            </w:r>
          </w:p>
        </w:tc>
        <w:tc>
          <w:tcPr>
            <w:tcW w:w="504" w:type="dxa"/>
            <w:tcBorders>
              <w:top w:val="single" w:sz="4" w:space="0" w:color="auto"/>
              <w:left w:val="single" w:sz="4" w:space="0" w:color="auto"/>
            </w:tcBorders>
            <w:shd w:val="clear" w:color="auto" w:fill="FFFFFF"/>
          </w:tcPr>
          <w:p w14:paraId="14B502FE" w14:textId="77777777" w:rsidR="001B561B" w:rsidRDefault="001B561B">
            <w:pPr>
              <w:framePr w:w="10694" w:h="374" w:wrap="none" w:hAnchor="page" w:x="579" w:y="13538"/>
              <w:rPr>
                <w:sz w:val="10"/>
                <w:szCs w:val="10"/>
              </w:rPr>
            </w:pPr>
          </w:p>
        </w:tc>
        <w:tc>
          <w:tcPr>
            <w:tcW w:w="5030" w:type="dxa"/>
            <w:tcBorders>
              <w:top w:val="single" w:sz="4" w:space="0" w:color="auto"/>
              <w:left w:val="single" w:sz="4" w:space="0" w:color="auto"/>
              <w:right w:val="single" w:sz="4" w:space="0" w:color="auto"/>
            </w:tcBorders>
            <w:shd w:val="clear" w:color="auto" w:fill="FFFFFF"/>
          </w:tcPr>
          <w:p w14:paraId="7F409067" w14:textId="77777777" w:rsidR="001B561B" w:rsidRDefault="00B6438F">
            <w:pPr>
              <w:pStyle w:val="Jin0"/>
              <w:framePr w:w="10694" w:h="374" w:wrap="none" w:hAnchor="page" w:x="579" w:y="13538"/>
              <w:shd w:val="clear" w:color="auto" w:fill="auto"/>
              <w:tabs>
                <w:tab w:val="left" w:pos="1986"/>
                <w:tab w:val="left" w:pos="3493"/>
              </w:tabs>
              <w:spacing w:after="0"/>
              <w:ind w:firstLine="920"/>
              <w:rPr>
                <w:sz w:val="11"/>
                <w:szCs w:val="11"/>
              </w:rPr>
            </w:pPr>
            <w:r>
              <w:rPr>
                <w:sz w:val="11"/>
                <w:szCs w:val="11"/>
              </w:rPr>
              <w:t>i</w:t>
            </w:r>
            <w:r>
              <w:rPr>
                <w:sz w:val="11"/>
                <w:szCs w:val="11"/>
              </w:rPr>
              <w:tab/>
            </w:r>
            <w:proofErr w:type="spellStart"/>
            <w:r>
              <w:rPr>
                <w:sz w:val="11"/>
                <w:szCs w:val="11"/>
              </w:rPr>
              <w:t>i</w:t>
            </w:r>
            <w:proofErr w:type="spellEnd"/>
            <w:r>
              <w:rPr>
                <w:sz w:val="11"/>
                <w:szCs w:val="11"/>
              </w:rPr>
              <w:tab/>
            </w:r>
            <w:proofErr w:type="spellStart"/>
            <w:r>
              <w:rPr>
                <w:sz w:val="11"/>
                <w:szCs w:val="11"/>
              </w:rPr>
              <w:t>i</w:t>
            </w:r>
            <w:proofErr w:type="spellEnd"/>
          </w:p>
        </w:tc>
      </w:tr>
      <w:tr w:rsidR="001B561B" w14:paraId="3B90CAC9"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310B077A" w14:textId="77777777" w:rsidR="001B561B" w:rsidRDefault="001B561B">
            <w:pPr>
              <w:framePr w:w="10694" w:h="374" w:wrap="none" w:hAnchor="page" w:x="579" w:y="13538"/>
              <w:rPr>
                <w:sz w:val="10"/>
                <w:szCs w:val="10"/>
              </w:rPr>
            </w:pPr>
          </w:p>
        </w:tc>
        <w:tc>
          <w:tcPr>
            <w:tcW w:w="293" w:type="dxa"/>
            <w:tcBorders>
              <w:left w:val="single" w:sz="4" w:space="0" w:color="auto"/>
              <w:bottom w:val="single" w:sz="4" w:space="0" w:color="auto"/>
            </w:tcBorders>
            <w:shd w:val="clear" w:color="auto" w:fill="FFFFFF"/>
          </w:tcPr>
          <w:p w14:paraId="0F2A92CA" w14:textId="77777777" w:rsidR="001B561B" w:rsidRDefault="001B561B">
            <w:pPr>
              <w:framePr w:w="10694" w:h="374" w:wrap="none" w:hAnchor="page" w:x="579" w:y="13538"/>
              <w:rPr>
                <w:sz w:val="10"/>
                <w:szCs w:val="10"/>
              </w:rPr>
            </w:pPr>
          </w:p>
        </w:tc>
        <w:tc>
          <w:tcPr>
            <w:tcW w:w="1157" w:type="dxa"/>
            <w:tcBorders>
              <w:left w:val="single" w:sz="4" w:space="0" w:color="auto"/>
              <w:bottom w:val="single" w:sz="4" w:space="0" w:color="auto"/>
            </w:tcBorders>
            <w:shd w:val="clear" w:color="auto" w:fill="FFFFFF"/>
          </w:tcPr>
          <w:p w14:paraId="6F4DFD16" w14:textId="77777777" w:rsidR="001B561B" w:rsidRDefault="001B561B">
            <w:pPr>
              <w:framePr w:w="10694" w:h="374" w:wrap="none" w:hAnchor="page" w:x="579" w:y="13538"/>
              <w:rPr>
                <w:sz w:val="10"/>
                <w:szCs w:val="10"/>
              </w:rPr>
            </w:pPr>
          </w:p>
        </w:tc>
        <w:tc>
          <w:tcPr>
            <w:tcW w:w="3432" w:type="dxa"/>
            <w:tcBorders>
              <w:left w:val="single" w:sz="4" w:space="0" w:color="auto"/>
              <w:bottom w:val="single" w:sz="4" w:space="0" w:color="auto"/>
            </w:tcBorders>
            <w:shd w:val="clear" w:color="auto" w:fill="FFFFFF"/>
          </w:tcPr>
          <w:p w14:paraId="1DF32D8E" w14:textId="77777777" w:rsidR="001B561B" w:rsidRDefault="00B6438F">
            <w:pPr>
              <w:pStyle w:val="Jin0"/>
              <w:framePr w:w="10694" w:h="374" w:wrap="none" w:hAnchor="page" w:x="579" w:y="13538"/>
              <w:shd w:val="clear" w:color="auto" w:fill="auto"/>
              <w:spacing w:after="0"/>
              <w:rPr>
                <w:sz w:val="13"/>
                <w:szCs w:val="13"/>
              </w:rPr>
            </w:pPr>
            <w:r>
              <w:rPr>
                <w:sz w:val="13"/>
                <w:szCs w:val="13"/>
              </w:rPr>
              <w:t>uloženou do 3 m</w:t>
            </w:r>
          </w:p>
        </w:tc>
        <w:tc>
          <w:tcPr>
            <w:tcW w:w="504" w:type="dxa"/>
            <w:tcBorders>
              <w:left w:val="single" w:sz="4" w:space="0" w:color="auto"/>
              <w:bottom w:val="single" w:sz="4" w:space="0" w:color="auto"/>
            </w:tcBorders>
            <w:shd w:val="clear" w:color="auto" w:fill="FFFFFF"/>
          </w:tcPr>
          <w:p w14:paraId="15275E1B" w14:textId="77777777" w:rsidR="001B561B" w:rsidRDefault="001B561B">
            <w:pPr>
              <w:framePr w:w="10694" w:h="374" w:wrap="none" w:hAnchor="page" w:x="579" w:y="13538"/>
              <w:rPr>
                <w:sz w:val="10"/>
                <w:szCs w:val="10"/>
              </w:rPr>
            </w:pPr>
          </w:p>
        </w:tc>
        <w:tc>
          <w:tcPr>
            <w:tcW w:w="5030" w:type="dxa"/>
            <w:tcBorders>
              <w:left w:val="single" w:sz="4" w:space="0" w:color="auto"/>
              <w:bottom w:val="single" w:sz="4" w:space="0" w:color="auto"/>
              <w:right w:val="single" w:sz="4" w:space="0" w:color="auto"/>
            </w:tcBorders>
            <w:shd w:val="clear" w:color="auto" w:fill="FFFFFF"/>
            <w:vAlign w:val="bottom"/>
          </w:tcPr>
          <w:p w14:paraId="2251EA28" w14:textId="77777777" w:rsidR="001B561B" w:rsidRDefault="00B6438F">
            <w:pPr>
              <w:pStyle w:val="Jin0"/>
              <w:framePr w:w="10694" w:h="374" w:wrap="none" w:hAnchor="page" w:x="579" w:y="13538"/>
              <w:shd w:val="clear" w:color="auto" w:fill="auto"/>
              <w:spacing w:after="0"/>
              <w:rPr>
                <w:sz w:val="14"/>
                <w:szCs w:val="14"/>
              </w:rPr>
            </w:pPr>
            <w:r>
              <w:rPr>
                <w:sz w:val="14"/>
                <w:szCs w:val="14"/>
              </w:rPr>
              <w:t>1 1 1</w:t>
            </w:r>
          </w:p>
        </w:tc>
      </w:tr>
    </w:tbl>
    <w:p w14:paraId="3CC05B15" w14:textId="77777777" w:rsidR="001B561B" w:rsidRDefault="001B561B">
      <w:pPr>
        <w:framePr w:w="10694" w:h="374" w:wrap="none" w:hAnchor="page" w:x="579" w:y="13538"/>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18"/>
        <w:gridCol w:w="3773"/>
      </w:tblGrid>
      <w:tr w:rsidR="001B561B" w14:paraId="0A23D282" w14:textId="77777777">
        <w:tblPrEx>
          <w:tblCellMar>
            <w:top w:w="0" w:type="dxa"/>
            <w:bottom w:w="0" w:type="dxa"/>
          </w:tblCellMar>
        </w:tblPrEx>
        <w:trPr>
          <w:trHeight w:hRule="exact" w:val="610"/>
        </w:trPr>
        <w:tc>
          <w:tcPr>
            <w:tcW w:w="1018" w:type="dxa"/>
            <w:shd w:val="clear" w:color="auto" w:fill="FFFFFF"/>
            <w:vAlign w:val="center"/>
          </w:tcPr>
          <w:p w14:paraId="3A731B35" w14:textId="77777777" w:rsidR="001B561B" w:rsidRDefault="00B6438F">
            <w:pPr>
              <w:pStyle w:val="Jin0"/>
              <w:framePr w:w="4790" w:h="1574" w:wrap="none" w:hAnchor="page" w:x="853" w:y="13999"/>
              <w:shd w:val="clear" w:color="auto" w:fill="auto"/>
              <w:spacing w:after="0"/>
              <w:rPr>
                <w:sz w:val="10"/>
                <w:szCs w:val="10"/>
              </w:rPr>
            </w:pPr>
            <w:r>
              <w:rPr>
                <w:sz w:val="10"/>
                <w:szCs w:val="10"/>
              </w:rPr>
              <w:t>PP</w:t>
            </w:r>
          </w:p>
        </w:tc>
        <w:tc>
          <w:tcPr>
            <w:tcW w:w="3773" w:type="dxa"/>
            <w:shd w:val="clear" w:color="auto" w:fill="FFFFFF"/>
            <w:vAlign w:val="bottom"/>
          </w:tcPr>
          <w:p w14:paraId="6CE78D47" w14:textId="77777777" w:rsidR="001B561B" w:rsidRDefault="00B6438F">
            <w:pPr>
              <w:pStyle w:val="Jin0"/>
              <w:framePr w:w="4790" w:h="1574" w:wrap="none" w:hAnchor="page" w:x="853" w:y="13999"/>
              <w:shd w:val="clear" w:color="auto" w:fill="auto"/>
              <w:spacing w:after="0" w:line="290" w:lineRule="auto"/>
              <w:ind w:left="440"/>
              <w:rPr>
                <w:sz w:val="10"/>
                <w:szCs w:val="10"/>
              </w:rPr>
            </w:pPr>
            <w:r>
              <w:rPr>
                <w:sz w:val="10"/>
                <w:szCs w:val="10"/>
              </w:rPr>
              <w:t xml:space="preserve">Obsypání potrubí strojně sypaninou z vhodných třídy těžitelnosti I a II, </w:t>
            </w:r>
            <w:r>
              <w:rPr>
                <w:sz w:val="10"/>
                <w:szCs w:val="10"/>
              </w:rPr>
              <w:t>skupiny 1 až 4 nebo materiálem připraveným podél výkopu ve vzdálenosti do 3 m od jeho kraje, pro jakoukoliv hloubku výkopu a míru zhutnění bez prohození sypaniny</w:t>
            </w:r>
          </w:p>
        </w:tc>
      </w:tr>
      <w:tr w:rsidR="001B561B" w14:paraId="483F5215" w14:textId="77777777">
        <w:tblPrEx>
          <w:tblCellMar>
            <w:top w:w="0" w:type="dxa"/>
            <w:bottom w:w="0" w:type="dxa"/>
          </w:tblCellMar>
        </w:tblPrEx>
        <w:trPr>
          <w:trHeight w:hRule="exact" w:val="158"/>
        </w:trPr>
        <w:tc>
          <w:tcPr>
            <w:tcW w:w="1018" w:type="dxa"/>
            <w:shd w:val="clear" w:color="auto" w:fill="FFFFFF"/>
            <w:vAlign w:val="bottom"/>
          </w:tcPr>
          <w:p w14:paraId="1B4F867E" w14:textId="77777777" w:rsidR="001B561B" w:rsidRDefault="00B6438F">
            <w:pPr>
              <w:pStyle w:val="Jin0"/>
              <w:framePr w:w="4790" w:h="1574" w:wrap="none" w:hAnchor="page" w:x="853" w:y="13999"/>
              <w:shd w:val="clear" w:color="auto" w:fill="auto"/>
              <w:spacing w:after="0"/>
              <w:rPr>
                <w:sz w:val="10"/>
                <w:szCs w:val="10"/>
              </w:rPr>
            </w:pPr>
            <w:r>
              <w:rPr>
                <w:sz w:val="10"/>
                <w:szCs w:val="10"/>
              </w:rPr>
              <w:t>Online PSC</w:t>
            </w:r>
          </w:p>
        </w:tc>
        <w:tc>
          <w:tcPr>
            <w:tcW w:w="3773" w:type="dxa"/>
            <w:shd w:val="clear" w:color="auto" w:fill="FFFFFF"/>
            <w:vAlign w:val="bottom"/>
          </w:tcPr>
          <w:p w14:paraId="54E74B44" w14:textId="77777777" w:rsidR="001B561B" w:rsidRDefault="00B6438F">
            <w:pPr>
              <w:pStyle w:val="Jin0"/>
              <w:framePr w:w="4790" w:h="1574" w:wrap="none" w:hAnchor="page" w:x="853" w:y="13999"/>
              <w:shd w:val="clear" w:color="auto" w:fill="auto"/>
              <w:spacing w:after="0"/>
              <w:ind w:firstLine="440"/>
              <w:rPr>
                <w:sz w:val="10"/>
                <w:szCs w:val="10"/>
              </w:rPr>
            </w:pPr>
            <w:hyperlink r:id="rId258" w:history="1">
              <w:r>
                <w:rPr>
                  <w:rFonts w:ascii="Calibri" w:eastAsia="Calibri" w:hAnsi="Calibri" w:cs="Calibri"/>
                  <w:i/>
                  <w:iCs/>
                  <w:sz w:val="10"/>
                  <w:szCs w:val="10"/>
                </w:rPr>
                <w:t>https://podminky.urs.cz/item/CS URS 2023 02/175151101</w:t>
              </w:r>
            </w:hyperlink>
          </w:p>
        </w:tc>
      </w:tr>
      <w:tr w:rsidR="001B561B" w14:paraId="4A6AFA6E" w14:textId="77777777">
        <w:tblPrEx>
          <w:tblCellMar>
            <w:top w:w="0" w:type="dxa"/>
            <w:bottom w:w="0" w:type="dxa"/>
          </w:tblCellMar>
        </w:tblPrEx>
        <w:trPr>
          <w:trHeight w:hRule="exact" w:val="192"/>
        </w:trPr>
        <w:tc>
          <w:tcPr>
            <w:tcW w:w="1018" w:type="dxa"/>
            <w:shd w:val="clear" w:color="auto" w:fill="FFFFFF"/>
            <w:vAlign w:val="bottom"/>
          </w:tcPr>
          <w:p w14:paraId="403CDC6D" w14:textId="77777777" w:rsidR="001B561B" w:rsidRDefault="00B6438F">
            <w:pPr>
              <w:pStyle w:val="Jin0"/>
              <w:framePr w:w="4790" w:h="1574" w:wrap="none" w:hAnchor="page" w:x="853" w:y="13999"/>
              <w:shd w:val="clear" w:color="auto" w:fill="auto"/>
              <w:spacing w:after="0"/>
              <w:rPr>
                <w:sz w:val="10"/>
                <w:szCs w:val="10"/>
              </w:rPr>
            </w:pPr>
            <w:r>
              <w:rPr>
                <w:sz w:val="10"/>
                <w:szCs w:val="10"/>
              </w:rPr>
              <w:t>VV</w:t>
            </w:r>
          </w:p>
        </w:tc>
        <w:tc>
          <w:tcPr>
            <w:tcW w:w="3773" w:type="dxa"/>
            <w:tcBorders>
              <w:top w:val="single" w:sz="4" w:space="0" w:color="auto"/>
            </w:tcBorders>
            <w:shd w:val="clear" w:color="auto" w:fill="FFFFFF"/>
            <w:vAlign w:val="bottom"/>
          </w:tcPr>
          <w:p w14:paraId="79E1118B" w14:textId="77777777" w:rsidR="001B561B" w:rsidRDefault="00B6438F">
            <w:pPr>
              <w:pStyle w:val="Jin0"/>
              <w:framePr w:w="4790" w:h="1574" w:wrap="none" w:hAnchor="page" w:x="853" w:y="13999"/>
              <w:shd w:val="clear" w:color="auto" w:fill="auto"/>
              <w:spacing w:after="0"/>
              <w:ind w:firstLine="440"/>
              <w:rPr>
                <w:sz w:val="12"/>
                <w:szCs w:val="12"/>
              </w:rPr>
            </w:pPr>
            <w:r>
              <w:rPr>
                <w:sz w:val="12"/>
                <w:szCs w:val="12"/>
              </w:rPr>
              <w:t>(58+14)*0,8*0,5</w:t>
            </w:r>
          </w:p>
        </w:tc>
      </w:tr>
      <w:tr w:rsidR="001B561B" w14:paraId="4AC38C35" w14:textId="77777777">
        <w:tblPrEx>
          <w:tblCellMar>
            <w:top w:w="0" w:type="dxa"/>
            <w:bottom w:w="0" w:type="dxa"/>
          </w:tblCellMar>
        </w:tblPrEx>
        <w:trPr>
          <w:trHeight w:hRule="exact" w:val="149"/>
        </w:trPr>
        <w:tc>
          <w:tcPr>
            <w:tcW w:w="1018" w:type="dxa"/>
            <w:shd w:val="clear" w:color="auto" w:fill="FFFFFF"/>
            <w:vAlign w:val="bottom"/>
          </w:tcPr>
          <w:p w14:paraId="05162E66" w14:textId="77777777" w:rsidR="001B561B" w:rsidRDefault="00B6438F">
            <w:pPr>
              <w:pStyle w:val="Jin0"/>
              <w:framePr w:w="4790" w:h="1574" w:wrap="none" w:hAnchor="page" w:x="853" w:y="13999"/>
              <w:shd w:val="clear" w:color="auto" w:fill="auto"/>
              <w:spacing w:after="0"/>
              <w:rPr>
                <w:sz w:val="10"/>
                <w:szCs w:val="10"/>
              </w:rPr>
            </w:pPr>
            <w:r>
              <w:rPr>
                <w:sz w:val="10"/>
                <w:szCs w:val="10"/>
              </w:rPr>
              <w:t>VV</w:t>
            </w:r>
          </w:p>
        </w:tc>
        <w:tc>
          <w:tcPr>
            <w:tcW w:w="3773" w:type="dxa"/>
            <w:shd w:val="clear" w:color="auto" w:fill="FFFFFF"/>
            <w:vAlign w:val="bottom"/>
          </w:tcPr>
          <w:p w14:paraId="3EFEA9C4" w14:textId="77777777" w:rsidR="001B561B" w:rsidRDefault="00B6438F">
            <w:pPr>
              <w:pStyle w:val="Jin0"/>
              <w:framePr w:w="4790" w:h="1574" w:wrap="none" w:hAnchor="page" w:x="853" w:y="13999"/>
              <w:shd w:val="clear" w:color="auto" w:fill="auto"/>
              <w:spacing w:after="0"/>
              <w:ind w:firstLine="440"/>
              <w:rPr>
                <w:sz w:val="12"/>
                <w:szCs w:val="12"/>
              </w:rPr>
            </w:pPr>
            <w:r>
              <w:rPr>
                <w:sz w:val="12"/>
                <w:szCs w:val="12"/>
              </w:rPr>
              <w:t>6*0,8*0,35</w:t>
            </w:r>
          </w:p>
        </w:tc>
      </w:tr>
      <w:tr w:rsidR="001B561B" w14:paraId="5596598E" w14:textId="77777777">
        <w:tblPrEx>
          <w:tblCellMar>
            <w:top w:w="0" w:type="dxa"/>
            <w:bottom w:w="0" w:type="dxa"/>
          </w:tblCellMar>
        </w:tblPrEx>
        <w:trPr>
          <w:trHeight w:hRule="exact" w:val="163"/>
        </w:trPr>
        <w:tc>
          <w:tcPr>
            <w:tcW w:w="1018" w:type="dxa"/>
            <w:shd w:val="clear" w:color="auto" w:fill="FFFFFF"/>
            <w:vAlign w:val="bottom"/>
          </w:tcPr>
          <w:p w14:paraId="4AE6BC72" w14:textId="77777777" w:rsidR="001B561B" w:rsidRDefault="00B6438F">
            <w:pPr>
              <w:pStyle w:val="Jin0"/>
              <w:framePr w:w="4790" w:h="1574" w:wrap="none" w:hAnchor="page" w:x="853" w:y="13999"/>
              <w:shd w:val="clear" w:color="auto" w:fill="auto"/>
              <w:spacing w:after="0"/>
              <w:rPr>
                <w:sz w:val="10"/>
                <w:szCs w:val="10"/>
              </w:rPr>
            </w:pPr>
            <w:r>
              <w:rPr>
                <w:sz w:val="10"/>
                <w:szCs w:val="10"/>
              </w:rPr>
              <w:t>VV</w:t>
            </w:r>
          </w:p>
        </w:tc>
        <w:tc>
          <w:tcPr>
            <w:tcW w:w="3773" w:type="dxa"/>
            <w:shd w:val="clear" w:color="auto" w:fill="FFFFFF"/>
            <w:vAlign w:val="bottom"/>
          </w:tcPr>
          <w:p w14:paraId="10D85089" w14:textId="77777777" w:rsidR="001B561B" w:rsidRDefault="00B6438F">
            <w:pPr>
              <w:pStyle w:val="Jin0"/>
              <w:framePr w:w="4790" w:h="1574" w:wrap="none" w:hAnchor="page" w:x="853" w:y="13999"/>
              <w:shd w:val="clear" w:color="auto" w:fill="auto"/>
              <w:spacing w:after="0"/>
              <w:ind w:firstLine="440"/>
              <w:rPr>
                <w:sz w:val="12"/>
                <w:szCs w:val="12"/>
              </w:rPr>
            </w:pPr>
            <w:r>
              <w:rPr>
                <w:sz w:val="12"/>
                <w:szCs w:val="12"/>
              </w:rPr>
              <w:t>- protlak</w:t>
            </w:r>
          </w:p>
        </w:tc>
      </w:tr>
      <w:tr w:rsidR="001B561B" w14:paraId="5BC2C28F" w14:textId="77777777">
        <w:tblPrEx>
          <w:tblCellMar>
            <w:top w:w="0" w:type="dxa"/>
            <w:bottom w:w="0" w:type="dxa"/>
          </w:tblCellMar>
        </w:tblPrEx>
        <w:trPr>
          <w:trHeight w:hRule="exact" w:val="149"/>
        </w:trPr>
        <w:tc>
          <w:tcPr>
            <w:tcW w:w="1018" w:type="dxa"/>
            <w:shd w:val="clear" w:color="auto" w:fill="FFFFFF"/>
            <w:vAlign w:val="bottom"/>
          </w:tcPr>
          <w:p w14:paraId="03F688DC" w14:textId="77777777" w:rsidR="001B561B" w:rsidRDefault="00B6438F">
            <w:pPr>
              <w:pStyle w:val="Jin0"/>
              <w:framePr w:w="4790" w:h="1574" w:wrap="none" w:hAnchor="page" w:x="853" w:y="13999"/>
              <w:shd w:val="clear" w:color="auto" w:fill="auto"/>
              <w:spacing w:after="0"/>
              <w:rPr>
                <w:sz w:val="10"/>
                <w:szCs w:val="10"/>
              </w:rPr>
            </w:pPr>
            <w:r>
              <w:rPr>
                <w:sz w:val="10"/>
                <w:szCs w:val="10"/>
              </w:rPr>
              <w:t>VV</w:t>
            </w:r>
          </w:p>
        </w:tc>
        <w:tc>
          <w:tcPr>
            <w:tcW w:w="3773" w:type="dxa"/>
            <w:shd w:val="clear" w:color="auto" w:fill="FFFFFF"/>
            <w:vAlign w:val="bottom"/>
          </w:tcPr>
          <w:p w14:paraId="23ED2575" w14:textId="77777777" w:rsidR="001B561B" w:rsidRDefault="00B6438F">
            <w:pPr>
              <w:pStyle w:val="Jin0"/>
              <w:framePr w:w="4790" w:h="1574" w:wrap="none" w:hAnchor="page" w:x="853" w:y="13999"/>
              <w:shd w:val="clear" w:color="auto" w:fill="auto"/>
              <w:spacing w:after="0"/>
              <w:ind w:firstLine="440"/>
              <w:rPr>
                <w:sz w:val="12"/>
                <w:szCs w:val="12"/>
              </w:rPr>
            </w:pPr>
            <w:r>
              <w:rPr>
                <w:sz w:val="12"/>
                <w:szCs w:val="12"/>
              </w:rPr>
              <w:t>-12*0,8*0,5</w:t>
            </w:r>
          </w:p>
        </w:tc>
      </w:tr>
      <w:tr w:rsidR="001B561B" w14:paraId="44D9EEE6" w14:textId="77777777">
        <w:tblPrEx>
          <w:tblCellMar>
            <w:top w:w="0" w:type="dxa"/>
            <w:bottom w:w="0" w:type="dxa"/>
          </w:tblCellMar>
        </w:tblPrEx>
        <w:trPr>
          <w:trHeight w:hRule="exact" w:val="154"/>
        </w:trPr>
        <w:tc>
          <w:tcPr>
            <w:tcW w:w="1018" w:type="dxa"/>
            <w:shd w:val="clear" w:color="auto" w:fill="FFFFFF"/>
            <w:vAlign w:val="bottom"/>
          </w:tcPr>
          <w:p w14:paraId="59AEC59C" w14:textId="77777777" w:rsidR="001B561B" w:rsidRDefault="00B6438F">
            <w:pPr>
              <w:pStyle w:val="Jin0"/>
              <w:framePr w:w="4790" w:h="1574" w:wrap="none" w:hAnchor="page" w:x="853" w:y="13999"/>
              <w:shd w:val="clear" w:color="auto" w:fill="auto"/>
              <w:spacing w:after="0"/>
              <w:rPr>
                <w:sz w:val="10"/>
                <w:szCs w:val="10"/>
              </w:rPr>
            </w:pPr>
            <w:r>
              <w:rPr>
                <w:sz w:val="10"/>
                <w:szCs w:val="10"/>
              </w:rPr>
              <w:t>VV</w:t>
            </w:r>
          </w:p>
        </w:tc>
        <w:tc>
          <w:tcPr>
            <w:tcW w:w="3773" w:type="dxa"/>
            <w:shd w:val="clear" w:color="auto" w:fill="FFFFFF"/>
            <w:vAlign w:val="bottom"/>
          </w:tcPr>
          <w:p w14:paraId="20DFCD76" w14:textId="77777777" w:rsidR="001B561B" w:rsidRDefault="00B6438F">
            <w:pPr>
              <w:pStyle w:val="Jin0"/>
              <w:framePr w:w="4790" w:h="1574" w:wrap="none" w:hAnchor="page" w:x="853" w:y="13999"/>
              <w:shd w:val="clear" w:color="auto" w:fill="auto"/>
              <w:spacing w:after="0"/>
              <w:ind w:firstLine="440"/>
              <w:rPr>
                <w:sz w:val="12"/>
                <w:szCs w:val="12"/>
              </w:rPr>
            </w:pPr>
            <w:r>
              <w:rPr>
                <w:sz w:val="12"/>
                <w:szCs w:val="12"/>
              </w:rPr>
              <w:t>Součet</w:t>
            </w:r>
          </w:p>
        </w:tc>
      </w:tr>
    </w:tbl>
    <w:p w14:paraId="77AECEE2" w14:textId="77777777" w:rsidR="001B561B" w:rsidRDefault="001B561B">
      <w:pPr>
        <w:framePr w:w="4790" w:h="1574" w:wrap="none" w:hAnchor="page" w:x="853" w:y="13999"/>
        <w:spacing w:line="1" w:lineRule="exact"/>
      </w:pPr>
    </w:p>
    <w:p w14:paraId="0843B26F" w14:textId="77777777" w:rsidR="001B561B" w:rsidRDefault="00B6438F">
      <w:pPr>
        <w:spacing w:line="360" w:lineRule="exact"/>
      </w:pPr>
      <w:r>
        <w:rPr>
          <w:noProof/>
        </w:rPr>
        <w:drawing>
          <wp:anchor distT="0" distB="0" distL="0" distR="0" simplePos="0" relativeHeight="62915028" behindDoc="1" locked="0" layoutInCell="1" allowOverlap="1" wp14:anchorId="17C9D32D" wp14:editId="34B71B12">
            <wp:simplePos x="0" y="0"/>
            <wp:positionH relativeFrom="page">
              <wp:posOffset>3948430</wp:posOffset>
            </wp:positionH>
            <wp:positionV relativeFrom="margin">
              <wp:posOffset>8574405</wp:posOffset>
            </wp:positionV>
            <wp:extent cx="3224530" cy="42545"/>
            <wp:effectExtent l="0" t="0" r="0" b="0"/>
            <wp:wrapNone/>
            <wp:docPr id="739" name="Shape 739"/>
            <wp:cNvGraphicFramePr/>
            <a:graphic xmlns:a="http://schemas.openxmlformats.org/drawingml/2006/main">
              <a:graphicData uri="http://schemas.openxmlformats.org/drawingml/2006/picture">
                <pic:pic xmlns:pic="http://schemas.openxmlformats.org/drawingml/2006/picture">
                  <pic:nvPicPr>
                    <pic:cNvPr id="740" name="Picture box 740"/>
                    <pic:cNvPicPr/>
                  </pic:nvPicPr>
                  <pic:blipFill>
                    <a:blip r:embed="rId259"/>
                    <a:stretch/>
                  </pic:blipFill>
                  <pic:spPr>
                    <a:xfrm>
                      <a:off x="0" y="0"/>
                      <a:ext cx="3224530" cy="42545"/>
                    </a:xfrm>
                    <a:prstGeom prst="rect">
                      <a:avLst/>
                    </a:prstGeom>
                  </pic:spPr>
                </pic:pic>
              </a:graphicData>
            </a:graphic>
          </wp:anchor>
        </w:drawing>
      </w:r>
      <w:r>
        <w:rPr>
          <w:noProof/>
        </w:rPr>
        <w:drawing>
          <wp:anchor distT="0" distB="0" distL="0" distR="0" simplePos="0" relativeHeight="62915029" behindDoc="1" locked="0" layoutInCell="1" allowOverlap="1" wp14:anchorId="6F966471" wp14:editId="77983A42">
            <wp:simplePos x="0" y="0"/>
            <wp:positionH relativeFrom="page">
              <wp:posOffset>3948430</wp:posOffset>
            </wp:positionH>
            <wp:positionV relativeFrom="margin">
              <wp:posOffset>8815070</wp:posOffset>
            </wp:positionV>
            <wp:extent cx="3224530" cy="42545"/>
            <wp:effectExtent l="0" t="0" r="0" b="0"/>
            <wp:wrapNone/>
            <wp:docPr id="741" name="Shape 741"/>
            <wp:cNvGraphicFramePr/>
            <a:graphic xmlns:a="http://schemas.openxmlformats.org/drawingml/2006/main">
              <a:graphicData uri="http://schemas.openxmlformats.org/drawingml/2006/picture">
                <pic:pic xmlns:pic="http://schemas.openxmlformats.org/drawingml/2006/picture">
                  <pic:nvPicPr>
                    <pic:cNvPr id="742" name="Picture box 742"/>
                    <pic:cNvPicPr/>
                  </pic:nvPicPr>
                  <pic:blipFill>
                    <a:blip r:embed="rId260"/>
                    <a:stretch/>
                  </pic:blipFill>
                  <pic:spPr>
                    <a:xfrm>
                      <a:off x="0" y="0"/>
                      <a:ext cx="3224530" cy="42545"/>
                    </a:xfrm>
                    <a:prstGeom prst="rect">
                      <a:avLst/>
                    </a:prstGeom>
                  </pic:spPr>
                </pic:pic>
              </a:graphicData>
            </a:graphic>
          </wp:anchor>
        </w:drawing>
      </w:r>
    </w:p>
    <w:p w14:paraId="28210964" w14:textId="77777777" w:rsidR="001B561B" w:rsidRDefault="001B561B">
      <w:pPr>
        <w:spacing w:line="360" w:lineRule="exact"/>
      </w:pPr>
    </w:p>
    <w:p w14:paraId="16721C98" w14:textId="77777777" w:rsidR="001B561B" w:rsidRDefault="001B561B">
      <w:pPr>
        <w:spacing w:line="360" w:lineRule="exact"/>
      </w:pPr>
    </w:p>
    <w:p w14:paraId="32BFAFD6" w14:textId="77777777" w:rsidR="001B561B" w:rsidRDefault="001B561B">
      <w:pPr>
        <w:spacing w:line="360" w:lineRule="exact"/>
      </w:pPr>
    </w:p>
    <w:p w14:paraId="7EC97C8E" w14:textId="77777777" w:rsidR="001B561B" w:rsidRDefault="001B561B">
      <w:pPr>
        <w:spacing w:line="360" w:lineRule="exact"/>
      </w:pPr>
    </w:p>
    <w:p w14:paraId="12BC4F4C" w14:textId="77777777" w:rsidR="001B561B" w:rsidRDefault="001B561B">
      <w:pPr>
        <w:spacing w:line="360" w:lineRule="exact"/>
      </w:pPr>
    </w:p>
    <w:p w14:paraId="5D3AC5E3" w14:textId="77777777" w:rsidR="001B561B" w:rsidRDefault="001B561B">
      <w:pPr>
        <w:spacing w:line="360" w:lineRule="exact"/>
      </w:pPr>
    </w:p>
    <w:p w14:paraId="32C686E8" w14:textId="77777777" w:rsidR="001B561B" w:rsidRDefault="001B561B">
      <w:pPr>
        <w:spacing w:line="360" w:lineRule="exact"/>
      </w:pPr>
    </w:p>
    <w:p w14:paraId="05324C46" w14:textId="77777777" w:rsidR="001B561B" w:rsidRDefault="001B561B">
      <w:pPr>
        <w:spacing w:line="360" w:lineRule="exact"/>
      </w:pPr>
    </w:p>
    <w:p w14:paraId="75A4D2AC" w14:textId="77777777" w:rsidR="001B561B" w:rsidRDefault="001B561B">
      <w:pPr>
        <w:spacing w:line="360" w:lineRule="exact"/>
      </w:pPr>
    </w:p>
    <w:p w14:paraId="4F3307FF" w14:textId="77777777" w:rsidR="001B561B" w:rsidRDefault="001B561B">
      <w:pPr>
        <w:spacing w:line="360" w:lineRule="exact"/>
      </w:pPr>
    </w:p>
    <w:p w14:paraId="73C690AF" w14:textId="77777777" w:rsidR="001B561B" w:rsidRDefault="001B561B">
      <w:pPr>
        <w:spacing w:line="360" w:lineRule="exact"/>
      </w:pPr>
    </w:p>
    <w:p w14:paraId="23A97B9E" w14:textId="77777777" w:rsidR="001B561B" w:rsidRDefault="001B561B">
      <w:pPr>
        <w:spacing w:line="360" w:lineRule="exact"/>
      </w:pPr>
    </w:p>
    <w:p w14:paraId="37F8218F" w14:textId="77777777" w:rsidR="001B561B" w:rsidRDefault="001B561B">
      <w:pPr>
        <w:spacing w:line="360" w:lineRule="exact"/>
      </w:pPr>
    </w:p>
    <w:p w14:paraId="452C3787" w14:textId="77777777" w:rsidR="001B561B" w:rsidRDefault="001B561B">
      <w:pPr>
        <w:spacing w:line="360" w:lineRule="exact"/>
      </w:pPr>
    </w:p>
    <w:p w14:paraId="4C5B01F2" w14:textId="77777777" w:rsidR="001B561B" w:rsidRDefault="001B561B">
      <w:pPr>
        <w:spacing w:line="360" w:lineRule="exact"/>
      </w:pPr>
    </w:p>
    <w:p w14:paraId="5A667AD4" w14:textId="77777777" w:rsidR="001B561B" w:rsidRDefault="001B561B">
      <w:pPr>
        <w:spacing w:line="360" w:lineRule="exact"/>
      </w:pPr>
    </w:p>
    <w:p w14:paraId="2882EFA8" w14:textId="77777777" w:rsidR="001B561B" w:rsidRDefault="001B561B">
      <w:pPr>
        <w:spacing w:line="360" w:lineRule="exact"/>
      </w:pPr>
    </w:p>
    <w:p w14:paraId="4230D54D" w14:textId="77777777" w:rsidR="001B561B" w:rsidRDefault="001B561B">
      <w:pPr>
        <w:spacing w:line="360" w:lineRule="exact"/>
      </w:pPr>
    </w:p>
    <w:p w14:paraId="6673B992" w14:textId="77777777" w:rsidR="001B561B" w:rsidRDefault="001B561B">
      <w:pPr>
        <w:spacing w:line="360" w:lineRule="exact"/>
      </w:pPr>
    </w:p>
    <w:p w14:paraId="00A304A3" w14:textId="77777777" w:rsidR="001B561B" w:rsidRDefault="001B561B">
      <w:pPr>
        <w:spacing w:line="360" w:lineRule="exact"/>
      </w:pPr>
    </w:p>
    <w:p w14:paraId="08F59897" w14:textId="77777777" w:rsidR="001B561B" w:rsidRDefault="001B561B">
      <w:pPr>
        <w:spacing w:line="360" w:lineRule="exact"/>
      </w:pPr>
    </w:p>
    <w:p w14:paraId="50EB9540" w14:textId="77777777" w:rsidR="001B561B" w:rsidRDefault="001B561B">
      <w:pPr>
        <w:spacing w:line="360" w:lineRule="exact"/>
      </w:pPr>
    </w:p>
    <w:p w14:paraId="78C986A9" w14:textId="77777777" w:rsidR="001B561B" w:rsidRDefault="001B561B">
      <w:pPr>
        <w:spacing w:line="360" w:lineRule="exact"/>
      </w:pPr>
    </w:p>
    <w:p w14:paraId="663FF1C9" w14:textId="77777777" w:rsidR="001B561B" w:rsidRDefault="001B561B">
      <w:pPr>
        <w:spacing w:line="360" w:lineRule="exact"/>
      </w:pPr>
    </w:p>
    <w:p w14:paraId="3E2B978B" w14:textId="77777777" w:rsidR="001B561B" w:rsidRDefault="001B561B">
      <w:pPr>
        <w:spacing w:line="360" w:lineRule="exact"/>
      </w:pPr>
    </w:p>
    <w:p w14:paraId="29617C13" w14:textId="77777777" w:rsidR="001B561B" w:rsidRDefault="001B561B">
      <w:pPr>
        <w:spacing w:line="360" w:lineRule="exact"/>
      </w:pPr>
    </w:p>
    <w:p w14:paraId="1BE1B0CF" w14:textId="77777777" w:rsidR="001B561B" w:rsidRDefault="001B561B">
      <w:pPr>
        <w:spacing w:line="360" w:lineRule="exact"/>
      </w:pPr>
    </w:p>
    <w:p w14:paraId="3C48A8C0" w14:textId="77777777" w:rsidR="001B561B" w:rsidRDefault="001B561B">
      <w:pPr>
        <w:spacing w:line="360" w:lineRule="exact"/>
      </w:pPr>
    </w:p>
    <w:p w14:paraId="4A7EA664" w14:textId="77777777" w:rsidR="001B561B" w:rsidRDefault="001B561B">
      <w:pPr>
        <w:spacing w:line="360" w:lineRule="exact"/>
      </w:pPr>
    </w:p>
    <w:p w14:paraId="77C21F98" w14:textId="77777777" w:rsidR="001B561B" w:rsidRDefault="001B561B">
      <w:pPr>
        <w:spacing w:line="360" w:lineRule="exact"/>
      </w:pPr>
    </w:p>
    <w:p w14:paraId="6D42FF2E" w14:textId="77777777" w:rsidR="001B561B" w:rsidRDefault="001B561B">
      <w:pPr>
        <w:spacing w:line="360" w:lineRule="exact"/>
      </w:pPr>
    </w:p>
    <w:p w14:paraId="3E447661" w14:textId="77777777" w:rsidR="001B561B" w:rsidRDefault="001B561B">
      <w:pPr>
        <w:spacing w:line="360" w:lineRule="exact"/>
      </w:pPr>
    </w:p>
    <w:p w14:paraId="637E4C04" w14:textId="77777777" w:rsidR="001B561B" w:rsidRDefault="001B561B">
      <w:pPr>
        <w:spacing w:line="360" w:lineRule="exact"/>
      </w:pPr>
    </w:p>
    <w:p w14:paraId="7F371B0D" w14:textId="77777777" w:rsidR="001B561B" w:rsidRDefault="001B561B">
      <w:pPr>
        <w:spacing w:line="360" w:lineRule="exact"/>
      </w:pPr>
    </w:p>
    <w:p w14:paraId="0015CD9E" w14:textId="77777777" w:rsidR="001B561B" w:rsidRDefault="001B561B">
      <w:pPr>
        <w:spacing w:line="360" w:lineRule="exact"/>
      </w:pPr>
    </w:p>
    <w:p w14:paraId="5F7DDEAB" w14:textId="77777777" w:rsidR="001B561B" w:rsidRDefault="001B561B">
      <w:pPr>
        <w:spacing w:line="360" w:lineRule="exact"/>
      </w:pPr>
    </w:p>
    <w:p w14:paraId="7AD42FC5" w14:textId="77777777" w:rsidR="001B561B" w:rsidRDefault="001B561B">
      <w:pPr>
        <w:spacing w:line="360" w:lineRule="exact"/>
      </w:pPr>
    </w:p>
    <w:p w14:paraId="39398464" w14:textId="77777777" w:rsidR="001B561B" w:rsidRDefault="001B561B">
      <w:pPr>
        <w:spacing w:line="360" w:lineRule="exact"/>
      </w:pPr>
    </w:p>
    <w:p w14:paraId="6E98B27D" w14:textId="77777777" w:rsidR="001B561B" w:rsidRDefault="001B561B">
      <w:pPr>
        <w:spacing w:line="360" w:lineRule="exact"/>
      </w:pPr>
    </w:p>
    <w:p w14:paraId="73044E28" w14:textId="77777777" w:rsidR="001B561B" w:rsidRDefault="001B561B">
      <w:pPr>
        <w:spacing w:line="360" w:lineRule="exact"/>
      </w:pPr>
    </w:p>
    <w:p w14:paraId="07375257" w14:textId="77777777" w:rsidR="001B561B" w:rsidRDefault="001B561B">
      <w:pPr>
        <w:spacing w:line="360" w:lineRule="exact"/>
      </w:pPr>
    </w:p>
    <w:p w14:paraId="705E862E" w14:textId="77777777" w:rsidR="001B561B" w:rsidRDefault="001B561B">
      <w:pPr>
        <w:spacing w:after="378" w:line="1" w:lineRule="exact"/>
      </w:pPr>
    </w:p>
    <w:p w14:paraId="754E83DA" w14:textId="77777777" w:rsidR="001B561B" w:rsidRDefault="001B561B">
      <w:pPr>
        <w:spacing w:line="1" w:lineRule="exact"/>
        <w:sectPr w:rsidR="001B561B">
          <w:headerReference w:type="even" r:id="rId261"/>
          <w:headerReference w:type="default" r:id="rId262"/>
          <w:footerReference w:type="even" r:id="rId263"/>
          <w:footerReference w:type="default" r:id="rId264"/>
          <w:pgSz w:w="11909" w:h="17545"/>
          <w:pgMar w:top="859" w:right="588" w:bottom="850" w:left="578"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917"/>
        <w:gridCol w:w="2635"/>
        <w:gridCol w:w="1478"/>
      </w:tblGrid>
      <w:tr w:rsidR="001B561B" w14:paraId="5A084639"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FFFFFF"/>
            <w:vAlign w:val="center"/>
          </w:tcPr>
          <w:p w14:paraId="602526D3" w14:textId="77777777" w:rsidR="001B561B" w:rsidRDefault="00B6438F">
            <w:pPr>
              <w:pStyle w:val="Jin0"/>
              <w:framePr w:w="10694" w:h="1536" w:vSpace="298" w:wrap="none" w:hAnchor="page" w:x="579" w:y="74"/>
              <w:shd w:val="clear" w:color="auto" w:fill="auto"/>
              <w:spacing w:after="0"/>
              <w:rPr>
                <w:sz w:val="13"/>
                <w:szCs w:val="13"/>
              </w:rPr>
            </w:pPr>
            <w:r>
              <w:rPr>
                <w:sz w:val="13"/>
                <w:szCs w:val="13"/>
              </w:rPr>
              <w:lastRenderedPageBreak/>
              <w:t>PČ Typ</w:t>
            </w:r>
          </w:p>
        </w:tc>
        <w:tc>
          <w:tcPr>
            <w:tcW w:w="1157" w:type="dxa"/>
            <w:tcBorders>
              <w:top w:val="single" w:sz="4" w:space="0" w:color="auto"/>
            </w:tcBorders>
            <w:shd w:val="clear" w:color="auto" w:fill="FFFFFF"/>
            <w:vAlign w:val="center"/>
          </w:tcPr>
          <w:p w14:paraId="0C4F4466" w14:textId="77777777" w:rsidR="001B561B" w:rsidRDefault="00B6438F">
            <w:pPr>
              <w:pStyle w:val="Jin0"/>
              <w:framePr w:w="10694" w:h="1536" w:vSpace="298" w:wrap="none" w:hAnchor="page" w:x="579" w:y="74"/>
              <w:shd w:val="clear" w:color="auto" w:fill="auto"/>
              <w:spacing w:after="0"/>
              <w:ind w:firstLine="440"/>
              <w:rPr>
                <w:sz w:val="13"/>
                <w:szCs w:val="13"/>
              </w:rPr>
            </w:pPr>
            <w:r>
              <w:rPr>
                <w:sz w:val="13"/>
                <w:szCs w:val="13"/>
              </w:rPr>
              <w:t>Kód</w:t>
            </w:r>
          </w:p>
        </w:tc>
        <w:tc>
          <w:tcPr>
            <w:tcW w:w="3432" w:type="dxa"/>
            <w:tcBorders>
              <w:top w:val="single" w:sz="4" w:space="0" w:color="auto"/>
            </w:tcBorders>
            <w:shd w:val="clear" w:color="auto" w:fill="FFFFFF"/>
            <w:vAlign w:val="center"/>
          </w:tcPr>
          <w:p w14:paraId="57FFA511" w14:textId="77777777" w:rsidR="001B561B" w:rsidRDefault="00B6438F">
            <w:pPr>
              <w:pStyle w:val="Jin0"/>
              <w:framePr w:w="10694" w:h="1536" w:vSpace="298" w:wrap="none" w:hAnchor="page" w:x="579" w:y="74"/>
              <w:shd w:val="clear" w:color="auto" w:fill="auto"/>
              <w:spacing w:after="0"/>
              <w:jc w:val="center"/>
              <w:rPr>
                <w:sz w:val="13"/>
                <w:szCs w:val="13"/>
              </w:rPr>
            </w:pPr>
            <w:r>
              <w:rPr>
                <w:sz w:val="13"/>
                <w:szCs w:val="13"/>
              </w:rPr>
              <w:t>Popis</w:t>
            </w:r>
          </w:p>
        </w:tc>
        <w:tc>
          <w:tcPr>
            <w:tcW w:w="504" w:type="dxa"/>
            <w:tcBorders>
              <w:top w:val="single" w:sz="4" w:space="0" w:color="auto"/>
            </w:tcBorders>
            <w:shd w:val="clear" w:color="auto" w:fill="FFFFFF"/>
            <w:vAlign w:val="center"/>
          </w:tcPr>
          <w:p w14:paraId="056C56DE" w14:textId="77777777" w:rsidR="001B561B" w:rsidRDefault="00B6438F">
            <w:pPr>
              <w:pStyle w:val="Jin0"/>
              <w:framePr w:w="10694" w:h="1536" w:vSpace="298" w:wrap="none" w:hAnchor="page" w:x="579" w:y="74"/>
              <w:shd w:val="clear" w:color="auto" w:fill="auto"/>
              <w:spacing w:after="0"/>
              <w:jc w:val="center"/>
              <w:rPr>
                <w:sz w:val="13"/>
                <w:szCs w:val="13"/>
              </w:rPr>
            </w:pPr>
            <w:r>
              <w:rPr>
                <w:sz w:val="13"/>
                <w:szCs w:val="13"/>
              </w:rPr>
              <w:t>MJ</w:t>
            </w:r>
          </w:p>
        </w:tc>
        <w:tc>
          <w:tcPr>
            <w:tcW w:w="917" w:type="dxa"/>
            <w:tcBorders>
              <w:top w:val="single" w:sz="4" w:space="0" w:color="auto"/>
            </w:tcBorders>
            <w:shd w:val="clear" w:color="auto" w:fill="FFFFFF"/>
            <w:vAlign w:val="center"/>
          </w:tcPr>
          <w:p w14:paraId="284D4663" w14:textId="77777777" w:rsidR="001B561B" w:rsidRDefault="00B6438F">
            <w:pPr>
              <w:pStyle w:val="Jin0"/>
              <w:framePr w:w="10694" w:h="1536" w:vSpace="298" w:wrap="none" w:hAnchor="page" w:x="579" w:y="74"/>
              <w:shd w:val="clear" w:color="auto" w:fill="auto"/>
              <w:spacing w:after="0"/>
              <w:jc w:val="center"/>
              <w:rPr>
                <w:sz w:val="13"/>
                <w:szCs w:val="13"/>
              </w:rPr>
            </w:pPr>
            <w:r>
              <w:rPr>
                <w:sz w:val="13"/>
                <w:szCs w:val="13"/>
              </w:rPr>
              <w:t>Množství</w:t>
            </w:r>
          </w:p>
        </w:tc>
        <w:tc>
          <w:tcPr>
            <w:tcW w:w="2635" w:type="dxa"/>
            <w:tcBorders>
              <w:top w:val="single" w:sz="4" w:space="0" w:color="auto"/>
            </w:tcBorders>
            <w:shd w:val="clear" w:color="auto" w:fill="FFFFFF"/>
            <w:vAlign w:val="center"/>
          </w:tcPr>
          <w:p w14:paraId="3791FF3C" w14:textId="77777777" w:rsidR="001B561B" w:rsidRDefault="00B6438F">
            <w:pPr>
              <w:pStyle w:val="Jin0"/>
              <w:framePr w:w="10694" w:h="1536" w:vSpace="298" w:wrap="none" w:hAnchor="page" w:x="579" w:y="74"/>
              <w:shd w:val="clear" w:color="auto" w:fill="auto"/>
              <w:spacing w:after="0"/>
              <w:jc w:val="center"/>
              <w:rPr>
                <w:sz w:val="13"/>
                <w:szCs w:val="13"/>
              </w:rPr>
            </w:pPr>
            <w:proofErr w:type="spellStart"/>
            <w:r>
              <w:rPr>
                <w:sz w:val="13"/>
                <w:szCs w:val="13"/>
              </w:rPr>
              <w:t>J.cena</w:t>
            </w:r>
            <w:proofErr w:type="spellEnd"/>
            <w:r>
              <w:rPr>
                <w:sz w:val="13"/>
                <w:szCs w:val="13"/>
              </w:rPr>
              <w:t xml:space="preserve"> [CZK] Cena </w:t>
            </w:r>
            <w:r>
              <w:rPr>
                <w:sz w:val="13"/>
                <w:szCs w:val="13"/>
              </w:rPr>
              <w:t>celkem [CZK]</w:t>
            </w:r>
          </w:p>
        </w:tc>
        <w:tc>
          <w:tcPr>
            <w:tcW w:w="1478" w:type="dxa"/>
            <w:tcBorders>
              <w:top w:val="single" w:sz="4" w:space="0" w:color="auto"/>
              <w:right w:val="single" w:sz="4" w:space="0" w:color="auto"/>
            </w:tcBorders>
            <w:shd w:val="clear" w:color="auto" w:fill="FFFFFF"/>
            <w:vAlign w:val="center"/>
          </w:tcPr>
          <w:p w14:paraId="76F96E45" w14:textId="77777777" w:rsidR="001B561B" w:rsidRDefault="00B6438F">
            <w:pPr>
              <w:pStyle w:val="Jin0"/>
              <w:framePr w:w="10694" w:h="1536" w:vSpace="298" w:wrap="none" w:hAnchor="page" w:x="579" w:y="74"/>
              <w:shd w:val="clear" w:color="auto" w:fill="auto"/>
              <w:spacing w:after="0"/>
              <w:jc w:val="center"/>
              <w:rPr>
                <w:sz w:val="13"/>
                <w:szCs w:val="13"/>
              </w:rPr>
            </w:pPr>
            <w:r>
              <w:rPr>
                <w:sz w:val="13"/>
                <w:szCs w:val="13"/>
              </w:rPr>
              <w:t>Cenová soustava</w:t>
            </w:r>
          </w:p>
        </w:tc>
      </w:tr>
      <w:tr w:rsidR="001B561B" w14:paraId="674A1072" w14:textId="77777777">
        <w:tblPrEx>
          <w:tblCellMar>
            <w:top w:w="0" w:type="dxa"/>
            <w:bottom w:w="0" w:type="dxa"/>
          </w:tblCellMar>
        </w:tblPrEx>
        <w:trPr>
          <w:trHeight w:hRule="exact" w:val="250"/>
        </w:trPr>
        <w:tc>
          <w:tcPr>
            <w:tcW w:w="278" w:type="dxa"/>
            <w:tcBorders>
              <w:top w:val="single" w:sz="4" w:space="0" w:color="auto"/>
              <w:left w:val="single" w:sz="4" w:space="0" w:color="auto"/>
            </w:tcBorders>
            <w:shd w:val="clear" w:color="auto" w:fill="FFFFFF"/>
            <w:vAlign w:val="center"/>
          </w:tcPr>
          <w:p w14:paraId="0A7AEDF9" w14:textId="77777777" w:rsidR="001B561B" w:rsidRDefault="00B6438F">
            <w:pPr>
              <w:pStyle w:val="Jin0"/>
              <w:framePr w:w="10694" w:h="1536" w:vSpace="298" w:wrap="none" w:hAnchor="page" w:x="579" w:y="74"/>
              <w:shd w:val="clear" w:color="auto" w:fill="auto"/>
              <w:spacing w:after="0"/>
              <w:jc w:val="both"/>
              <w:rPr>
                <w:sz w:val="13"/>
                <w:szCs w:val="13"/>
              </w:rPr>
            </w:pPr>
            <w:r>
              <w:rPr>
                <w:i/>
                <w:iCs/>
                <w:sz w:val="13"/>
                <w:szCs w:val="13"/>
              </w:rPr>
              <w:t>18</w:t>
            </w:r>
          </w:p>
        </w:tc>
        <w:tc>
          <w:tcPr>
            <w:tcW w:w="293" w:type="dxa"/>
            <w:tcBorders>
              <w:top w:val="single" w:sz="4" w:space="0" w:color="auto"/>
            </w:tcBorders>
            <w:shd w:val="clear" w:color="auto" w:fill="FFFFFF"/>
            <w:vAlign w:val="center"/>
          </w:tcPr>
          <w:p w14:paraId="29082733" w14:textId="77777777" w:rsidR="001B561B" w:rsidRDefault="00B6438F">
            <w:pPr>
              <w:pStyle w:val="Jin0"/>
              <w:framePr w:w="10694" w:h="1536" w:vSpace="298" w:wrap="none" w:hAnchor="page" w:x="579" w:y="74"/>
              <w:shd w:val="clear" w:color="auto" w:fill="auto"/>
              <w:spacing w:after="0"/>
              <w:rPr>
                <w:sz w:val="13"/>
                <w:szCs w:val="13"/>
              </w:rPr>
            </w:pPr>
            <w:r>
              <w:rPr>
                <w:i/>
                <w:iCs/>
                <w:sz w:val="13"/>
                <w:szCs w:val="13"/>
              </w:rPr>
              <w:t>M</w:t>
            </w:r>
          </w:p>
        </w:tc>
        <w:tc>
          <w:tcPr>
            <w:tcW w:w="1157" w:type="dxa"/>
            <w:tcBorders>
              <w:top w:val="single" w:sz="4" w:space="0" w:color="auto"/>
            </w:tcBorders>
            <w:shd w:val="clear" w:color="auto" w:fill="FFFFFF"/>
            <w:vAlign w:val="center"/>
          </w:tcPr>
          <w:p w14:paraId="38D49CC7" w14:textId="77777777" w:rsidR="001B561B" w:rsidRDefault="00B6438F">
            <w:pPr>
              <w:pStyle w:val="Jin0"/>
              <w:framePr w:w="10694" w:h="1536" w:vSpace="298" w:wrap="none" w:hAnchor="page" w:x="579" w:y="74"/>
              <w:shd w:val="clear" w:color="auto" w:fill="auto"/>
              <w:spacing w:after="0"/>
              <w:rPr>
                <w:sz w:val="13"/>
                <w:szCs w:val="13"/>
              </w:rPr>
            </w:pPr>
            <w:r>
              <w:rPr>
                <w:i/>
                <w:iCs/>
                <w:sz w:val="13"/>
                <w:szCs w:val="13"/>
              </w:rPr>
              <w:t>58337308</w:t>
            </w:r>
          </w:p>
        </w:tc>
        <w:tc>
          <w:tcPr>
            <w:tcW w:w="3432" w:type="dxa"/>
            <w:tcBorders>
              <w:top w:val="single" w:sz="4" w:space="0" w:color="auto"/>
            </w:tcBorders>
            <w:shd w:val="clear" w:color="auto" w:fill="FFFFFF"/>
            <w:vAlign w:val="center"/>
          </w:tcPr>
          <w:p w14:paraId="4F8F628C" w14:textId="77777777" w:rsidR="001B561B" w:rsidRDefault="00B6438F">
            <w:pPr>
              <w:pStyle w:val="Jin0"/>
              <w:framePr w:w="10694" w:h="1536" w:vSpace="298" w:wrap="none" w:hAnchor="page" w:x="579" w:y="74"/>
              <w:shd w:val="clear" w:color="auto" w:fill="auto"/>
              <w:spacing w:after="0"/>
              <w:rPr>
                <w:sz w:val="13"/>
                <w:szCs w:val="13"/>
              </w:rPr>
            </w:pPr>
            <w:r>
              <w:rPr>
                <w:i/>
                <w:iCs/>
                <w:sz w:val="13"/>
                <w:szCs w:val="13"/>
              </w:rPr>
              <w:t>štěrkopísek frakce 0/2</w:t>
            </w:r>
          </w:p>
        </w:tc>
        <w:tc>
          <w:tcPr>
            <w:tcW w:w="504" w:type="dxa"/>
            <w:tcBorders>
              <w:top w:val="single" w:sz="4" w:space="0" w:color="auto"/>
            </w:tcBorders>
            <w:shd w:val="clear" w:color="auto" w:fill="FFFFFF"/>
            <w:vAlign w:val="center"/>
          </w:tcPr>
          <w:p w14:paraId="4AC4700C" w14:textId="77777777" w:rsidR="001B561B" w:rsidRDefault="00B6438F">
            <w:pPr>
              <w:pStyle w:val="Jin0"/>
              <w:framePr w:w="10694" w:h="1536" w:vSpace="298" w:wrap="none" w:hAnchor="page" w:x="579" w:y="74"/>
              <w:shd w:val="clear" w:color="auto" w:fill="auto"/>
              <w:spacing w:after="0"/>
              <w:jc w:val="center"/>
              <w:rPr>
                <w:sz w:val="13"/>
                <w:szCs w:val="13"/>
              </w:rPr>
            </w:pPr>
            <w:r>
              <w:rPr>
                <w:i/>
                <w:iCs/>
                <w:sz w:val="13"/>
                <w:szCs w:val="13"/>
              </w:rPr>
              <w:t>t</w:t>
            </w:r>
          </w:p>
        </w:tc>
        <w:tc>
          <w:tcPr>
            <w:tcW w:w="5030" w:type="dxa"/>
            <w:gridSpan w:val="3"/>
            <w:tcBorders>
              <w:top w:val="single" w:sz="4" w:space="0" w:color="auto"/>
              <w:right w:val="single" w:sz="4" w:space="0" w:color="auto"/>
            </w:tcBorders>
            <w:shd w:val="clear" w:color="auto" w:fill="FFFFFF"/>
          </w:tcPr>
          <w:p w14:paraId="6D0B585E" w14:textId="77777777" w:rsidR="001B561B" w:rsidRDefault="001B561B">
            <w:pPr>
              <w:framePr w:w="10694" w:h="1536" w:vSpace="298" w:wrap="none" w:hAnchor="page" w:x="579" w:y="74"/>
              <w:rPr>
                <w:sz w:val="10"/>
                <w:szCs w:val="10"/>
              </w:rPr>
            </w:pPr>
          </w:p>
        </w:tc>
      </w:tr>
      <w:tr w:rsidR="001B561B" w14:paraId="621EDDA9"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1F65E0D3" w14:textId="77777777" w:rsidR="001B561B" w:rsidRDefault="001B561B">
            <w:pPr>
              <w:framePr w:w="10694" w:h="1536" w:vSpace="298" w:wrap="none" w:hAnchor="page" w:x="579" w:y="74"/>
              <w:rPr>
                <w:sz w:val="10"/>
                <w:szCs w:val="10"/>
              </w:rPr>
            </w:pPr>
          </w:p>
        </w:tc>
        <w:tc>
          <w:tcPr>
            <w:tcW w:w="293" w:type="dxa"/>
            <w:tcBorders>
              <w:top w:val="single" w:sz="4" w:space="0" w:color="auto"/>
            </w:tcBorders>
            <w:shd w:val="clear" w:color="auto" w:fill="FFFFFF"/>
            <w:vAlign w:val="center"/>
          </w:tcPr>
          <w:p w14:paraId="226EB859" w14:textId="77777777" w:rsidR="001B561B" w:rsidRDefault="00B6438F">
            <w:pPr>
              <w:pStyle w:val="Jin0"/>
              <w:framePr w:w="10694" w:h="1536" w:vSpace="298" w:wrap="none" w:hAnchor="page" w:x="579" w:y="74"/>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0CA302EE" w14:textId="77777777" w:rsidR="001B561B" w:rsidRDefault="001B561B">
            <w:pPr>
              <w:framePr w:w="10694" w:h="1536" w:vSpace="298" w:wrap="none" w:hAnchor="page" w:x="579" w:y="74"/>
              <w:rPr>
                <w:sz w:val="10"/>
                <w:szCs w:val="10"/>
              </w:rPr>
            </w:pPr>
          </w:p>
        </w:tc>
        <w:tc>
          <w:tcPr>
            <w:tcW w:w="3432" w:type="dxa"/>
            <w:tcBorders>
              <w:top w:val="single" w:sz="4" w:space="0" w:color="auto"/>
            </w:tcBorders>
            <w:shd w:val="clear" w:color="auto" w:fill="FFFFFF"/>
            <w:vAlign w:val="bottom"/>
          </w:tcPr>
          <w:p w14:paraId="64B41AB5" w14:textId="77777777" w:rsidR="001B561B" w:rsidRDefault="00B6438F">
            <w:pPr>
              <w:pStyle w:val="Jin0"/>
              <w:framePr w:w="10694" w:h="1536" w:vSpace="298" w:wrap="none" w:hAnchor="page" w:x="579" w:y="74"/>
              <w:shd w:val="clear" w:color="auto" w:fill="auto"/>
              <w:spacing w:after="0"/>
              <w:rPr>
                <w:sz w:val="10"/>
                <w:szCs w:val="10"/>
              </w:rPr>
            </w:pPr>
            <w:r>
              <w:rPr>
                <w:sz w:val="10"/>
                <w:szCs w:val="10"/>
              </w:rPr>
              <w:t>štěrkopísek frakce 0/2</w:t>
            </w:r>
          </w:p>
        </w:tc>
        <w:tc>
          <w:tcPr>
            <w:tcW w:w="504" w:type="dxa"/>
            <w:tcBorders>
              <w:top w:val="single" w:sz="4" w:space="0" w:color="auto"/>
            </w:tcBorders>
            <w:shd w:val="clear" w:color="auto" w:fill="FFFFFF"/>
          </w:tcPr>
          <w:p w14:paraId="6C717F12" w14:textId="77777777" w:rsidR="001B561B" w:rsidRDefault="001B561B">
            <w:pPr>
              <w:framePr w:w="10694" w:h="1536" w:vSpace="298" w:wrap="none" w:hAnchor="page" w:x="579" w:y="74"/>
              <w:rPr>
                <w:sz w:val="10"/>
                <w:szCs w:val="10"/>
              </w:rPr>
            </w:pPr>
          </w:p>
        </w:tc>
        <w:tc>
          <w:tcPr>
            <w:tcW w:w="917" w:type="dxa"/>
            <w:tcBorders>
              <w:top w:val="single" w:sz="4" w:space="0" w:color="auto"/>
            </w:tcBorders>
            <w:shd w:val="clear" w:color="auto" w:fill="FFFFFF"/>
          </w:tcPr>
          <w:p w14:paraId="5924D644" w14:textId="77777777" w:rsidR="001B561B" w:rsidRDefault="001B561B">
            <w:pPr>
              <w:framePr w:w="10694" w:h="1536" w:vSpace="298" w:wrap="none" w:hAnchor="page" w:x="579" w:y="74"/>
              <w:rPr>
                <w:sz w:val="10"/>
                <w:szCs w:val="10"/>
              </w:rPr>
            </w:pPr>
          </w:p>
        </w:tc>
        <w:tc>
          <w:tcPr>
            <w:tcW w:w="2635" w:type="dxa"/>
            <w:tcBorders>
              <w:top w:val="single" w:sz="4" w:space="0" w:color="auto"/>
            </w:tcBorders>
            <w:shd w:val="clear" w:color="auto" w:fill="FFFFFF"/>
          </w:tcPr>
          <w:p w14:paraId="753CCAF0" w14:textId="77777777" w:rsidR="001B561B" w:rsidRDefault="001B561B">
            <w:pPr>
              <w:framePr w:w="10694" w:h="1536" w:vSpace="298" w:wrap="none" w:hAnchor="page" w:x="579" w:y="74"/>
              <w:rPr>
                <w:sz w:val="10"/>
                <w:szCs w:val="10"/>
              </w:rPr>
            </w:pPr>
          </w:p>
        </w:tc>
        <w:tc>
          <w:tcPr>
            <w:tcW w:w="1478" w:type="dxa"/>
            <w:tcBorders>
              <w:top w:val="single" w:sz="4" w:space="0" w:color="auto"/>
            </w:tcBorders>
            <w:shd w:val="clear" w:color="auto" w:fill="FFFFFF"/>
          </w:tcPr>
          <w:p w14:paraId="38424A08" w14:textId="77777777" w:rsidR="001B561B" w:rsidRDefault="001B561B">
            <w:pPr>
              <w:framePr w:w="10694" w:h="1536" w:vSpace="298" w:wrap="none" w:hAnchor="page" w:x="579" w:y="74"/>
              <w:rPr>
                <w:sz w:val="10"/>
                <w:szCs w:val="10"/>
              </w:rPr>
            </w:pPr>
          </w:p>
        </w:tc>
      </w:tr>
      <w:tr w:rsidR="001B561B" w14:paraId="5DAD3F0B" w14:textId="77777777">
        <w:tblPrEx>
          <w:tblCellMar>
            <w:top w:w="0" w:type="dxa"/>
            <w:bottom w:w="0" w:type="dxa"/>
          </w:tblCellMar>
        </w:tblPrEx>
        <w:trPr>
          <w:trHeight w:hRule="exact" w:val="154"/>
        </w:trPr>
        <w:tc>
          <w:tcPr>
            <w:tcW w:w="278" w:type="dxa"/>
            <w:shd w:val="clear" w:color="auto" w:fill="FFFFFF"/>
          </w:tcPr>
          <w:p w14:paraId="552A848B" w14:textId="77777777" w:rsidR="001B561B" w:rsidRDefault="001B561B">
            <w:pPr>
              <w:framePr w:w="10694" w:h="1536" w:vSpace="298" w:wrap="none" w:hAnchor="page" w:x="579" w:y="74"/>
              <w:rPr>
                <w:sz w:val="10"/>
                <w:szCs w:val="10"/>
              </w:rPr>
            </w:pPr>
          </w:p>
        </w:tc>
        <w:tc>
          <w:tcPr>
            <w:tcW w:w="293" w:type="dxa"/>
            <w:shd w:val="clear" w:color="auto" w:fill="FFFFFF"/>
            <w:vAlign w:val="bottom"/>
          </w:tcPr>
          <w:p w14:paraId="5B2BB4C4" w14:textId="77777777" w:rsidR="001B561B" w:rsidRDefault="00B6438F">
            <w:pPr>
              <w:pStyle w:val="Jin0"/>
              <w:framePr w:w="10694" w:h="1536" w:vSpace="298" w:wrap="none" w:hAnchor="page" w:x="579" w:y="74"/>
              <w:shd w:val="clear" w:color="auto" w:fill="auto"/>
              <w:spacing w:after="0"/>
              <w:jc w:val="both"/>
              <w:rPr>
                <w:sz w:val="10"/>
                <w:szCs w:val="10"/>
              </w:rPr>
            </w:pPr>
            <w:r>
              <w:rPr>
                <w:sz w:val="10"/>
                <w:szCs w:val="10"/>
              </w:rPr>
              <w:t>VV</w:t>
            </w:r>
          </w:p>
        </w:tc>
        <w:tc>
          <w:tcPr>
            <w:tcW w:w="1157" w:type="dxa"/>
            <w:shd w:val="clear" w:color="auto" w:fill="FFFFFF"/>
          </w:tcPr>
          <w:p w14:paraId="36C2AF1A" w14:textId="77777777" w:rsidR="001B561B" w:rsidRDefault="001B561B">
            <w:pPr>
              <w:framePr w:w="10694" w:h="1536" w:vSpace="298" w:wrap="none" w:hAnchor="page" w:x="579" w:y="74"/>
              <w:rPr>
                <w:sz w:val="10"/>
                <w:szCs w:val="10"/>
              </w:rPr>
            </w:pPr>
          </w:p>
        </w:tc>
        <w:tc>
          <w:tcPr>
            <w:tcW w:w="3432" w:type="dxa"/>
            <w:shd w:val="clear" w:color="auto" w:fill="FFFFFF"/>
            <w:vAlign w:val="bottom"/>
          </w:tcPr>
          <w:p w14:paraId="65C44180" w14:textId="77777777" w:rsidR="001B561B" w:rsidRDefault="00B6438F">
            <w:pPr>
              <w:pStyle w:val="Jin0"/>
              <w:framePr w:w="10694" w:h="1536" w:vSpace="298" w:wrap="none" w:hAnchor="page" w:x="579" w:y="74"/>
              <w:shd w:val="clear" w:color="auto" w:fill="auto"/>
              <w:spacing w:after="0"/>
              <w:rPr>
                <w:sz w:val="12"/>
                <w:szCs w:val="12"/>
              </w:rPr>
            </w:pPr>
            <w:r>
              <w:rPr>
                <w:sz w:val="12"/>
                <w:szCs w:val="12"/>
              </w:rPr>
              <w:t>25,68*2</w:t>
            </w:r>
          </w:p>
        </w:tc>
        <w:tc>
          <w:tcPr>
            <w:tcW w:w="504" w:type="dxa"/>
            <w:shd w:val="clear" w:color="auto" w:fill="FFFFFF"/>
          </w:tcPr>
          <w:p w14:paraId="3511A929" w14:textId="77777777" w:rsidR="001B561B" w:rsidRDefault="001B561B">
            <w:pPr>
              <w:framePr w:w="10694" w:h="1536" w:vSpace="298" w:wrap="none" w:hAnchor="page" w:x="579" w:y="74"/>
              <w:rPr>
                <w:sz w:val="10"/>
                <w:szCs w:val="10"/>
              </w:rPr>
            </w:pPr>
          </w:p>
        </w:tc>
        <w:tc>
          <w:tcPr>
            <w:tcW w:w="917" w:type="dxa"/>
            <w:shd w:val="clear" w:color="auto" w:fill="FFFFFF"/>
          </w:tcPr>
          <w:p w14:paraId="019365B0" w14:textId="77777777" w:rsidR="001B561B" w:rsidRDefault="001B561B">
            <w:pPr>
              <w:framePr w:w="10694" w:h="1536" w:vSpace="298" w:wrap="none" w:hAnchor="page" w:x="579" w:y="74"/>
              <w:rPr>
                <w:sz w:val="10"/>
                <w:szCs w:val="10"/>
              </w:rPr>
            </w:pPr>
          </w:p>
        </w:tc>
        <w:tc>
          <w:tcPr>
            <w:tcW w:w="2635" w:type="dxa"/>
            <w:shd w:val="clear" w:color="auto" w:fill="FFFFFF"/>
          </w:tcPr>
          <w:p w14:paraId="0EB0B19C" w14:textId="77777777" w:rsidR="001B561B" w:rsidRDefault="001B561B">
            <w:pPr>
              <w:framePr w:w="10694" w:h="1536" w:vSpace="298" w:wrap="none" w:hAnchor="page" w:x="579" w:y="74"/>
              <w:rPr>
                <w:sz w:val="10"/>
                <w:szCs w:val="10"/>
              </w:rPr>
            </w:pPr>
          </w:p>
        </w:tc>
        <w:tc>
          <w:tcPr>
            <w:tcW w:w="1478" w:type="dxa"/>
            <w:shd w:val="clear" w:color="auto" w:fill="FFFFFF"/>
          </w:tcPr>
          <w:p w14:paraId="2B9A68A5" w14:textId="77777777" w:rsidR="001B561B" w:rsidRDefault="001B561B">
            <w:pPr>
              <w:framePr w:w="10694" w:h="1536" w:vSpace="298" w:wrap="none" w:hAnchor="page" w:x="579" w:y="74"/>
              <w:rPr>
                <w:sz w:val="10"/>
                <w:szCs w:val="10"/>
              </w:rPr>
            </w:pPr>
          </w:p>
        </w:tc>
      </w:tr>
      <w:tr w:rsidR="001B561B" w14:paraId="179DEB7A" w14:textId="77777777">
        <w:tblPrEx>
          <w:tblCellMar>
            <w:top w:w="0" w:type="dxa"/>
            <w:bottom w:w="0" w:type="dxa"/>
          </w:tblCellMar>
        </w:tblPrEx>
        <w:trPr>
          <w:trHeight w:hRule="exact" w:val="154"/>
        </w:trPr>
        <w:tc>
          <w:tcPr>
            <w:tcW w:w="278" w:type="dxa"/>
            <w:shd w:val="clear" w:color="auto" w:fill="FFFFFF"/>
          </w:tcPr>
          <w:p w14:paraId="5A587AEC" w14:textId="77777777" w:rsidR="001B561B" w:rsidRDefault="001B561B">
            <w:pPr>
              <w:framePr w:w="10694" w:h="1536" w:vSpace="298" w:wrap="none" w:hAnchor="page" w:x="579" w:y="74"/>
              <w:rPr>
                <w:sz w:val="10"/>
                <w:szCs w:val="10"/>
              </w:rPr>
            </w:pPr>
          </w:p>
        </w:tc>
        <w:tc>
          <w:tcPr>
            <w:tcW w:w="293" w:type="dxa"/>
            <w:shd w:val="clear" w:color="auto" w:fill="FFFFFF"/>
            <w:vAlign w:val="bottom"/>
          </w:tcPr>
          <w:p w14:paraId="0F70A3E0" w14:textId="77777777" w:rsidR="001B561B" w:rsidRDefault="00B6438F">
            <w:pPr>
              <w:pStyle w:val="Jin0"/>
              <w:framePr w:w="10694" w:h="1536" w:vSpace="298" w:wrap="none" w:hAnchor="page" w:x="579" w:y="74"/>
              <w:shd w:val="clear" w:color="auto" w:fill="auto"/>
              <w:spacing w:after="0"/>
              <w:jc w:val="both"/>
              <w:rPr>
                <w:sz w:val="10"/>
                <w:szCs w:val="10"/>
              </w:rPr>
            </w:pPr>
            <w:r>
              <w:rPr>
                <w:sz w:val="10"/>
                <w:szCs w:val="10"/>
              </w:rPr>
              <w:t>VV</w:t>
            </w:r>
          </w:p>
        </w:tc>
        <w:tc>
          <w:tcPr>
            <w:tcW w:w="1157" w:type="dxa"/>
            <w:shd w:val="clear" w:color="auto" w:fill="FFFFFF"/>
          </w:tcPr>
          <w:p w14:paraId="6F4B90AE" w14:textId="77777777" w:rsidR="001B561B" w:rsidRDefault="001B561B">
            <w:pPr>
              <w:framePr w:w="10694" w:h="1536" w:vSpace="298" w:wrap="none" w:hAnchor="page" w:x="579" w:y="74"/>
              <w:rPr>
                <w:sz w:val="10"/>
                <w:szCs w:val="10"/>
              </w:rPr>
            </w:pPr>
          </w:p>
        </w:tc>
        <w:tc>
          <w:tcPr>
            <w:tcW w:w="3432" w:type="dxa"/>
            <w:shd w:val="clear" w:color="auto" w:fill="FFFFFF"/>
            <w:vAlign w:val="bottom"/>
          </w:tcPr>
          <w:p w14:paraId="40FA47EA" w14:textId="77777777" w:rsidR="001B561B" w:rsidRDefault="00B6438F">
            <w:pPr>
              <w:pStyle w:val="Jin0"/>
              <w:framePr w:w="10694" w:h="1536" w:vSpace="298" w:wrap="none" w:hAnchor="page" w:x="579" w:y="74"/>
              <w:shd w:val="clear" w:color="auto" w:fill="auto"/>
              <w:spacing w:after="0"/>
              <w:rPr>
                <w:sz w:val="12"/>
                <w:szCs w:val="12"/>
              </w:rPr>
            </w:pPr>
            <w:r>
              <w:rPr>
                <w:sz w:val="12"/>
                <w:szCs w:val="12"/>
              </w:rPr>
              <w:t>Součet</w:t>
            </w:r>
          </w:p>
        </w:tc>
        <w:tc>
          <w:tcPr>
            <w:tcW w:w="504" w:type="dxa"/>
            <w:shd w:val="clear" w:color="auto" w:fill="FFFFFF"/>
          </w:tcPr>
          <w:p w14:paraId="5CA5BAA4" w14:textId="77777777" w:rsidR="001B561B" w:rsidRDefault="001B561B">
            <w:pPr>
              <w:framePr w:w="10694" w:h="1536" w:vSpace="298" w:wrap="none" w:hAnchor="page" w:x="579" w:y="74"/>
              <w:rPr>
                <w:sz w:val="10"/>
                <w:szCs w:val="10"/>
              </w:rPr>
            </w:pPr>
          </w:p>
        </w:tc>
        <w:tc>
          <w:tcPr>
            <w:tcW w:w="917" w:type="dxa"/>
            <w:shd w:val="clear" w:color="auto" w:fill="FFFFFF"/>
          </w:tcPr>
          <w:p w14:paraId="5CF60F3A" w14:textId="77777777" w:rsidR="001B561B" w:rsidRDefault="001B561B">
            <w:pPr>
              <w:framePr w:w="10694" w:h="1536" w:vSpace="298" w:wrap="none" w:hAnchor="page" w:x="579" w:y="74"/>
              <w:rPr>
                <w:sz w:val="10"/>
                <w:szCs w:val="10"/>
              </w:rPr>
            </w:pPr>
          </w:p>
        </w:tc>
        <w:tc>
          <w:tcPr>
            <w:tcW w:w="2635" w:type="dxa"/>
            <w:shd w:val="clear" w:color="auto" w:fill="FFFFFF"/>
          </w:tcPr>
          <w:p w14:paraId="66B30241" w14:textId="77777777" w:rsidR="001B561B" w:rsidRDefault="001B561B">
            <w:pPr>
              <w:framePr w:w="10694" w:h="1536" w:vSpace="298" w:wrap="none" w:hAnchor="page" w:x="579" w:y="74"/>
              <w:rPr>
                <w:sz w:val="10"/>
                <w:szCs w:val="10"/>
              </w:rPr>
            </w:pPr>
          </w:p>
        </w:tc>
        <w:tc>
          <w:tcPr>
            <w:tcW w:w="1478" w:type="dxa"/>
            <w:shd w:val="clear" w:color="auto" w:fill="FFFFFF"/>
          </w:tcPr>
          <w:p w14:paraId="7C6A5DD0" w14:textId="77777777" w:rsidR="001B561B" w:rsidRDefault="001B561B">
            <w:pPr>
              <w:framePr w:w="10694" w:h="1536" w:vSpace="298" w:wrap="none" w:hAnchor="page" w:x="579" w:y="74"/>
              <w:rPr>
                <w:sz w:val="10"/>
                <w:szCs w:val="10"/>
              </w:rPr>
            </w:pPr>
          </w:p>
        </w:tc>
      </w:tr>
      <w:tr w:rsidR="001B561B" w14:paraId="74E51339"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205F64FD" w14:textId="77777777" w:rsidR="001B561B" w:rsidRDefault="00B6438F">
            <w:pPr>
              <w:pStyle w:val="Jin0"/>
              <w:framePr w:w="10694" w:h="1536" w:vSpace="298" w:wrap="none" w:hAnchor="page" w:x="579" w:y="74"/>
              <w:shd w:val="clear" w:color="auto" w:fill="auto"/>
              <w:spacing w:after="0"/>
              <w:jc w:val="both"/>
              <w:rPr>
                <w:sz w:val="13"/>
                <w:szCs w:val="13"/>
              </w:rPr>
            </w:pPr>
            <w:r>
              <w:rPr>
                <w:sz w:val="13"/>
                <w:szCs w:val="13"/>
              </w:rPr>
              <w:t>19</w:t>
            </w:r>
          </w:p>
        </w:tc>
        <w:tc>
          <w:tcPr>
            <w:tcW w:w="293" w:type="dxa"/>
            <w:tcBorders>
              <w:top w:val="single" w:sz="4" w:space="0" w:color="auto"/>
              <w:left w:val="single" w:sz="4" w:space="0" w:color="auto"/>
              <w:bottom w:val="single" w:sz="4" w:space="0" w:color="auto"/>
            </w:tcBorders>
            <w:shd w:val="clear" w:color="auto" w:fill="FFFFFF"/>
            <w:vAlign w:val="center"/>
          </w:tcPr>
          <w:p w14:paraId="06B20432" w14:textId="77777777" w:rsidR="001B561B" w:rsidRDefault="00B6438F">
            <w:pPr>
              <w:pStyle w:val="Jin0"/>
              <w:framePr w:w="10694" w:h="1536" w:vSpace="298" w:wrap="none" w:hAnchor="page" w:x="579" w:y="74"/>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657B42C" w14:textId="77777777" w:rsidR="001B561B" w:rsidRDefault="00B6438F">
            <w:pPr>
              <w:pStyle w:val="Jin0"/>
              <w:framePr w:w="10694" w:h="1536" w:vSpace="298" w:wrap="none" w:hAnchor="page" w:x="579" w:y="74"/>
              <w:shd w:val="clear" w:color="auto" w:fill="auto"/>
              <w:spacing w:after="0"/>
              <w:jc w:val="both"/>
              <w:rPr>
                <w:sz w:val="13"/>
                <w:szCs w:val="13"/>
              </w:rPr>
            </w:pPr>
            <w:r>
              <w:rPr>
                <w:sz w:val="13"/>
                <w:szCs w:val="13"/>
              </w:rPr>
              <w:t>181951114</w:t>
            </w:r>
          </w:p>
        </w:tc>
        <w:tc>
          <w:tcPr>
            <w:tcW w:w="3432" w:type="dxa"/>
            <w:tcBorders>
              <w:top w:val="single" w:sz="4" w:space="0" w:color="auto"/>
              <w:left w:val="single" w:sz="4" w:space="0" w:color="auto"/>
              <w:bottom w:val="single" w:sz="4" w:space="0" w:color="auto"/>
            </w:tcBorders>
            <w:shd w:val="clear" w:color="auto" w:fill="FFFFFF"/>
            <w:vAlign w:val="bottom"/>
          </w:tcPr>
          <w:p w14:paraId="1DA7FD2A" w14:textId="77777777" w:rsidR="001B561B" w:rsidRDefault="00B6438F">
            <w:pPr>
              <w:pStyle w:val="Jin0"/>
              <w:framePr w:w="10694" w:h="1536" w:vSpace="298" w:wrap="none" w:hAnchor="page" w:x="579" w:y="74"/>
              <w:shd w:val="clear" w:color="auto" w:fill="auto"/>
              <w:spacing w:after="0" w:line="276" w:lineRule="auto"/>
              <w:jc w:val="both"/>
              <w:rPr>
                <w:sz w:val="13"/>
                <w:szCs w:val="13"/>
              </w:rPr>
            </w:pPr>
            <w:r>
              <w:rPr>
                <w:sz w:val="13"/>
                <w:szCs w:val="13"/>
              </w:rPr>
              <w:t>Úprava pláně v hornině třídy těžitelnosti II skupiny 4 a 5 se zhutněním strojně</w:t>
            </w:r>
          </w:p>
        </w:tc>
        <w:tc>
          <w:tcPr>
            <w:tcW w:w="504" w:type="dxa"/>
            <w:tcBorders>
              <w:top w:val="single" w:sz="4" w:space="0" w:color="auto"/>
              <w:left w:val="single" w:sz="4" w:space="0" w:color="auto"/>
              <w:bottom w:val="single" w:sz="4" w:space="0" w:color="auto"/>
            </w:tcBorders>
            <w:shd w:val="clear" w:color="auto" w:fill="FFFFFF"/>
            <w:vAlign w:val="bottom"/>
          </w:tcPr>
          <w:p w14:paraId="50A7ED6D" w14:textId="77777777" w:rsidR="001B561B" w:rsidRDefault="00B6438F">
            <w:pPr>
              <w:pStyle w:val="Jin0"/>
              <w:framePr w:w="10694" w:h="1536" w:vSpace="298" w:wrap="none" w:hAnchor="page" w:x="579" w:y="74"/>
              <w:shd w:val="clear" w:color="auto" w:fill="auto"/>
              <w:spacing w:after="0"/>
              <w:jc w:val="center"/>
              <w:rPr>
                <w:sz w:val="13"/>
                <w:szCs w:val="13"/>
              </w:rPr>
            </w:pPr>
            <w:r>
              <w:rPr>
                <w:sz w:val="13"/>
                <w:szCs w:val="13"/>
              </w:rPr>
              <w:t>m2</w:t>
            </w:r>
          </w:p>
          <w:p w14:paraId="554C5F24" w14:textId="77777777" w:rsidR="001B561B" w:rsidRDefault="00B6438F">
            <w:pPr>
              <w:pStyle w:val="Jin0"/>
              <w:framePr w:w="10694" w:h="1536" w:vSpace="298" w:wrap="none" w:hAnchor="page" w:x="579" w:y="74"/>
              <w:shd w:val="clear" w:color="auto" w:fill="auto"/>
              <w:tabs>
                <w:tab w:val="left" w:leader="underscore" w:pos="475"/>
              </w:tabs>
              <w:spacing w:after="0" w:line="223" w:lineRule="auto"/>
              <w:rPr>
                <w:sz w:val="13"/>
                <w:szCs w:val="13"/>
              </w:rPr>
            </w:pPr>
            <w:r>
              <w:rPr>
                <w:sz w:val="13"/>
                <w:szCs w:val="13"/>
              </w:rPr>
              <w:tab/>
            </w:r>
          </w:p>
        </w:tc>
        <w:tc>
          <w:tcPr>
            <w:tcW w:w="5030" w:type="dxa"/>
            <w:gridSpan w:val="3"/>
            <w:tcBorders>
              <w:top w:val="single" w:sz="4" w:space="0" w:color="auto"/>
              <w:bottom w:val="single" w:sz="4" w:space="0" w:color="auto"/>
              <w:right w:val="single" w:sz="4" w:space="0" w:color="auto"/>
            </w:tcBorders>
            <w:shd w:val="clear" w:color="auto" w:fill="FFFFFF"/>
            <w:vAlign w:val="bottom"/>
          </w:tcPr>
          <w:p w14:paraId="6DEABB2C" w14:textId="77777777" w:rsidR="001B561B" w:rsidRDefault="00B6438F">
            <w:pPr>
              <w:pStyle w:val="Jin0"/>
              <w:framePr w:w="10694" w:h="1536" w:vSpace="298" w:wrap="none" w:hAnchor="page" w:x="579" w:y="74"/>
              <w:shd w:val="clear" w:color="auto" w:fill="auto"/>
              <w:spacing w:after="120"/>
              <w:ind w:firstLine="920"/>
              <w:rPr>
                <w:sz w:val="13"/>
                <w:szCs w:val="13"/>
              </w:rPr>
            </w:pPr>
            <w:r>
              <w:rPr>
                <w:sz w:val="14"/>
                <w:szCs w:val="14"/>
              </w:rPr>
              <w:t xml:space="preserve">1 1 </w:t>
            </w:r>
            <w:r>
              <w:rPr>
                <w:i/>
                <w:iCs/>
                <w:sz w:val="13"/>
                <w:szCs w:val="13"/>
              </w:rPr>
              <w:t>1</w:t>
            </w:r>
          </w:p>
          <w:p w14:paraId="611B71AE" w14:textId="77777777" w:rsidR="001B561B" w:rsidRDefault="00B6438F">
            <w:pPr>
              <w:pStyle w:val="Jin0"/>
              <w:framePr w:w="10694" w:h="1536" w:vSpace="298" w:wrap="none" w:hAnchor="page" w:x="579" w:y="74"/>
              <w:shd w:val="clear" w:color="auto" w:fill="auto"/>
              <w:spacing w:after="0"/>
              <w:rPr>
                <w:sz w:val="14"/>
                <w:szCs w:val="14"/>
              </w:rPr>
            </w:pPr>
            <w:r>
              <w:rPr>
                <w:sz w:val="14"/>
                <w:szCs w:val="14"/>
              </w:rPr>
              <w:t>1 1 1</w:t>
            </w:r>
          </w:p>
        </w:tc>
      </w:tr>
    </w:tbl>
    <w:p w14:paraId="131F6AF2" w14:textId="77777777" w:rsidR="001B561B" w:rsidRDefault="001B561B">
      <w:pPr>
        <w:framePr w:w="10694" w:h="1536" w:vSpace="298" w:wrap="none" w:hAnchor="page" w:x="579" w:y="74"/>
        <w:spacing w:line="1" w:lineRule="exact"/>
      </w:pPr>
    </w:p>
    <w:p w14:paraId="3756757F" w14:textId="77777777" w:rsidR="001B561B" w:rsidRDefault="00B6438F">
      <w:pPr>
        <w:pStyle w:val="Titulektabulky0"/>
        <w:framePr w:w="3158" w:h="293" w:wrap="none" w:hAnchor="page" w:x="2302" w:y="1615"/>
        <w:shd w:val="clear" w:color="auto" w:fill="auto"/>
        <w:spacing w:line="290" w:lineRule="auto"/>
      </w:pPr>
      <w:r>
        <w:t>Úprava pláně vyrovnáním výškových rozdílů strojně v hornině třídy těžitelnosti II, skupiny 4 a 5 se zhutněním</w:t>
      </w:r>
    </w:p>
    <w:p w14:paraId="0AE649BA" w14:textId="77777777" w:rsidR="001B561B" w:rsidRDefault="00B6438F">
      <w:pPr>
        <w:pStyle w:val="Zkladntext30"/>
        <w:framePr w:w="595" w:h="144" w:wrap="none" w:hAnchor="page" w:x="858" w:y="1907"/>
        <w:shd w:val="clear" w:color="auto" w:fill="auto"/>
        <w:spacing w:line="240" w:lineRule="auto"/>
      </w:pPr>
      <w:r>
        <w:t>Online PSC</w:t>
      </w:r>
    </w:p>
    <w:p w14:paraId="3FA72E13" w14:textId="77777777" w:rsidR="001B561B" w:rsidRDefault="00B6438F">
      <w:pPr>
        <w:pStyle w:val="Zkladntext80"/>
        <w:framePr w:w="2630" w:h="154" w:wrap="none" w:hAnchor="page" w:x="2303" w:y="1907"/>
        <w:shd w:val="clear" w:color="auto" w:fill="auto"/>
        <w:spacing w:line="240" w:lineRule="auto"/>
      </w:pPr>
      <w:hyperlink r:id="rId265" w:history="1">
        <w:r>
          <w:t xml:space="preserve">https://podminky.urs.cz/item/CS </w:t>
        </w:r>
        <w:r>
          <w:rPr>
            <w:lang w:val="cs-CZ" w:eastAsia="cs-CZ" w:bidi="cs-CZ"/>
          </w:rPr>
          <w:t>URS 2023 02/181951114</w:t>
        </w:r>
      </w:hyperlink>
    </w:p>
    <w:p w14:paraId="0B9F7003" w14:textId="77777777" w:rsidR="001B561B" w:rsidRDefault="00B6438F">
      <w:pPr>
        <w:pStyle w:val="Zkladntext30"/>
        <w:framePr w:w="202" w:h="149" w:wrap="none" w:hAnchor="page" w:x="853" w:y="2061"/>
        <w:shd w:val="clear" w:color="auto" w:fill="auto"/>
        <w:spacing w:line="240" w:lineRule="auto"/>
        <w:jc w:val="both"/>
      </w:pPr>
      <w:r>
        <w:t>VV</w:t>
      </w:r>
    </w:p>
    <w:p w14:paraId="7E98E626" w14:textId="77777777" w:rsidR="001B561B" w:rsidRDefault="00B6438F">
      <w:pPr>
        <w:pStyle w:val="Zkladntext40"/>
        <w:framePr w:w="590" w:h="154" w:wrap="none" w:hAnchor="page" w:x="2307" w:y="2056"/>
        <w:shd w:val="clear" w:color="auto" w:fill="auto"/>
      </w:pPr>
      <w:r>
        <w:t>hlavní řad</w:t>
      </w:r>
    </w:p>
    <w:p w14:paraId="4AC22F73" w14:textId="77777777" w:rsidR="001B561B" w:rsidRDefault="00B6438F">
      <w:pPr>
        <w:pStyle w:val="Zkladntext30"/>
        <w:framePr w:w="202" w:h="922" w:wrap="none" w:hAnchor="page" w:x="853" w:y="2215"/>
        <w:shd w:val="clear" w:color="auto" w:fill="auto"/>
        <w:spacing w:line="240" w:lineRule="auto"/>
        <w:jc w:val="both"/>
      </w:pPr>
      <w:r>
        <w:t>VV</w:t>
      </w:r>
    </w:p>
    <w:p w14:paraId="16A31B22" w14:textId="77777777" w:rsidR="001B561B" w:rsidRDefault="00B6438F">
      <w:pPr>
        <w:pStyle w:val="Zkladntext30"/>
        <w:framePr w:w="202" w:h="922" w:wrap="none" w:hAnchor="page" w:x="853" w:y="2215"/>
        <w:shd w:val="clear" w:color="auto" w:fill="auto"/>
        <w:spacing w:line="240" w:lineRule="auto"/>
        <w:jc w:val="both"/>
      </w:pPr>
      <w:r>
        <w:t>VV</w:t>
      </w:r>
    </w:p>
    <w:p w14:paraId="0A549E5A" w14:textId="77777777" w:rsidR="001B561B" w:rsidRDefault="00B6438F">
      <w:pPr>
        <w:pStyle w:val="Zkladntext30"/>
        <w:framePr w:w="202" w:h="922" w:wrap="none" w:hAnchor="page" w:x="853" w:y="2215"/>
        <w:shd w:val="clear" w:color="auto" w:fill="auto"/>
        <w:spacing w:line="240" w:lineRule="auto"/>
        <w:jc w:val="both"/>
      </w:pPr>
      <w:r>
        <w:t>VV</w:t>
      </w:r>
    </w:p>
    <w:p w14:paraId="6B4BA29B" w14:textId="77777777" w:rsidR="001B561B" w:rsidRDefault="00B6438F">
      <w:pPr>
        <w:pStyle w:val="Zkladntext30"/>
        <w:framePr w:w="202" w:h="922" w:wrap="none" w:hAnchor="page" w:x="853" w:y="2215"/>
        <w:shd w:val="clear" w:color="auto" w:fill="auto"/>
        <w:spacing w:line="240" w:lineRule="auto"/>
        <w:jc w:val="both"/>
      </w:pPr>
      <w:r>
        <w:t>VV</w:t>
      </w:r>
    </w:p>
    <w:p w14:paraId="4FAA1230" w14:textId="77777777" w:rsidR="001B561B" w:rsidRDefault="00B6438F">
      <w:pPr>
        <w:pStyle w:val="Zkladntext30"/>
        <w:framePr w:w="202" w:h="922" w:wrap="none" w:hAnchor="page" w:x="853" w:y="2215"/>
        <w:shd w:val="clear" w:color="auto" w:fill="auto"/>
        <w:spacing w:line="240" w:lineRule="auto"/>
        <w:jc w:val="both"/>
      </w:pPr>
      <w:r>
        <w:t>VV</w:t>
      </w:r>
    </w:p>
    <w:p w14:paraId="4A889B45" w14:textId="77777777" w:rsidR="001B561B" w:rsidRDefault="00B6438F">
      <w:pPr>
        <w:pStyle w:val="Zkladntext30"/>
        <w:framePr w:w="202" w:h="922" w:wrap="none" w:hAnchor="page" w:x="853" w:y="2215"/>
        <w:shd w:val="clear" w:color="auto" w:fill="auto"/>
        <w:spacing w:line="240" w:lineRule="auto"/>
        <w:jc w:val="both"/>
      </w:pPr>
      <w:r>
        <w:t>VV</w:t>
      </w:r>
    </w:p>
    <w:p w14:paraId="75B98C1E" w14:textId="77777777" w:rsidR="001B561B" w:rsidRDefault="00B6438F">
      <w:pPr>
        <w:pStyle w:val="Zkladntext40"/>
        <w:framePr w:w="1454" w:h="926" w:wrap="none" w:hAnchor="page" w:x="2307" w:y="2215"/>
        <w:shd w:val="clear" w:color="auto" w:fill="auto"/>
        <w:spacing w:line="271" w:lineRule="auto"/>
      </w:pPr>
      <w:r>
        <w:t>(58+14)*0,8</w:t>
      </w:r>
    </w:p>
    <w:p w14:paraId="6A4143DF" w14:textId="77777777" w:rsidR="001B561B" w:rsidRDefault="00B6438F">
      <w:pPr>
        <w:pStyle w:val="Zkladntext40"/>
        <w:framePr w:w="1454" w:h="926" w:wrap="none" w:hAnchor="page" w:x="2307" w:y="2215"/>
        <w:shd w:val="clear" w:color="auto" w:fill="auto"/>
        <w:spacing w:line="271" w:lineRule="auto"/>
      </w:pPr>
      <w:r>
        <w:t>- startovací jámy a protlak -(3+12+3)*0,8 přípojka RD</w:t>
      </w:r>
    </w:p>
    <w:p w14:paraId="64D5AE48" w14:textId="77777777" w:rsidR="001B561B" w:rsidRDefault="00B6438F">
      <w:pPr>
        <w:pStyle w:val="Zkladntext40"/>
        <w:framePr w:w="1454" w:h="926" w:wrap="none" w:hAnchor="page" w:x="2307" w:y="2215"/>
        <w:shd w:val="clear" w:color="auto" w:fill="auto"/>
        <w:spacing w:line="271" w:lineRule="auto"/>
      </w:pPr>
      <w:r>
        <w:t>(3+3)*0,8</w:t>
      </w:r>
    </w:p>
    <w:p w14:paraId="748BEC0D" w14:textId="77777777" w:rsidR="001B561B" w:rsidRDefault="00B6438F">
      <w:pPr>
        <w:pStyle w:val="Zkladntext40"/>
        <w:framePr w:w="1454" w:h="926" w:wrap="none" w:hAnchor="page" w:x="2307" w:y="2215"/>
        <w:shd w:val="clear" w:color="auto" w:fill="auto"/>
        <w:spacing w:line="271" w:lineRule="auto"/>
      </w:pPr>
      <w:r>
        <w:t>Součet</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3518"/>
        <w:gridCol w:w="1512"/>
      </w:tblGrid>
      <w:tr w:rsidR="001B561B" w14:paraId="4F1E1B3A" w14:textId="77777777">
        <w:tblPrEx>
          <w:tblCellMar>
            <w:top w:w="0" w:type="dxa"/>
            <w:bottom w:w="0" w:type="dxa"/>
          </w:tblCellMar>
        </w:tblPrEx>
        <w:trPr>
          <w:trHeight w:hRule="exact" w:val="341"/>
        </w:trPr>
        <w:tc>
          <w:tcPr>
            <w:tcW w:w="278" w:type="dxa"/>
            <w:tcBorders>
              <w:top w:val="single" w:sz="4" w:space="0" w:color="auto"/>
              <w:left w:val="single" w:sz="4" w:space="0" w:color="auto"/>
              <w:bottom w:val="single" w:sz="4" w:space="0" w:color="auto"/>
            </w:tcBorders>
            <w:shd w:val="clear" w:color="auto" w:fill="FFFFFF"/>
            <w:vAlign w:val="center"/>
          </w:tcPr>
          <w:p w14:paraId="36EB9E24" w14:textId="77777777" w:rsidR="001B561B" w:rsidRDefault="00B6438F">
            <w:pPr>
              <w:pStyle w:val="Jin0"/>
              <w:framePr w:w="10694" w:h="341" w:vSpace="168" w:wrap="none" w:hAnchor="page" w:x="579" w:y="3141"/>
              <w:shd w:val="clear" w:color="auto" w:fill="auto"/>
              <w:spacing w:after="0"/>
              <w:jc w:val="both"/>
              <w:rPr>
                <w:sz w:val="13"/>
                <w:szCs w:val="13"/>
              </w:rPr>
            </w:pPr>
            <w:r>
              <w:rPr>
                <w:sz w:val="13"/>
                <w:szCs w:val="13"/>
              </w:rPr>
              <w:t>20</w:t>
            </w:r>
          </w:p>
        </w:tc>
        <w:tc>
          <w:tcPr>
            <w:tcW w:w="293" w:type="dxa"/>
            <w:tcBorders>
              <w:top w:val="single" w:sz="4" w:space="0" w:color="auto"/>
              <w:left w:val="single" w:sz="4" w:space="0" w:color="auto"/>
              <w:bottom w:val="single" w:sz="4" w:space="0" w:color="auto"/>
            </w:tcBorders>
            <w:shd w:val="clear" w:color="auto" w:fill="FFFFFF"/>
            <w:vAlign w:val="center"/>
          </w:tcPr>
          <w:p w14:paraId="081EA8D1" w14:textId="77777777" w:rsidR="001B561B" w:rsidRDefault="00B6438F">
            <w:pPr>
              <w:pStyle w:val="Jin0"/>
              <w:framePr w:w="10694" w:h="341" w:vSpace="168" w:wrap="none" w:hAnchor="page" w:x="579" w:y="3141"/>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B3F1652" w14:textId="77777777" w:rsidR="001B561B" w:rsidRDefault="00B6438F">
            <w:pPr>
              <w:pStyle w:val="Jin0"/>
              <w:framePr w:w="10694" w:h="341" w:vSpace="168" w:wrap="none" w:hAnchor="page" w:x="579" w:y="3141"/>
              <w:shd w:val="clear" w:color="auto" w:fill="auto"/>
              <w:spacing w:after="0"/>
              <w:jc w:val="both"/>
              <w:rPr>
                <w:sz w:val="13"/>
                <w:szCs w:val="13"/>
              </w:rPr>
            </w:pPr>
            <w:r>
              <w:rPr>
                <w:sz w:val="13"/>
                <w:szCs w:val="13"/>
              </w:rPr>
              <w:t>1890001</w:t>
            </w:r>
          </w:p>
        </w:tc>
        <w:tc>
          <w:tcPr>
            <w:tcW w:w="3432" w:type="dxa"/>
            <w:tcBorders>
              <w:top w:val="single" w:sz="4" w:space="0" w:color="auto"/>
              <w:left w:val="single" w:sz="4" w:space="0" w:color="auto"/>
              <w:bottom w:val="single" w:sz="4" w:space="0" w:color="auto"/>
            </w:tcBorders>
            <w:shd w:val="clear" w:color="auto" w:fill="FFFFFF"/>
            <w:vAlign w:val="center"/>
          </w:tcPr>
          <w:p w14:paraId="5E480AB3" w14:textId="77777777" w:rsidR="001B561B" w:rsidRDefault="00B6438F">
            <w:pPr>
              <w:pStyle w:val="Jin0"/>
              <w:framePr w:w="10694" w:h="341" w:vSpace="168" w:wrap="none" w:hAnchor="page" w:x="579" w:y="3141"/>
              <w:shd w:val="clear" w:color="auto" w:fill="auto"/>
              <w:spacing w:after="0"/>
              <w:rPr>
                <w:sz w:val="13"/>
                <w:szCs w:val="13"/>
              </w:rPr>
            </w:pPr>
            <w:r>
              <w:rPr>
                <w:sz w:val="13"/>
                <w:szCs w:val="13"/>
              </w:rPr>
              <w:t>Provedení kopané sondy ručně u nového protlaku</w:t>
            </w:r>
          </w:p>
        </w:tc>
        <w:tc>
          <w:tcPr>
            <w:tcW w:w="504" w:type="dxa"/>
            <w:tcBorders>
              <w:top w:val="single" w:sz="4" w:space="0" w:color="auto"/>
              <w:left w:val="single" w:sz="4" w:space="0" w:color="auto"/>
              <w:bottom w:val="single" w:sz="4" w:space="0" w:color="auto"/>
            </w:tcBorders>
            <w:shd w:val="clear" w:color="auto" w:fill="FFFFFF"/>
            <w:vAlign w:val="center"/>
          </w:tcPr>
          <w:p w14:paraId="0CCF56BD" w14:textId="77777777" w:rsidR="001B561B" w:rsidRDefault="00B6438F">
            <w:pPr>
              <w:pStyle w:val="Jin0"/>
              <w:framePr w:w="10694" w:h="341" w:vSpace="168" w:wrap="none" w:hAnchor="page" w:x="579" w:y="3141"/>
              <w:shd w:val="clear" w:color="auto" w:fill="auto"/>
              <w:spacing w:after="0"/>
              <w:jc w:val="center"/>
              <w:rPr>
                <w:sz w:val="13"/>
                <w:szCs w:val="13"/>
              </w:rPr>
            </w:pPr>
            <w:r>
              <w:rPr>
                <w:sz w:val="13"/>
                <w:szCs w:val="13"/>
              </w:rPr>
              <w:t>kus</w:t>
            </w:r>
          </w:p>
        </w:tc>
        <w:tc>
          <w:tcPr>
            <w:tcW w:w="3518" w:type="dxa"/>
            <w:tcBorders>
              <w:top w:val="single" w:sz="4" w:space="0" w:color="auto"/>
              <w:left w:val="single" w:sz="4" w:space="0" w:color="auto"/>
              <w:bottom w:val="single" w:sz="4" w:space="0" w:color="auto"/>
            </w:tcBorders>
            <w:shd w:val="clear" w:color="auto" w:fill="FFFFFF"/>
            <w:vAlign w:val="bottom"/>
          </w:tcPr>
          <w:p w14:paraId="093F3EBF" w14:textId="77777777" w:rsidR="001B561B" w:rsidRDefault="00B6438F">
            <w:pPr>
              <w:pStyle w:val="Jin0"/>
              <w:framePr w:w="10694" w:h="341" w:vSpace="168" w:wrap="none" w:hAnchor="page" w:x="579" w:y="3141"/>
              <w:shd w:val="clear" w:color="auto" w:fill="auto"/>
              <w:spacing w:after="0"/>
              <w:rPr>
                <w:sz w:val="11"/>
                <w:szCs w:val="11"/>
              </w:rPr>
            </w:pPr>
            <w:r>
              <w:rPr>
                <w:sz w:val="11"/>
                <w:szCs w:val="11"/>
              </w:rPr>
              <w:t>1 1</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5A56CDB2" w14:textId="77777777" w:rsidR="001B561B" w:rsidRDefault="001B561B">
            <w:pPr>
              <w:framePr w:w="10694" w:h="341" w:vSpace="168" w:wrap="none" w:hAnchor="page" w:x="579" w:y="3141"/>
              <w:rPr>
                <w:sz w:val="10"/>
                <w:szCs w:val="10"/>
              </w:rPr>
            </w:pPr>
          </w:p>
        </w:tc>
      </w:tr>
    </w:tbl>
    <w:p w14:paraId="510759AF" w14:textId="77777777" w:rsidR="001B561B" w:rsidRDefault="001B561B">
      <w:pPr>
        <w:framePr w:w="10694" w:h="341" w:vSpace="168" w:wrap="none" w:hAnchor="page" w:x="579" w:y="3141"/>
        <w:spacing w:line="1" w:lineRule="exact"/>
      </w:pPr>
    </w:p>
    <w:p w14:paraId="220871B5" w14:textId="77777777" w:rsidR="001B561B" w:rsidRDefault="00B6438F">
      <w:pPr>
        <w:pStyle w:val="Titulektabulky0"/>
        <w:framePr w:w="187" w:h="154" w:wrap="none" w:hAnchor="page" w:x="862" w:y="3487"/>
        <w:shd w:val="clear" w:color="auto" w:fill="auto"/>
        <w:jc w:val="both"/>
      </w:pPr>
      <w:r>
        <w:t>PP</w:t>
      </w:r>
    </w:p>
    <w:p w14:paraId="38FEEC25" w14:textId="77777777" w:rsidR="001B561B" w:rsidRDefault="00B6438F">
      <w:pPr>
        <w:pStyle w:val="Titulektabulky0"/>
        <w:framePr w:w="2362" w:h="163" w:wrap="none" w:hAnchor="page" w:x="2302" w:y="3487"/>
        <w:shd w:val="clear" w:color="auto" w:fill="auto"/>
      </w:pPr>
      <w:r>
        <w:t xml:space="preserve">Provedení kopané sondy </w:t>
      </w:r>
      <w:r>
        <w:t>ručně u nového protlaku</w:t>
      </w:r>
    </w:p>
    <w:p w14:paraId="26B6148B" w14:textId="77777777" w:rsidR="001B561B" w:rsidRDefault="00B6438F">
      <w:pPr>
        <w:pStyle w:val="Zkladntext50"/>
        <w:framePr w:w="3538" w:h="206" w:wrap="none" w:hAnchor="page" w:x="853" w:y="3779"/>
        <w:shd w:val="clear" w:color="auto" w:fill="auto"/>
        <w:tabs>
          <w:tab w:val="left" w:pos="1450"/>
        </w:tabs>
        <w:spacing w:after="0"/>
        <w:rPr>
          <w:sz w:val="14"/>
          <w:szCs w:val="14"/>
        </w:rPr>
      </w:pPr>
      <w:r>
        <w:rPr>
          <w:b w:val="0"/>
          <w:bCs w:val="0"/>
          <w:sz w:val="12"/>
          <w:szCs w:val="12"/>
        </w:rPr>
        <w:t xml:space="preserve">D </w:t>
      </w:r>
      <w:r>
        <w:rPr>
          <w:b w:val="0"/>
          <w:bCs w:val="0"/>
          <w:sz w:val="14"/>
          <w:szCs w:val="14"/>
        </w:rPr>
        <w:t>3</w:t>
      </w:r>
      <w:r>
        <w:rPr>
          <w:b w:val="0"/>
          <w:bCs w:val="0"/>
          <w:sz w:val="14"/>
          <w:szCs w:val="14"/>
        </w:rPr>
        <w:tab/>
        <w:t>Svislé a kompletní konstrukce</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D03B546" w14:textId="77777777">
        <w:tblPrEx>
          <w:tblCellMar>
            <w:top w:w="0" w:type="dxa"/>
            <w:bottom w:w="0" w:type="dxa"/>
          </w:tblCellMar>
        </w:tblPrEx>
        <w:trPr>
          <w:trHeight w:hRule="exact" w:val="336"/>
        </w:trPr>
        <w:tc>
          <w:tcPr>
            <w:tcW w:w="278" w:type="dxa"/>
            <w:tcBorders>
              <w:top w:val="single" w:sz="4" w:space="0" w:color="auto"/>
              <w:left w:val="single" w:sz="4" w:space="0" w:color="auto"/>
              <w:bottom w:val="single" w:sz="4" w:space="0" w:color="auto"/>
            </w:tcBorders>
            <w:shd w:val="clear" w:color="auto" w:fill="FFFFFF"/>
            <w:vAlign w:val="center"/>
          </w:tcPr>
          <w:p w14:paraId="323EEED1" w14:textId="77777777" w:rsidR="001B561B" w:rsidRDefault="00B6438F">
            <w:pPr>
              <w:pStyle w:val="Jin0"/>
              <w:framePr w:w="10694" w:h="336" w:vSpace="230" w:wrap="none" w:hAnchor="page" w:x="579" w:y="3976"/>
              <w:shd w:val="clear" w:color="auto" w:fill="auto"/>
              <w:spacing w:after="0"/>
              <w:jc w:val="both"/>
              <w:rPr>
                <w:sz w:val="13"/>
                <w:szCs w:val="13"/>
              </w:rPr>
            </w:pPr>
            <w:r>
              <w:rPr>
                <w:sz w:val="13"/>
                <w:szCs w:val="13"/>
              </w:rPr>
              <w:t>21</w:t>
            </w:r>
          </w:p>
        </w:tc>
        <w:tc>
          <w:tcPr>
            <w:tcW w:w="293" w:type="dxa"/>
            <w:tcBorders>
              <w:top w:val="single" w:sz="4" w:space="0" w:color="auto"/>
              <w:left w:val="single" w:sz="4" w:space="0" w:color="auto"/>
              <w:bottom w:val="single" w:sz="4" w:space="0" w:color="auto"/>
            </w:tcBorders>
            <w:shd w:val="clear" w:color="auto" w:fill="FFFFFF"/>
            <w:vAlign w:val="center"/>
          </w:tcPr>
          <w:p w14:paraId="335C84FE" w14:textId="77777777" w:rsidR="001B561B" w:rsidRDefault="00B6438F">
            <w:pPr>
              <w:pStyle w:val="Jin0"/>
              <w:framePr w:w="10694" w:h="336" w:vSpace="230" w:wrap="none" w:hAnchor="page" w:x="579" w:y="3976"/>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F66DF88" w14:textId="77777777" w:rsidR="001B561B" w:rsidRDefault="00B6438F">
            <w:pPr>
              <w:pStyle w:val="Jin0"/>
              <w:framePr w:w="10694" w:h="336" w:vSpace="230" w:wrap="none" w:hAnchor="page" w:x="579" w:y="3976"/>
              <w:shd w:val="clear" w:color="auto" w:fill="auto"/>
              <w:spacing w:after="0"/>
              <w:jc w:val="both"/>
              <w:rPr>
                <w:sz w:val="13"/>
                <w:szCs w:val="13"/>
              </w:rPr>
            </w:pPr>
            <w:r>
              <w:rPr>
                <w:sz w:val="13"/>
                <w:szCs w:val="13"/>
              </w:rPr>
              <w:t>359901211</w:t>
            </w:r>
          </w:p>
        </w:tc>
        <w:tc>
          <w:tcPr>
            <w:tcW w:w="3432" w:type="dxa"/>
            <w:tcBorders>
              <w:top w:val="single" w:sz="4" w:space="0" w:color="auto"/>
              <w:left w:val="single" w:sz="4" w:space="0" w:color="auto"/>
              <w:bottom w:val="single" w:sz="4" w:space="0" w:color="auto"/>
            </w:tcBorders>
            <w:shd w:val="clear" w:color="auto" w:fill="FFFFFF"/>
            <w:vAlign w:val="center"/>
          </w:tcPr>
          <w:p w14:paraId="289A6DC0" w14:textId="77777777" w:rsidR="001B561B" w:rsidRDefault="00B6438F">
            <w:pPr>
              <w:pStyle w:val="Jin0"/>
              <w:framePr w:w="10694" w:h="336" w:vSpace="230" w:wrap="none" w:hAnchor="page" w:x="579" w:y="3976"/>
              <w:shd w:val="clear" w:color="auto" w:fill="auto"/>
              <w:spacing w:after="0"/>
              <w:rPr>
                <w:sz w:val="13"/>
                <w:szCs w:val="13"/>
              </w:rPr>
            </w:pPr>
            <w:r>
              <w:rPr>
                <w:sz w:val="13"/>
                <w:szCs w:val="13"/>
              </w:rPr>
              <w:t>Monitoring stoky jakékoli výšky na nové kanalizaci</w:t>
            </w:r>
          </w:p>
        </w:tc>
        <w:tc>
          <w:tcPr>
            <w:tcW w:w="504" w:type="dxa"/>
            <w:tcBorders>
              <w:top w:val="single" w:sz="4" w:space="0" w:color="auto"/>
              <w:left w:val="single" w:sz="4" w:space="0" w:color="auto"/>
              <w:bottom w:val="single" w:sz="4" w:space="0" w:color="auto"/>
            </w:tcBorders>
            <w:shd w:val="clear" w:color="auto" w:fill="FFFFFF"/>
            <w:vAlign w:val="center"/>
          </w:tcPr>
          <w:p w14:paraId="477136A4" w14:textId="77777777" w:rsidR="001B561B" w:rsidRDefault="00B6438F">
            <w:pPr>
              <w:pStyle w:val="Jin0"/>
              <w:framePr w:w="10694" w:h="336" w:vSpace="230" w:wrap="none" w:hAnchor="page" w:x="579" w:y="3976"/>
              <w:shd w:val="clear" w:color="auto" w:fill="auto"/>
              <w:spacing w:after="0"/>
              <w:ind w:firstLine="180"/>
              <w:rPr>
                <w:sz w:val="13"/>
                <w:szCs w:val="13"/>
              </w:rPr>
            </w:pPr>
            <w:r>
              <w:rPr>
                <w:sz w:val="13"/>
                <w:szCs w:val="13"/>
              </w:rPr>
              <w:t>m</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14:paraId="5D4A0DE3" w14:textId="77777777" w:rsidR="001B561B" w:rsidRDefault="001B561B">
            <w:pPr>
              <w:framePr w:w="10694" w:h="336" w:vSpace="230" w:wrap="none" w:hAnchor="page" w:x="579" w:y="3976"/>
              <w:rPr>
                <w:sz w:val="10"/>
                <w:szCs w:val="10"/>
              </w:rPr>
            </w:pPr>
          </w:p>
        </w:tc>
      </w:tr>
    </w:tbl>
    <w:p w14:paraId="124E2948" w14:textId="77777777" w:rsidR="001B561B" w:rsidRDefault="001B561B">
      <w:pPr>
        <w:framePr w:w="10694" w:h="336" w:vSpace="230" w:wrap="none" w:hAnchor="page" w:x="579" w:y="3976"/>
        <w:spacing w:line="1" w:lineRule="exact"/>
      </w:pPr>
    </w:p>
    <w:p w14:paraId="5B926388" w14:textId="77777777" w:rsidR="001B561B" w:rsidRDefault="00B6438F">
      <w:pPr>
        <w:pStyle w:val="Titulektabulky0"/>
        <w:framePr w:w="187" w:h="154" w:wrap="none" w:hAnchor="page" w:x="862" w:y="4374"/>
        <w:shd w:val="clear" w:color="auto" w:fill="auto"/>
        <w:jc w:val="both"/>
      </w:pPr>
      <w:r>
        <w:t>PP</w:t>
      </w:r>
    </w:p>
    <w:p w14:paraId="1A0130F9" w14:textId="77777777" w:rsidR="001B561B" w:rsidRDefault="00B6438F">
      <w:pPr>
        <w:pStyle w:val="Titulektabulky0"/>
        <w:framePr w:w="3144" w:h="163" w:wrap="none" w:hAnchor="page" w:x="2302" w:y="4379"/>
        <w:shd w:val="clear" w:color="auto" w:fill="auto"/>
      </w:pPr>
      <w:r>
        <w:t>Monitoring stok (kamerový systém) jakékoli výšky nová kanalizace</w:t>
      </w:r>
    </w:p>
    <w:p w14:paraId="3AC08EC2" w14:textId="77777777" w:rsidR="001B561B" w:rsidRDefault="00B6438F">
      <w:pPr>
        <w:pStyle w:val="Zkladntext30"/>
        <w:framePr w:w="595" w:h="154" w:wrap="none" w:hAnchor="page" w:x="858" w:y="4600"/>
        <w:shd w:val="clear" w:color="auto" w:fill="auto"/>
        <w:spacing w:line="240" w:lineRule="auto"/>
      </w:pPr>
      <w:r>
        <w:t>Online PSC</w:t>
      </w:r>
    </w:p>
    <w:p w14:paraId="08317B33" w14:textId="77777777" w:rsidR="001B561B" w:rsidRDefault="00B6438F">
      <w:pPr>
        <w:pStyle w:val="Zkladntext80"/>
        <w:framePr w:w="2630" w:h="168" w:wrap="none" w:hAnchor="page" w:x="2303" w:y="4600"/>
        <w:shd w:val="clear" w:color="auto" w:fill="auto"/>
        <w:spacing w:line="240" w:lineRule="auto"/>
      </w:pPr>
      <w:hyperlink r:id="rId266" w:history="1">
        <w:r>
          <w:t xml:space="preserve">https://podminky.urs.cz/item/CS </w:t>
        </w:r>
        <w:r>
          <w:rPr>
            <w:lang w:val="cs-CZ" w:eastAsia="cs-CZ" w:bidi="cs-CZ"/>
          </w:rPr>
          <w:t>URS 2023 02/359901211</w:t>
        </w:r>
      </w:hyperlink>
    </w:p>
    <w:p w14:paraId="6D501B62" w14:textId="77777777" w:rsidR="001B561B" w:rsidRDefault="00B6438F">
      <w:pPr>
        <w:pStyle w:val="Zkladntext50"/>
        <w:framePr w:w="3024" w:h="187" w:wrap="none" w:hAnchor="page" w:x="858" w:y="4907"/>
        <w:shd w:val="clear" w:color="auto" w:fill="auto"/>
        <w:tabs>
          <w:tab w:val="left" w:pos="1450"/>
        </w:tabs>
        <w:spacing w:after="0"/>
        <w:rPr>
          <w:sz w:val="14"/>
          <w:szCs w:val="14"/>
        </w:rPr>
      </w:pPr>
      <w:r>
        <w:rPr>
          <w:b w:val="0"/>
          <w:bCs w:val="0"/>
          <w:sz w:val="12"/>
          <w:szCs w:val="12"/>
        </w:rPr>
        <w:t xml:space="preserve">D </w:t>
      </w:r>
      <w:r>
        <w:rPr>
          <w:b w:val="0"/>
          <w:bCs w:val="0"/>
          <w:sz w:val="14"/>
          <w:szCs w:val="14"/>
        </w:rPr>
        <w:t>4</w:t>
      </w:r>
      <w:r>
        <w:rPr>
          <w:b w:val="0"/>
          <w:bCs w:val="0"/>
          <w:sz w:val="14"/>
          <w:szCs w:val="14"/>
        </w:rPr>
        <w:tab/>
        <w:t>Vodorovné konstrukce</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E9E5062" w14:textId="77777777">
        <w:tblPrEx>
          <w:tblCellMar>
            <w:top w:w="0" w:type="dxa"/>
            <w:bottom w:w="0" w:type="dxa"/>
          </w:tblCellMar>
        </w:tblPrEx>
        <w:trPr>
          <w:trHeight w:hRule="exact" w:val="235"/>
        </w:trPr>
        <w:tc>
          <w:tcPr>
            <w:tcW w:w="278" w:type="dxa"/>
            <w:tcBorders>
              <w:top w:val="single" w:sz="4" w:space="0" w:color="auto"/>
              <w:left w:val="single" w:sz="4" w:space="0" w:color="auto"/>
            </w:tcBorders>
            <w:shd w:val="clear" w:color="auto" w:fill="FFFFFF"/>
            <w:vAlign w:val="bottom"/>
          </w:tcPr>
          <w:p w14:paraId="35375FDC" w14:textId="77777777" w:rsidR="001B561B" w:rsidRDefault="00B6438F">
            <w:pPr>
              <w:pStyle w:val="Jin0"/>
              <w:framePr w:w="10694" w:h="374" w:wrap="none" w:hAnchor="page" w:x="579" w:y="5099"/>
              <w:shd w:val="clear" w:color="auto" w:fill="auto"/>
              <w:spacing w:after="0"/>
              <w:jc w:val="both"/>
              <w:rPr>
                <w:sz w:val="13"/>
                <w:szCs w:val="13"/>
              </w:rPr>
            </w:pPr>
            <w:r>
              <w:rPr>
                <w:sz w:val="13"/>
                <w:szCs w:val="13"/>
              </w:rPr>
              <w:t>22</w:t>
            </w:r>
          </w:p>
        </w:tc>
        <w:tc>
          <w:tcPr>
            <w:tcW w:w="293" w:type="dxa"/>
            <w:tcBorders>
              <w:top w:val="single" w:sz="4" w:space="0" w:color="auto"/>
              <w:left w:val="single" w:sz="4" w:space="0" w:color="auto"/>
            </w:tcBorders>
            <w:shd w:val="clear" w:color="auto" w:fill="FFFFFF"/>
            <w:vAlign w:val="bottom"/>
          </w:tcPr>
          <w:p w14:paraId="28654C12" w14:textId="77777777" w:rsidR="001B561B" w:rsidRDefault="00B6438F">
            <w:pPr>
              <w:pStyle w:val="Jin0"/>
              <w:framePr w:w="10694" w:h="374" w:wrap="none" w:hAnchor="page" w:x="579" w:y="5099"/>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51241D83" w14:textId="77777777" w:rsidR="001B561B" w:rsidRDefault="00B6438F">
            <w:pPr>
              <w:pStyle w:val="Jin0"/>
              <w:framePr w:w="10694" w:h="374" w:wrap="none" w:hAnchor="page" w:x="579" w:y="5099"/>
              <w:shd w:val="clear" w:color="auto" w:fill="auto"/>
              <w:spacing w:after="0"/>
              <w:jc w:val="both"/>
              <w:rPr>
                <w:sz w:val="13"/>
                <w:szCs w:val="13"/>
              </w:rPr>
            </w:pPr>
            <w:r>
              <w:rPr>
                <w:sz w:val="13"/>
                <w:szCs w:val="13"/>
              </w:rPr>
              <w:t>451572111</w:t>
            </w:r>
          </w:p>
        </w:tc>
        <w:tc>
          <w:tcPr>
            <w:tcW w:w="3432" w:type="dxa"/>
            <w:tcBorders>
              <w:top w:val="single" w:sz="4" w:space="0" w:color="auto"/>
              <w:left w:val="single" w:sz="4" w:space="0" w:color="auto"/>
            </w:tcBorders>
            <w:shd w:val="clear" w:color="auto" w:fill="FFFFFF"/>
            <w:vAlign w:val="bottom"/>
          </w:tcPr>
          <w:p w14:paraId="718D15A9" w14:textId="77777777" w:rsidR="001B561B" w:rsidRDefault="00B6438F">
            <w:pPr>
              <w:pStyle w:val="Jin0"/>
              <w:framePr w:w="10694" w:h="374" w:wrap="none" w:hAnchor="page" w:x="579" w:y="5099"/>
              <w:shd w:val="clear" w:color="auto" w:fill="auto"/>
              <w:spacing w:after="0"/>
              <w:jc w:val="both"/>
              <w:rPr>
                <w:sz w:val="13"/>
                <w:szCs w:val="13"/>
              </w:rPr>
            </w:pPr>
            <w:r>
              <w:rPr>
                <w:sz w:val="13"/>
                <w:szCs w:val="13"/>
              </w:rPr>
              <w:t>Lože pod potrubí otevřený výkop z kameniva drobného</w:t>
            </w:r>
          </w:p>
        </w:tc>
        <w:tc>
          <w:tcPr>
            <w:tcW w:w="504" w:type="dxa"/>
            <w:tcBorders>
              <w:top w:val="single" w:sz="4" w:space="0" w:color="auto"/>
              <w:left w:val="single" w:sz="4" w:space="0" w:color="auto"/>
            </w:tcBorders>
            <w:shd w:val="clear" w:color="auto" w:fill="FFFFFF"/>
          </w:tcPr>
          <w:p w14:paraId="4C84E3E3" w14:textId="77777777" w:rsidR="001B561B" w:rsidRDefault="001B561B">
            <w:pPr>
              <w:framePr w:w="10694" w:h="374" w:wrap="none" w:hAnchor="page" w:x="579" w:y="5099"/>
              <w:rPr>
                <w:sz w:val="10"/>
                <w:szCs w:val="10"/>
              </w:rPr>
            </w:pPr>
          </w:p>
        </w:tc>
        <w:tc>
          <w:tcPr>
            <w:tcW w:w="5030" w:type="dxa"/>
            <w:tcBorders>
              <w:top w:val="single" w:sz="4" w:space="0" w:color="auto"/>
              <w:left w:val="single" w:sz="4" w:space="0" w:color="auto"/>
              <w:right w:val="single" w:sz="4" w:space="0" w:color="auto"/>
            </w:tcBorders>
            <w:shd w:val="clear" w:color="auto" w:fill="FFFFFF"/>
          </w:tcPr>
          <w:p w14:paraId="21276019" w14:textId="77777777" w:rsidR="001B561B" w:rsidRDefault="00B6438F">
            <w:pPr>
              <w:pStyle w:val="Jin0"/>
              <w:framePr w:w="10694" w:h="374" w:wrap="none" w:hAnchor="page" w:x="579" w:y="5099"/>
              <w:shd w:val="clear" w:color="auto" w:fill="auto"/>
              <w:tabs>
                <w:tab w:val="left" w:pos="1986"/>
                <w:tab w:val="left" w:pos="3493"/>
              </w:tabs>
              <w:spacing w:after="0"/>
              <w:ind w:firstLine="920"/>
              <w:rPr>
                <w:sz w:val="11"/>
                <w:szCs w:val="11"/>
              </w:rPr>
            </w:pPr>
            <w:r>
              <w:rPr>
                <w:sz w:val="11"/>
                <w:szCs w:val="11"/>
              </w:rPr>
              <w:t>1</w:t>
            </w:r>
            <w:r>
              <w:rPr>
                <w:sz w:val="11"/>
                <w:szCs w:val="11"/>
              </w:rPr>
              <w:tab/>
              <w:t>l</w:t>
            </w:r>
            <w:r>
              <w:rPr>
                <w:sz w:val="11"/>
                <w:szCs w:val="11"/>
              </w:rPr>
              <w:tab/>
              <w:t>i</w:t>
            </w:r>
          </w:p>
        </w:tc>
      </w:tr>
      <w:tr w:rsidR="001B561B" w14:paraId="0E86C047" w14:textId="77777777">
        <w:tblPrEx>
          <w:tblCellMar>
            <w:top w:w="0" w:type="dxa"/>
            <w:bottom w:w="0" w:type="dxa"/>
          </w:tblCellMar>
        </w:tblPrEx>
        <w:trPr>
          <w:trHeight w:hRule="exact" w:val="139"/>
        </w:trPr>
        <w:tc>
          <w:tcPr>
            <w:tcW w:w="278" w:type="dxa"/>
            <w:tcBorders>
              <w:left w:val="single" w:sz="4" w:space="0" w:color="auto"/>
              <w:bottom w:val="single" w:sz="4" w:space="0" w:color="auto"/>
            </w:tcBorders>
            <w:shd w:val="clear" w:color="auto" w:fill="FFFFFF"/>
          </w:tcPr>
          <w:p w14:paraId="1A7EAD60" w14:textId="77777777" w:rsidR="001B561B" w:rsidRDefault="001B561B">
            <w:pPr>
              <w:framePr w:w="10694" w:h="374" w:wrap="none" w:hAnchor="page" w:x="579" w:y="5099"/>
              <w:rPr>
                <w:sz w:val="10"/>
                <w:szCs w:val="10"/>
              </w:rPr>
            </w:pPr>
          </w:p>
        </w:tc>
        <w:tc>
          <w:tcPr>
            <w:tcW w:w="293" w:type="dxa"/>
            <w:tcBorders>
              <w:left w:val="single" w:sz="4" w:space="0" w:color="auto"/>
              <w:bottom w:val="single" w:sz="4" w:space="0" w:color="auto"/>
            </w:tcBorders>
            <w:shd w:val="clear" w:color="auto" w:fill="FFFFFF"/>
          </w:tcPr>
          <w:p w14:paraId="08CDF367" w14:textId="77777777" w:rsidR="001B561B" w:rsidRDefault="001B561B">
            <w:pPr>
              <w:framePr w:w="10694" w:h="374" w:wrap="none" w:hAnchor="page" w:x="579" w:y="5099"/>
              <w:rPr>
                <w:sz w:val="10"/>
                <w:szCs w:val="10"/>
              </w:rPr>
            </w:pPr>
          </w:p>
        </w:tc>
        <w:tc>
          <w:tcPr>
            <w:tcW w:w="1157" w:type="dxa"/>
            <w:tcBorders>
              <w:left w:val="single" w:sz="4" w:space="0" w:color="auto"/>
              <w:bottom w:val="single" w:sz="4" w:space="0" w:color="auto"/>
            </w:tcBorders>
            <w:shd w:val="clear" w:color="auto" w:fill="FFFFFF"/>
          </w:tcPr>
          <w:p w14:paraId="5FFF5A62" w14:textId="77777777" w:rsidR="001B561B" w:rsidRDefault="001B561B">
            <w:pPr>
              <w:framePr w:w="10694" w:h="374" w:wrap="none" w:hAnchor="page" w:x="579" w:y="5099"/>
              <w:rPr>
                <w:sz w:val="10"/>
                <w:szCs w:val="10"/>
              </w:rPr>
            </w:pPr>
          </w:p>
        </w:tc>
        <w:tc>
          <w:tcPr>
            <w:tcW w:w="3432" w:type="dxa"/>
            <w:tcBorders>
              <w:left w:val="single" w:sz="4" w:space="0" w:color="auto"/>
              <w:bottom w:val="single" w:sz="4" w:space="0" w:color="auto"/>
            </w:tcBorders>
            <w:shd w:val="clear" w:color="auto" w:fill="FFFFFF"/>
          </w:tcPr>
          <w:p w14:paraId="623B42A2" w14:textId="77777777" w:rsidR="001B561B" w:rsidRDefault="00B6438F">
            <w:pPr>
              <w:pStyle w:val="Jin0"/>
              <w:framePr w:w="10694" w:h="374" w:wrap="none" w:hAnchor="page" w:x="579" w:y="5099"/>
              <w:shd w:val="clear" w:color="auto" w:fill="auto"/>
              <w:spacing w:after="0"/>
              <w:jc w:val="both"/>
              <w:rPr>
                <w:sz w:val="13"/>
                <w:szCs w:val="13"/>
              </w:rPr>
            </w:pPr>
            <w:r>
              <w:rPr>
                <w:sz w:val="13"/>
                <w:szCs w:val="13"/>
              </w:rPr>
              <w:t>těženého</w:t>
            </w:r>
          </w:p>
        </w:tc>
        <w:tc>
          <w:tcPr>
            <w:tcW w:w="504" w:type="dxa"/>
            <w:tcBorders>
              <w:left w:val="single" w:sz="4" w:space="0" w:color="auto"/>
              <w:bottom w:val="single" w:sz="4" w:space="0" w:color="auto"/>
            </w:tcBorders>
            <w:shd w:val="clear" w:color="auto" w:fill="FFFFFF"/>
          </w:tcPr>
          <w:p w14:paraId="1678234F" w14:textId="77777777" w:rsidR="001B561B" w:rsidRDefault="001B561B">
            <w:pPr>
              <w:framePr w:w="10694" w:h="374" w:wrap="none" w:hAnchor="page" w:x="579" w:y="5099"/>
              <w:rPr>
                <w:sz w:val="10"/>
                <w:szCs w:val="10"/>
              </w:rPr>
            </w:pPr>
          </w:p>
        </w:tc>
        <w:tc>
          <w:tcPr>
            <w:tcW w:w="5030" w:type="dxa"/>
            <w:tcBorders>
              <w:left w:val="single" w:sz="4" w:space="0" w:color="auto"/>
              <w:bottom w:val="single" w:sz="4" w:space="0" w:color="auto"/>
              <w:right w:val="single" w:sz="4" w:space="0" w:color="auto"/>
            </w:tcBorders>
            <w:shd w:val="clear" w:color="auto" w:fill="FFFFFF"/>
          </w:tcPr>
          <w:p w14:paraId="19EF5B1A" w14:textId="77777777" w:rsidR="001B561B" w:rsidRDefault="001B561B">
            <w:pPr>
              <w:framePr w:w="10694" w:h="374" w:wrap="none" w:hAnchor="page" w:x="579" w:y="5099"/>
              <w:rPr>
                <w:sz w:val="10"/>
                <w:szCs w:val="10"/>
              </w:rPr>
            </w:pPr>
          </w:p>
        </w:tc>
      </w:tr>
    </w:tbl>
    <w:p w14:paraId="628B1060" w14:textId="77777777" w:rsidR="001B561B" w:rsidRDefault="001B561B">
      <w:pPr>
        <w:framePr w:w="10694" w:h="374" w:wrap="none" w:hAnchor="page" w:x="579" w:y="5099"/>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22"/>
        <w:gridCol w:w="3058"/>
      </w:tblGrid>
      <w:tr w:rsidR="001B561B" w14:paraId="406D0AD7" w14:textId="77777777">
        <w:tblPrEx>
          <w:tblCellMar>
            <w:top w:w="0" w:type="dxa"/>
            <w:bottom w:w="0" w:type="dxa"/>
          </w:tblCellMar>
        </w:tblPrEx>
        <w:trPr>
          <w:trHeight w:hRule="exact" w:val="926"/>
        </w:trPr>
        <w:tc>
          <w:tcPr>
            <w:tcW w:w="1022" w:type="dxa"/>
            <w:shd w:val="clear" w:color="auto" w:fill="FFFFFF"/>
            <w:vAlign w:val="bottom"/>
          </w:tcPr>
          <w:p w14:paraId="0C000FA4"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Online PSC</w:t>
            </w:r>
          </w:p>
          <w:p w14:paraId="7964B51B"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VV</w:t>
            </w:r>
          </w:p>
          <w:p w14:paraId="2784C54C"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VV</w:t>
            </w:r>
          </w:p>
          <w:p w14:paraId="2B91AB15"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VV</w:t>
            </w:r>
          </w:p>
          <w:p w14:paraId="0E5D207F"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VV</w:t>
            </w:r>
          </w:p>
          <w:p w14:paraId="25B44FC7" w14:textId="77777777" w:rsidR="001B561B" w:rsidRDefault="00B6438F">
            <w:pPr>
              <w:pStyle w:val="Jin0"/>
              <w:framePr w:w="4080" w:h="926" w:hSpace="374" w:vSpace="293" w:wrap="none" w:hAnchor="page" w:x="853" w:y="5772"/>
              <w:shd w:val="clear" w:color="auto" w:fill="auto"/>
              <w:spacing w:after="0"/>
              <w:rPr>
                <w:sz w:val="10"/>
                <w:szCs w:val="10"/>
              </w:rPr>
            </w:pPr>
            <w:r>
              <w:rPr>
                <w:sz w:val="10"/>
                <w:szCs w:val="10"/>
              </w:rPr>
              <w:t>VV</w:t>
            </w:r>
          </w:p>
        </w:tc>
        <w:tc>
          <w:tcPr>
            <w:tcW w:w="3058" w:type="dxa"/>
            <w:shd w:val="clear" w:color="auto" w:fill="FFFFFF"/>
            <w:vAlign w:val="bottom"/>
          </w:tcPr>
          <w:p w14:paraId="11653C25" w14:textId="77777777" w:rsidR="001B561B" w:rsidRDefault="00B6438F">
            <w:pPr>
              <w:pStyle w:val="Jin0"/>
              <w:framePr w:w="4080" w:h="926" w:hSpace="374" w:vSpace="293" w:wrap="none" w:hAnchor="page" w:x="853" w:y="5772"/>
              <w:shd w:val="clear" w:color="auto" w:fill="auto"/>
              <w:spacing w:after="0"/>
              <w:ind w:firstLine="440"/>
              <w:rPr>
                <w:sz w:val="10"/>
                <w:szCs w:val="10"/>
              </w:rPr>
            </w:pPr>
            <w:hyperlink r:id="rId267" w:history="1">
              <w:r>
                <w:rPr>
                  <w:rFonts w:ascii="Calibri" w:eastAsia="Calibri" w:hAnsi="Calibri" w:cs="Calibri"/>
                  <w:i/>
                  <w:iCs/>
                  <w:sz w:val="10"/>
                  <w:szCs w:val="10"/>
                </w:rPr>
                <w:t>https://podminky.urs.cz/item/CS URS 2023 02/451572111</w:t>
              </w:r>
            </w:hyperlink>
          </w:p>
          <w:p w14:paraId="73C1096A" w14:textId="77777777" w:rsidR="001B561B" w:rsidRDefault="00B6438F">
            <w:pPr>
              <w:pStyle w:val="Jin0"/>
              <w:framePr w:w="4080" w:h="926" w:hSpace="374" w:vSpace="293" w:wrap="none" w:hAnchor="page" w:x="853" w:y="5772"/>
              <w:shd w:val="clear" w:color="auto" w:fill="auto"/>
              <w:spacing w:after="0"/>
              <w:ind w:firstLine="440"/>
              <w:rPr>
                <w:sz w:val="12"/>
                <w:szCs w:val="12"/>
              </w:rPr>
            </w:pPr>
            <w:r>
              <w:rPr>
                <w:sz w:val="12"/>
                <w:szCs w:val="12"/>
              </w:rPr>
              <w:t>(58+14)*0,8*0,1</w:t>
            </w:r>
          </w:p>
          <w:p w14:paraId="4F932DA1" w14:textId="77777777" w:rsidR="001B561B" w:rsidRDefault="00B6438F">
            <w:pPr>
              <w:pStyle w:val="Jin0"/>
              <w:framePr w:w="4080" w:h="926" w:hSpace="374" w:vSpace="293" w:wrap="none" w:hAnchor="page" w:x="853" w:y="5772"/>
              <w:shd w:val="clear" w:color="auto" w:fill="auto"/>
              <w:spacing w:after="0"/>
              <w:ind w:firstLine="440"/>
              <w:rPr>
                <w:sz w:val="12"/>
                <w:szCs w:val="12"/>
              </w:rPr>
            </w:pPr>
            <w:r>
              <w:rPr>
                <w:sz w:val="12"/>
                <w:szCs w:val="12"/>
              </w:rPr>
              <w:t>6*0,8*0,1</w:t>
            </w:r>
          </w:p>
          <w:p w14:paraId="5C4A58B9" w14:textId="77777777" w:rsidR="001B561B" w:rsidRDefault="00B6438F">
            <w:pPr>
              <w:pStyle w:val="Jin0"/>
              <w:framePr w:w="4080" w:h="926" w:hSpace="374" w:vSpace="293" w:wrap="none" w:hAnchor="page" w:x="853" w:y="5772"/>
              <w:shd w:val="clear" w:color="auto" w:fill="auto"/>
              <w:spacing w:after="0"/>
              <w:ind w:firstLine="440"/>
              <w:rPr>
                <w:sz w:val="12"/>
                <w:szCs w:val="12"/>
              </w:rPr>
            </w:pPr>
            <w:r>
              <w:rPr>
                <w:sz w:val="12"/>
                <w:szCs w:val="12"/>
              </w:rPr>
              <w:t>- protlak</w:t>
            </w:r>
          </w:p>
          <w:p w14:paraId="2B3A85E1" w14:textId="77777777" w:rsidR="001B561B" w:rsidRDefault="00B6438F">
            <w:pPr>
              <w:pStyle w:val="Jin0"/>
              <w:framePr w:w="4080" w:h="926" w:hSpace="374" w:vSpace="293" w:wrap="none" w:hAnchor="page" w:x="853" w:y="5772"/>
              <w:shd w:val="clear" w:color="auto" w:fill="auto"/>
              <w:spacing w:after="0"/>
              <w:ind w:firstLine="440"/>
              <w:rPr>
                <w:sz w:val="12"/>
                <w:szCs w:val="12"/>
              </w:rPr>
            </w:pPr>
            <w:r>
              <w:rPr>
                <w:sz w:val="12"/>
                <w:szCs w:val="12"/>
              </w:rPr>
              <w:t>-12*0,8*0,1</w:t>
            </w:r>
          </w:p>
          <w:p w14:paraId="7F2EC5F3" w14:textId="77777777" w:rsidR="001B561B" w:rsidRDefault="00B6438F">
            <w:pPr>
              <w:pStyle w:val="Jin0"/>
              <w:framePr w:w="4080" w:h="926" w:hSpace="374" w:vSpace="293" w:wrap="none" w:hAnchor="page" w:x="853" w:y="5772"/>
              <w:shd w:val="clear" w:color="auto" w:fill="auto"/>
              <w:spacing w:after="0"/>
              <w:ind w:firstLine="440"/>
              <w:rPr>
                <w:sz w:val="12"/>
                <w:szCs w:val="12"/>
              </w:rPr>
            </w:pPr>
            <w:r>
              <w:rPr>
                <w:sz w:val="12"/>
                <w:szCs w:val="12"/>
              </w:rPr>
              <w:t>Součet</w:t>
            </w:r>
          </w:p>
        </w:tc>
      </w:tr>
    </w:tbl>
    <w:p w14:paraId="3245B4D8" w14:textId="77777777" w:rsidR="001B561B" w:rsidRDefault="001B561B">
      <w:pPr>
        <w:framePr w:w="4080" w:h="926" w:hSpace="374" w:vSpace="293" w:wrap="none" w:hAnchor="page" w:x="853" w:y="5772"/>
        <w:spacing w:line="1" w:lineRule="exact"/>
      </w:pPr>
    </w:p>
    <w:p w14:paraId="37379B09" w14:textId="77777777" w:rsidR="001B561B" w:rsidRDefault="00B6438F">
      <w:pPr>
        <w:pStyle w:val="Titulektabulky0"/>
        <w:framePr w:w="3005" w:h="288" w:wrap="none" w:hAnchor="page" w:x="2303" w:y="5479"/>
        <w:shd w:val="clear" w:color="auto" w:fill="auto"/>
        <w:spacing w:line="290" w:lineRule="auto"/>
      </w:pPr>
      <w:r>
        <w:t>Lože pod potrubí, stoky a drobné objekty v otevřeném výkopu z kameniva drobného těženého 0 až 4 mm</w:t>
      </w:r>
    </w:p>
    <w:p w14:paraId="6B437691" w14:textId="77777777" w:rsidR="001B561B" w:rsidRDefault="00B6438F">
      <w:pPr>
        <w:pStyle w:val="Zkladntext50"/>
        <w:framePr w:w="437" w:h="192" w:wrap="none" w:hAnchor="page" w:x="858" w:y="6847"/>
        <w:shd w:val="clear" w:color="auto" w:fill="auto"/>
        <w:spacing w:after="0"/>
        <w:rPr>
          <w:sz w:val="14"/>
          <w:szCs w:val="14"/>
        </w:rPr>
      </w:pPr>
      <w:r>
        <w:rPr>
          <w:b w:val="0"/>
          <w:bCs w:val="0"/>
          <w:sz w:val="12"/>
          <w:szCs w:val="12"/>
        </w:rPr>
        <w:t>D</w:t>
      </w:r>
      <w:r>
        <w:rPr>
          <w:b w:val="0"/>
          <w:bCs w:val="0"/>
          <w:sz w:val="14"/>
          <w:szCs w:val="14"/>
        </w:rPr>
        <w:t>8</w:t>
      </w:r>
    </w:p>
    <w:p w14:paraId="162891C3" w14:textId="77777777" w:rsidR="001B561B" w:rsidRDefault="00B6438F">
      <w:pPr>
        <w:pStyle w:val="Zkladntext50"/>
        <w:framePr w:w="994" w:h="192" w:wrap="none" w:hAnchor="page" w:x="2312" w:y="6847"/>
        <w:shd w:val="clear" w:color="auto" w:fill="auto"/>
        <w:spacing w:after="0"/>
        <w:rPr>
          <w:sz w:val="14"/>
          <w:szCs w:val="14"/>
        </w:rPr>
      </w:pPr>
      <w:r>
        <w:rPr>
          <w:b w:val="0"/>
          <w:bCs w:val="0"/>
          <w:sz w:val="14"/>
          <w:szCs w:val="14"/>
        </w:rPr>
        <w:t>Trubní vedení</w: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9"/>
      </w:tblGrid>
      <w:tr w:rsidR="001B561B" w14:paraId="5E32778B" w14:textId="77777777">
        <w:tblPrEx>
          <w:tblCellMar>
            <w:top w:w="0" w:type="dxa"/>
            <w:bottom w:w="0" w:type="dxa"/>
          </w:tblCellMar>
        </w:tblPrEx>
        <w:trPr>
          <w:trHeight w:hRule="exact" w:val="331"/>
        </w:trPr>
        <w:tc>
          <w:tcPr>
            <w:tcW w:w="278" w:type="dxa"/>
            <w:tcBorders>
              <w:top w:val="single" w:sz="4" w:space="0" w:color="auto"/>
              <w:left w:val="single" w:sz="4" w:space="0" w:color="auto"/>
            </w:tcBorders>
            <w:shd w:val="clear" w:color="auto" w:fill="FFFFFF"/>
            <w:vAlign w:val="center"/>
          </w:tcPr>
          <w:p w14:paraId="2D6CADB3"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23</w:t>
            </w:r>
          </w:p>
        </w:tc>
        <w:tc>
          <w:tcPr>
            <w:tcW w:w="293" w:type="dxa"/>
            <w:tcBorders>
              <w:top w:val="single" w:sz="4" w:space="0" w:color="auto"/>
              <w:left w:val="single" w:sz="4" w:space="0" w:color="auto"/>
            </w:tcBorders>
            <w:shd w:val="clear" w:color="auto" w:fill="FFFFFF"/>
            <w:vAlign w:val="center"/>
          </w:tcPr>
          <w:p w14:paraId="3D5066EC"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0893CBB"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820391811</w:t>
            </w:r>
          </w:p>
        </w:tc>
        <w:tc>
          <w:tcPr>
            <w:tcW w:w="3432" w:type="dxa"/>
            <w:tcBorders>
              <w:top w:val="single" w:sz="4" w:space="0" w:color="auto"/>
              <w:left w:val="single" w:sz="4" w:space="0" w:color="auto"/>
            </w:tcBorders>
            <w:shd w:val="clear" w:color="auto" w:fill="FFFFFF"/>
            <w:vAlign w:val="center"/>
          </w:tcPr>
          <w:p w14:paraId="3BEBB956"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 xml:space="preserve">Bourání stávajícího </w:t>
            </w:r>
            <w:r>
              <w:rPr>
                <w:sz w:val="13"/>
                <w:szCs w:val="13"/>
              </w:rPr>
              <w:t>potrubí ze ŽB DN přes 200 do 400</w:t>
            </w:r>
          </w:p>
        </w:tc>
        <w:tc>
          <w:tcPr>
            <w:tcW w:w="509" w:type="dxa"/>
            <w:tcBorders>
              <w:top w:val="single" w:sz="4" w:space="0" w:color="auto"/>
              <w:left w:val="single" w:sz="4" w:space="0" w:color="auto"/>
              <w:right w:val="single" w:sz="4" w:space="0" w:color="auto"/>
            </w:tcBorders>
            <w:shd w:val="clear" w:color="auto" w:fill="FFFFFF"/>
            <w:vAlign w:val="center"/>
          </w:tcPr>
          <w:p w14:paraId="5D31E531"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m</w:t>
            </w:r>
          </w:p>
        </w:tc>
      </w:tr>
      <w:tr w:rsidR="001B561B" w14:paraId="4FFBBF3F" w14:textId="77777777">
        <w:tblPrEx>
          <w:tblCellMar>
            <w:top w:w="0" w:type="dxa"/>
            <w:bottom w:w="0" w:type="dxa"/>
          </w:tblCellMar>
        </w:tblPrEx>
        <w:trPr>
          <w:trHeight w:hRule="exact" w:val="302"/>
        </w:trPr>
        <w:tc>
          <w:tcPr>
            <w:tcW w:w="278" w:type="dxa"/>
            <w:tcBorders>
              <w:top w:val="single" w:sz="4" w:space="0" w:color="auto"/>
            </w:tcBorders>
            <w:shd w:val="clear" w:color="auto" w:fill="FFFFFF"/>
          </w:tcPr>
          <w:p w14:paraId="5120FB2B"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79507B22"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F90B161"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0CF18A9E"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Bourání stávajícího potrubí ze železobetonu v otevřeném výkopu DN přes 200 do 400</w:t>
            </w:r>
          </w:p>
        </w:tc>
        <w:tc>
          <w:tcPr>
            <w:tcW w:w="509" w:type="dxa"/>
            <w:tcBorders>
              <w:top w:val="single" w:sz="4" w:space="0" w:color="auto"/>
            </w:tcBorders>
            <w:shd w:val="clear" w:color="auto" w:fill="FFFFFF"/>
          </w:tcPr>
          <w:p w14:paraId="295F819A" w14:textId="77777777" w:rsidR="001B561B" w:rsidRDefault="001B561B">
            <w:pPr>
              <w:framePr w:w="5669" w:h="7968" w:wrap="none" w:hAnchor="page" w:x="579" w:y="7043"/>
              <w:rPr>
                <w:sz w:val="10"/>
                <w:szCs w:val="10"/>
              </w:rPr>
            </w:pPr>
          </w:p>
        </w:tc>
      </w:tr>
      <w:tr w:rsidR="001B561B" w14:paraId="227C0D7F" w14:textId="77777777">
        <w:tblPrEx>
          <w:tblCellMar>
            <w:top w:w="0" w:type="dxa"/>
            <w:bottom w:w="0" w:type="dxa"/>
          </w:tblCellMar>
        </w:tblPrEx>
        <w:trPr>
          <w:trHeight w:hRule="exact" w:val="139"/>
        </w:trPr>
        <w:tc>
          <w:tcPr>
            <w:tcW w:w="278" w:type="dxa"/>
            <w:shd w:val="clear" w:color="auto" w:fill="FFFFFF"/>
          </w:tcPr>
          <w:p w14:paraId="07E4A69C" w14:textId="77777777" w:rsidR="001B561B" w:rsidRDefault="001B561B">
            <w:pPr>
              <w:framePr w:w="5669" w:h="7968" w:wrap="none" w:hAnchor="page" w:x="579" w:y="7043"/>
              <w:rPr>
                <w:sz w:val="10"/>
                <w:szCs w:val="10"/>
              </w:rPr>
            </w:pPr>
          </w:p>
        </w:tc>
        <w:tc>
          <w:tcPr>
            <w:tcW w:w="1450" w:type="dxa"/>
            <w:gridSpan w:val="2"/>
            <w:shd w:val="clear" w:color="auto" w:fill="FFFFFF"/>
          </w:tcPr>
          <w:p w14:paraId="69D87687"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tcPr>
          <w:p w14:paraId="3047FA4D" w14:textId="77777777" w:rsidR="001B561B" w:rsidRDefault="00B6438F">
            <w:pPr>
              <w:pStyle w:val="Jin0"/>
              <w:framePr w:w="5669" w:h="7968" w:wrap="none" w:hAnchor="page" w:x="579" w:y="7043"/>
              <w:shd w:val="clear" w:color="auto" w:fill="auto"/>
              <w:spacing w:after="0"/>
              <w:jc w:val="both"/>
              <w:rPr>
                <w:sz w:val="10"/>
                <w:szCs w:val="10"/>
              </w:rPr>
            </w:pPr>
            <w:hyperlink r:id="rId268" w:history="1">
              <w:r>
                <w:rPr>
                  <w:rFonts w:ascii="Calibri" w:eastAsia="Calibri" w:hAnsi="Calibri" w:cs="Calibri"/>
                  <w:i/>
                  <w:iCs/>
                  <w:sz w:val="10"/>
                  <w:szCs w:val="10"/>
                </w:rPr>
                <w:t>https://podminky.urs.cz/item/CS URS 2023 02/820391811</w:t>
              </w:r>
            </w:hyperlink>
          </w:p>
        </w:tc>
        <w:tc>
          <w:tcPr>
            <w:tcW w:w="509" w:type="dxa"/>
            <w:shd w:val="clear" w:color="auto" w:fill="FFFFFF"/>
          </w:tcPr>
          <w:p w14:paraId="545A2CF8" w14:textId="77777777" w:rsidR="001B561B" w:rsidRDefault="001B561B">
            <w:pPr>
              <w:framePr w:w="5669" w:h="7968" w:wrap="none" w:hAnchor="page" w:x="579" w:y="7043"/>
              <w:rPr>
                <w:sz w:val="10"/>
                <w:szCs w:val="10"/>
              </w:rPr>
            </w:pPr>
          </w:p>
        </w:tc>
      </w:tr>
      <w:tr w:rsidR="001B561B" w14:paraId="3AB8128B" w14:textId="77777777">
        <w:tblPrEx>
          <w:tblCellMar>
            <w:top w:w="0" w:type="dxa"/>
            <w:bottom w:w="0" w:type="dxa"/>
          </w:tblCellMar>
        </w:tblPrEx>
        <w:trPr>
          <w:trHeight w:hRule="exact" w:val="374"/>
        </w:trPr>
        <w:tc>
          <w:tcPr>
            <w:tcW w:w="278" w:type="dxa"/>
            <w:tcBorders>
              <w:top w:val="single" w:sz="4" w:space="0" w:color="auto"/>
              <w:left w:val="single" w:sz="4" w:space="0" w:color="auto"/>
            </w:tcBorders>
            <w:shd w:val="clear" w:color="auto" w:fill="FFFFFF"/>
            <w:vAlign w:val="center"/>
          </w:tcPr>
          <w:p w14:paraId="0C1E8E17"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24</w:t>
            </w:r>
          </w:p>
        </w:tc>
        <w:tc>
          <w:tcPr>
            <w:tcW w:w="293" w:type="dxa"/>
            <w:tcBorders>
              <w:top w:val="single" w:sz="4" w:space="0" w:color="auto"/>
              <w:left w:val="single" w:sz="4" w:space="0" w:color="auto"/>
            </w:tcBorders>
            <w:shd w:val="clear" w:color="auto" w:fill="FFFFFF"/>
            <w:vAlign w:val="center"/>
          </w:tcPr>
          <w:p w14:paraId="0B3DD0BD"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5D7DA7F8"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871315211</w:t>
            </w:r>
          </w:p>
        </w:tc>
        <w:tc>
          <w:tcPr>
            <w:tcW w:w="3432" w:type="dxa"/>
            <w:tcBorders>
              <w:top w:val="single" w:sz="4" w:space="0" w:color="auto"/>
              <w:left w:val="single" w:sz="4" w:space="0" w:color="auto"/>
            </w:tcBorders>
            <w:shd w:val="clear" w:color="auto" w:fill="FFFFFF"/>
            <w:vAlign w:val="bottom"/>
          </w:tcPr>
          <w:p w14:paraId="38A1AF9C" w14:textId="77777777" w:rsidR="001B561B" w:rsidRDefault="00B6438F">
            <w:pPr>
              <w:pStyle w:val="Jin0"/>
              <w:framePr w:w="5669" w:h="7968" w:wrap="none" w:hAnchor="page" w:x="579" w:y="7043"/>
              <w:shd w:val="clear" w:color="auto" w:fill="auto"/>
              <w:spacing w:after="0" w:line="271" w:lineRule="auto"/>
              <w:jc w:val="both"/>
              <w:rPr>
                <w:sz w:val="13"/>
                <w:szCs w:val="13"/>
              </w:rPr>
            </w:pPr>
            <w:r>
              <w:rPr>
                <w:sz w:val="13"/>
                <w:szCs w:val="13"/>
              </w:rPr>
              <w:t>Kanalizační potrubí z tvrdého PVC jednovrstvé tuhost třídy SN4 DN 160</w:t>
            </w:r>
          </w:p>
        </w:tc>
        <w:tc>
          <w:tcPr>
            <w:tcW w:w="509" w:type="dxa"/>
            <w:tcBorders>
              <w:top w:val="single" w:sz="4" w:space="0" w:color="auto"/>
              <w:left w:val="single" w:sz="4" w:space="0" w:color="auto"/>
              <w:right w:val="single" w:sz="4" w:space="0" w:color="auto"/>
            </w:tcBorders>
            <w:shd w:val="clear" w:color="auto" w:fill="FFFFFF"/>
            <w:vAlign w:val="center"/>
          </w:tcPr>
          <w:p w14:paraId="2DDAB755"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m</w:t>
            </w:r>
          </w:p>
        </w:tc>
      </w:tr>
      <w:tr w:rsidR="001B561B" w14:paraId="14AE84EB" w14:textId="77777777">
        <w:tblPrEx>
          <w:tblCellMar>
            <w:top w:w="0" w:type="dxa"/>
            <w:bottom w:w="0" w:type="dxa"/>
          </w:tblCellMar>
        </w:tblPrEx>
        <w:trPr>
          <w:trHeight w:hRule="exact" w:val="413"/>
        </w:trPr>
        <w:tc>
          <w:tcPr>
            <w:tcW w:w="278" w:type="dxa"/>
            <w:tcBorders>
              <w:top w:val="single" w:sz="4" w:space="0" w:color="auto"/>
            </w:tcBorders>
            <w:shd w:val="clear" w:color="auto" w:fill="FFFFFF"/>
          </w:tcPr>
          <w:p w14:paraId="42AC3018"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62BDDB23"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288CC66D"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3BA50EFA"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Kanalizační potrubí z tvrdého PVC v otevřeném výkopu ve sklonu do 20 %, hladkého plnostěnného jednovrstvého, tuhost třídy SN 4 DN 160</w:t>
            </w:r>
          </w:p>
        </w:tc>
        <w:tc>
          <w:tcPr>
            <w:tcW w:w="509" w:type="dxa"/>
            <w:tcBorders>
              <w:top w:val="single" w:sz="4" w:space="0" w:color="auto"/>
            </w:tcBorders>
            <w:shd w:val="clear" w:color="auto" w:fill="FFFFFF"/>
          </w:tcPr>
          <w:p w14:paraId="463C5C52" w14:textId="77777777" w:rsidR="001B561B" w:rsidRDefault="001B561B">
            <w:pPr>
              <w:framePr w:w="5669" w:h="7968" w:wrap="none" w:hAnchor="page" w:x="579" w:y="7043"/>
              <w:rPr>
                <w:sz w:val="10"/>
                <w:szCs w:val="10"/>
              </w:rPr>
            </w:pPr>
          </w:p>
        </w:tc>
      </w:tr>
      <w:tr w:rsidR="001B561B" w14:paraId="43BFC96F" w14:textId="77777777">
        <w:tblPrEx>
          <w:tblCellMar>
            <w:top w:w="0" w:type="dxa"/>
            <w:bottom w:w="0" w:type="dxa"/>
          </w:tblCellMar>
        </w:tblPrEx>
        <w:trPr>
          <w:trHeight w:hRule="exact" w:val="154"/>
        </w:trPr>
        <w:tc>
          <w:tcPr>
            <w:tcW w:w="278" w:type="dxa"/>
            <w:shd w:val="clear" w:color="auto" w:fill="FFFFFF"/>
          </w:tcPr>
          <w:p w14:paraId="062DD7A8" w14:textId="77777777" w:rsidR="001B561B" w:rsidRDefault="001B561B">
            <w:pPr>
              <w:framePr w:w="5669" w:h="7968" w:wrap="none" w:hAnchor="page" w:x="579" w:y="7043"/>
              <w:rPr>
                <w:sz w:val="10"/>
                <w:szCs w:val="10"/>
              </w:rPr>
            </w:pPr>
          </w:p>
        </w:tc>
        <w:tc>
          <w:tcPr>
            <w:tcW w:w="1450" w:type="dxa"/>
            <w:gridSpan w:val="2"/>
            <w:shd w:val="clear" w:color="auto" w:fill="FFFFFF"/>
            <w:vAlign w:val="bottom"/>
          </w:tcPr>
          <w:p w14:paraId="27B708EC"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vAlign w:val="bottom"/>
          </w:tcPr>
          <w:p w14:paraId="33DE04C0" w14:textId="77777777" w:rsidR="001B561B" w:rsidRDefault="00B6438F">
            <w:pPr>
              <w:pStyle w:val="Jin0"/>
              <w:framePr w:w="5669" w:h="7968" w:wrap="none" w:hAnchor="page" w:x="579" w:y="7043"/>
              <w:shd w:val="clear" w:color="auto" w:fill="auto"/>
              <w:spacing w:after="0"/>
              <w:jc w:val="both"/>
              <w:rPr>
                <w:sz w:val="10"/>
                <w:szCs w:val="10"/>
              </w:rPr>
            </w:pPr>
            <w:hyperlink r:id="rId269" w:history="1">
              <w:r>
                <w:rPr>
                  <w:rFonts w:ascii="Calibri" w:eastAsia="Calibri" w:hAnsi="Calibri" w:cs="Calibri"/>
                  <w:i/>
                  <w:iCs/>
                  <w:sz w:val="10"/>
                  <w:szCs w:val="10"/>
                </w:rPr>
                <w:t>https://podminky.urs.cz/item/CS URS 2023 02/871315211</w:t>
              </w:r>
            </w:hyperlink>
          </w:p>
        </w:tc>
        <w:tc>
          <w:tcPr>
            <w:tcW w:w="509" w:type="dxa"/>
            <w:shd w:val="clear" w:color="auto" w:fill="FFFFFF"/>
          </w:tcPr>
          <w:p w14:paraId="67690A5F" w14:textId="77777777" w:rsidR="001B561B" w:rsidRDefault="001B561B">
            <w:pPr>
              <w:framePr w:w="5669" w:h="7968" w:wrap="none" w:hAnchor="page" w:x="579" w:y="7043"/>
              <w:rPr>
                <w:sz w:val="10"/>
                <w:szCs w:val="10"/>
              </w:rPr>
            </w:pPr>
          </w:p>
        </w:tc>
      </w:tr>
      <w:tr w:rsidR="001B561B" w14:paraId="2C924C41" w14:textId="77777777">
        <w:tblPrEx>
          <w:tblCellMar>
            <w:top w:w="0" w:type="dxa"/>
            <w:bottom w:w="0" w:type="dxa"/>
          </w:tblCellMar>
        </w:tblPrEx>
        <w:trPr>
          <w:trHeight w:hRule="exact" w:val="197"/>
        </w:trPr>
        <w:tc>
          <w:tcPr>
            <w:tcW w:w="278" w:type="dxa"/>
            <w:shd w:val="clear" w:color="auto" w:fill="FFFFFF"/>
          </w:tcPr>
          <w:p w14:paraId="2F9F88E2" w14:textId="77777777" w:rsidR="001B561B" w:rsidRDefault="001B561B">
            <w:pPr>
              <w:framePr w:w="5669" w:h="7968" w:wrap="none" w:hAnchor="page" w:x="579" w:y="7043"/>
              <w:rPr>
                <w:sz w:val="10"/>
                <w:szCs w:val="10"/>
              </w:rPr>
            </w:pPr>
          </w:p>
        </w:tc>
        <w:tc>
          <w:tcPr>
            <w:tcW w:w="293" w:type="dxa"/>
            <w:shd w:val="clear" w:color="auto" w:fill="FFFFFF"/>
            <w:vAlign w:val="bottom"/>
          </w:tcPr>
          <w:p w14:paraId="16530C9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VV</w:t>
            </w:r>
          </w:p>
        </w:tc>
        <w:tc>
          <w:tcPr>
            <w:tcW w:w="1157" w:type="dxa"/>
            <w:shd w:val="clear" w:color="auto" w:fill="FFFFFF"/>
          </w:tcPr>
          <w:p w14:paraId="0B179398"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2285D64F" w14:textId="77777777" w:rsidR="001B561B" w:rsidRDefault="00B6438F">
            <w:pPr>
              <w:pStyle w:val="Jin0"/>
              <w:framePr w:w="5669" w:h="7968" w:wrap="none" w:hAnchor="page" w:x="579" w:y="7043"/>
              <w:shd w:val="clear" w:color="auto" w:fill="auto"/>
              <w:spacing w:after="0"/>
              <w:jc w:val="both"/>
              <w:rPr>
                <w:sz w:val="12"/>
                <w:szCs w:val="12"/>
              </w:rPr>
            </w:pPr>
            <w:r>
              <w:rPr>
                <w:sz w:val="12"/>
                <w:szCs w:val="12"/>
              </w:rPr>
              <w:t>napojení RD</w:t>
            </w:r>
          </w:p>
        </w:tc>
        <w:tc>
          <w:tcPr>
            <w:tcW w:w="509" w:type="dxa"/>
            <w:shd w:val="clear" w:color="auto" w:fill="FFFFFF"/>
          </w:tcPr>
          <w:p w14:paraId="037B4EFF" w14:textId="77777777" w:rsidR="001B561B" w:rsidRDefault="001B561B">
            <w:pPr>
              <w:framePr w:w="5669" w:h="7968" w:wrap="none" w:hAnchor="page" w:x="579" w:y="7043"/>
              <w:rPr>
                <w:sz w:val="10"/>
                <w:szCs w:val="10"/>
              </w:rPr>
            </w:pPr>
          </w:p>
        </w:tc>
      </w:tr>
      <w:tr w:rsidR="001B561B" w14:paraId="04F247E3" w14:textId="77777777">
        <w:tblPrEx>
          <w:tblCellMar>
            <w:top w:w="0" w:type="dxa"/>
            <w:bottom w:w="0" w:type="dxa"/>
          </w:tblCellMar>
        </w:tblPrEx>
        <w:trPr>
          <w:trHeight w:hRule="exact" w:val="139"/>
        </w:trPr>
        <w:tc>
          <w:tcPr>
            <w:tcW w:w="278" w:type="dxa"/>
            <w:shd w:val="clear" w:color="auto" w:fill="FFFFFF"/>
          </w:tcPr>
          <w:p w14:paraId="03841543" w14:textId="77777777" w:rsidR="001B561B" w:rsidRDefault="001B561B">
            <w:pPr>
              <w:framePr w:w="5669" w:h="7968" w:wrap="none" w:hAnchor="page" w:x="579" w:y="7043"/>
              <w:rPr>
                <w:sz w:val="10"/>
                <w:szCs w:val="10"/>
              </w:rPr>
            </w:pPr>
          </w:p>
        </w:tc>
        <w:tc>
          <w:tcPr>
            <w:tcW w:w="293" w:type="dxa"/>
            <w:shd w:val="clear" w:color="auto" w:fill="FFFFFF"/>
            <w:vAlign w:val="bottom"/>
          </w:tcPr>
          <w:p w14:paraId="7D304EE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VV</w:t>
            </w:r>
          </w:p>
        </w:tc>
        <w:tc>
          <w:tcPr>
            <w:tcW w:w="1157" w:type="dxa"/>
            <w:shd w:val="clear" w:color="auto" w:fill="FFFFFF"/>
          </w:tcPr>
          <w:p w14:paraId="4150E504" w14:textId="77777777" w:rsidR="001B561B" w:rsidRDefault="001B561B">
            <w:pPr>
              <w:framePr w:w="5669" w:h="7968" w:wrap="none" w:hAnchor="page" w:x="579" w:y="7043"/>
              <w:rPr>
                <w:sz w:val="10"/>
                <w:szCs w:val="10"/>
              </w:rPr>
            </w:pPr>
          </w:p>
        </w:tc>
        <w:tc>
          <w:tcPr>
            <w:tcW w:w="3432" w:type="dxa"/>
            <w:shd w:val="clear" w:color="auto" w:fill="FFFFFF"/>
            <w:vAlign w:val="bottom"/>
          </w:tcPr>
          <w:p w14:paraId="576E9B4D" w14:textId="77777777" w:rsidR="001B561B" w:rsidRDefault="00B6438F">
            <w:pPr>
              <w:pStyle w:val="Jin0"/>
              <w:framePr w:w="5669" w:h="7968" w:wrap="none" w:hAnchor="page" w:x="579" w:y="7043"/>
              <w:shd w:val="clear" w:color="auto" w:fill="auto"/>
              <w:spacing w:after="0"/>
              <w:rPr>
                <w:sz w:val="12"/>
                <w:szCs w:val="12"/>
              </w:rPr>
            </w:pPr>
            <w:r>
              <w:rPr>
                <w:sz w:val="12"/>
                <w:szCs w:val="12"/>
              </w:rPr>
              <w:t>3*2</w:t>
            </w:r>
          </w:p>
        </w:tc>
        <w:tc>
          <w:tcPr>
            <w:tcW w:w="509" w:type="dxa"/>
            <w:shd w:val="clear" w:color="auto" w:fill="FFFFFF"/>
          </w:tcPr>
          <w:p w14:paraId="4948B270" w14:textId="77777777" w:rsidR="001B561B" w:rsidRDefault="001B561B">
            <w:pPr>
              <w:framePr w:w="5669" w:h="7968" w:wrap="none" w:hAnchor="page" w:x="579" w:y="7043"/>
              <w:rPr>
                <w:sz w:val="10"/>
                <w:szCs w:val="10"/>
              </w:rPr>
            </w:pPr>
          </w:p>
        </w:tc>
      </w:tr>
      <w:tr w:rsidR="001B561B" w14:paraId="0CC6A7DB" w14:textId="77777777">
        <w:tblPrEx>
          <w:tblCellMar>
            <w:top w:w="0" w:type="dxa"/>
            <w:bottom w:w="0" w:type="dxa"/>
          </w:tblCellMar>
        </w:tblPrEx>
        <w:trPr>
          <w:trHeight w:hRule="exact" w:val="158"/>
        </w:trPr>
        <w:tc>
          <w:tcPr>
            <w:tcW w:w="278" w:type="dxa"/>
            <w:shd w:val="clear" w:color="auto" w:fill="FFFFFF"/>
          </w:tcPr>
          <w:p w14:paraId="5DBC70BB" w14:textId="77777777" w:rsidR="001B561B" w:rsidRDefault="001B561B">
            <w:pPr>
              <w:framePr w:w="5669" w:h="7968" w:wrap="none" w:hAnchor="page" w:x="579" w:y="7043"/>
              <w:rPr>
                <w:sz w:val="10"/>
                <w:szCs w:val="10"/>
              </w:rPr>
            </w:pPr>
          </w:p>
        </w:tc>
        <w:tc>
          <w:tcPr>
            <w:tcW w:w="293" w:type="dxa"/>
            <w:shd w:val="clear" w:color="auto" w:fill="FFFFFF"/>
            <w:vAlign w:val="bottom"/>
          </w:tcPr>
          <w:p w14:paraId="213DA8A7"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VV</w:t>
            </w:r>
          </w:p>
        </w:tc>
        <w:tc>
          <w:tcPr>
            <w:tcW w:w="1157" w:type="dxa"/>
            <w:shd w:val="clear" w:color="auto" w:fill="FFFFFF"/>
          </w:tcPr>
          <w:p w14:paraId="557BC5AA" w14:textId="77777777" w:rsidR="001B561B" w:rsidRDefault="001B561B">
            <w:pPr>
              <w:framePr w:w="5669" w:h="7968" w:wrap="none" w:hAnchor="page" w:x="579" w:y="7043"/>
              <w:rPr>
                <w:sz w:val="10"/>
                <w:szCs w:val="10"/>
              </w:rPr>
            </w:pPr>
          </w:p>
        </w:tc>
        <w:tc>
          <w:tcPr>
            <w:tcW w:w="3432" w:type="dxa"/>
            <w:shd w:val="clear" w:color="auto" w:fill="FFFFFF"/>
            <w:vAlign w:val="bottom"/>
          </w:tcPr>
          <w:p w14:paraId="085AF10A" w14:textId="77777777" w:rsidR="001B561B" w:rsidRDefault="00B6438F">
            <w:pPr>
              <w:pStyle w:val="Jin0"/>
              <w:framePr w:w="5669" w:h="7968" w:wrap="none" w:hAnchor="page" w:x="579" w:y="7043"/>
              <w:shd w:val="clear" w:color="auto" w:fill="auto"/>
              <w:spacing w:after="0"/>
              <w:rPr>
                <w:sz w:val="12"/>
                <w:szCs w:val="12"/>
              </w:rPr>
            </w:pPr>
            <w:r>
              <w:rPr>
                <w:sz w:val="12"/>
                <w:szCs w:val="12"/>
              </w:rPr>
              <w:t>Součet</w:t>
            </w:r>
          </w:p>
        </w:tc>
        <w:tc>
          <w:tcPr>
            <w:tcW w:w="509" w:type="dxa"/>
            <w:shd w:val="clear" w:color="auto" w:fill="FFFFFF"/>
          </w:tcPr>
          <w:p w14:paraId="23DDBDCA" w14:textId="77777777" w:rsidR="001B561B" w:rsidRDefault="001B561B">
            <w:pPr>
              <w:framePr w:w="5669" w:h="7968" w:wrap="none" w:hAnchor="page" w:x="579" w:y="7043"/>
              <w:rPr>
                <w:sz w:val="10"/>
                <w:szCs w:val="10"/>
              </w:rPr>
            </w:pPr>
          </w:p>
        </w:tc>
      </w:tr>
      <w:tr w:rsidR="001B561B" w14:paraId="2C83A317"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3C223C40"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25</w:t>
            </w:r>
          </w:p>
        </w:tc>
        <w:tc>
          <w:tcPr>
            <w:tcW w:w="293" w:type="dxa"/>
            <w:tcBorders>
              <w:top w:val="single" w:sz="4" w:space="0" w:color="auto"/>
              <w:left w:val="single" w:sz="4" w:space="0" w:color="auto"/>
            </w:tcBorders>
            <w:shd w:val="clear" w:color="auto" w:fill="FFFFFF"/>
            <w:vAlign w:val="center"/>
          </w:tcPr>
          <w:p w14:paraId="086E25DD"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4AF551F"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871375221</w:t>
            </w:r>
          </w:p>
        </w:tc>
        <w:tc>
          <w:tcPr>
            <w:tcW w:w="3432" w:type="dxa"/>
            <w:tcBorders>
              <w:top w:val="single" w:sz="4" w:space="0" w:color="auto"/>
              <w:left w:val="single" w:sz="4" w:space="0" w:color="auto"/>
            </w:tcBorders>
            <w:shd w:val="clear" w:color="auto" w:fill="FFFFFF"/>
            <w:vAlign w:val="bottom"/>
          </w:tcPr>
          <w:p w14:paraId="556144D3" w14:textId="77777777" w:rsidR="001B561B" w:rsidRDefault="00B6438F">
            <w:pPr>
              <w:pStyle w:val="Jin0"/>
              <w:framePr w:w="5669" w:h="7968" w:wrap="none" w:hAnchor="page" w:x="579" w:y="7043"/>
              <w:shd w:val="clear" w:color="auto" w:fill="auto"/>
              <w:spacing w:after="0" w:line="276" w:lineRule="auto"/>
              <w:jc w:val="both"/>
              <w:rPr>
                <w:sz w:val="13"/>
                <w:szCs w:val="13"/>
              </w:rPr>
            </w:pPr>
            <w:r>
              <w:rPr>
                <w:sz w:val="13"/>
                <w:szCs w:val="13"/>
              </w:rPr>
              <w:t xml:space="preserve">Kanalizační potrubí z tvrdého PVC </w:t>
            </w:r>
            <w:r>
              <w:rPr>
                <w:sz w:val="13"/>
                <w:szCs w:val="13"/>
              </w:rPr>
              <w:t>jednovrstvé tuhost třídy SN8 DN 315 ve sklonu do 20 %</w:t>
            </w:r>
          </w:p>
        </w:tc>
        <w:tc>
          <w:tcPr>
            <w:tcW w:w="509" w:type="dxa"/>
            <w:tcBorders>
              <w:top w:val="single" w:sz="4" w:space="0" w:color="auto"/>
              <w:left w:val="single" w:sz="4" w:space="0" w:color="auto"/>
            </w:tcBorders>
            <w:shd w:val="clear" w:color="auto" w:fill="FFFFFF"/>
            <w:vAlign w:val="center"/>
          </w:tcPr>
          <w:p w14:paraId="0F9A4632"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m</w:t>
            </w:r>
          </w:p>
        </w:tc>
      </w:tr>
      <w:tr w:rsidR="001B561B" w14:paraId="3451665E" w14:textId="77777777">
        <w:tblPrEx>
          <w:tblCellMar>
            <w:top w:w="0" w:type="dxa"/>
            <w:bottom w:w="0" w:type="dxa"/>
          </w:tblCellMar>
        </w:tblPrEx>
        <w:trPr>
          <w:trHeight w:hRule="exact" w:val="408"/>
        </w:trPr>
        <w:tc>
          <w:tcPr>
            <w:tcW w:w="278" w:type="dxa"/>
            <w:tcBorders>
              <w:top w:val="single" w:sz="4" w:space="0" w:color="auto"/>
            </w:tcBorders>
            <w:shd w:val="clear" w:color="auto" w:fill="FFFFFF"/>
          </w:tcPr>
          <w:p w14:paraId="5114624D"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160BFF9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6559E321"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446B5290"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Kanalizační potrubí z tvrdého PVC v otevřeném výkopu ve sklonu do 20 %, hladkého plnostěnného jednovrstvého, tuhost třídy SN 8 DN 315</w:t>
            </w:r>
          </w:p>
        </w:tc>
        <w:tc>
          <w:tcPr>
            <w:tcW w:w="509" w:type="dxa"/>
            <w:tcBorders>
              <w:top w:val="single" w:sz="4" w:space="0" w:color="auto"/>
            </w:tcBorders>
            <w:shd w:val="clear" w:color="auto" w:fill="FFFFFF"/>
          </w:tcPr>
          <w:p w14:paraId="644B3587" w14:textId="77777777" w:rsidR="001B561B" w:rsidRDefault="001B561B">
            <w:pPr>
              <w:framePr w:w="5669" w:h="7968" w:wrap="none" w:hAnchor="page" w:x="579" w:y="7043"/>
              <w:rPr>
                <w:sz w:val="10"/>
                <w:szCs w:val="10"/>
              </w:rPr>
            </w:pPr>
          </w:p>
        </w:tc>
      </w:tr>
      <w:tr w:rsidR="001B561B" w14:paraId="0137EEA7" w14:textId="77777777">
        <w:tblPrEx>
          <w:tblCellMar>
            <w:top w:w="0" w:type="dxa"/>
            <w:bottom w:w="0" w:type="dxa"/>
          </w:tblCellMar>
        </w:tblPrEx>
        <w:trPr>
          <w:trHeight w:hRule="exact" w:val="158"/>
        </w:trPr>
        <w:tc>
          <w:tcPr>
            <w:tcW w:w="278" w:type="dxa"/>
            <w:shd w:val="clear" w:color="auto" w:fill="FFFFFF"/>
          </w:tcPr>
          <w:p w14:paraId="31D0F453" w14:textId="77777777" w:rsidR="001B561B" w:rsidRDefault="001B561B">
            <w:pPr>
              <w:framePr w:w="5669" w:h="7968" w:wrap="none" w:hAnchor="page" w:x="579" w:y="7043"/>
              <w:rPr>
                <w:sz w:val="10"/>
                <w:szCs w:val="10"/>
              </w:rPr>
            </w:pPr>
          </w:p>
        </w:tc>
        <w:tc>
          <w:tcPr>
            <w:tcW w:w="1450" w:type="dxa"/>
            <w:gridSpan w:val="2"/>
            <w:shd w:val="clear" w:color="auto" w:fill="FFFFFF"/>
            <w:vAlign w:val="bottom"/>
          </w:tcPr>
          <w:p w14:paraId="3839D544"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vAlign w:val="bottom"/>
          </w:tcPr>
          <w:p w14:paraId="1DB765A0" w14:textId="77777777" w:rsidR="001B561B" w:rsidRDefault="00B6438F">
            <w:pPr>
              <w:pStyle w:val="Jin0"/>
              <w:framePr w:w="5669" w:h="7968" w:wrap="none" w:hAnchor="page" w:x="579" w:y="7043"/>
              <w:shd w:val="clear" w:color="auto" w:fill="auto"/>
              <w:spacing w:after="0"/>
              <w:jc w:val="both"/>
              <w:rPr>
                <w:sz w:val="10"/>
                <w:szCs w:val="10"/>
              </w:rPr>
            </w:pPr>
            <w:hyperlink r:id="rId270" w:history="1">
              <w:r>
                <w:rPr>
                  <w:rFonts w:ascii="Calibri" w:eastAsia="Calibri" w:hAnsi="Calibri" w:cs="Calibri"/>
                  <w:i/>
                  <w:iCs/>
                  <w:sz w:val="10"/>
                  <w:szCs w:val="10"/>
                </w:rPr>
                <w:t>https://podminky.urs.cz/item/CS URS 2023 02/871375221</w:t>
              </w:r>
            </w:hyperlink>
          </w:p>
        </w:tc>
        <w:tc>
          <w:tcPr>
            <w:tcW w:w="509" w:type="dxa"/>
            <w:shd w:val="clear" w:color="auto" w:fill="FFFFFF"/>
          </w:tcPr>
          <w:p w14:paraId="1FC26F63" w14:textId="77777777" w:rsidR="001B561B" w:rsidRDefault="001B561B">
            <w:pPr>
              <w:framePr w:w="5669" w:h="7968" w:wrap="none" w:hAnchor="page" w:x="579" w:y="7043"/>
              <w:rPr>
                <w:sz w:val="10"/>
                <w:szCs w:val="10"/>
              </w:rPr>
            </w:pPr>
          </w:p>
        </w:tc>
      </w:tr>
      <w:tr w:rsidR="001B561B" w14:paraId="0D66B3D7" w14:textId="77777777">
        <w:tblPrEx>
          <w:tblCellMar>
            <w:top w:w="0" w:type="dxa"/>
            <w:bottom w:w="0" w:type="dxa"/>
          </w:tblCellMar>
        </w:tblPrEx>
        <w:trPr>
          <w:trHeight w:hRule="exact" w:val="182"/>
        </w:trPr>
        <w:tc>
          <w:tcPr>
            <w:tcW w:w="278" w:type="dxa"/>
            <w:shd w:val="clear" w:color="auto" w:fill="FFFFFF"/>
          </w:tcPr>
          <w:p w14:paraId="59CB2D4C" w14:textId="77777777" w:rsidR="001B561B" w:rsidRDefault="001B561B">
            <w:pPr>
              <w:framePr w:w="5669" w:h="7968" w:wrap="none" w:hAnchor="page" w:x="579" w:y="7043"/>
              <w:rPr>
                <w:sz w:val="10"/>
                <w:szCs w:val="10"/>
              </w:rPr>
            </w:pPr>
          </w:p>
        </w:tc>
        <w:tc>
          <w:tcPr>
            <w:tcW w:w="293" w:type="dxa"/>
            <w:shd w:val="clear" w:color="auto" w:fill="FFFFFF"/>
            <w:vAlign w:val="bottom"/>
          </w:tcPr>
          <w:p w14:paraId="62959207"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VV</w:t>
            </w:r>
          </w:p>
        </w:tc>
        <w:tc>
          <w:tcPr>
            <w:tcW w:w="1157" w:type="dxa"/>
            <w:shd w:val="clear" w:color="auto" w:fill="FFFFFF"/>
          </w:tcPr>
          <w:p w14:paraId="1F0FFE8C"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43A4F8D5" w14:textId="77777777" w:rsidR="001B561B" w:rsidRDefault="00B6438F">
            <w:pPr>
              <w:pStyle w:val="Jin0"/>
              <w:framePr w:w="5669" w:h="7968" w:wrap="none" w:hAnchor="page" w:x="579" w:y="7043"/>
              <w:shd w:val="clear" w:color="auto" w:fill="auto"/>
              <w:spacing w:after="0"/>
              <w:rPr>
                <w:sz w:val="12"/>
                <w:szCs w:val="12"/>
              </w:rPr>
            </w:pPr>
            <w:r>
              <w:rPr>
                <w:sz w:val="12"/>
                <w:szCs w:val="12"/>
              </w:rPr>
              <w:t>58+14</w:t>
            </w:r>
          </w:p>
        </w:tc>
        <w:tc>
          <w:tcPr>
            <w:tcW w:w="509" w:type="dxa"/>
            <w:shd w:val="clear" w:color="auto" w:fill="FFFFFF"/>
          </w:tcPr>
          <w:p w14:paraId="2AEAD128" w14:textId="77777777" w:rsidR="001B561B" w:rsidRDefault="001B561B">
            <w:pPr>
              <w:framePr w:w="5669" w:h="7968" w:wrap="none" w:hAnchor="page" w:x="579" w:y="7043"/>
              <w:rPr>
                <w:sz w:val="10"/>
                <w:szCs w:val="10"/>
              </w:rPr>
            </w:pPr>
          </w:p>
        </w:tc>
      </w:tr>
      <w:tr w:rsidR="001B561B" w14:paraId="389CE5E2" w14:textId="77777777">
        <w:tblPrEx>
          <w:tblCellMar>
            <w:top w:w="0" w:type="dxa"/>
            <w:bottom w:w="0" w:type="dxa"/>
          </w:tblCellMar>
        </w:tblPrEx>
        <w:trPr>
          <w:trHeight w:hRule="exact" w:val="154"/>
        </w:trPr>
        <w:tc>
          <w:tcPr>
            <w:tcW w:w="278" w:type="dxa"/>
            <w:shd w:val="clear" w:color="auto" w:fill="FFFFFF"/>
          </w:tcPr>
          <w:p w14:paraId="380DFD72" w14:textId="77777777" w:rsidR="001B561B" w:rsidRDefault="001B561B">
            <w:pPr>
              <w:framePr w:w="5669" w:h="7968" w:wrap="none" w:hAnchor="page" w:x="579" w:y="7043"/>
              <w:rPr>
                <w:sz w:val="10"/>
                <w:szCs w:val="10"/>
              </w:rPr>
            </w:pPr>
          </w:p>
        </w:tc>
        <w:tc>
          <w:tcPr>
            <w:tcW w:w="293" w:type="dxa"/>
            <w:shd w:val="clear" w:color="auto" w:fill="FFFFFF"/>
            <w:vAlign w:val="bottom"/>
          </w:tcPr>
          <w:p w14:paraId="0BC0DD0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VV</w:t>
            </w:r>
          </w:p>
        </w:tc>
        <w:tc>
          <w:tcPr>
            <w:tcW w:w="1157" w:type="dxa"/>
            <w:shd w:val="clear" w:color="auto" w:fill="FFFFFF"/>
          </w:tcPr>
          <w:p w14:paraId="00ECFF03" w14:textId="77777777" w:rsidR="001B561B" w:rsidRDefault="001B561B">
            <w:pPr>
              <w:framePr w:w="5669" w:h="7968" w:wrap="none" w:hAnchor="page" w:x="579" w:y="7043"/>
              <w:rPr>
                <w:sz w:val="10"/>
                <w:szCs w:val="10"/>
              </w:rPr>
            </w:pPr>
          </w:p>
        </w:tc>
        <w:tc>
          <w:tcPr>
            <w:tcW w:w="3432" w:type="dxa"/>
            <w:shd w:val="clear" w:color="auto" w:fill="FFFFFF"/>
            <w:vAlign w:val="bottom"/>
          </w:tcPr>
          <w:p w14:paraId="1EFFCDEA" w14:textId="77777777" w:rsidR="001B561B" w:rsidRDefault="00B6438F">
            <w:pPr>
              <w:pStyle w:val="Jin0"/>
              <w:framePr w:w="5669" w:h="7968" w:wrap="none" w:hAnchor="page" w:x="579" w:y="7043"/>
              <w:shd w:val="clear" w:color="auto" w:fill="auto"/>
              <w:spacing w:after="0"/>
              <w:rPr>
                <w:sz w:val="12"/>
                <w:szCs w:val="12"/>
              </w:rPr>
            </w:pPr>
            <w:r>
              <w:rPr>
                <w:sz w:val="12"/>
                <w:szCs w:val="12"/>
              </w:rPr>
              <w:t>Součet</w:t>
            </w:r>
          </w:p>
        </w:tc>
        <w:tc>
          <w:tcPr>
            <w:tcW w:w="509" w:type="dxa"/>
            <w:shd w:val="clear" w:color="auto" w:fill="FFFFFF"/>
          </w:tcPr>
          <w:p w14:paraId="568B49D9" w14:textId="77777777" w:rsidR="001B561B" w:rsidRDefault="001B561B">
            <w:pPr>
              <w:framePr w:w="5669" w:h="7968" w:wrap="none" w:hAnchor="page" w:x="579" w:y="7043"/>
              <w:rPr>
                <w:sz w:val="10"/>
                <w:szCs w:val="10"/>
              </w:rPr>
            </w:pPr>
          </w:p>
        </w:tc>
      </w:tr>
      <w:tr w:rsidR="001B561B" w14:paraId="5AE09A41" w14:textId="77777777">
        <w:tblPrEx>
          <w:tblCellMar>
            <w:top w:w="0" w:type="dxa"/>
            <w:bottom w:w="0" w:type="dxa"/>
          </w:tblCellMar>
        </w:tblPrEx>
        <w:trPr>
          <w:trHeight w:hRule="exact" w:val="504"/>
        </w:trPr>
        <w:tc>
          <w:tcPr>
            <w:tcW w:w="278" w:type="dxa"/>
            <w:tcBorders>
              <w:top w:val="single" w:sz="4" w:space="0" w:color="auto"/>
              <w:left w:val="single" w:sz="4" w:space="0" w:color="auto"/>
            </w:tcBorders>
            <w:shd w:val="clear" w:color="auto" w:fill="FFFFFF"/>
            <w:vAlign w:val="center"/>
          </w:tcPr>
          <w:p w14:paraId="762BDB60"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26</w:t>
            </w:r>
          </w:p>
        </w:tc>
        <w:tc>
          <w:tcPr>
            <w:tcW w:w="293" w:type="dxa"/>
            <w:tcBorders>
              <w:top w:val="single" w:sz="4" w:space="0" w:color="auto"/>
              <w:left w:val="single" w:sz="4" w:space="0" w:color="auto"/>
            </w:tcBorders>
            <w:shd w:val="clear" w:color="auto" w:fill="FFFFFF"/>
            <w:vAlign w:val="center"/>
          </w:tcPr>
          <w:p w14:paraId="0B8BEEA2"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24E80F7"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877310330</w:t>
            </w:r>
          </w:p>
        </w:tc>
        <w:tc>
          <w:tcPr>
            <w:tcW w:w="3432" w:type="dxa"/>
            <w:tcBorders>
              <w:top w:val="single" w:sz="4" w:space="0" w:color="auto"/>
              <w:left w:val="single" w:sz="4" w:space="0" w:color="auto"/>
            </w:tcBorders>
            <w:shd w:val="clear" w:color="auto" w:fill="FFFFFF"/>
            <w:vAlign w:val="center"/>
          </w:tcPr>
          <w:p w14:paraId="68B63B7A" w14:textId="77777777" w:rsidR="001B561B" w:rsidRDefault="00B6438F">
            <w:pPr>
              <w:pStyle w:val="Jin0"/>
              <w:framePr w:w="5669" w:h="7968" w:wrap="none" w:hAnchor="page" w:x="579" w:y="7043"/>
              <w:shd w:val="clear" w:color="auto" w:fill="auto"/>
              <w:spacing w:after="0" w:line="276" w:lineRule="auto"/>
              <w:rPr>
                <w:sz w:val="13"/>
                <w:szCs w:val="13"/>
              </w:rPr>
            </w:pPr>
            <w:r>
              <w:rPr>
                <w:sz w:val="13"/>
                <w:szCs w:val="13"/>
              </w:rPr>
              <w:t xml:space="preserve">Montáž spojek na kanalizačním potrubí z PP nebo tvrdého PVC </w:t>
            </w:r>
            <w:r>
              <w:rPr>
                <w:sz w:val="13"/>
                <w:szCs w:val="13"/>
              </w:rPr>
              <w:t>trub hladkých plnostěnných DN 150</w:t>
            </w:r>
          </w:p>
        </w:tc>
        <w:tc>
          <w:tcPr>
            <w:tcW w:w="509" w:type="dxa"/>
            <w:tcBorders>
              <w:top w:val="single" w:sz="4" w:space="0" w:color="auto"/>
              <w:left w:val="single" w:sz="4" w:space="0" w:color="auto"/>
              <w:right w:val="single" w:sz="4" w:space="0" w:color="auto"/>
            </w:tcBorders>
            <w:shd w:val="clear" w:color="auto" w:fill="FFFFFF"/>
            <w:vAlign w:val="center"/>
          </w:tcPr>
          <w:p w14:paraId="3214968E"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kus</w:t>
            </w:r>
          </w:p>
        </w:tc>
      </w:tr>
      <w:tr w:rsidR="001B561B" w14:paraId="10545F3C" w14:textId="77777777">
        <w:tblPrEx>
          <w:tblCellMar>
            <w:top w:w="0" w:type="dxa"/>
            <w:bottom w:w="0" w:type="dxa"/>
          </w:tblCellMar>
        </w:tblPrEx>
        <w:trPr>
          <w:trHeight w:hRule="exact" w:val="403"/>
        </w:trPr>
        <w:tc>
          <w:tcPr>
            <w:tcW w:w="278" w:type="dxa"/>
            <w:tcBorders>
              <w:top w:val="single" w:sz="4" w:space="0" w:color="auto"/>
            </w:tcBorders>
            <w:shd w:val="clear" w:color="auto" w:fill="FFFFFF"/>
          </w:tcPr>
          <w:p w14:paraId="758A9331"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603DA800"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3862E2BD"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44A1453A"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Montáž tvarovek na kanalizačním plastovém potrubí z polypropylenu PP nebo tvrdého PVC hladkého plnostěnného spojek nebo redukcí DN 150</w:t>
            </w:r>
          </w:p>
        </w:tc>
        <w:tc>
          <w:tcPr>
            <w:tcW w:w="509" w:type="dxa"/>
            <w:tcBorders>
              <w:top w:val="single" w:sz="4" w:space="0" w:color="auto"/>
            </w:tcBorders>
            <w:shd w:val="clear" w:color="auto" w:fill="FFFFFF"/>
          </w:tcPr>
          <w:p w14:paraId="79E9905E" w14:textId="77777777" w:rsidR="001B561B" w:rsidRDefault="001B561B">
            <w:pPr>
              <w:framePr w:w="5669" w:h="7968" w:wrap="none" w:hAnchor="page" w:x="579" w:y="7043"/>
              <w:rPr>
                <w:sz w:val="10"/>
                <w:szCs w:val="10"/>
              </w:rPr>
            </w:pPr>
          </w:p>
        </w:tc>
      </w:tr>
      <w:tr w:rsidR="001B561B" w14:paraId="03E1FA38" w14:textId="77777777">
        <w:tblPrEx>
          <w:tblCellMar>
            <w:top w:w="0" w:type="dxa"/>
            <w:bottom w:w="0" w:type="dxa"/>
          </w:tblCellMar>
        </w:tblPrEx>
        <w:trPr>
          <w:trHeight w:hRule="exact" w:val="178"/>
        </w:trPr>
        <w:tc>
          <w:tcPr>
            <w:tcW w:w="278" w:type="dxa"/>
            <w:shd w:val="clear" w:color="auto" w:fill="FFFFFF"/>
          </w:tcPr>
          <w:p w14:paraId="0FD648A8" w14:textId="77777777" w:rsidR="001B561B" w:rsidRDefault="001B561B">
            <w:pPr>
              <w:framePr w:w="5669" w:h="7968" w:wrap="none" w:hAnchor="page" w:x="579" w:y="7043"/>
              <w:rPr>
                <w:sz w:val="10"/>
                <w:szCs w:val="10"/>
              </w:rPr>
            </w:pPr>
          </w:p>
        </w:tc>
        <w:tc>
          <w:tcPr>
            <w:tcW w:w="1450" w:type="dxa"/>
            <w:gridSpan w:val="2"/>
            <w:shd w:val="clear" w:color="auto" w:fill="FFFFFF"/>
            <w:vAlign w:val="bottom"/>
          </w:tcPr>
          <w:p w14:paraId="2AAE0FE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vAlign w:val="bottom"/>
          </w:tcPr>
          <w:p w14:paraId="72A5C818" w14:textId="77777777" w:rsidR="001B561B" w:rsidRDefault="00B6438F">
            <w:pPr>
              <w:pStyle w:val="Jin0"/>
              <w:framePr w:w="5669" w:h="7968" w:wrap="none" w:hAnchor="page" w:x="579" w:y="7043"/>
              <w:shd w:val="clear" w:color="auto" w:fill="auto"/>
              <w:spacing w:after="0"/>
              <w:jc w:val="both"/>
              <w:rPr>
                <w:sz w:val="10"/>
                <w:szCs w:val="10"/>
              </w:rPr>
            </w:pPr>
            <w:hyperlink r:id="rId271" w:history="1">
              <w:r>
                <w:rPr>
                  <w:rFonts w:ascii="Calibri" w:eastAsia="Calibri" w:hAnsi="Calibri" w:cs="Calibri"/>
                  <w:i/>
                  <w:iCs/>
                  <w:sz w:val="10"/>
                  <w:szCs w:val="10"/>
                </w:rPr>
                <w:t>https://podminky.urs.cz/item/CS URS 2023 02/877310330</w:t>
              </w:r>
            </w:hyperlink>
          </w:p>
        </w:tc>
        <w:tc>
          <w:tcPr>
            <w:tcW w:w="509" w:type="dxa"/>
            <w:shd w:val="clear" w:color="auto" w:fill="FFFFFF"/>
          </w:tcPr>
          <w:p w14:paraId="5CFA281E" w14:textId="77777777" w:rsidR="001B561B" w:rsidRDefault="001B561B">
            <w:pPr>
              <w:framePr w:w="5669" w:h="7968" w:wrap="none" w:hAnchor="page" w:x="579" w:y="7043"/>
              <w:rPr>
                <w:sz w:val="10"/>
                <w:szCs w:val="10"/>
              </w:rPr>
            </w:pPr>
          </w:p>
        </w:tc>
      </w:tr>
      <w:tr w:rsidR="001B561B" w14:paraId="693BBF37" w14:textId="77777777">
        <w:tblPrEx>
          <w:tblCellMar>
            <w:top w:w="0" w:type="dxa"/>
            <w:bottom w:w="0" w:type="dxa"/>
          </w:tblCellMar>
        </w:tblPrEx>
        <w:trPr>
          <w:trHeight w:hRule="exact" w:val="341"/>
        </w:trPr>
        <w:tc>
          <w:tcPr>
            <w:tcW w:w="278" w:type="dxa"/>
            <w:tcBorders>
              <w:top w:val="single" w:sz="4" w:space="0" w:color="auto"/>
              <w:left w:val="single" w:sz="4" w:space="0" w:color="auto"/>
            </w:tcBorders>
            <w:shd w:val="clear" w:color="auto" w:fill="FFFFFF"/>
            <w:vAlign w:val="center"/>
          </w:tcPr>
          <w:p w14:paraId="0F48D85D" w14:textId="77777777" w:rsidR="001B561B" w:rsidRDefault="00B6438F">
            <w:pPr>
              <w:pStyle w:val="Jin0"/>
              <w:framePr w:w="5669" w:h="7968" w:wrap="none" w:hAnchor="page" w:x="579" w:y="7043"/>
              <w:shd w:val="clear" w:color="auto" w:fill="auto"/>
              <w:spacing w:after="0"/>
              <w:jc w:val="both"/>
              <w:rPr>
                <w:sz w:val="13"/>
                <w:szCs w:val="13"/>
              </w:rPr>
            </w:pPr>
            <w:r>
              <w:rPr>
                <w:i/>
                <w:iCs/>
                <w:sz w:val="13"/>
                <w:szCs w:val="13"/>
              </w:rPr>
              <w:t>27</w:t>
            </w:r>
          </w:p>
        </w:tc>
        <w:tc>
          <w:tcPr>
            <w:tcW w:w="293" w:type="dxa"/>
            <w:tcBorders>
              <w:top w:val="single" w:sz="4" w:space="0" w:color="auto"/>
              <w:left w:val="single" w:sz="4" w:space="0" w:color="auto"/>
            </w:tcBorders>
            <w:shd w:val="clear" w:color="auto" w:fill="FFFFFF"/>
            <w:vAlign w:val="center"/>
          </w:tcPr>
          <w:p w14:paraId="78A12D17" w14:textId="77777777" w:rsidR="001B561B" w:rsidRDefault="00B6438F">
            <w:pPr>
              <w:pStyle w:val="Jin0"/>
              <w:framePr w:w="5669" w:h="7968" w:wrap="none" w:hAnchor="page" w:x="579" w:y="7043"/>
              <w:shd w:val="clear" w:color="auto" w:fill="auto"/>
              <w:spacing w:after="0"/>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5A4BCC3B" w14:textId="77777777" w:rsidR="001B561B" w:rsidRDefault="00B6438F">
            <w:pPr>
              <w:pStyle w:val="Jin0"/>
              <w:framePr w:w="5669" w:h="7968" w:wrap="none" w:hAnchor="page" w:x="579" w:y="7043"/>
              <w:shd w:val="clear" w:color="auto" w:fill="auto"/>
              <w:spacing w:after="0"/>
              <w:rPr>
                <w:sz w:val="13"/>
                <w:szCs w:val="13"/>
              </w:rPr>
            </w:pPr>
            <w:r>
              <w:rPr>
                <w:i/>
                <w:iCs/>
                <w:sz w:val="13"/>
                <w:szCs w:val="13"/>
              </w:rPr>
              <w:t>28611568</w:t>
            </w:r>
          </w:p>
        </w:tc>
        <w:tc>
          <w:tcPr>
            <w:tcW w:w="3432" w:type="dxa"/>
            <w:tcBorders>
              <w:top w:val="single" w:sz="4" w:space="0" w:color="auto"/>
              <w:left w:val="single" w:sz="4" w:space="0" w:color="auto"/>
            </w:tcBorders>
            <w:shd w:val="clear" w:color="auto" w:fill="FFFFFF"/>
            <w:vAlign w:val="center"/>
          </w:tcPr>
          <w:p w14:paraId="28E6DD75" w14:textId="77777777" w:rsidR="001B561B" w:rsidRDefault="00B6438F">
            <w:pPr>
              <w:pStyle w:val="Jin0"/>
              <w:framePr w:w="5669" w:h="7968" w:wrap="none" w:hAnchor="page" w:x="579" w:y="7043"/>
              <w:shd w:val="clear" w:color="auto" w:fill="auto"/>
              <w:spacing w:after="0"/>
              <w:rPr>
                <w:sz w:val="13"/>
                <w:szCs w:val="13"/>
              </w:rPr>
            </w:pPr>
            <w:r>
              <w:rPr>
                <w:i/>
                <w:iCs/>
                <w:sz w:val="13"/>
                <w:szCs w:val="13"/>
              </w:rPr>
              <w:t>objímka převlečná kanalizace plastové KG DN 150</w:t>
            </w:r>
          </w:p>
        </w:tc>
        <w:tc>
          <w:tcPr>
            <w:tcW w:w="509" w:type="dxa"/>
            <w:tcBorders>
              <w:top w:val="single" w:sz="4" w:space="0" w:color="auto"/>
              <w:left w:val="single" w:sz="4" w:space="0" w:color="auto"/>
              <w:right w:val="single" w:sz="4" w:space="0" w:color="auto"/>
            </w:tcBorders>
            <w:shd w:val="clear" w:color="auto" w:fill="FFFFFF"/>
            <w:vAlign w:val="center"/>
          </w:tcPr>
          <w:p w14:paraId="3BCAAC2B" w14:textId="77777777" w:rsidR="001B561B" w:rsidRDefault="00B6438F">
            <w:pPr>
              <w:pStyle w:val="Jin0"/>
              <w:framePr w:w="5669" w:h="7968" w:wrap="none" w:hAnchor="page" w:x="579" w:y="7043"/>
              <w:shd w:val="clear" w:color="auto" w:fill="auto"/>
              <w:spacing w:after="0"/>
              <w:jc w:val="center"/>
              <w:rPr>
                <w:sz w:val="13"/>
                <w:szCs w:val="13"/>
              </w:rPr>
            </w:pPr>
            <w:r>
              <w:rPr>
                <w:i/>
                <w:iCs/>
                <w:sz w:val="13"/>
                <w:szCs w:val="13"/>
              </w:rPr>
              <w:t>kus</w:t>
            </w:r>
          </w:p>
        </w:tc>
      </w:tr>
      <w:tr w:rsidR="001B561B" w14:paraId="4A1CD1C7"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342399C4"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bottom"/>
          </w:tcPr>
          <w:p w14:paraId="54CEC68C"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BA3DA9A"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78061571" w14:textId="77777777" w:rsidR="001B561B" w:rsidRDefault="00B6438F">
            <w:pPr>
              <w:pStyle w:val="Jin0"/>
              <w:framePr w:w="5669" w:h="7968" w:wrap="none" w:hAnchor="page" w:x="579" w:y="7043"/>
              <w:shd w:val="clear" w:color="auto" w:fill="auto"/>
              <w:spacing w:after="0"/>
              <w:rPr>
                <w:sz w:val="10"/>
                <w:szCs w:val="10"/>
              </w:rPr>
            </w:pPr>
            <w:r>
              <w:rPr>
                <w:sz w:val="10"/>
                <w:szCs w:val="10"/>
              </w:rPr>
              <w:t>objímka převlečná kanalizace plastové KG DN 150</w:t>
            </w:r>
          </w:p>
        </w:tc>
        <w:tc>
          <w:tcPr>
            <w:tcW w:w="509" w:type="dxa"/>
            <w:tcBorders>
              <w:top w:val="single" w:sz="4" w:space="0" w:color="auto"/>
            </w:tcBorders>
            <w:shd w:val="clear" w:color="auto" w:fill="FFFFFF"/>
          </w:tcPr>
          <w:p w14:paraId="1C71858A" w14:textId="77777777" w:rsidR="001B561B" w:rsidRDefault="001B561B">
            <w:pPr>
              <w:framePr w:w="5669" w:h="7968" w:wrap="none" w:hAnchor="page" w:x="579" w:y="7043"/>
              <w:rPr>
                <w:sz w:val="10"/>
                <w:szCs w:val="10"/>
              </w:rPr>
            </w:pPr>
          </w:p>
        </w:tc>
      </w:tr>
      <w:tr w:rsidR="001B561B" w14:paraId="568379BC" w14:textId="77777777">
        <w:tblPrEx>
          <w:tblCellMar>
            <w:top w:w="0" w:type="dxa"/>
            <w:bottom w:w="0" w:type="dxa"/>
          </w:tblCellMar>
        </w:tblPrEx>
        <w:trPr>
          <w:trHeight w:hRule="exact" w:val="499"/>
        </w:trPr>
        <w:tc>
          <w:tcPr>
            <w:tcW w:w="278" w:type="dxa"/>
            <w:tcBorders>
              <w:top w:val="single" w:sz="4" w:space="0" w:color="auto"/>
              <w:left w:val="single" w:sz="4" w:space="0" w:color="auto"/>
            </w:tcBorders>
            <w:shd w:val="clear" w:color="auto" w:fill="FFFFFF"/>
            <w:vAlign w:val="center"/>
          </w:tcPr>
          <w:p w14:paraId="4EA8A68B"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28</w:t>
            </w:r>
          </w:p>
        </w:tc>
        <w:tc>
          <w:tcPr>
            <w:tcW w:w="293" w:type="dxa"/>
            <w:tcBorders>
              <w:top w:val="single" w:sz="4" w:space="0" w:color="auto"/>
              <w:left w:val="single" w:sz="4" w:space="0" w:color="auto"/>
            </w:tcBorders>
            <w:shd w:val="clear" w:color="auto" w:fill="FFFFFF"/>
            <w:vAlign w:val="center"/>
          </w:tcPr>
          <w:p w14:paraId="370A07E0"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16DCED00"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877370330</w:t>
            </w:r>
          </w:p>
        </w:tc>
        <w:tc>
          <w:tcPr>
            <w:tcW w:w="3432" w:type="dxa"/>
            <w:tcBorders>
              <w:top w:val="single" w:sz="4" w:space="0" w:color="auto"/>
              <w:left w:val="single" w:sz="4" w:space="0" w:color="auto"/>
            </w:tcBorders>
            <w:shd w:val="clear" w:color="auto" w:fill="FFFFFF"/>
            <w:vAlign w:val="center"/>
          </w:tcPr>
          <w:p w14:paraId="347CDD8F" w14:textId="77777777" w:rsidR="001B561B" w:rsidRDefault="00B6438F">
            <w:pPr>
              <w:pStyle w:val="Jin0"/>
              <w:framePr w:w="5669" w:h="7968" w:wrap="none" w:hAnchor="page" w:x="579" w:y="7043"/>
              <w:shd w:val="clear" w:color="auto" w:fill="auto"/>
              <w:spacing w:after="0" w:line="271" w:lineRule="auto"/>
              <w:rPr>
                <w:sz w:val="13"/>
                <w:szCs w:val="13"/>
              </w:rPr>
            </w:pPr>
            <w:r>
              <w:rPr>
                <w:sz w:val="13"/>
                <w:szCs w:val="13"/>
              </w:rPr>
              <w:t xml:space="preserve">Montáž spojek na kanalizačním potrubí z PP nebo tvrdého PVC trub hladkých </w:t>
            </w:r>
            <w:r>
              <w:rPr>
                <w:sz w:val="13"/>
                <w:szCs w:val="13"/>
              </w:rPr>
              <w:t>plnostěnných DN 300</w:t>
            </w:r>
          </w:p>
        </w:tc>
        <w:tc>
          <w:tcPr>
            <w:tcW w:w="509" w:type="dxa"/>
            <w:tcBorders>
              <w:top w:val="single" w:sz="4" w:space="0" w:color="auto"/>
              <w:left w:val="single" w:sz="4" w:space="0" w:color="auto"/>
              <w:right w:val="single" w:sz="4" w:space="0" w:color="auto"/>
            </w:tcBorders>
            <w:shd w:val="clear" w:color="auto" w:fill="FFFFFF"/>
            <w:vAlign w:val="center"/>
          </w:tcPr>
          <w:p w14:paraId="354C9882"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kus</w:t>
            </w:r>
          </w:p>
        </w:tc>
      </w:tr>
      <w:tr w:rsidR="001B561B" w14:paraId="4C34F70E" w14:textId="77777777">
        <w:tblPrEx>
          <w:tblCellMar>
            <w:top w:w="0" w:type="dxa"/>
            <w:bottom w:w="0" w:type="dxa"/>
          </w:tblCellMar>
        </w:tblPrEx>
        <w:trPr>
          <w:trHeight w:hRule="exact" w:val="408"/>
        </w:trPr>
        <w:tc>
          <w:tcPr>
            <w:tcW w:w="278" w:type="dxa"/>
            <w:tcBorders>
              <w:top w:val="single" w:sz="4" w:space="0" w:color="auto"/>
            </w:tcBorders>
            <w:shd w:val="clear" w:color="auto" w:fill="FFFFFF"/>
          </w:tcPr>
          <w:p w14:paraId="0CE1F838"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53FC246E"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0B0E709F"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44034360"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Montáž tvarovek na kanalizačním plastovém potrubí z polypropylenu PP nebo tvrdého PVC hladkého plnostěnného spojek nebo redukcí DN 300</w:t>
            </w:r>
          </w:p>
        </w:tc>
        <w:tc>
          <w:tcPr>
            <w:tcW w:w="509" w:type="dxa"/>
            <w:tcBorders>
              <w:top w:val="single" w:sz="4" w:space="0" w:color="auto"/>
            </w:tcBorders>
            <w:shd w:val="clear" w:color="auto" w:fill="FFFFFF"/>
          </w:tcPr>
          <w:p w14:paraId="4C3C9BE1" w14:textId="77777777" w:rsidR="001B561B" w:rsidRDefault="001B561B">
            <w:pPr>
              <w:framePr w:w="5669" w:h="7968" w:wrap="none" w:hAnchor="page" w:x="579" w:y="7043"/>
              <w:rPr>
                <w:sz w:val="10"/>
                <w:szCs w:val="10"/>
              </w:rPr>
            </w:pPr>
          </w:p>
        </w:tc>
      </w:tr>
      <w:tr w:rsidR="001B561B" w14:paraId="4FAAF5F4" w14:textId="77777777">
        <w:tblPrEx>
          <w:tblCellMar>
            <w:top w:w="0" w:type="dxa"/>
            <w:bottom w:w="0" w:type="dxa"/>
          </w:tblCellMar>
        </w:tblPrEx>
        <w:trPr>
          <w:trHeight w:hRule="exact" w:val="178"/>
        </w:trPr>
        <w:tc>
          <w:tcPr>
            <w:tcW w:w="278" w:type="dxa"/>
            <w:shd w:val="clear" w:color="auto" w:fill="FFFFFF"/>
          </w:tcPr>
          <w:p w14:paraId="26F6B8A4" w14:textId="77777777" w:rsidR="001B561B" w:rsidRDefault="001B561B">
            <w:pPr>
              <w:framePr w:w="5669" w:h="7968" w:wrap="none" w:hAnchor="page" w:x="579" w:y="7043"/>
              <w:rPr>
                <w:sz w:val="10"/>
                <w:szCs w:val="10"/>
              </w:rPr>
            </w:pPr>
          </w:p>
        </w:tc>
        <w:tc>
          <w:tcPr>
            <w:tcW w:w="1450" w:type="dxa"/>
            <w:gridSpan w:val="2"/>
            <w:shd w:val="clear" w:color="auto" w:fill="FFFFFF"/>
            <w:vAlign w:val="bottom"/>
          </w:tcPr>
          <w:p w14:paraId="62163C46"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vAlign w:val="bottom"/>
          </w:tcPr>
          <w:p w14:paraId="0A133B53" w14:textId="77777777" w:rsidR="001B561B" w:rsidRDefault="00B6438F">
            <w:pPr>
              <w:pStyle w:val="Jin0"/>
              <w:framePr w:w="5669" w:h="7968" w:wrap="none" w:hAnchor="page" w:x="579" w:y="7043"/>
              <w:shd w:val="clear" w:color="auto" w:fill="auto"/>
              <w:spacing w:after="0"/>
              <w:rPr>
                <w:sz w:val="10"/>
                <w:szCs w:val="10"/>
              </w:rPr>
            </w:pPr>
            <w:hyperlink r:id="rId272" w:history="1">
              <w:r>
                <w:rPr>
                  <w:rFonts w:ascii="Calibri" w:eastAsia="Calibri" w:hAnsi="Calibri" w:cs="Calibri"/>
                  <w:i/>
                  <w:iCs/>
                  <w:sz w:val="10"/>
                  <w:szCs w:val="10"/>
                </w:rPr>
                <w:t>https://podminky.urs.cz/item/CS URS 2023 02/877370330</w:t>
              </w:r>
            </w:hyperlink>
          </w:p>
        </w:tc>
        <w:tc>
          <w:tcPr>
            <w:tcW w:w="509" w:type="dxa"/>
            <w:shd w:val="clear" w:color="auto" w:fill="FFFFFF"/>
          </w:tcPr>
          <w:p w14:paraId="1ED7963A" w14:textId="77777777" w:rsidR="001B561B" w:rsidRDefault="001B561B">
            <w:pPr>
              <w:framePr w:w="5669" w:h="7968" w:wrap="none" w:hAnchor="page" w:x="579" w:y="7043"/>
              <w:rPr>
                <w:sz w:val="10"/>
                <w:szCs w:val="10"/>
              </w:rPr>
            </w:pPr>
          </w:p>
        </w:tc>
      </w:tr>
      <w:tr w:rsidR="001B561B" w14:paraId="144F4FED" w14:textId="77777777">
        <w:tblPrEx>
          <w:tblCellMar>
            <w:top w:w="0" w:type="dxa"/>
            <w:bottom w:w="0" w:type="dxa"/>
          </w:tblCellMar>
        </w:tblPrEx>
        <w:trPr>
          <w:trHeight w:hRule="exact" w:val="341"/>
        </w:trPr>
        <w:tc>
          <w:tcPr>
            <w:tcW w:w="278" w:type="dxa"/>
            <w:tcBorders>
              <w:top w:val="single" w:sz="4" w:space="0" w:color="auto"/>
              <w:left w:val="single" w:sz="4" w:space="0" w:color="auto"/>
            </w:tcBorders>
            <w:shd w:val="clear" w:color="auto" w:fill="FFFFFF"/>
            <w:vAlign w:val="center"/>
          </w:tcPr>
          <w:p w14:paraId="6CAA6509" w14:textId="77777777" w:rsidR="001B561B" w:rsidRDefault="00B6438F">
            <w:pPr>
              <w:pStyle w:val="Jin0"/>
              <w:framePr w:w="5669" w:h="7968" w:wrap="none" w:hAnchor="page" w:x="579" w:y="7043"/>
              <w:shd w:val="clear" w:color="auto" w:fill="auto"/>
              <w:spacing w:after="0"/>
              <w:jc w:val="both"/>
              <w:rPr>
                <w:sz w:val="13"/>
                <w:szCs w:val="13"/>
              </w:rPr>
            </w:pPr>
            <w:r>
              <w:rPr>
                <w:i/>
                <w:iCs/>
                <w:sz w:val="13"/>
                <w:szCs w:val="13"/>
              </w:rPr>
              <w:t>29</w:t>
            </w:r>
          </w:p>
        </w:tc>
        <w:tc>
          <w:tcPr>
            <w:tcW w:w="293" w:type="dxa"/>
            <w:tcBorders>
              <w:top w:val="single" w:sz="4" w:space="0" w:color="auto"/>
              <w:left w:val="single" w:sz="4" w:space="0" w:color="auto"/>
            </w:tcBorders>
            <w:shd w:val="clear" w:color="auto" w:fill="FFFFFF"/>
            <w:vAlign w:val="center"/>
          </w:tcPr>
          <w:p w14:paraId="5FF2EA7A" w14:textId="77777777" w:rsidR="001B561B" w:rsidRDefault="00B6438F">
            <w:pPr>
              <w:pStyle w:val="Jin0"/>
              <w:framePr w:w="5669" w:h="7968" w:wrap="none" w:hAnchor="page" w:x="579" w:y="7043"/>
              <w:shd w:val="clear" w:color="auto" w:fill="auto"/>
              <w:spacing w:after="0"/>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center"/>
          </w:tcPr>
          <w:p w14:paraId="051A2CDB" w14:textId="77777777" w:rsidR="001B561B" w:rsidRDefault="00B6438F">
            <w:pPr>
              <w:pStyle w:val="Jin0"/>
              <w:framePr w:w="5669" w:h="7968" w:wrap="none" w:hAnchor="page" w:x="579" w:y="7043"/>
              <w:shd w:val="clear" w:color="auto" w:fill="auto"/>
              <w:spacing w:after="0"/>
              <w:rPr>
                <w:sz w:val="13"/>
                <w:szCs w:val="13"/>
              </w:rPr>
            </w:pPr>
            <w:r>
              <w:rPr>
                <w:i/>
                <w:iCs/>
                <w:sz w:val="13"/>
                <w:szCs w:val="13"/>
              </w:rPr>
              <w:t>28611574</w:t>
            </w:r>
          </w:p>
        </w:tc>
        <w:tc>
          <w:tcPr>
            <w:tcW w:w="3432" w:type="dxa"/>
            <w:tcBorders>
              <w:top w:val="single" w:sz="4" w:space="0" w:color="auto"/>
              <w:left w:val="single" w:sz="4" w:space="0" w:color="auto"/>
            </w:tcBorders>
            <w:shd w:val="clear" w:color="auto" w:fill="FFFFFF"/>
            <w:vAlign w:val="center"/>
          </w:tcPr>
          <w:p w14:paraId="58377B90" w14:textId="77777777" w:rsidR="001B561B" w:rsidRDefault="00B6438F">
            <w:pPr>
              <w:pStyle w:val="Jin0"/>
              <w:framePr w:w="5669" w:h="7968" w:wrap="none" w:hAnchor="page" w:x="579" w:y="7043"/>
              <w:shd w:val="clear" w:color="auto" w:fill="auto"/>
              <w:spacing w:after="0"/>
              <w:rPr>
                <w:sz w:val="13"/>
                <w:szCs w:val="13"/>
              </w:rPr>
            </w:pPr>
            <w:r>
              <w:rPr>
                <w:i/>
                <w:iCs/>
                <w:sz w:val="13"/>
                <w:szCs w:val="13"/>
              </w:rPr>
              <w:t>objímka převlečná kanalizace plastové KG DN 300</w:t>
            </w:r>
          </w:p>
        </w:tc>
        <w:tc>
          <w:tcPr>
            <w:tcW w:w="509" w:type="dxa"/>
            <w:tcBorders>
              <w:top w:val="single" w:sz="4" w:space="0" w:color="auto"/>
              <w:left w:val="single" w:sz="4" w:space="0" w:color="auto"/>
              <w:right w:val="single" w:sz="4" w:space="0" w:color="auto"/>
            </w:tcBorders>
            <w:shd w:val="clear" w:color="auto" w:fill="FFFFFF"/>
            <w:vAlign w:val="center"/>
          </w:tcPr>
          <w:p w14:paraId="638C3161" w14:textId="77777777" w:rsidR="001B561B" w:rsidRDefault="00B6438F">
            <w:pPr>
              <w:pStyle w:val="Jin0"/>
              <w:framePr w:w="5669" w:h="7968" w:wrap="none" w:hAnchor="page" w:x="579" w:y="7043"/>
              <w:shd w:val="clear" w:color="auto" w:fill="auto"/>
              <w:spacing w:after="0"/>
              <w:jc w:val="center"/>
              <w:rPr>
                <w:sz w:val="13"/>
                <w:szCs w:val="13"/>
              </w:rPr>
            </w:pPr>
            <w:r>
              <w:rPr>
                <w:i/>
                <w:iCs/>
                <w:sz w:val="13"/>
                <w:szCs w:val="13"/>
              </w:rPr>
              <w:t>kus</w:t>
            </w:r>
          </w:p>
        </w:tc>
      </w:tr>
      <w:tr w:rsidR="001B561B" w14:paraId="3E75FBEB" w14:textId="77777777">
        <w:tblPrEx>
          <w:tblCellMar>
            <w:top w:w="0" w:type="dxa"/>
            <w:bottom w:w="0" w:type="dxa"/>
          </w:tblCellMar>
        </w:tblPrEx>
        <w:trPr>
          <w:trHeight w:hRule="exact" w:val="154"/>
        </w:trPr>
        <w:tc>
          <w:tcPr>
            <w:tcW w:w="278" w:type="dxa"/>
            <w:tcBorders>
              <w:top w:val="single" w:sz="4" w:space="0" w:color="auto"/>
            </w:tcBorders>
            <w:shd w:val="clear" w:color="auto" w:fill="FFFFFF"/>
          </w:tcPr>
          <w:p w14:paraId="41B9E9F9"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bottom"/>
          </w:tcPr>
          <w:p w14:paraId="1451DC1D"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2375F22B"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7ED826D8" w14:textId="77777777" w:rsidR="001B561B" w:rsidRDefault="00B6438F">
            <w:pPr>
              <w:pStyle w:val="Jin0"/>
              <w:framePr w:w="5669" w:h="7968" w:wrap="none" w:hAnchor="page" w:x="579" w:y="7043"/>
              <w:shd w:val="clear" w:color="auto" w:fill="auto"/>
              <w:spacing w:after="0"/>
              <w:rPr>
                <w:sz w:val="10"/>
                <w:szCs w:val="10"/>
              </w:rPr>
            </w:pPr>
            <w:r>
              <w:rPr>
                <w:sz w:val="10"/>
                <w:szCs w:val="10"/>
              </w:rPr>
              <w:t xml:space="preserve">objímka převlečná </w:t>
            </w:r>
            <w:r>
              <w:rPr>
                <w:sz w:val="10"/>
                <w:szCs w:val="10"/>
              </w:rPr>
              <w:t>kanalizace plastové KG DN 300</w:t>
            </w:r>
          </w:p>
        </w:tc>
        <w:tc>
          <w:tcPr>
            <w:tcW w:w="509" w:type="dxa"/>
            <w:tcBorders>
              <w:top w:val="single" w:sz="4" w:space="0" w:color="auto"/>
            </w:tcBorders>
            <w:shd w:val="clear" w:color="auto" w:fill="FFFFFF"/>
          </w:tcPr>
          <w:p w14:paraId="45573AC2" w14:textId="77777777" w:rsidR="001B561B" w:rsidRDefault="001B561B">
            <w:pPr>
              <w:framePr w:w="5669" w:h="7968" w:wrap="none" w:hAnchor="page" w:x="579" w:y="7043"/>
              <w:rPr>
                <w:sz w:val="10"/>
                <w:szCs w:val="10"/>
              </w:rPr>
            </w:pPr>
          </w:p>
        </w:tc>
      </w:tr>
      <w:tr w:rsidR="001B561B" w14:paraId="6D77A936" w14:textId="77777777">
        <w:tblPrEx>
          <w:tblCellMar>
            <w:top w:w="0" w:type="dxa"/>
            <w:bottom w:w="0" w:type="dxa"/>
          </w:tblCellMar>
        </w:tblPrEx>
        <w:trPr>
          <w:trHeight w:hRule="exact" w:val="370"/>
        </w:trPr>
        <w:tc>
          <w:tcPr>
            <w:tcW w:w="278" w:type="dxa"/>
            <w:tcBorders>
              <w:top w:val="single" w:sz="4" w:space="0" w:color="auto"/>
              <w:left w:val="single" w:sz="4" w:space="0" w:color="auto"/>
            </w:tcBorders>
            <w:shd w:val="clear" w:color="auto" w:fill="FFFFFF"/>
            <w:vAlign w:val="center"/>
          </w:tcPr>
          <w:p w14:paraId="4F4E3F3C"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30</w:t>
            </w:r>
          </w:p>
        </w:tc>
        <w:tc>
          <w:tcPr>
            <w:tcW w:w="293" w:type="dxa"/>
            <w:tcBorders>
              <w:top w:val="single" w:sz="4" w:space="0" w:color="auto"/>
              <w:left w:val="single" w:sz="4" w:space="0" w:color="auto"/>
            </w:tcBorders>
            <w:shd w:val="clear" w:color="auto" w:fill="FFFFFF"/>
            <w:vAlign w:val="center"/>
          </w:tcPr>
          <w:p w14:paraId="07DCCAF9"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3C6374B2"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879230191</w:t>
            </w:r>
          </w:p>
        </w:tc>
        <w:tc>
          <w:tcPr>
            <w:tcW w:w="3432" w:type="dxa"/>
            <w:tcBorders>
              <w:top w:val="single" w:sz="4" w:space="0" w:color="auto"/>
              <w:left w:val="single" w:sz="4" w:space="0" w:color="auto"/>
            </w:tcBorders>
            <w:shd w:val="clear" w:color="auto" w:fill="FFFFFF"/>
            <w:vAlign w:val="bottom"/>
          </w:tcPr>
          <w:p w14:paraId="4E809A05" w14:textId="77777777" w:rsidR="001B561B" w:rsidRDefault="00B6438F">
            <w:pPr>
              <w:pStyle w:val="Jin0"/>
              <w:framePr w:w="5669" w:h="7968" w:wrap="none" w:hAnchor="page" w:x="579" w:y="7043"/>
              <w:shd w:val="clear" w:color="auto" w:fill="auto"/>
              <w:spacing w:after="0" w:line="271" w:lineRule="auto"/>
              <w:jc w:val="both"/>
              <w:rPr>
                <w:sz w:val="13"/>
                <w:szCs w:val="13"/>
              </w:rPr>
            </w:pPr>
            <w:r>
              <w:rPr>
                <w:sz w:val="13"/>
                <w:szCs w:val="13"/>
              </w:rPr>
              <w:t>Příplatek za práce sklon přes 20 % při montáži jakéhokoli kanalizačního potrubí DN 40 až 550</w:t>
            </w:r>
          </w:p>
        </w:tc>
        <w:tc>
          <w:tcPr>
            <w:tcW w:w="509" w:type="dxa"/>
            <w:tcBorders>
              <w:top w:val="single" w:sz="4" w:space="0" w:color="auto"/>
              <w:left w:val="single" w:sz="4" w:space="0" w:color="auto"/>
              <w:right w:val="single" w:sz="4" w:space="0" w:color="auto"/>
            </w:tcBorders>
            <w:shd w:val="clear" w:color="auto" w:fill="FFFFFF"/>
            <w:vAlign w:val="center"/>
          </w:tcPr>
          <w:p w14:paraId="36A184FD" w14:textId="77777777" w:rsidR="001B561B" w:rsidRDefault="00B6438F">
            <w:pPr>
              <w:pStyle w:val="Jin0"/>
              <w:framePr w:w="5669" w:h="7968" w:wrap="none" w:hAnchor="page" w:x="579" w:y="7043"/>
              <w:shd w:val="clear" w:color="auto" w:fill="auto"/>
              <w:spacing w:after="0"/>
              <w:jc w:val="center"/>
              <w:rPr>
                <w:sz w:val="13"/>
                <w:szCs w:val="13"/>
              </w:rPr>
            </w:pPr>
            <w:r>
              <w:rPr>
                <w:sz w:val="13"/>
                <w:szCs w:val="13"/>
              </w:rPr>
              <w:t>m</w:t>
            </w:r>
          </w:p>
        </w:tc>
      </w:tr>
      <w:tr w:rsidR="001B561B" w14:paraId="2F660FC2" w14:textId="77777777">
        <w:tblPrEx>
          <w:tblCellMar>
            <w:top w:w="0" w:type="dxa"/>
            <w:bottom w:w="0" w:type="dxa"/>
          </w:tblCellMar>
        </w:tblPrEx>
        <w:trPr>
          <w:trHeight w:hRule="exact" w:val="298"/>
        </w:trPr>
        <w:tc>
          <w:tcPr>
            <w:tcW w:w="278" w:type="dxa"/>
            <w:tcBorders>
              <w:top w:val="single" w:sz="4" w:space="0" w:color="auto"/>
            </w:tcBorders>
            <w:shd w:val="clear" w:color="auto" w:fill="FFFFFF"/>
          </w:tcPr>
          <w:p w14:paraId="22A36B83" w14:textId="77777777" w:rsidR="001B561B" w:rsidRDefault="001B561B">
            <w:pPr>
              <w:framePr w:w="5669" w:h="7968" w:wrap="none" w:hAnchor="page" w:x="579" w:y="7043"/>
              <w:rPr>
                <w:sz w:val="10"/>
                <w:szCs w:val="10"/>
              </w:rPr>
            </w:pPr>
          </w:p>
        </w:tc>
        <w:tc>
          <w:tcPr>
            <w:tcW w:w="293" w:type="dxa"/>
            <w:tcBorders>
              <w:top w:val="single" w:sz="4" w:space="0" w:color="auto"/>
            </w:tcBorders>
            <w:shd w:val="clear" w:color="auto" w:fill="FFFFFF"/>
            <w:vAlign w:val="center"/>
          </w:tcPr>
          <w:p w14:paraId="726053D5"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747D0B03" w14:textId="77777777" w:rsidR="001B561B" w:rsidRDefault="001B561B">
            <w:pPr>
              <w:framePr w:w="5669" w:h="7968" w:wrap="none" w:hAnchor="page" w:x="579" w:y="7043"/>
              <w:rPr>
                <w:sz w:val="10"/>
                <w:szCs w:val="10"/>
              </w:rPr>
            </w:pPr>
          </w:p>
        </w:tc>
        <w:tc>
          <w:tcPr>
            <w:tcW w:w="3432" w:type="dxa"/>
            <w:tcBorders>
              <w:top w:val="single" w:sz="4" w:space="0" w:color="auto"/>
            </w:tcBorders>
            <w:shd w:val="clear" w:color="auto" w:fill="FFFFFF"/>
            <w:vAlign w:val="bottom"/>
          </w:tcPr>
          <w:p w14:paraId="7C1C5D02" w14:textId="77777777" w:rsidR="001B561B" w:rsidRDefault="00B6438F">
            <w:pPr>
              <w:pStyle w:val="Jin0"/>
              <w:framePr w:w="5669" w:h="7968" w:wrap="none" w:hAnchor="page" w:x="579" w:y="7043"/>
              <w:shd w:val="clear" w:color="auto" w:fill="auto"/>
              <w:spacing w:after="0" w:line="290" w:lineRule="auto"/>
              <w:jc w:val="both"/>
              <w:rPr>
                <w:sz w:val="10"/>
                <w:szCs w:val="10"/>
              </w:rPr>
            </w:pPr>
            <w:r>
              <w:rPr>
                <w:sz w:val="10"/>
                <w:szCs w:val="10"/>
              </w:rPr>
              <w:t>Příplatek k ceně kanalizačního potrubí za montáž v otevřeném výkopu ve sklonu přes 20 % DN od 40 do 550</w:t>
            </w:r>
          </w:p>
        </w:tc>
        <w:tc>
          <w:tcPr>
            <w:tcW w:w="509" w:type="dxa"/>
            <w:tcBorders>
              <w:top w:val="single" w:sz="4" w:space="0" w:color="auto"/>
            </w:tcBorders>
            <w:shd w:val="clear" w:color="auto" w:fill="FFFFFF"/>
          </w:tcPr>
          <w:p w14:paraId="67291DB8" w14:textId="77777777" w:rsidR="001B561B" w:rsidRDefault="001B561B">
            <w:pPr>
              <w:framePr w:w="5669" w:h="7968" w:wrap="none" w:hAnchor="page" w:x="579" w:y="7043"/>
              <w:rPr>
                <w:sz w:val="10"/>
                <w:szCs w:val="10"/>
              </w:rPr>
            </w:pPr>
          </w:p>
        </w:tc>
      </w:tr>
      <w:tr w:rsidR="001B561B" w14:paraId="646B2938" w14:textId="77777777">
        <w:tblPrEx>
          <w:tblCellMar>
            <w:top w:w="0" w:type="dxa"/>
            <w:bottom w:w="0" w:type="dxa"/>
          </w:tblCellMar>
        </w:tblPrEx>
        <w:trPr>
          <w:trHeight w:hRule="exact" w:val="139"/>
        </w:trPr>
        <w:tc>
          <w:tcPr>
            <w:tcW w:w="278" w:type="dxa"/>
            <w:shd w:val="clear" w:color="auto" w:fill="FFFFFF"/>
          </w:tcPr>
          <w:p w14:paraId="79775F3D" w14:textId="77777777" w:rsidR="001B561B" w:rsidRDefault="001B561B">
            <w:pPr>
              <w:framePr w:w="5669" w:h="7968" w:wrap="none" w:hAnchor="page" w:x="579" w:y="7043"/>
              <w:rPr>
                <w:sz w:val="10"/>
                <w:szCs w:val="10"/>
              </w:rPr>
            </w:pPr>
          </w:p>
        </w:tc>
        <w:tc>
          <w:tcPr>
            <w:tcW w:w="1450" w:type="dxa"/>
            <w:gridSpan w:val="2"/>
            <w:shd w:val="clear" w:color="auto" w:fill="FFFFFF"/>
            <w:vAlign w:val="bottom"/>
          </w:tcPr>
          <w:p w14:paraId="738D9839" w14:textId="77777777" w:rsidR="001B561B" w:rsidRDefault="00B6438F">
            <w:pPr>
              <w:pStyle w:val="Jin0"/>
              <w:framePr w:w="5669" w:h="7968" w:wrap="none" w:hAnchor="page" w:x="579" w:y="7043"/>
              <w:shd w:val="clear" w:color="auto" w:fill="auto"/>
              <w:spacing w:after="0"/>
              <w:jc w:val="both"/>
              <w:rPr>
                <w:sz w:val="10"/>
                <w:szCs w:val="10"/>
              </w:rPr>
            </w:pPr>
            <w:r>
              <w:rPr>
                <w:sz w:val="10"/>
                <w:szCs w:val="10"/>
              </w:rPr>
              <w:t>Online PSC</w:t>
            </w:r>
          </w:p>
        </w:tc>
        <w:tc>
          <w:tcPr>
            <w:tcW w:w="3432" w:type="dxa"/>
            <w:shd w:val="clear" w:color="auto" w:fill="FFFFFF"/>
            <w:vAlign w:val="bottom"/>
          </w:tcPr>
          <w:p w14:paraId="1A15C6A9" w14:textId="77777777" w:rsidR="001B561B" w:rsidRDefault="00B6438F">
            <w:pPr>
              <w:pStyle w:val="Jin0"/>
              <w:framePr w:w="5669" w:h="7968" w:wrap="none" w:hAnchor="page" w:x="579" w:y="7043"/>
              <w:shd w:val="clear" w:color="auto" w:fill="auto"/>
              <w:spacing w:after="0"/>
              <w:jc w:val="both"/>
              <w:rPr>
                <w:sz w:val="10"/>
                <w:szCs w:val="10"/>
              </w:rPr>
            </w:pPr>
            <w:hyperlink r:id="rId273" w:history="1">
              <w:r>
                <w:rPr>
                  <w:rFonts w:ascii="Calibri" w:eastAsia="Calibri" w:hAnsi="Calibri" w:cs="Calibri"/>
                  <w:i/>
                  <w:iCs/>
                  <w:sz w:val="10"/>
                  <w:szCs w:val="10"/>
                </w:rPr>
                <w:t>https://podminky.urs.cz/item/CS URS 2023 02/879230191</w:t>
              </w:r>
            </w:hyperlink>
          </w:p>
        </w:tc>
        <w:tc>
          <w:tcPr>
            <w:tcW w:w="509" w:type="dxa"/>
            <w:shd w:val="clear" w:color="auto" w:fill="FFFFFF"/>
          </w:tcPr>
          <w:p w14:paraId="5072EFED" w14:textId="77777777" w:rsidR="001B561B" w:rsidRDefault="001B561B">
            <w:pPr>
              <w:framePr w:w="5669" w:h="7968" w:wrap="none" w:hAnchor="page" w:x="579" w:y="7043"/>
              <w:rPr>
                <w:sz w:val="10"/>
                <w:szCs w:val="10"/>
              </w:rPr>
            </w:pPr>
          </w:p>
        </w:tc>
      </w:tr>
      <w:tr w:rsidR="001B561B" w14:paraId="6CC85CC0" w14:textId="77777777">
        <w:tblPrEx>
          <w:tblCellMar>
            <w:top w:w="0" w:type="dxa"/>
            <w:bottom w:w="0" w:type="dxa"/>
          </w:tblCellMar>
        </w:tblPrEx>
        <w:trPr>
          <w:trHeight w:hRule="exact" w:val="518"/>
        </w:trPr>
        <w:tc>
          <w:tcPr>
            <w:tcW w:w="278" w:type="dxa"/>
            <w:tcBorders>
              <w:top w:val="single" w:sz="4" w:space="0" w:color="auto"/>
              <w:left w:val="single" w:sz="4" w:space="0" w:color="auto"/>
              <w:bottom w:val="single" w:sz="4" w:space="0" w:color="auto"/>
            </w:tcBorders>
            <w:shd w:val="clear" w:color="auto" w:fill="FFFFFF"/>
            <w:vAlign w:val="center"/>
          </w:tcPr>
          <w:p w14:paraId="7E19262D"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31</w:t>
            </w:r>
          </w:p>
        </w:tc>
        <w:tc>
          <w:tcPr>
            <w:tcW w:w="293" w:type="dxa"/>
            <w:tcBorders>
              <w:top w:val="single" w:sz="4" w:space="0" w:color="auto"/>
              <w:left w:val="single" w:sz="4" w:space="0" w:color="auto"/>
              <w:bottom w:val="single" w:sz="4" w:space="0" w:color="auto"/>
            </w:tcBorders>
            <w:shd w:val="clear" w:color="auto" w:fill="FFFFFF"/>
            <w:vAlign w:val="center"/>
          </w:tcPr>
          <w:p w14:paraId="25DA8E93"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4C9C6B8D" w14:textId="77777777" w:rsidR="001B561B" w:rsidRDefault="00B6438F">
            <w:pPr>
              <w:pStyle w:val="Jin0"/>
              <w:framePr w:w="5669" w:h="7968" w:wrap="none" w:hAnchor="page" w:x="579" w:y="7043"/>
              <w:shd w:val="clear" w:color="auto" w:fill="auto"/>
              <w:spacing w:after="0"/>
              <w:jc w:val="both"/>
              <w:rPr>
                <w:sz w:val="13"/>
                <w:szCs w:val="13"/>
              </w:rPr>
            </w:pPr>
            <w:r>
              <w:rPr>
                <w:sz w:val="13"/>
                <w:szCs w:val="13"/>
              </w:rPr>
              <w:t>877370310</w:t>
            </w:r>
          </w:p>
        </w:tc>
        <w:tc>
          <w:tcPr>
            <w:tcW w:w="3432" w:type="dxa"/>
            <w:tcBorders>
              <w:top w:val="single" w:sz="4" w:space="0" w:color="auto"/>
              <w:left w:val="single" w:sz="4" w:space="0" w:color="auto"/>
              <w:bottom w:val="single" w:sz="4" w:space="0" w:color="auto"/>
            </w:tcBorders>
            <w:shd w:val="clear" w:color="auto" w:fill="FFFFFF"/>
            <w:vAlign w:val="center"/>
          </w:tcPr>
          <w:p w14:paraId="27D6EB5F" w14:textId="77777777" w:rsidR="001B561B" w:rsidRDefault="00B6438F">
            <w:pPr>
              <w:pStyle w:val="Jin0"/>
              <w:framePr w:w="5669" w:h="7968" w:wrap="none" w:hAnchor="page" w:x="579" w:y="7043"/>
              <w:shd w:val="clear" w:color="auto" w:fill="auto"/>
              <w:spacing w:after="0" w:line="271" w:lineRule="auto"/>
              <w:jc w:val="both"/>
              <w:rPr>
                <w:sz w:val="13"/>
                <w:szCs w:val="13"/>
              </w:rPr>
            </w:pPr>
            <w:r>
              <w:rPr>
                <w:sz w:val="13"/>
                <w:szCs w:val="13"/>
              </w:rPr>
              <w:t>Montáž kolen na kanalizačním potrubí z PP nebo tvrdého PVC trub hladkých plnostěnných DN 300</w:t>
            </w:r>
          </w:p>
        </w:tc>
        <w:tc>
          <w:tcPr>
            <w:tcW w:w="509" w:type="dxa"/>
            <w:tcBorders>
              <w:top w:val="single" w:sz="4" w:space="0" w:color="auto"/>
              <w:left w:val="single" w:sz="4" w:space="0" w:color="auto"/>
              <w:bottom w:val="single" w:sz="4" w:space="0" w:color="auto"/>
            </w:tcBorders>
            <w:shd w:val="clear" w:color="auto" w:fill="FFFFFF"/>
            <w:vAlign w:val="bottom"/>
          </w:tcPr>
          <w:p w14:paraId="7B106B9B" w14:textId="77777777" w:rsidR="001B561B" w:rsidRDefault="00B6438F">
            <w:pPr>
              <w:pStyle w:val="Jin0"/>
              <w:framePr w:w="5669" w:h="7968" w:wrap="none" w:hAnchor="page" w:x="579" w:y="7043"/>
              <w:shd w:val="clear" w:color="auto" w:fill="auto"/>
              <w:spacing w:after="40"/>
              <w:jc w:val="center"/>
              <w:rPr>
                <w:sz w:val="13"/>
                <w:szCs w:val="13"/>
              </w:rPr>
            </w:pPr>
            <w:r>
              <w:rPr>
                <w:sz w:val="13"/>
                <w:szCs w:val="13"/>
              </w:rPr>
              <w:t>kus</w:t>
            </w:r>
          </w:p>
          <w:p w14:paraId="3FFD202E" w14:textId="77777777" w:rsidR="001B561B" w:rsidRDefault="00B6438F">
            <w:pPr>
              <w:pStyle w:val="Jin0"/>
              <w:framePr w:w="5669" w:h="7968" w:wrap="none" w:hAnchor="page" w:x="579" w:y="7043"/>
              <w:shd w:val="clear" w:color="auto" w:fill="auto"/>
              <w:tabs>
                <w:tab w:val="left" w:leader="underscore" w:pos="475"/>
              </w:tabs>
              <w:spacing w:after="0"/>
              <w:rPr>
                <w:sz w:val="13"/>
                <w:szCs w:val="13"/>
              </w:rPr>
            </w:pPr>
            <w:r>
              <w:rPr>
                <w:sz w:val="13"/>
                <w:szCs w:val="13"/>
              </w:rPr>
              <w:tab/>
            </w:r>
          </w:p>
        </w:tc>
      </w:tr>
    </w:tbl>
    <w:p w14:paraId="5D9B1BFF" w14:textId="77777777" w:rsidR="001B561B" w:rsidRDefault="001B561B">
      <w:pPr>
        <w:framePr w:w="5669" w:h="7968" w:wrap="none" w:hAnchor="page" w:x="579" w:y="7043"/>
        <w:spacing w:line="1" w:lineRule="exact"/>
      </w:pPr>
    </w:p>
    <w:p w14:paraId="228DF55B" w14:textId="77777777" w:rsidR="001B561B" w:rsidRDefault="00B6438F">
      <w:pPr>
        <w:pStyle w:val="Titulekobrzku0"/>
        <w:framePr w:w="115" w:h="163" w:wrap="none" w:hAnchor="page" w:x="7131" w:y="11584"/>
        <w:shd w:val="clear" w:color="auto" w:fill="auto"/>
        <w:rPr>
          <w:sz w:val="11"/>
          <w:szCs w:val="11"/>
        </w:rPr>
      </w:pPr>
      <w:r>
        <w:rPr>
          <w:sz w:val="11"/>
          <w:szCs w:val="11"/>
        </w:rPr>
        <w:t>T</w:t>
      </w:r>
    </w:p>
    <w:p w14:paraId="3B0A773B" w14:textId="77777777" w:rsidR="001B561B" w:rsidRDefault="00B6438F">
      <w:pPr>
        <w:pStyle w:val="Titulekobrzku0"/>
        <w:framePr w:w="115" w:h="163" w:wrap="none" w:hAnchor="page" w:x="8202" w:y="11584"/>
        <w:shd w:val="clear" w:color="auto" w:fill="auto"/>
        <w:rPr>
          <w:sz w:val="11"/>
          <w:szCs w:val="11"/>
        </w:rPr>
      </w:pPr>
      <w:r>
        <w:rPr>
          <w:sz w:val="11"/>
          <w:szCs w:val="11"/>
        </w:rPr>
        <w:t>T</w:t>
      </w:r>
    </w:p>
    <w:p w14:paraId="1B8CDDBD" w14:textId="77777777" w:rsidR="001B561B" w:rsidRDefault="00B6438F">
      <w:pPr>
        <w:spacing w:line="360" w:lineRule="exact"/>
      </w:pPr>
      <w:r>
        <w:rPr>
          <w:noProof/>
        </w:rPr>
        <w:drawing>
          <wp:anchor distT="0" distB="0" distL="0" distR="0" simplePos="0" relativeHeight="62915038" behindDoc="1" locked="0" layoutInCell="1" allowOverlap="1" wp14:anchorId="25FFF5E2" wp14:editId="678894F9">
            <wp:simplePos x="0" y="0"/>
            <wp:positionH relativeFrom="page">
              <wp:posOffset>4164965</wp:posOffset>
            </wp:positionH>
            <wp:positionV relativeFrom="margin">
              <wp:posOffset>4505325</wp:posOffset>
            </wp:positionV>
            <wp:extent cx="2834640" cy="207010"/>
            <wp:effectExtent l="0" t="0" r="0" b="0"/>
            <wp:wrapNone/>
            <wp:docPr id="751" name="Shape 751"/>
            <wp:cNvGraphicFramePr/>
            <a:graphic xmlns:a="http://schemas.openxmlformats.org/drawingml/2006/main">
              <a:graphicData uri="http://schemas.openxmlformats.org/drawingml/2006/picture">
                <pic:pic xmlns:pic="http://schemas.openxmlformats.org/drawingml/2006/picture">
                  <pic:nvPicPr>
                    <pic:cNvPr id="752" name="Picture box 752"/>
                    <pic:cNvPicPr/>
                  </pic:nvPicPr>
                  <pic:blipFill>
                    <a:blip r:embed="rId274"/>
                    <a:stretch/>
                  </pic:blipFill>
                  <pic:spPr>
                    <a:xfrm>
                      <a:off x="0" y="0"/>
                      <a:ext cx="2834640" cy="207010"/>
                    </a:xfrm>
                    <a:prstGeom prst="rect">
                      <a:avLst/>
                    </a:prstGeom>
                  </pic:spPr>
                </pic:pic>
              </a:graphicData>
            </a:graphic>
          </wp:anchor>
        </w:drawing>
      </w:r>
      <w:r>
        <w:rPr>
          <w:noProof/>
        </w:rPr>
        <w:drawing>
          <wp:anchor distT="0" distB="0" distL="0" distR="0" simplePos="0" relativeHeight="62915039" behindDoc="1" locked="0" layoutInCell="1" allowOverlap="1" wp14:anchorId="7DC8054C" wp14:editId="7D802393">
            <wp:simplePos x="0" y="0"/>
            <wp:positionH relativeFrom="page">
              <wp:posOffset>3948430</wp:posOffset>
            </wp:positionH>
            <wp:positionV relativeFrom="margin">
              <wp:posOffset>4953635</wp:posOffset>
            </wp:positionV>
            <wp:extent cx="3224530" cy="267970"/>
            <wp:effectExtent l="0" t="0" r="0" b="0"/>
            <wp:wrapNone/>
            <wp:docPr id="753" name="Shape 753"/>
            <wp:cNvGraphicFramePr/>
            <a:graphic xmlns:a="http://schemas.openxmlformats.org/drawingml/2006/main">
              <a:graphicData uri="http://schemas.openxmlformats.org/drawingml/2006/picture">
                <pic:pic xmlns:pic="http://schemas.openxmlformats.org/drawingml/2006/picture">
                  <pic:nvPicPr>
                    <pic:cNvPr id="754" name="Picture box 754"/>
                    <pic:cNvPicPr/>
                  </pic:nvPicPr>
                  <pic:blipFill>
                    <a:blip r:embed="rId275"/>
                    <a:stretch/>
                  </pic:blipFill>
                  <pic:spPr>
                    <a:xfrm>
                      <a:off x="0" y="0"/>
                      <a:ext cx="3224530" cy="267970"/>
                    </a:xfrm>
                    <a:prstGeom prst="rect">
                      <a:avLst/>
                    </a:prstGeom>
                  </pic:spPr>
                </pic:pic>
              </a:graphicData>
            </a:graphic>
          </wp:anchor>
        </w:drawing>
      </w:r>
      <w:r>
        <w:rPr>
          <w:noProof/>
        </w:rPr>
        <w:drawing>
          <wp:anchor distT="0" distB="0" distL="0" distR="0" simplePos="0" relativeHeight="62915040" behindDoc="1" locked="0" layoutInCell="1" allowOverlap="1" wp14:anchorId="37E1BF0E" wp14:editId="6A6B5147">
            <wp:simplePos x="0" y="0"/>
            <wp:positionH relativeFrom="page">
              <wp:posOffset>3948430</wp:posOffset>
            </wp:positionH>
            <wp:positionV relativeFrom="margin">
              <wp:posOffset>5858510</wp:posOffset>
            </wp:positionV>
            <wp:extent cx="3224530" cy="267970"/>
            <wp:effectExtent l="0" t="0" r="0" b="0"/>
            <wp:wrapNone/>
            <wp:docPr id="755" name="Shape 755"/>
            <wp:cNvGraphicFramePr/>
            <a:graphic xmlns:a="http://schemas.openxmlformats.org/drawingml/2006/main">
              <a:graphicData uri="http://schemas.openxmlformats.org/drawingml/2006/picture">
                <pic:pic xmlns:pic="http://schemas.openxmlformats.org/drawingml/2006/picture">
                  <pic:nvPicPr>
                    <pic:cNvPr id="756" name="Picture box 756"/>
                    <pic:cNvPicPr/>
                  </pic:nvPicPr>
                  <pic:blipFill>
                    <a:blip r:embed="rId276"/>
                    <a:stretch/>
                  </pic:blipFill>
                  <pic:spPr>
                    <a:xfrm>
                      <a:off x="0" y="0"/>
                      <a:ext cx="3224530" cy="267970"/>
                    </a:xfrm>
                    <a:prstGeom prst="rect">
                      <a:avLst/>
                    </a:prstGeom>
                  </pic:spPr>
                </pic:pic>
              </a:graphicData>
            </a:graphic>
          </wp:anchor>
        </w:drawing>
      </w:r>
      <w:r>
        <w:rPr>
          <w:noProof/>
        </w:rPr>
        <w:drawing>
          <wp:anchor distT="0" distB="0" distL="0" distR="0" simplePos="0" relativeHeight="62915041" behindDoc="1" locked="0" layoutInCell="1" allowOverlap="1" wp14:anchorId="3219FECA" wp14:editId="2A5057BD">
            <wp:simplePos x="0" y="0"/>
            <wp:positionH relativeFrom="page">
              <wp:posOffset>3948430</wp:posOffset>
            </wp:positionH>
            <wp:positionV relativeFrom="margin">
              <wp:posOffset>6660515</wp:posOffset>
            </wp:positionV>
            <wp:extent cx="3224530" cy="365760"/>
            <wp:effectExtent l="0" t="0" r="0" b="0"/>
            <wp:wrapNone/>
            <wp:docPr id="757" name="Shape 757"/>
            <wp:cNvGraphicFramePr/>
            <a:graphic xmlns:a="http://schemas.openxmlformats.org/drawingml/2006/main">
              <a:graphicData uri="http://schemas.openxmlformats.org/drawingml/2006/picture">
                <pic:pic xmlns:pic="http://schemas.openxmlformats.org/drawingml/2006/picture">
                  <pic:nvPicPr>
                    <pic:cNvPr id="758" name="Picture box 758"/>
                    <pic:cNvPicPr/>
                  </pic:nvPicPr>
                  <pic:blipFill>
                    <a:blip r:embed="rId277"/>
                    <a:stretch/>
                  </pic:blipFill>
                  <pic:spPr>
                    <a:xfrm>
                      <a:off x="0" y="0"/>
                      <a:ext cx="3224530" cy="365760"/>
                    </a:xfrm>
                    <a:prstGeom prst="rect">
                      <a:avLst/>
                    </a:prstGeom>
                  </pic:spPr>
                </pic:pic>
              </a:graphicData>
            </a:graphic>
          </wp:anchor>
        </w:drawing>
      </w:r>
      <w:r>
        <w:rPr>
          <w:noProof/>
        </w:rPr>
        <w:drawing>
          <wp:anchor distT="76200" distB="0" distL="0" distR="0" simplePos="0" relativeHeight="62915042" behindDoc="1" locked="0" layoutInCell="1" allowOverlap="1" wp14:anchorId="6742A4A8" wp14:editId="02B3A750">
            <wp:simplePos x="0" y="0"/>
            <wp:positionH relativeFrom="page">
              <wp:posOffset>4180205</wp:posOffset>
            </wp:positionH>
            <wp:positionV relativeFrom="margin">
              <wp:posOffset>7431405</wp:posOffset>
            </wp:positionV>
            <wp:extent cx="2968625" cy="176530"/>
            <wp:effectExtent l="0" t="0" r="0" b="0"/>
            <wp:wrapNone/>
            <wp:docPr id="759" name="Shape 759"/>
            <wp:cNvGraphicFramePr/>
            <a:graphic xmlns:a="http://schemas.openxmlformats.org/drawingml/2006/main">
              <a:graphicData uri="http://schemas.openxmlformats.org/drawingml/2006/picture">
                <pic:pic xmlns:pic="http://schemas.openxmlformats.org/drawingml/2006/picture">
                  <pic:nvPicPr>
                    <pic:cNvPr id="760" name="Picture box 760"/>
                    <pic:cNvPicPr/>
                  </pic:nvPicPr>
                  <pic:blipFill>
                    <a:blip r:embed="rId278"/>
                    <a:stretch/>
                  </pic:blipFill>
                  <pic:spPr>
                    <a:xfrm>
                      <a:off x="0" y="0"/>
                      <a:ext cx="2968625" cy="176530"/>
                    </a:xfrm>
                    <a:prstGeom prst="rect">
                      <a:avLst/>
                    </a:prstGeom>
                  </pic:spPr>
                </pic:pic>
              </a:graphicData>
            </a:graphic>
          </wp:anchor>
        </w:drawing>
      </w:r>
      <w:r>
        <w:rPr>
          <w:noProof/>
        </w:rPr>
        <w:drawing>
          <wp:anchor distT="0" distB="0" distL="0" distR="0" simplePos="0" relativeHeight="62915043" behindDoc="1" locked="0" layoutInCell="1" allowOverlap="1" wp14:anchorId="41265937" wp14:editId="773972D0">
            <wp:simplePos x="0" y="0"/>
            <wp:positionH relativeFrom="page">
              <wp:posOffset>3948430</wp:posOffset>
            </wp:positionH>
            <wp:positionV relativeFrom="margin">
              <wp:posOffset>7672070</wp:posOffset>
            </wp:positionV>
            <wp:extent cx="3224530" cy="353695"/>
            <wp:effectExtent l="0" t="0" r="0" b="0"/>
            <wp:wrapNone/>
            <wp:docPr id="761" name="Shape 761"/>
            <wp:cNvGraphicFramePr/>
            <a:graphic xmlns:a="http://schemas.openxmlformats.org/drawingml/2006/main">
              <a:graphicData uri="http://schemas.openxmlformats.org/drawingml/2006/picture">
                <pic:pic xmlns:pic="http://schemas.openxmlformats.org/drawingml/2006/picture">
                  <pic:nvPicPr>
                    <pic:cNvPr id="762" name="Picture box 762"/>
                    <pic:cNvPicPr/>
                  </pic:nvPicPr>
                  <pic:blipFill>
                    <a:blip r:embed="rId279"/>
                    <a:stretch/>
                  </pic:blipFill>
                  <pic:spPr>
                    <a:xfrm>
                      <a:off x="0" y="0"/>
                      <a:ext cx="3224530" cy="353695"/>
                    </a:xfrm>
                    <a:prstGeom prst="rect">
                      <a:avLst/>
                    </a:prstGeom>
                  </pic:spPr>
                </pic:pic>
              </a:graphicData>
            </a:graphic>
          </wp:anchor>
        </w:drawing>
      </w:r>
      <w:r>
        <w:rPr>
          <w:noProof/>
        </w:rPr>
        <w:drawing>
          <wp:anchor distT="0" distB="0" distL="0" distR="0" simplePos="0" relativeHeight="62915044" behindDoc="1" locked="0" layoutInCell="1" allowOverlap="1" wp14:anchorId="71F6929D" wp14:editId="1B639762">
            <wp:simplePos x="0" y="0"/>
            <wp:positionH relativeFrom="page">
              <wp:posOffset>3948430</wp:posOffset>
            </wp:positionH>
            <wp:positionV relativeFrom="margin">
              <wp:posOffset>8367395</wp:posOffset>
            </wp:positionV>
            <wp:extent cx="3224530" cy="243840"/>
            <wp:effectExtent l="0" t="0" r="0" b="0"/>
            <wp:wrapNone/>
            <wp:docPr id="763" name="Shape 763"/>
            <wp:cNvGraphicFramePr/>
            <a:graphic xmlns:a="http://schemas.openxmlformats.org/drawingml/2006/main">
              <a:graphicData uri="http://schemas.openxmlformats.org/drawingml/2006/picture">
                <pic:pic xmlns:pic="http://schemas.openxmlformats.org/drawingml/2006/picture">
                  <pic:nvPicPr>
                    <pic:cNvPr id="764" name="Picture box 764"/>
                    <pic:cNvPicPr/>
                  </pic:nvPicPr>
                  <pic:blipFill>
                    <a:blip r:embed="rId280"/>
                    <a:stretch/>
                  </pic:blipFill>
                  <pic:spPr>
                    <a:xfrm>
                      <a:off x="0" y="0"/>
                      <a:ext cx="3224530" cy="243840"/>
                    </a:xfrm>
                    <a:prstGeom prst="rect">
                      <a:avLst/>
                    </a:prstGeom>
                  </pic:spPr>
                </pic:pic>
              </a:graphicData>
            </a:graphic>
          </wp:anchor>
        </w:drawing>
      </w:r>
      <w:r>
        <w:rPr>
          <w:noProof/>
        </w:rPr>
        <w:drawing>
          <wp:anchor distT="0" distB="0" distL="0" distR="0" simplePos="0" relativeHeight="62915045" behindDoc="1" locked="0" layoutInCell="1" allowOverlap="1" wp14:anchorId="56B3584D" wp14:editId="394F69AD">
            <wp:simplePos x="0" y="0"/>
            <wp:positionH relativeFrom="page">
              <wp:posOffset>3948430</wp:posOffset>
            </wp:positionH>
            <wp:positionV relativeFrom="margin">
              <wp:posOffset>8675370</wp:posOffset>
            </wp:positionV>
            <wp:extent cx="3224530" cy="267970"/>
            <wp:effectExtent l="0" t="0" r="0" b="0"/>
            <wp:wrapNone/>
            <wp:docPr id="765" name="Shape 765"/>
            <wp:cNvGraphicFramePr/>
            <a:graphic xmlns:a="http://schemas.openxmlformats.org/drawingml/2006/main">
              <a:graphicData uri="http://schemas.openxmlformats.org/drawingml/2006/picture">
                <pic:pic xmlns:pic="http://schemas.openxmlformats.org/drawingml/2006/picture">
                  <pic:nvPicPr>
                    <pic:cNvPr id="766" name="Picture box 766"/>
                    <pic:cNvPicPr/>
                  </pic:nvPicPr>
                  <pic:blipFill>
                    <a:blip r:embed="rId281"/>
                    <a:stretch/>
                  </pic:blipFill>
                  <pic:spPr>
                    <a:xfrm>
                      <a:off x="0" y="0"/>
                      <a:ext cx="3224530" cy="267970"/>
                    </a:xfrm>
                    <a:prstGeom prst="rect">
                      <a:avLst/>
                    </a:prstGeom>
                  </pic:spPr>
                </pic:pic>
              </a:graphicData>
            </a:graphic>
          </wp:anchor>
        </w:drawing>
      </w:r>
      <w:r>
        <w:rPr>
          <w:noProof/>
        </w:rPr>
        <w:drawing>
          <wp:anchor distT="0" distB="0" distL="0" distR="0" simplePos="0" relativeHeight="62915046" behindDoc="1" locked="0" layoutInCell="1" allowOverlap="1" wp14:anchorId="3695D44F" wp14:editId="2CFEB8F6">
            <wp:simplePos x="0" y="0"/>
            <wp:positionH relativeFrom="page">
              <wp:posOffset>3963670</wp:posOffset>
            </wp:positionH>
            <wp:positionV relativeFrom="margin">
              <wp:posOffset>9226550</wp:posOffset>
            </wp:positionV>
            <wp:extent cx="2944495" cy="262255"/>
            <wp:effectExtent l="0" t="0" r="0" b="0"/>
            <wp:wrapNone/>
            <wp:docPr id="767" name="Shape 767"/>
            <wp:cNvGraphicFramePr/>
            <a:graphic xmlns:a="http://schemas.openxmlformats.org/drawingml/2006/main">
              <a:graphicData uri="http://schemas.openxmlformats.org/drawingml/2006/picture">
                <pic:pic xmlns:pic="http://schemas.openxmlformats.org/drawingml/2006/picture">
                  <pic:nvPicPr>
                    <pic:cNvPr id="768" name="Picture box 768"/>
                    <pic:cNvPicPr/>
                  </pic:nvPicPr>
                  <pic:blipFill>
                    <a:blip r:embed="rId282"/>
                    <a:stretch/>
                  </pic:blipFill>
                  <pic:spPr>
                    <a:xfrm>
                      <a:off x="0" y="0"/>
                      <a:ext cx="2944495" cy="262255"/>
                    </a:xfrm>
                    <a:prstGeom prst="rect">
                      <a:avLst/>
                    </a:prstGeom>
                  </pic:spPr>
                </pic:pic>
              </a:graphicData>
            </a:graphic>
          </wp:anchor>
        </w:drawing>
      </w:r>
    </w:p>
    <w:p w14:paraId="06236432" w14:textId="77777777" w:rsidR="001B561B" w:rsidRDefault="001B561B">
      <w:pPr>
        <w:spacing w:line="360" w:lineRule="exact"/>
      </w:pPr>
    </w:p>
    <w:p w14:paraId="16C77F0D" w14:textId="77777777" w:rsidR="001B561B" w:rsidRDefault="001B561B">
      <w:pPr>
        <w:spacing w:line="360" w:lineRule="exact"/>
      </w:pPr>
    </w:p>
    <w:p w14:paraId="7E61C1A1" w14:textId="77777777" w:rsidR="001B561B" w:rsidRDefault="001B561B">
      <w:pPr>
        <w:spacing w:line="360" w:lineRule="exact"/>
      </w:pPr>
    </w:p>
    <w:p w14:paraId="074E2844" w14:textId="77777777" w:rsidR="001B561B" w:rsidRDefault="001B561B">
      <w:pPr>
        <w:spacing w:line="360" w:lineRule="exact"/>
      </w:pPr>
    </w:p>
    <w:p w14:paraId="5C6B6609" w14:textId="77777777" w:rsidR="001B561B" w:rsidRDefault="001B561B">
      <w:pPr>
        <w:spacing w:line="360" w:lineRule="exact"/>
      </w:pPr>
    </w:p>
    <w:p w14:paraId="1F363CFD" w14:textId="77777777" w:rsidR="001B561B" w:rsidRDefault="001B561B">
      <w:pPr>
        <w:spacing w:line="360" w:lineRule="exact"/>
      </w:pPr>
    </w:p>
    <w:p w14:paraId="7ECE87F4" w14:textId="77777777" w:rsidR="001B561B" w:rsidRDefault="001B561B">
      <w:pPr>
        <w:spacing w:line="360" w:lineRule="exact"/>
      </w:pPr>
    </w:p>
    <w:p w14:paraId="544297DF" w14:textId="77777777" w:rsidR="001B561B" w:rsidRDefault="001B561B">
      <w:pPr>
        <w:spacing w:line="360" w:lineRule="exact"/>
      </w:pPr>
    </w:p>
    <w:p w14:paraId="19C92626" w14:textId="77777777" w:rsidR="001B561B" w:rsidRDefault="001B561B">
      <w:pPr>
        <w:spacing w:line="360" w:lineRule="exact"/>
      </w:pPr>
    </w:p>
    <w:p w14:paraId="54C93501" w14:textId="77777777" w:rsidR="001B561B" w:rsidRDefault="001B561B">
      <w:pPr>
        <w:spacing w:line="360" w:lineRule="exact"/>
      </w:pPr>
    </w:p>
    <w:p w14:paraId="46033FDB" w14:textId="77777777" w:rsidR="001B561B" w:rsidRDefault="001B561B">
      <w:pPr>
        <w:spacing w:line="360" w:lineRule="exact"/>
      </w:pPr>
    </w:p>
    <w:p w14:paraId="05B57BE5" w14:textId="77777777" w:rsidR="001B561B" w:rsidRDefault="001B561B">
      <w:pPr>
        <w:spacing w:line="360" w:lineRule="exact"/>
      </w:pPr>
    </w:p>
    <w:p w14:paraId="1E5EB0AC" w14:textId="77777777" w:rsidR="001B561B" w:rsidRDefault="001B561B">
      <w:pPr>
        <w:spacing w:line="360" w:lineRule="exact"/>
      </w:pPr>
    </w:p>
    <w:p w14:paraId="31AC7DF8" w14:textId="77777777" w:rsidR="001B561B" w:rsidRDefault="001B561B">
      <w:pPr>
        <w:spacing w:line="360" w:lineRule="exact"/>
      </w:pPr>
    </w:p>
    <w:p w14:paraId="41695182" w14:textId="77777777" w:rsidR="001B561B" w:rsidRDefault="001B561B">
      <w:pPr>
        <w:spacing w:line="360" w:lineRule="exact"/>
      </w:pPr>
    </w:p>
    <w:p w14:paraId="0068CDD5" w14:textId="77777777" w:rsidR="001B561B" w:rsidRDefault="001B561B">
      <w:pPr>
        <w:spacing w:line="360" w:lineRule="exact"/>
      </w:pPr>
    </w:p>
    <w:p w14:paraId="4FAD238B" w14:textId="77777777" w:rsidR="001B561B" w:rsidRDefault="001B561B">
      <w:pPr>
        <w:spacing w:line="360" w:lineRule="exact"/>
      </w:pPr>
    </w:p>
    <w:p w14:paraId="40396A0F" w14:textId="77777777" w:rsidR="001B561B" w:rsidRDefault="001B561B">
      <w:pPr>
        <w:spacing w:line="360" w:lineRule="exact"/>
      </w:pPr>
    </w:p>
    <w:p w14:paraId="75A68C26" w14:textId="77777777" w:rsidR="001B561B" w:rsidRDefault="001B561B">
      <w:pPr>
        <w:spacing w:line="360" w:lineRule="exact"/>
      </w:pPr>
    </w:p>
    <w:p w14:paraId="115B91AF" w14:textId="77777777" w:rsidR="001B561B" w:rsidRDefault="001B561B">
      <w:pPr>
        <w:spacing w:line="360" w:lineRule="exact"/>
      </w:pPr>
    </w:p>
    <w:p w14:paraId="00F08E11" w14:textId="77777777" w:rsidR="001B561B" w:rsidRDefault="001B561B">
      <w:pPr>
        <w:spacing w:line="360" w:lineRule="exact"/>
      </w:pPr>
    </w:p>
    <w:p w14:paraId="2786CB17" w14:textId="77777777" w:rsidR="001B561B" w:rsidRDefault="001B561B">
      <w:pPr>
        <w:spacing w:line="360" w:lineRule="exact"/>
      </w:pPr>
    </w:p>
    <w:p w14:paraId="7929EB93" w14:textId="77777777" w:rsidR="001B561B" w:rsidRDefault="001B561B">
      <w:pPr>
        <w:spacing w:line="360" w:lineRule="exact"/>
      </w:pPr>
    </w:p>
    <w:p w14:paraId="583F50E9" w14:textId="77777777" w:rsidR="001B561B" w:rsidRDefault="001B561B">
      <w:pPr>
        <w:spacing w:line="360" w:lineRule="exact"/>
      </w:pPr>
    </w:p>
    <w:p w14:paraId="100FEF76" w14:textId="77777777" w:rsidR="001B561B" w:rsidRDefault="001B561B">
      <w:pPr>
        <w:spacing w:line="360" w:lineRule="exact"/>
      </w:pPr>
    </w:p>
    <w:p w14:paraId="4E623C29" w14:textId="77777777" w:rsidR="001B561B" w:rsidRDefault="001B561B">
      <w:pPr>
        <w:spacing w:line="360" w:lineRule="exact"/>
      </w:pPr>
    </w:p>
    <w:p w14:paraId="29AAD6E0" w14:textId="77777777" w:rsidR="001B561B" w:rsidRDefault="001B561B">
      <w:pPr>
        <w:spacing w:line="360" w:lineRule="exact"/>
      </w:pPr>
    </w:p>
    <w:p w14:paraId="1A020B05" w14:textId="77777777" w:rsidR="001B561B" w:rsidRDefault="001B561B">
      <w:pPr>
        <w:spacing w:line="360" w:lineRule="exact"/>
      </w:pPr>
    </w:p>
    <w:p w14:paraId="5B6D88C5" w14:textId="77777777" w:rsidR="001B561B" w:rsidRDefault="001B561B">
      <w:pPr>
        <w:spacing w:line="360" w:lineRule="exact"/>
      </w:pPr>
    </w:p>
    <w:p w14:paraId="1424D220" w14:textId="77777777" w:rsidR="001B561B" w:rsidRDefault="001B561B">
      <w:pPr>
        <w:spacing w:line="360" w:lineRule="exact"/>
      </w:pPr>
    </w:p>
    <w:p w14:paraId="639DBFF5" w14:textId="77777777" w:rsidR="001B561B" w:rsidRDefault="001B561B">
      <w:pPr>
        <w:spacing w:line="360" w:lineRule="exact"/>
      </w:pPr>
    </w:p>
    <w:p w14:paraId="35DA0BE5" w14:textId="77777777" w:rsidR="001B561B" w:rsidRDefault="001B561B">
      <w:pPr>
        <w:spacing w:line="360" w:lineRule="exact"/>
      </w:pPr>
    </w:p>
    <w:p w14:paraId="09072DA1" w14:textId="77777777" w:rsidR="001B561B" w:rsidRDefault="001B561B">
      <w:pPr>
        <w:spacing w:line="360" w:lineRule="exact"/>
      </w:pPr>
    </w:p>
    <w:p w14:paraId="736E405E" w14:textId="77777777" w:rsidR="001B561B" w:rsidRDefault="001B561B">
      <w:pPr>
        <w:spacing w:line="360" w:lineRule="exact"/>
      </w:pPr>
    </w:p>
    <w:p w14:paraId="67A84FE8" w14:textId="77777777" w:rsidR="001B561B" w:rsidRDefault="001B561B">
      <w:pPr>
        <w:spacing w:line="360" w:lineRule="exact"/>
      </w:pPr>
    </w:p>
    <w:p w14:paraId="3F0E5791" w14:textId="77777777" w:rsidR="001B561B" w:rsidRDefault="001B561B">
      <w:pPr>
        <w:spacing w:line="360" w:lineRule="exact"/>
      </w:pPr>
    </w:p>
    <w:p w14:paraId="244218D0" w14:textId="77777777" w:rsidR="001B561B" w:rsidRDefault="001B561B">
      <w:pPr>
        <w:spacing w:line="360" w:lineRule="exact"/>
      </w:pPr>
    </w:p>
    <w:p w14:paraId="16BEB3D0" w14:textId="77777777" w:rsidR="001B561B" w:rsidRDefault="001B561B">
      <w:pPr>
        <w:spacing w:line="360" w:lineRule="exact"/>
      </w:pPr>
    </w:p>
    <w:p w14:paraId="2D04FAA5" w14:textId="77777777" w:rsidR="001B561B" w:rsidRDefault="001B561B">
      <w:pPr>
        <w:spacing w:line="360" w:lineRule="exact"/>
      </w:pPr>
    </w:p>
    <w:p w14:paraId="33105BBE" w14:textId="77777777" w:rsidR="001B561B" w:rsidRDefault="001B561B">
      <w:pPr>
        <w:spacing w:after="537" w:line="1" w:lineRule="exact"/>
      </w:pPr>
    </w:p>
    <w:p w14:paraId="159C4CA9" w14:textId="77777777" w:rsidR="001B561B" w:rsidRDefault="001B561B">
      <w:pPr>
        <w:spacing w:line="1" w:lineRule="exact"/>
        <w:sectPr w:rsidR="001B561B">
          <w:pgSz w:w="11909" w:h="17545"/>
          <w:pgMar w:top="859" w:right="588" w:bottom="850" w:left="578" w:header="0" w:footer="3" w:gutter="0"/>
          <w:cols w:space="720"/>
          <w:noEndnote/>
          <w:docGrid w:linePitch="360"/>
        </w:sectPr>
      </w:pPr>
    </w:p>
    <w:p w14:paraId="2835B18F" w14:textId="77777777" w:rsidR="001B561B" w:rsidRDefault="00B6438F">
      <w:pPr>
        <w:pStyle w:val="Zkladntext30"/>
        <w:shd w:val="clear" w:color="auto" w:fill="auto"/>
        <w:ind w:left="860"/>
      </w:pPr>
      <w:r>
        <w:rPr>
          <w:noProof/>
        </w:rPr>
        <mc:AlternateContent>
          <mc:Choice Requires="wps">
            <w:drawing>
              <wp:anchor distT="0" distB="0" distL="114300" distR="114300" simplePos="0" relativeHeight="125829667" behindDoc="0" locked="0" layoutInCell="1" allowOverlap="1" wp14:anchorId="430A7C2D" wp14:editId="044A96C7">
                <wp:simplePos x="0" y="0"/>
                <wp:positionH relativeFrom="page">
                  <wp:posOffset>547370</wp:posOffset>
                </wp:positionH>
                <wp:positionV relativeFrom="paragraph">
                  <wp:posOffset>76200</wp:posOffset>
                </wp:positionV>
                <wp:extent cx="118745" cy="97790"/>
                <wp:effectExtent l="0" t="0" r="0" b="0"/>
                <wp:wrapSquare wrapText="bothSides"/>
                <wp:docPr id="769" name="Shape 769"/>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671DECEB" w14:textId="77777777" w:rsidR="001B561B" w:rsidRDefault="00B6438F">
                            <w:pPr>
                              <w:pStyle w:val="Zkladntext30"/>
                              <w:shd w:val="clear" w:color="auto" w:fill="auto"/>
                              <w:spacing w:line="240" w:lineRule="auto"/>
                              <w:jc w:val="both"/>
                            </w:pPr>
                            <w:r>
                              <w:t>PP</w:t>
                            </w:r>
                          </w:p>
                        </w:txbxContent>
                      </wps:txbx>
                      <wps:bodyPr wrap="none" lIns="0" tIns="0" rIns="0" bIns="0"/>
                    </wps:wsp>
                  </a:graphicData>
                </a:graphic>
              </wp:anchor>
            </w:drawing>
          </mc:Choice>
          <mc:Fallback>
            <w:pict>
              <v:shape w14:anchorId="430A7C2D" id="Shape 769" o:spid="_x0000_s1214" type="#_x0000_t202" style="position:absolute;left:0;text-align:left;margin-left:43.1pt;margin-top:6pt;width:9.35pt;height:7.7pt;z-index:12582966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" filled="f" stroked="f">
                <v:textbox inset="0,0,0,0">
                  <w:txbxContent>
                    <w:p w14:paraId="671DECEB" w14:textId="77777777" w:rsidR="001B561B" w:rsidRDefault="00B6438F">
                      <w:pPr>
                        <w:pStyle w:val="Zkladntext30"/>
                        <w:shd w:val="clear" w:color="auto" w:fill="auto"/>
                        <w:spacing w:line="240" w:lineRule="auto"/>
                        <w:jc w:val="both"/>
                      </w:pPr>
                      <w:r>
                        <w:t>PP</w:t>
                      </w:r>
                    </w:p>
                  </w:txbxContent>
                </v:textbox>
                <w10:wrap type="square" anchorx="page"/>
              </v:shape>
            </w:pict>
          </mc:Fallback>
        </mc:AlternateContent>
      </w:r>
      <w:r>
        <w:rPr>
          <w:noProof/>
        </w:rPr>
        <mc:AlternateContent>
          <mc:Choice Requires="wps">
            <w:drawing>
              <wp:anchor distT="0" distB="0" distL="0" distR="0" simplePos="0" relativeHeight="125829669" behindDoc="0" locked="0" layoutInCell="1" allowOverlap="1" wp14:anchorId="3C870E42" wp14:editId="243ADC22">
                <wp:simplePos x="0" y="0"/>
                <wp:positionH relativeFrom="page">
                  <wp:posOffset>544195</wp:posOffset>
                </wp:positionH>
                <wp:positionV relativeFrom="paragraph">
                  <wp:posOffset>266700</wp:posOffset>
                </wp:positionV>
                <wp:extent cx="377825" cy="97790"/>
                <wp:effectExtent l="0" t="0" r="0" b="0"/>
                <wp:wrapSquare wrapText="bothSides"/>
                <wp:docPr id="771" name="Shape 771"/>
                <wp:cNvGraphicFramePr/>
                <a:graphic xmlns:a="http://schemas.openxmlformats.org/drawingml/2006/main">
                  <a:graphicData uri="http://schemas.microsoft.com/office/word/2010/wordprocessingShape">
                    <wps:wsp>
                      <wps:cNvSpPr txBox="1"/>
                      <wps:spPr>
                        <a:xfrm>
                          <a:off x="0" y="0"/>
                          <a:ext cx="377825" cy="97790"/>
                        </a:xfrm>
                        <a:prstGeom prst="rect">
                          <a:avLst/>
                        </a:prstGeom>
                        <a:noFill/>
                      </wps:spPr>
                      <wps:txbx>
                        <w:txbxContent>
                          <w:p w14:paraId="41B9CC0C" w14:textId="77777777" w:rsidR="001B561B" w:rsidRDefault="00B6438F">
                            <w:pPr>
                              <w:pStyle w:val="Zkladntext30"/>
                              <w:shd w:val="clear" w:color="auto" w:fill="auto"/>
                              <w:spacing w:line="240" w:lineRule="auto"/>
                            </w:pPr>
                            <w:r>
                              <w:t>Online PSC</w:t>
                            </w:r>
                          </w:p>
                        </w:txbxContent>
                      </wps:txbx>
                      <wps:bodyPr wrap="none" lIns="0" tIns="0" rIns="0" bIns="0"/>
                    </wps:wsp>
                  </a:graphicData>
                </a:graphic>
              </wp:anchor>
            </w:drawing>
          </mc:Choice>
          <mc:Fallback>
            <w:pict>
              <v:shape w14:anchorId="3C870E42" id="Shape 771" o:spid="_x0000_s1215" type="#_x0000_t202" style="position:absolute;left:0;text-align:left;margin-left:42.85pt;margin-top:21pt;width:29.75pt;height:7.7pt;z-index:12582966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" filled="f" stroked="f">
                <v:textbox inset="0,0,0,0">
                  <w:txbxContent>
                    <w:p w14:paraId="41B9CC0C" w14:textId="77777777" w:rsidR="001B561B" w:rsidRDefault="00B6438F">
                      <w:pPr>
                        <w:pStyle w:val="Zkladntext30"/>
                        <w:shd w:val="clear" w:color="auto" w:fill="auto"/>
                        <w:spacing w:line="240" w:lineRule="auto"/>
                      </w:pPr>
                      <w:r>
                        <w:t>Online PSC</w:t>
                      </w:r>
                    </w:p>
                  </w:txbxContent>
                </v:textbox>
                <w10:wrap type="square" anchorx="page"/>
              </v:shape>
            </w:pict>
          </mc:Fallback>
        </mc:AlternateContent>
      </w:r>
      <w:r>
        <w:t>Montáž tvarovek na kanalizačním plastovém potrubí z polypropylenu PP nebo tvrdého PVC hladkého plnostěnného kolen, víček nebo hrdlových uzávěrů DN 300</w:t>
      </w:r>
    </w:p>
    <w:p w14:paraId="2EE97D56" w14:textId="77777777" w:rsidR="001B561B" w:rsidRDefault="00B6438F">
      <w:pPr>
        <w:pStyle w:val="Zkladntext80"/>
        <w:shd w:val="clear" w:color="auto" w:fill="auto"/>
        <w:spacing w:line="269" w:lineRule="auto"/>
        <w:ind w:firstLine="860"/>
        <w:sectPr w:rsidR="001B561B">
          <w:type w:val="continuous"/>
          <w:pgSz w:w="11909" w:h="17545"/>
          <w:pgMar w:top="931" w:right="636" w:bottom="931" w:left="1452" w:header="0" w:footer="3" w:gutter="0"/>
          <w:cols w:space="720"/>
          <w:noEndnote/>
          <w:docGrid w:linePitch="360"/>
        </w:sectPr>
      </w:pPr>
      <w:hyperlink r:id="rId283" w:history="1">
        <w:r>
          <w:t xml:space="preserve">https://podminky.urs.cz/item/CS </w:t>
        </w:r>
        <w:r>
          <w:rPr>
            <w:lang w:val="cs-CZ" w:eastAsia="cs-CZ" w:bidi="cs-CZ"/>
          </w:rPr>
          <w:t>URS 2023 02/877370310</w:t>
        </w:r>
      </w:hyperlink>
    </w:p>
    <w:p w14:paraId="4E7A2388" w14:textId="77777777" w:rsidR="001B561B" w:rsidRDefault="00B6438F">
      <w:pPr>
        <w:spacing w:line="1" w:lineRule="exact"/>
      </w:pPr>
      <w:r>
        <w:rPr>
          <w:noProof/>
        </w:rPr>
        <w:lastRenderedPageBreak/>
        <mc:AlternateContent>
          <mc:Choice Requires="wps">
            <w:drawing>
              <wp:anchor distT="0" distB="475615" distL="0" distR="0" simplePos="0" relativeHeight="125829671" behindDoc="0" locked="0" layoutInCell="1" allowOverlap="1" wp14:anchorId="011BDC3F" wp14:editId="24DD12D6">
                <wp:simplePos x="0" y="0"/>
                <wp:positionH relativeFrom="page">
                  <wp:posOffset>365760</wp:posOffset>
                </wp:positionH>
                <wp:positionV relativeFrom="paragraph">
                  <wp:posOffset>0</wp:posOffset>
                </wp:positionV>
                <wp:extent cx="6790690" cy="445135"/>
                <wp:effectExtent l="0" t="0" r="0" b="0"/>
                <wp:wrapTopAndBottom/>
                <wp:docPr id="773" name="Shape 773"/>
                <wp:cNvGraphicFramePr/>
                <a:graphic xmlns:a="http://schemas.openxmlformats.org/drawingml/2006/main">
                  <a:graphicData uri="http://schemas.microsoft.com/office/word/2010/wordprocessingShape">
                    <wps:wsp>
                      <wps:cNvSpPr txBox="1"/>
                      <wps:spPr>
                        <a:xfrm>
                          <a:off x="0" y="0"/>
                          <a:ext cx="6790690" cy="4451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71"/>
                              <w:gridCol w:w="941"/>
                              <w:gridCol w:w="3125"/>
                              <w:gridCol w:w="1056"/>
                              <w:gridCol w:w="888"/>
                              <w:gridCol w:w="1104"/>
                              <w:gridCol w:w="1531"/>
                              <w:gridCol w:w="1478"/>
                            </w:tblGrid>
                            <w:tr w:rsidR="001B561B" w14:paraId="60FF54A8" w14:textId="77777777">
                              <w:tblPrEx>
                                <w:tblCellMar>
                                  <w:top w:w="0" w:type="dxa"/>
                                  <w:bottom w:w="0" w:type="dxa"/>
                                </w:tblCellMar>
                              </w:tblPrEx>
                              <w:trPr>
                                <w:trHeight w:hRule="exact" w:val="446"/>
                                <w:tblHeader/>
                              </w:trPr>
                              <w:tc>
                                <w:tcPr>
                                  <w:tcW w:w="571" w:type="dxa"/>
                                  <w:tcBorders>
                                    <w:top w:val="single" w:sz="4" w:space="0" w:color="auto"/>
                                    <w:left w:val="single" w:sz="4" w:space="0" w:color="auto"/>
                                  </w:tcBorders>
                                  <w:shd w:val="clear" w:color="auto" w:fill="FFFFFF"/>
                                  <w:vAlign w:val="center"/>
                                </w:tcPr>
                                <w:p w14:paraId="13B96789" w14:textId="77777777" w:rsidR="001B561B" w:rsidRDefault="00B6438F">
                                  <w:pPr>
                                    <w:pStyle w:val="Jin0"/>
                                    <w:shd w:val="clear" w:color="auto" w:fill="auto"/>
                                    <w:spacing w:after="0"/>
                                    <w:rPr>
                                      <w:sz w:val="13"/>
                                      <w:szCs w:val="13"/>
                                    </w:rPr>
                                  </w:pPr>
                                  <w:r>
                                    <w:rPr>
                                      <w:sz w:val="13"/>
                                      <w:szCs w:val="13"/>
                                    </w:rPr>
                                    <w:t>PČ Typ</w:t>
                                  </w:r>
                                </w:p>
                              </w:tc>
                              <w:tc>
                                <w:tcPr>
                                  <w:tcW w:w="941" w:type="dxa"/>
                                  <w:tcBorders>
                                    <w:top w:val="single" w:sz="4" w:space="0" w:color="auto"/>
                                  </w:tcBorders>
                                  <w:shd w:val="clear" w:color="auto" w:fill="FFFFFF"/>
                                  <w:vAlign w:val="center"/>
                                </w:tcPr>
                                <w:p w14:paraId="4AC5BD8C" w14:textId="77777777" w:rsidR="001B561B" w:rsidRDefault="00B6438F">
                                  <w:pPr>
                                    <w:pStyle w:val="Jin0"/>
                                    <w:shd w:val="clear" w:color="auto" w:fill="auto"/>
                                    <w:spacing w:after="0"/>
                                    <w:ind w:firstLine="440"/>
                                    <w:rPr>
                                      <w:sz w:val="13"/>
                                      <w:szCs w:val="13"/>
                                    </w:rPr>
                                  </w:pPr>
                                  <w:r>
                                    <w:rPr>
                                      <w:sz w:val="13"/>
                                      <w:szCs w:val="13"/>
                                    </w:rPr>
                                    <w:t>Kód</w:t>
                                  </w:r>
                                </w:p>
                              </w:tc>
                              <w:tc>
                                <w:tcPr>
                                  <w:tcW w:w="3125" w:type="dxa"/>
                                  <w:tcBorders>
                                    <w:top w:val="single" w:sz="4" w:space="0" w:color="auto"/>
                                  </w:tcBorders>
                                  <w:shd w:val="clear" w:color="auto" w:fill="FFFFFF"/>
                                  <w:vAlign w:val="center"/>
                                </w:tcPr>
                                <w:p w14:paraId="1F058857" w14:textId="77777777" w:rsidR="001B561B" w:rsidRDefault="00B6438F">
                                  <w:pPr>
                                    <w:pStyle w:val="Jin0"/>
                                    <w:shd w:val="clear" w:color="auto" w:fill="auto"/>
                                    <w:spacing w:after="0"/>
                                    <w:ind w:left="1740"/>
                                    <w:rPr>
                                      <w:sz w:val="13"/>
                                      <w:szCs w:val="13"/>
                                    </w:rPr>
                                  </w:pPr>
                                  <w:r>
                                    <w:rPr>
                                      <w:sz w:val="13"/>
                                      <w:szCs w:val="13"/>
                                    </w:rPr>
                                    <w:t>Popis</w:t>
                                  </w:r>
                                </w:p>
                              </w:tc>
                              <w:tc>
                                <w:tcPr>
                                  <w:tcW w:w="1056" w:type="dxa"/>
                                  <w:tcBorders>
                                    <w:top w:val="single" w:sz="4" w:space="0" w:color="auto"/>
                                  </w:tcBorders>
                                  <w:shd w:val="clear" w:color="auto" w:fill="FFFFFF"/>
                                  <w:vAlign w:val="center"/>
                                </w:tcPr>
                                <w:p w14:paraId="324C3B56" w14:textId="77777777" w:rsidR="001B561B" w:rsidRDefault="00B6438F">
                                  <w:pPr>
                                    <w:pStyle w:val="Jin0"/>
                                    <w:shd w:val="clear" w:color="auto" w:fill="auto"/>
                                    <w:spacing w:after="0"/>
                                    <w:ind w:firstLine="660"/>
                                    <w:rPr>
                                      <w:sz w:val="13"/>
                                      <w:szCs w:val="13"/>
                                    </w:rPr>
                                  </w:pPr>
                                  <w:r>
                                    <w:rPr>
                                      <w:sz w:val="13"/>
                                      <w:szCs w:val="13"/>
                                    </w:rPr>
                                    <w:t>MJ</w:t>
                                  </w:r>
                                </w:p>
                              </w:tc>
                              <w:tc>
                                <w:tcPr>
                                  <w:tcW w:w="888" w:type="dxa"/>
                                  <w:tcBorders>
                                    <w:top w:val="single" w:sz="4" w:space="0" w:color="auto"/>
                                  </w:tcBorders>
                                  <w:shd w:val="clear" w:color="auto" w:fill="FFFFFF"/>
                                  <w:vAlign w:val="center"/>
                                </w:tcPr>
                                <w:p w14:paraId="318D21E4" w14:textId="77777777" w:rsidR="001B561B" w:rsidRDefault="00B6438F">
                                  <w:pPr>
                                    <w:pStyle w:val="Jin0"/>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0E5A04E4" w14:textId="77777777" w:rsidR="001B561B" w:rsidRDefault="00B6438F">
                                  <w:pPr>
                                    <w:pStyle w:val="Jin0"/>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2E7A693C" w14:textId="77777777" w:rsidR="001B561B" w:rsidRDefault="00B6438F">
                                  <w:pPr>
                                    <w:pStyle w:val="Jin0"/>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2923E470" w14:textId="77777777" w:rsidR="001B561B" w:rsidRDefault="00B6438F">
                                  <w:pPr>
                                    <w:pStyle w:val="Jin0"/>
                                    <w:shd w:val="clear" w:color="auto" w:fill="auto"/>
                                    <w:spacing w:after="0"/>
                                    <w:jc w:val="center"/>
                                    <w:rPr>
                                      <w:sz w:val="13"/>
                                      <w:szCs w:val="13"/>
                                    </w:rPr>
                                  </w:pPr>
                                  <w:r>
                                    <w:rPr>
                                      <w:sz w:val="13"/>
                                      <w:szCs w:val="13"/>
                                    </w:rPr>
                                    <w:t>Cenová soustava</w:t>
                                  </w:r>
                                </w:p>
                              </w:tc>
                            </w:tr>
                            <w:tr w:rsidR="001B561B" w14:paraId="69B783F5" w14:textId="77777777">
                              <w:tblPrEx>
                                <w:tblCellMar>
                                  <w:top w:w="0" w:type="dxa"/>
                                  <w:bottom w:w="0" w:type="dxa"/>
                                </w:tblCellMar>
                              </w:tblPrEx>
                              <w:trPr>
                                <w:trHeight w:hRule="exact" w:val="254"/>
                              </w:trPr>
                              <w:tc>
                                <w:tcPr>
                                  <w:tcW w:w="571" w:type="dxa"/>
                                  <w:tcBorders>
                                    <w:top w:val="single" w:sz="4" w:space="0" w:color="auto"/>
                                    <w:left w:val="single" w:sz="4" w:space="0" w:color="auto"/>
                                    <w:bottom w:val="single" w:sz="4" w:space="0" w:color="auto"/>
                                  </w:tcBorders>
                                  <w:shd w:val="clear" w:color="auto" w:fill="FFFFFF"/>
                                </w:tcPr>
                                <w:p w14:paraId="3E5FA52C" w14:textId="77777777" w:rsidR="001B561B" w:rsidRDefault="00B6438F">
                                  <w:pPr>
                                    <w:pStyle w:val="Jin0"/>
                                    <w:shd w:val="clear" w:color="auto" w:fill="auto"/>
                                    <w:spacing w:after="0"/>
                                    <w:rPr>
                                      <w:sz w:val="13"/>
                                      <w:szCs w:val="13"/>
                                    </w:rPr>
                                  </w:pPr>
                                  <w:r>
                                    <w:rPr>
                                      <w:i/>
                                      <w:iCs/>
                                      <w:sz w:val="13"/>
                                      <w:szCs w:val="13"/>
                                    </w:rPr>
                                    <w:t>32 \ M</w:t>
                                  </w:r>
                                </w:p>
                              </w:tc>
                              <w:tc>
                                <w:tcPr>
                                  <w:tcW w:w="941" w:type="dxa"/>
                                  <w:tcBorders>
                                    <w:top w:val="single" w:sz="4" w:space="0" w:color="auto"/>
                                    <w:bottom w:val="single" w:sz="4" w:space="0" w:color="auto"/>
                                  </w:tcBorders>
                                  <w:shd w:val="clear" w:color="auto" w:fill="FFFFFF"/>
                                </w:tcPr>
                                <w:p w14:paraId="7650514A" w14:textId="77777777" w:rsidR="001B561B" w:rsidRDefault="00B6438F">
                                  <w:pPr>
                                    <w:pStyle w:val="Jin0"/>
                                    <w:shd w:val="clear" w:color="auto" w:fill="auto"/>
                                    <w:spacing w:after="0"/>
                                    <w:rPr>
                                      <w:sz w:val="13"/>
                                      <w:szCs w:val="13"/>
                                    </w:rPr>
                                  </w:pPr>
                                  <w:r>
                                    <w:rPr>
                                      <w:i/>
                                      <w:iCs/>
                                      <w:sz w:val="13"/>
                                      <w:szCs w:val="13"/>
                                    </w:rPr>
                                    <w:t>28611375</w:t>
                                  </w:r>
                                </w:p>
                              </w:tc>
                              <w:tc>
                                <w:tcPr>
                                  <w:tcW w:w="3125" w:type="dxa"/>
                                  <w:tcBorders>
                                    <w:top w:val="single" w:sz="4" w:space="0" w:color="auto"/>
                                    <w:bottom w:val="single" w:sz="4" w:space="0" w:color="auto"/>
                                  </w:tcBorders>
                                  <w:shd w:val="clear" w:color="auto" w:fill="FFFFFF"/>
                                </w:tcPr>
                                <w:p w14:paraId="024B6897" w14:textId="77777777" w:rsidR="001B561B" w:rsidRDefault="00B6438F">
                                  <w:pPr>
                                    <w:pStyle w:val="Jin0"/>
                                    <w:shd w:val="clear" w:color="auto" w:fill="auto"/>
                                    <w:spacing w:after="0"/>
                                    <w:ind w:firstLine="200"/>
                                    <w:rPr>
                                      <w:sz w:val="13"/>
                                      <w:szCs w:val="13"/>
                                    </w:rPr>
                                  </w:pPr>
                                  <w:r>
                                    <w:rPr>
                                      <w:i/>
                                      <w:iCs/>
                                      <w:sz w:val="13"/>
                                      <w:szCs w:val="13"/>
                                      <w:lang w:val="en-US" w:eastAsia="en-US" w:bidi="en-US"/>
                                    </w:rPr>
                                    <w:t>\</w:t>
                                  </w:r>
                                  <w:proofErr w:type="spellStart"/>
                                  <w:r>
                                    <w:rPr>
                                      <w:i/>
                                      <w:iCs/>
                                      <w:sz w:val="13"/>
                                      <w:szCs w:val="13"/>
                                      <w:lang w:val="en-US" w:eastAsia="en-US" w:bidi="en-US"/>
                                    </w:rPr>
                                    <w:t>koleno</w:t>
                                  </w:r>
                                  <w:proofErr w:type="spellEnd"/>
                                  <w:r>
                                    <w:rPr>
                                      <w:i/>
                                      <w:iCs/>
                                      <w:sz w:val="13"/>
                                      <w:szCs w:val="13"/>
                                      <w:lang w:val="en-US" w:eastAsia="en-US" w:bidi="en-US"/>
                                    </w:rPr>
                                    <w:t xml:space="preserve"> </w:t>
                                  </w:r>
                                  <w:r>
                                    <w:rPr>
                                      <w:i/>
                                      <w:iCs/>
                                      <w:sz w:val="13"/>
                                      <w:szCs w:val="13"/>
                                    </w:rPr>
                                    <w:t>kanalizační PVC KG 300x45°</w:t>
                                  </w:r>
                                </w:p>
                              </w:tc>
                              <w:tc>
                                <w:tcPr>
                                  <w:tcW w:w="1056" w:type="dxa"/>
                                  <w:tcBorders>
                                    <w:top w:val="single" w:sz="4" w:space="0" w:color="auto"/>
                                    <w:bottom w:val="single" w:sz="4" w:space="0" w:color="auto"/>
                                  </w:tcBorders>
                                  <w:shd w:val="clear" w:color="auto" w:fill="FFFFFF"/>
                                </w:tcPr>
                                <w:p w14:paraId="21F82121" w14:textId="77777777" w:rsidR="001B561B" w:rsidRDefault="00B6438F">
                                  <w:pPr>
                                    <w:pStyle w:val="Jin0"/>
                                    <w:shd w:val="clear" w:color="auto" w:fill="auto"/>
                                    <w:spacing w:after="0"/>
                                    <w:jc w:val="right"/>
                                    <w:rPr>
                                      <w:sz w:val="13"/>
                                      <w:szCs w:val="13"/>
                                    </w:rPr>
                                  </w:pPr>
                                  <w:r>
                                    <w:rPr>
                                      <w:i/>
                                      <w:iCs/>
                                      <w:sz w:val="13"/>
                                      <w:szCs w:val="13"/>
                                    </w:rPr>
                                    <w:t>\ kus |</w:t>
                                  </w:r>
                                </w:p>
                              </w:tc>
                              <w:tc>
                                <w:tcPr>
                                  <w:tcW w:w="888" w:type="dxa"/>
                                  <w:tcBorders>
                                    <w:top w:val="single" w:sz="4" w:space="0" w:color="auto"/>
                                    <w:bottom w:val="single" w:sz="4" w:space="0" w:color="auto"/>
                                  </w:tcBorders>
                                  <w:shd w:val="clear" w:color="auto" w:fill="FFFFFF"/>
                                </w:tcPr>
                                <w:p w14:paraId="471BB247" w14:textId="77777777" w:rsidR="001B561B" w:rsidRDefault="001B561B">
                                  <w:pPr>
                                    <w:rPr>
                                      <w:sz w:val="10"/>
                                      <w:szCs w:val="10"/>
                                    </w:rPr>
                                  </w:pPr>
                                </w:p>
                              </w:tc>
                              <w:tc>
                                <w:tcPr>
                                  <w:tcW w:w="1104" w:type="dxa"/>
                                  <w:tcBorders>
                                    <w:top w:val="single" w:sz="4" w:space="0" w:color="auto"/>
                                  </w:tcBorders>
                                  <w:shd w:val="clear" w:color="auto" w:fill="FFFFFF"/>
                                </w:tcPr>
                                <w:p w14:paraId="0C931C9F" w14:textId="77777777" w:rsidR="001B561B" w:rsidRDefault="001B561B">
                                  <w:pPr>
                                    <w:rPr>
                                      <w:sz w:val="10"/>
                                      <w:szCs w:val="10"/>
                                    </w:rPr>
                                  </w:pPr>
                                </w:p>
                              </w:tc>
                              <w:tc>
                                <w:tcPr>
                                  <w:tcW w:w="1531" w:type="dxa"/>
                                  <w:tcBorders>
                                    <w:top w:val="single" w:sz="4" w:space="0" w:color="auto"/>
                                  </w:tcBorders>
                                  <w:shd w:val="clear" w:color="auto" w:fill="FFFFFF"/>
                                </w:tcPr>
                                <w:p w14:paraId="02BDB68A"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43107724" w14:textId="77777777" w:rsidR="001B561B" w:rsidRDefault="001B561B">
                                  <w:pPr>
                                    <w:rPr>
                                      <w:sz w:val="10"/>
                                      <w:szCs w:val="10"/>
                                    </w:rPr>
                                  </w:pPr>
                                </w:p>
                              </w:tc>
                            </w:tr>
                          </w:tbl>
                          <w:p w14:paraId="404E43B7" w14:textId="77777777" w:rsidR="001B561B" w:rsidRDefault="001B561B">
                            <w:pPr>
                              <w:spacing w:line="1" w:lineRule="exact"/>
                            </w:pPr>
                          </w:p>
                        </w:txbxContent>
                      </wps:txbx>
                      <wps:bodyPr lIns="0" tIns="0" rIns="0" bIns="0"/>
                    </wps:wsp>
                  </a:graphicData>
                </a:graphic>
              </wp:anchor>
            </w:drawing>
          </mc:Choice>
          <mc:Fallback>
            <w:pict>
              <v:shape w14:anchorId="011BDC3F" id="Shape 773" o:spid="_x0000_s1216" type="#_x0000_t202" style="position:absolute;margin-left:28.8pt;margin-top:0;width:534.7pt;height:35.05pt;z-index:125829671;visibility:visible;mso-wrap-style:square;mso-wrap-distance-left:0;mso-wrap-distance-top:0;mso-wrap-distance-right:0;mso-wrap-distance-bottom:3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71"/>
                        <w:gridCol w:w="941"/>
                        <w:gridCol w:w="3125"/>
                        <w:gridCol w:w="1056"/>
                        <w:gridCol w:w="888"/>
                        <w:gridCol w:w="1104"/>
                        <w:gridCol w:w="1531"/>
                        <w:gridCol w:w="1478"/>
                      </w:tblGrid>
                      <w:tr w:rsidR="001B561B" w14:paraId="60FF54A8" w14:textId="77777777">
                        <w:tblPrEx>
                          <w:tblCellMar>
                            <w:top w:w="0" w:type="dxa"/>
                            <w:bottom w:w="0" w:type="dxa"/>
                          </w:tblCellMar>
                        </w:tblPrEx>
                        <w:trPr>
                          <w:trHeight w:hRule="exact" w:val="446"/>
                          <w:tblHeader/>
                        </w:trPr>
                        <w:tc>
                          <w:tcPr>
                            <w:tcW w:w="571" w:type="dxa"/>
                            <w:tcBorders>
                              <w:top w:val="single" w:sz="4" w:space="0" w:color="auto"/>
                              <w:left w:val="single" w:sz="4" w:space="0" w:color="auto"/>
                            </w:tcBorders>
                            <w:shd w:val="clear" w:color="auto" w:fill="FFFFFF"/>
                            <w:vAlign w:val="center"/>
                          </w:tcPr>
                          <w:p w14:paraId="13B96789" w14:textId="77777777" w:rsidR="001B561B" w:rsidRDefault="00B6438F">
                            <w:pPr>
                              <w:pStyle w:val="Jin0"/>
                              <w:shd w:val="clear" w:color="auto" w:fill="auto"/>
                              <w:spacing w:after="0"/>
                              <w:rPr>
                                <w:sz w:val="13"/>
                                <w:szCs w:val="13"/>
                              </w:rPr>
                            </w:pPr>
                            <w:r>
                              <w:rPr>
                                <w:sz w:val="13"/>
                                <w:szCs w:val="13"/>
                              </w:rPr>
                              <w:t>PČ Typ</w:t>
                            </w:r>
                          </w:p>
                        </w:tc>
                        <w:tc>
                          <w:tcPr>
                            <w:tcW w:w="941" w:type="dxa"/>
                            <w:tcBorders>
                              <w:top w:val="single" w:sz="4" w:space="0" w:color="auto"/>
                            </w:tcBorders>
                            <w:shd w:val="clear" w:color="auto" w:fill="FFFFFF"/>
                            <w:vAlign w:val="center"/>
                          </w:tcPr>
                          <w:p w14:paraId="4AC5BD8C" w14:textId="77777777" w:rsidR="001B561B" w:rsidRDefault="00B6438F">
                            <w:pPr>
                              <w:pStyle w:val="Jin0"/>
                              <w:shd w:val="clear" w:color="auto" w:fill="auto"/>
                              <w:spacing w:after="0"/>
                              <w:ind w:firstLine="440"/>
                              <w:rPr>
                                <w:sz w:val="13"/>
                                <w:szCs w:val="13"/>
                              </w:rPr>
                            </w:pPr>
                            <w:r>
                              <w:rPr>
                                <w:sz w:val="13"/>
                                <w:szCs w:val="13"/>
                              </w:rPr>
                              <w:t>Kód</w:t>
                            </w:r>
                          </w:p>
                        </w:tc>
                        <w:tc>
                          <w:tcPr>
                            <w:tcW w:w="3125" w:type="dxa"/>
                            <w:tcBorders>
                              <w:top w:val="single" w:sz="4" w:space="0" w:color="auto"/>
                            </w:tcBorders>
                            <w:shd w:val="clear" w:color="auto" w:fill="FFFFFF"/>
                            <w:vAlign w:val="center"/>
                          </w:tcPr>
                          <w:p w14:paraId="1F058857" w14:textId="77777777" w:rsidR="001B561B" w:rsidRDefault="00B6438F">
                            <w:pPr>
                              <w:pStyle w:val="Jin0"/>
                              <w:shd w:val="clear" w:color="auto" w:fill="auto"/>
                              <w:spacing w:after="0"/>
                              <w:ind w:left="1740"/>
                              <w:rPr>
                                <w:sz w:val="13"/>
                                <w:szCs w:val="13"/>
                              </w:rPr>
                            </w:pPr>
                            <w:r>
                              <w:rPr>
                                <w:sz w:val="13"/>
                                <w:szCs w:val="13"/>
                              </w:rPr>
                              <w:t>Popis</w:t>
                            </w:r>
                          </w:p>
                        </w:tc>
                        <w:tc>
                          <w:tcPr>
                            <w:tcW w:w="1056" w:type="dxa"/>
                            <w:tcBorders>
                              <w:top w:val="single" w:sz="4" w:space="0" w:color="auto"/>
                            </w:tcBorders>
                            <w:shd w:val="clear" w:color="auto" w:fill="FFFFFF"/>
                            <w:vAlign w:val="center"/>
                          </w:tcPr>
                          <w:p w14:paraId="324C3B56" w14:textId="77777777" w:rsidR="001B561B" w:rsidRDefault="00B6438F">
                            <w:pPr>
                              <w:pStyle w:val="Jin0"/>
                              <w:shd w:val="clear" w:color="auto" w:fill="auto"/>
                              <w:spacing w:after="0"/>
                              <w:ind w:firstLine="660"/>
                              <w:rPr>
                                <w:sz w:val="13"/>
                                <w:szCs w:val="13"/>
                              </w:rPr>
                            </w:pPr>
                            <w:r>
                              <w:rPr>
                                <w:sz w:val="13"/>
                                <w:szCs w:val="13"/>
                              </w:rPr>
                              <w:t>MJ</w:t>
                            </w:r>
                          </w:p>
                        </w:tc>
                        <w:tc>
                          <w:tcPr>
                            <w:tcW w:w="888" w:type="dxa"/>
                            <w:tcBorders>
                              <w:top w:val="single" w:sz="4" w:space="0" w:color="auto"/>
                            </w:tcBorders>
                            <w:shd w:val="clear" w:color="auto" w:fill="FFFFFF"/>
                            <w:vAlign w:val="center"/>
                          </w:tcPr>
                          <w:p w14:paraId="318D21E4" w14:textId="77777777" w:rsidR="001B561B" w:rsidRDefault="00B6438F">
                            <w:pPr>
                              <w:pStyle w:val="Jin0"/>
                              <w:shd w:val="clear" w:color="auto" w:fill="auto"/>
                              <w:spacing w:after="0"/>
                              <w:jc w:val="center"/>
                              <w:rPr>
                                <w:sz w:val="13"/>
                                <w:szCs w:val="13"/>
                              </w:rPr>
                            </w:pPr>
                            <w:r>
                              <w:rPr>
                                <w:sz w:val="13"/>
                                <w:szCs w:val="13"/>
                              </w:rPr>
                              <w:t>Množství</w:t>
                            </w:r>
                          </w:p>
                        </w:tc>
                        <w:tc>
                          <w:tcPr>
                            <w:tcW w:w="1104" w:type="dxa"/>
                            <w:tcBorders>
                              <w:top w:val="single" w:sz="4" w:space="0" w:color="auto"/>
                            </w:tcBorders>
                            <w:shd w:val="clear" w:color="auto" w:fill="FFFFFF"/>
                            <w:vAlign w:val="center"/>
                          </w:tcPr>
                          <w:p w14:paraId="0E5A04E4" w14:textId="77777777" w:rsidR="001B561B" w:rsidRDefault="00B6438F">
                            <w:pPr>
                              <w:pStyle w:val="Jin0"/>
                              <w:shd w:val="clear" w:color="auto" w:fill="auto"/>
                              <w:spacing w:after="0"/>
                              <w:jc w:val="center"/>
                              <w:rPr>
                                <w:sz w:val="13"/>
                                <w:szCs w:val="13"/>
                              </w:rPr>
                            </w:pPr>
                            <w:proofErr w:type="spellStart"/>
                            <w:r>
                              <w:rPr>
                                <w:sz w:val="13"/>
                                <w:szCs w:val="13"/>
                              </w:rPr>
                              <w:t>J.cena</w:t>
                            </w:r>
                            <w:proofErr w:type="spellEnd"/>
                            <w:r>
                              <w:rPr>
                                <w:sz w:val="13"/>
                                <w:szCs w:val="13"/>
                              </w:rPr>
                              <w:t xml:space="preserve"> [CZK]</w:t>
                            </w:r>
                          </w:p>
                        </w:tc>
                        <w:tc>
                          <w:tcPr>
                            <w:tcW w:w="1531" w:type="dxa"/>
                            <w:tcBorders>
                              <w:top w:val="single" w:sz="4" w:space="0" w:color="auto"/>
                            </w:tcBorders>
                            <w:shd w:val="clear" w:color="auto" w:fill="FFFFFF"/>
                            <w:vAlign w:val="center"/>
                          </w:tcPr>
                          <w:p w14:paraId="2E7A693C" w14:textId="77777777" w:rsidR="001B561B" w:rsidRDefault="00B6438F">
                            <w:pPr>
                              <w:pStyle w:val="Jin0"/>
                              <w:shd w:val="clear" w:color="auto" w:fill="auto"/>
                              <w:spacing w:after="0"/>
                              <w:jc w:val="center"/>
                              <w:rPr>
                                <w:sz w:val="13"/>
                                <w:szCs w:val="13"/>
                              </w:rPr>
                            </w:pPr>
                            <w:r>
                              <w:rPr>
                                <w:sz w:val="13"/>
                                <w:szCs w:val="13"/>
                              </w:rPr>
                              <w:t>Cena celkem [CZK]</w:t>
                            </w:r>
                          </w:p>
                        </w:tc>
                        <w:tc>
                          <w:tcPr>
                            <w:tcW w:w="1478" w:type="dxa"/>
                            <w:tcBorders>
                              <w:top w:val="single" w:sz="4" w:space="0" w:color="auto"/>
                              <w:right w:val="single" w:sz="4" w:space="0" w:color="auto"/>
                            </w:tcBorders>
                            <w:shd w:val="clear" w:color="auto" w:fill="FFFFFF"/>
                            <w:vAlign w:val="center"/>
                          </w:tcPr>
                          <w:p w14:paraId="2923E470" w14:textId="77777777" w:rsidR="001B561B" w:rsidRDefault="00B6438F">
                            <w:pPr>
                              <w:pStyle w:val="Jin0"/>
                              <w:shd w:val="clear" w:color="auto" w:fill="auto"/>
                              <w:spacing w:after="0"/>
                              <w:jc w:val="center"/>
                              <w:rPr>
                                <w:sz w:val="13"/>
                                <w:szCs w:val="13"/>
                              </w:rPr>
                            </w:pPr>
                            <w:r>
                              <w:rPr>
                                <w:sz w:val="13"/>
                                <w:szCs w:val="13"/>
                              </w:rPr>
                              <w:t>Cenová soustava</w:t>
                            </w:r>
                          </w:p>
                        </w:tc>
                      </w:tr>
                      <w:tr w:rsidR="001B561B" w14:paraId="69B783F5" w14:textId="77777777">
                        <w:tblPrEx>
                          <w:tblCellMar>
                            <w:top w:w="0" w:type="dxa"/>
                            <w:bottom w:w="0" w:type="dxa"/>
                          </w:tblCellMar>
                        </w:tblPrEx>
                        <w:trPr>
                          <w:trHeight w:hRule="exact" w:val="254"/>
                        </w:trPr>
                        <w:tc>
                          <w:tcPr>
                            <w:tcW w:w="571" w:type="dxa"/>
                            <w:tcBorders>
                              <w:top w:val="single" w:sz="4" w:space="0" w:color="auto"/>
                              <w:left w:val="single" w:sz="4" w:space="0" w:color="auto"/>
                              <w:bottom w:val="single" w:sz="4" w:space="0" w:color="auto"/>
                            </w:tcBorders>
                            <w:shd w:val="clear" w:color="auto" w:fill="FFFFFF"/>
                          </w:tcPr>
                          <w:p w14:paraId="3E5FA52C" w14:textId="77777777" w:rsidR="001B561B" w:rsidRDefault="00B6438F">
                            <w:pPr>
                              <w:pStyle w:val="Jin0"/>
                              <w:shd w:val="clear" w:color="auto" w:fill="auto"/>
                              <w:spacing w:after="0"/>
                              <w:rPr>
                                <w:sz w:val="13"/>
                                <w:szCs w:val="13"/>
                              </w:rPr>
                            </w:pPr>
                            <w:r>
                              <w:rPr>
                                <w:i/>
                                <w:iCs/>
                                <w:sz w:val="13"/>
                                <w:szCs w:val="13"/>
                              </w:rPr>
                              <w:t>32 \ M</w:t>
                            </w:r>
                          </w:p>
                        </w:tc>
                        <w:tc>
                          <w:tcPr>
                            <w:tcW w:w="941" w:type="dxa"/>
                            <w:tcBorders>
                              <w:top w:val="single" w:sz="4" w:space="0" w:color="auto"/>
                              <w:bottom w:val="single" w:sz="4" w:space="0" w:color="auto"/>
                            </w:tcBorders>
                            <w:shd w:val="clear" w:color="auto" w:fill="FFFFFF"/>
                          </w:tcPr>
                          <w:p w14:paraId="7650514A" w14:textId="77777777" w:rsidR="001B561B" w:rsidRDefault="00B6438F">
                            <w:pPr>
                              <w:pStyle w:val="Jin0"/>
                              <w:shd w:val="clear" w:color="auto" w:fill="auto"/>
                              <w:spacing w:after="0"/>
                              <w:rPr>
                                <w:sz w:val="13"/>
                                <w:szCs w:val="13"/>
                              </w:rPr>
                            </w:pPr>
                            <w:r>
                              <w:rPr>
                                <w:i/>
                                <w:iCs/>
                                <w:sz w:val="13"/>
                                <w:szCs w:val="13"/>
                              </w:rPr>
                              <w:t>28611375</w:t>
                            </w:r>
                          </w:p>
                        </w:tc>
                        <w:tc>
                          <w:tcPr>
                            <w:tcW w:w="3125" w:type="dxa"/>
                            <w:tcBorders>
                              <w:top w:val="single" w:sz="4" w:space="0" w:color="auto"/>
                              <w:bottom w:val="single" w:sz="4" w:space="0" w:color="auto"/>
                            </w:tcBorders>
                            <w:shd w:val="clear" w:color="auto" w:fill="FFFFFF"/>
                          </w:tcPr>
                          <w:p w14:paraId="024B6897" w14:textId="77777777" w:rsidR="001B561B" w:rsidRDefault="00B6438F">
                            <w:pPr>
                              <w:pStyle w:val="Jin0"/>
                              <w:shd w:val="clear" w:color="auto" w:fill="auto"/>
                              <w:spacing w:after="0"/>
                              <w:ind w:firstLine="200"/>
                              <w:rPr>
                                <w:sz w:val="13"/>
                                <w:szCs w:val="13"/>
                              </w:rPr>
                            </w:pPr>
                            <w:r>
                              <w:rPr>
                                <w:i/>
                                <w:iCs/>
                                <w:sz w:val="13"/>
                                <w:szCs w:val="13"/>
                                <w:lang w:val="en-US" w:eastAsia="en-US" w:bidi="en-US"/>
                              </w:rPr>
                              <w:t>\</w:t>
                            </w:r>
                            <w:proofErr w:type="spellStart"/>
                            <w:r>
                              <w:rPr>
                                <w:i/>
                                <w:iCs/>
                                <w:sz w:val="13"/>
                                <w:szCs w:val="13"/>
                                <w:lang w:val="en-US" w:eastAsia="en-US" w:bidi="en-US"/>
                              </w:rPr>
                              <w:t>koleno</w:t>
                            </w:r>
                            <w:proofErr w:type="spellEnd"/>
                            <w:r>
                              <w:rPr>
                                <w:i/>
                                <w:iCs/>
                                <w:sz w:val="13"/>
                                <w:szCs w:val="13"/>
                                <w:lang w:val="en-US" w:eastAsia="en-US" w:bidi="en-US"/>
                              </w:rPr>
                              <w:t xml:space="preserve"> </w:t>
                            </w:r>
                            <w:r>
                              <w:rPr>
                                <w:i/>
                                <w:iCs/>
                                <w:sz w:val="13"/>
                                <w:szCs w:val="13"/>
                              </w:rPr>
                              <w:t>kanalizační PVC KG 300x45°</w:t>
                            </w:r>
                          </w:p>
                        </w:tc>
                        <w:tc>
                          <w:tcPr>
                            <w:tcW w:w="1056" w:type="dxa"/>
                            <w:tcBorders>
                              <w:top w:val="single" w:sz="4" w:space="0" w:color="auto"/>
                              <w:bottom w:val="single" w:sz="4" w:space="0" w:color="auto"/>
                            </w:tcBorders>
                            <w:shd w:val="clear" w:color="auto" w:fill="FFFFFF"/>
                          </w:tcPr>
                          <w:p w14:paraId="21F82121" w14:textId="77777777" w:rsidR="001B561B" w:rsidRDefault="00B6438F">
                            <w:pPr>
                              <w:pStyle w:val="Jin0"/>
                              <w:shd w:val="clear" w:color="auto" w:fill="auto"/>
                              <w:spacing w:after="0"/>
                              <w:jc w:val="right"/>
                              <w:rPr>
                                <w:sz w:val="13"/>
                                <w:szCs w:val="13"/>
                              </w:rPr>
                            </w:pPr>
                            <w:r>
                              <w:rPr>
                                <w:i/>
                                <w:iCs/>
                                <w:sz w:val="13"/>
                                <w:szCs w:val="13"/>
                              </w:rPr>
                              <w:t>\ kus |</w:t>
                            </w:r>
                          </w:p>
                        </w:tc>
                        <w:tc>
                          <w:tcPr>
                            <w:tcW w:w="888" w:type="dxa"/>
                            <w:tcBorders>
                              <w:top w:val="single" w:sz="4" w:space="0" w:color="auto"/>
                              <w:bottom w:val="single" w:sz="4" w:space="0" w:color="auto"/>
                            </w:tcBorders>
                            <w:shd w:val="clear" w:color="auto" w:fill="FFFFFF"/>
                          </w:tcPr>
                          <w:p w14:paraId="471BB247" w14:textId="77777777" w:rsidR="001B561B" w:rsidRDefault="001B561B">
                            <w:pPr>
                              <w:rPr>
                                <w:sz w:val="10"/>
                                <w:szCs w:val="10"/>
                              </w:rPr>
                            </w:pPr>
                          </w:p>
                        </w:tc>
                        <w:tc>
                          <w:tcPr>
                            <w:tcW w:w="1104" w:type="dxa"/>
                            <w:tcBorders>
                              <w:top w:val="single" w:sz="4" w:space="0" w:color="auto"/>
                            </w:tcBorders>
                            <w:shd w:val="clear" w:color="auto" w:fill="FFFFFF"/>
                          </w:tcPr>
                          <w:p w14:paraId="0C931C9F" w14:textId="77777777" w:rsidR="001B561B" w:rsidRDefault="001B561B">
                            <w:pPr>
                              <w:rPr>
                                <w:sz w:val="10"/>
                                <w:szCs w:val="10"/>
                              </w:rPr>
                            </w:pPr>
                          </w:p>
                        </w:tc>
                        <w:tc>
                          <w:tcPr>
                            <w:tcW w:w="1531" w:type="dxa"/>
                            <w:tcBorders>
                              <w:top w:val="single" w:sz="4" w:space="0" w:color="auto"/>
                            </w:tcBorders>
                            <w:shd w:val="clear" w:color="auto" w:fill="FFFFFF"/>
                          </w:tcPr>
                          <w:p w14:paraId="02BDB68A" w14:textId="77777777" w:rsidR="001B561B" w:rsidRDefault="001B561B">
                            <w:pPr>
                              <w:rPr>
                                <w:sz w:val="10"/>
                                <w:szCs w:val="10"/>
                              </w:rPr>
                            </w:pPr>
                          </w:p>
                        </w:tc>
                        <w:tc>
                          <w:tcPr>
                            <w:tcW w:w="1478" w:type="dxa"/>
                            <w:tcBorders>
                              <w:top w:val="single" w:sz="4" w:space="0" w:color="auto"/>
                              <w:right w:val="single" w:sz="4" w:space="0" w:color="auto"/>
                            </w:tcBorders>
                            <w:shd w:val="clear" w:color="auto" w:fill="FFFFFF"/>
                          </w:tcPr>
                          <w:p w14:paraId="43107724" w14:textId="77777777" w:rsidR="001B561B" w:rsidRDefault="001B561B">
                            <w:pPr>
                              <w:rPr>
                                <w:sz w:val="10"/>
                                <w:szCs w:val="10"/>
                              </w:rPr>
                            </w:pPr>
                          </w:p>
                        </w:tc>
                      </w:tr>
                    </w:tbl>
                    <w:p w14:paraId="404E43B7"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91008" behindDoc="0" locked="0" layoutInCell="1" allowOverlap="1" wp14:anchorId="50286D31" wp14:editId="39F1C0CA">
                <wp:simplePos x="0" y="0"/>
                <wp:positionH relativeFrom="page">
                  <wp:posOffset>545465</wp:posOffset>
                </wp:positionH>
                <wp:positionV relativeFrom="paragraph">
                  <wp:posOffset>448310</wp:posOffset>
                </wp:positionV>
                <wp:extent cx="118745" cy="97790"/>
                <wp:effectExtent l="0" t="0" r="0" b="0"/>
                <wp:wrapNone/>
                <wp:docPr id="775" name="Shape 77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7162CCC"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50286D31" id="Shape 775" o:spid="_x0000_s1217" type="#_x0000_t202" style="position:absolute;margin-left:42.95pt;margin-top:35.3pt;width:9.35pt;height:7.7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" filled="f" stroked="f">
                <v:textbox inset="0,0,0,0">
                  <w:txbxContent>
                    <w:p w14:paraId="37162CCC"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0" distB="0" distL="0" distR="0" simplePos="0" relativeHeight="251692032" behindDoc="0" locked="0" layoutInCell="1" allowOverlap="1" wp14:anchorId="0A7DC839" wp14:editId="1676E716">
                <wp:simplePos x="0" y="0"/>
                <wp:positionH relativeFrom="page">
                  <wp:posOffset>1459865</wp:posOffset>
                </wp:positionH>
                <wp:positionV relativeFrom="paragraph">
                  <wp:posOffset>448310</wp:posOffset>
                </wp:positionV>
                <wp:extent cx="2185670" cy="82550"/>
                <wp:effectExtent l="0" t="0" r="0" b="0"/>
                <wp:wrapNone/>
                <wp:docPr id="777" name="Shape 777"/>
                <wp:cNvGraphicFramePr/>
                <a:graphic xmlns:a="http://schemas.openxmlformats.org/drawingml/2006/main">
                  <a:graphicData uri="http://schemas.microsoft.com/office/word/2010/wordprocessingShape">
                    <wps:wsp>
                      <wps:cNvSpPr txBox="1"/>
                      <wps:spPr>
                        <a:xfrm>
                          <a:off x="0" y="0"/>
                          <a:ext cx="2185670" cy="82550"/>
                        </a:xfrm>
                        <a:prstGeom prst="rect">
                          <a:avLst/>
                        </a:prstGeom>
                        <a:noFill/>
                      </wps:spPr>
                      <wps:txbx>
                        <w:txbxContent>
                          <w:p w14:paraId="5AE3B34E" w14:textId="77777777" w:rsidR="001B561B" w:rsidRDefault="00B6438F">
                            <w:pPr>
                              <w:pStyle w:val="Titulektabulky0"/>
                              <w:shd w:val="clear" w:color="auto" w:fill="auto"/>
                            </w:pPr>
                            <w:r>
                              <w:t xml:space="preserve">koleno </w:t>
                            </w:r>
                            <w:r>
                              <w:t>kanalizační PVC KG 300x45°</w:t>
                            </w:r>
                          </w:p>
                        </w:txbxContent>
                      </wps:txbx>
                      <wps:bodyPr lIns="0" tIns="0" rIns="0" bIns="0"/>
                    </wps:wsp>
                  </a:graphicData>
                </a:graphic>
              </wp:anchor>
            </w:drawing>
          </mc:Choice>
          <mc:Fallback>
            <w:pict>
              <v:shape w14:anchorId="0A7DC839" id="Shape 777" o:spid="_x0000_s1218" type="#_x0000_t202" style="position:absolute;margin-left:114.95pt;margin-top:35.3pt;width:172.1pt;height:6.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" filled="f" stroked="f">
                <v:textbox inset="0,0,0,0">
                  <w:txbxContent>
                    <w:p w14:paraId="5AE3B34E" w14:textId="77777777" w:rsidR="001B561B" w:rsidRDefault="00B6438F">
                      <w:pPr>
                        <w:pStyle w:val="Titulektabulky0"/>
                        <w:shd w:val="clear" w:color="auto" w:fill="auto"/>
                      </w:pPr>
                      <w:r>
                        <w:t xml:space="preserve">koleno </w:t>
                      </w:r>
                      <w:r>
                        <w:t>kanalizační PVC KG 300x45°</w:t>
                      </w:r>
                    </w:p>
                  </w:txbxContent>
                </v:textbox>
                <w10:wrap anchorx="page"/>
              </v:shape>
            </w:pict>
          </mc:Fallback>
        </mc:AlternateContent>
      </w:r>
      <w:r>
        <w:rPr>
          <w:noProof/>
        </w:rPr>
        <w:drawing>
          <wp:anchor distT="426720" distB="454660" distL="0" distR="0" simplePos="0" relativeHeight="125829673" behindDoc="0" locked="0" layoutInCell="1" allowOverlap="1" wp14:anchorId="6A8BE931" wp14:editId="147DF178">
            <wp:simplePos x="0" y="0"/>
            <wp:positionH relativeFrom="page">
              <wp:posOffset>4221480</wp:posOffset>
            </wp:positionH>
            <wp:positionV relativeFrom="paragraph">
              <wp:posOffset>426720</wp:posOffset>
            </wp:positionV>
            <wp:extent cx="2853055" cy="42545"/>
            <wp:effectExtent l="0" t="0" r="0" b="0"/>
            <wp:wrapTopAndBottom/>
            <wp:docPr id="779" name="Shape 779"/>
            <wp:cNvGraphicFramePr/>
            <a:graphic xmlns:a="http://schemas.openxmlformats.org/drawingml/2006/main">
              <a:graphicData uri="http://schemas.openxmlformats.org/drawingml/2006/picture">
                <pic:pic xmlns:pic="http://schemas.openxmlformats.org/drawingml/2006/picture">
                  <pic:nvPicPr>
                    <pic:cNvPr id="780" name="Picture box 780"/>
                    <pic:cNvPicPr/>
                  </pic:nvPicPr>
                  <pic:blipFill>
                    <a:blip r:embed="rId284"/>
                    <a:stretch/>
                  </pic:blipFill>
                  <pic:spPr>
                    <a:xfrm>
                      <a:off x="0" y="0"/>
                      <a:ext cx="2853055" cy="42545"/>
                    </a:xfrm>
                    <a:prstGeom prst="rect">
                      <a:avLst/>
                    </a:prstGeom>
                  </pic:spPr>
                </pic:pic>
              </a:graphicData>
            </a:graphic>
          </wp:anchor>
        </w:drawing>
      </w:r>
      <w:r>
        <w:rPr>
          <w:noProof/>
        </w:rPr>
        <mc:AlternateContent>
          <mc:Choice Requires="wps">
            <w:drawing>
              <wp:anchor distT="664210" distB="137795" distL="0" distR="0" simplePos="0" relativeHeight="125829674" behindDoc="0" locked="0" layoutInCell="1" allowOverlap="1" wp14:anchorId="3EA534F4" wp14:editId="62ED3C7F">
                <wp:simplePos x="0" y="0"/>
                <wp:positionH relativeFrom="page">
                  <wp:posOffset>396240</wp:posOffset>
                </wp:positionH>
                <wp:positionV relativeFrom="paragraph">
                  <wp:posOffset>664210</wp:posOffset>
                </wp:positionV>
                <wp:extent cx="130810" cy="118745"/>
                <wp:effectExtent l="0" t="0" r="0" b="0"/>
                <wp:wrapTopAndBottom/>
                <wp:docPr id="781" name="Shape 781"/>
                <wp:cNvGraphicFramePr/>
                <a:graphic xmlns:a="http://schemas.openxmlformats.org/drawingml/2006/main">
                  <a:graphicData uri="http://schemas.microsoft.com/office/word/2010/wordprocessingShape">
                    <wps:wsp>
                      <wps:cNvSpPr txBox="1"/>
                      <wps:spPr>
                        <a:xfrm>
                          <a:off x="0" y="0"/>
                          <a:ext cx="130810" cy="118745"/>
                        </a:xfrm>
                        <a:prstGeom prst="rect">
                          <a:avLst/>
                        </a:prstGeom>
                        <a:noFill/>
                      </wps:spPr>
                      <wps:txbx>
                        <w:txbxContent>
                          <w:p w14:paraId="2133A5CD" w14:textId="77777777" w:rsidR="001B561B" w:rsidRDefault="00B6438F">
                            <w:pPr>
                              <w:pStyle w:val="Zkladntext40"/>
                              <w:shd w:val="clear" w:color="auto" w:fill="auto"/>
                              <w:jc w:val="both"/>
                              <w:rPr>
                                <w:sz w:val="13"/>
                                <w:szCs w:val="13"/>
                              </w:rPr>
                            </w:pPr>
                            <w:r>
                              <w:rPr>
                                <w:sz w:val="13"/>
                                <w:szCs w:val="13"/>
                              </w:rPr>
                              <w:t>33</w:t>
                            </w:r>
                          </w:p>
                        </w:txbxContent>
                      </wps:txbx>
                      <wps:bodyPr wrap="none" lIns="0" tIns="0" rIns="0" bIns="0"/>
                    </wps:wsp>
                  </a:graphicData>
                </a:graphic>
              </wp:anchor>
            </w:drawing>
          </mc:Choice>
          <mc:Fallback>
            <w:pict>
              <v:shape w14:anchorId="3EA534F4" id="Shape 781" o:spid="_x0000_s1219" type="#_x0000_t202" style="position:absolute;margin-left:31.2pt;margin-top:52.3pt;width:10.3pt;height:9.35pt;z-index:125829674;visibility:visible;mso-wrap-style:none;mso-wrap-distance-left:0;mso-wrap-distance-top:52.3pt;mso-wrap-distance-right:0;mso-wrap-distance-bottom: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" filled="f" stroked="f">
                <v:textbox inset="0,0,0,0">
                  <w:txbxContent>
                    <w:p w14:paraId="2133A5CD" w14:textId="77777777" w:rsidR="001B561B" w:rsidRDefault="00B6438F">
                      <w:pPr>
                        <w:pStyle w:val="Zkladntext40"/>
                        <w:shd w:val="clear" w:color="auto" w:fill="auto"/>
                        <w:jc w:val="both"/>
                        <w:rPr>
                          <w:sz w:val="13"/>
                          <w:szCs w:val="13"/>
                        </w:rPr>
                      </w:pPr>
                      <w:r>
                        <w:rPr>
                          <w:sz w:val="13"/>
                          <w:szCs w:val="13"/>
                        </w:rPr>
                        <w:t>33</w:t>
                      </w:r>
                    </w:p>
                  </w:txbxContent>
                </v:textbox>
                <w10:wrap type="topAndBottom" anchorx="page"/>
              </v:shape>
            </w:pict>
          </mc:Fallback>
        </mc:AlternateContent>
      </w:r>
      <w:r>
        <w:rPr>
          <w:noProof/>
        </w:rPr>
        <mc:AlternateContent>
          <mc:Choice Requires="wps">
            <w:drawing>
              <wp:anchor distT="667385" distB="134620" distL="0" distR="0" simplePos="0" relativeHeight="125829676" behindDoc="0" locked="0" layoutInCell="1" allowOverlap="1" wp14:anchorId="4236B565" wp14:editId="47D9B4B0">
                <wp:simplePos x="0" y="0"/>
                <wp:positionH relativeFrom="page">
                  <wp:posOffset>728345</wp:posOffset>
                </wp:positionH>
                <wp:positionV relativeFrom="paragraph">
                  <wp:posOffset>667385</wp:posOffset>
                </wp:positionV>
                <wp:extent cx="475615" cy="118745"/>
                <wp:effectExtent l="0" t="0" r="0" b="0"/>
                <wp:wrapTopAndBottom/>
                <wp:docPr id="783" name="Shape 783"/>
                <wp:cNvGraphicFramePr/>
                <a:graphic xmlns:a="http://schemas.openxmlformats.org/drawingml/2006/main">
                  <a:graphicData uri="http://schemas.microsoft.com/office/word/2010/wordprocessingShape">
                    <wps:wsp>
                      <wps:cNvSpPr txBox="1"/>
                      <wps:spPr>
                        <a:xfrm>
                          <a:off x="0" y="0"/>
                          <a:ext cx="475615" cy="118745"/>
                        </a:xfrm>
                        <a:prstGeom prst="rect">
                          <a:avLst/>
                        </a:prstGeom>
                        <a:noFill/>
                      </wps:spPr>
                      <wps:txbx>
                        <w:txbxContent>
                          <w:p w14:paraId="39E8DFEF" w14:textId="77777777" w:rsidR="001B561B" w:rsidRDefault="00B6438F">
                            <w:pPr>
                              <w:pStyle w:val="Zkladntext40"/>
                              <w:shd w:val="clear" w:color="auto" w:fill="auto"/>
                              <w:rPr>
                                <w:sz w:val="13"/>
                                <w:szCs w:val="13"/>
                              </w:rPr>
                            </w:pPr>
                            <w:r>
                              <w:rPr>
                                <w:sz w:val="13"/>
                                <w:szCs w:val="13"/>
                              </w:rPr>
                              <w:t>894411121</w:t>
                            </w:r>
                          </w:p>
                        </w:txbxContent>
                      </wps:txbx>
                      <wps:bodyPr wrap="none" lIns="0" tIns="0" rIns="0" bIns="0"/>
                    </wps:wsp>
                  </a:graphicData>
                </a:graphic>
              </wp:anchor>
            </w:drawing>
          </mc:Choice>
          <mc:Fallback>
            <w:pict>
              <v:shape w14:anchorId="4236B565" id="Shape 783" o:spid="_x0000_s1220" type="#_x0000_t202" style="position:absolute;margin-left:57.35pt;margin-top:52.55pt;width:37.45pt;height:9.35pt;z-index:125829676;visibility:visible;mso-wrap-style:none;mso-wrap-distance-left:0;mso-wrap-distance-top:52.55pt;mso-wrap-distance-right:0;mso-wrap-distance-bottom:1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" filled="f" stroked="f">
                <v:textbox inset="0,0,0,0">
                  <w:txbxContent>
                    <w:p w14:paraId="39E8DFEF" w14:textId="77777777" w:rsidR="001B561B" w:rsidRDefault="00B6438F">
                      <w:pPr>
                        <w:pStyle w:val="Zkladntext40"/>
                        <w:shd w:val="clear" w:color="auto" w:fill="auto"/>
                        <w:rPr>
                          <w:sz w:val="13"/>
                          <w:szCs w:val="13"/>
                        </w:rPr>
                      </w:pPr>
                      <w:r>
                        <w:rPr>
                          <w:sz w:val="13"/>
                          <w:szCs w:val="13"/>
                        </w:rPr>
                        <w:t>894411121</w:t>
                      </w:r>
                    </w:p>
                  </w:txbxContent>
                </v:textbox>
                <w10:wrap type="topAndBottom" anchorx="page"/>
              </v:shape>
            </w:pict>
          </mc:Fallback>
        </mc:AlternateContent>
      </w:r>
      <w:r>
        <w:rPr>
          <w:noProof/>
        </w:rPr>
        <mc:AlternateContent>
          <mc:Choice Requires="wps">
            <w:drawing>
              <wp:anchor distT="582295" distB="9525" distL="0" distR="0" simplePos="0" relativeHeight="125829678" behindDoc="0" locked="0" layoutInCell="1" allowOverlap="1" wp14:anchorId="05F5AB58" wp14:editId="3CBAF58F">
                <wp:simplePos x="0" y="0"/>
                <wp:positionH relativeFrom="page">
                  <wp:posOffset>1459865</wp:posOffset>
                </wp:positionH>
                <wp:positionV relativeFrom="paragraph">
                  <wp:posOffset>582295</wp:posOffset>
                </wp:positionV>
                <wp:extent cx="2185670" cy="328930"/>
                <wp:effectExtent l="0" t="0" r="0" b="0"/>
                <wp:wrapTopAndBottom/>
                <wp:docPr id="785" name="Shape 785"/>
                <wp:cNvGraphicFramePr/>
                <a:graphic xmlns:a="http://schemas.openxmlformats.org/drawingml/2006/main">
                  <a:graphicData uri="http://schemas.microsoft.com/office/word/2010/wordprocessingShape">
                    <wps:wsp>
                      <wps:cNvSpPr txBox="1"/>
                      <wps:spPr>
                        <a:xfrm>
                          <a:off x="0" y="0"/>
                          <a:ext cx="2185670" cy="328930"/>
                        </a:xfrm>
                        <a:prstGeom prst="rect">
                          <a:avLst/>
                        </a:prstGeom>
                        <a:noFill/>
                      </wps:spPr>
                      <wps:txbx>
                        <w:txbxContent>
                          <w:p w14:paraId="76AD50EA" w14:textId="77777777" w:rsidR="001B561B" w:rsidRDefault="00B6438F">
                            <w:pPr>
                              <w:pStyle w:val="Zkladntext40"/>
                              <w:shd w:val="clear" w:color="auto" w:fill="auto"/>
                              <w:spacing w:line="276" w:lineRule="auto"/>
                              <w:rPr>
                                <w:sz w:val="13"/>
                                <w:szCs w:val="13"/>
                              </w:rPr>
                            </w:pPr>
                            <w:r>
                              <w:rPr>
                                <w:sz w:val="13"/>
                                <w:szCs w:val="13"/>
                              </w:rPr>
                              <w:t>Zřízení šachet kanalizačních z betonových dílců na potrubí DN nad 200 do 300 dno beton tř. C 25/30 výšky vstupu do 1,50 m</w:t>
                            </w:r>
                          </w:p>
                        </w:txbxContent>
                      </wps:txbx>
                      <wps:bodyPr lIns="0" tIns="0" rIns="0" bIns="0"/>
                    </wps:wsp>
                  </a:graphicData>
                </a:graphic>
              </wp:anchor>
            </w:drawing>
          </mc:Choice>
          <mc:Fallback>
            <w:pict>
              <v:shape w14:anchorId="05F5AB58" id="Shape 785" o:spid="_x0000_s1221" type="#_x0000_t202" style="position:absolute;margin-left:114.95pt;margin-top:45.85pt;width:172.1pt;height:25.9pt;z-index:125829678;visibility:visible;mso-wrap-style:square;mso-wrap-distance-left:0;mso-wrap-distance-top:45.8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" filled="f" stroked="f">
                <v:textbox inset="0,0,0,0">
                  <w:txbxContent>
                    <w:p w14:paraId="76AD50EA" w14:textId="77777777" w:rsidR="001B561B" w:rsidRDefault="00B6438F">
                      <w:pPr>
                        <w:pStyle w:val="Zkladntext40"/>
                        <w:shd w:val="clear" w:color="auto" w:fill="auto"/>
                        <w:spacing w:line="276" w:lineRule="auto"/>
                        <w:rPr>
                          <w:sz w:val="13"/>
                          <w:szCs w:val="13"/>
                        </w:rPr>
                      </w:pPr>
                      <w:r>
                        <w:rPr>
                          <w:sz w:val="13"/>
                          <w:szCs w:val="13"/>
                        </w:rPr>
                        <w:t>Zřízení šachet kanalizačních z betonových dílců na potrubí DN nad 200 do 300 dno beton tř. C 25/30 výšky vstupu do 1,50 m</w:t>
                      </w:r>
                    </w:p>
                  </w:txbxContent>
                </v:textbox>
                <w10:wrap type="topAndBottom" anchorx="page"/>
              </v:shape>
            </w:pict>
          </mc:Fallback>
        </mc:AlternateContent>
      </w:r>
      <w:r>
        <w:rPr>
          <w:noProof/>
        </w:rPr>
        <mc:AlternateContent>
          <mc:Choice Requires="wps">
            <w:drawing>
              <wp:anchor distT="667385" distB="134620" distL="0" distR="0" simplePos="0" relativeHeight="125829680" behindDoc="0" locked="0" layoutInCell="1" allowOverlap="1" wp14:anchorId="6B6B3754" wp14:editId="0B367D31">
                <wp:simplePos x="0" y="0"/>
                <wp:positionH relativeFrom="page">
                  <wp:posOffset>3715385</wp:posOffset>
                </wp:positionH>
                <wp:positionV relativeFrom="paragraph">
                  <wp:posOffset>667385</wp:posOffset>
                </wp:positionV>
                <wp:extent cx="173990" cy="118745"/>
                <wp:effectExtent l="0" t="0" r="0" b="0"/>
                <wp:wrapTopAndBottom/>
                <wp:docPr id="787" name="Shape 787"/>
                <wp:cNvGraphicFramePr/>
                <a:graphic xmlns:a="http://schemas.openxmlformats.org/drawingml/2006/main">
                  <a:graphicData uri="http://schemas.microsoft.com/office/word/2010/wordprocessingShape">
                    <wps:wsp>
                      <wps:cNvSpPr txBox="1"/>
                      <wps:spPr>
                        <a:xfrm>
                          <a:off x="0" y="0"/>
                          <a:ext cx="173990" cy="118745"/>
                        </a:xfrm>
                        <a:prstGeom prst="rect">
                          <a:avLst/>
                        </a:prstGeom>
                        <a:noFill/>
                      </wps:spPr>
                      <wps:txbx>
                        <w:txbxContent>
                          <w:p w14:paraId="6FDEAA3E" w14:textId="77777777" w:rsidR="001B561B" w:rsidRDefault="00B6438F">
                            <w:pPr>
                              <w:pStyle w:val="Zkladntext40"/>
                              <w:shd w:val="clear" w:color="auto" w:fill="auto"/>
                              <w:rPr>
                                <w:sz w:val="13"/>
                                <w:szCs w:val="13"/>
                              </w:rPr>
                            </w:pPr>
                            <w:r>
                              <w:rPr>
                                <w:sz w:val="13"/>
                                <w:szCs w:val="13"/>
                              </w:rPr>
                              <w:t>kus</w:t>
                            </w:r>
                          </w:p>
                        </w:txbxContent>
                      </wps:txbx>
                      <wps:bodyPr wrap="none" lIns="0" tIns="0" rIns="0" bIns="0"/>
                    </wps:wsp>
                  </a:graphicData>
                </a:graphic>
              </wp:anchor>
            </w:drawing>
          </mc:Choice>
          <mc:Fallback>
            <w:pict>
              <v:shape w14:anchorId="6B6B3754" id="Shape 787" o:spid="_x0000_s1222" type="#_x0000_t202" style="position:absolute;margin-left:292.55pt;margin-top:52.55pt;width:13.7pt;height:9.35pt;z-index:125829680;visibility:visible;mso-wrap-style:none;mso-wrap-distance-left:0;mso-wrap-distance-top:52.55pt;mso-wrap-distance-right:0;mso-wrap-distance-bottom:1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" filled="f" stroked="f">
                <v:textbox inset="0,0,0,0">
                  <w:txbxContent>
                    <w:p w14:paraId="6FDEAA3E" w14:textId="77777777" w:rsidR="001B561B" w:rsidRDefault="00B6438F">
                      <w:pPr>
                        <w:pStyle w:val="Zkladntext40"/>
                        <w:shd w:val="clear" w:color="auto" w:fill="auto"/>
                        <w:rPr>
                          <w:sz w:val="13"/>
                          <w:szCs w:val="13"/>
                        </w:rPr>
                      </w:pPr>
                      <w:r>
                        <w:rPr>
                          <w:sz w:val="13"/>
                          <w:szCs w:val="13"/>
                        </w:rPr>
                        <w:t>kus</w:t>
                      </w:r>
                    </w:p>
                  </w:txbxContent>
                </v:textbox>
                <w10:wrap type="topAndBottom" anchorx="page"/>
              </v:shape>
            </w:pict>
          </mc:Fallback>
        </mc:AlternateContent>
      </w:r>
      <w:r>
        <w:rPr>
          <w:noProof/>
        </w:rPr>
        <w:drawing>
          <wp:anchor distT="524510" distB="0" distL="0" distR="0" simplePos="0" relativeHeight="125829682" behindDoc="0" locked="0" layoutInCell="1" allowOverlap="1" wp14:anchorId="446D7507" wp14:editId="362F582C">
            <wp:simplePos x="0" y="0"/>
            <wp:positionH relativeFrom="page">
              <wp:posOffset>3947160</wp:posOffset>
            </wp:positionH>
            <wp:positionV relativeFrom="paragraph">
              <wp:posOffset>524510</wp:posOffset>
            </wp:positionV>
            <wp:extent cx="3224530" cy="396240"/>
            <wp:effectExtent l="0" t="0" r="0" b="0"/>
            <wp:wrapTopAndBottom/>
            <wp:docPr id="789" name="Shape 789"/>
            <wp:cNvGraphicFramePr/>
            <a:graphic xmlns:a="http://schemas.openxmlformats.org/drawingml/2006/main">
              <a:graphicData uri="http://schemas.openxmlformats.org/drawingml/2006/picture">
                <pic:pic xmlns:pic="http://schemas.openxmlformats.org/drawingml/2006/picture">
                  <pic:nvPicPr>
                    <pic:cNvPr id="790" name="Picture box 790"/>
                    <pic:cNvPicPr/>
                  </pic:nvPicPr>
                  <pic:blipFill>
                    <a:blip r:embed="rId285"/>
                    <a:stretch/>
                  </pic:blipFill>
                  <pic:spPr>
                    <a:xfrm>
                      <a:off x="0" y="0"/>
                      <a:ext cx="3224530" cy="396240"/>
                    </a:xfrm>
                    <a:prstGeom prst="rect">
                      <a:avLst/>
                    </a:prstGeom>
                  </pic:spPr>
                </pic:pic>
              </a:graphicData>
            </a:graphic>
          </wp:anchor>
        </w:drawing>
      </w:r>
    </w:p>
    <w:p w14:paraId="3EB209B3" w14:textId="77777777" w:rsidR="001B561B" w:rsidRDefault="00B6438F">
      <w:pPr>
        <w:pStyle w:val="Zkladntext30"/>
        <w:shd w:val="clear" w:color="auto" w:fill="auto"/>
        <w:spacing w:after="60"/>
        <w:ind w:left="1080"/>
      </w:pPr>
      <w:r>
        <w:rPr>
          <w:noProof/>
        </w:rPr>
        <mc:AlternateContent>
          <mc:Choice Requires="wps">
            <w:drawing>
              <wp:anchor distT="0" distB="0" distL="114300" distR="114300" simplePos="0" relativeHeight="125829683" behindDoc="0" locked="0" layoutInCell="1" allowOverlap="1" wp14:anchorId="51566687" wp14:editId="7AA81B03">
                <wp:simplePos x="0" y="0"/>
                <wp:positionH relativeFrom="page">
                  <wp:posOffset>545465</wp:posOffset>
                </wp:positionH>
                <wp:positionV relativeFrom="paragraph">
                  <wp:posOffset>38100</wp:posOffset>
                </wp:positionV>
                <wp:extent cx="118745" cy="97790"/>
                <wp:effectExtent l="0" t="0" r="0" b="0"/>
                <wp:wrapSquare wrapText="right"/>
                <wp:docPr id="791" name="Shape 79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4D17F568" w14:textId="77777777" w:rsidR="001B561B" w:rsidRDefault="00B6438F">
                            <w:pPr>
                              <w:pStyle w:val="Zkladntext30"/>
                              <w:shd w:val="clear" w:color="auto" w:fill="auto"/>
                              <w:spacing w:line="240" w:lineRule="auto"/>
                              <w:jc w:val="both"/>
                            </w:pPr>
                            <w:r>
                              <w:t>PP</w:t>
                            </w:r>
                          </w:p>
                        </w:txbxContent>
                      </wps:txbx>
                      <wps:bodyPr wrap="none" lIns="0" tIns="0" rIns="0" bIns="0"/>
                    </wps:wsp>
                  </a:graphicData>
                </a:graphic>
              </wp:anchor>
            </w:drawing>
          </mc:Choice>
          <mc:Fallback>
            <w:pict>
              <v:shape w14:anchorId="51566687" id="Shape 791" o:spid="_x0000_s1223" type="#_x0000_t202" style="position:absolute;left:0;text-align:left;margin-left:42.95pt;margin-top:3pt;width:9.35pt;height:7.7pt;z-index:1258296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" filled="f" stroked="f">
                <v:textbox inset="0,0,0,0">
                  <w:txbxContent>
                    <w:p w14:paraId="4D17F568" w14:textId="77777777" w:rsidR="001B561B" w:rsidRDefault="00B6438F">
                      <w:pPr>
                        <w:pStyle w:val="Zkladntext30"/>
                        <w:shd w:val="clear" w:color="auto" w:fill="auto"/>
                        <w:spacing w:line="240" w:lineRule="auto"/>
                        <w:jc w:val="both"/>
                      </w:pPr>
                      <w:r>
                        <w:t>PP</w:t>
                      </w:r>
                    </w:p>
                  </w:txbxContent>
                </v:textbox>
                <w10:wrap type="square" side="right" anchorx="page"/>
              </v:shape>
            </w:pict>
          </mc:Fallback>
        </mc:AlternateContent>
      </w:r>
      <w:r>
        <w:rPr>
          <w:noProof/>
        </w:rPr>
        <mc:AlternateContent>
          <mc:Choice Requires="wps">
            <w:drawing>
              <wp:anchor distT="94615" distB="133985" distL="0" distR="0" simplePos="0" relativeHeight="125829685" behindDoc="0" locked="0" layoutInCell="1" allowOverlap="1" wp14:anchorId="1E21375B" wp14:editId="7B555BDF">
                <wp:simplePos x="0" y="0"/>
                <wp:positionH relativeFrom="page">
                  <wp:posOffset>362585</wp:posOffset>
                </wp:positionH>
                <wp:positionV relativeFrom="paragraph">
                  <wp:posOffset>323215</wp:posOffset>
                </wp:positionV>
                <wp:extent cx="6797040" cy="167640"/>
                <wp:effectExtent l="0" t="0" r="0" b="0"/>
                <wp:wrapTopAndBottom/>
                <wp:docPr id="793" name="Shape 793"/>
                <wp:cNvGraphicFramePr/>
                <a:graphic xmlns:a="http://schemas.openxmlformats.org/drawingml/2006/main">
                  <a:graphicData uri="http://schemas.microsoft.com/office/word/2010/wordprocessingShape">
                    <wps:wsp>
                      <wps:cNvSpPr txBox="1"/>
                      <wps:spPr>
                        <a:xfrm>
                          <a:off x="0" y="0"/>
                          <a:ext cx="6797040" cy="1676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5035"/>
                            </w:tblGrid>
                            <w:tr w:rsidR="001B561B" w14:paraId="2D0E961F" w14:textId="77777777">
                              <w:tblPrEx>
                                <w:tblCellMar>
                                  <w:top w:w="0" w:type="dxa"/>
                                  <w:bottom w:w="0" w:type="dxa"/>
                                </w:tblCellMar>
                              </w:tblPrEx>
                              <w:trPr>
                                <w:trHeight w:hRule="exact" w:val="264"/>
                                <w:tblHeader/>
                              </w:trPr>
                              <w:tc>
                                <w:tcPr>
                                  <w:tcW w:w="288" w:type="dxa"/>
                                  <w:tcBorders>
                                    <w:top w:val="single" w:sz="4" w:space="0" w:color="auto"/>
                                    <w:bottom w:val="single" w:sz="4" w:space="0" w:color="auto"/>
                                  </w:tcBorders>
                                  <w:shd w:val="clear" w:color="auto" w:fill="FFFFFF"/>
                                </w:tcPr>
                                <w:p w14:paraId="32581644" w14:textId="77777777" w:rsidR="001B561B" w:rsidRDefault="00B6438F">
                                  <w:pPr>
                                    <w:pStyle w:val="Jin0"/>
                                    <w:shd w:val="clear" w:color="auto" w:fill="auto"/>
                                    <w:spacing w:after="0"/>
                                    <w:rPr>
                                      <w:sz w:val="13"/>
                                      <w:szCs w:val="13"/>
                                    </w:rPr>
                                  </w:pPr>
                                  <w:r>
                                    <w:rPr>
                                      <w:sz w:val="13"/>
                                      <w:szCs w:val="13"/>
                                    </w:rPr>
                                    <w:t>34</w:t>
                                  </w:r>
                                </w:p>
                              </w:tc>
                              <w:tc>
                                <w:tcPr>
                                  <w:tcW w:w="288" w:type="dxa"/>
                                  <w:tcBorders>
                                    <w:top w:val="single" w:sz="4" w:space="0" w:color="auto"/>
                                    <w:bottom w:val="single" w:sz="4" w:space="0" w:color="auto"/>
                                  </w:tcBorders>
                                  <w:shd w:val="clear" w:color="auto" w:fill="FFFFFF"/>
                                </w:tcPr>
                                <w:p w14:paraId="785B0C5C"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bottom w:val="single" w:sz="4" w:space="0" w:color="auto"/>
                                  </w:tcBorders>
                                  <w:shd w:val="clear" w:color="auto" w:fill="FFFFFF"/>
                                </w:tcPr>
                                <w:p w14:paraId="57F62792" w14:textId="77777777" w:rsidR="001B561B" w:rsidRDefault="00B6438F">
                                  <w:pPr>
                                    <w:pStyle w:val="Jin0"/>
                                    <w:shd w:val="clear" w:color="auto" w:fill="auto"/>
                                    <w:spacing w:after="0"/>
                                    <w:jc w:val="both"/>
                                    <w:rPr>
                                      <w:sz w:val="13"/>
                                      <w:szCs w:val="13"/>
                                    </w:rPr>
                                  </w:pPr>
                                  <w:r>
                                    <w:rPr>
                                      <w:sz w:val="13"/>
                                      <w:szCs w:val="13"/>
                                    </w:rPr>
                                    <w:t>894138001</w:t>
                                  </w:r>
                                </w:p>
                              </w:tc>
                              <w:tc>
                                <w:tcPr>
                                  <w:tcW w:w="3432" w:type="dxa"/>
                                  <w:tcBorders>
                                    <w:top w:val="single" w:sz="4" w:space="0" w:color="auto"/>
                                    <w:bottom w:val="single" w:sz="4" w:space="0" w:color="auto"/>
                                  </w:tcBorders>
                                  <w:shd w:val="clear" w:color="auto" w:fill="FFFFFF"/>
                                </w:tcPr>
                                <w:p w14:paraId="1958F983" w14:textId="77777777" w:rsidR="001B561B" w:rsidRDefault="00B6438F">
                                  <w:pPr>
                                    <w:pStyle w:val="Jin0"/>
                                    <w:shd w:val="clear" w:color="auto" w:fill="auto"/>
                                    <w:spacing w:after="0"/>
                                    <w:rPr>
                                      <w:sz w:val="13"/>
                                      <w:szCs w:val="13"/>
                                    </w:rPr>
                                  </w:pPr>
                                  <w:r>
                                    <w:rPr>
                                      <w:sz w:val="13"/>
                                      <w:szCs w:val="13"/>
                                    </w:rPr>
                                    <w:t>Příplatek ZKD 0,60 m výšky vstupu</w:t>
                                  </w:r>
                                </w:p>
                              </w:tc>
                              <w:tc>
                                <w:tcPr>
                                  <w:tcW w:w="504" w:type="dxa"/>
                                  <w:tcBorders>
                                    <w:top w:val="single" w:sz="4" w:space="0" w:color="auto"/>
                                    <w:bottom w:val="single" w:sz="4" w:space="0" w:color="auto"/>
                                  </w:tcBorders>
                                  <w:shd w:val="clear" w:color="auto" w:fill="FFFFFF"/>
                                </w:tcPr>
                                <w:p w14:paraId="0568D888" w14:textId="77777777" w:rsidR="001B561B" w:rsidRDefault="00B6438F">
                                  <w:pPr>
                                    <w:pStyle w:val="Jin0"/>
                                    <w:shd w:val="clear" w:color="auto" w:fill="auto"/>
                                    <w:spacing w:after="0"/>
                                    <w:jc w:val="center"/>
                                    <w:rPr>
                                      <w:sz w:val="13"/>
                                      <w:szCs w:val="13"/>
                                    </w:rPr>
                                  </w:pPr>
                                  <w:r>
                                    <w:rPr>
                                      <w:sz w:val="13"/>
                                      <w:szCs w:val="13"/>
                                    </w:rPr>
                                    <w:t>kus</w:t>
                                  </w:r>
                                </w:p>
                              </w:tc>
                              <w:tc>
                                <w:tcPr>
                                  <w:tcW w:w="5035" w:type="dxa"/>
                                  <w:tcBorders>
                                    <w:top w:val="single" w:sz="4" w:space="0" w:color="auto"/>
                                    <w:bottom w:val="single" w:sz="4" w:space="0" w:color="auto"/>
                                  </w:tcBorders>
                                  <w:shd w:val="clear" w:color="auto" w:fill="FFFFFF"/>
                                </w:tcPr>
                                <w:p w14:paraId="224786E4" w14:textId="77777777" w:rsidR="001B561B" w:rsidRDefault="001B561B">
                                  <w:pPr>
                                    <w:rPr>
                                      <w:sz w:val="10"/>
                                      <w:szCs w:val="10"/>
                                    </w:rPr>
                                  </w:pPr>
                                </w:p>
                              </w:tc>
                            </w:tr>
                          </w:tbl>
                          <w:p w14:paraId="23A1ED11" w14:textId="77777777" w:rsidR="001B561B" w:rsidRDefault="001B561B">
                            <w:pPr>
                              <w:spacing w:line="1" w:lineRule="exact"/>
                            </w:pPr>
                          </w:p>
                        </w:txbxContent>
                      </wps:txbx>
                      <wps:bodyPr lIns="0" tIns="0" rIns="0" bIns="0"/>
                    </wps:wsp>
                  </a:graphicData>
                </a:graphic>
              </wp:anchor>
            </w:drawing>
          </mc:Choice>
          <mc:Fallback>
            <w:pict>
              <v:shape w14:anchorId="1E21375B" id="Shape 793" o:spid="_x0000_s1224" type="#_x0000_t202" style="position:absolute;left:0;text-align:left;margin-left:28.55pt;margin-top:25.45pt;width:535.2pt;height:13.2pt;z-index:125829685;visibility:visible;mso-wrap-style:square;mso-wrap-distance-left:0;mso-wrap-distance-top:7.45pt;mso-wrap-distance-right:0;mso-wrap-distance-bottom:1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5035"/>
                      </w:tblGrid>
                      <w:tr w:rsidR="001B561B" w14:paraId="2D0E961F" w14:textId="77777777">
                        <w:tblPrEx>
                          <w:tblCellMar>
                            <w:top w:w="0" w:type="dxa"/>
                            <w:bottom w:w="0" w:type="dxa"/>
                          </w:tblCellMar>
                        </w:tblPrEx>
                        <w:trPr>
                          <w:trHeight w:hRule="exact" w:val="264"/>
                          <w:tblHeader/>
                        </w:trPr>
                        <w:tc>
                          <w:tcPr>
                            <w:tcW w:w="288" w:type="dxa"/>
                            <w:tcBorders>
                              <w:top w:val="single" w:sz="4" w:space="0" w:color="auto"/>
                              <w:bottom w:val="single" w:sz="4" w:space="0" w:color="auto"/>
                            </w:tcBorders>
                            <w:shd w:val="clear" w:color="auto" w:fill="FFFFFF"/>
                          </w:tcPr>
                          <w:p w14:paraId="32581644" w14:textId="77777777" w:rsidR="001B561B" w:rsidRDefault="00B6438F">
                            <w:pPr>
                              <w:pStyle w:val="Jin0"/>
                              <w:shd w:val="clear" w:color="auto" w:fill="auto"/>
                              <w:spacing w:after="0"/>
                              <w:rPr>
                                <w:sz w:val="13"/>
                                <w:szCs w:val="13"/>
                              </w:rPr>
                            </w:pPr>
                            <w:r>
                              <w:rPr>
                                <w:sz w:val="13"/>
                                <w:szCs w:val="13"/>
                              </w:rPr>
                              <w:t>34</w:t>
                            </w:r>
                          </w:p>
                        </w:tc>
                        <w:tc>
                          <w:tcPr>
                            <w:tcW w:w="288" w:type="dxa"/>
                            <w:tcBorders>
                              <w:top w:val="single" w:sz="4" w:space="0" w:color="auto"/>
                              <w:bottom w:val="single" w:sz="4" w:space="0" w:color="auto"/>
                            </w:tcBorders>
                            <w:shd w:val="clear" w:color="auto" w:fill="FFFFFF"/>
                          </w:tcPr>
                          <w:p w14:paraId="785B0C5C" w14:textId="77777777" w:rsidR="001B561B" w:rsidRDefault="00B6438F">
                            <w:pPr>
                              <w:pStyle w:val="Jin0"/>
                              <w:shd w:val="clear" w:color="auto" w:fill="auto"/>
                              <w:spacing w:after="0"/>
                              <w:rPr>
                                <w:sz w:val="13"/>
                                <w:szCs w:val="13"/>
                              </w:rPr>
                            </w:pPr>
                            <w:r>
                              <w:rPr>
                                <w:sz w:val="13"/>
                                <w:szCs w:val="13"/>
                              </w:rPr>
                              <w:t>K</w:t>
                            </w:r>
                          </w:p>
                        </w:tc>
                        <w:tc>
                          <w:tcPr>
                            <w:tcW w:w="1157" w:type="dxa"/>
                            <w:tcBorders>
                              <w:top w:val="single" w:sz="4" w:space="0" w:color="auto"/>
                              <w:bottom w:val="single" w:sz="4" w:space="0" w:color="auto"/>
                            </w:tcBorders>
                            <w:shd w:val="clear" w:color="auto" w:fill="FFFFFF"/>
                          </w:tcPr>
                          <w:p w14:paraId="57F62792" w14:textId="77777777" w:rsidR="001B561B" w:rsidRDefault="00B6438F">
                            <w:pPr>
                              <w:pStyle w:val="Jin0"/>
                              <w:shd w:val="clear" w:color="auto" w:fill="auto"/>
                              <w:spacing w:after="0"/>
                              <w:jc w:val="both"/>
                              <w:rPr>
                                <w:sz w:val="13"/>
                                <w:szCs w:val="13"/>
                              </w:rPr>
                            </w:pPr>
                            <w:r>
                              <w:rPr>
                                <w:sz w:val="13"/>
                                <w:szCs w:val="13"/>
                              </w:rPr>
                              <w:t>894138001</w:t>
                            </w:r>
                          </w:p>
                        </w:tc>
                        <w:tc>
                          <w:tcPr>
                            <w:tcW w:w="3432" w:type="dxa"/>
                            <w:tcBorders>
                              <w:top w:val="single" w:sz="4" w:space="0" w:color="auto"/>
                              <w:bottom w:val="single" w:sz="4" w:space="0" w:color="auto"/>
                            </w:tcBorders>
                            <w:shd w:val="clear" w:color="auto" w:fill="FFFFFF"/>
                          </w:tcPr>
                          <w:p w14:paraId="1958F983" w14:textId="77777777" w:rsidR="001B561B" w:rsidRDefault="00B6438F">
                            <w:pPr>
                              <w:pStyle w:val="Jin0"/>
                              <w:shd w:val="clear" w:color="auto" w:fill="auto"/>
                              <w:spacing w:after="0"/>
                              <w:rPr>
                                <w:sz w:val="13"/>
                                <w:szCs w:val="13"/>
                              </w:rPr>
                            </w:pPr>
                            <w:r>
                              <w:rPr>
                                <w:sz w:val="13"/>
                                <w:szCs w:val="13"/>
                              </w:rPr>
                              <w:t>Příplatek ZKD 0,60 m výšky vstupu</w:t>
                            </w:r>
                          </w:p>
                        </w:tc>
                        <w:tc>
                          <w:tcPr>
                            <w:tcW w:w="504" w:type="dxa"/>
                            <w:tcBorders>
                              <w:top w:val="single" w:sz="4" w:space="0" w:color="auto"/>
                              <w:bottom w:val="single" w:sz="4" w:space="0" w:color="auto"/>
                            </w:tcBorders>
                            <w:shd w:val="clear" w:color="auto" w:fill="FFFFFF"/>
                          </w:tcPr>
                          <w:p w14:paraId="0568D888" w14:textId="77777777" w:rsidR="001B561B" w:rsidRDefault="00B6438F">
                            <w:pPr>
                              <w:pStyle w:val="Jin0"/>
                              <w:shd w:val="clear" w:color="auto" w:fill="auto"/>
                              <w:spacing w:after="0"/>
                              <w:jc w:val="center"/>
                              <w:rPr>
                                <w:sz w:val="13"/>
                                <w:szCs w:val="13"/>
                              </w:rPr>
                            </w:pPr>
                            <w:r>
                              <w:rPr>
                                <w:sz w:val="13"/>
                                <w:szCs w:val="13"/>
                              </w:rPr>
                              <w:t>kus</w:t>
                            </w:r>
                          </w:p>
                        </w:tc>
                        <w:tc>
                          <w:tcPr>
                            <w:tcW w:w="5035" w:type="dxa"/>
                            <w:tcBorders>
                              <w:top w:val="single" w:sz="4" w:space="0" w:color="auto"/>
                              <w:bottom w:val="single" w:sz="4" w:space="0" w:color="auto"/>
                            </w:tcBorders>
                            <w:shd w:val="clear" w:color="auto" w:fill="FFFFFF"/>
                          </w:tcPr>
                          <w:p w14:paraId="224786E4" w14:textId="77777777" w:rsidR="001B561B" w:rsidRDefault="001B561B">
                            <w:pPr>
                              <w:rPr>
                                <w:sz w:val="10"/>
                                <w:szCs w:val="10"/>
                              </w:rPr>
                            </w:pPr>
                          </w:p>
                        </w:tc>
                      </w:tr>
                    </w:tbl>
                    <w:p w14:paraId="23A1ED11"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93056" behindDoc="0" locked="0" layoutInCell="1" allowOverlap="1" wp14:anchorId="14B27499" wp14:editId="1D2FCB5B">
                <wp:simplePos x="0" y="0"/>
                <wp:positionH relativeFrom="page">
                  <wp:posOffset>542290</wp:posOffset>
                </wp:positionH>
                <wp:positionV relativeFrom="paragraph">
                  <wp:posOffset>228600</wp:posOffset>
                </wp:positionV>
                <wp:extent cx="377825" cy="91440"/>
                <wp:effectExtent l="0" t="0" r="0" b="0"/>
                <wp:wrapNone/>
                <wp:docPr id="795" name="Shape 795"/>
                <wp:cNvGraphicFramePr/>
                <a:graphic xmlns:a="http://schemas.openxmlformats.org/drawingml/2006/main">
                  <a:graphicData uri="http://schemas.microsoft.com/office/word/2010/wordprocessingShape">
                    <wps:wsp>
                      <wps:cNvSpPr txBox="1"/>
                      <wps:spPr>
                        <a:xfrm>
                          <a:off x="0" y="0"/>
                          <a:ext cx="377825" cy="91440"/>
                        </a:xfrm>
                        <a:prstGeom prst="rect">
                          <a:avLst/>
                        </a:prstGeom>
                        <a:noFill/>
                      </wps:spPr>
                      <wps:txbx>
                        <w:txbxContent>
                          <w:p w14:paraId="1169F3B0" w14:textId="77777777" w:rsidR="001B561B" w:rsidRDefault="00B6438F">
                            <w:pPr>
                              <w:pStyle w:val="Titulektabulky0"/>
                              <w:shd w:val="clear" w:color="auto" w:fill="auto"/>
                            </w:pPr>
                            <w:r>
                              <w:t>Online PSC</w:t>
                            </w:r>
                          </w:p>
                        </w:txbxContent>
                      </wps:txbx>
                      <wps:bodyPr lIns="0" tIns="0" rIns="0" bIns="0"/>
                    </wps:wsp>
                  </a:graphicData>
                </a:graphic>
              </wp:anchor>
            </w:drawing>
          </mc:Choice>
          <mc:Fallback>
            <w:pict>
              <v:shape w14:anchorId="14B27499" id="Shape 795" o:spid="_x0000_s1225" type="#_x0000_t202" style="position:absolute;left:0;text-align:left;margin-left:42.7pt;margin-top:18pt;width:29.75pt;height:7.2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" filled="f" stroked="f">
                <v:textbox inset="0,0,0,0">
                  <w:txbxContent>
                    <w:p w14:paraId="1169F3B0" w14:textId="77777777" w:rsidR="001B561B" w:rsidRDefault="00B6438F">
                      <w:pPr>
                        <w:pStyle w:val="Titulektabulky0"/>
                        <w:shd w:val="clear" w:color="auto" w:fill="auto"/>
                      </w:pPr>
                      <w:r>
                        <w:t>Online PSC</w:t>
                      </w:r>
                    </w:p>
                  </w:txbxContent>
                </v:textbox>
                <w10:wrap anchorx="page"/>
              </v:shape>
            </w:pict>
          </mc:Fallback>
        </mc:AlternateContent>
      </w:r>
      <w:r>
        <w:rPr>
          <w:noProof/>
        </w:rPr>
        <mc:AlternateContent>
          <mc:Choice Requires="wps">
            <w:drawing>
              <wp:anchor distT="0" distB="0" distL="0" distR="0" simplePos="0" relativeHeight="251694080" behindDoc="0" locked="0" layoutInCell="1" allowOverlap="1" wp14:anchorId="4D991742" wp14:editId="051E1779">
                <wp:simplePos x="0" y="0"/>
                <wp:positionH relativeFrom="page">
                  <wp:posOffset>1463040</wp:posOffset>
                </wp:positionH>
                <wp:positionV relativeFrom="paragraph">
                  <wp:posOffset>228600</wp:posOffset>
                </wp:positionV>
                <wp:extent cx="1657985" cy="103505"/>
                <wp:effectExtent l="0" t="0" r="0" b="0"/>
                <wp:wrapNone/>
                <wp:docPr id="797" name="Shape 797"/>
                <wp:cNvGraphicFramePr/>
                <a:graphic xmlns:a="http://schemas.openxmlformats.org/drawingml/2006/main">
                  <a:graphicData uri="http://schemas.microsoft.com/office/word/2010/wordprocessingShape">
                    <wps:wsp>
                      <wps:cNvSpPr txBox="1"/>
                      <wps:spPr>
                        <a:xfrm>
                          <a:off x="0" y="0"/>
                          <a:ext cx="1657985" cy="103505"/>
                        </a:xfrm>
                        <a:prstGeom prst="rect">
                          <a:avLst/>
                        </a:prstGeom>
                        <a:noFill/>
                      </wps:spPr>
                      <wps:txbx>
                        <w:txbxContent>
                          <w:p w14:paraId="7A355DF5" w14:textId="77777777" w:rsidR="001B561B" w:rsidRDefault="00B6438F">
                            <w:pPr>
                              <w:pStyle w:val="Titulektabulky0"/>
                              <w:shd w:val="clear" w:color="auto" w:fill="auto"/>
                            </w:pPr>
                            <w:hyperlink r:id="rId286"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02/894411121</w:t>
                              </w:r>
                            </w:hyperlink>
                          </w:p>
                        </w:txbxContent>
                      </wps:txbx>
                      <wps:bodyPr lIns="0" tIns="0" rIns="0" bIns="0"/>
                    </wps:wsp>
                  </a:graphicData>
                </a:graphic>
              </wp:anchor>
            </w:drawing>
          </mc:Choice>
          <mc:Fallback>
            <w:pict>
              <v:shape w14:anchorId="4D991742" id="Shape 797" o:spid="_x0000_s1226" type="#_x0000_t202" style="position:absolute;left:0;text-align:left;margin-left:115.2pt;margin-top:18pt;width:130.55pt;height:8.15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" filled="f" stroked="f">
                <v:textbox inset="0,0,0,0">
                  <w:txbxContent>
                    <w:p w14:paraId="7A355DF5" w14:textId="77777777" w:rsidR="001B561B" w:rsidRDefault="00B6438F">
                      <w:pPr>
                        <w:pStyle w:val="Titulektabulky0"/>
                        <w:shd w:val="clear" w:color="auto" w:fill="auto"/>
                      </w:pPr>
                      <w:hyperlink r:id="rId287"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02/894411121</w:t>
                        </w:r>
                      </w:hyperlink>
                    </w:p>
                  </w:txbxContent>
                </v:textbox>
                <w10:wrap anchorx="page"/>
              </v:shape>
            </w:pict>
          </mc:Fallback>
        </mc:AlternateContent>
      </w:r>
      <w:r>
        <w:rPr>
          <w:noProof/>
        </w:rPr>
        <mc:AlternateContent>
          <mc:Choice Requires="wps">
            <w:drawing>
              <wp:anchor distT="0" distB="0" distL="0" distR="0" simplePos="0" relativeHeight="251695104" behindDoc="0" locked="0" layoutInCell="1" allowOverlap="1" wp14:anchorId="6E771DEC" wp14:editId="6AC3E3F0">
                <wp:simplePos x="0" y="0"/>
                <wp:positionH relativeFrom="page">
                  <wp:posOffset>545465</wp:posOffset>
                </wp:positionH>
                <wp:positionV relativeFrom="paragraph">
                  <wp:posOffset>527685</wp:posOffset>
                </wp:positionV>
                <wp:extent cx="118745" cy="97790"/>
                <wp:effectExtent l="0" t="0" r="0" b="0"/>
                <wp:wrapNone/>
                <wp:docPr id="799" name="Shape 799"/>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7733EBC"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6E771DEC" id="Shape 799" o:spid="_x0000_s1227" type="#_x0000_t202" style="position:absolute;left:0;text-align:left;margin-left:42.95pt;margin-top:41.55pt;width:9.35pt;height:7.7pt;z-index:25169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" filled="f" stroked="f">
                <v:textbox inset="0,0,0,0">
                  <w:txbxContent>
                    <w:p w14:paraId="17733EBC" w14:textId="77777777" w:rsidR="001B561B" w:rsidRDefault="00B6438F">
                      <w:pPr>
                        <w:pStyle w:val="Titulektabulky0"/>
                        <w:shd w:val="clear" w:color="auto" w:fill="auto"/>
                        <w:jc w:val="both"/>
                      </w:pPr>
                      <w:r>
                        <w:t>PP</w:t>
                      </w:r>
                    </w:p>
                  </w:txbxContent>
                </v:textbox>
                <w10:wrap anchorx="page"/>
              </v:shape>
            </w:pict>
          </mc:Fallback>
        </mc:AlternateContent>
      </w:r>
      <w:r>
        <w:t>Zřízení šachet kanalizačních z betonových dílců výšky vstupu do 1,50 m s obložením dna betonem tř. C 25/30, na potrubí DN přes 200 do 300</w:t>
      </w:r>
    </w:p>
    <w:p w14:paraId="4F2AE414" w14:textId="77777777" w:rsidR="001B561B" w:rsidRDefault="00B6438F">
      <w:pPr>
        <w:spacing w:line="1" w:lineRule="exact"/>
      </w:pPr>
      <w:r>
        <w:rPr>
          <w:noProof/>
        </w:rPr>
        <mc:AlternateContent>
          <mc:Choice Requires="wps">
            <w:drawing>
              <wp:anchor distT="12700" distB="2922905" distL="0" distR="0" simplePos="0" relativeHeight="125829687" behindDoc="0" locked="0" layoutInCell="1" allowOverlap="1" wp14:anchorId="780C5C1B" wp14:editId="0D36638F">
                <wp:simplePos x="0" y="0"/>
                <wp:positionH relativeFrom="page">
                  <wp:posOffset>542290</wp:posOffset>
                </wp:positionH>
                <wp:positionV relativeFrom="paragraph">
                  <wp:posOffset>12700</wp:posOffset>
                </wp:positionV>
                <wp:extent cx="384175" cy="118745"/>
                <wp:effectExtent l="0" t="0" r="0" b="0"/>
                <wp:wrapTopAndBottom/>
                <wp:docPr id="801" name="Shape 801"/>
                <wp:cNvGraphicFramePr/>
                <a:graphic xmlns:a="http://schemas.openxmlformats.org/drawingml/2006/main">
                  <a:graphicData uri="http://schemas.microsoft.com/office/word/2010/wordprocessingShape">
                    <wps:wsp>
                      <wps:cNvSpPr txBox="1"/>
                      <wps:spPr>
                        <a:xfrm>
                          <a:off x="0" y="0"/>
                          <a:ext cx="384175" cy="118745"/>
                        </a:xfrm>
                        <a:prstGeom prst="rect">
                          <a:avLst/>
                        </a:prstGeom>
                        <a:noFill/>
                      </wps:spPr>
                      <wps:txbx>
                        <w:txbxContent>
                          <w:p w14:paraId="4ADDA8E9" w14:textId="77777777" w:rsidR="001B561B" w:rsidRDefault="00B6438F">
                            <w:pPr>
                              <w:pStyle w:val="Zkladntext50"/>
                              <w:shd w:val="clear" w:color="auto" w:fill="auto"/>
                              <w:spacing w:after="0"/>
                              <w:rPr>
                                <w:sz w:val="14"/>
                                <w:szCs w:val="14"/>
                              </w:rPr>
                            </w:pPr>
                            <w:r>
                              <w:rPr>
                                <w:b w:val="0"/>
                                <w:bCs w:val="0"/>
                                <w:sz w:val="12"/>
                                <w:szCs w:val="12"/>
                              </w:rPr>
                              <w:t xml:space="preserve">D </w:t>
                            </w:r>
                            <w:r>
                              <w:rPr>
                                <w:b w:val="0"/>
                                <w:bCs w:val="0"/>
                                <w:sz w:val="14"/>
                                <w:szCs w:val="14"/>
                              </w:rPr>
                              <w:t>997</w:t>
                            </w:r>
                          </w:p>
                        </w:txbxContent>
                      </wps:txbx>
                      <wps:bodyPr wrap="none" lIns="0" tIns="0" rIns="0" bIns="0"/>
                    </wps:wsp>
                  </a:graphicData>
                </a:graphic>
              </wp:anchor>
            </w:drawing>
          </mc:Choice>
          <mc:Fallback>
            <w:pict>
              <v:shape w14:anchorId="780C5C1B" id="Shape 801" o:spid="_x0000_s1228" type="#_x0000_t202" style="position:absolute;margin-left:42.7pt;margin-top:1pt;width:30.25pt;height:9.35pt;z-index:125829687;visibility:visible;mso-wrap-style:none;mso-wrap-distance-left:0;mso-wrap-distance-top:1pt;mso-wrap-distance-right:0;mso-wrap-distance-bottom:23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" filled="f" stroked="f">
                <v:textbox inset="0,0,0,0">
                  <w:txbxContent>
                    <w:p w14:paraId="4ADDA8E9" w14:textId="77777777" w:rsidR="001B561B" w:rsidRDefault="00B6438F">
                      <w:pPr>
                        <w:pStyle w:val="Zkladntext50"/>
                        <w:shd w:val="clear" w:color="auto" w:fill="auto"/>
                        <w:spacing w:after="0"/>
                        <w:rPr>
                          <w:sz w:val="14"/>
                          <w:szCs w:val="14"/>
                        </w:rPr>
                      </w:pPr>
                      <w:r>
                        <w:rPr>
                          <w:b w:val="0"/>
                          <w:bCs w:val="0"/>
                          <w:sz w:val="12"/>
                          <w:szCs w:val="12"/>
                        </w:rPr>
                        <w:t xml:space="preserve">D </w:t>
                      </w:r>
                      <w:r>
                        <w:rPr>
                          <w:b w:val="0"/>
                          <w:bCs w:val="0"/>
                          <w:sz w:val="14"/>
                          <w:szCs w:val="14"/>
                        </w:rPr>
                        <w:t>997</w:t>
                      </w:r>
                    </w:p>
                  </w:txbxContent>
                </v:textbox>
                <w10:wrap type="topAndBottom" anchorx="page"/>
              </v:shape>
            </w:pict>
          </mc:Fallback>
        </mc:AlternateContent>
      </w:r>
      <w:r>
        <w:rPr>
          <w:noProof/>
        </w:rPr>
        <mc:AlternateContent>
          <mc:Choice Requires="wps">
            <w:drawing>
              <wp:anchor distT="12700" distB="2922905" distL="0" distR="0" simplePos="0" relativeHeight="125829689" behindDoc="0" locked="0" layoutInCell="1" allowOverlap="1" wp14:anchorId="7A962037" wp14:editId="6C5ED1D1">
                <wp:simplePos x="0" y="0"/>
                <wp:positionH relativeFrom="page">
                  <wp:posOffset>1466215</wp:posOffset>
                </wp:positionH>
                <wp:positionV relativeFrom="paragraph">
                  <wp:posOffset>12700</wp:posOffset>
                </wp:positionV>
                <wp:extent cx="548640" cy="118745"/>
                <wp:effectExtent l="0" t="0" r="0" b="0"/>
                <wp:wrapTopAndBottom/>
                <wp:docPr id="803" name="Shape 803"/>
                <wp:cNvGraphicFramePr/>
                <a:graphic xmlns:a="http://schemas.openxmlformats.org/drawingml/2006/main">
                  <a:graphicData uri="http://schemas.microsoft.com/office/word/2010/wordprocessingShape">
                    <wps:wsp>
                      <wps:cNvSpPr txBox="1"/>
                      <wps:spPr>
                        <a:xfrm>
                          <a:off x="0" y="0"/>
                          <a:ext cx="548640" cy="118745"/>
                        </a:xfrm>
                        <a:prstGeom prst="rect">
                          <a:avLst/>
                        </a:prstGeom>
                        <a:noFill/>
                      </wps:spPr>
                      <wps:txbx>
                        <w:txbxContent>
                          <w:p w14:paraId="5923B163" w14:textId="77777777" w:rsidR="001B561B" w:rsidRDefault="00B6438F">
                            <w:pPr>
                              <w:pStyle w:val="Zkladntext50"/>
                              <w:shd w:val="clear" w:color="auto" w:fill="auto"/>
                              <w:spacing w:after="0"/>
                              <w:rPr>
                                <w:sz w:val="14"/>
                                <w:szCs w:val="14"/>
                              </w:rPr>
                            </w:pPr>
                            <w:r>
                              <w:rPr>
                                <w:b w:val="0"/>
                                <w:bCs w:val="0"/>
                                <w:sz w:val="14"/>
                                <w:szCs w:val="14"/>
                              </w:rPr>
                              <w:t>Přesun sutě</w:t>
                            </w:r>
                          </w:p>
                        </w:txbxContent>
                      </wps:txbx>
                      <wps:bodyPr wrap="none" lIns="0" tIns="0" rIns="0" bIns="0"/>
                    </wps:wsp>
                  </a:graphicData>
                </a:graphic>
              </wp:anchor>
            </w:drawing>
          </mc:Choice>
          <mc:Fallback>
            <w:pict>
              <v:shape w14:anchorId="7A962037" id="Shape 803" o:spid="_x0000_s1229" type="#_x0000_t202" style="position:absolute;margin-left:115.45pt;margin-top:1pt;width:43.2pt;height:9.35pt;z-index:125829689;visibility:visible;mso-wrap-style:none;mso-wrap-distance-left:0;mso-wrap-distance-top:1pt;mso-wrap-distance-right:0;mso-wrap-distance-bottom:23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" filled="f" stroked="f">
                <v:textbox inset="0,0,0,0">
                  <w:txbxContent>
                    <w:p w14:paraId="5923B163" w14:textId="77777777" w:rsidR="001B561B" w:rsidRDefault="00B6438F">
                      <w:pPr>
                        <w:pStyle w:val="Zkladntext50"/>
                        <w:shd w:val="clear" w:color="auto" w:fill="auto"/>
                        <w:spacing w:after="0"/>
                        <w:rPr>
                          <w:sz w:val="14"/>
                          <w:szCs w:val="14"/>
                        </w:rPr>
                      </w:pPr>
                      <w:r>
                        <w:rPr>
                          <w:b w:val="0"/>
                          <w:bCs w:val="0"/>
                          <w:sz w:val="14"/>
                          <w:szCs w:val="14"/>
                        </w:rPr>
                        <w:t>Přesun sutě</w:t>
                      </w:r>
                    </w:p>
                  </w:txbxContent>
                </v:textbox>
                <w10:wrap type="topAndBottom" anchorx="page"/>
              </v:shape>
            </w:pict>
          </mc:Fallback>
        </mc:AlternateContent>
      </w:r>
      <w:r>
        <w:rPr>
          <w:noProof/>
        </w:rPr>
        <mc:AlternateContent>
          <mc:Choice Requires="wps">
            <w:drawing>
              <wp:anchor distT="134620" distB="2703195" distL="0" distR="0" simplePos="0" relativeHeight="125829691" behindDoc="0" locked="0" layoutInCell="1" allowOverlap="1" wp14:anchorId="0CA4383D" wp14:editId="130E32A3">
                <wp:simplePos x="0" y="0"/>
                <wp:positionH relativeFrom="page">
                  <wp:posOffset>365760</wp:posOffset>
                </wp:positionH>
                <wp:positionV relativeFrom="paragraph">
                  <wp:posOffset>134620</wp:posOffset>
                </wp:positionV>
                <wp:extent cx="6790690" cy="216535"/>
                <wp:effectExtent l="0" t="0" r="0" b="0"/>
                <wp:wrapTopAndBottom/>
                <wp:docPr id="805" name="Shape 805"/>
                <wp:cNvGraphicFramePr/>
                <a:graphic xmlns:a="http://schemas.openxmlformats.org/drawingml/2006/main">
                  <a:graphicData uri="http://schemas.microsoft.com/office/word/2010/wordprocessingShape">
                    <wps:wsp>
                      <wps:cNvSpPr txBox="1"/>
                      <wps:spPr>
                        <a:xfrm>
                          <a:off x="0" y="0"/>
                          <a:ext cx="6790690" cy="2165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EEB2151" w14:textId="77777777">
                              <w:tblPrEx>
                                <w:tblCellMar>
                                  <w:top w:w="0" w:type="dxa"/>
                                  <w:bottom w:w="0" w:type="dxa"/>
                                </w:tblCellMar>
                              </w:tblPrEx>
                              <w:trPr>
                                <w:trHeight w:hRule="exact" w:val="341"/>
                                <w:tblHeader/>
                              </w:trPr>
                              <w:tc>
                                <w:tcPr>
                                  <w:tcW w:w="278" w:type="dxa"/>
                                  <w:tcBorders>
                                    <w:top w:val="single" w:sz="4" w:space="0" w:color="auto"/>
                                    <w:left w:val="single" w:sz="4" w:space="0" w:color="auto"/>
                                    <w:bottom w:val="single" w:sz="4" w:space="0" w:color="auto"/>
                                  </w:tcBorders>
                                  <w:shd w:val="clear" w:color="auto" w:fill="FFFFFF"/>
                                  <w:vAlign w:val="center"/>
                                </w:tcPr>
                                <w:p w14:paraId="79511531" w14:textId="77777777" w:rsidR="001B561B" w:rsidRDefault="00B6438F">
                                  <w:pPr>
                                    <w:pStyle w:val="Jin0"/>
                                    <w:shd w:val="clear" w:color="auto" w:fill="auto"/>
                                    <w:spacing w:after="0"/>
                                    <w:jc w:val="both"/>
                                    <w:rPr>
                                      <w:sz w:val="13"/>
                                      <w:szCs w:val="13"/>
                                    </w:rPr>
                                  </w:pPr>
                                  <w:r>
                                    <w:rPr>
                                      <w:sz w:val="13"/>
                                      <w:szCs w:val="13"/>
                                    </w:rPr>
                                    <w:t>46</w:t>
                                  </w:r>
                                </w:p>
                              </w:tc>
                              <w:tc>
                                <w:tcPr>
                                  <w:tcW w:w="293" w:type="dxa"/>
                                  <w:tcBorders>
                                    <w:top w:val="single" w:sz="4" w:space="0" w:color="auto"/>
                                    <w:left w:val="single" w:sz="4" w:space="0" w:color="auto"/>
                                    <w:bottom w:val="single" w:sz="4" w:space="0" w:color="auto"/>
                                  </w:tcBorders>
                                  <w:shd w:val="clear" w:color="auto" w:fill="FFFFFF"/>
                                  <w:vAlign w:val="center"/>
                                </w:tcPr>
                                <w:p w14:paraId="36A6DF6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AD45957" w14:textId="77777777" w:rsidR="001B561B" w:rsidRDefault="00B6438F">
                                  <w:pPr>
                                    <w:pStyle w:val="Jin0"/>
                                    <w:shd w:val="clear" w:color="auto" w:fill="auto"/>
                                    <w:spacing w:after="0"/>
                                    <w:jc w:val="both"/>
                                    <w:rPr>
                                      <w:sz w:val="13"/>
                                      <w:szCs w:val="13"/>
                                    </w:rPr>
                                  </w:pPr>
                                  <w:r>
                                    <w:rPr>
                                      <w:sz w:val="13"/>
                                      <w:szCs w:val="13"/>
                                    </w:rPr>
                                    <w:t>997221551</w:t>
                                  </w:r>
                                </w:p>
                              </w:tc>
                              <w:tc>
                                <w:tcPr>
                                  <w:tcW w:w="3432" w:type="dxa"/>
                                  <w:tcBorders>
                                    <w:top w:val="single" w:sz="4" w:space="0" w:color="auto"/>
                                    <w:left w:val="single" w:sz="4" w:space="0" w:color="auto"/>
                                    <w:bottom w:val="single" w:sz="4" w:space="0" w:color="auto"/>
                                  </w:tcBorders>
                                  <w:shd w:val="clear" w:color="auto" w:fill="FFFFFF"/>
                                  <w:vAlign w:val="center"/>
                                </w:tcPr>
                                <w:p w14:paraId="7F7434EB" w14:textId="77777777" w:rsidR="001B561B" w:rsidRDefault="00B6438F">
                                  <w:pPr>
                                    <w:pStyle w:val="Jin0"/>
                                    <w:shd w:val="clear" w:color="auto" w:fill="auto"/>
                                    <w:spacing w:after="0"/>
                                    <w:rPr>
                                      <w:sz w:val="13"/>
                                      <w:szCs w:val="13"/>
                                    </w:rPr>
                                  </w:pPr>
                                  <w:r>
                                    <w:rPr>
                                      <w:sz w:val="13"/>
                                      <w:szCs w:val="13"/>
                                    </w:rPr>
                                    <w:t>Vodorovná doprava suti ze sypkých materiálů do 1 km</w:t>
                                  </w:r>
                                </w:p>
                              </w:tc>
                              <w:tc>
                                <w:tcPr>
                                  <w:tcW w:w="504" w:type="dxa"/>
                                  <w:tcBorders>
                                    <w:top w:val="single" w:sz="4" w:space="0" w:color="auto"/>
                                    <w:left w:val="single" w:sz="4" w:space="0" w:color="auto"/>
                                    <w:bottom w:val="single" w:sz="4" w:space="0" w:color="auto"/>
                                  </w:tcBorders>
                                  <w:shd w:val="clear" w:color="auto" w:fill="FFFFFF"/>
                                  <w:vAlign w:val="center"/>
                                </w:tcPr>
                                <w:p w14:paraId="281F252A"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DE19798" w14:textId="77777777" w:rsidR="001B561B" w:rsidRDefault="00B6438F">
                                  <w:pPr>
                                    <w:pStyle w:val="Jin0"/>
                                    <w:shd w:val="clear" w:color="auto" w:fill="auto"/>
                                    <w:tabs>
                                      <w:tab w:val="left" w:pos="1947"/>
                                    </w:tabs>
                                    <w:spacing w:after="140"/>
                                    <w:ind w:firstLine="920"/>
                                    <w:rPr>
                                      <w:sz w:val="11"/>
                                      <w:szCs w:val="11"/>
                                    </w:rPr>
                                  </w:pPr>
                                  <w:r>
                                    <w:rPr>
                                      <w:sz w:val="11"/>
                                      <w:szCs w:val="11"/>
                                    </w:rPr>
                                    <w:t>1</w:t>
                                  </w:r>
                                  <w:r>
                                    <w:rPr>
                                      <w:sz w:val="11"/>
                                      <w:szCs w:val="11"/>
                                    </w:rPr>
                                    <w:tab/>
                                    <w:t>1</w:t>
                                  </w:r>
                                </w:p>
                                <w:p w14:paraId="62818C2A" w14:textId="77777777" w:rsidR="001B561B" w:rsidRDefault="00B6438F">
                                  <w:pPr>
                                    <w:pStyle w:val="Jin0"/>
                                    <w:shd w:val="clear" w:color="auto" w:fill="auto"/>
                                    <w:spacing w:after="0"/>
                                    <w:rPr>
                                      <w:sz w:val="11"/>
                                      <w:szCs w:val="11"/>
                                    </w:rPr>
                                  </w:pPr>
                                  <w:r>
                                    <w:rPr>
                                      <w:sz w:val="11"/>
                                      <w:szCs w:val="11"/>
                                    </w:rPr>
                                    <w:t xml:space="preserve">i </w:t>
                                  </w:r>
                                  <w:proofErr w:type="spellStart"/>
                                  <w:r>
                                    <w:rPr>
                                      <w:sz w:val="11"/>
                                      <w:szCs w:val="11"/>
                                    </w:rPr>
                                    <w:t>i</w:t>
                                  </w:r>
                                  <w:proofErr w:type="spellEnd"/>
                                  <w:r>
                                    <w:rPr>
                                      <w:sz w:val="11"/>
                                      <w:szCs w:val="11"/>
                                    </w:rPr>
                                    <w:t xml:space="preserve"> </w:t>
                                  </w:r>
                                  <w:proofErr w:type="spellStart"/>
                                  <w:r>
                                    <w:rPr>
                                      <w:sz w:val="11"/>
                                      <w:szCs w:val="11"/>
                                    </w:rPr>
                                    <w:t>i</w:t>
                                  </w:r>
                                  <w:proofErr w:type="spellEnd"/>
                                </w:p>
                              </w:tc>
                            </w:tr>
                          </w:tbl>
                          <w:p w14:paraId="3D69F625" w14:textId="77777777" w:rsidR="001B561B" w:rsidRDefault="001B561B">
                            <w:pPr>
                              <w:spacing w:line="1" w:lineRule="exact"/>
                            </w:pPr>
                          </w:p>
                        </w:txbxContent>
                      </wps:txbx>
                      <wps:bodyPr lIns="0" tIns="0" rIns="0" bIns="0"/>
                    </wps:wsp>
                  </a:graphicData>
                </a:graphic>
              </wp:anchor>
            </w:drawing>
          </mc:Choice>
          <mc:Fallback>
            <w:pict>
              <v:shape w14:anchorId="0CA4383D" id="Shape 805" o:spid="_x0000_s1230" type="#_x0000_t202" style="position:absolute;margin-left:28.8pt;margin-top:10.6pt;width:534.7pt;height:17.05pt;z-index:125829691;visibility:visible;mso-wrap-style:square;mso-wrap-distance-left:0;mso-wrap-distance-top:10.6pt;mso-wrap-distance-right:0;mso-wrap-distance-bottom:21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EEB2151" w14:textId="77777777">
                        <w:tblPrEx>
                          <w:tblCellMar>
                            <w:top w:w="0" w:type="dxa"/>
                            <w:bottom w:w="0" w:type="dxa"/>
                          </w:tblCellMar>
                        </w:tblPrEx>
                        <w:trPr>
                          <w:trHeight w:hRule="exact" w:val="341"/>
                          <w:tblHeader/>
                        </w:trPr>
                        <w:tc>
                          <w:tcPr>
                            <w:tcW w:w="278" w:type="dxa"/>
                            <w:tcBorders>
                              <w:top w:val="single" w:sz="4" w:space="0" w:color="auto"/>
                              <w:left w:val="single" w:sz="4" w:space="0" w:color="auto"/>
                              <w:bottom w:val="single" w:sz="4" w:space="0" w:color="auto"/>
                            </w:tcBorders>
                            <w:shd w:val="clear" w:color="auto" w:fill="FFFFFF"/>
                            <w:vAlign w:val="center"/>
                          </w:tcPr>
                          <w:p w14:paraId="79511531" w14:textId="77777777" w:rsidR="001B561B" w:rsidRDefault="00B6438F">
                            <w:pPr>
                              <w:pStyle w:val="Jin0"/>
                              <w:shd w:val="clear" w:color="auto" w:fill="auto"/>
                              <w:spacing w:after="0"/>
                              <w:jc w:val="both"/>
                              <w:rPr>
                                <w:sz w:val="13"/>
                                <w:szCs w:val="13"/>
                              </w:rPr>
                            </w:pPr>
                            <w:r>
                              <w:rPr>
                                <w:sz w:val="13"/>
                                <w:szCs w:val="13"/>
                              </w:rPr>
                              <w:t>46</w:t>
                            </w:r>
                          </w:p>
                        </w:tc>
                        <w:tc>
                          <w:tcPr>
                            <w:tcW w:w="293" w:type="dxa"/>
                            <w:tcBorders>
                              <w:top w:val="single" w:sz="4" w:space="0" w:color="auto"/>
                              <w:left w:val="single" w:sz="4" w:space="0" w:color="auto"/>
                              <w:bottom w:val="single" w:sz="4" w:space="0" w:color="auto"/>
                            </w:tcBorders>
                            <w:shd w:val="clear" w:color="auto" w:fill="FFFFFF"/>
                            <w:vAlign w:val="center"/>
                          </w:tcPr>
                          <w:p w14:paraId="36A6DF6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3AD45957" w14:textId="77777777" w:rsidR="001B561B" w:rsidRDefault="00B6438F">
                            <w:pPr>
                              <w:pStyle w:val="Jin0"/>
                              <w:shd w:val="clear" w:color="auto" w:fill="auto"/>
                              <w:spacing w:after="0"/>
                              <w:jc w:val="both"/>
                              <w:rPr>
                                <w:sz w:val="13"/>
                                <w:szCs w:val="13"/>
                              </w:rPr>
                            </w:pPr>
                            <w:r>
                              <w:rPr>
                                <w:sz w:val="13"/>
                                <w:szCs w:val="13"/>
                              </w:rPr>
                              <w:t>997221551</w:t>
                            </w:r>
                          </w:p>
                        </w:tc>
                        <w:tc>
                          <w:tcPr>
                            <w:tcW w:w="3432" w:type="dxa"/>
                            <w:tcBorders>
                              <w:top w:val="single" w:sz="4" w:space="0" w:color="auto"/>
                              <w:left w:val="single" w:sz="4" w:space="0" w:color="auto"/>
                              <w:bottom w:val="single" w:sz="4" w:space="0" w:color="auto"/>
                            </w:tcBorders>
                            <w:shd w:val="clear" w:color="auto" w:fill="FFFFFF"/>
                            <w:vAlign w:val="center"/>
                          </w:tcPr>
                          <w:p w14:paraId="7F7434EB" w14:textId="77777777" w:rsidR="001B561B" w:rsidRDefault="00B6438F">
                            <w:pPr>
                              <w:pStyle w:val="Jin0"/>
                              <w:shd w:val="clear" w:color="auto" w:fill="auto"/>
                              <w:spacing w:after="0"/>
                              <w:rPr>
                                <w:sz w:val="13"/>
                                <w:szCs w:val="13"/>
                              </w:rPr>
                            </w:pPr>
                            <w:r>
                              <w:rPr>
                                <w:sz w:val="13"/>
                                <w:szCs w:val="13"/>
                              </w:rPr>
                              <w:t>Vodorovná doprava suti ze sypkých materiálů do 1 km</w:t>
                            </w:r>
                          </w:p>
                        </w:tc>
                        <w:tc>
                          <w:tcPr>
                            <w:tcW w:w="504" w:type="dxa"/>
                            <w:tcBorders>
                              <w:top w:val="single" w:sz="4" w:space="0" w:color="auto"/>
                              <w:left w:val="single" w:sz="4" w:space="0" w:color="auto"/>
                              <w:bottom w:val="single" w:sz="4" w:space="0" w:color="auto"/>
                            </w:tcBorders>
                            <w:shd w:val="clear" w:color="auto" w:fill="FFFFFF"/>
                            <w:vAlign w:val="center"/>
                          </w:tcPr>
                          <w:p w14:paraId="281F252A"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DE19798" w14:textId="77777777" w:rsidR="001B561B" w:rsidRDefault="00B6438F">
                            <w:pPr>
                              <w:pStyle w:val="Jin0"/>
                              <w:shd w:val="clear" w:color="auto" w:fill="auto"/>
                              <w:tabs>
                                <w:tab w:val="left" w:pos="1947"/>
                              </w:tabs>
                              <w:spacing w:after="140"/>
                              <w:ind w:firstLine="920"/>
                              <w:rPr>
                                <w:sz w:val="11"/>
                                <w:szCs w:val="11"/>
                              </w:rPr>
                            </w:pPr>
                            <w:r>
                              <w:rPr>
                                <w:sz w:val="11"/>
                                <w:szCs w:val="11"/>
                              </w:rPr>
                              <w:t>1</w:t>
                            </w:r>
                            <w:r>
                              <w:rPr>
                                <w:sz w:val="11"/>
                                <w:szCs w:val="11"/>
                              </w:rPr>
                              <w:tab/>
                              <w:t>1</w:t>
                            </w:r>
                          </w:p>
                          <w:p w14:paraId="62818C2A" w14:textId="77777777" w:rsidR="001B561B" w:rsidRDefault="00B6438F">
                            <w:pPr>
                              <w:pStyle w:val="Jin0"/>
                              <w:shd w:val="clear" w:color="auto" w:fill="auto"/>
                              <w:spacing w:after="0"/>
                              <w:rPr>
                                <w:sz w:val="11"/>
                                <w:szCs w:val="11"/>
                              </w:rPr>
                            </w:pPr>
                            <w:r>
                              <w:rPr>
                                <w:sz w:val="11"/>
                                <w:szCs w:val="11"/>
                              </w:rPr>
                              <w:t xml:space="preserve">i </w:t>
                            </w:r>
                            <w:proofErr w:type="spellStart"/>
                            <w:r>
                              <w:rPr>
                                <w:sz w:val="11"/>
                                <w:szCs w:val="11"/>
                              </w:rPr>
                              <w:t>i</w:t>
                            </w:r>
                            <w:proofErr w:type="spellEnd"/>
                            <w:r>
                              <w:rPr>
                                <w:sz w:val="11"/>
                                <w:szCs w:val="11"/>
                              </w:rPr>
                              <w:t xml:space="preserve"> </w:t>
                            </w:r>
                            <w:proofErr w:type="spellStart"/>
                            <w:r>
                              <w:rPr>
                                <w:sz w:val="11"/>
                                <w:szCs w:val="11"/>
                              </w:rPr>
                              <w:t>i</w:t>
                            </w:r>
                            <w:proofErr w:type="spellEnd"/>
                          </w:p>
                        </w:tc>
                      </w:tr>
                    </w:tbl>
                    <w:p w14:paraId="3D69F625"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96128" behindDoc="0" locked="0" layoutInCell="1" allowOverlap="1" wp14:anchorId="22B94CB7" wp14:editId="39C0D67B">
                <wp:simplePos x="0" y="0"/>
                <wp:positionH relativeFrom="page">
                  <wp:posOffset>545465</wp:posOffset>
                </wp:positionH>
                <wp:positionV relativeFrom="paragraph">
                  <wp:posOffset>436245</wp:posOffset>
                </wp:positionV>
                <wp:extent cx="118745" cy="97790"/>
                <wp:effectExtent l="0" t="0" r="0" b="0"/>
                <wp:wrapNone/>
                <wp:docPr id="807" name="Shape 80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27698048"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22B94CB7" id="Shape 807" o:spid="_x0000_s1231" type="#_x0000_t202" style="position:absolute;margin-left:42.95pt;margin-top:34.35pt;width:9.35pt;height:7.7pt;z-index:251696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" filled="f" stroked="f">
                <v:textbox inset="0,0,0,0">
                  <w:txbxContent>
                    <w:p w14:paraId="27698048"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393700" distB="2459355" distL="0" distR="0" simplePos="0" relativeHeight="125829693" behindDoc="0" locked="0" layoutInCell="1" allowOverlap="1" wp14:anchorId="35F109E5" wp14:editId="7B156E87">
                <wp:simplePos x="0" y="0"/>
                <wp:positionH relativeFrom="page">
                  <wp:posOffset>1459865</wp:posOffset>
                </wp:positionH>
                <wp:positionV relativeFrom="paragraph">
                  <wp:posOffset>393700</wp:posOffset>
                </wp:positionV>
                <wp:extent cx="1981200" cy="201295"/>
                <wp:effectExtent l="0" t="0" r="0" b="0"/>
                <wp:wrapTopAndBottom/>
                <wp:docPr id="809" name="Shape 809"/>
                <wp:cNvGraphicFramePr/>
                <a:graphic xmlns:a="http://schemas.openxmlformats.org/drawingml/2006/main">
                  <a:graphicData uri="http://schemas.microsoft.com/office/word/2010/wordprocessingShape">
                    <wps:wsp>
                      <wps:cNvSpPr txBox="1"/>
                      <wps:spPr>
                        <a:xfrm>
                          <a:off x="0" y="0"/>
                          <a:ext cx="1981200" cy="201295"/>
                        </a:xfrm>
                        <a:prstGeom prst="rect">
                          <a:avLst/>
                        </a:prstGeom>
                        <a:noFill/>
                      </wps:spPr>
                      <wps:txbx>
                        <w:txbxContent>
                          <w:p w14:paraId="457CB6EB" w14:textId="77777777" w:rsidR="001B561B" w:rsidRDefault="00B6438F">
                            <w:pPr>
                              <w:pStyle w:val="Zkladntext30"/>
                              <w:shd w:val="clear" w:color="auto" w:fill="auto"/>
                            </w:pPr>
                            <w:r>
                              <w:t xml:space="preserve">Vodorovná doprava suti bez naložení, ale se složením a s hrubým </w:t>
                            </w:r>
                            <w:r>
                              <w:t>urovnáním ze sypkých materiálů, na vzdálenost do 1 km</w:t>
                            </w:r>
                          </w:p>
                        </w:txbxContent>
                      </wps:txbx>
                      <wps:bodyPr lIns="0" tIns="0" rIns="0" bIns="0"/>
                    </wps:wsp>
                  </a:graphicData>
                </a:graphic>
              </wp:anchor>
            </w:drawing>
          </mc:Choice>
          <mc:Fallback>
            <w:pict>
              <v:shape w14:anchorId="35F109E5" id="Shape 809" o:spid="_x0000_s1232" type="#_x0000_t202" style="position:absolute;margin-left:114.95pt;margin-top:31pt;width:156pt;height:15.85pt;z-index:125829693;visibility:visible;mso-wrap-style:square;mso-wrap-distance-left:0;mso-wrap-distance-top:31pt;mso-wrap-distance-right:0;mso-wrap-distance-bottom:19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" filled="f" stroked="f">
                <v:textbox inset="0,0,0,0">
                  <w:txbxContent>
                    <w:p w14:paraId="457CB6EB" w14:textId="77777777" w:rsidR="001B561B" w:rsidRDefault="00B6438F">
                      <w:pPr>
                        <w:pStyle w:val="Zkladntext30"/>
                        <w:shd w:val="clear" w:color="auto" w:fill="auto"/>
                      </w:pPr>
                      <w:r>
                        <w:t xml:space="preserve">Vodorovná doprava suti bez naložení, ale se složením a s hrubým </w:t>
                      </w:r>
                      <w:r>
                        <w:t>urovnáním ze sypkých materiálů, na vzdálenost do 1 km</w:t>
                      </w:r>
                    </w:p>
                  </w:txbxContent>
                </v:textbox>
                <w10:wrap type="topAndBottom" anchorx="page"/>
              </v:shape>
            </w:pict>
          </mc:Fallback>
        </mc:AlternateContent>
      </w:r>
      <w:r>
        <w:rPr>
          <w:noProof/>
        </w:rPr>
        <mc:AlternateContent>
          <mc:Choice Requires="wps">
            <w:drawing>
              <wp:anchor distT="723265" distB="2093595" distL="0" distR="0" simplePos="0" relativeHeight="125829695" behindDoc="0" locked="0" layoutInCell="1" allowOverlap="1" wp14:anchorId="003E372B" wp14:editId="6DD7257D">
                <wp:simplePos x="0" y="0"/>
                <wp:positionH relativeFrom="page">
                  <wp:posOffset>365760</wp:posOffset>
                </wp:positionH>
                <wp:positionV relativeFrom="paragraph">
                  <wp:posOffset>723265</wp:posOffset>
                </wp:positionV>
                <wp:extent cx="6790690" cy="237490"/>
                <wp:effectExtent l="0" t="0" r="0" b="0"/>
                <wp:wrapTopAndBottom/>
                <wp:docPr id="811" name="Shape 811"/>
                <wp:cNvGraphicFramePr/>
                <a:graphic xmlns:a="http://schemas.openxmlformats.org/drawingml/2006/main">
                  <a:graphicData uri="http://schemas.microsoft.com/office/word/2010/wordprocessingShape">
                    <wps:wsp>
                      <wps:cNvSpPr txBox="1"/>
                      <wps:spPr>
                        <a:xfrm>
                          <a:off x="0" y="0"/>
                          <a:ext cx="6790690" cy="2374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A7E34C1"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0A627065" w14:textId="77777777" w:rsidR="001B561B" w:rsidRDefault="00B6438F">
                                  <w:pPr>
                                    <w:pStyle w:val="Jin0"/>
                                    <w:shd w:val="clear" w:color="auto" w:fill="auto"/>
                                    <w:spacing w:after="0"/>
                                    <w:jc w:val="both"/>
                                    <w:rPr>
                                      <w:sz w:val="13"/>
                                      <w:szCs w:val="13"/>
                                    </w:rPr>
                                  </w:pPr>
                                  <w:r>
                                    <w:rPr>
                                      <w:sz w:val="13"/>
                                      <w:szCs w:val="13"/>
                                    </w:rPr>
                                    <w:t>47</w:t>
                                  </w:r>
                                </w:p>
                              </w:tc>
                              <w:tc>
                                <w:tcPr>
                                  <w:tcW w:w="293" w:type="dxa"/>
                                  <w:tcBorders>
                                    <w:top w:val="single" w:sz="4" w:space="0" w:color="auto"/>
                                    <w:left w:val="single" w:sz="4" w:space="0" w:color="auto"/>
                                    <w:bottom w:val="single" w:sz="4" w:space="0" w:color="auto"/>
                                  </w:tcBorders>
                                  <w:shd w:val="clear" w:color="auto" w:fill="FFFFFF"/>
                                  <w:vAlign w:val="center"/>
                                </w:tcPr>
                                <w:p w14:paraId="7D7E8A36"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A892A4E" w14:textId="77777777" w:rsidR="001B561B" w:rsidRDefault="00B6438F">
                                  <w:pPr>
                                    <w:pStyle w:val="Jin0"/>
                                    <w:shd w:val="clear" w:color="auto" w:fill="auto"/>
                                    <w:spacing w:after="0"/>
                                    <w:jc w:val="both"/>
                                    <w:rPr>
                                      <w:sz w:val="13"/>
                                      <w:szCs w:val="13"/>
                                    </w:rPr>
                                  </w:pPr>
                                  <w:r>
                                    <w:rPr>
                                      <w:sz w:val="13"/>
                                      <w:szCs w:val="13"/>
                                    </w:rPr>
                                    <w:t>997221559</w:t>
                                  </w:r>
                                </w:p>
                              </w:tc>
                              <w:tc>
                                <w:tcPr>
                                  <w:tcW w:w="3432" w:type="dxa"/>
                                  <w:tcBorders>
                                    <w:top w:val="single" w:sz="4" w:space="0" w:color="auto"/>
                                    <w:left w:val="single" w:sz="4" w:space="0" w:color="auto"/>
                                    <w:bottom w:val="single" w:sz="4" w:space="0" w:color="auto"/>
                                  </w:tcBorders>
                                  <w:shd w:val="clear" w:color="auto" w:fill="FFFFFF"/>
                                  <w:vAlign w:val="bottom"/>
                                </w:tcPr>
                                <w:p w14:paraId="7B28F9BA" w14:textId="77777777" w:rsidR="001B561B" w:rsidRDefault="00B6438F">
                                  <w:pPr>
                                    <w:pStyle w:val="Jin0"/>
                                    <w:shd w:val="clear" w:color="auto" w:fill="auto"/>
                                    <w:spacing w:after="0" w:line="276" w:lineRule="auto"/>
                                    <w:rPr>
                                      <w:sz w:val="13"/>
                                      <w:szCs w:val="13"/>
                                    </w:rPr>
                                  </w:pPr>
                                  <w:r>
                                    <w:rPr>
                                      <w:sz w:val="13"/>
                                      <w:szCs w:val="13"/>
                                    </w:rPr>
                                    <w:t>Příplatek ZKD 1 km u vodorovné dopravy suti ze sypkých materiálů</w:t>
                                  </w:r>
                                </w:p>
                              </w:tc>
                              <w:tc>
                                <w:tcPr>
                                  <w:tcW w:w="504" w:type="dxa"/>
                                  <w:tcBorders>
                                    <w:top w:val="single" w:sz="4" w:space="0" w:color="auto"/>
                                    <w:left w:val="single" w:sz="4" w:space="0" w:color="auto"/>
                                    <w:bottom w:val="single" w:sz="4" w:space="0" w:color="auto"/>
                                  </w:tcBorders>
                                  <w:shd w:val="clear" w:color="auto" w:fill="FFFFFF"/>
                                  <w:vAlign w:val="center"/>
                                </w:tcPr>
                                <w:p w14:paraId="6E015D76"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56B72AD" w14:textId="77777777" w:rsidR="001B561B" w:rsidRDefault="00B6438F">
                                  <w:pPr>
                                    <w:pStyle w:val="Jin0"/>
                                    <w:shd w:val="clear" w:color="auto" w:fill="auto"/>
                                    <w:tabs>
                                      <w:tab w:val="left" w:pos="1947"/>
                                    </w:tabs>
                                    <w:spacing w:after="140"/>
                                    <w:ind w:firstLine="920"/>
                                    <w:rPr>
                                      <w:sz w:val="14"/>
                                      <w:szCs w:val="14"/>
                                    </w:rPr>
                                  </w:pPr>
                                  <w:r>
                                    <w:rPr>
                                      <w:sz w:val="14"/>
                                      <w:szCs w:val="14"/>
                                    </w:rPr>
                                    <w:t>1</w:t>
                                  </w:r>
                                  <w:r>
                                    <w:rPr>
                                      <w:sz w:val="14"/>
                                      <w:szCs w:val="14"/>
                                    </w:rPr>
                                    <w:tab/>
                                    <w:t>1</w:t>
                                  </w:r>
                                </w:p>
                                <w:p w14:paraId="461B2599" w14:textId="77777777" w:rsidR="001B561B" w:rsidRDefault="00B6438F">
                                  <w:pPr>
                                    <w:pStyle w:val="Jin0"/>
                                    <w:shd w:val="clear" w:color="auto" w:fill="auto"/>
                                    <w:spacing w:after="0"/>
                                    <w:rPr>
                                      <w:sz w:val="14"/>
                                      <w:szCs w:val="14"/>
                                    </w:rPr>
                                  </w:pPr>
                                  <w:r>
                                    <w:rPr>
                                      <w:sz w:val="14"/>
                                      <w:szCs w:val="14"/>
                                    </w:rPr>
                                    <w:t xml:space="preserve">i </w:t>
                                  </w:r>
                                  <w:proofErr w:type="spellStart"/>
                                  <w:r>
                                    <w:rPr>
                                      <w:sz w:val="14"/>
                                      <w:szCs w:val="14"/>
                                    </w:rPr>
                                    <w:t>i</w:t>
                                  </w:r>
                                  <w:proofErr w:type="spellEnd"/>
                                  <w:r>
                                    <w:rPr>
                                      <w:sz w:val="14"/>
                                      <w:szCs w:val="14"/>
                                    </w:rPr>
                                    <w:t xml:space="preserve"> </w:t>
                                  </w:r>
                                  <w:proofErr w:type="spellStart"/>
                                  <w:r>
                                    <w:rPr>
                                      <w:sz w:val="14"/>
                                      <w:szCs w:val="14"/>
                                    </w:rPr>
                                    <w:t>i</w:t>
                                  </w:r>
                                  <w:proofErr w:type="spellEnd"/>
                                </w:p>
                              </w:tc>
                            </w:tr>
                          </w:tbl>
                          <w:p w14:paraId="76BA7F3D" w14:textId="77777777" w:rsidR="001B561B" w:rsidRDefault="001B561B">
                            <w:pPr>
                              <w:spacing w:line="1" w:lineRule="exact"/>
                            </w:pPr>
                          </w:p>
                        </w:txbxContent>
                      </wps:txbx>
                      <wps:bodyPr lIns="0" tIns="0" rIns="0" bIns="0"/>
                    </wps:wsp>
                  </a:graphicData>
                </a:graphic>
              </wp:anchor>
            </w:drawing>
          </mc:Choice>
          <mc:Fallback>
            <w:pict>
              <v:shape w14:anchorId="003E372B" id="Shape 811" o:spid="_x0000_s1233" type="#_x0000_t202" style="position:absolute;margin-left:28.8pt;margin-top:56.95pt;width:534.7pt;height:18.7pt;z-index:125829695;visibility:visible;mso-wrap-style:square;mso-wrap-distance-left:0;mso-wrap-distance-top:56.95pt;mso-wrap-distance-right:0;mso-wrap-distance-bottom:16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1A7E34C1" w14:textId="77777777">
                        <w:tblPrEx>
                          <w:tblCellMar>
                            <w:top w:w="0" w:type="dxa"/>
                            <w:bottom w:w="0" w:type="dxa"/>
                          </w:tblCellMar>
                        </w:tblPrEx>
                        <w:trPr>
                          <w:trHeight w:hRule="exact" w:val="374"/>
                          <w:tblHeader/>
                        </w:trPr>
                        <w:tc>
                          <w:tcPr>
                            <w:tcW w:w="278" w:type="dxa"/>
                            <w:tcBorders>
                              <w:top w:val="single" w:sz="4" w:space="0" w:color="auto"/>
                              <w:left w:val="single" w:sz="4" w:space="0" w:color="auto"/>
                              <w:bottom w:val="single" w:sz="4" w:space="0" w:color="auto"/>
                            </w:tcBorders>
                            <w:shd w:val="clear" w:color="auto" w:fill="FFFFFF"/>
                            <w:vAlign w:val="center"/>
                          </w:tcPr>
                          <w:p w14:paraId="0A627065" w14:textId="77777777" w:rsidR="001B561B" w:rsidRDefault="00B6438F">
                            <w:pPr>
                              <w:pStyle w:val="Jin0"/>
                              <w:shd w:val="clear" w:color="auto" w:fill="auto"/>
                              <w:spacing w:after="0"/>
                              <w:jc w:val="both"/>
                              <w:rPr>
                                <w:sz w:val="13"/>
                                <w:szCs w:val="13"/>
                              </w:rPr>
                            </w:pPr>
                            <w:r>
                              <w:rPr>
                                <w:sz w:val="13"/>
                                <w:szCs w:val="13"/>
                              </w:rPr>
                              <w:t>47</w:t>
                            </w:r>
                          </w:p>
                        </w:tc>
                        <w:tc>
                          <w:tcPr>
                            <w:tcW w:w="293" w:type="dxa"/>
                            <w:tcBorders>
                              <w:top w:val="single" w:sz="4" w:space="0" w:color="auto"/>
                              <w:left w:val="single" w:sz="4" w:space="0" w:color="auto"/>
                              <w:bottom w:val="single" w:sz="4" w:space="0" w:color="auto"/>
                            </w:tcBorders>
                            <w:shd w:val="clear" w:color="auto" w:fill="FFFFFF"/>
                            <w:vAlign w:val="center"/>
                          </w:tcPr>
                          <w:p w14:paraId="7D7E8A36"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7A892A4E" w14:textId="77777777" w:rsidR="001B561B" w:rsidRDefault="00B6438F">
                            <w:pPr>
                              <w:pStyle w:val="Jin0"/>
                              <w:shd w:val="clear" w:color="auto" w:fill="auto"/>
                              <w:spacing w:after="0"/>
                              <w:jc w:val="both"/>
                              <w:rPr>
                                <w:sz w:val="13"/>
                                <w:szCs w:val="13"/>
                              </w:rPr>
                            </w:pPr>
                            <w:r>
                              <w:rPr>
                                <w:sz w:val="13"/>
                                <w:szCs w:val="13"/>
                              </w:rPr>
                              <w:t>997221559</w:t>
                            </w:r>
                          </w:p>
                        </w:tc>
                        <w:tc>
                          <w:tcPr>
                            <w:tcW w:w="3432" w:type="dxa"/>
                            <w:tcBorders>
                              <w:top w:val="single" w:sz="4" w:space="0" w:color="auto"/>
                              <w:left w:val="single" w:sz="4" w:space="0" w:color="auto"/>
                              <w:bottom w:val="single" w:sz="4" w:space="0" w:color="auto"/>
                            </w:tcBorders>
                            <w:shd w:val="clear" w:color="auto" w:fill="FFFFFF"/>
                            <w:vAlign w:val="bottom"/>
                          </w:tcPr>
                          <w:p w14:paraId="7B28F9BA" w14:textId="77777777" w:rsidR="001B561B" w:rsidRDefault="00B6438F">
                            <w:pPr>
                              <w:pStyle w:val="Jin0"/>
                              <w:shd w:val="clear" w:color="auto" w:fill="auto"/>
                              <w:spacing w:after="0" w:line="276" w:lineRule="auto"/>
                              <w:rPr>
                                <w:sz w:val="13"/>
                                <w:szCs w:val="13"/>
                              </w:rPr>
                            </w:pPr>
                            <w:r>
                              <w:rPr>
                                <w:sz w:val="13"/>
                                <w:szCs w:val="13"/>
                              </w:rPr>
                              <w:t>Příplatek ZKD 1 km u vodorovné dopravy suti ze sypkých materiálů</w:t>
                            </w:r>
                          </w:p>
                        </w:tc>
                        <w:tc>
                          <w:tcPr>
                            <w:tcW w:w="504" w:type="dxa"/>
                            <w:tcBorders>
                              <w:top w:val="single" w:sz="4" w:space="0" w:color="auto"/>
                              <w:left w:val="single" w:sz="4" w:space="0" w:color="auto"/>
                              <w:bottom w:val="single" w:sz="4" w:space="0" w:color="auto"/>
                            </w:tcBorders>
                            <w:shd w:val="clear" w:color="auto" w:fill="FFFFFF"/>
                            <w:vAlign w:val="center"/>
                          </w:tcPr>
                          <w:p w14:paraId="6E015D76"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456B72AD" w14:textId="77777777" w:rsidR="001B561B" w:rsidRDefault="00B6438F">
                            <w:pPr>
                              <w:pStyle w:val="Jin0"/>
                              <w:shd w:val="clear" w:color="auto" w:fill="auto"/>
                              <w:tabs>
                                <w:tab w:val="left" w:pos="1947"/>
                              </w:tabs>
                              <w:spacing w:after="140"/>
                              <w:ind w:firstLine="920"/>
                              <w:rPr>
                                <w:sz w:val="14"/>
                                <w:szCs w:val="14"/>
                              </w:rPr>
                            </w:pPr>
                            <w:r>
                              <w:rPr>
                                <w:sz w:val="14"/>
                                <w:szCs w:val="14"/>
                              </w:rPr>
                              <w:t>1</w:t>
                            </w:r>
                            <w:r>
                              <w:rPr>
                                <w:sz w:val="14"/>
                                <w:szCs w:val="14"/>
                              </w:rPr>
                              <w:tab/>
                              <w:t>1</w:t>
                            </w:r>
                          </w:p>
                          <w:p w14:paraId="461B2599" w14:textId="77777777" w:rsidR="001B561B" w:rsidRDefault="00B6438F">
                            <w:pPr>
                              <w:pStyle w:val="Jin0"/>
                              <w:shd w:val="clear" w:color="auto" w:fill="auto"/>
                              <w:spacing w:after="0"/>
                              <w:rPr>
                                <w:sz w:val="14"/>
                                <w:szCs w:val="14"/>
                              </w:rPr>
                            </w:pPr>
                            <w:r>
                              <w:rPr>
                                <w:sz w:val="14"/>
                                <w:szCs w:val="14"/>
                              </w:rPr>
                              <w:t xml:space="preserve">i </w:t>
                            </w:r>
                            <w:proofErr w:type="spellStart"/>
                            <w:r>
                              <w:rPr>
                                <w:sz w:val="14"/>
                                <w:szCs w:val="14"/>
                              </w:rPr>
                              <w:t>i</w:t>
                            </w:r>
                            <w:proofErr w:type="spellEnd"/>
                            <w:r>
                              <w:rPr>
                                <w:sz w:val="14"/>
                                <w:szCs w:val="14"/>
                              </w:rPr>
                              <w:t xml:space="preserve"> </w:t>
                            </w:r>
                            <w:proofErr w:type="spellStart"/>
                            <w:r>
                              <w:rPr>
                                <w:sz w:val="14"/>
                                <w:szCs w:val="14"/>
                              </w:rPr>
                              <w:t>i</w:t>
                            </w:r>
                            <w:proofErr w:type="spellEnd"/>
                          </w:p>
                        </w:tc>
                      </w:tr>
                    </w:tbl>
                    <w:p w14:paraId="76BA7F3D"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97152" behindDoc="0" locked="0" layoutInCell="1" allowOverlap="1" wp14:anchorId="71C62771" wp14:editId="59E40C04">
                <wp:simplePos x="0" y="0"/>
                <wp:positionH relativeFrom="page">
                  <wp:posOffset>542290</wp:posOffset>
                </wp:positionH>
                <wp:positionV relativeFrom="paragraph">
                  <wp:posOffset>625475</wp:posOffset>
                </wp:positionV>
                <wp:extent cx="2587625" cy="103505"/>
                <wp:effectExtent l="0" t="0" r="0" b="0"/>
                <wp:wrapNone/>
                <wp:docPr id="813" name="Shape 813"/>
                <wp:cNvGraphicFramePr/>
                <a:graphic xmlns:a="http://schemas.openxmlformats.org/drawingml/2006/main">
                  <a:graphicData uri="http://schemas.microsoft.com/office/word/2010/wordprocessingShape">
                    <wps:wsp>
                      <wps:cNvSpPr txBox="1"/>
                      <wps:spPr>
                        <a:xfrm>
                          <a:off x="0" y="0"/>
                          <a:ext cx="2587625" cy="103505"/>
                        </a:xfrm>
                        <a:prstGeom prst="rect">
                          <a:avLst/>
                        </a:prstGeom>
                        <a:noFill/>
                      </wps:spPr>
                      <wps:txbx>
                        <w:txbxContent>
                          <w:p w14:paraId="66215BC6" w14:textId="77777777" w:rsidR="001B561B" w:rsidRDefault="00B6438F">
                            <w:pPr>
                              <w:pStyle w:val="Titulektabulky0"/>
                              <w:shd w:val="clear" w:color="auto" w:fill="auto"/>
                              <w:tabs>
                                <w:tab w:val="left" w:pos="1445"/>
                              </w:tabs>
                            </w:pPr>
                            <w:r>
                              <w:t>Online PSC</w:t>
                            </w:r>
                            <w:r>
                              <w:tab/>
                            </w:r>
                            <w:hyperlink r:id="rId288"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02/997221551</w:t>
                              </w:r>
                            </w:hyperlink>
                          </w:p>
                        </w:txbxContent>
                      </wps:txbx>
                      <wps:bodyPr lIns="0" tIns="0" rIns="0" bIns="0"/>
                    </wps:wsp>
                  </a:graphicData>
                </a:graphic>
              </wp:anchor>
            </w:drawing>
          </mc:Choice>
          <mc:Fallback>
            <w:pict>
              <v:shape w14:anchorId="71C62771" id="Shape 813" o:spid="_x0000_s1234" type="#_x0000_t202" style="position:absolute;margin-left:42.7pt;margin-top:49.25pt;width:203.75pt;height:8.15pt;z-index:251697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" filled="f" stroked="f">
                <v:textbox inset="0,0,0,0">
                  <w:txbxContent>
                    <w:p w14:paraId="66215BC6" w14:textId="77777777" w:rsidR="001B561B" w:rsidRDefault="00B6438F">
                      <w:pPr>
                        <w:pStyle w:val="Titulektabulky0"/>
                        <w:shd w:val="clear" w:color="auto" w:fill="auto"/>
                        <w:tabs>
                          <w:tab w:val="left" w:pos="1445"/>
                        </w:tabs>
                      </w:pPr>
                      <w:r>
                        <w:t>Online PSC</w:t>
                      </w:r>
                      <w:r>
                        <w:tab/>
                      </w:r>
                      <w:hyperlink r:id="rId289"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02/997221551</w:t>
                        </w:r>
                      </w:hyperlink>
                    </w:p>
                  </w:txbxContent>
                </v:textbox>
                <w10:wrap anchorx="page"/>
              </v:shape>
            </w:pict>
          </mc:Fallback>
        </mc:AlternateContent>
      </w:r>
      <w:r>
        <w:rPr>
          <w:noProof/>
        </w:rPr>
        <mc:AlternateContent>
          <mc:Choice Requires="wps">
            <w:drawing>
              <wp:anchor distT="0" distB="0" distL="0" distR="0" simplePos="0" relativeHeight="251698176" behindDoc="0" locked="0" layoutInCell="1" allowOverlap="1" wp14:anchorId="1CADD9EF" wp14:editId="548E6F8D">
                <wp:simplePos x="0" y="0"/>
                <wp:positionH relativeFrom="page">
                  <wp:posOffset>545465</wp:posOffset>
                </wp:positionH>
                <wp:positionV relativeFrom="paragraph">
                  <wp:posOffset>1046480</wp:posOffset>
                </wp:positionV>
                <wp:extent cx="118745" cy="97790"/>
                <wp:effectExtent l="0" t="0" r="0" b="0"/>
                <wp:wrapNone/>
                <wp:docPr id="815" name="Shape 81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7F7D9271" w14:textId="77777777" w:rsidR="001B561B" w:rsidRDefault="00B6438F">
                            <w:pPr>
                              <w:pStyle w:val="Titulektabulky0"/>
                              <w:shd w:val="clear" w:color="auto" w:fill="auto"/>
                              <w:jc w:val="both"/>
                            </w:pPr>
                            <w:r>
                              <w:t>PP</w:t>
                            </w:r>
                          </w:p>
                        </w:txbxContent>
                      </wps:txbx>
                      <wps:bodyPr lIns="0" tIns="0" rIns="0" bIns="0"/>
                    </wps:wsp>
                  </a:graphicData>
                </a:graphic>
              </wp:anchor>
            </w:drawing>
          </mc:Choice>
          <mc:Fallback>
            <w:pict>
              <v:shape w14:anchorId="1CADD9EF" id="Shape 815" o:spid="_x0000_s1235" type="#_x0000_t202" style="position:absolute;margin-left:42.95pt;margin-top:82.4pt;width:9.35pt;height:7.7pt;z-index:251698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" filled="f" stroked="f">
                <v:textbox inset="0,0,0,0">
                  <w:txbxContent>
                    <w:p w14:paraId="7F7D9271" w14:textId="77777777" w:rsidR="001B561B" w:rsidRDefault="00B6438F">
                      <w:pPr>
                        <w:pStyle w:val="Titulektabulky0"/>
                        <w:shd w:val="clear" w:color="auto" w:fill="auto"/>
                        <w:jc w:val="both"/>
                      </w:pPr>
                      <w:r>
                        <w:t>PP</w:t>
                      </w:r>
                    </w:p>
                  </w:txbxContent>
                </v:textbox>
                <w10:wrap anchorx="page"/>
              </v:shape>
            </w:pict>
          </mc:Fallback>
        </mc:AlternateContent>
      </w:r>
      <w:r>
        <w:rPr>
          <w:noProof/>
        </w:rPr>
        <mc:AlternateContent>
          <mc:Choice Requires="wps">
            <w:drawing>
              <wp:anchor distT="1003300" distB="1849755" distL="0" distR="0" simplePos="0" relativeHeight="125829697" behindDoc="0" locked="0" layoutInCell="1" allowOverlap="1" wp14:anchorId="775A6A3B" wp14:editId="62AA5CDB">
                <wp:simplePos x="0" y="0"/>
                <wp:positionH relativeFrom="page">
                  <wp:posOffset>1459865</wp:posOffset>
                </wp:positionH>
                <wp:positionV relativeFrom="paragraph">
                  <wp:posOffset>1003300</wp:posOffset>
                </wp:positionV>
                <wp:extent cx="2081530" cy="201295"/>
                <wp:effectExtent l="0" t="0" r="0" b="0"/>
                <wp:wrapTopAndBottom/>
                <wp:docPr id="817" name="Shape 817"/>
                <wp:cNvGraphicFramePr/>
                <a:graphic xmlns:a="http://schemas.openxmlformats.org/drawingml/2006/main">
                  <a:graphicData uri="http://schemas.microsoft.com/office/word/2010/wordprocessingShape">
                    <wps:wsp>
                      <wps:cNvSpPr txBox="1"/>
                      <wps:spPr>
                        <a:xfrm>
                          <a:off x="0" y="0"/>
                          <a:ext cx="2081530" cy="201295"/>
                        </a:xfrm>
                        <a:prstGeom prst="rect">
                          <a:avLst/>
                        </a:prstGeom>
                        <a:noFill/>
                      </wps:spPr>
                      <wps:txbx>
                        <w:txbxContent>
                          <w:p w14:paraId="21005950" w14:textId="77777777" w:rsidR="001B561B" w:rsidRDefault="00B6438F">
                            <w:pPr>
                              <w:pStyle w:val="Zkladntext30"/>
                              <w:shd w:val="clear" w:color="auto" w:fill="auto"/>
                            </w:pPr>
                            <w:r>
                              <w:t>Vodorovná doprava suti bez naložení, ale se složením a s hrubým urovnáním Příplatek k ceně za každý další i započatý 1 km přes 1 km</w:t>
                            </w:r>
                          </w:p>
                        </w:txbxContent>
                      </wps:txbx>
                      <wps:bodyPr lIns="0" tIns="0" rIns="0" bIns="0"/>
                    </wps:wsp>
                  </a:graphicData>
                </a:graphic>
              </wp:anchor>
            </w:drawing>
          </mc:Choice>
          <mc:Fallback>
            <w:pict>
              <v:shape w14:anchorId="775A6A3B" id="Shape 817" o:spid="_x0000_s1236" type="#_x0000_t202" style="position:absolute;margin-left:114.95pt;margin-top:79pt;width:163.9pt;height:15.85pt;z-index:125829697;visibility:visible;mso-wrap-style:square;mso-wrap-distance-left:0;mso-wrap-distance-top:79pt;mso-wrap-distance-right:0;mso-wrap-distance-bottom:14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" filled="f" stroked="f">
                <v:textbox inset="0,0,0,0">
                  <w:txbxContent>
                    <w:p w14:paraId="21005950" w14:textId="77777777" w:rsidR="001B561B" w:rsidRDefault="00B6438F">
                      <w:pPr>
                        <w:pStyle w:val="Zkladntext30"/>
                        <w:shd w:val="clear" w:color="auto" w:fill="auto"/>
                      </w:pPr>
                      <w:r>
                        <w:t>Vodorovná doprava suti bez naložení, ale se složením a s hrubým urovnáním Příplatek k ceně za každý další i započatý 1 km přes 1 km</w:t>
                      </w:r>
                    </w:p>
                  </w:txbxContent>
                </v:textbox>
                <w10:wrap type="topAndBottom" anchorx="page"/>
              </v:shape>
            </w:pict>
          </mc:Fallback>
        </mc:AlternateContent>
      </w:r>
      <w:r>
        <w:rPr>
          <w:noProof/>
        </w:rPr>
        <mc:AlternateContent>
          <mc:Choice Requires="wps">
            <w:drawing>
              <wp:anchor distT="1430020" distB="1301115" distL="0" distR="0" simplePos="0" relativeHeight="125829699" behindDoc="0" locked="0" layoutInCell="1" allowOverlap="1" wp14:anchorId="3CB92E7A" wp14:editId="2738CDE5">
                <wp:simplePos x="0" y="0"/>
                <wp:positionH relativeFrom="page">
                  <wp:posOffset>365760</wp:posOffset>
                </wp:positionH>
                <wp:positionV relativeFrom="paragraph">
                  <wp:posOffset>1430020</wp:posOffset>
                </wp:positionV>
                <wp:extent cx="6790690" cy="323215"/>
                <wp:effectExtent l="0" t="0" r="0" b="0"/>
                <wp:wrapTopAndBottom/>
                <wp:docPr id="819" name="Shape 819"/>
                <wp:cNvGraphicFramePr/>
                <a:graphic xmlns:a="http://schemas.openxmlformats.org/drawingml/2006/main">
                  <a:graphicData uri="http://schemas.microsoft.com/office/word/2010/wordprocessingShape">
                    <wps:wsp>
                      <wps:cNvSpPr txBox="1"/>
                      <wps:spPr>
                        <a:xfrm>
                          <a:off x="0" y="0"/>
                          <a:ext cx="6790690" cy="3232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AD6B2FB" w14:textId="77777777">
                              <w:tblPrEx>
                                <w:tblCellMar>
                                  <w:top w:w="0" w:type="dxa"/>
                                  <w:bottom w:w="0" w:type="dxa"/>
                                </w:tblCellMar>
                              </w:tblPrEx>
                              <w:trPr>
                                <w:trHeight w:hRule="exact" w:val="509"/>
                                <w:tblHeader/>
                              </w:trPr>
                              <w:tc>
                                <w:tcPr>
                                  <w:tcW w:w="278" w:type="dxa"/>
                                  <w:tcBorders>
                                    <w:top w:val="single" w:sz="4" w:space="0" w:color="auto"/>
                                    <w:left w:val="single" w:sz="4" w:space="0" w:color="auto"/>
                                    <w:bottom w:val="single" w:sz="4" w:space="0" w:color="auto"/>
                                  </w:tcBorders>
                                  <w:shd w:val="clear" w:color="auto" w:fill="FFFFFF"/>
                                  <w:vAlign w:val="center"/>
                                </w:tcPr>
                                <w:p w14:paraId="327E8AEA" w14:textId="77777777" w:rsidR="001B561B" w:rsidRDefault="00B6438F">
                                  <w:pPr>
                                    <w:pStyle w:val="Jin0"/>
                                    <w:shd w:val="clear" w:color="auto" w:fill="auto"/>
                                    <w:spacing w:after="0"/>
                                    <w:jc w:val="both"/>
                                    <w:rPr>
                                      <w:sz w:val="13"/>
                                      <w:szCs w:val="13"/>
                                    </w:rPr>
                                  </w:pPr>
                                  <w:r>
                                    <w:rPr>
                                      <w:sz w:val="13"/>
                                      <w:szCs w:val="13"/>
                                    </w:rPr>
                                    <w:t>48</w:t>
                                  </w:r>
                                </w:p>
                              </w:tc>
                              <w:tc>
                                <w:tcPr>
                                  <w:tcW w:w="293" w:type="dxa"/>
                                  <w:tcBorders>
                                    <w:top w:val="single" w:sz="4" w:space="0" w:color="auto"/>
                                    <w:left w:val="single" w:sz="4" w:space="0" w:color="auto"/>
                                    <w:bottom w:val="single" w:sz="4" w:space="0" w:color="auto"/>
                                  </w:tcBorders>
                                  <w:shd w:val="clear" w:color="auto" w:fill="FFFFFF"/>
                                  <w:vAlign w:val="center"/>
                                </w:tcPr>
                                <w:p w14:paraId="3BA3FA3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CC1F2B5" w14:textId="77777777" w:rsidR="001B561B" w:rsidRDefault="00B6438F">
                                  <w:pPr>
                                    <w:pStyle w:val="Jin0"/>
                                    <w:shd w:val="clear" w:color="auto" w:fill="auto"/>
                                    <w:spacing w:after="0"/>
                                    <w:jc w:val="both"/>
                                    <w:rPr>
                                      <w:sz w:val="13"/>
                                      <w:szCs w:val="13"/>
                                    </w:rPr>
                                  </w:pPr>
                                  <w:r>
                                    <w:rPr>
                                      <w:sz w:val="13"/>
                                      <w:szCs w:val="13"/>
                                    </w:rPr>
                                    <w:t>997221615</w:t>
                                  </w:r>
                                </w:p>
                              </w:tc>
                              <w:tc>
                                <w:tcPr>
                                  <w:tcW w:w="3432" w:type="dxa"/>
                                  <w:tcBorders>
                                    <w:top w:val="single" w:sz="4" w:space="0" w:color="auto"/>
                                    <w:left w:val="single" w:sz="4" w:space="0" w:color="auto"/>
                                    <w:bottom w:val="single" w:sz="4" w:space="0" w:color="auto"/>
                                  </w:tcBorders>
                                  <w:shd w:val="clear" w:color="auto" w:fill="FFFFFF"/>
                                  <w:vAlign w:val="center"/>
                                </w:tcPr>
                                <w:p w14:paraId="5788D97A" w14:textId="77777777" w:rsidR="001B561B" w:rsidRDefault="00B6438F">
                                  <w:pPr>
                                    <w:pStyle w:val="Jin0"/>
                                    <w:shd w:val="clear" w:color="auto" w:fill="auto"/>
                                    <w:spacing w:after="0" w:line="271" w:lineRule="auto"/>
                                    <w:rPr>
                                      <w:sz w:val="13"/>
                                      <w:szCs w:val="13"/>
                                    </w:rPr>
                                  </w:pPr>
                                  <w:r>
                                    <w:rPr>
                                      <w:sz w:val="13"/>
                                      <w:szCs w:val="13"/>
                                    </w:rPr>
                                    <w:t>Poplatek za uložení na skládce (skládkovné) stavebního odpadu betonového kód odpadu 17 01 01</w:t>
                                  </w:r>
                                </w:p>
                              </w:tc>
                              <w:tc>
                                <w:tcPr>
                                  <w:tcW w:w="504" w:type="dxa"/>
                                  <w:tcBorders>
                                    <w:top w:val="single" w:sz="4" w:space="0" w:color="auto"/>
                                    <w:left w:val="single" w:sz="4" w:space="0" w:color="auto"/>
                                    <w:bottom w:val="single" w:sz="4" w:space="0" w:color="auto"/>
                                  </w:tcBorders>
                                  <w:shd w:val="clear" w:color="auto" w:fill="FFFFFF"/>
                                  <w:vAlign w:val="center"/>
                                </w:tcPr>
                                <w:p w14:paraId="380C015A"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F9C9FFA" w14:textId="77777777" w:rsidR="001B561B" w:rsidRDefault="00B6438F">
                                  <w:pPr>
                                    <w:pStyle w:val="Jin0"/>
                                    <w:shd w:val="clear" w:color="auto" w:fill="auto"/>
                                    <w:spacing w:after="160"/>
                                    <w:ind w:firstLine="920"/>
                                  </w:pPr>
                                  <w:r>
                                    <w:t>1 1 1</w:t>
                                  </w:r>
                                </w:p>
                                <w:p w14:paraId="76B22231" w14:textId="77777777" w:rsidR="001B561B" w:rsidRDefault="00B6438F">
                                  <w:pPr>
                                    <w:pStyle w:val="Jin0"/>
                                    <w:shd w:val="clear" w:color="auto" w:fill="auto"/>
                                    <w:spacing w:after="0"/>
                                  </w:pPr>
                                  <w:r>
                                    <w:t>1 1 1</w:t>
                                  </w:r>
                                </w:p>
                              </w:tc>
                            </w:tr>
                          </w:tbl>
                          <w:p w14:paraId="099D005C" w14:textId="77777777" w:rsidR="001B561B" w:rsidRDefault="001B561B">
                            <w:pPr>
                              <w:spacing w:line="1" w:lineRule="exact"/>
                            </w:pPr>
                          </w:p>
                        </w:txbxContent>
                      </wps:txbx>
                      <wps:bodyPr lIns="0" tIns="0" rIns="0" bIns="0"/>
                    </wps:wsp>
                  </a:graphicData>
                </a:graphic>
              </wp:anchor>
            </w:drawing>
          </mc:Choice>
          <mc:Fallback>
            <w:pict>
              <v:shape w14:anchorId="3CB92E7A" id="Shape 819" o:spid="_x0000_s1237" type="#_x0000_t202" style="position:absolute;margin-left:28.8pt;margin-top:112.6pt;width:534.7pt;height:25.45pt;z-index:125829699;visibility:visible;mso-wrap-style:square;mso-wrap-distance-left:0;mso-wrap-distance-top:112.6pt;mso-wrap-distance-right:0;mso-wrap-distance-bottom:10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AD6B2FB" w14:textId="77777777">
                        <w:tblPrEx>
                          <w:tblCellMar>
                            <w:top w:w="0" w:type="dxa"/>
                            <w:bottom w:w="0" w:type="dxa"/>
                          </w:tblCellMar>
                        </w:tblPrEx>
                        <w:trPr>
                          <w:trHeight w:hRule="exact" w:val="509"/>
                          <w:tblHeader/>
                        </w:trPr>
                        <w:tc>
                          <w:tcPr>
                            <w:tcW w:w="278" w:type="dxa"/>
                            <w:tcBorders>
                              <w:top w:val="single" w:sz="4" w:space="0" w:color="auto"/>
                              <w:left w:val="single" w:sz="4" w:space="0" w:color="auto"/>
                              <w:bottom w:val="single" w:sz="4" w:space="0" w:color="auto"/>
                            </w:tcBorders>
                            <w:shd w:val="clear" w:color="auto" w:fill="FFFFFF"/>
                            <w:vAlign w:val="center"/>
                          </w:tcPr>
                          <w:p w14:paraId="327E8AEA" w14:textId="77777777" w:rsidR="001B561B" w:rsidRDefault="00B6438F">
                            <w:pPr>
                              <w:pStyle w:val="Jin0"/>
                              <w:shd w:val="clear" w:color="auto" w:fill="auto"/>
                              <w:spacing w:after="0"/>
                              <w:jc w:val="both"/>
                              <w:rPr>
                                <w:sz w:val="13"/>
                                <w:szCs w:val="13"/>
                              </w:rPr>
                            </w:pPr>
                            <w:r>
                              <w:rPr>
                                <w:sz w:val="13"/>
                                <w:szCs w:val="13"/>
                              </w:rPr>
                              <w:t>48</w:t>
                            </w:r>
                          </w:p>
                        </w:tc>
                        <w:tc>
                          <w:tcPr>
                            <w:tcW w:w="293" w:type="dxa"/>
                            <w:tcBorders>
                              <w:top w:val="single" w:sz="4" w:space="0" w:color="auto"/>
                              <w:left w:val="single" w:sz="4" w:space="0" w:color="auto"/>
                              <w:bottom w:val="single" w:sz="4" w:space="0" w:color="auto"/>
                            </w:tcBorders>
                            <w:shd w:val="clear" w:color="auto" w:fill="FFFFFF"/>
                            <w:vAlign w:val="center"/>
                          </w:tcPr>
                          <w:p w14:paraId="3BA3FA31"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1CC1F2B5" w14:textId="77777777" w:rsidR="001B561B" w:rsidRDefault="00B6438F">
                            <w:pPr>
                              <w:pStyle w:val="Jin0"/>
                              <w:shd w:val="clear" w:color="auto" w:fill="auto"/>
                              <w:spacing w:after="0"/>
                              <w:jc w:val="both"/>
                              <w:rPr>
                                <w:sz w:val="13"/>
                                <w:szCs w:val="13"/>
                              </w:rPr>
                            </w:pPr>
                            <w:r>
                              <w:rPr>
                                <w:sz w:val="13"/>
                                <w:szCs w:val="13"/>
                              </w:rPr>
                              <w:t>997221615</w:t>
                            </w:r>
                          </w:p>
                        </w:tc>
                        <w:tc>
                          <w:tcPr>
                            <w:tcW w:w="3432" w:type="dxa"/>
                            <w:tcBorders>
                              <w:top w:val="single" w:sz="4" w:space="0" w:color="auto"/>
                              <w:left w:val="single" w:sz="4" w:space="0" w:color="auto"/>
                              <w:bottom w:val="single" w:sz="4" w:space="0" w:color="auto"/>
                            </w:tcBorders>
                            <w:shd w:val="clear" w:color="auto" w:fill="FFFFFF"/>
                            <w:vAlign w:val="center"/>
                          </w:tcPr>
                          <w:p w14:paraId="5788D97A" w14:textId="77777777" w:rsidR="001B561B" w:rsidRDefault="00B6438F">
                            <w:pPr>
                              <w:pStyle w:val="Jin0"/>
                              <w:shd w:val="clear" w:color="auto" w:fill="auto"/>
                              <w:spacing w:after="0" w:line="271" w:lineRule="auto"/>
                              <w:rPr>
                                <w:sz w:val="13"/>
                                <w:szCs w:val="13"/>
                              </w:rPr>
                            </w:pPr>
                            <w:r>
                              <w:rPr>
                                <w:sz w:val="13"/>
                                <w:szCs w:val="13"/>
                              </w:rPr>
                              <w:t>Poplatek za uložení na skládce (skládkovné) stavebního odpadu betonového kód odpadu 17 01 01</w:t>
                            </w:r>
                          </w:p>
                        </w:tc>
                        <w:tc>
                          <w:tcPr>
                            <w:tcW w:w="504" w:type="dxa"/>
                            <w:tcBorders>
                              <w:top w:val="single" w:sz="4" w:space="0" w:color="auto"/>
                              <w:left w:val="single" w:sz="4" w:space="0" w:color="auto"/>
                              <w:bottom w:val="single" w:sz="4" w:space="0" w:color="auto"/>
                            </w:tcBorders>
                            <w:shd w:val="clear" w:color="auto" w:fill="FFFFFF"/>
                            <w:vAlign w:val="center"/>
                          </w:tcPr>
                          <w:p w14:paraId="380C015A" w14:textId="77777777" w:rsidR="001B561B" w:rsidRDefault="00B6438F">
                            <w:pPr>
                              <w:pStyle w:val="Jin0"/>
                              <w:shd w:val="clear" w:color="auto" w:fill="auto"/>
                              <w:spacing w:after="0"/>
                              <w:ind w:firstLine="180"/>
                              <w:rPr>
                                <w:sz w:val="13"/>
                                <w:szCs w:val="13"/>
                              </w:rPr>
                            </w:pPr>
                            <w:r>
                              <w:rPr>
                                <w:sz w:val="13"/>
                                <w:szCs w:val="13"/>
                              </w:rPr>
                              <w:t>t</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F9C9FFA" w14:textId="77777777" w:rsidR="001B561B" w:rsidRDefault="00B6438F">
                            <w:pPr>
                              <w:pStyle w:val="Jin0"/>
                              <w:shd w:val="clear" w:color="auto" w:fill="auto"/>
                              <w:spacing w:after="160"/>
                              <w:ind w:firstLine="920"/>
                            </w:pPr>
                            <w:r>
                              <w:t>1 1 1</w:t>
                            </w:r>
                          </w:p>
                          <w:p w14:paraId="76B22231" w14:textId="77777777" w:rsidR="001B561B" w:rsidRDefault="00B6438F">
                            <w:pPr>
                              <w:pStyle w:val="Jin0"/>
                              <w:shd w:val="clear" w:color="auto" w:fill="auto"/>
                              <w:spacing w:after="0"/>
                            </w:pPr>
                            <w:r>
                              <w:t>1 1 1</w:t>
                            </w:r>
                          </w:p>
                        </w:tc>
                      </w:tr>
                    </w:tbl>
                    <w:p w14:paraId="099D005C"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99200" behindDoc="0" locked="0" layoutInCell="1" allowOverlap="1" wp14:anchorId="493FA049" wp14:editId="28F4DF0C">
                <wp:simplePos x="0" y="0"/>
                <wp:positionH relativeFrom="page">
                  <wp:posOffset>539750</wp:posOffset>
                </wp:positionH>
                <wp:positionV relativeFrom="paragraph">
                  <wp:posOffset>1235075</wp:posOffset>
                </wp:positionV>
                <wp:extent cx="2590800" cy="194945"/>
                <wp:effectExtent l="0" t="0" r="0" b="0"/>
                <wp:wrapNone/>
                <wp:docPr id="821" name="Shape 821"/>
                <wp:cNvGraphicFramePr/>
                <a:graphic xmlns:a="http://schemas.openxmlformats.org/drawingml/2006/main">
                  <a:graphicData uri="http://schemas.microsoft.com/office/word/2010/wordprocessingShape">
                    <wps:wsp>
                      <wps:cNvSpPr txBox="1"/>
                      <wps:spPr>
                        <a:xfrm>
                          <a:off x="0" y="0"/>
                          <a:ext cx="2590800" cy="194945"/>
                        </a:xfrm>
                        <a:prstGeom prst="rect">
                          <a:avLst/>
                        </a:prstGeom>
                        <a:noFill/>
                      </wps:spPr>
                      <wps:txbx>
                        <w:txbxContent>
                          <w:p w14:paraId="55229041" w14:textId="77777777" w:rsidR="001B561B" w:rsidRDefault="00B6438F">
                            <w:pPr>
                              <w:pStyle w:val="Titulektabulky0"/>
                              <w:shd w:val="clear" w:color="auto" w:fill="auto"/>
                              <w:tabs>
                                <w:tab w:val="left" w:pos="1421"/>
                              </w:tabs>
                            </w:pPr>
                            <w:r>
                              <w:t>Online PSC</w:t>
                            </w:r>
                            <w:r>
                              <w:tab/>
                            </w:r>
                            <w:hyperlink r:id="rId290"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02/997221559</w:t>
                              </w:r>
                            </w:hyperlink>
                          </w:p>
                          <w:p w14:paraId="2A04F850" w14:textId="77777777" w:rsidR="001B561B" w:rsidRDefault="00B6438F">
                            <w:pPr>
                              <w:pStyle w:val="Titulektabulky0"/>
                              <w:shd w:val="clear" w:color="auto" w:fill="auto"/>
                              <w:tabs>
                                <w:tab w:val="left" w:pos="1426"/>
                              </w:tabs>
                              <w:rPr>
                                <w:sz w:val="12"/>
                                <w:szCs w:val="12"/>
                              </w:rPr>
                            </w:pPr>
                            <w:r>
                              <w:t>VV</w:t>
                            </w:r>
                            <w:r>
                              <w:tab/>
                            </w:r>
                            <w:r>
                              <w:rPr>
                                <w:sz w:val="12"/>
                                <w:szCs w:val="12"/>
                              </w:rPr>
                              <w:t>25.92*26</w:t>
                            </w:r>
                          </w:p>
                        </w:txbxContent>
                      </wps:txbx>
                      <wps:bodyPr lIns="0" tIns="0" rIns="0" bIns="0"/>
                    </wps:wsp>
                  </a:graphicData>
                </a:graphic>
              </wp:anchor>
            </w:drawing>
          </mc:Choice>
          <mc:Fallback>
            <w:pict>
              <v:shape w14:anchorId="493FA049" id="Shape 821" o:spid="_x0000_s1238" type="#_x0000_t202" style="position:absolute;margin-left:42.5pt;margin-top:97.25pt;width:204pt;height:15.35pt;z-index:251699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" filled="f" stroked="f">
                <v:textbox inset="0,0,0,0">
                  <w:txbxContent>
                    <w:p w14:paraId="55229041" w14:textId="77777777" w:rsidR="001B561B" w:rsidRDefault="00B6438F">
                      <w:pPr>
                        <w:pStyle w:val="Titulektabulky0"/>
                        <w:shd w:val="clear" w:color="auto" w:fill="auto"/>
                        <w:tabs>
                          <w:tab w:val="left" w:pos="1421"/>
                        </w:tabs>
                      </w:pPr>
                      <w:r>
                        <w:t>Online PSC</w:t>
                      </w:r>
                      <w:r>
                        <w:tab/>
                      </w:r>
                      <w:hyperlink r:id="rId291"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02/997221559</w:t>
                        </w:r>
                      </w:hyperlink>
                    </w:p>
                    <w:p w14:paraId="2A04F850" w14:textId="77777777" w:rsidR="001B561B" w:rsidRDefault="00B6438F">
                      <w:pPr>
                        <w:pStyle w:val="Titulektabulky0"/>
                        <w:shd w:val="clear" w:color="auto" w:fill="auto"/>
                        <w:tabs>
                          <w:tab w:val="left" w:pos="1426"/>
                        </w:tabs>
                        <w:rPr>
                          <w:sz w:val="12"/>
                          <w:szCs w:val="12"/>
                        </w:rPr>
                      </w:pPr>
                      <w:r>
                        <w:t>VV</w:t>
                      </w:r>
                      <w:r>
                        <w:tab/>
                      </w:r>
                      <w:r>
                        <w:rPr>
                          <w:sz w:val="12"/>
                          <w:szCs w:val="12"/>
                        </w:rPr>
                        <w:t>25.92*26</w:t>
                      </w:r>
                    </w:p>
                  </w:txbxContent>
                </v:textbox>
                <w10:wrap anchorx="page"/>
              </v:shape>
            </w:pict>
          </mc:Fallback>
        </mc:AlternateContent>
      </w:r>
      <w:r>
        <w:rPr>
          <w:noProof/>
        </w:rPr>
        <mc:AlternateContent>
          <mc:Choice Requires="wps">
            <w:drawing>
              <wp:anchor distT="1798955" distB="1054100" distL="0" distR="0" simplePos="0" relativeHeight="125829701" behindDoc="0" locked="0" layoutInCell="1" allowOverlap="1" wp14:anchorId="551D909F" wp14:editId="6A42059E">
                <wp:simplePos x="0" y="0"/>
                <wp:positionH relativeFrom="page">
                  <wp:posOffset>1459865</wp:posOffset>
                </wp:positionH>
                <wp:positionV relativeFrom="paragraph">
                  <wp:posOffset>1798955</wp:posOffset>
                </wp:positionV>
                <wp:extent cx="2118360" cy="201295"/>
                <wp:effectExtent l="0" t="0" r="0" b="0"/>
                <wp:wrapTopAndBottom/>
                <wp:docPr id="823" name="Shape 823"/>
                <wp:cNvGraphicFramePr/>
                <a:graphic xmlns:a="http://schemas.openxmlformats.org/drawingml/2006/main">
                  <a:graphicData uri="http://schemas.microsoft.com/office/word/2010/wordprocessingShape">
                    <wps:wsp>
                      <wps:cNvSpPr txBox="1"/>
                      <wps:spPr>
                        <a:xfrm>
                          <a:off x="0" y="0"/>
                          <a:ext cx="2118360" cy="201295"/>
                        </a:xfrm>
                        <a:prstGeom prst="rect">
                          <a:avLst/>
                        </a:prstGeom>
                        <a:noFill/>
                      </wps:spPr>
                      <wps:txbx>
                        <w:txbxContent>
                          <w:p w14:paraId="51FDFC5A" w14:textId="77777777" w:rsidR="001B561B" w:rsidRDefault="00B6438F">
                            <w:pPr>
                              <w:pStyle w:val="Zkladntext30"/>
                              <w:shd w:val="clear" w:color="auto" w:fill="auto"/>
                            </w:pPr>
                            <w:r>
                              <w:t>Poplatek za uložení stavebního odpadu na skládce (skládkovné) z prostého betonu zatříděného do Katalogu odpadů pod kódem 17 01 01</w:t>
                            </w:r>
                          </w:p>
                        </w:txbxContent>
                      </wps:txbx>
                      <wps:bodyPr lIns="0" tIns="0" rIns="0" bIns="0"/>
                    </wps:wsp>
                  </a:graphicData>
                </a:graphic>
              </wp:anchor>
            </w:drawing>
          </mc:Choice>
          <mc:Fallback>
            <w:pict>
              <v:shape w14:anchorId="551D909F" id="Shape 823" o:spid="_x0000_s1239" type="#_x0000_t202" style="position:absolute;margin-left:114.95pt;margin-top:141.65pt;width:166.8pt;height:15.85pt;z-index:125829701;visibility:visible;mso-wrap-style:square;mso-wrap-distance-left:0;mso-wrap-distance-top:141.65pt;mso-wrap-distance-right:0;mso-wrap-distance-bottom: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" filled="f" stroked="f">
                <v:textbox inset="0,0,0,0">
                  <w:txbxContent>
                    <w:p w14:paraId="51FDFC5A" w14:textId="77777777" w:rsidR="001B561B" w:rsidRDefault="00B6438F">
                      <w:pPr>
                        <w:pStyle w:val="Zkladntext30"/>
                        <w:shd w:val="clear" w:color="auto" w:fill="auto"/>
                      </w:pPr>
                      <w:r>
                        <w:t>Poplatek za uložení stavebního odpadu na skládce (skládkovné) z prostého betonu zatříděného do Katalogu odpadů pod kódem 17 01 01</w:t>
                      </w:r>
                    </w:p>
                  </w:txbxContent>
                </v:textbox>
                <w10:wrap type="topAndBottom" anchorx="page"/>
              </v:shape>
            </w:pict>
          </mc:Fallback>
        </mc:AlternateContent>
      </w:r>
      <w:r>
        <w:rPr>
          <w:noProof/>
        </w:rPr>
        <mc:AlternateContent>
          <mc:Choice Requires="wps">
            <w:drawing>
              <wp:anchor distT="2030730" distB="925830" distL="0" distR="0" simplePos="0" relativeHeight="125829703" behindDoc="0" locked="0" layoutInCell="1" allowOverlap="1" wp14:anchorId="01DE60C9" wp14:editId="4B339F17">
                <wp:simplePos x="0" y="0"/>
                <wp:positionH relativeFrom="page">
                  <wp:posOffset>542290</wp:posOffset>
                </wp:positionH>
                <wp:positionV relativeFrom="paragraph">
                  <wp:posOffset>2030730</wp:posOffset>
                </wp:positionV>
                <wp:extent cx="377825" cy="97790"/>
                <wp:effectExtent l="0" t="0" r="0" b="0"/>
                <wp:wrapTopAndBottom/>
                <wp:docPr id="825" name="Shape 825"/>
                <wp:cNvGraphicFramePr/>
                <a:graphic xmlns:a="http://schemas.openxmlformats.org/drawingml/2006/main">
                  <a:graphicData uri="http://schemas.microsoft.com/office/word/2010/wordprocessingShape">
                    <wps:wsp>
                      <wps:cNvSpPr txBox="1"/>
                      <wps:spPr>
                        <a:xfrm>
                          <a:off x="0" y="0"/>
                          <a:ext cx="377825" cy="97790"/>
                        </a:xfrm>
                        <a:prstGeom prst="rect">
                          <a:avLst/>
                        </a:prstGeom>
                        <a:noFill/>
                      </wps:spPr>
                      <wps:txbx>
                        <w:txbxContent>
                          <w:p w14:paraId="43523A6D" w14:textId="77777777" w:rsidR="001B561B" w:rsidRDefault="00B6438F">
                            <w:pPr>
                              <w:pStyle w:val="Zkladntext30"/>
                              <w:shd w:val="clear" w:color="auto" w:fill="auto"/>
                              <w:spacing w:line="240" w:lineRule="auto"/>
                            </w:pPr>
                            <w:r>
                              <w:t>Online PSC</w:t>
                            </w:r>
                          </w:p>
                        </w:txbxContent>
                      </wps:txbx>
                      <wps:bodyPr wrap="none" lIns="0" tIns="0" rIns="0" bIns="0"/>
                    </wps:wsp>
                  </a:graphicData>
                </a:graphic>
              </wp:anchor>
            </w:drawing>
          </mc:Choice>
          <mc:Fallback>
            <w:pict>
              <v:shape w14:anchorId="01DE60C9" id="Shape 825" o:spid="_x0000_s1240" type="#_x0000_t202" style="position:absolute;margin-left:42.7pt;margin-top:159.9pt;width:29.75pt;height:7.7pt;z-index:125829703;visibility:visible;mso-wrap-style:none;mso-wrap-distance-left:0;mso-wrap-distance-top:159.9pt;mso-wrap-distance-right:0;mso-wrap-distance-bottom:7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" filled="f" stroked="f">
                <v:textbox inset="0,0,0,0">
                  <w:txbxContent>
                    <w:p w14:paraId="43523A6D" w14:textId="77777777" w:rsidR="001B561B" w:rsidRDefault="00B6438F">
                      <w:pPr>
                        <w:pStyle w:val="Zkladntext30"/>
                        <w:shd w:val="clear" w:color="auto" w:fill="auto"/>
                        <w:spacing w:line="240" w:lineRule="auto"/>
                      </w:pPr>
                      <w:r>
                        <w:t>Online PSC</w:t>
                      </w:r>
                    </w:p>
                  </w:txbxContent>
                </v:textbox>
                <w10:wrap type="topAndBottom" anchorx="page"/>
              </v:shape>
            </w:pict>
          </mc:Fallback>
        </mc:AlternateContent>
      </w:r>
      <w:r>
        <w:rPr>
          <w:noProof/>
        </w:rPr>
        <mc:AlternateContent>
          <mc:Choice Requires="wps">
            <w:drawing>
              <wp:anchor distT="2030730" distB="920115" distL="0" distR="0" simplePos="0" relativeHeight="125829705" behindDoc="0" locked="0" layoutInCell="1" allowOverlap="1" wp14:anchorId="166B054F" wp14:editId="22B76AE9">
                <wp:simplePos x="0" y="0"/>
                <wp:positionH relativeFrom="page">
                  <wp:posOffset>1459865</wp:posOffset>
                </wp:positionH>
                <wp:positionV relativeFrom="paragraph">
                  <wp:posOffset>2030730</wp:posOffset>
                </wp:positionV>
                <wp:extent cx="1670050" cy="103505"/>
                <wp:effectExtent l="0" t="0" r="0" b="0"/>
                <wp:wrapTopAndBottom/>
                <wp:docPr id="827" name="Shape 827"/>
                <wp:cNvGraphicFramePr/>
                <a:graphic xmlns:a="http://schemas.openxmlformats.org/drawingml/2006/main">
                  <a:graphicData uri="http://schemas.microsoft.com/office/word/2010/wordprocessingShape">
                    <wps:wsp>
                      <wps:cNvSpPr txBox="1"/>
                      <wps:spPr>
                        <a:xfrm>
                          <a:off x="0" y="0"/>
                          <a:ext cx="1670050" cy="103505"/>
                        </a:xfrm>
                        <a:prstGeom prst="rect">
                          <a:avLst/>
                        </a:prstGeom>
                        <a:noFill/>
                      </wps:spPr>
                      <wps:txbx>
                        <w:txbxContent>
                          <w:p w14:paraId="1EDCC554" w14:textId="77777777" w:rsidR="001B561B" w:rsidRDefault="00B6438F">
                            <w:pPr>
                              <w:pStyle w:val="Zkladntext80"/>
                              <w:shd w:val="clear" w:color="auto" w:fill="auto"/>
                              <w:spacing w:line="240" w:lineRule="auto"/>
                            </w:pPr>
                            <w:hyperlink r:id="rId292" w:history="1">
                              <w:r>
                                <w:t xml:space="preserve">https://podminky.urs.cz/item/CS </w:t>
                              </w:r>
                              <w:r>
                                <w:rPr>
                                  <w:lang w:val="cs-CZ" w:eastAsia="cs-CZ" w:bidi="cs-CZ"/>
                                </w:rPr>
                                <w:t>URS 2023 02/997221615</w:t>
                              </w:r>
                            </w:hyperlink>
                          </w:p>
                        </w:txbxContent>
                      </wps:txbx>
                      <wps:bodyPr wrap="none" lIns="0" tIns="0" rIns="0" bIns="0"/>
                    </wps:wsp>
                  </a:graphicData>
                </a:graphic>
              </wp:anchor>
            </w:drawing>
          </mc:Choice>
          <mc:Fallback>
            <w:pict>
              <v:shape w14:anchorId="166B054F" id="Shape 827" o:spid="_x0000_s1241" type="#_x0000_t202" style="position:absolute;margin-left:114.95pt;margin-top:159.9pt;width:131.5pt;height:8.15pt;z-index:125829705;visibility:visible;mso-wrap-style:none;mso-wrap-distance-left:0;mso-wrap-distance-top:159.9pt;mso-wrap-distance-right:0;mso-wrap-distance-bottom:7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" filled="f" stroked="f">
                <v:textbox inset="0,0,0,0">
                  <w:txbxContent>
                    <w:p w14:paraId="1EDCC554" w14:textId="77777777" w:rsidR="001B561B" w:rsidRDefault="00B6438F">
                      <w:pPr>
                        <w:pStyle w:val="Zkladntext80"/>
                        <w:shd w:val="clear" w:color="auto" w:fill="auto"/>
                        <w:spacing w:line="240" w:lineRule="auto"/>
                      </w:pPr>
                      <w:hyperlink r:id="rId293" w:history="1">
                        <w:r>
                          <w:t xml:space="preserve">https://podminky.urs.cz/item/CS </w:t>
                        </w:r>
                        <w:r>
                          <w:rPr>
                            <w:lang w:val="cs-CZ" w:eastAsia="cs-CZ" w:bidi="cs-CZ"/>
                          </w:rPr>
                          <w:t>URS 2023 02/997221615</w:t>
                        </w:r>
                      </w:hyperlink>
                    </w:p>
                  </w:txbxContent>
                </v:textbox>
                <w10:wrap type="topAndBottom" anchorx="page"/>
              </v:shape>
            </w:pict>
          </mc:Fallback>
        </mc:AlternateContent>
      </w:r>
      <w:r>
        <w:rPr>
          <w:noProof/>
        </w:rPr>
        <mc:AlternateContent>
          <mc:Choice Requires="wps">
            <w:drawing>
              <wp:anchor distT="2222500" distB="709930" distL="0" distR="0" simplePos="0" relativeHeight="125829707" behindDoc="0" locked="0" layoutInCell="1" allowOverlap="1" wp14:anchorId="718D43DC" wp14:editId="5371393F">
                <wp:simplePos x="0" y="0"/>
                <wp:positionH relativeFrom="page">
                  <wp:posOffset>542290</wp:posOffset>
                </wp:positionH>
                <wp:positionV relativeFrom="paragraph">
                  <wp:posOffset>2222500</wp:posOffset>
                </wp:positionV>
                <wp:extent cx="1505585" cy="121920"/>
                <wp:effectExtent l="0" t="0" r="0" b="0"/>
                <wp:wrapTopAndBottom/>
                <wp:docPr id="829" name="Shape 829"/>
                <wp:cNvGraphicFramePr/>
                <a:graphic xmlns:a="http://schemas.openxmlformats.org/drawingml/2006/main">
                  <a:graphicData uri="http://schemas.microsoft.com/office/word/2010/wordprocessingShape">
                    <wps:wsp>
                      <wps:cNvSpPr txBox="1"/>
                      <wps:spPr>
                        <a:xfrm>
                          <a:off x="0" y="0"/>
                          <a:ext cx="1505585" cy="121920"/>
                        </a:xfrm>
                        <a:prstGeom prst="rect">
                          <a:avLst/>
                        </a:prstGeom>
                        <a:noFill/>
                      </wps:spPr>
                      <wps:txbx>
                        <w:txbxContent>
                          <w:p w14:paraId="6B642CE3" w14:textId="77777777" w:rsidR="001B561B" w:rsidRDefault="00B6438F">
                            <w:pPr>
                              <w:pStyle w:val="Zkladntext50"/>
                              <w:shd w:val="clear" w:color="auto" w:fill="auto"/>
                              <w:tabs>
                                <w:tab w:val="left" w:pos="1450"/>
                              </w:tabs>
                              <w:spacing w:after="0"/>
                              <w:rPr>
                                <w:sz w:val="14"/>
                                <w:szCs w:val="14"/>
                              </w:rPr>
                            </w:pPr>
                            <w:r>
                              <w:rPr>
                                <w:b w:val="0"/>
                                <w:bCs w:val="0"/>
                                <w:sz w:val="12"/>
                                <w:szCs w:val="12"/>
                              </w:rPr>
                              <w:t xml:space="preserve">D </w:t>
                            </w:r>
                            <w:r>
                              <w:rPr>
                                <w:b w:val="0"/>
                                <w:bCs w:val="0"/>
                                <w:sz w:val="14"/>
                                <w:szCs w:val="14"/>
                              </w:rPr>
                              <w:t>998</w:t>
                            </w:r>
                            <w:r>
                              <w:rPr>
                                <w:b w:val="0"/>
                                <w:bCs w:val="0"/>
                                <w:sz w:val="14"/>
                                <w:szCs w:val="14"/>
                              </w:rPr>
                              <w:tab/>
                              <w:t>Přesun hmot</w:t>
                            </w:r>
                          </w:p>
                        </w:txbxContent>
                      </wps:txbx>
                      <wps:bodyPr wrap="none" lIns="0" tIns="0" rIns="0" bIns="0"/>
                    </wps:wsp>
                  </a:graphicData>
                </a:graphic>
              </wp:anchor>
            </w:drawing>
          </mc:Choice>
          <mc:Fallback>
            <w:pict>
              <v:shape w14:anchorId="718D43DC" id="Shape 829" o:spid="_x0000_s1242" type="#_x0000_t202" style="position:absolute;margin-left:42.7pt;margin-top:175pt;width:118.55pt;height:9.6pt;z-index:125829707;visibility:visible;mso-wrap-style:none;mso-wrap-distance-left:0;mso-wrap-distance-top:175pt;mso-wrap-distance-right:0;mso-wrap-distance-bottom:5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" filled="f" stroked="f">
                <v:textbox inset="0,0,0,0">
                  <w:txbxContent>
                    <w:p w14:paraId="6B642CE3" w14:textId="77777777" w:rsidR="001B561B" w:rsidRDefault="00B6438F">
                      <w:pPr>
                        <w:pStyle w:val="Zkladntext50"/>
                        <w:shd w:val="clear" w:color="auto" w:fill="auto"/>
                        <w:tabs>
                          <w:tab w:val="left" w:pos="1450"/>
                        </w:tabs>
                        <w:spacing w:after="0"/>
                        <w:rPr>
                          <w:sz w:val="14"/>
                          <w:szCs w:val="14"/>
                        </w:rPr>
                      </w:pPr>
                      <w:r>
                        <w:rPr>
                          <w:b w:val="0"/>
                          <w:bCs w:val="0"/>
                          <w:sz w:val="12"/>
                          <w:szCs w:val="12"/>
                        </w:rPr>
                        <w:t xml:space="preserve">D </w:t>
                      </w:r>
                      <w:r>
                        <w:rPr>
                          <w:b w:val="0"/>
                          <w:bCs w:val="0"/>
                          <w:sz w:val="14"/>
                          <w:szCs w:val="14"/>
                        </w:rPr>
                        <w:t>998</w:t>
                      </w:r>
                      <w:r>
                        <w:rPr>
                          <w:b w:val="0"/>
                          <w:bCs w:val="0"/>
                          <w:sz w:val="14"/>
                          <w:szCs w:val="14"/>
                        </w:rPr>
                        <w:tab/>
                        <w:t>Přesun hmot</w:t>
                      </w:r>
                    </w:p>
                  </w:txbxContent>
                </v:textbox>
                <w10:wrap type="topAndBottom" anchorx="page"/>
              </v:shape>
            </w:pict>
          </mc:Fallback>
        </mc:AlternateContent>
      </w:r>
      <w:r>
        <w:rPr>
          <w:noProof/>
        </w:rPr>
        <mc:AlternateContent>
          <mc:Choice Requires="wps">
            <w:drawing>
              <wp:anchor distT="2347595" distB="471805" distL="0" distR="0" simplePos="0" relativeHeight="125829709" behindDoc="0" locked="0" layoutInCell="1" allowOverlap="1" wp14:anchorId="39ADF623" wp14:editId="61C864CB">
                <wp:simplePos x="0" y="0"/>
                <wp:positionH relativeFrom="page">
                  <wp:posOffset>365760</wp:posOffset>
                </wp:positionH>
                <wp:positionV relativeFrom="paragraph">
                  <wp:posOffset>2347595</wp:posOffset>
                </wp:positionV>
                <wp:extent cx="6790690" cy="234950"/>
                <wp:effectExtent l="0" t="0" r="0" b="0"/>
                <wp:wrapTopAndBottom/>
                <wp:docPr id="831" name="Shape 831"/>
                <wp:cNvGraphicFramePr/>
                <a:graphic xmlns:a="http://schemas.openxmlformats.org/drawingml/2006/main">
                  <a:graphicData uri="http://schemas.microsoft.com/office/word/2010/wordprocessingShape">
                    <wps:wsp>
                      <wps:cNvSpPr txBox="1"/>
                      <wps:spPr>
                        <a:xfrm>
                          <a:off x="0" y="0"/>
                          <a:ext cx="6790690" cy="2349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3510FF64" w14:textId="77777777">
                              <w:tblPrEx>
                                <w:tblCellMar>
                                  <w:top w:w="0" w:type="dxa"/>
                                  <w:bottom w:w="0" w:type="dxa"/>
                                </w:tblCellMar>
                              </w:tblPrEx>
                              <w:trPr>
                                <w:trHeight w:hRule="exact" w:val="226"/>
                                <w:tblHeader/>
                              </w:trPr>
                              <w:tc>
                                <w:tcPr>
                                  <w:tcW w:w="278" w:type="dxa"/>
                                  <w:tcBorders>
                                    <w:top w:val="single" w:sz="4" w:space="0" w:color="auto"/>
                                    <w:left w:val="single" w:sz="4" w:space="0" w:color="auto"/>
                                  </w:tcBorders>
                                  <w:shd w:val="clear" w:color="auto" w:fill="FFFFFF"/>
                                  <w:vAlign w:val="bottom"/>
                                </w:tcPr>
                                <w:p w14:paraId="0D5A8FE0" w14:textId="77777777" w:rsidR="001B561B" w:rsidRDefault="00B6438F">
                                  <w:pPr>
                                    <w:pStyle w:val="Jin0"/>
                                    <w:shd w:val="clear" w:color="auto" w:fill="auto"/>
                                    <w:spacing w:after="0"/>
                                    <w:jc w:val="both"/>
                                    <w:rPr>
                                      <w:sz w:val="13"/>
                                      <w:szCs w:val="13"/>
                                    </w:rPr>
                                  </w:pPr>
                                  <w:r>
                                    <w:rPr>
                                      <w:sz w:val="13"/>
                                      <w:szCs w:val="13"/>
                                    </w:rPr>
                                    <w:t>49</w:t>
                                  </w:r>
                                </w:p>
                              </w:tc>
                              <w:tc>
                                <w:tcPr>
                                  <w:tcW w:w="293" w:type="dxa"/>
                                  <w:tcBorders>
                                    <w:top w:val="single" w:sz="4" w:space="0" w:color="auto"/>
                                    <w:left w:val="single" w:sz="4" w:space="0" w:color="auto"/>
                                  </w:tcBorders>
                                  <w:shd w:val="clear" w:color="auto" w:fill="FFFFFF"/>
                                  <w:vAlign w:val="bottom"/>
                                </w:tcPr>
                                <w:p w14:paraId="664E3B72"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24B71A8" w14:textId="77777777" w:rsidR="001B561B" w:rsidRDefault="00B6438F">
                                  <w:pPr>
                                    <w:pStyle w:val="Jin0"/>
                                    <w:shd w:val="clear" w:color="auto" w:fill="auto"/>
                                    <w:spacing w:after="0"/>
                                    <w:jc w:val="both"/>
                                    <w:rPr>
                                      <w:sz w:val="13"/>
                                      <w:szCs w:val="13"/>
                                    </w:rPr>
                                  </w:pPr>
                                  <w:r>
                                    <w:rPr>
                                      <w:sz w:val="13"/>
                                      <w:szCs w:val="13"/>
                                    </w:rPr>
                                    <w:t>998276101</w:t>
                                  </w:r>
                                </w:p>
                              </w:tc>
                              <w:tc>
                                <w:tcPr>
                                  <w:tcW w:w="3432" w:type="dxa"/>
                                  <w:tcBorders>
                                    <w:top w:val="single" w:sz="4" w:space="0" w:color="auto"/>
                                    <w:left w:val="single" w:sz="4" w:space="0" w:color="auto"/>
                                  </w:tcBorders>
                                  <w:shd w:val="clear" w:color="auto" w:fill="FFFFFF"/>
                                  <w:vAlign w:val="bottom"/>
                                </w:tcPr>
                                <w:p w14:paraId="035433CB" w14:textId="77777777" w:rsidR="001B561B" w:rsidRDefault="00B6438F">
                                  <w:pPr>
                                    <w:pStyle w:val="Jin0"/>
                                    <w:shd w:val="clear" w:color="auto" w:fill="auto"/>
                                    <w:spacing w:after="0"/>
                                    <w:rPr>
                                      <w:sz w:val="13"/>
                                      <w:szCs w:val="13"/>
                                    </w:rPr>
                                  </w:pPr>
                                  <w:r>
                                    <w:rPr>
                                      <w:sz w:val="13"/>
                                      <w:szCs w:val="13"/>
                                    </w:rPr>
                                    <w:t>Přesun hmot pro trubní vedení z trub z plastických</w:t>
                                  </w:r>
                                </w:p>
                              </w:tc>
                              <w:tc>
                                <w:tcPr>
                                  <w:tcW w:w="5534" w:type="dxa"/>
                                  <w:tcBorders>
                                    <w:top w:val="single" w:sz="4" w:space="0" w:color="auto"/>
                                    <w:left w:val="single" w:sz="4" w:space="0" w:color="auto"/>
                                    <w:right w:val="single" w:sz="4" w:space="0" w:color="auto"/>
                                  </w:tcBorders>
                                  <w:shd w:val="clear" w:color="auto" w:fill="FFFFFF"/>
                                  <w:vAlign w:val="bottom"/>
                                </w:tcPr>
                                <w:p w14:paraId="5053AC97" w14:textId="77777777" w:rsidR="001B561B" w:rsidRDefault="00B6438F">
                                  <w:pPr>
                                    <w:pStyle w:val="Jin0"/>
                                    <w:shd w:val="clear" w:color="auto" w:fill="auto"/>
                                    <w:spacing w:after="0" w:line="185" w:lineRule="auto"/>
                                    <w:ind w:left="220" w:firstLine="260"/>
                                    <w:rPr>
                                      <w:sz w:val="13"/>
                                      <w:szCs w:val="13"/>
                                    </w:rPr>
                                  </w:pPr>
                                  <w:r>
                                    <w:rPr>
                                      <w:sz w:val="14"/>
                                      <w:szCs w:val="14"/>
                                    </w:rPr>
                                    <w:t xml:space="preserve">1 1 1 1 </w:t>
                                  </w:r>
                                  <w:r>
                                    <w:rPr>
                                      <w:sz w:val="13"/>
                                      <w:szCs w:val="13"/>
                                    </w:rPr>
                                    <w:t>t</w:t>
                                  </w:r>
                                </w:p>
                              </w:tc>
                            </w:tr>
                            <w:tr w:rsidR="001B561B" w14:paraId="3D6F0DD3"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68226456"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0A701C40"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09F87109"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1B151913" w14:textId="77777777" w:rsidR="001B561B" w:rsidRDefault="00B6438F">
                                  <w:pPr>
                                    <w:pStyle w:val="Jin0"/>
                                    <w:shd w:val="clear" w:color="auto" w:fill="auto"/>
                                    <w:spacing w:after="0"/>
                                    <w:rPr>
                                      <w:sz w:val="13"/>
                                      <w:szCs w:val="13"/>
                                    </w:rPr>
                                  </w:pPr>
                                  <w:r>
                                    <w:rPr>
                                      <w:sz w:val="13"/>
                                      <w:szCs w:val="13"/>
                                    </w:rPr>
                                    <w:t>hmot otevřený výkop</w:t>
                                  </w:r>
                                </w:p>
                              </w:tc>
                              <w:tc>
                                <w:tcPr>
                                  <w:tcW w:w="5534" w:type="dxa"/>
                                  <w:tcBorders>
                                    <w:left w:val="single" w:sz="4" w:space="0" w:color="auto"/>
                                    <w:bottom w:val="single" w:sz="4" w:space="0" w:color="auto"/>
                                    <w:right w:val="single" w:sz="4" w:space="0" w:color="auto"/>
                                  </w:tcBorders>
                                  <w:shd w:val="clear" w:color="auto" w:fill="FFFFFF"/>
                                  <w:vAlign w:val="bottom"/>
                                </w:tcPr>
                                <w:p w14:paraId="136FA73A" w14:textId="77777777" w:rsidR="001B561B" w:rsidRDefault="00B6438F">
                                  <w:pPr>
                                    <w:pStyle w:val="Jin0"/>
                                    <w:shd w:val="clear" w:color="auto" w:fill="auto"/>
                                    <w:spacing w:after="0"/>
                                    <w:rPr>
                                      <w:sz w:val="11"/>
                                      <w:szCs w:val="11"/>
                                    </w:rPr>
                                  </w:pPr>
                                  <w:r>
                                    <w:rPr>
                                      <w:sz w:val="11"/>
                                      <w:szCs w:val="11"/>
                                    </w:rPr>
                                    <w:t>1 1 1 1</w:t>
                                  </w:r>
                                </w:p>
                              </w:tc>
                            </w:tr>
                          </w:tbl>
                          <w:p w14:paraId="68722281" w14:textId="77777777" w:rsidR="001B561B" w:rsidRDefault="001B561B">
                            <w:pPr>
                              <w:spacing w:line="1" w:lineRule="exact"/>
                            </w:pPr>
                          </w:p>
                        </w:txbxContent>
                      </wps:txbx>
                      <wps:bodyPr lIns="0" tIns="0" rIns="0" bIns="0"/>
                    </wps:wsp>
                  </a:graphicData>
                </a:graphic>
              </wp:anchor>
            </w:drawing>
          </mc:Choice>
          <mc:Fallback>
            <w:pict>
              <v:shape w14:anchorId="39ADF623" id="Shape 831" o:spid="_x0000_s1243" type="#_x0000_t202" style="position:absolute;margin-left:28.8pt;margin-top:184.85pt;width:534.7pt;height:18.5pt;z-index:125829709;visibility:visible;mso-wrap-style:square;mso-wrap-distance-left:0;mso-wrap-distance-top:184.85pt;mso-wrap-distance-right:0;mso-wrap-distance-bottom:3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534"/>
                      </w:tblGrid>
                      <w:tr w:rsidR="001B561B" w14:paraId="3510FF64" w14:textId="77777777">
                        <w:tblPrEx>
                          <w:tblCellMar>
                            <w:top w:w="0" w:type="dxa"/>
                            <w:bottom w:w="0" w:type="dxa"/>
                          </w:tblCellMar>
                        </w:tblPrEx>
                        <w:trPr>
                          <w:trHeight w:hRule="exact" w:val="226"/>
                          <w:tblHeader/>
                        </w:trPr>
                        <w:tc>
                          <w:tcPr>
                            <w:tcW w:w="278" w:type="dxa"/>
                            <w:tcBorders>
                              <w:top w:val="single" w:sz="4" w:space="0" w:color="auto"/>
                              <w:left w:val="single" w:sz="4" w:space="0" w:color="auto"/>
                            </w:tcBorders>
                            <w:shd w:val="clear" w:color="auto" w:fill="FFFFFF"/>
                            <w:vAlign w:val="bottom"/>
                          </w:tcPr>
                          <w:p w14:paraId="0D5A8FE0" w14:textId="77777777" w:rsidR="001B561B" w:rsidRDefault="00B6438F">
                            <w:pPr>
                              <w:pStyle w:val="Jin0"/>
                              <w:shd w:val="clear" w:color="auto" w:fill="auto"/>
                              <w:spacing w:after="0"/>
                              <w:jc w:val="both"/>
                              <w:rPr>
                                <w:sz w:val="13"/>
                                <w:szCs w:val="13"/>
                              </w:rPr>
                            </w:pPr>
                            <w:r>
                              <w:rPr>
                                <w:sz w:val="13"/>
                                <w:szCs w:val="13"/>
                              </w:rPr>
                              <w:t>49</w:t>
                            </w:r>
                          </w:p>
                        </w:tc>
                        <w:tc>
                          <w:tcPr>
                            <w:tcW w:w="293" w:type="dxa"/>
                            <w:tcBorders>
                              <w:top w:val="single" w:sz="4" w:space="0" w:color="auto"/>
                              <w:left w:val="single" w:sz="4" w:space="0" w:color="auto"/>
                            </w:tcBorders>
                            <w:shd w:val="clear" w:color="auto" w:fill="FFFFFF"/>
                            <w:vAlign w:val="bottom"/>
                          </w:tcPr>
                          <w:p w14:paraId="664E3B72"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bottom"/>
                          </w:tcPr>
                          <w:p w14:paraId="624B71A8" w14:textId="77777777" w:rsidR="001B561B" w:rsidRDefault="00B6438F">
                            <w:pPr>
                              <w:pStyle w:val="Jin0"/>
                              <w:shd w:val="clear" w:color="auto" w:fill="auto"/>
                              <w:spacing w:after="0"/>
                              <w:jc w:val="both"/>
                              <w:rPr>
                                <w:sz w:val="13"/>
                                <w:szCs w:val="13"/>
                              </w:rPr>
                            </w:pPr>
                            <w:r>
                              <w:rPr>
                                <w:sz w:val="13"/>
                                <w:szCs w:val="13"/>
                              </w:rPr>
                              <w:t>998276101</w:t>
                            </w:r>
                          </w:p>
                        </w:tc>
                        <w:tc>
                          <w:tcPr>
                            <w:tcW w:w="3432" w:type="dxa"/>
                            <w:tcBorders>
                              <w:top w:val="single" w:sz="4" w:space="0" w:color="auto"/>
                              <w:left w:val="single" w:sz="4" w:space="0" w:color="auto"/>
                            </w:tcBorders>
                            <w:shd w:val="clear" w:color="auto" w:fill="FFFFFF"/>
                            <w:vAlign w:val="bottom"/>
                          </w:tcPr>
                          <w:p w14:paraId="035433CB" w14:textId="77777777" w:rsidR="001B561B" w:rsidRDefault="00B6438F">
                            <w:pPr>
                              <w:pStyle w:val="Jin0"/>
                              <w:shd w:val="clear" w:color="auto" w:fill="auto"/>
                              <w:spacing w:after="0"/>
                              <w:rPr>
                                <w:sz w:val="13"/>
                                <w:szCs w:val="13"/>
                              </w:rPr>
                            </w:pPr>
                            <w:r>
                              <w:rPr>
                                <w:sz w:val="13"/>
                                <w:szCs w:val="13"/>
                              </w:rPr>
                              <w:t>Přesun hmot pro trubní vedení z trub z plastických</w:t>
                            </w:r>
                          </w:p>
                        </w:tc>
                        <w:tc>
                          <w:tcPr>
                            <w:tcW w:w="5534" w:type="dxa"/>
                            <w:tcBorders>
                              <w:top w:val="single" w:sz="4" w:space="0" w:color="auto"/>
                              <w:left w:val="single" w:sz="4" w:space="0" w:color="auto"/>
                              <w:right w:val="single" w:sz="4" w:space="0" w:color="auto"/>
                            </w:tcBorders>
                            <w:shd w:val="clear" w:color="auto" w:fill="FFFFFF"/>
                            <w:vAlign w:val="bottom"/>
                          </w:tcPr>
                          <w:p w14:paraId="5053AC97" w14:textId="77777777" w:rsidR="001B561B" w:rsidRDefault="00B6438F">
                            <w:pPr>
                              <w:pStyle w:val="Jin0"/>
                              <w:shd w:val="clear" w:color="auto" w:fill="auto"/>
                              <w:spacing w:after="0" w:line="185" w:lineRule="auto"/>
                              <w:ind w:left="220" w:firstLine="260"/>
                              <w:rPr>
                                <w:sz w:val="13"/>
                                <w:szCs w:val="13"/>
                              </w:rPr>
                            </w:pPr>
                            <w:r>
                              <w:rPr>
                                <w:sz w:val="14"/>
                                <w:szCs w:val="14"/>
                              </w:rPr>
                              <w:t xml:space="preserve">1 1 1 1 </w:t>
                            </w:r>
                            <w:r>
                              <w:rPr>
                                <w:sz w:val="13"/>
                                <w:szCs w:val="13"/>
                              </w:rPr>
                              <w:t>t</w:t>
                            </w:r>
                          </w:p>
                        </w:tc>
                      </w:tr>
                      <w:tr w:rsidR="001B561B" w14:paraId="3D6F0DD3"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68226456"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0A701C40"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09F87109"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tcPr>
                          <w:p w14:paraId="1B151913" w14:textId="77777777" w:rsidR="001B561B" w:rsidRDefault="00B6438F">
                            <w:pPr>
                              <w:pStyle w:val="Jin0"/>
                              <w:shd w:val="clear" w:color="auto" w:fill="auto"/>
                              <w:spacing w:after="0"/>
                              <w:rPr>
                                <w:sz w:val="13"/>
                                <w:szCs w:val="13"/>
                              </w:rPr>
                            </w:pPr>
                            <w:r>
                              <w:rPr>
                                <w:sz w:val="13"/>
                                <w:szCs w:val="13"/>
                              </w:rPr>
                              <w:t>hmot otevřený výkop</w:t>
                            </w:r>
                          </w:p>
                        </w:tc>
                        <w:tc>
                          <w:tcPr>
                            <w:tcW w:w="5534" w:type="dxa"/>
                            <w:tcBorders>
                              <w:left w:val="single" w:sz="4" w:space="0" w:color="auto"/>
                              <w:bottom w:val="single" w:sz="4" w:space="0" w:color="auto"/>
                              <w:right w:val="single" w:sz="4" w:space="0" w:color="auto"/>
                            </w:tcBorders>
                            <w:shd w:val="clear" w:color="auto" w:fill="FFFFFF"/>
                            <w:vAlign w:val="bottom"/>
                          </w:tcPr>
                          <w:p w14:paraId="136FA73A" w14:textId="77777777" w:rsidR="001B561B" w:rsidRDefault="00B6438F">
                            <w:pPr>
                              <w:pStyle w:val="Jin0"/>
                              <w:shd w:val="clear" w:color="auto" w:fill="auto"/>
                              <w:spacing w:after="0"/>
                              <w:rPr>
                                <w:sz w:val="11"/>
                                <w:szCs w:val="11"/>
                              </w:rPr>
                            </w:pPr>
                            <w:r>
                              <w:rPr>
                                <w:sz w:val="11"/>
                                <w:szCs w:val="11"/>
                              </w:rPr>
                              <w:t>1 1 1 1</w:t>
                            </w:r>
                          </w:p>
                        </w:tc>
                      </w:tr>
                    </w:tbl>
                    <w:p w14:paraId="68722281" w14:textId="77777777" w:rsidR="001B561B" w:rsidRDefault="001B561B">
                      <w:pPr>
                        <w:spacing w:line="1" w:lineRule="exact"/>
                      </w:pPr>
                    </w:p>
                  </w:txbxContent>
                </v:textbox>
                <w10:wrap type="topAndBottom" anchorx="page"/>
              </v:shape>
            </w:pict>
          </mc:Fallback>
        </mc:AlternateContent>
      </w:r>
      <w:r>
        <w:rPr>
          <w:noProof/>
        </w:rPr>
        <mc:AlternateContent>
          <mc:Choice Requires="wps">
            <w:drawing>
              <wp:anchor distT="2630805" distB="142875" distL="0" distR="0" simplePos="0" relativeHeight="125829711" behindDoc="0" locked="0" layoutInCell="1" allowOverlap="1" wp14:anchorId="5FCFB5E8" wp14:editId="3E827047">
                <wp:simplePos x="0" y="0"/>
                <wp:positionH relativeFrom="page">
                  <wp:posOffset>545465</wp:posOffset>
                </wp:positionH>
                <wp:positionV relativeFrom="paragraph">
                  <wp:posOffset>2630805</wp:posOffset>
                </wp:positionV>
                <wp:extent cx="3060065" cy="280670"/>
                <wp:effectExtent l="0" t="0" r="0" b="0"/>
                <wp:wrapTopAndBottom/>
                <wp:docPr id="833" name="Shape 833"/>
                <wp:cNvGraphicFramePr/>
                <a:graphic xmlns:a="http://schemas.openxmlformats.org/drawingml/2006/main">
                  <a:graphicData uri="http://schemas.microsoft.com/office/word/2010/wordprocessingShape">
                    <wps:wsp>
                      <wps:cNvSpPr txBox="1"/>
                      <wps:spPr>
                        <a:xfrm>
                          <a:off x="0" y="0"/>
                          <a:ext cx="3060065" cy="280670"/>
                        </a:xfrm>
                        <a:prstGeom prst="rect">
                          <a:avLst/>
                        </a:prstGeom>
                        <a:noFill/>
                      </wps:spPr>
                      <wps:txbx>
                        <w:txbxContent>
                          <w:p w14:paraId="6206B4AB" w14:textId="77777777" w:rsidR="001B561B" w:rsidRDefault="00B6438F">
                            <w:pPr>
                              <w:pStyle w:val="Zkladntext30"/>
                              <w:shd w:val="clear" w:color="auto" w:fill="auto"/>
                              <w:spacing w:line="240" w:lineRule="auto"/>
                              <w:ind w:left="1460"/>
                            </w:pPr>
                            <w:r>
                              <w:t>Přesun hmot pro trubní vedení hloubené z trub z plastických hmot nebo</w:t>
                            </w:r>
                          </w:p>
                          <w:p w14:paraId="364DFA95" w14:textId="77777777" w:rsidR="001B561B" w:rsidRDefault="00B6438F">
                            <w:pPr>
                              <w:pStyle w:val="Zkladntext30"/>
                              <w:shd w:val="clear" w:color="auto" w:fill="auto"/>
                              <w:tabs>
                                <w:tab w:val="left" w:pos="1435"/>
                              </w:tabs>
                              <w:spacing w:line="240" w:lineRule="auto"/>
                            </w:pPr>
                            <w:r>
                              <w:t>PP</w:t>
                            </w:r>
                            <w:r>
                              <w:tab/>
                              <w:t>sklolaminátových pro vodovody, kanalizace, teplovody, produktovody v</w:t>
                            </w:r>
                          </w:p>
                          <w:p w14:paraId="689306A2" w14:textId="77777777" w:rsidR="001B561B" w:rsidRDefault="00B6438F">
                            <w:pPr>
                              <w:pStyle w:val="Zkladntext30"/>
                              <w:shd w:val="clear" w:color="auto" w:fill="auto"/>
                              <w:spacing w:line="240" w:lineRule="auto"/>
                              <w:ind w:left="1460"/>
                            </w:pPr>
                            <w:r>
                              <w:t>otevřeném výkopu dopravní vzdálenost do 15 m</w:t>
                            </w:r>
                          </w:p>
                        </w:txbxContent>
                      </wps:txbx>
                      <wps:bodyPr lIns="0" tIns="0" rIns="0" bIns="0"/>
                    </wps:wsp>
                  </a:graphicData>
                </a:graphic>
              </wp:anchor>
            </w:drawing>
          </mc:Choice>
          <mc:Fallback>
            <w:pict>
              <v:shape w14:anchorId="5FCFB5E8" id="Shape 833" o:spid="_x0000_s1244" type="#_x0000_t202" style="position:absolute;margin-left:42.95pt;margin-top:207.15pt;width:240.95pt;height:22.1pt;z-index:125829711;visibility:visible;mso-wrap-style:square;mso-wrap-distance-left:0;mso-wrap-distance-top:207.15pt;mso-wrap-distance-right:0;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" filled="f" stroked="f">
                <v:textbox inset="0,0,0,0">
                  <w:txbxContent>
                    <w:p w14:paraId="6206B4AB" w14:textId="77777777" w:rsidR="001B561B" w:rsidRDefault="00B6438F">
                      <w:pPr>
                        <w:pStyle w:val="Zkladntext30"/>
                        <w:shd w:val="clear" w:color="auto" w:fill="auto"/>
                        <w:spacing w:line="240" w:lineRule="auto"/>
                        <w:ind w:left="1460"/>
                      </w:pPr>
                      <w:r>
                        <w:t>Přesun hmot pro trubní vedení hloubené z trub z plastických hmot nebo</w:t>
                      </w:r>
                    </w:p>
                    <w:p w14:paraId="364DFA95" w14:textId="77777777" w:rsidR="001B561B" w:rsidRDefault="00B6438F">
                      <w:pPr>
                        <w:pStyle w:val="Zkladntext30"/>
                        <w:shd w:val="clear" w:color="auto" w:fill="auto"/>
                        <w:tabs>
                          <w:tab w:val="left" w:pos="1435"/>
                        </w:tabs>
                        <w:spacing w:line="240" w:lineRule="auto"/>
                      </w:pPr>
                      <w:r>
                        <w:t>PP</w:t>
                      </w:r>
                      <w:r>
                        <w:tab/>
                        <w:t>sklolaminátových pro vodovody, kanalizace, teplovody, produktovody v</w:t>
                      </w:r>
                    </w:p>
                    <w:p w14:paraId="689306A2" w14:textId="77777777" w:rsidR="001B561B" w:rsidRDefault="00B6438F">
                      <w:pPr>
                        <w:pStyle w:val="Zkladntext30"/>
                        <w:shd w:val="clear" w:color="auto" w:fill="auto"/>
                        <w:spacing w:line="240" w:lineRule="auto"/>
                        <w:ind w:left="1460"/>
                      </w:pPr>
                      <w:r>
                        <w:t>otevřeném výkopu dopravní vzdálenost do 15 m</w:t>
                      </w:r>
                    </w:p>
                  </w:txbxContent>
                </v:textbox>
                <w10:wrap type="topAndBottom" anchorx="page"/>
              </v:shape>
            </w:pict>
          </mc:Fallback>
        </mc:AlternateContent>
      </w:r>
      <w:r>
        <w:rPr>
          <w:noProof/>
        </w:rPr>
        <mc:AlternateContent>
          <mc:Choice Requires="wps">
            <w:drawing>
              <wp:anchor distT="2950845" distB="0" distL="0" distR="0" simplePos="0" relativeHeight="125829713" behindDoc="0" locked="0" layoutInCell="1" allowOverlap="1" wp14:anchorId="2D1A3C52" wp14:editId="6288D82C">
                <wp:simplePos x="0" y="0"/>
                <wp:positionH relativeFrom="page">
                  <wp:posOffset>542290</wp:posOffset>
                </wp:positionH>
                <wp:positionV relativeFrom="paragraph">
                  <wp:posOffset>2950845</wp:posOffset>
                </wp:positionV>
                <wp:extent cx="2587625" cy="103505"/>
                <wp:effectExtent l="0" t="0" r="0" b="0"/>
                <wp:wrapTopAndBottom/>
                <wp:docPr id="835" name="Shape 835"/>
                <wp:cNvGraphicFramePr/>
                <a:graphic xmlns:a="http://schemas.openxmlformats.org/drawingml/2006/main">
                  <a:graphicData uri="http://schemas.microsoft.com/office/word/2010/wordprocessingShape">
                    <wps:wsp>
                      <wps:cNvSpPr txBox="1"/>
                      <wps:spPr>
                        <a:xfrm>
                          <a:off x="0" y="0"/>
                          <a:ext cx="2587625" cy="103505"/>
                        </a:xfrm>
                        <a:prstGeom prst="rect">
                          <a:avLst/>
                        </a:prstGeom>
                        <a:noFill/>
                      </wps:spPr>
                      <wps:txbx>
                        <w:txbxContent>
                          <w:p w14:paraId="20BC6EDD" w14:textId="77777777" w:rsidR="001B561B" w:rsidRDefault="00B6438F">
                            <w:pPr>
                              <w:pStyle w:val="Zkladntext80"/>
                              <w:shd w:val="clear" w:color="auto" w:fill="auto"/>
                              <w:tabs>
                                <w:tab w:val="left" w:pos="1445"/>
                              </w:tabs>
                              <w:spacing w:line="240" w:lineRule="auto"/>
                            </w:pPr>
                            <w:r>
                              <w:rPr>
                                <w:rFonts w:ascii="Arial" w:eastAsia="Arial" w:hAnsi="Arial" w:cs="Arial"/>
                                <w:i w:val="0"/>
                                <w:iCs w:val="0"/>
                                <w:u w:val="none"/>
                                <w:lang w:val="cs-CZ" w:eastAsia="cs-CZ" w:bidi="cs-CZ"/>
                              </w:rPr>
                              <w:t>Online PSC</w:t>
                            </w:r>
                            <w:r>
                              <w:rPr>
                                <w:rFonts w:ascii="Arial" w:eastAsia="Arial" w:hAnsi="Arial" w:cs="Arial"/>
                                <w:i w:val="0"/>
                                <w:iCs w:val="0"/>
                                <w:u w:val="none"/>
                                <w:lang w:val="cs-CZ" w:eastAsia="cs-CZ" w:bidi="cs-CZ"/>
                              </w:rPr>
                              <w:tab/>
                            </w:r>
                            <w:hyperlink r:id="rId294" w:history="1">
                              <w:r>
                                <w:t xml:space="preserve">https://podminky.urs.cz/item/CS </w:t>
                              </w:r>
                              <w:r>
                                <w:rPr>
                                  <w:lang w:val="cs-CZ" w:eastAsia="cs-CZ" w:bidi="cs-CZ"/>
                                </w:rPr>
                                <w:t>URS 2023 02/998276101</w:t>
                              </w:r>
                            </w:hyperlink>
                          </w:p>
                        </w:txbxContent>
                      </wps:txbx>
                      <wps:bodyPr wrap="none" lIns="0" tIns="0" rIns="0" bIns="0"/>
                    </wps:wsp>
                  </a:graphicData>
                </a:graphic>
              </wp:anchor>
            </w:drawing>
          </mc:Choice>
          <mc:Fallback>
            <w:pict>
              <v:shape w14:anchorId="2D1A3C52" id="Shape 835" o:spid="_x0000_s1245" type="#_x0000_t202" style="position:absolute;margin-left:42.7pt;margin-top:232.35pt;width:203.75pt;height:8.15pt;z-index:125829713;visibility:visible;mso-wrap-style:none;mso-wrap-distance-left:0;mso-wrap-distance-top:232.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" filled="f" stroked="f">
                <v:textbox inset="0,0,0,0">
                  <w:txbxContent>
                    <w:p w14:paraId="20BC6EDD" w14:textId="77777777" w:rsidR="001B561B" w:rsidRDefault="00B6438F">
                      <w:pPr>
                        <w:pStyle w:val="Zkladntext80"/>
                        <w:shd w:val="clear" w:color="auto" w:fill="auto"/>
                        <w:tabs>
                          <w:tab w:val="left" w:pos="1445"/>
                        </w:tabs>
                        <w:spacing w:line="240" w:lineRule="auto"/>
                      </w:pPr>
                      <w:r>
                        <w:rPr>
                          <w:rFonts w:ascii="Arial" w:eastAsia="Arial" w:hAnsi="Arial" w:cs="Arial"/>
                          <w:i w:val="0"/>
                          <w:iCs w:val="0"/>
                          <w:u w:val="none"/>
                          <w:lang w:val="cs-CZ" w:eastAsia="cs-CZ" w:bidi="cs-CZ"/>
                        </w:rPr>
                        <w:t>Online PSC</w:t>
                      </w:r>
                      <w:r>
                        <w:rPr>
                          <w:rFonts w:ascii="Arial" w:eastAsia="Arial" w:hAnsi="Arial" w:cs="Arial"/>
                          <w:i w:val="0"/>
                          <w:iCs w:val="0"/>
                          <w:u w:val="none"/>
                          <w:lang w:val="cs-CZ" w:eastAsia="cs-CZ" w:bidi="cs-CZ"/>
                        </w:rPr>
                        <w:tab/>
                      </w:r>
                      <w:hyperlink r:id="rId295" w:history="1">
                        <w:r>
                          <w:t xml:space="preserve">https://podminky.urs.cz/item/CS </w:t>
                        </w:r>
                        <w:r>
                          <w:rPr>
                            <w:lang w:val="cs-CZ" w:eastAsia="cs-CZ" w:bidi="cs-CZ"/>
                          </w:rPr>
                          <w:t>URS 2023 02/998276101</w:t>
                        </w:r>
                      </w:hyperlink>
                    </w:p>
                  </w:txbxContent>
                </v:textbox>
                <w10:wrap type="topAndBottom"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22D53CD8"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3B7CBB1E" w14:textId="77777777" w:rsidR="001B561B" w:rsidRDefault="00B6438F">
            <w:pPr>
              <w:pStyle w:val="Jin0"/>
              <w:framePr w:w="10694" w:h="374" w:vSpace="451" w:wrap="notBeside" w:vAnchor="text" w:hAnchor="text" w:x="6" w:y="452"/>
              <w:shd w:val="clear" w:color="auto" w:fill="auto"/>
              <w:spacing w:after="0"/>
              <w:jc w:val="both"/>
              <w:rPr>
                <w:sz w:val="13"/>
                <w:szCs w:val="13"/>
              </w:rPr>
            </w:pPr>
            <w:r>
              <w:rPr>
                <w:i/>
                <w:iCs/>
                <w:sz w:val="13"/>
                <w:szCs w:val="13"/>
              </w:rPr>
              <w:t>35</w:t>
            </w:r>
          </w:p>
        </w:tc>
        <w:tc>
          <w:tcPr>
            <w:tcW w:w="293" w:type="dxa"/>
            <w:tcBorders>
              <w:top w:val="single" w:sz="4" w:space="0" w:color="auto"/>
              <w:left w:val="single" w:sz="4" w:space="0" w:color="auto"/>
              <w:bottom w:val="single" w:sz="4" w:space="0" w:color="auto"/>
            </w:tcBorders>
            <w:shd w:val="clear" w:color="auto" w:fill="FFFFFF"/>
            <w:vAlign w:val="center"/>
          </w:tcPr>
          <w:p w14:paraId="3B233E4C" w14:textId="77777777" w:rsidR="001B561B" w:rsidRDefault="00B6438F">
            <w:pPr>
              <w:pStyle w:val="Jin0"/>
              <w:framePr w:w="10694" w:h="374" w:vSpace="451" w:wrap="notBeside" w:vAnchor="text" w:hAnchor="text" w:x="6" w:y="452"/>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bottom w:val="single" w:sz="4" w:space="0" w:color="auto"/>
            </w:tcBorders>
            <w:shd w:val="clear" w:color="auto" w:fill="FFFFFF"/>
            <w:vAlign w:val="center"/>
          </w:tcPr>
          <w:p w14:paraId="5219BFA0" w14:textId="77777777" w:rsidR="001B561B" w:rsidRDefault="00B6438F">
            <w:pPr>
              <w:pStyle w:val="Jin0"/>
              <w:framePr w:w="10694" w:h="374" w:vSpace="451" w:wrap="notBeside" w:vAnchor="text" w:hAnchor="text" w:x="6" w:y="452"/>
              <w:shd w:val="clear" w:color="auto" w:fill="auto"/>
              <w:spacing w:after="0"/>
              <w:jc w:val="both"/>
              <w:rPr>
                <w:sz w:val="13"/>
                <w:szCs w:val="13"/>
              </w:rPr>
            </w:pPr>
            <w:r>
              <w:rPr>
                <w:i/>
                <w:iCs/>
                <w:sz w:val="13"/>
                <w:szCs w:val="13"/>
              </w:rPr>
              <w:t>59224029</w:t>
            </w:r>
          </w:p>
        </w:tc>
        <w:tc>
          <w:tcPr>
            <w:tcW w:w="3432" w:type="dxa"/>
            <w:tcBorders>
              <w:top w:val="single" w:sz="4" w:space="0" w:color="auto"/>
              <w:left w:val="single" w:sz="4" w:space="0" w:color="auto"/>
              <w:bottom w:val="single" w:sz="4" w:space="0" w:color="auto"/>
            </w:tcBorders>
            <w:shd w:val="clear" w:color="auto" w:fill="FFFFFF"/>
            <w:vAlign w:val="bottom"/>
          </w:tcPr>
          <w:p w14:paraId="40D94B0C" w14:textId="77777777" w:rsidR="001B561B" w:rsidRDefault="00B6438F">
            <w:pPr>
              <w:pStyle w:val="Jin0"/>
              <w:framePr w:w="10694" w:h="374" w:vSpace="451" w:wrap="notBeside" w:vAnchor="text" w:hAnchor="text" w:x="6" w:y="452"/>
              <w:shd w:val="clear" w:color="auto" w:fill="auto"/>
              <w:spacing w:after="0" w:line="276" w:lineRule="auto"/>
              <w:rPr>
                <w:sz w:val="13"/>
                <w:szCs w:val="13"/>
              </w:rPr>
            </w:pPr>
            <w:r>
              <w:rPr>
                <w:i/>
                <w:iCs/>
                <w:sz w:val="13"/>
                <w:szCs w:val="13"/>
              </w:rPr>
              <w:t>dno betonové šachtové DN 300 betonový žlab i nástupnice 100 x 78,5 x 15 cm</w:t>
            </w:r>
          </w:p>
        </w:tc>
        <w:tc>
          <w:tcPr>
            <w:tcW w:w="504" w:type="dxa"/>
            <w:tcBorders>
              <w:top w:val="single" w:sz="4" w:space="0" w:color="auto"/>
              <w:left w:val="single" w:sz="4" w:space="0" w:color="auto"/>
              <w:bottom w:val="single" w:sz="4" w:space="0" w:color="auto"/>
            </w:tcBorders>
            <w:shd w:val="clear" w:color="auto" w:fill="FFFFFF"/>
            <w:vAlign w:val="center"/>
          </w:tcPr>
          <w:p w14:paraId="6B20D0BE" w14:textId="77777777" w:rsidR="001B561B" w:rsidRDefault="00B6438F">
            <w:pPr>
              <w:pStyle w:val="Jin0"/>
              <w:framePr w:w="10694" w:h="374" w:vSpace="451" w:wrap="notBeside" w:vAnchor="text" w:hAnchor="text" w:x="6" w:y="452"/>
              <w:shd w:val="clear" w:color="auto" w:fill="auto"/>
              <w:spacing w:after="0"/>
              <w:jc w:val="both"/>
              <w:rPr>
                <w:sz w:val="13"/>
                <w:szCs w:val="13"/>
              </w:rPr>
            </w:pPr>
            <w:r>
              <w:rPr>
                <w:i/>
                <w:iCs/>
                <w:sz w:val="13"/>
                <w:szCs w:val="13"/>
              </w:rPr>
              <w:t>kus</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64F4EA81" w14:textId="77777777" w:rsidR="001B561B" w:rsidRDefault="00B6438F">
            <w:pPr>
              <w:pStyle w:val="Jin0"/>
              <w:framePr w:w="10694" w:h="374" w:vSpace="451" w:wrap="notBeside" w:vAnchor="text" w:hAnchor="text" w:x="6" w:y="452"/>
              <w:shd w:val="clear" w:color="auto" w:fill="auto"/>
              <w:spacing w:after="0"/>
              <w:rPr>
                <w:sz w:val="14"/>
                <w:szCs w:val="14"/>
              </w:rPr>
            </w:pPr>
            <w:r>
              <w:rPr>
                <w:sz w:val="14"/>
                <w:szCs w:val="14"/>
              </w:rPr>
              <w:t>1 1 1</w:t>
            </w:r>
          </w:p>
        </w:tc>
      </w:tr>
    </w:tbl>
    <w:p w14:paraId="698BE61C" w14:textId="77777777" w:rsidR="001B561B" w:rsidRDefault="00B6438F">
      <w:pPr>
        <w:pStyle w:val="Titulektabulky0"/>
        <w:framePr w:w="595" w:h="149" w:hSpace="5" w:wrap="notBeside" w:vAnchor="text" w:hAnchor="text" w:x="284" w:y="298"/>
        <w:shd w:val="clear" w:color="auto" w:fill="auto"/>
      </w:pPr>
      <w:r>
        <w:t>Online PSC</w:t>
      </w:r>
    </w:p>
    <w:p w14:paraId="3707B07E" w14:textId="77777777" w:rsidR="001B561B" w:rsidRDefault="00B6438F">
      <w:pPr>
        <w:pStyle w:val="Titulektabulky0"/>
        <w:framePr w:w="3355" w:h="475" w:hSpace="5" w:wrap="notBeside" w:vAnchor="text" w:hAnchor="text" w:x="1729" w:y="1"/>
        <w:shd w:val="clear" w:color="auto" w:fill="auto"/>
        <w:spacing w:line="290" w:lineRule="auto"/>
      </w:pPr>
      <w:r>
        <w:t>Šachty kanalizační zděné Příplatek k cenám šachet za každých dalších 0,60 m výšky</w:t>
      </w:r>
    </w:p>
    <w:p w14:paraId="3D0A8FF7" w14:textId="77777777" w:rsidR="001B561B" w:rsidRDefault="00B6438F">
      <w:pPr>
        <w:pStyle w:val="Titulektabulky0"/>
        <w:framePr w:w="3355" w:h="475" w:hSpace="5" w:wrap="notBeside" w:vAnchor="text" w:hAnchor="text" w:x="1729" w:y="1"/>
        <w:shd w:val="clear" w:color="auto" w:fill="auto"/>
        <w:spacing w:line="269" w:lineRule="auto"/>
      </w:pPr>
      <w:hyperlink r:id="rId296" w:history="1">
        <w:r>
          <w:rPr>
            <w:rFonts w:ascii="Calibri" w:eastAsia="Calibri" w:hAnsi="Calibri" w:cs="Calibri"/>
            <w:i/>
            <w:iCs/>
            <w:u w:val="single"/>
            <w:lang w:val="en-US" w:eastAsia="en-US" w:bidi="en-US"/>
          </w:rPr>
          <w:t xml:space="preserve">https://2odminky.urs.cz/item/CS </w:t>
        </w:r>
        <w:r>
          <w:rPr>
            <w:rFonts w:ascii="Calibri" w:eastAsia="Calibri" w:hAnsi="Calibri" w:cs="Calibri"/>
            <w:i/>
            <w:iCs/>
            <w:u w:val="single"/>
          </w:rPr>
          <w:t>URS 2023 02/894138001</w:t>
        </w:r>
      </w:hyperlink>
    </w:p>
    <w:p w14:paraId="5941C76D"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7"/>
        <w:gridCol w:w="3432"/>
        <w:gridCol w:w="504"/>
        <w:gridCol w:w="5035"/>
      </w:tblGrid>
      <w:tr w:rsidR="001B561B" w14:paraId="67D38F2B" w14:textId="77777777">
        <w:tblPrEx>
          <w:tblCellMar>
            <w:top w:w="0" w:type="dxa"/>
            <w:bottom w:w="0" w:type="dxa"/>
          </w:tblCellMar>
        </w:tblPrEx>
        <w:trPr>
          <w:trHeight w:hRule="exact" w:val="264"/>
        </w:trPr>
        <w:tc>
          <w:tcPr>
            <w:tcW w:w="288" w:type="dxa"/>
            <w:tcBorders>
              <w:top w:val="single" w:sz="4" w:space="0" w:color="auto"/>
              <w:bottom w:val="single" w:sz="4" w:space="0" w:color="auto"/>
            </w:tcBorders>
            <w:shd w:val="clear" w:color="auto" w:fill="FFFFFF"/>
          </w:tcPr>
          <w:p w14:paraId="4B8C927D" w14:textId="77777777" w:rsidR="001B561B" w:rsidRDefault="00B6438F">
            <w:pPr>
              <w:pStyle w:val="Jin0"/>
              <w:framePr w:w="10704" w:h="264" w:vSpace="278" w:wrap="notBeside" w:vAnchor="text" w:hAnchor="text" w:y="279"/>
              <w:shd w:val="clear" w:color="auto" w:fill="auto"/>
              <w:spacing w:after="0"/>
              <w:rPr>
                <w:sz w:val="13"/>
                <w:szCs w:val="13"/>
              </w:rPr>
            </w:pPr>
            <w:r>
              <w:rPr>
                <w:i/>
                <w:iCs/>
                <w:sz w:val="13"/>
                <w:szCs w:val="13"/>
              </w:rPr>
              <w:t>36 \</w:t>
            </w:r>
          </w:p>
        </w:tc>
        <w:tc>
          <w:tcPr>
            <w:tcW w:w="288" w:type="dxa"/>
            <w:tcBorders>
              <w:top w:val="single" w:sz="4" w:space="0" w:color="auto"/>
              <w:bottom w:val="single" w:sz="4" w:space="0" w:color="auto"/>
            </w:tcBorders>
            <w:shd w:val="clear" w:color="auto" w:fill="FFFFFF"/>
          </w:tcPr>
          <w:p w14:paraId="6ADCA2D8" w14:textId="77777777" w:rsidR="001B561B" w:rsidRDefault="00B6438F">
            <w:pPr>
              <w:pStyle w:val="Jin0"/>
              <w:framePr w:w="10704" w:h="264" w:vSpace="278" w:wrap="notBeside" w:vAnchor="text" w:hAnchor="text" w:y="279"/>
              <w:shd w:val="clear" w:color="auto" w:fill="auto"/>
              <w:spacing w:after="0"/>
              <w:rPr>
                <w:sz w:val="13"/>
                <w:szCs w:val="13"/>
              </w:rPr>
            </w:pPr>
            <w:r>
              <w:rPr>
                <w:i/>
                <w:iCs/>
                <w:sz w:val="13"/>
                <w:szCs w:val="13"/>
              </w:rPr>
              <w:t>M 1</w:t>
            </w:r>
          </w:p>
        </w:tc>
        <w:tc>
          <w:tcPr>
            <w:tcW w:w="1157" w:type="dxa"/>
            <w:tcBorders>
              <w:top w:val="single" w:sz="4" w:space="0" w:color="auto"/>
              <w:bottom w:val="single" w:sz="4" w:space="0" w:color="auto"/>
            </w:tcBorders>
            <w:shd w:val="clear" w:color="auto" w:fill="FFFFFF"/>
          </w:tcPr>
          <w:p w14:paraId="2D6025B7" w14:textId="77777777" w:rsidR="001B561B" w:rsidRDefault="00B6438F">
            <w:pPr>
              <w:pStyle w:val="Jin0"/>
              <w:framePr w:w="10704" w:h="264" w:vSpace="278" w:wrap="notBeside" w:vAnchor="text" w:hAnchor="text" w:y="279"/>
              <w:shd w:val="clear" w:color="auto" w:fill="auto"/>
              <w:spacing w:after="0"/>
              <w:rPr>
                <w:sz w:val="13"/>
                <w:szCs w:val="13"/>
              </w:rPr>
            </w:pPr>
            <w:r>
              <w:rPr>
                <w:i/>
                <w:iCs/>
                <w:sz w:val="13"/>
                <w:szCs w:val="13"/>
              </w:rPr>
              <w:t>59224066</w:t>
            </w:r>
          </w:p>
        </w:tc>
        <w:tc>
          <w:tcPr>
            <w:tcW w:w="3432" w:type="dxa"/>
            <w:tcBorders>
              <w:top w:val="single" w:sz="4" w:space="0" w:color="auto"/>
              <w:bottom w:val="single" w:sz="4" w:space="0" w:color="auto"/>
            </w:tcBorders>
            <w:shd w:val="clear" w:color="auto" w:fill="FFFFFF"/>
          </w:tcPr>
          <w:p w14:paraId="5C93B106" w14:textId="77777777" w:rsidR="001B561B" w:rsidRDefault="00B6438F">
            <w:pPr>
              <w:pStyle w:val="Jin0"/>
              <w:framePr w:w="10704" w:h="264" w:vSpace="278" w:wrap="notBeside" w:vAnchor="text" w:hAnchor="text" w:y="279"/>
              <w:shd w:val="clear" w:color="auto" w:fill="auto"/>
              <w:spacing w:after="0"/>
              <w:rPr>
                <w:sz w:val="13"/>
                <w:szCs w:val="13"/>
              </w:rPr>
            </w:pPr>
            <w:r>
              <w:rPr>
                <w:i/>
                <w:iCs/>
                <w:sz w:val="13"/>
                <w:szCs w:val="13"/>
              </w:rPr>
              <w:t>\ skruž betonová DN 1000x250 PS, 100x25x12 cm</w:t>
            </w:r>
          </w:p>
        </w:tc>
        <w:tc>
          <w:tcPr>
            <w:tcW w:w="504" w:type="dxa"/>
            <w:tcBorders>
              <w:top w:val="single" w:sz="4" w:space="0" w:color="auto"/>
              <w:bottom w:val="single" w:sz="4" w:space="0" w:color="auto"/>
            </w:tcBorders>
            <w:shd w:val="clear" w:color="auto" w:fill="FFFFFF"/>
          </w:tcPr>
          <w:p w14:paraId="28FB2153" w14:textId="77777777" w:rsidR="001B561B" w:rsidRDefault="00B6438F">
            <w:pPr>
              <w:pStyle w:val="Jin0"/>
              <w:framePr w:w="10704" w:h="264" w:vSpace="278" w:wrap="notBeside" w:vAnchor="text" w:hAnchor="text" w:y="279"/>
              <w:shd w:val="clear" w:color="auto" w:fill="auto"/>
              <w:spacing w:after="0"/>
              <w:jc w:val="both"/>
              <w:rPr>
                <w:sz w:val="13"/>
                <w:szCs w:val="13"/>
              </w:rPr>
            </w:pPr>
            <w:r>
              <w:rPr>
                <w:i/>
                <w:iCs/>
                <w:sz w:val="13"/>
                <w:szCs w:val="13"/>
              </w:rPr>
              <w:t>\ kus \</w:t>
            </w:r>
          </w:p>
        </w:tc>
        <w:tc>
          <w:tcPr>
            <w:tcW w:w="5035" w:type="dxa"/>
            <w:tcBorders>
              <w:top w:val="single" w:sz="4" w:space="0" w:color="auto"/>
              <w:bottom w:val="single" w:sz="4" w:space="0" w:color="auto"/>
            </w:tcBorders>
            <w:shd w:val="clear" w:color="auto" w:fill="FFFFFF"/>
          </w:tcPr>
          <w:p w14:paraId="453A4771" w14:textId="77777777" w:rsidR="001B561B" w:rsidRDefault="001B561B">
            <w:pPr>
              <w:framePr w:w="10704" w:h="264" w:vSpace="278" w:wrap="notBeside" w:vAnchor="text" w:hAnchor="text" w:y="279"/>
              <w:rPr>
                <w:sz w:val="10"/>
                <w:szCs w:val="10"/>
              </w:rPr>
            </w:pPr>
          </w:p>
        </w:tc>
      </w:tr>
    </w:tbl>
    <w:p w14:paraId="3A284BA6" w14:textId="77777777" w:rsidR="001B561B" w:rsidRDefault="00B6438F">
      <w:pPr>
        <w:pStyle w:val="Titulektabulky0"/>
        <w:framePr w:w="187" w:h="154" w:hSpace="10517" w:wrap="notBeside" w:vAnchor="text" w:hAnchor="text" w:x="289" w:y="58"/>
        <w:shd w:val="clear" w:color="auto" w:fill="auto"/>
        <w:jc w:val="both"/>
      </w:pPr>
      <w:r>
        <w:t>PP</w:t>
      </w:r>
    </w:p>
    <w:p w14:paraId="36EAEFC7" w14:textId="77777777" w:rsidR="001B561B" w:rsidRDefault="00B6438F">
      <w:pPr>
        <w:pStyle w:val="Titulektabulky0"/>
        <w:framePr w:w="3442" w:h="278" w:hSpace="7262" w:wrap="notBeside" w:vAnchor="text" w:hAnchor="text" w:x="1729" w:y="1"/>
        <w:shd w:val="clear" w:color="auto" w:fill="auto"/>
      </w:pPr>
      <w:r>
        <w:t>dno betonové šachtové DN 300 betonový žlab i nástupnice 100 x 78,5 x</w:t>
      </w:r>
    </w:p>
    <w:p w14:paraId="6DFD8247" w14:textId="77777777" w:rsidR="001B561B" w:rsidRDefault="00B6438F">
      <w:pPr>
        <w:pStyle w:val="Titulektabulky0"/>
        <w:framePr w:w="3442" w:h="278" w:hSpace="7262" w:wrap="notBeside" w:vAnchor="text" w:hAnchor="text" w:x="1729" w:y="1"/>
        <w:shd w:val="clear" w:color="auto" w:fill="auto"/>
      </w:pPr>
      <w:r>
        <w:t>15 cm</w:t>
      </w:r>
    </w:p>
    <w:p w14:paraId="317BC798"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1D4816D" w14:textId="77777777">
        <w:tblPrEx>
          <w:tblCellMar>
            <w:top w:w="0" w:type="dxa"/>
            <w:bottom w:w="0" w:type="dxa"/>
          </w:tblCellMar>
        </w:tblPrEx>
        <w:trPr>
          <w:trHeight w:hRule="exact" w:val="374"/>
        </w:trPr>
        <w:tc>
          <w:tcPr>
            <w:tcW w:w="278" w:type="dxa"/>
            <w:tcBorders>
              <w:top w:val="single" w:sz="4" w:space="0" w:color="auto"/>
              <w:left w:val="single" w:sz="4" w:space="0" w:color="auto"/>
              <w:bottom w:val="single" w:sz="4" w:space="0" w:color="auto"/>
            </w:tcBorders>
            <w:shd w:val="clear" w:color="auto" w:fill="FFFFFF"/>
            <w:vAlign w:val="center"/>
          </w:tcPr>
          <w:p w14:paraId="74A4D7F9"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37</w:t>
            </w:r>
          </w:p>
        </w:tc>
        <w:tc>
          <w:tcPr>
            <w:tcW w:w="293" w:type="dxa"/>
            <w:tcBorders>
              <w:top w:val="single" w:sz="4" w:space="0" w:color="auto"/>
              <w:left w:val="single" w:sz="4" w:space="0" w:color="auto"/>
              <w:bottom w:val="single" w:sz="4" w:space="0" w:color="auto"/>
            </w:tcBorders>
            <w:shd w:val="clear" w:color="auto" w:fill="FFFFFF"/>
            <w:vAlign w:val="center"/>
          </w:tcPr>
          <w:p w14:paraId="72FE6FC7"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bottom w:val="single" w:sz="4" w:space="0" w:color="auto"/>
            </w:tcBorders>
            <w:shd w:val="clear" w:color="auto" w:fill="FFFFFF"/>
            <w:vAlign w:val="center"/>
          </w:tcPr>
          <w:p w14:paraId="26131D1B"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59224056</w:t>
            </w:r>
          </w:p>
        </w:tc>
        <w:tc>
          <w:tcPr>
            <w:tcW w:w="3432" w:type="dxa"/>
            <w:tcBorders>
              <w:top w:val="single" w:sz="4" w:space="0" w:color="auto"/>
              <w:left w:val="single" w:sz="4" w:space="0" w:color="auto"/>
              <w:bottom w:val="single" w:sz="4" w:space="0" w:color="auto"/>
            </w:tcBorders>
            <w:shd w:val="clear" w:color="auto" w:fill="FFFFFF"/>
            <w:vAlign w:val="bottom"/>
          </w:tcPr>
          <w:p w14:paraId="4650595E" w14:textId="77777777" w:rsidR="001B561B" w:rsidRDefault="00B6438F">
            <w:pPr>
              <w:pStyle w:val="Jin0"/>
              <w:framePr w:w="10694" w:h="374" w:vSpace="144" w:wrap="notBeside" w:vAnchor="text" w:hAnchor="text" w:x="6" w:y="145"/>
              <w:shd w:val="clear" w:color="auto" w:fill="auto"/>
              <w:spacing w:after="0" w:line="276" w:lineRule="auto"/>
              <w:rPr>
                <w:sz w:val="13"/>
                <w:szCs w:val="13"/>
              </w:rPr>
            </w:pPr>
            <w:r>
              <w:rPr>
                <w:i/>
                <w:iCs/>
                <w:sz w:val="13"/>
                <w:szCs w:val="13"/>
              </w:rPr>
              <w:t>kónus pro kanalizační šachty s kapsovým stupadlem 100/62,5 x 67 x 12 cm</w:t>
            </w:r>
          </w:p>
        </w:tc>
        <w:tc>
          <w:tcPr>
            <w:tcW w:w="504" w:type="dxa"/>
            <w:tcBorders>
              <w:top w:val="single" w:sz="4" w:space="0" w:color="auto"/>
              <w:left w:val="single" w:sz="4" w:space="0" w:color="auto"/>
              <w:bottom w:val="single" w:sz="4" w:space="0" w:color="auto"/>
            </w:tcBorders>
            <w:shd w:val="clear" w:color="auto" w:fill="FFFFFF"/>
            <w:vAlign w:val="center"/>
          </w:tcPr>
          <w:p w14:paraId="13814CB5"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kus</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62688242" w14:textId="77777777" w:rsidR="001B561B" w:rsidRDefault="00B6438F">
            <w:pPr>
              <w:pStyle w:val="Jin0"/>
              <w:framePr w:w="10694" w:h="374" w:vSpace="144" w:wrap="notBeside" w:vAnchor="text" w:hAnchor="text" w:x="6" w:y="145"/>
              <w:shd w:val="clear" w:color="auto" w:fill="auto"/>
              <w:spacing w:after="160"/>
              <w:ind w:firstLine="920"/>
              <w:rPr>
                <w:sz w:val="11"/>
                <w:szCs w:val="11"/>
              </w:rPr>
            </w:pPr>
            <w:r>
              <w:rPr>
                <w:sz w:val="11"/>
                <w:szCs w:val="11"/>
              </w:rPr>
              <w:t>1 1</w:t>
            </w:r>
          </w:p>
          <w:p w14:paraId="5E5A1B41" w14:textId="77777777" w:rsidR="001B561B" w:rsidRDefault="00B6438F">
            <w:pPr>
              <w:pStyle w:val="Jin0"/>
              <w:framePr w:w="10694" w:h="374" w:vSpace="144" w:wrap="notBeside" w:vAnchor="text" w:hAnchor="text" w:x="6" w:y="145"/>
              <w:shd w:val="clear" w:color="auto" w:fill="auto"/>
              <w:spacing w:after="0"/>
              <w:rPr>
                <w:sz w:val="11"/>
                <w:szCs w:val="11"/>
              </w:rPr>
            </w:pPr>
            <w:r>
              <w:rPr>
                <w:sz w:val="11"/>
                <w:szCs w:val="11"/>
              </w:rPr>
              <w:t>1 1 1</w:t>
            </w:r>
          </w:p>
        </w:tc>
      </w:tr>
    </w:tbl>
    <w:p w14:paraId="10761342" w14:textId="77777777" w:rsidR="001B561B" w:rsidRDefault="00B6438F">
      <w:pPr>
        <w:pStyle w:val="Titulektabulky0"/>
        <w:framePr w:w="187" w:h="139" w:hSpace="5" w:wrap="notBeside" w:vAnchor="text" w:hAnchor="text" w:x="289" w:y="1"/>
        <w:shd w:val="clear" w:color="auto" w:fill="auto"/>
        <w:jc w:val="both"/>
      </w:pPr>
      <w:r>
        <w:t>PP</w:t>
      </w:r>
    </w:p>
    <w:p w14:paraId="1CCD8A98" w14:textId="77777777" w:rsidR="001B561B" w:rsidRDefault="00B6438F">
      <w:pPr>
        <w:pStyle w:val="Titulektabulky0"/>
        <w:framePr w:w="2342" w:h="158" w:hSpace="5" w:wrap="notBeside" w:vAnchor="text" w:hAnchor="text" w:x="1729" w:y="6"/>
        <w:shd w:val="clear" w:color="auto" w:fill="auto"/>
      </w:pPr>
      <w:r>
        <w:t>skruž betonová DN 1000x250 PS, 100x25x12 cm</w:t>
      </w:r>
    </w:p>
    <w:p w14:paraId="144AA4DD" w14:textId="77777777" w:rsidR="001B561B" w:rsidRDefault="001B561B">
      <w:pPr>
        <w:spacing w:line="1" w:lineRule="exact"/>
      </w:pPr>
    </w:p>
    <w:p w14:paraId="0EA37C3E" w14:textId="77777777" w:rsidR="001B561B" w:rsidRDefault="00B6438F">
      <w:pPr>
        <w:jc w:val="right"/>
        <w:rPr>
          <w:sz w:val="2"/>
          <w:szCs w:val="2"/>
        </w:rPr>
      </w:pPr>
      <w:r>
        <w:rPr>
          <w:noProof/>
        </w:rPr>
        <w:drawing>
          <wp:inline distT="0" distB="0" distL="0" distR="0" wp14:anchorId="36DA0DA4" wp14:editId="664A1781">
            <wp:extent cx="3224530" cy="42545"/>
            <wp:effectExtent l="0" t="0" r="0" b="0"/>
            <wp:docPr id="837" name="Picut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297"/>
                    <a:stretch/>
                  </pic:blipFill>
                  <pic:spPr>
                    <a:xfrm>
                      <a:off x="0" y="0"/>
                      <a:ext cx="3224530" cy="42545"/>
                    </a:xfrm>
                    <a:prstGeom prst="rect">
                      <a:avLst/>
                    </a:prstGeom>
                  </pic:spPr>
                </pic:pic>
              </a:graphicData>
            </a:graphic>
          </wp:inline>
        </w:drawing>
      </w:r>
    </w:p>
    <w:p w14:paraId="30E214B7"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67E24B0F" w14:textId="77777777">
        <w:tblPrEx>
          <w:tblCellMar>
            <w:top w:w="0" w:type="dxa"/>
            <w:bottom w:w="0" w:type="dxa"/>
          </w:tblCellMar>
        </w:tblPrEx>
        <w:trPr>
          <w:trHeight w:hRule="exact" w:val="230"/>
        </w:trPr>
        <w:tc>
          <w:tcPr>
            <w:tcW w:w="278" w:type="dxa"/>
            <w:tcBorders>
              <w:top w:val="single" w:sz="4" w:space="0" w:color="auto"/>
              <w:left w:val="single" w:sz="4" w:space="0" w:color="auto"/>
            </w:tcBorders>
            <w:shd w:val="clear" w:color="auto" w:fill="FFFFFF"/>
            <w:vAlign w:val="bottom"/>
          </w:tcPr>
          <w:p w14:paraId="6C41812D" w14:textId="77777777" w:rsidR="001B561B" w:rsidRDefault="00B6438F">
            <w:pPr>
              <w:pStyle w:val="Jin0"/>
              <w:framePr w:w="10694" w:h="374" w:vSpace="283" w:wrap="notBeside" w:vAnchor="text" w:hAnchor="text" w:x="6" w:y="284"/>
              <w:shd w:val="clear" w:color="auto" w:fill="auto"/>
              <w:spacing w:after="0"/>
              <w:jc w:val="both"/>
              <w:rPr>
                <w:sz w:val="13"/>
                <w:szCs w:val="13"/>
              </w:rPr>
            </w:pPr>
            <w:r>
              <w:rPr>
                <w:i/>
                <w:iCs/>
                <w:sz w:val="13"/>
                <w:szCs w:val="13"/>
              </w:rPr>
              <w:t>38</w:t>
            </w:r>
          </w:p>
        </w:tc>
        <w:tc>
          <w:tcPr>
            <w:tcW w:w="293" w:type="dxa"/>
            <w:tcBorders>
              <w:top w:val="single" w:sz="4" w:space="0" w:color="auto"/>
              <w:left w:val="single" w:sz="4" w:space="0" w:color="auto"/>
            </w:tcBorders>
            <w:shd w:val="clear" w:color="auto" w:fill="FFFFFF"/>
            <w:vAlign w:val="bottom"/>
          </w:tcPr>
          <w:p w14:paraId="28058D3E" w14:textId="77777777" w:rsidR="001B561B" w:rsidRDefault="00B6438F">
            <w:pPr>
              <w:pStyle w:val="Jin0"/>
              <w:framePr w:w="10694" w:h="374" w:vSpace="283" w:wrap="notBeside" w:vAnchor="text" w:hAnchor="text" w:x="6" w:y="284"/>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bottom"/>
          </w:tcPr>
          <w:p w14:paraId="78083A98" w14:textId="77777777" w:rsidR="001B561B" w:rsidRDefault="00B6438F">
            <w:pPr>
              <w:pStyle w:val="Jin0"/>
              <w:framePr w:w="10694" w:h="374" w:vSpace="283" w:wrap="notBeside" w:vAnchor="text" w:hAnchor="text" w:x="6" w:y="284"/>
              <w:shd w:val="clear" w:color="auto" w:fill="auto"/>
              <w:spacing w:after="0"/>
              <w:rPr>
                <w:sz w:val="13"/>
                <w:szCs w:val="13"/>
              </w:rPr>
            </w:pPr>
            <w:r>
              <w:rPr>
                <w:i/>
                <w:iCs/>
                <w:sz w:val="13"/>
                <w:szCs w:val="13"/>
              </w:rPr>
              <w:t>55224439</w:t>
            </w:r>
          </w:p>
        </w:tc>
        <w:tc>
          <w:tcPr>
            <w:tcW w:w="3432" w:type="dxa"/>
            <w:tcBorders>
              <w:top w:val="single" w:sz="4" w:space="0" w:color="auto"/>
              <w:left w:val="single" w:sz="4" w:space="0" w:color="auto"/>
            </w:tcBorders>
            <w:shd w:val="clear" w:color="auto" w:fill="FFFFFF"/>
            <w:vAlign w:val="bottom"/>
          </w:tcPr>
          <w:p w14:paraId="6EBCC676" w14:textId="77777777" w:rsidR="001B561B" w:rsidRDefault="00B6438F">
            <w:pPr>
              <w:pStyle w:val="Jin0"/>
              <w:framePr w:w="10694" w:h="374" w:vSpace="283" w:wrap="notBeside" w:vAnchor="text" w:hAnchor="text" w:x="6" w:y="284"/>
              <w:shd w:val="clear" w:color="auto" w:fill="auto"/>
              <w:spacing w:after="0"/>
              <w:rPr>
                <w:sz w:val="13"/>
                <w:szCs w:val="13"/>
              </w:rPr>
            </w:pPr>
            <w:r>
              <w:rPr>
                <w:i/>
                <w:iCs/>
                <w:sz w:val="13"/>
                <w:szCs w:val="13"/>
              </w:rPr>
              <w:t>prstenec šachtový vyrovnávací betonový 625x120x60-</w:t>
            </w:r>
          </w:p>
        </w:tc>
        <w:tc>
          <w:tcPr>
            <w:tcW w:w="504" w:type="dxa"/>
            <w:tcBorders>
              <w:top w:val="single" w:sz="4" w:space="0" w:color="auto"/>
              <w:left w:val="single" w:sz="4" w:space="0" w:color="auto"/>
            </w:tcBorders>
            <w:shd w:val="clear" w:color="auto" w:fill="FFFFFF"/>
            <w:vAlign w:val="bottom"/>
          </w:tcPr>
          <w:p w14:paraId="5B1696C6" w14:textId="77777777" w:rsidR="001B561B" w:rsidRDefault="00B6438F">
            <w:pPr>
              <w:pStyle w:val="Jin0"/>
              <w:framePr w:w="10694" w:h="374" w:vSpace="283" w:wrap="notBeside" w:vAnchor="text" w:hAnchor="text" w:x="6" w:y="284"/>
              <w:shd w:val="clear" w:color="auto" w:fill="auto"/>
              <w:spacing w:after="0"/>
              <w:rPr>
                <w:sz w:val="13"/>
                <w:szCs w:val="13"/>
              </w:rPr>
            </w:pPr>
            <w:r>
              <w:rPr>
                <w:i/>
                <w:iCs/>
                <w:sz w:val="13"/>
                <w:szCs w:val="13"/>
              </w:rPr>
              <w:t>kus</w:t>
            </w:r>
          </w:p>
        </w:tc>
        <w:tc>
          <w:tcPr>
            <w:tcW w:w="5030" w:type="dxa"/>
            <w:tcBorders>
              <w:top w:val="single" w:sz="4" w:space="0" w:color="auto"/>
              <w:left w:val="single" w:sz="4" w:space="0" w:color="auto"/>
              <w:right w:val="single" w:sz="4" w:space="0" w:color="auto"/>
            </w:tcBorders>
            <w:shd w:val="clear" w:color="auto" w:fill="FFFFFF"/>
            <w:vAlign w:val="center"/>
          </w:tcPr>
          <w:p w14:paraId="0CA31827" w14:textId="77777777" w:rsidR="001B561B" w:rsidRDefault="00B6438F">
            <w:pPr>
              <w:pStyle w:val="Jin0"/>
              <w:framePr w:w="10694" w:h="374" w:vSpace="283" w:wrap="notBeside" w:vAnchor="text" w:hAnchor="text" w:x="6" w:y="284"/>
              <w:shd w:val="clear" w:color="auto" w:fill="auto"/>
              <w:spacing w:after="0"/>
              <w:ind w:firstLine="920"/>
              <w:rPr>
                <w:sz w:val="14"/>
                <w:szCs w:val="14"/>
              </w:rPr>
            </w:pPr>
            <w:r>
              <w:rPr>
                <w:sz w:val="14"/>
                <w:szCs w:val="14"/>
              </w:rPr>
              <w:t>1 1 1</w:t>
            </w:r>
          </w:p>
        </w:tc>
      </w:tr>
      <w:tr w:rsidR="001B561B" w14:paraId="78EF8453" w14:textId="77777777">
        <w:tblPrEx>
          <w:tblCellMar>
            <w:top w:w="0" w:type="dxa"/>
            <w:bottom w:w="0" w:type="dxa"/>
          </w:tblCellMar>
        </w:tblPrEx>
        <w:trPr>
          <w:trHeight w:hRule="exact" w:val="144"/>
        </w:trPr>
        <w:tc>
          <w:tcPr>
            <w:tcW w:w="278" w:type="dxa"/>
            <w:tcBorders>
              <w:left w:val="single" w:sz="4" w:space="0" w:color="auto"/>
              <w:bottom w:val="single" w:sz="4" w:space="0" w:color="auto"/>
            </w:tcBorders>
            <w:shd w:val="clear" w:color="auto" w:fill="FFFFFF"/>
          </w:tcPr>
          <w:p w14:paraId="6F6675CF" w14:textId="77777777" w:rsidR="001B561B" w:rsidRDefault="001B561B">
            <w:pPr>
              <w:framePr w:w="10694" w:h="374" w:vSpace="283" w:wrap="notBeside" w:vAnchor="text" w:hAnchor="text" w:x="6" w:y="284"/>
              <w:rPr>
                <w:sz w:val="10"/>
                <w:szCs w:val="10"/>
              </w:rPr>
            </w:pPr>
          </w:p>
        </w:tc>
        <w:tc>
          <w:tcPr>
            <w:tcW w:w="293" w:type="dxa"/>
            <w:tcBorders>
              <w:left w:val="single" w:sz="4" w:space="0" w:color="auto"/>
              <w:bottom w:val="single" w:sz="4" w:space="0" w:color="auto"/>
            </w:tcBorders>
            <w:shd w:val="clear" w:color="auto" w:fill="FFFFFF"/>
          </w:tcPr>
          <w:p w14:paraId="48C26D9A" w14:textId="77777777" w:rsidR="001B561B" w:rsidRDefault="001B561B">
            <w:pPr>
              <w:framePr w:w="10694" w:h="374" w:vSpace="283" w:wrap="notBeside" w:vAnchor="text" w:hAnchor="text" w:x="6" w:y="284"/>
              <w:rPr>
                <w:sz w:val="10"/>
                <w:szCs w:val="10"/>
              </w:rPr>
            </w:pPr>
          </w:p>
        </w:tc>
        <w:tc>
          <w:tcPr>
            <w:tcW w:w="1157" w:type="dxa"/>
            <w:tcBorders>
              <w:left w:val="single" w:sz="4" w:space="0" w:color="auto"/>
              <w:bottom w:val="single" w:sz="4" w:space="0" w:color="auto"/>
            </w:tcBorders>
            <w:shd w:val="clear" w:color="auto" w:fill="FFFFFF"/>
          </w:tcPr>
          <w:p w14:paraId="65F379E5" w14:textId="77777777" w:rsidR="001B561B" w:rsidRDefault="001B561B">
            <w:pPr>
              <w:framePr w:w="10694" w:h="374" w:vSpace="283" w:wrap="notBeside" w:vAnchor="text" w:hAnchor="text" w:x="6" w:y="284"/>
              <w:rPr>
                <w:sz w:val="10"/>
                <w:szCs w:val="10"/>
              </w:rPr>
            </w:pPr>
          </w:p>
        </w:tc>
        <w:tc>
          <w:tcPr>
            <w:tcW w:w="3432" w:type="dxa"/>
            <w:tcBorders>
              <w:left w:val="single" w:sz="4" w:space="0" w:color="auto"/>
              <w:bottom w:val="single" w:sz="4" w:space="0" w:color="auto"/>
            </w:tcBorders>
            <w:shd w:val="clear" w:color="auto" w:fill="FFFFFF"/>
          </w:tcPr>
          <w:p w14:paraId="489834EF" w14:textId="77777777" w:rsidR="001B561B" w:rsidRDefault="00B6438F">
            <w:pPr>
              <w:pStyle w:val="Jin0"/>
              <w:framePr w:w="10694" w:h="374" w:vSpace="283" w:wrap="notBeside" w:vAnchor="text" w:hAnchor="text" w:x="6" w:y="284"/>
              <w:shd w:val="clear" w:color="auto" w:fill="auto"/>
              <w:spacing w:after="0"/>
              <w:rPr>
                <w:sz w:val="13"/>
                <w:szCs w:val="13"/>
              </w:rPr>
            </w:pPr>
            <w:r>
              <w:rPr>
                <w:i/>
                <w:iCs/>
                <w:sz w:val="13"/>
                <w:szCs w:val="13"/>
              </w:rPr>
              <w:t>100mm</w:t>
            </w:r>
          </w:p>
        </w:tc>
        <w:tc>
          <w:tcPr>
            <w:tcW w:w="504" w:type="dxa"/>
            <w:tcBorders>
              <w:left w:val="single" w:sz="4" w:space="0" w:color="auto"/>
              <w:bottom w:val="single" w:sz="4" w:space="0" w:color="auto"/>
            </w:tcBorders>
            <w:shd w:val="clear" w:color="auto" w:fill="FFFFFF"/>
          </w:tcPr>
          <w:p w14:paraId="1233A080" w14:textId="77777777" w:rsidR="001B561B" w:rsidRDefault="001B561B">
            <w:pPr>
              <w:framePr w:w="10694" w:h="374" w:vSpace="283" w:wrap="notBeside" w:vAnchor="text" w:hAnchor="text" w:x="6" w:y="284"/>
              <w:rPr>
                <w:sz w:val="10"/>
                <w:szCs w:val="10"/>
              </w:rPr>
            </w:pPr>
          </w:p>
        </w:tc>
        <w:tc>
          <w:tcPr>
            <w:tcW w:w="5030" w:type="dxa"/>
            <w:tcBorders>
              <w:left w:val="single" w:sz="4" w:space="0" w:color="auto"/>
              <w:bottom w:val="single" w:sz="4" w:space="0" w:color="auto"/>
              <w:right w:val="single" w:sz="4" w:space="0" w:color="auto"/>
            </w:tcBorders>
            <w:shd w:val="clear" w:color="auto" w:fill="FFFFFF"/>
            <w:vAlign w:val="bottom"/>
          </w:tcPr>
          <w:p w14:paraId="61A102A6" w14:textId="77777777" w:rsidR="001B561B" w:rsidRDefault="00B6438F">
            <w:pPr>
              <w:pStyle w:val="Jin0"/>
              <w:framePr w:w="10694" w:h="374" w:vSpace="283" w:wrap="notBeside" w:vAnchor="text" w:hAnchor="text" w:x="6" w:y="284"/>
              <w:shd w:val="clear" w:color="auto" w:fill="auto"/>
              <w:spacing w:after="0"/>
              <w:rPr>
                <w:sz w:val="11"/>
                <w:szCs w:val="11"/>
              </w:rPr>
            </w:pPr>
            <w:r>
              <w:rPr>
                <w:sz w:val="11"/>
                <w:szCs w:val="11"/>
              </w:rPr>
              <w:t>1 1 1</w:t>
            </w:r>
          </w:p>
        </w:tc>
      </w:tr>
    </w:tbl>
    <w:p w14:paraId="17B4652F" w14:textId="77777777" w:rsidR="001B561B" w:rsidRDefault="00B6438F">
      <w:pPr>
        <w:pStyle w:val="Titulektabulky0"/>
        <w:framePr w:w="187" w:h="154" w:hSpace="5" w:wrap="notBeside" w:vAnchor="text" w:hAnchor="text" w:x="289" w:y="58"/>
        <w:shd w:val="clear" w:color="auto" w:fill="auto"/>
        <w:jc w:val="both"/>
      </w:pPr>
      <w:r>
        <w:t>PP</w:t>
      </w:r>
    </w:p>
    <w:p w14:paraId="7E9A6774" w14:textId="77777777" w:rsidR="001B561B" w:rsidRDefault="00B6438F">
      <w:pPr>
        <w:pStyle w:val="Titulektabulky0"/>
        <w:framePr w:w="3389" w:h="278" w:hSpace="5" w:wrap="notBeside" w:vAnchor="text" w:hAnchor="text" w:x="1729" w:y="1"/>
        <w:shd w:val="clear" w:color="auto" w:fill="auto"/>
        <w:spacing w:line="290" w:lineRule="auto"/>
      </w:pPr>
      <w:r>
        <w:t>kónus pro kanalizační šachty s kapsovým stupadlem 100/62,5 x 67 x 12 cm</w:t>
      </w:r>
    </w:p>
    <w:p w14:paraId="047FD3DE" w14:textId="77777777" w:rsidR="001B561B" w:rsidRDefault="001B561B">
      <w:pPr>
        <w:spacing w:line="1" w:lineRule="exact"/>
      </w:pPr>
    </w:p>
    <w:p w14:paraId="36EF8F8A" w14:textId="77777777" w:rsidR="001B561B" w:rsidRDefault="00B6438F">
      <w:pPr>
        <w:pStyle w:val="Titulektabulky0"/>
        <w:shd w:val="clear" w:color="auto" w:fill="auto"/>
        <w:tabs>
          <w:tab w:val="left" w:pos="1718"/>
        </w:tabs>
        <w:ind w:left="283"/>
      </w:pPr>
      <w:r>
        <w:t>PP</w:t>
      </w:r>
      <w:r>
        <w:tab/>
        <w:t xml:space="preserve">prstenec šachtový </w:t>
      </w:r>
      <w:r>
        <w:t>vyrovnávací betonový 625x120x60-100mm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00FC5AC5" w14:textId="77777777">
        <w:tblPrEx>
          <w:tblCellMar>
            <w:top w:w="0" w:type="dxa"/>
            <w:bottom w:w="0" w:type="dxa"/>
          </w:tblCellMar>
        </w:tblPrEx>
        <w:trPr>
          <w:trHeight w:hRule="exact" w:val="235"/>
          <w:jc w:val="center"/>
        </w:trPr>
        <w:tc>
          <w:tcPr>
            <w:tcW w:w="278" w:type="dxa"/>
            <w:tcBorders>
              <w:top w:val="single" w:sz="4" w:space="0" w:color="auto"/>
              <w:left w:val="single" w:sz="4" w:space="0" w:color="auto"/>
            </w:tcBorders>
            <w:shd w:val="clear" w:color="auto" w:fill="FFFFFF"/>
            <w:vAlign w:val="bottom"/>
          </w:tcPr>
          <w:p w14:paraId="1F627B33" w14:textId="77777777" w:rsidR="001B561B" w:rsidRDefault="00B6438F">
            <w:pPr>
              <w:pStyle w:val="Jin0"/>
              <w:shd w:val="clear" w:color="auto" w:fill="auto"/>
              <w:spacing w:after="0"/>
              <w:jc w:val="both"/>
              <w:rPr>
                <w:sz w:val="13"/>
                <w:szCs w:val="13"/>
              </w:rPr>
            </w:pPr>
            <w:r>
              <w:rPr>
                <w:i/>
                <w:iCs/>
                <w:sz w:val="13"/>
                <w:szCs w:val="13"/>
              </w:rPr>
              <w:t>39</w:t>
            </w:r>
          </w:p>
        </w:tc>
        <w:tc>
          <w:tcPr>
            <w:tcW w:w="293" w:type="dxa"/>
            <w:tcBorders>
              <w:top w:val="single" w:sz="4" w:space="0" w:color="auto"/>
              <w:left w:val="single" w:sz="4" w:space="0" w:color="auto"/>
            </w:tcBorders>
            <w:shd w:val="clear" w:color="auto" w:fill="FFFFFF"/>
            <w:vAlign w:val="bottom"/>
          </w:tcPr>
          <w:p w14:paraId="201D13BE" w14:textId="77777777" w:rsidR="001B561B" w:rsidRDefault="00B6438F">
            <w:pPr>
              <w:pStyle w:val="Jin0"/>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bottom"/>
          </w:tcPr>
          <w:p w14:paraId="168B2D0D" w14:textId="77777777" w:rsidR="001B561B" w:rsidRDefault="00B6438F">
            <w:pPr>
              <w:pStyle w:val="Jin0"/>
              <w:shd w:val="clear" w:color="auto" w:fill="auto"/>
              <w:spacing w:after="0"/>
              <w:jc w:val="both"/>
              <w:rPr>
                <w:sz w:val="13"/>
                <w:szCs w:val="13"/>
              </w:rPr>
            </w:pPr>
            <w:r>
              <w:rPr>
                <w:i/>
                <w:iCs/>
                <w:sz w:val="13"/>
                <w:szCs w:val="13"/>
              </w:rPr>
              <w:t>59224348</w:t>
            </w:r>
          </w:p>
        </w:tc>
        <w:tc>
          <w:tcPr>
            <w:tcW w:w="3432" w:type="dxa"/>
            <w:tcBorders>
              <w:top w:val="single" w:sz="4" w:space="0" w:color="auto"/>
              <w:left w:val="single" w:sz="4" w:space="0" w:color="auto"/>
            </w:tcBorders>
            <w:shd w:val="clear" w:color="auto" w:fill="FFFFFF"/>
            <w:vAlign w:val="bottom"/>
          </w:tcPr>
          <w:p w14:paraId="744C1B12" w14:textId="77777777" w:rsidR="001B561B" w:rsidRDefault="00B6438F">
            <w:pPr>
              <w:pStyle w:val="Jin0"/>
              <w:shd w:val="clear" w:color="auto" w:fill="auto"/>
              <w:spacing w:after="0"/>
              <w:rPr>
                <w:sz w:val="13"/>
                <w:szCs w:val="13"/>
              </w:rPr>
            </w:pPr>
            <w:r>
              <w:rPr>
                <w:i/>
                <w:iCs/>
                <w:sz w:val="13"/>
                <w:szCs w:val="13"/>
              </w:rPr>
              <w:t>těsnění elastomerové pro spojení šachetních dílů DN</w:t>
            </w:r>
          </w:p>
        </w:tc>
        <w:tc>
          <w:tcPr>
            <w:tcW w:w="504" w:type="dxa"/>
            <w:tcBorders>
              <w:top w:val="single" w:sz="4" w:space="0" w:color="auto"/>
              <w:left w:val="single" w:sz="4" w:space="0" w:color="auto"/>
            </w:tcBorders>
            <w:shd w:val="clear" w:color="auto" w:fill="FFFFFF"/>
            <w:vAlign w:val="bottom"/>
          </w:tcPr>
          <w:p w14:paraId="26B76918" w14:textId="77777777" w:rsidR="001B561B" w:rsidRDefault="00B6438F">
            <w:pPr>
              <w:pStyle w:val="Jin0"/>
              <w:shd w:val="clear" w:color="auto" w:fill="auto"/>
              <w:spacing w:after="0"/>
              <w:jc w:val="both"/>
              <w:rPr>
                <w:sz w:val="13"/>
                <w:szCs w:val="13"/>
              </w:rPr>
            </w:pPr>
            <w:r>
              <w:rPr>
                <w:i/>
                <w:iCs/>
                <w:sz w:val="13"/>
                <w:szCs w:val="13"/>
              </w:rPr>
              <w:t>kus</w:t>
            </w:r>
          </w:p>
        </w:tc>
        <w:tc>
          <w:tcPr>
            <w:tcW w:w="5030" w:type="dxa"/>
            <w:tcBorders>
              <w:top w:val="single" w:sz="4" w:space="0" w:color="auto"/>
              <w:left w:val="single" w:sz="4" w:space="0" w:color="auto"/>
              <w:right w:val="single" w:sz="4" w:space="0" w:color="auto"/>
            </w:tcBorders>
            <w:shd w:val="clear" w:color="auto" w:fill="FFFFFF"/>
          </w:tcPr>
          <w:p w14:paraId="65477264" w14:textId="77777777" w:rsidR="001B561B" w:rsidRDefault="001B561B">
            <w:pPr>
              <w:rPr>
                <w:sz w:val="10"/>
                <w:szCs w:val="10"/>
              </w:rPr>
            </w:pPr>
          </w:p>
        </w:tc>
      </w:tr>
      <w:tr w:rsidR="001B561B" w14:paraId="55B960A9" w14:textId="77777777">
        <w:tblPrEx>
          <w:tblCellMar>
            <w:top w:w="0" w:type="dxa"/>
            <w:bottom w:w="0" w:type="dxa"/>
          </w:tblCellMar>
        </w:tblPrEx>
        <w:trPr>
          <w:trHeight w:hRule="exact" w:val="139"/>
          <w:jc w:val="center"/>
        </w:trPr>
        <w:tc>
          <w:tcPr>
            <w:tcW w:w="278" w:type="dxa"/>
            <w:tcBorders>
              <w:left w:val="single" w:sz="4" w:space="0" w:color="auto"/>
              <w:bottom w:val="single" w:sz="4" w:space="0" w:color="auto"/>
            </w:tcBorders>
            <w:shd w:val="clear" w:color="auto" w:fill="FFFFFF"/>
          </w:tcPr>
          <w:p w14:paraId="6C32F561" w14:textId="77777777" w:rsidR="001B561B" w:rsidRDefault="001B561B">
            <w:pPr>
              <w:rPr>
                <w:sz w:val="10"/>
                <w:szCs w:val="10"/>
              </w:rPr>
            </w:pPr>
          </w:p>
        </w:tc>
        <w:tc>
          <w:tcPr>
            <w:tcW w:w="293" w:type="dxa"/>
            <w:tcBorders>
              <w:left w:val="single" w:sz="4" w:space="0" w:color="auto"/>
              <w:bottom w:val="single" w:sz="4" w:space="0" w:color="auto"/>
            </w:tcBorders>
            <w:shd w:val="clear" w:color="auto" w:fill="FFFFFF"/>
          </w:tcPr>
          <w:p w14:paraId="79FC84D2" w14:textId="77777777" w:rsidR="001B561B" w:rsidRDefault="001B561B">
            <w:pPr>
              <w:rPr>
                <w:sz w:val="10"/>
                <w:szCs w:val="10"/>
              </w:rPr>
            </w:pPr>
          </w:p>
        </w:tc>
        <w:tc>
          <w:tcPr>
            <w:tcW w:w="1157" w:type="dxa"/>
            <w:tcBorders>
              <w:left w:val="single" w:sz="4" w:space="0" w:color="auto"/>
              <w:bottom w:val="single" w:sz="4" w:space="0" w:color="auto"/>
            </w:tcBorders>
            <w:shd w:val="clear" w:color="auto" w:fill="FFFFFF"/>
          </w:tcPr>
          <w:p w14:paraId="678057F5" w14:textId="77777777" w:rsidR="001B561B" w:rsidRDefault="001B561B">
            <w:pPr>
              <w:rPr>
                <w:sz w:val="10"/>
                <w:szCs w:val="10"/>
              </w:rPr>
            </w:pPr>
          </w:p>
        </w:tc>
        <w:tc>
          <w:tcPr>
            <w:tcW w:w="3432" w:type="dxa"/>
            <w:tcBorders>
              <w:left w:val="single" w:sz="4" w:space="0" w:color="auto"/>
              <w:bottom w:val="single" w:sz="4" w:space="0" w:color="auto"/>
            </w:tcBorders>
            <w:shd w:val="clear" w:color="auto" w:fill="FFFFFF"/>
            <w:vAlign w:val="center"/>
          </w:tcPr>
          <w:p w14:paraId="41BB52F5" w14:textId="77777777" w:rsidR="001B561B" w:rsidRDefault="00B6438F">
            <w:pPr>
              <w:pStyle w:val="Jin0"/>
              <w:shd w:val="clear" w:color="auto" w:fill="auto"/>
              <w:spacing w:after="0"/>
              <w:rPr>
                <w:sz w:val="13"/>
                <w:szCs w:val="13"/>
              </w:rPr>
            </w:pPr>
            <w:r>
              <w:rPr>
                <w:i/>
                <w:iCs/>
                <w:sz w:val="13"/>
                <w:szCs w:val="13"/>
              </w:rPr>
              <w:t>1000</w:t>
            </w:r>
          </w:p>
        </w:tc>
        <w:tc>
          <w:tcPr>
            <w:tcW w:w="504" w:type="dxa"/>
            <w:tcBorders>
              <w:left w:val="single" w:sz="4" w:space="0" w:color="auto"/>
              <w:bottom w:val="single" w:sz="4" w:space="0" w:color="auto"/>
            </w:tcBorders>
            <w:shd w:val="clear" w:color="auto" w:fill="FFFFFF"/>
          </w:tcPr>
          <w:p w14:paraId="4A6A4BA2" w14:textId="77777777" w:rsidR="001B561B" w:rsidRDefault="001B561B">
            <w:pPr>
              <w:rPr>
                <w:sz w:val="10"/>
                <w:szCs w:val="10"/>
              </w:rPr>
            </w:pPr>
          </w:p>
        </w:tc>
        <w:tc>
          <w:tcPr>
            <w:tcW w:w="5030" w:type="dxa"/>
            <w:tcBorders>
              <w:left w:val="single" w:sz="4" w:space="0" w:color="auto"/>
              <w:bottom w:val="single" w:sz="4" w:space="0" w:color="auto"/>
              <w:right w:val="single" w:sz="4" w:space="0" w:color="auto"/>
            </w:tcBorders>
            <w:shd w:val="clear" w:color="auto" w:fill="FFFFFF"/>
            <w:vAlign w:val="bottom"/>
          </w:tcPr>
          <w:p w14:paraId="6AE45C64" w14:textId="77777777" w:rsidR="001B561B" w:rsidRDefault="00B6438F">
            <w:pPr>
              <w:pStyle w:val="Jin0"/>
              <w:shd w:val="clear" w:color="auto" w:fill="auto"/>
              <w:spacing w:after="0"/>
              <w:rPr>
                <w:sz w:val="11"/>
                <w:szCs w:val="11"/>
              </w:rPr>
            </w:pPr>
            <w:r>
              <w:rPr>
                <w:sz w:val="11"/>
                <w:szCs w:val="11"/>
              </w:rPr>
              <w:t>1 1 1</w:t>
            </w:r>
          </w:p>
        </w:tc>
      </w:tr>
    </w:tbl>
    <w:p w14:paraId="43BE28CF" w14:textId="77777777" w:rsidR="001B561B" w:rsidRDefault="001B561B">
      <w:pPr>
        <w:spacing w:line="1" w:lineRule="exact"/>
      </w:pPr>
    </w:p>
    <w:p w14:paraId="713058E0" w14:textId="77777777" w:rsidR="001B561B" w:rsidRDefault="00B6438F">
      <w:pPr>
        <w:pStyle w:val="Titulektabulky0"/>
        <w:shd w:val="clear" w:color="auto" w:fill="auto"/>
        <w:tabs>
          <w:tab w:val="left" w:pos="1718"/>
        </w:tabs>
        <w:ind w:left="283"/>
      </w:pPr>
      <w:r>
        <w:t>PP</w:t>
      </w:r>
      <w:r>
        <w:tab/>
        <w:t>těsnění elastomerové pro spojení šachetních dílů DN 1000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7B651A13" w14:textId="77777777">
        <w:tblPrEx>
          <w:tblCellMar>
            <w:top w:w="0" w:type="dxa"/>
            <w:bottom w:w="0" w:type="dxa"/>
          </w:tblCellMar>
        </w:tblPrEx>
        <w:trPr>
          <w:trHeight w:hRule="exact" w:val="374"/>
          <w:jc w:val="center"/>
        </w:trPr>
        <w:tc>
          <w:tcPr>
            <w:tcW w:w="278" w:type="dxa"/>
            <w:tcBorders>
              <w:top w:val="single" w:sz="4" w:space="0" w:color="auto"/>
              <w:left w:val="single" w:sz="4" w:space="0" w:color="auto"/>
              <w:bottom w:val="single" w:sz="4" w:space="0" w:color="auto"/>
            </w:tcBorders>
            <w:shd w:val="clear" w:color="auto" w:fill="FFFFFF"/>
            <w:vAlign w:val="center"/>
          </w:tcPr>
          <w:p w14:paraId="66CE74BF" w14:textId="77777777" w:rsidR="001B561B" w:rsidRDefault="00B6438F">
            <w:pPr>
              <w:pStyle w:val="Jin0"/>
              <w:shd w:val="clear" w:color="auto" w:fill="auto"/>
              <w:spacing w:after="0"/>
              <w:jc w:val="both"/>
              <w:rPr>
                <w:sz w:val="13"/>
                <w:szCs w:val="13"/>
              </w:rPr>
            </w:pPr>
            <w:r>
              <w:rPr>
                <w:sz w:val="13"/>
                <w:szCs w:val="13"/>
              </w:rPr>
              <w:t>40</w:t>
            </w:r>
          </w:p>
        </w:tc>
        <w:tc>
          <w:tcPr>
            <w:tcW w:w="293" w:type="dxa"/>
            <w:tcBorders>
              <w:top w:val="single" w:sz="4" w:space="0" w:color="auto"/>
              <w:left w:val="single" w:sz="4" w:space="0" w:color="auto"/>
              <w:bottom w:val="single" w:sz="4" w:space="0" w:color="auto"/>
            </w:tcBorders>
            <w:shd w:val="clear" w:color="auto" w:fill="FFFFFF"/>
            <w:vAlign w:val="center"/>
          </w:tcPr>
          <w:p w14:paraId="1961A878" w14:textId="77777777" w:rsidR="001B561B" w:rsidRDefault="00B6438F">
            <w:pPr>
              <w:pStyle w:val="Jin0"/>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5288B858" w14:textId="77777777" w:rsidR="001B561B" w:rsidRDefault="00B6438F">
            <w:pPr>
              <w:pStyle w:val="Jin0"/>
              <w:shd w:val="clear" w:color="auto" w:fill="auto"/>
              <w:spacing w:after="0"/>
              <w:jc w:val="both"/>
              <w:rPr>
                <w:sz w:val="13"/>
                <w:szCs w:val="13"/>
              </w:rPr>
            </w:pPr>
            <w:r>
              <w:rPr>
                <w:sz w:val="13"/>
                <w:szCs w:val="13"/>
              </w:rPr>
              <w:t>899104112</w:t>
            </w:r>
          </w:p>
        </w:tc>
        <w:tc>
          <w:tcPr>
            <w:tcW w:w="3432" w:type="dxa"/>
            <w:tcBorders>
              <w:top w:val="single" w:sz="4" w:space="0" w:color="auto"/>
              <w:left w:val="single" w:sz="4" w:space="0" w:color="auto"/>
              <w:bottom w:val="single" w:sz="4" w:space="0" w:color="auto"/>
            </w:tcBorders>
            <w:shd w:val="clear" w:color="auto" w:fill="FFFFFF"/>
            <w:vAlign w:val="bottom"/>
          </w:tcPr>
          <w:p w14:paraId="6214DD03" w14:textId="77777777" w:rsidR="001B561B" w:rsidRDefault="00B6438F">
            <w:pPr>
              <w:pStyle w:val="Jin0"/>
              <w:shd w:val="clear" w:color="auto" w:fill="auto"/>
              <w:spacing w:after="0" w:line="276" w:lineRule="auto"/>
              <w:rPr>
                <w:sz w:val="13"/>
                <w:szCs w:val="13"/>
              </w:rPr>
            </w:pPr>
            <w:r>
              <w:rPr>
                <w:sz w:val="13"/>
                <w:szCs w:val="13"/>
              </w:rPr>
              <w:t xml:space="preserve">Osazení poklopů litinových nebo ocelových včetně </w:t>
            </w:r>
            <w:r>
              <w:rPr>
                <w:sz w:val="13"/>
                <w:szCs w:val="13"/>
              </w:rPr>
              <w:t>rámů pro třídu zatížení D400, E600</w:t>
            </w:r>
          </w:p>
        </w:tc>
        <w:tc>
          <w:tcPr>
            <w:tcW w:w="504" w:type="dxa"/>
            <w:tcBorders>
              <w:top w:val="single" w:sz="4" w:space="0" w:color="auto"/>
              <w:left w:val="single" w:sz="4" w:space="0" w:color="auto"/>
              <w:bottom w:val="single" w:sz="4" w:space="0" w:color="auto"/>
            </w:tcBorders>
            <w:shd w:val="clear" w:color="auto" w:fill="FFFFFF"/>
            <w:vAlign w:val="center"/>
          </w:tcPr>
          <w:p w14:paraId="556F9C26" w14:textId="77777777" w:rsidR="001B561B" w:rsidRDefault="00B6438F">
            <w:pPr>
              <w:pStyle w:val="Jin0"/>
              <w:shd w:val="clear" w:color="auto" w:fill="auto"/>
              <w:spacing w:after="0"/>
              <w:jc w:val="center"/>
              <w:rPr>
                <w:sz w:val="13"/>
                <w:szCs w:val="13"/>
              </w:rPr>
            </w:pPr>
            <w:r>
              <w:rPr>
                <w:sz w:val="13"/>
                <w:szCs w:val="13"/>
              </w:rPr>
              <w:t>kus</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14:paraId="35C63266" w14:textId="77777777" w:rsidR="001B561B" w:rsidRDefault="00B6438F">
            <w:pPr>
              <w:pStyle w:val="Jin0"/>
              <w:shd w:val="clear" w:color="auto" w:fill="auto"/>
              <w:spacing w:after="120"/>
              <w:ind w:firstLine="920"/>
              <w:rPr>
                <w:sz w:val="14"/>
                <w:szCs w:val="14"/>
              </w:rPr>
            </w:pPr>
            <w:r>
              <w:rPr>
                <w:sz w:val="14"/>
                <w:szCs w:val="14"/>
              </w:rPr>
              <w:t>1 1 1</w:t>
            </w:r>
          </w:p>
          <w:p w14:paraId="0F884FAB" w14:textId="77777777" w:rsidR="001B561B" w:rsidRDefault="00B6438F">
            <w:pPr>
              <w:pStyle w:val="Jin0"/>
              <w:shd w:val="clear" w:color="auto" w:fill="auto"/>
              <w:spacing w:after="0"/>
              <w:rPr>
                <w:sz w:val="14"/>
                <w:szCs w:val="14"/>
              </w:rPr>
            </w:pPr>
            <w:r>
              <w:rPr>
                <w:sz w:val="14"/>
                <w:szCs w:val="14"/>
              </w:rPr>
              <w:t>1 1 1</w:t>
            </w:r>
          </w:p>
        </w:tc>
      </w:tr>
    </w:tbl>
    <w:p w14:paraId="70A64BA0" w14:textId="77777777" w:rsidR="001B561B" w:rsidRDefault="00B6438F">
      <w:pPr>
        <w:pStyle w:val="Titulektabulky0"/>
        <w:shd w:val="clear" w:color="auto" w:fill="auto"/>
        <w:jc w:val="both"/>
      </w:pPr>
      <w:r>
        <w:t>PP</w:t>
      </w:r>
    </w:p>
    <w:p w14:paraId="36B03BBA" w14:textId="77777777" w:rsidR="001B561B" w:rsidRDefault="00B6438F">
      <w:pPr>
        <w:pStyle w:val="Titulektabulky0"/>
        <w:shd w:val="clear" w:color="auto" w:fill="auto"/>
        <w:jc w:val="both"/>
      </w:pPr>
      <w:r>
        <w:t>Osazení poklopů litinových a ocelových včetně rámů pro třídu zatížení</w:t>
      </w:r>
    </w:p>
    <w:p w14:paraId="21F01920" w14:textId="77777777" w:rsidR="001B561B" w:rsidRDefault="00B6438F">
      <w:pPr>
        <w:pStyle w:val="Titulektabulky0"/>
        <w:shd w:val="clear" w:color="auto" w:fill="auto"/>
        <w:ind w:left="1723"/>
      </w:pPr>
      <w:r>
        <w:t>D400, E600</w:t>
      </w:r>
    </w:p>
    <w:p w14:paraId="1300B034"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41A6A7B4" w14:textId="77777777">
        <w:tblPrEx>
          <w:tblCellMar>
            <w:top w:w="0" w:type="dxa"/>
            <w:bottom w:w="0" w:type="dxa"/>
          </w:tblCellMar>
        </w:tblPrEx>
        <w:trPr>
          <w:trHeight w:hRule="exact" w:val="226"/>
        </w:trPr>
        <w:tc>
          <w:tcPr>
            <w:tcW w:w="278" w:type="dxa"/>
            <w:tcBorders>
              <w:top w:val="single" w:sz="4" w:space="0" w:color="auto"/>
              <w:left w:val="single" w:sz="4" w:space="0" w:color="auto"/>
            </w:tcBorders>
            <w:shd w:val="clear" w:color="auto" w:fill="FFFFFF"/>
            <w:vAlign w:val="bottom"/>
          </w:tcPr>
          <w:p w14:paraId="1C746A9F" w14:textId="77777777" w:rsidR="001B561B" w:rsidRDefault="00B6438F">
            <w:pPr>
              <w:pStyle w:val="Jin0"/>
              <w:framePr w:w="10694" w:h="374" w:vSpace="144" w:wrap="notBeside" w:vAnchor="text" w:hAnchor="text" w:x="6" w:y="145"/>
              <w:shd w:val="clear" w:color="auto" w:fill="auto"/>
              <w:spacing w:after="0"/>
              <w:rPr>
                <w:sz w:val="13"/>
                <w:szCs w:val="13"/>
              </w:rPr>
            </w:pPr>
            <w:r>
              <w:rPr>
                <w:i/>
                <w:iCs/>
                <w:sz w:val="13"/>
                <w:szCs w:val="13"/>
              </w:rPr>
              <w:t>41</w:t>
            </w:r>
          </w:p>
        </w:tc>
        <w:tc>
          <w:tcPr>
            <w:tcW w:w="293" w:type="dxa"/>
            <w:tcBorders>
              <w:top w:val="single" w:sz="4" w:space="0" w:color="auto"/>
              <w:left w:val="single" w:sz="4" w:space="0" w:color="auto"/>
            </w:tcBorders>
            <w:shd w:val="clear" w:color="auto" w:fill="FFFFFF"/>
            <w:vAlign w:val="bottom"/>
          </w:tcPr>
          <w:p w14:paraId="392B244A"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M</w:t>
            </w:r>
          </w:p>
        </w:tc>
        <w:tc>
          <w:tcPr>
            <w:tcW w:w="1157" w:type="dxa"/>
            <w:tcBorders>
              <w:top w:val="single" w:sz="4" w:space="0" w:color="auto"/>
              <w:left w:val="single" w:sz="4" w:space="0" w:color="auto"/>
            </w:tcBorders>
            <w:shd w:val="clear" w:color="auto" w:fill="FFFFFF"/>
            <w:vAlign w:val="bottom"/>
          </w:tcPr>
          <w:p w14:paraId="471BEC25" w14:textId="77777777" w:rsidR="001B561B" w:rsidRDefault="00B6438F">
            <w:pPr>
              <w:pStyle w:val="Jin0"/>
              <w:framePr w:w="10694" w:h="374" w:vSpace="144" w:wrap="notBeside" w:vAnchor="text" w:hAnchor="text" w:x="6" w:y="145"/>
              <w:shd w:val="clear" w:color="auto" w:fill="auto"/>
              <w:spacing w:after="0"/>
              <w:rPr>
                <w:sz w:val="13"/>
                <w:szCs w:val="13"/>
              </w:rPr>
            </w:pPr>
            <w:r>
              <w:rPr>
                <w:i/>
                <w:iCs/>
                <w:sz w:val="13"/>
                <w:szCs w:val="13"/>
              </w:rPr>
              <w:t>55244014</w:t>
            </w:r>
          </w:p>
        </w:tc>
        <w:tc>
          <w:tcPr>
            <w:tcW w:w="3432" w:type="dxa"/>
            <w:tcBorders>
              <w:top w:val="single" w:sz="4" w:space="0" w:color="auto"/>
              <w:left w:val="single" w:sz="4" w:space="0" w:color="auto"/>
            </w:tcBorders>
            <w:shd w:val="clear" w:color="auto" w:fill="FFFFFF"/>
            <w:vAlign w:val="bottom"/>
          </w:tcPr>
          <w:p w14:paraId="153F294D" w14:textId="77777777" w:rsidR="001B561B" w:rsidRDefault="00B6438F">
            <w:pPr>
              <w:pStyle w:val="Jin0"/>
              <w:framePr w:w="10694" w:h="374" w:vSpace="144" w:wrap="notBeside" w:vAnchor="text" w:hAnchor="text" w:x="6" w:y="145"/>
              <w:shd w:val="clear" w:color="auto" w:fill="auto"/>
              <w:spacing w:after="0"/>
              <w:rPr>
                <w:sz w:val="13"/>
                <w:szCs w:val="13"/>
              </w:rPr>
            </w:pPr>
            <w:r>
              <w:rPr>
                <w:i/>
                <w:iCs/>
                <w:sz w:val="13"/>
                <w:szCs w:val="13"/>
              </w:rPr>
              <w:t>poklop šachtový třída D400, kruhový rám 785, vstup</w:t>
            </w:r>
          </w:p>
        </w:tc>
        <w:tc>
          <w:tcPr>
            <w:tcW w:w="504" w:type="dxa"/>
            <w:tcBorders>
              <w:top w:val="single" w:sz="4" w:space="0" w:color="auto"/>
              <w:left w:val="single" w:sz="4" w:space="0" w:color="auto"/>
            </w:tcBorders>
            <w:shd w:val="clear" w:color="auto" w:fill="FFFFFF"/>
            <w:vAlign w:val="bottom"/>
          </w:tcPr>
          <w:p w14:paraId="33202AFE" w14:textId="77777777" w:rsidR="001B561B" w:rsidRDefault="00B6438F">
            <w:pPr>
              <w:pStyle w:val="Jin0"/>
              <w:framePr w:w="10694" w:h="374" w:vSpace="144" w:wrap="notBeside" w:vAnchor="text" w:hAnchor="text" w:x="6" w:y="145"/>
              <w:shd w:val="clear" w:color="auto" w:fill="auto"/>
              <w:spacing w:after="0"/>
              <w:jc w:val="both"/>
              <w:rPr>
                <w:sz w:val="13"/>
                <w:szCs w:val="13"/>
              </w:rPr>
            </w:pPr>
            <w:r>
              <w:rPr>
                <w:i/>
                <w:iCs/>
                <w:sz w:val="13"/>
                <w:szCs w:val="13"/>
              </w:rPr>
              <w:t>kus</w:t>
            </w:r>
          </w:p>
        </w:tc>
        <w:tc>
          <w:tcPr>
            <w:tcW w:w="5030" w:type="dxa"/>
            <w:tcBorders>
              <w:top w:val="single" w:sz="4" w:space="0" w:color="auto"/>
              <w:left w:val="single" w:sz="4" w:space="0" w:color="auto"/>
              <w:right w:val="single" w:sz="4" w:space="0" w:color="auto"/>
            </w:tcBorders>
            <w:shd w:val="clear" w:color="auto" w:fill="FFFFFF"/>
          </w:tcPr>
          <w:p w14:paraId="741E18B4" w14:textId="77777777" w:rsidR="001B561B" w:rsidRDefault="00B6438F">
            <w:pPr>
              <w:pStyle w:val="Jin0"/>
              <w:framePr w:w="10694" w:h="374" w:vSpace="144" w:wrap="notBeside" w:vAnchor="text" w:hAnchor="text" w:x="6" w:y="145"/>
              <w:shd w:val="clear" w:color="auto" w:fill="auto"/>
              <w:tabs>
                <w:tab w:val="left" w:pos="1986"/>
                <w:tab w:val="left" w:pos="3493"/>
              </w:tabs>
              <w:spacing w:after="0"/>
              <w:ind w:firstLine="920"/>
              <w:rPr>
                <w:sz w:val="12"/>
                <w:szCs w:val="12"/>
              </w:rPr>
            </w:pPr>
            <w:r>
              <w:rPr>
                <w:sz w:val="12"/>
                <w:szCs w:val="12"/>
              </w:rPr>
              <w:t>I</w:t>
            </w:r>
            <w:r>
              <w:rPr>
                <w:sz w:val="12"/>
                <w:szCs w:val="12"/>
              </w:rPr>
              <w:tab/>
            </w:r>
            <w:proofErr w:type="spellStart"/>
            <w:r>
              <w:rPr>
                <w:sz w:val="12"/>
                <w:szCs w:val="12"/>
              </w:rPr>
              <w:t>I</w:t>
            </w:r>
            <w:proofErr w:type="spellEnd"/>
            <w:r>
              <w:rPr>
                <w:sz w:val="12"/>
                <w:szCs w:val="12"/>
              </w:rPr>
              <w:tab/>
            </w:r>
            <w:proofErr w:type="spellStart"/>
            <w:r>
              <w:rPr>
                <w:sz w:val="12"/>
                <w:szCs w:val="12"/>
              </w:rPr>
              <w:t>I</w:t>
            </w:r>
            <w:proofErr w:type="spellEnd"/>
          </w:p>
        </w:tc>
      </w:tr>
      <w:tr w:rsidR="001B561B" w14:paraId="186A3D2F" w14:textId="77777777">
        <w:tblPrEx>
          <w:tblCellMar>
            <w:top w:w="0" w:type="dxa"/>
            <w:bottom w:w="0" w:type="dxa"/>
          </w:tblCellMar>
        </w:tblPrEx>
        <w:trPr>
          <w:trHeight w:hRule="exact" w:val="149"/>
        </w:trPr>
        <w:tc>
          <w:tcPr>
            <w:tcW w:w="278" w:type="dxa"/>
            <w:tcBorders>
              <w:left w:val="single" w:sz="4" w:space="0" w:color="auto"/>
              <w:bottom w:val="single" w:sz="4" w:space="0" w:color="auto"/>
            </w:tcBorders>
            <w:shd w:val="clear" w:color="auto" w:fill="FFFFFF"/>
          </w:tcPr>
          <w:p w14:paraId="317C770A" w14:textId="77777777" w:rsidR="001B561B" w:rsidRDefault="001B561B">
            <w:pPr>
              <w:framePr w:w="10694" w:h="374" w:vSpace="144" w:wrap="notBeside" w:vAnchor="text" w:hAnchor="text" w:x="6" w:y="145"/>
              <w:rPr>
                <w:sz w:val="10"/>
                <w:szCs w:val="10"/>
              </w:rPr>
            </w:pPr>
          </w:p>
        </w:tc>
        <w:tc>
          <w:tcPr>
            <w:tcW w:w="293" w:type="dxa"/>
            <w:tcBorders>
              <w:left w:val="single" w:sz="4" w:space="0" w:color="auto"/>
              <w:bottom w:val="single" w:sz="4" w:space="0" w:color="auto"/>
            </w:tcBorders>
            <w:shd w:val="clear" w:color="auto" w:fill="FFFFFF"/>
          </w:tcPr>
          <w:p w14:paraId="0EEF7B86" w14:textId="77777777" w:rsidR="001B561B" w:rsidRDefault="001B561B">
            <w:pPr>
              <w:framePr w:w="10694" w:h="374" w:vSpace="144" w:wrap="notBeside" w:vAnchor="text" w:hAnchor="text" w:x="6" w:y="145"/>
              <w:rPr>
                <w:sz w:val="10"/>
                <w:szCs w:val="10"/>
              </w:rPr>
            </w:pPr>
          </w:p>
        </w:tc>
        <w:tc>
          <w:tcPr>
            <w:tcW w:w="1157" w:type="dxa"/>
            <w:tcBorders>
              <w:left w:val="single" w:sz="4" w:space="0" w:color="auto"/>
              <w:bottom w:val="single" w:sz="4" w:space="0" w:color="auto"/>
            </w:tcBorders>
            <w:shd w:val="clear" w:color="auto" w:fill="FFFFFF"/>
          </w:tcPr>
          <w:p w14:paraId="146282B3" w14:textId="77777777" w:rsidR="001B561B" w:rsidRDefault="001B561B">
            <w:pPr>
              <w:framePr w:w="10694" w:h="374" w:vSpace="144" w:wrap="notBeside" w:vAnchor="text" w:hAnchor="text" w:x="6" w:y="145"/>
              <w:rPr>
                <w:sz w:val="10"/>
                <w:szCs w:val="10"/>
              </w:rPr>
            </w:pPr>
          </w:p>
        </w:tc>
        <w:tc>
          <w:tcPr>
            <w:tcW w:w="3432" w:type="dxa"/>
            <w:tcBorders>
              <w:left w:val="single" w:sz="4" w:space="0" w:color="auto"/>
              <w:bottom w:val="single" w:sz="4" w:space="0" w:color="auto"/>
            </w:tcBorders>
            <w:shd w:val="clear" w:color="auto" w:fill="FFFFFF"/>
          </w:tcPr>
          <w:p w14:paraId="223CB74A" w14:textId="77777777" w:rsidR="001B561B" w:rsidRDefault="00B6438F">
            <w:pPr>
              <w:pStyle w:val="Jin0"/>
              <w:framePr w:w="10694" w:h="374" w:vSpace="144" w:wrap="notBeside" w:vAnchor="text" w:hAnchor="text" w:x="6" w:y="145"/>
              <w:shd w:val="clear" w:color="auto" w:fill="auto"/>
              <w:spacing w:after="0"/>
              <w:rPr>
                <w:sz w:val="13"/>
                <w:szCs w:val="13"/>
              </w:rPr>
            </w:pPr>
            <w:r>
              <w:rPr>
                <w:i/>
                <w:iCs/>
                <w:sz w:val="13"/>
                <w:szCs w:val="13"/>
              </w:rPr>
              <w:t>600mm, bez ventilace</w:t>
            </w:r>
          </w:p>
        </w:tc>
        <w:tc>
          <w:tcPr>
            <w:tcW w:w="504" w:type="dxa"/>
            <w:tcBorders>
              <w:left w:val="single" w:sz="4" w:space="0" w:color="auto"/>
              <w:bottom w:val="single" w:sz="4" w:space="0" w:color="auto"/>
            </w:tcBorders>
            <w:shd w:val="clear" w:color="auto" w:fill="FFFFFF"/>
          </w:tcPr>
          <w:p w14:paraId="0E505672" w14:textId="77777777" w:rsidR="001B561B" w:rsidRDefault="001B561B">
            <w:pPr>
              <w:framePr w:w="10694" w:h="374" w:vSpace="144" w:wrap="notBeside" w:vAnchor="text" w:hAnchor="text" w:x="6" w:y="145"/>
              <w:rPr>
                <w:sz w:val="10"/>
                <w:szCs w:val="10"/>
              </w:rPr>
            </w:pPr>
          </w:p>
        </w:tc>
        <w:tc>
          <w:tcPr>
            <w:tcW w:w="5030" w:type="dxa"/>
            <w:tcBorders>
              <w:left w:val="single" w:sz="4" w:space="0" w:color="auto"/>
              <w:bottom w:val="single" w:sz="4" w:space="0" w:color="auto"/>
              <w:right w:val="single" w:sz="4" w:space="0" w:color="auto"/>
            </w:tcBorders>
            <w:shd w:val="clear" w:color="auto" w:fill="FFFFFF"/>
          </w:tcPr>
          <w:p w14:paraId="3B110E9C" w14:textId="77777777" w:rsidR="001B561B" w:rsidRDefault="00B6438F">
            <w:pPr>
              <w:pStyle w:val="Jin0"/>
              <w:framePr w:w="10694" w:h="374" w:vSpace="144" w:wrap="notBeside" w:vAnchor="text" w:hAnchor="text" w:x="6" w:y="145"/>
              <w:shd w:val="clear" w:color="auto" w:fill="auto"/>
              <w:spacing w:after="0"/>
              <w:rPr>
                <w:sz w:val="14"/>
                <w:szCs w:val="14"/>
              </w:rPr>
            </w:pPr>
            <w:r>
              <w:rPr>
                <w:sz w:val="14"/>
                <w:szCs w:val="14"/>
              </w:rPr>
              <w:t xml:space="preserve">I </w:t>
            </w:r>
            <w:proofErr w:type="spellStart"/>
            <w:r>
              <w:rPr>
                <w:sz w:val="14"/>
                <w:szCs w:val="14"/>
              </w:rPr>
              <w:t>I</w:t>
            </w:r>
            <w:proofErr w:type="spellEnd"/>
            <w:r>
              <w:rPr>
                <w:sz w:val="14"/>
                <w:szCs w:val="14"/>
              </w:rPr>
              <w:t xml:space="preserve"> </w:t>
            </w:r>
            <w:proofErr w:type="spellStart"/>
            <w:r>
              <w:rPr>
                <w:sz w:val="14"/>
                <w:szCs w:val="14"/>
              </w:rPr>
              <w:t>I</w:t>
            </w:r>
            <w:proofErr w:type="spellEnd"/>
          </w:p>
        </w:tc>
      </w:tr>
    </w:tbl>
    <w:p w14:paraId="3EB9E4A1" w14:textId="77777777" w:rsidR="001B561B" w:rsidRDefault="00B6438F">
      <w:pPr>
        <w:pStyle w:val="Titulektabulky0"/>
        <w:framePr w:w="595" w:h="139" w:hSpace="5" w:wrap="notBeside" w:vAnchor="text" w:hAnchor="text" w:x="284" w:y="1"/>
        <w:shd w:val="clear" w:color="auto" w:fill="auto"/>
      </w:pPr>
      <w:r>
        <w:t>Online PSC</w:t>
      </w:r>
    </w:p>
    <w:p w14:paraId="7C84C2EF" w14:textId="77777777" w:rsidR="001B561B" w:rsidRDefault="00B6438F">
      <w:pPr>
        <w:pStyle w:val="Titulektabulky0"/>
        <w:framePr w:w="2630" w:h="139" w:hSpace="5" w:wrap="notBeside" w:vAnchor="text" w:hAnchor="text" w:x="1729" w:y="1"/>
        <w:shd w:val="clear" w:color="auto" w:fill="auto"/>
      </w:pPr>
      <w:hyperlink r:id="rId298" w:history="1">
        <w:r>
          <w:rPr>
            <w:rFonts w:ascii="Calibri" w:eastAsia="Calibri" w:hAnsi="Calibri" w:cs="Calibri"/>
            <w:i/>
            <w:iCs/>
            <w:u w:val="single"/>
            <w:lang w:val="en-US" w:eastAsia="en-US" w:bidi="en-US"/>
          </w:rPr>
          <w:t xml:space="preserve">https://podminky.urs.cz/item/CS </w:t>
        </w:r>
        <w:r>
          <w:rPr>
            <w:rFonts w:ascii="Calibri" w:eastAsia="Calibri" w:hAnsi="Calibri" w:cs="Calibri"/>
            <w:i/>
            <w:iCs/>
            <w:u w:val="single"/>
          </w:rPr>
          <w:t>URS 2023 02/899104112</w:t>
        </w:r>
      </w:hyperlink>
    </w:p>
    <w:p w14:paraId="0C3751D9" w14:textId="77777777" w:rsidR="001B561B" w:rsidRDefault="001B561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8"/>
        <w:gridCol w:w="293"/>
        <w:gridCol w:w="1157"/>
        <w:gridCol w:w="3432"/>
        <w:gridCol w:w="504"/>
        <w:gridCol w:w="5030"/>
      </w:tblGrid>
      <w:tr w:rsidR="001B561B" w14:paraId="31DC764B" w14:textId="77777777">
        <w:tblPrEx>
          <w:tblCellMar>
            <w:top w:w="0" w:type="dxa"/>
            <w:bottom w:w="0" w:type="dxa"/>
          </w:tblCellMar>
        </w:tblPrEx>
        <w:trPr>
          <w:trHeight w:hRule="exact" w:val="254"/>
        </w:trPr>
        <w:tc>
          <w:tcPr>
            <w:tcW w:w="278" w:type="dxa"/>
            <w:tcBorders>
              <w:top w:val="single" w:sz="4" w:space="0" w:color="auto"/>
            </w:tcBorders>
            <w:shd w:val="clear" w:color="auto" w:fill="FFFFFF"/>
            <w:vAlign w:val="bottom"/>
          </w:tcPr>
          <w:p w14:paraId="414BB199"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42</w:t>
            </w:r>
          </w:p>
        </w:tc>
        <w:tc>
          <w:tcPr>
            <w:tcW w:w="293" w:type="dxa"/>
            <w:tcBorders>
              <w:top w:val="single" w:sz="4" w:space="0" w:color="auto"/>
            </w:tcBorders>
            <w:shd w:val="clear" w:color="auto" w:fill="FFFFFF"/>
            <w:vAlign w:val="bottom"/>
          </w:tcPr>
          <w:p w14:paraId="0FE9042A"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K</w:t>
            </w:r>
          </w:p>
        </w:tc>
        <w:tc>
          <w:tcPr>
            <w:tcW w:w="1157" w:type="dxa"/>
            <w:tcBorders>
              <w:top w:val="single" w:sz="4" w:space="0" w:color="auto"/>
            </w:tcBorders>
            <w:shd w:val="clear" w:color="auto" w:fill="FFFFFF"/>
            <w:vAlign w:val="bottom"/>
          </w:tcPr>
          <w:p w14:paraId="795180F7"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899721112</w:t>
            </w:r>
          </w:p>
        </w:tc>
        <w:tc>
          <w:tcPr>
            <w:tcW w:w="3432" w:type="dxa"/>
            <w:tcBorders>
              <w:top w:val="single" w:sz="4" w:space="0" w:color="auto"/>
            </w:tcBorders>
            <w:shd w:val="clear" w:color="auto" w:fill="FFFFFF"/>
            <w:vAlign w:val="bottom"/>
          </w:tcPr>
          <w:p w14:paraId="46CD8F66" w14:textId="77777777" w:rsidR="001B561B" w:rsidRDefault="00B6438F">
            <w:pPr>
              <w:pStyle w:val="Jin0"/>
              <w:framePr w:w="10694" w:h="2222" w:vSpace="168" w:wrap="notBeside" w:vAnchor="text" w:hAnchor="text" w:x="6" w:y="279"/>
              <w:shd w:val="clear" w:color="auto" w:fill="auto"/>
              <w:spacing w:after="0"/>
              <w:rPr>
                <w:sz w:val="13"/>
                <w:szCs w:val="13"/>
              </w:rPr>
            </w:pPr>
            <w:r>
              <w:rPr>
                <w:sz w:val="13"/>
                <w:szCs w:val="13"/>
              </w:rPr>
              <w:t>Signalizační vodič DN nad 150 mm na potrubí</w:t>
            </w:r>
          </w:p>
        </w:tc>
        <w:tc>
          <w:tcPr>
            <w:tcW w:w="504" w:type="dxa"/>
            <w:tcBorders>
              <w:top w:val="single" w:sz="4" w:space="0" w:color="auto"/>
            </w:tcBorders>
            <w:shd w:val="clear" w:color="auto" w:fill="FFFFFF"/>
            <w:vAlign w:val="bottom"/>
          </w:tcPr>
          <w:p w14:paraId="570305B5" w14:textId="77777777" w:rsidR="001B561B" w:rsidRDefault="00B6438F">
            <w:pPr>
              <w:pStyle w:val="Jin0"/>
              <w:framePr w:w="10694" w:h="2222" w:vSpace="168" w:wrap="notBeside" w:vAnchor="text" w:hAnchor="text" w:x="6" w:y="279"/>
              <w:shd w:val="clear" w:color="auto" w:fill="auto"/>
              <w:spacing w:after="0"/>
              <w:ind w:firstLine="180"/>
              <w:rPr>
                <w:sz w:val="13"/>
                <w:szCs w:val="13"/>
              </w:rPr>
            </w:pPr>
            <w:r>
              <w:rPr>
                <w:sz w:val="13"/>
                <w:szCs w:val="13"/>
              </w:rPr>
              <w:t>m</w:t>
            </w:r>
          </w:p>
        </w:tc>
        <w:tc>
          <w:tcPr>
            <w:tcW w:w="5030" w:type="dxa"/>
            <w:tcBorders>
              <w:top w:val="single" w:sz="4" w:space="0" w:color="auto"/>
            </w:tcBorders>
            <w:shd w:val="clear" w:color="auto" w:fill="FFFFFF"/>
          </w:tcPr>
          <w:p w14:paraId="29FEDFCD" w14:textId="77777777" w:rsidR="001B561B" w:rsidRDefault="001B561B">
            <w:pPr>
              <w:framePr w:w="10694" w:h="2222" w:vSpace="168" w:wrap="notBeside" w:vAnchor="text" w:hAnchor="text" w:x="6" w:y="279"/>
              <w:rPr>
                <w:sz w:val="10"/>
                <w:szCs w:val="10"/>
              </w:rPr>
            </w:pPr>
          </w:p>
        </w:tc>
      </w:tr>
      <w:tr w:rsidR="001B561B" w14:paraId="7C429734" w14:textId="77777777">
        <w:tblPrEx>
          <w:tblCellMar>
            <w:top w:w="0" w:type="dxa"/>
            <w:bottom w:w="0" w:type="dxa"/>
          </w:tblCellMar>
        </w:tblPrEx>
        <w:trPr>
          <w:trHeight w:hRule="exact" w:val="158"/>
        </w:trPr>
        <w:tc>
          <w:tcPr>
            <w:tcW w:w="278" w:type="dxa"/>
            <w:tcBorders>
              <w:top w:val="single" w:sz="4" w:space="0" w:color="auto"/>
            </w:tcBorders>
            <w:shd w:val="clear" w:color="auto" w:fill="FFFFFF"/>
          </w:tcPr>
          <w:p w14:paraId="71B2E546" w14:textId="77777777" w:rsidR="001B561B" w:rsidRDefault="001B561B">
            <w:pPr>
              <w:framePr w:w="10694" w:h="2222" w:vSpace="168" w:wrap="notBeside" w:vAnchor="text" w:hAnchor="text" w:x="6" w:y="279"/>
              <w:rPr>
                <w:sz w:val="10"/>
                <w:szCs w:val="10"/>
              </w:rPr>
            </w:pPr>
          </w:p>
        </w:tc>
        <w:tc>
          <w:tcPr>
            <w:tcW w:w="293" w:type="dxa"/>
            <w:tcBorders>
              <w:top w:val="single" w:sz="4" w:space="0" w:color="auto"/>
            </w:tcBorders>
            <w:shd w:val="clear" w:color="auto" w:fill="FFFFFF"/>
            <w:vAlign w:val="bottom"/>
          </w:tcPr>
          <w:p w14:paraId="771299F3" w14:textId="77777777" w:rsidR="001B561B" w:rsidRDefault="00B6438F">
            <w:pPr>
              <w:pStyle w:val="Jin0"/>
              <w:framePr w:w="10694" w:h="2222" w:vSpace="168" w:wrap="notBeside" w:vAnchor="text" w:hAnchor="text" w:x="6" w:y="279"/>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FA8F24B" w14:textId="77777777" w:rsidR="001B561B" w:rsidRDefault="001B561B">
            <w:pPr>
              <w:framePr w:w="10694" w:h="2222" w:vSpace="168" w:wrap="notBeside" w:vAnchor="text" w:hAnchor="text" w:x="6" w:y="279"/>
              <w:rPr>
                <w:sz w:val="10"/>
                <w:szCs w:val="10"/>
              </w:rPr>
            </w:pPr>
          </w:p>
        </w:tc>
        <w:tc>
          <w:tcPr>
            <w:tcW w:w="3432" w:type="dxa"/>
            <w:tcBorders>
              <w:top w:val="single" w:sz="4" w:space="0" w:color="auto"/>
            </w:tcBorders>
            <w:shd w:val="clear" w:color="auto" w:fill="FFFFFF"/>
            <w:vAlign w:val="bottom"/>
          </w:tcPr>
          <w:p w14:paraId="2F63FA31"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Signalizační vodič na potrubí DN nad 150 mm</w:t>
            </w:r>
          </w:p>
        </w:tc>
        <w:tc>
          <w:tcPr>
            <w:tcW w:w="5534" w:type="dxa"/>
            <w:gridSpan w:val="2"/>
            <w:tcBorders>
              <w:top w:val="single" w:sz="4" w:space="0" w:color="auto"/>
            </w:tcBorders>
            <w:shd w:val="clear" w:color="auto" w:fill="FFFFFF"/>
          </w:tcPr>
          <w:p w14:paraId="29820690" w14:textId="77777777" w:rsidR="001B561B" w:rsidRDefault="001B561B">
            <w:pPr>
              <w:framePr w:w="10694" w:h="2222" w:vSpace="168" w:wrap="notBeside" w:vAnchor="text" w:hAnchor="text" w:x="6" w:y="279"/>
              <w:rPr>
                <w:sz w:val="10"/>
                <w:szCs w:val="10"/>
              </w:rPr>
            </w:pPr>
          </w:p>
        </w:tc>
      </w:tr>
      <w:tr w:rsidR="001B561B" w14:paraId="30D7E95C" w14:textId="77777777">
        <w:tblPrEx>
          <w:tblCellMar>
            <w:top w:w="0" w:type="dxa"/>
            <w:bottom w:w="0" w:type="dxa"/>
          </w:tblCellMar>
        </w:tblPrEx>
        <w:trPr>
          <w:trHeight w:hRule="exact" w:val="144"/>
        </w:trPr>
        <w:tc>
          <w:tcPr>
            <w:tcW w:w="278" w:type="dxa"/>
            <w:shd w:val="clear" w:color="auto" w:fill="FFFFFF"/>
          </w:tcPr>
          <w:p w14:paraId="21AF9E61" w14:textId="77777777" w:rsidR="001B561B" w:rsidRDefault="001B561B">
            <w:pPr>
              <w:framePr w:w="10694" w:h="2222" w:vSpace="168" w:wrap="notBeside" w:vAnchor="text" w:hAnchor="text" w:x="6" w:y="279"/>
              <w:rPr>
                <w:sz w:val="10"/>
                <w:szCs w:val="10"/>
              </w:rPr>
            </w:pPr>
          </w:p>
        </w:tc>
        <w:tc>
          <w:tcPr>
            <w:tcW w:w="1450" w:type="dxa"/>
            <w:gridSpan w:val="2"/>
            <w:shd w:val="clear" w:color="auto" w:fill="FFFFFF"/>
            <w:vAlign w:val="bottom"/>
          </w:tcPr>
          <w:p w14:paraId="695BA5B5"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Online PSC</w:t>
            </w:r>
          </w:p>
        </w:tc>
        <w:tc>
          <w:tcPr>
            <w:tcW w:w="3432" w:type="dxa"/>
            <w:shd w:val="clear" w:color="auto" w:fill="FFFFFF"/>
            <w:vAlign w:val="bottom"/>
          </w:tcPr>
          <w:p w14:paraId="7BF112FA" w14:textId="77777777" w:rsidR="001B561B" w:rsidRDefault="00B6438F">
            <w:pPr>
              <w:pStyle w:val="Jin0"/>
              <w:framePr w:w="10694" w:h="2222" w:vSpace="168" w:wrap="notBeside" w:vAnchor="text" w:hAnchor="text" w:x="6" w:y="279"/>
              <w:shd w:val="clear" w:color="auto" w:fill="auto"/>
              <w:spacing w:after="0"/>
              <w:rPr>
                <w:sz w:val="10"/>
                <w:szCs w:val="10"/>
              </w:rPr>
            </w:pPr>
            <w:hyperlink r:id="rId299" w:history="1">
              <w:r>
                <w:rPr>
                  <w:rFonts w:ascii="Calibri" w:eastAsia="Calibri" w:hAnsi="Calibri" w:cs="Calibri"/>
                  <w:i/>
                  <w:iCs/>
                  <w:sz w:val="10"/>
                  <w:szCs w:val="10"/>
                </w:rPr>
                <w:t>https://podminky.urs.cz/item/CS URS 2023 02/899721112</w:t>
              </w:r>
            </w:hyperlink>
          </w:p>
        </w:tc>
        <w:tc>
          <w:tcPr>
            <w:tcW w:w="5534" w:type="dxa"/>
            <w:gridSpan w:val="2"/>
            <w:shd w:val="clear" w:color="auto" w:fill="FFFFFF"/>
          </w:tcPr>
          <w:p w14:paraId="6A71F52F" w14:textId="77777777" w:rsidR="001B561B" w:rsidRDefault="001B561B">
            <w:pPr>
              <w:framePr w:w="10694" w:h="2222" w:vSpace="168" w:wrap="notBeside" w:vAnchor="text" w:hAnchor="text" w:x="6" w:y="279"/>
              <w:rPr>
                <w:sz w:val="10"/>
                <w:szCs w:val="10"/>
              </w:rPr>
            </w:pPr>
          </w:p>
        </w:tc>
      </w:tr>
      <w:tr w:rsidR="001B561B" w14:paraId="078C5B31" w14:textId="77777777">
        <w:tblPrEx>
          <w:tblCellMar>
            <w:top w:w="0" w:type="dxa"/>
            <w:bottom w:w="0" w:type="dxa"/>
          </w:tblCellMar>
        </w:tblPrEx>
        <w:trPr>
          <w:trHeight w:hRule="exact" w:val="374"/>
        </w:trPr>
        <w:tc>
          <w:tcPr>
            <w:tcW w:w="278" w:type="dxa"/>
            <w:tcBorders>
              <w:top w:val="single" w:sz="4" w:space="0" w:color="auto"/>
              <w:left w:val="single" w:sz="4" w:space="0" w:color="auto"/>
            </w:tcBorders>
            <w:shd w:val="clear" w:color="auto" w:fill="FFFFFF"/>
            <w:vAlign w:val="center"/>
          </w:tcPr>
          <w:p w14:paraId="66204DBB"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43</w:t>
            </w:r>
          </w:p>
        </w:tc>
        <w:tc>
          <w:tcPr>
            <w:tcW w:w="293" w:type="dxa"/>
            <w:tcBorders>
              <w:top w:val="single" w:sz="4" w:space="0" w:color="auto"/>
              <w:left w:val="single" w:sz="4" w:space="0" w:color="auto"/>
            </w:tcBorders>
            <w:shd w:val="clear" w:color="auto" w:fill="FFFFFF"/>
            <w:vAlign w:val="center"/>
          </w:tcPr>
          <w:p w14:paraId="0052DA93"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0597F280"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892381111</w:t>
            </w:r>
          </w:p>
        </w:tc>
        <w:tc>
          <w:tcPr>
            <w:tcW w:w="3432" w:type="dxa"/>
            <w:tcBorders>
              <w:top w:val="single" w:sz="4" w:space="0" w:color="auto"/>
              <w:left w:val="single" w:sz="4" w:space="0" w:color="auto"/>
            </w:tcBorders>
            <w:shd w:val="clear" w:color="auto" w:fill="FFFFFF"/>
            <w:vAlign w:val="bottom"/>
          </w:tcPr>
          <w:p w14:paraId="313EDBB7" w14:textId="77777777" w:rsidR="001B561B" w:rsidRDefault="00B6438F">
            <w:pPr>
              <w:pStyle w:val="Jin0"/>
              <w:framePr w:w="10694" w:h="2222" w:vSpace="168" w:wrap="notBeside" w:vAnchor="text" w:hAnchor="text" w:x="6" w:y="279"/>
              <w:shd w:val="clear" w:color="auto" w:fill="auto"/>
              <w:spacing w:after="0" w:line="271" w:lineRule="auto"/>
              <w:rPr>
                <w:sz w:val="13"/>
                <w:szCs w:val="13"/>
              </w:rPr>
            </w:pPr>
            <w:r>
              <w:rPr>
                <w:sz w:val="13"/>
                <w:szCs w:val="13"/>
              </w:rPr>
              <w:t>Tlaková zkouška potrubí DN 250, DN 300 nebo 350 včetně těsnících vaků</w:t>
            </w:r>
          </w:p>
        </w:tc>
        <w:tc>
          <w:tcPr>
            <w:tcW w:w="504" w:type="dxa"/>
            <w:tcBorders>
              <w:top w:val="single" w:sz="4" w:space="0" w:color="auto"/>
              <w:left w:val="single" w:sz="4" w:space="0" w:color="auto"/>
            </w:tcBorders>
            <w:shd w:val="clear" w:color="auto" w:fill="FFFFFF"/>
            <w:vAlign w:val="center"/>
          </w:tcPr>
          <w:p w14:paraId="537FBAB4" w14:textId="77777777" w:rsidR="001B561B" w:rsidRDefault="00B6438F">
            <w:pPr>
              <w:pStyle w:val="Jin0"/>
              <w:framePr w:w="10694" w:h="2222" w:vSpace="168" w:wrap="notBeside" w:vAnchor="text" w:hAnchor="text" w:x="6" w:y="279"/>
              <w:shd w:val="clear" w:color="auto" w:fill="auto"/>
              <w:spacing w:after="0"/>
              <w:ind w:firstLine="180"/>
              <w:rPr>
                <w:sz w:val="13"/>
                <w:szCs w:val="13"/>
              </w:rPr>
            </w:pPr>
            <w:r>
              <w:rPr>
                <w:sz w:val="13"/>
                <w:szCs w:val="13"/>
              </w:rPr>
              <w:t>m</w:t>
            </w:r>
          </w:p>
        </w:tc>
        <w:tc>
          <w:tcPr>
            <w:tcW w:w="5030" w:type="dxa"/>
            <w:tcBorders>
              <w:top w:val="single" w:sz="4" w:space="0" w:color="auto"/>
              <w:left w:val="single" w:sz="4" w:space="0" w:color="auto"/>
              <w:right w:val="single" w:sz="4" w:space="0" w:color="auto"/>
            </w:tcBorders>
            <w:shd w:val="clear" w:color="auto" w:fill="FFFFFF"/>
            <w:vAlign w:val="center"/>
          </w:tcPr>
          <w:p w14:paraId="662A8064" w14:textId="77777777" w:rsidR="001B561B" w:rsidRDefault="00B6438F">
            <w:pPr>
              <w:pStyle w:val="Jin0"/>
              <w:framePr w:w="10694" w:h="2222" w:vSpace="168" w:wrap="notBeside" w:vAnchor="text" w:hAnchor="text" w:x="6" w:y="279"/>
              <w:shd w:val="clear" w:color="auto" w:fill="auto"/>
              <w:spacing w:after="0"/>
              <w:ind w:firstLine="920"/>
              <w:rPr>
                <w:sz w:val="11"/>
                <w:szCs w:val="11"/>
              </w:rPr>
            </w:pPr>
            <w:r>
              <w:rPr>
                <w:sz w:val="11"/>
                <w:szCs w:val="11"/>
              </w:rPr>
              <w:t>1 1 1</w:t>
            </w:r>
          </w:p>
        </w:tc>
      </w:tr>
      <w:tr w:rsidR="001B561B" w14:paraId="2D4FACCB" w14:textId="77777777">
        <w:tblPrEx>
          <w:tblCellMar>
            <w:top w:w="0" w:type="dxa"/>
            <w:bottom w:w="0" w:type="dxa"/>
          </w:tblCellMar>
        </w:tblPrEx>
        <w:trPr>
          <w:trHeight w:hRule="exact" w:val="163"/>
        </w:trPr>
        <w:tc>
          <w:tcPr>
            <w:tcW w:w="278" w:type="dxa"/>
            <w:tcBorders>
              <w:top w:val="single" w:sz="4" w:space="0" w:color="auto"/>
            </w:tcBorders>
            <w:shd w:val="clear" w:color="auto" w:fill="FFFFFF"/>
          </w:tcPr>
          <w:p w14:paraId="2E9318A1" w14:textId="77777777" w:rsidR="001B561B" w:rsidRDefault="001B561B">
            <w:pPr>
              <w:framePr w:w="10694" w:h="2222" w:vSpace="168" w:wrap="notBeside" w:vAnchor="text" w:hAnchor="text" w:x="6" w:y="279"/>
              <w:rPr>
                <w:sz w:val="10"/>
                <w:szCs w:val="10"/>
              </w:rPr>
            </w:pPr>
          </w:p>
        </w:tc>
        <w:tc>
          <w:tcPr>
            <w:tcW w:w="293" w:type="dxa"/>
            <w:tcBorders>
              <w:top w:val="single" w:sz="4" w:space="0" w:color="auto"/>
            </w:tcBorders>
            <w:shd w:val="clear" w:color="auto" w:fill="FFFFFF"/>
            <w:vAlign w:val="bottom"/>
          </w:tcPr>
          <w:p w14:paraId="5C24AA4F" w14:textId="77777777" w:rsidR="001B561B" w:rsidRDefault="00B6438F">
            <w:pPr>
              <w:pStyle w:val="Jin0"/>
              <w:framePr w:w="10694" w:h="2222" w:vSpace="168" w:wrap="notBeside" w:vAnchor="text" w:hAnchor="text" w:x="6" w:y="279"/>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05A68007" w14:textId="77777777" w:rsidR="001B561B" w:rsidRDefault="001B561B">
            <w:pPr>
              <w:framePr w:w="10694" w:h="2222" w:vSpace="168" w:wrap="notBeside" w:vAnchor="text" w:hAnchor="text" w:x="6" w:y="279"/>
              <w:rPr>
                <w:sz w:val="10"/>
                <w:szCs w:val="10"/>
              </w:rPr>
            </w:pPr>
          </w:p>
        </w:tc>
        <w:tc>
          <w:tcPr>
            <w:tcW w:w="3432" w:type="dxa"/>
            <w:tcBorders>
              <w:top w:val="single" w:sz="4" w:space="0" w:color="auto"/>
            </w:tcBorders>
            <w:shd w:val="clear" w:color="auto" w:fill="FFFFFF"/>
            <w:vAlign w:val="bottom"/>
          </w:tcPr>
          <w:p w14:paraId="5F8A5286"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Tlakové zkoušky na potrubí DN 250, 300 nebo 350</w:t>
            </w:r>
          </w:p>
        </w:tc>
        <w:tc>
          <w:tcPr>
            <w:tcW w:w="5534" w:type="dxa"/>
            <w:gridSpan w:val="2"/>
            <w:tcBorders>
              <w:top w:val="single" w:sz="4" w:space="0" w:color="auto"/>
            </w:tcBorders>
            <w:shd w:val="clear" w:color="auto" w:fill="FFFFFF"/>
          </w:tcPr>
          <w:p w14:paraId="588CD18B" w14:textId="77777777" w:rsidR="001B561B" w:rsidRDefault="001B561B">
            <w:pPr>
              <w:framePr w:w="10694" w:h="2222" w:vSpace="168" w:wrap="notBeside" w:vAnchor="text" w:hAnchor="text" w:x="6" w:y="279"/>
              <w:rPr>
                <w:sz w:val="10"/>
                <w:szCs w:val="10"/>
              </w:rPr>
            </w:pPr>
          </w:p>
        </w:tc>
      </w:tr>
      <w:tr w:rsidR="001B561B" w14:paraId="15A8D0D3" w14:textId="77777777">
        <w:tblPrEx>
          <w:tblCellMar>
            <w:top w:w="0" w:type="dxa"/>
            <w:bottom w:w="0" w:type="dxa"/>
          </w:tblCellMar>
        </w:tblPrEx>
        <w:trPr>
          <w:trHeight w:hRule="exact" w:val="144"/>
        </w:trPr>
        <w:tc>
          <w:tcPr>
            <w:tcW w:w="278" w:type="dxa"/>
            <w:shd w:val="clear" w:color="auto" w:fill="FFFFFF"/>
          </w:tcPr>
          <w:p w14:paraId="64A4C5C7" w14:textId="77777777" w:rsidR="001B561B" w:rsidRDefault="001B561B">
            <w:pPr>
              <w:framePr w:w="10694" w:h="2222" w:vSpace="168" w:wrap="notBeside" w:vAnchor="text" w:hAnchor="text" w:x="6" w:y="279"/>
              <w:rPr>
                <w:sz w:val="10"/>
                <w:szCs w:val="10"/>
              </w:rPr>
            </w:pPr>
          </w:p>
        </w:tc>
        <w:tc>
          <w:tcPr>
            <w:tcW w:w="1450" w:type="dxa"/>
            <w:gridSpan w:val="2"/>
            <w:shd w:val="clear" w:color="auto" w:fill="FFFFFF"/>
            <w:vAlign w:val="bottom"/>
          </w:tcPr>
          <w:p w14:paraId="204461ED"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Online PSC</w:t>
            </w:r>
          </w:p>
        </w:tc>
        <w:tc>
          <w:tcPr>
            <w:tcW w:w="3432" w:type="dxa"/>
            <w:shd w:val="clear" w:color="auto" w:fill="FFFFFF"/>
            <w:vAlign w:val="bottom"/>
          </w:tcPr>
          <w:p w14:paraId="7A6D7385" w14:textId="77777777" w:rsidR="001B561B" w:rsidRDefault="00B6438F">
            <w:pPr>
              <w:pStyle w:val="Jin0"/>
              <w:framePr w:w="10694" w:h="2222" w:vSpace="168" w:wrap="notBeside" w:vAnchor="text" w:hAnchor="text" w:x="6" w:y="279"/>
              <w:shd w:val="clear" w:color="auto" w:fill="auto"/>
              <w:spacing w:after="0"/>
              <w:rPr>
                <w:sz w:val="10"/>
                <w:szCs w:val="10"/>
              </w:rPr>
            </w:pPr>
            <w:hyperlink r:id="rId300" w:history="1">
              <w:r>
                <w:rPr>
                  <w:rFonts w:ascii="Calibri" w:eastAsia="Calibri" w:hAnsi="Calibri" w:cs="Calibri"/>
                  <w:i/>
                  <w:iCs/>
                  <w:sz w:val="10"/>
                  <w:szCs w:val="10"/>
                </w:rPr>
                <w:t>https://podminky.urs.cz/item/CS URS 2023 02/892381111</w:t>
              </w:r>
            </w:hyperlink>
          </w:p>
        </w:tc>
        <w:tc>
          <w:tcPr>
            <w:tcW w:w="5534" w:type="dxa"/>
            <w:gridSpan w:val="2"/>
            <w:shd w:val="clear" w:color="auto" w:fill="FFFFFF"/>
          </w:tcPr>
          <w:p w14:paraId="53F5BEE2" w14:textId="77777777" w:rsidR="001B561B" w:rsidRDefault="001B561B">
            <w:pPr>
              <w:framePr w:w="10694" w:h="2222" w:vSpace="168" w:wrap="notBeside" w:vAnchor="text" w:hAnchor="text" w:x="6" w:y="279"/>
              <w:rPr>
                <w:sz w:val="10"/>
                <w:szCs w:val="10"/>
              </w:rPr>
            </w:pPr>
          </w:p>
        </w:tc>
      </w:tr>
      <w:tr w:rsidR="001B561B" w14:paraId="20A8C60C" w14:textId="77777777">
        <w:tblPrEx>
          <w:tblCellMar>
            <w:top w:w="0" w:type="dxa"/>
            <w:bottom w:w="0" w:type="dxa"/>
          </w:tblCellMar>
        </w:tblPrEx>
        <w:trPr>
          <w:trHeight w:hRule="exact" w:val="336"/>
        </w:trPr>
        <w:tc>
          <w:tcPr>
            <w:tcW w:w="278" w:type="dxa"/>
            <w:tcBorders>
              <w:top w:val="single" w:sz="4" w:space="0" w:color="auto"/>
              <w:left w:val="single" w:sz="4" w:space="0" w:color="auto"/>
            </w:tcBorders>
            <w:shd w:val="clear" w:color="auto" w:fill="FFFFFF"/>
            <w:vAlign w:val="center"/>
          </w:tcPr>
          <w:p w14:paraId="085FF7A3"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44</w:t>
            </w:r>
          </w:p>
        </w:tc>
        <w:tc>
          <w:tcPr>
            <w:tcW w:w="293" w:type="dxa"/>
            <w:tcBorders>
              <w:top w:val="single" w:sz="4" w:space="0" w:color="auto"/>
              <w:left w:val="single" w:sz="4" w:space="0" w:color="auto"/>
            </w:tcBorders>
            <w:shd w:val="clear" w:color="auto" w:fill="FFFFFF"/>
            <w:vAlign w:val="center"/>
          </w:tcPr>
          <w:p w14:paraId="64ABD88B"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tcBorders>
            <w:shd w:val="clear" w:color="auto" w:fill="FFFFFF"/>
            <w:vAlign w:val="center"/>
          </w:tcPr>
          <w:p w14:paraId="2F9F2C68"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899722112</w:t>
            </w:r>
          </w:p>
        </w:tc>
        <w:tc>
          <w:tcPr>
            <w:tcW w:w="3432" w:type="dxa"/>
            <w:tcBorders>
              <w:top w:val="single" w:sz="4" w:space="0" w:color="auto"/>
              <w:left w:val="single" w:sz="4" w:space="0" w:color="auto"/>
            </w:tcBorders>
            <w:shd w:val="clear" w:color="auto" w:fill="FFFFFF"/>
            <w:vAlign w:val="center"/>
          </w:tcPr>
          <w:p w14:paraId="08775871" w14:textId="77777777" w:rsidR="001B561B" w:rsidRDefault="00B6438F">
            <w:pPr>
              <w:pStyle w:val="Jin0"/>
              <w:framePr w:w="10694" w:h="2222" w:vSpace="168" w:wrap="notBeside" w:vAnchor="text" w:hAnchor="text" w:x="6" w:y="279"/>
              <w:shd w:val="clear" w:color="auto" w:fill="auto"/>
              <w:spacing w:after="0"/>
              <w:rPr>
                <w:sz w:val="13"/>
                <w:szCs w:val="13"/>
              </w:rPr>
            </w:pPr>
            <w:r>
              <w:rPr>
                <w:sz w:val="13"/>
                <w:szCs w:val="13"/>
              </w:rPr>
              <w:t>Krytí potrubí z plastů výstražnou fólií z PVC 25 cm</w:t>
            </w:r>
          </w:p>
        </w:tc>
        <w:tc>
          <w:tcPr>
            <w:tcW w:w="504" w:type="dxa"/>
            <w:tcBorders>
              <w:top w:val="single" w:sz="4" w:space="0" w:color="auto"/>
              <w:left w:val="single" w:sz="4" w:space="0" w:color="auto"/>
            </w:tcBorders>
            <w:shd w:val="clear" w:color="auto" w:fill="FFFFFF"/>
            <w:vAlign w:val="center"/>
          </w:tcPr>
          <w:p w14:paraId="6588A58A" w14:textId="77777777" w:rsidR="001B561B" w:rsidRDefault="00B6438F">
            <w:pPr>
              <w:pStyle w:val="Jin0"/>
              <w:framePr w:w="10694" w:h="2222" w:vSpace="168" w:wrap="notBeside" w:vAnchor="text" w:hAnchor="text" w:x="6" w:y="279"/>
              <w:shd w:val="clear" w:color="auto" w:fill="auto"/>
              <w:spacing w:after="0"/>
              <w:ind w:firstLine="180"/>
              <w:rPr>
                <w:sz w:val="13"/>
                <w:szCs w:val="13"/>
              </w:rPr>
            </w:pPr>
            <w:r>
              <w:rPr>
                <w:sz w:val="13"/>
                <w:szCs w:val="13"/>
              </w:rPr>
              <w:t>m</w:t>
            </w:r>
          </w:p>
        </w:tc>
        <w:tc>
          <w:tcPr>
            <w:tcW w:w="5030" w:type="dxa"/>
            <w:tcBorders>
              <w:top w:val="single" w:sz="4" w:space="0" w:color="auto"/>
              <w:left w:val="single" w:sz="4" w:space="0" w:color="auto"/>
              <w:right w:val="single" w:sz="4" w:space="0" w:color="auto"/>
            </w:tcBorders>
            <w:shd w:val="clear" w:color="auto" w:fill="FFFFFF"/>
            <w:vAlign w:val="bottom"/>
          </w:tcPr>
          <w:p w14:paraId="46438BB4" w14:textId="77777777" w:rsidR="001B561B" w:rsidRDefault="00B6438F">
            <w:pPr>
              <w:pStyle w:val="Jin0"/>
              <w:framePr w:w="10694" w:h="2222" w:vSpace="168" w:wrap="notBeside" w:vAnchor="text" w:hAnchor="text" w:x="6" w:y="279"/>
              <w:shd w:val="clear" w:color="auto" w:fill="auto"/>
              <w:spacing w:after="120"/>
              <w:ind w:firstLine="920"/>
              <w:rPr>
                <w:sz w:val="11"/>
                <w:szCs w:val="11"/>
              </w:rPr>
            </w:pPr>
            <w:r>
              <w:rPr>
                <w:sz w:val="11"/>
                <w:szCs w:val="11"/>
              </w:rPr>
              <w:t>1 1 1</w:t>
            </w:r>
          </w:p>
          <w:p w14:paraId="285359CD" w14:textId="77777777" w:rsidR="001B561B" w:rsidRDefault="00B6438F">
            <w:pPr>
              <w:pStyle w:val="Jin0"/>
              <w:framePr w:w="10694" w:h="2222" w:vSpace="168" w:wrap="notBeside" w:vAnchor="text" w:hAnchor="text" w:x="6" w:y="279"/>
              <w:shd w:val="clear" w:color="auto" w:fill="auto"/>
              <w:spacing w:after="0"/>
              <w:ind w:firstLine="920"/>
              <w:rPr>
                <w:sz w:val="11"/>
                <w:szCs w:val="11"/>
              </w:rPr>
            </w:pPr>
            <w:r>
              <w:rPr>
                <w:sz w:val="11"/>
                <w:szCs w:val="11"/>
              </w:rPr>
              <w:t>1 1 1</w:t>
            </w:r>
          </w:p>
        </w:tc>
      </w:tr>
      <w:tr w:rsidR="001B561B" w14:paraId="0CD55A7C" w14:textId="77777777">
        <w:tblPrEx>
          <w:tblCellMar>
            <w:top w:w="0" w:type="dxa"/>
            <w:bottom w:w="0" w:type="dxa"/>
          </w:tblCellMar>
        </w:tblPrEx>
        <w:trPr>
          <w:trHeight w:hRule="exact" w:val="168"/>
        </w:trPr>
        <w:tc>
          <w:tcPr>
            <w:tcW w:w="278" w:type="dxa"/>
            <w:tcBorders>
              <w:top w:val="single" w:sz="4" w:space="0" w:color="auto"/>
            </w:tcBorders>
            <w:shd w:val="clear" w:color="auto" w:fill="FFFFFF"/>
          </w:tcPr>
          <w:p w14:paraId="05C27329" w14:textId="77777777" w:rsidR="001B561B" w:rsidRDefault="001B561B">
            <w:pPr>
              <w:framePr w:w="10694" w:h="2222" w:vSpace="168" w:wrap="notBeside" w:vAnchor="text" w:hAnchor="text" w:x="6" w:y="279"/>
              <w:rPr>
                <w:sz w:val="10"/>
                <w:szCs w:val="10"/>
              </w:rPr>
            </w:pPr>
          </w:p>
        </w:tc>
        <w:tc>
          <w:tcPr>
            <w:tcW w:w="293" w:type="dxa"/>
            <w:tcBorders>
              <w:top w:val="single" w:sz="4" w:space="0" w:color="auto"/>
            </w:tcBorders>
            <w:shd w:val="clear" w:color="auto" w:fill="FFFFFF"/>
            <w:vAlign w:val="bottom"/>
          </w:tcPr>
          <w:p w14:paraId="0FC8933C" w14:textId="77777777" w:rsidR="001B561B" w:rsidRDefault="00B6438F">
            <w:pPr>
              <w:pStyle w:val="Jin0"/>
              <w:framePr w:w="10694" w:h="2222" w:vSpace="168" w:wrap="notBeside" w:vAnchor="text" w:hAnchor="text" w:x="6" w:y="279"/>
              <w:shd w:val="clear" w:color="auto" w:fill="auto"/>
              <w:spacing w:after="0"/>
              <w:jc w:val="both"/>
              <w:rPr>
                <w:sz w:val="10"/>
                <w:szCs w:val="10"/>
              </w:rPr>
            </w:pPr>
            <w:r>
              <w:rPr>
                <w:sz w:val="10"/>
                <w:szCs w:val="10"/>
              </w:rPr>
              <w:t>PP</w:t>
            </w:r>
          </w:p>
        </w:tc>
        <w:tc>
          <w:tcPr>
            <w:tcW w:w="1157" w:type="dxa"/>
            <w:tcBorders>
              <w:top w:val="single" w:sz="4" w:space="0" w:color="auto"/>
            </w:tcBorders>
            <w:shd w:val="clear" w:color="auto" w:fill="FFFFFF"/>
          </w:tcPr>
          <w:p w14:paraId="1CC52623" w14:textId="77777777" w:rsidR="001B561B" w:rsidRDefault="001B561B">
            <w:pPr>
              <w:framePr w:w="10694" w:h="2222" w:vSpace="168" w:wrap="notBeside" w:vAnchor="text" w:hAnchor="text" w:x="6" w:y="279"/>
              <w:rPr>
                <w:sz w:val="10"/>
                <w:szCs w:val="10"/>
              </w:rPr>
            </w:pPr>
          </w:p>
        </w:tc>
        <w:tc>
          <w:tcPr>
            <w:tcW w:w="3432" w:type="dxa"/>
            <w:tcBorders>
              <w:top w:val="single" w:sz="4" w:space="0" w:color="auto"/>
            </w:tcBorders>
            <w:shd w:val="clear" w:color="auto" w:fill="FFFFFF"/>
            <w:vAlign w:val="bottom"/>
          </w:tcPr>
          <w:p w14:paraId="5254CF2D"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 xml:space="preserve">Krytí </w:t>
            </w:r>
            <w:r>
              <w:rPr>
                <w:sz w:val="10"/>
                <w:szCs w:val="10"/>
              </w:rPr>
              <w:t>potrubí z plastů výstražnou fólií z PVC šířky 25 cm</w:t>
            </w:r>
          </w:p>
        </w:tc>
        <w:tc>
          <w:tcPr>
            <w:tcW w:w="5534" w:type="dxa"/>
            <w:gridSpan w:val="2"/>
            <w:tcBorders>
              <w:top w:val="single" w:sz="4" w:space="0" w:color="auto"/>
            </w:tcBorders>
            <w:shd w:val="clear" w:color="auto" w:fill="FFFFFF"/>
          </w:tcPr>
          <w:p w14:paraId="1A9CCF9C" w14:textId="77777777" w:rsidR="001B561B" w:rsidRDefault="001B561B">
            <w:pPr>
              <w:framePr w:w="10694" w:h="2222" w:vSpace="168" w:wrap="notBeside" w:vAnchor="text" w:hAnchor="text" w:x="6" w:y="279"/>
              <w:rPr>
                <w:sz w:val="10"/>
                <w:szCs w:val="10"/>
              </w:rPr>
            </w:pPr>
          </w:p>
        </w:tc>
      </w:tr>
      <w:tr w:rsidR="001B561B" w14:paraId="46389316" w14:textId="77777777">
        <w:tblPrEx>
          <w:tblCellMar>
            <w:top w:w="0" w:type="dxa"/>
            <w:bottom w:w="0" w:type="dxa"/>
          </w:tblCellMar>
        </w:tblPrEx>
        <w:trPr>
          <w:trHeight w:hRule="exact" w:val="139"/>
        </w:trPr>
        <w:tc>
          <w:tcPr>
            <w:tcW w:w="278" w:type="dxa"/>
            <w:shd w:val="clear" w:color="auto" w:fill="FFFFFF"/>
          </w:tcPr>
          <w:p w14:paraId="6FFCED1C" w14:textId="77777777" w:rsidR="001B561B" w:rsidRDefault="001B561B">
            <w:pPr>
              <w:framePr w:w="10694" w:h="2222" w:vSpace="168" w:wrap="notBeside" w:vAnchor="text" w:hAnchor="text" w:x="6" w:y="279"/>
              <w:rPr>
                <w:sz w:val="10"/>
                <w:szCs w:val="10"/>
              </w:rPr>
            </w:pPr>
          </w:p>
        </w:tc>
        <w:tc>
          <w:tcPr>
            <w:tcW w:w="1450" w:type="dxa"/>
            <w:gridSpan w:val="2"/>
            <w:shd w:val="clear" w:color="auto" w:fill="FFFFFF"/>
            <w:vAlign w:val="bottom"/>
          </w:tcPr>
          <w:p w14:paraId="55212F80" w14:textId="77777777" w:rsidR="001B561B" w:rsidRDefault="00B6438F">
            <w:pPr>
              <w:pStyle w:val="Jin0"/>
              <w:framePr w:w="10694" w:h="2222" w:vSpace="168" w:wrap="notBeside" w:vAnchor="text" w:hAnchor="text" w:x="6" w:y="279"/>
              <w:shd w:val="clear" w:color="auto" w:fill="auto"/>
              <w:spacing w:after="0"/>
              <w:rPr>
                <w:sz w:val="10"/>
                <w:szCs w:val="10"/>
              </w:rPr>
            </w:pPr>
            <w:r>
              <w:rPr>
                <w:sz w:val="10"/>
                <w:szCs w:val="10"/>
              </w:rPr>
              <w:t>Online PSC</w:t>
            </w:r>
          </w:p>
        </w:tc>
        <w:tc>
          <w:tcPr>
            <w:tcW w:w="3432" w:type="dxa"/>
            <w:shd w:val="clear" w:color="auto" w:fill="FFFFFF"/>
            <w:vAlign w:val="bottom"/>
          </w:tcPr>
          <w:p w14:paraId="752823BA" w14:textId="77777777" w:rsidR="001B561B" w:rsidRDefault="00B6438F">
            <w:pPr>
              <w:pStyle w:val="Jin0"/>
              <w:framePr w:w="10694" w:h="2222" w:vSpace="168" w:wrap="notBeside" w:vAnchor="text" w:hAnchor="text" w:x="6" w:y="279"/>
              <w:shd w:val="clear" w:color="auto" w:fill="auto"/>
              <w:spacing w:after="0"/>
              <w:rPr>
                <w:sz w:val="10"/>
                <w:szCs w:val="10"/>
              </w:rPr>
            </w:pPr>
            <w:hyperlink r:id="rId301" w:history="1">
              <w:r>
                <w:rPr>
                  <w:rFonts w:ascii="Calibri" w:eastAsia="Calibri" w:hAnsi="Calibri" w:cs="Calibri"/>
                  <w:i/>
                  <w:iCs/>
                  <w:sz w:val="10"/>
                  <w:szCs w:val="10"/>
                </w:rPr>
                <w:t>https://podminky.urs.cz/item/CS URS 2023 02/899722112</w:t>
              </w:r>
            </w:hyperlink>
          </w:p>
        </w:tc>
        <w:tc>
          <w:tcPr>
            <w:tcW w:w="5534" w:type="dxa"/>
            <w:gridSpan w:val="2"/>
            <w:shd w:val="clear" w:color="auto" w:fill="FFFFFF"/>
          </w:tcPr>
          <w:p w14:paraId="1FEF9BCC" w14:textId="77777777" w:rsidR="001B561B" w:rsidRDefault="001B561B">
            <w:pPr>
              <w:framePr w:w="10694" w:h="2222" w:vSpace="168" w:wrap="notBeside" w:vAnchor="text" w:hAnchor="text" w:x="6" w:y="279"/>
              <w:rPr>
                <w:sz w:val="10"/>
                <w:szCs w:val="10"/>
              </w:rPr>
            </w:pPr>
          </w:p>
        </w:tc>
      </w:tr>
      <w:tr w:rsidR="001B561B" w14:paraId="06352541" w14:textId="77777777">
        <w:tblPrEx>
          <w:tblCellMar>
            <w:top w:w="0" w:type="dxa"/>
            <w:bottom w:w="0" w:type="dxa"/>
          </w:tblCellMar>
        </w:tblPrEx>
        <w:trPr>
          <w:trHeight w:hRule="exact" w:val="341"/>
        </w:trPr>
        <w:tc>
          <w:tcPr>
            <w:tcW w:w="278" w:type="dxa"/>
            <w:tcBorders>
              <w:top w:val="single" w:sz="4" w:space="0" w:color="auto"/>
              <w:left w:val="single" w:sz="4" w:space="0" w:color="auto"/>
              <w:bottom w:val="single" w:sz="4" w:space="0" w:color="auto"/>
            </w:tcBorders>
            <w:shd w:val="clear" w:color="auto" w:fill="FFFFFF"/>
            <w:vAlign w:val="center"/>
          </w:tcPr>
          <w:p w14:paraId="036F92C1"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45</w:t>
            </w:r>
          </w:p>
        </w:tc>
        <w:tc>
          <w:tcPr>
            <w:tcW w:w="293" w:type="dxa"/>
            <w:tcBorders>
              <w:top w:val="single" w:sz="4" w:space="0" w:color="auto"/>
              <w:left w:val="single" w:sz="4" w:space="0" w:color="auto"/>
              <w:bottom w:val="single" w:sz="4" w:space="0" w:color="auto"/>
            </w:tcBorders>
            <w:shd w:val="clear" w:color="auto" w:fill="FFFFFF"/>
            <w:vAlign w:val="center"/>
          </w:tcPr>
          <w:p w14:paraId="6A5DAED5"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K</w:t>
            </w:r>
          </w:p>
        </w:tc>
        <w:tc>
          <w:tcPr>
            <w:tcW w:w="1157" w:type="dxa"/>
            <w:tcBorders>
              <w:top w:val="single" w:sz="4" w:space="0" w:color="auto"/>
              <w:left w:val="single" w:sz="4" w:space="0" w:color="auto"/>
              <w:bottom w:val="single" w:sz="4" w:space="0" w:color="auto"/>
            </w:tcBorders>
            <w:shd w:val="clear" w:color="auto" w:fill="FFFFFF"/>
            <w:vAlign w:val="center"/>
          </w:tcPr>
          <w:p w14:paraId="27090E7A" w14:textId="77777777" w:rsidR="001B561B" w:rsidRDefault="00B6438F">
            <w:pPr>
              <w:pStyle w:val="Jin0"/>
              <w:framePr w:w="10694" w:h="2222" w:vSpace="168" w:wrap="notBeside" w:vAnchor="text" w:hAnchor="text" w:x="6" w:y="279"/>
              <w:shd w:val="clear" w:color="auto" w:fill="auto"/>
              <w:spacing w:after="0"/>
              <w:jc w:val="both"/>
              <w:rPr>
                <w:sz w:val="13"/>
                <w:szCs w:val="13"/>
              </w:rPr>
            </w:pPr>
            <w:r>
              <w:rPr>
                <w:sz w:val="13"/>
                <w:szCs w:val="13"/>
              </w:rPr>
              <w:t>89999001</w:t>
            </w:r>
          </w:p>
        </w:tc>
        <w:tc>
          <w:tcPr>
            <w:tcW w:w="3432" w:type="dxa"/>
            <w:tcBorders>
              <w:top w:val="single" w:sz="4" w:space="0" w:color="auto"/>
              <w:left w:val="single" w:sz="4" w:space="0" w:color="auto"/>
              <w:bottom w:val="single" w:sz="4" w:space="0" w:color="auto"/>
            </w:tcBorders>
            <w:shd w:val="clear" w:color="auto" w:fill="FFFFFF"/>
            <w:vAlign w:val="center"/>
          </w:tcPr>
          <w:p w14:paraId="217D23C8" w14:textId="77777777" w:rsidR="001B561B" w:rsidRDefault="00B6438F">
            <w:pPr>
              <w:pStyle w:val="Jin0"/>
              <w:framePr w:w="10694" w:h="2222" w:vSpace="168" w:wrap="notBeside" w:vAnchor="text" w:hAnchor="text" w:x="6" w:y="279"/>
              <w:shd w:val="clear" w:color="auto" w:fill="auto"/>
              <w:spacing w:after="0"/>
              <w:rPr>
                <w:sz w:val="13"/>
                <w:szCs w:val="13"/>
              </w:rPr>
            </w:pPr>
            <w:r>
              <w:rPr>
                <w:sz w:val="13"/>
                <w:szCs w:val="13"/>
              </w:rPr>
              <w:t xml:space="preserve">Napojení </w:t>
            </w:r>
            <w:r>
              <w:rPr>
                <w:sz w:val="13"/>
                <w:szCs w:val="13"/>
              </w:rPr>
              <w:t>kanalizace u výtoku na stávající kanalizaci</w:t>
            </w:r>
          </w:p>
        </w:tc>
        <w:tc>
          <w:tcPr>
            <w:tcW w:w="504" w:type="dxa"/>
            <w:tcBorders>
              <w:top w:val="single" w:sz="4" w:space="0" w:color="auto"/>
              <w:left w:val="single" w:sz="4" w:space="0" w:color="auto"/>
              <w:bottom w:val="single" w:sz="4" w:space="0" w:color="auto"/>
            </w:tcBorders>
            <w:shd w:val="clear" w:color="auto" w:fill="FFFFFF"/>
            <w:vAlign w:val="center"/>
          </w:tcPr>
          <w:p w14:paraId="58D271BE" w14:textId="77777777" w:rsidR="001B561B" w:rsidRDefault="00B6438F">
            <w:pPr>
              <w:pStyle w:val="Jin0"/>
              <w:framePr w:w="10694" w:h="2222" w:vSpace="168" w:wrap="notBeside" w:vAnchor="text" w:hAnchor="text" w:x="6" w:y="279"/>
              <w:shd w:val="clear" w:color="auto" w:fill="auto"/>
              <w:spacing w:after="0"/>
              <w:jc w:val="center"/>
              <w:rPr>
                <w:sz w:val="13"/>
                <w:szCs w:val="13"/>
              </w:rPr>
            </w:pPr>
            <w:r>
              <w:rPr>
                <w:sz w:val="13"/>
                <w:szCs w:val="13"/>
              </w:rPr>
              <w:t>kus</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center"/>
          </w:tcPr>
          <w:p w14:paraId="1C6267CF" w14:textId="77777777" w:rsidR="001B561B" w:rsidRDefault="00B6438F">
            <w:pPr>
              <w:pStyle w:val="Jin0"/>
              <w:framePr w:w="10694" w:h="2222" w:vSpace="168" w:wrap="notBeside" w:vAnchor="text" w:hAnchor="text" w:x="6" w:y="279"/>
              <w:shd w:val="clear" w:color="auto" w:fill="auto"/>
              <w:spacing w:after="0"/>
              <w:ind w:firstLine="920"/>
              <w:rPr>
                <w:sz w:val="11"/>
                <w:szCs w:val="11"/>
              </w:rPr>
            </w:pPr>
            <w:r>
              <w:rPr>
                <w:sz w:val="11"/>
                <w:szCs w:val="11"/>
                <w:vertAlign w:val="superscript"/>
              </w:rPr>
              <w:t>1 1</w:t>
            </w:r>
            <w:r>
              <w:rPr>
                <w:sz w:val="11"/>
                <w:szCs w:val="11"/>
              </w:rPr>
              <w:t xml:space="preserve"> 1</w:t>
            </w:r>
          </w:p>
        </w:tc>
      </w:tr>
    </w:tbl>
    <w:p w14:paraId="3FE2D2CE" w14:textId="77777777" w:rsidR="001B561B" w:rsidRDefault="00B6438F">
      <w:pPr>
        <w:pStyle w:val="Titulektabulky0"/>
        <w:framePr w:w="187" w:h="154" w:hSpace="5" w:wrap="notBeside" w:vAnchor="text" w:hAnchor="text" w:x="289" w:y="58"/>
        <w:shd w:val="clear" w:color="auto" w:fill="auto"/>
        <w:jc w:val="both"/>
      </w:pPr>
      <w:r>
        <w:t>PP</w:t>
      </w:r>
    </w:p>
    <w:p w14:paraId="7BBDF868" w14:textId="77777777" w:rsidR="001B561B" w:rsidRDefault="00B6438F">
      <w:pPr>
        <w:pStyle w:val="Titulektabulky0"/>
        <w:framePr w:w="3096" w:h="274" w:hSpace="5" w:wrap="notBeside" w:vAnchor="text" w:hAnchor="text" w:x="1729" w:y="1"/>
        <w:shd w:val="clear" w:color="auto" w:fill="auto"/>
        <w:spacing w:line="290" w:lineRule="auto"/>
      </w:pPr>
      <w:r>
        <w:t>poklop šachtový třída D400, kruhový rám 785, vstup 600mm, bez ventilace</w:t>
      </w:r>
    </w:p>
    <w:p w14:paraId="41EFAA3D" w14:textId="77777777" w:rsidR="001B561B" w:rsidRDefault="00B6438F">
      <w:pPr>
        <w:pStyle w:val="Titulektabulky0"/>
        <w:framePr w:w="187" w:h="154" w:hSpace="5" w:wrap="notBeside" w:vAnchor="text" w:hAnchor="text" w:x="289" w:y="2506"/>
        <w:shd w:val="clear" w:color="auto" w:fill="auto"/>
        <w:jc w:val="both"/>
      </w:pPr>
      <w:r>
        <w:t>PP</w:t>
      </w:r>
    </w:p>
    <w:p w14:paraId="2262B4C3" w14:textId="77777777" w:rsidR="001B561B" w:rsidRDefault="00B6438F">
      <w:pPr>
        <w:pStyle w:val="Titulektabulky0"/>
        <w:framePr w:w="2458" w:h="163" w:hSpace="5" w:wrap="notBeside" w:vAnchor="text" w:hAnchor="text" w:x="1729" w:y="2506"/>
        <w:shd w:val="clear" w:color="auto" w:fill="auto"/>
      </w:pPr>
      <w:r>
        <w:t>Napojení kanalizace u výtoku na stávající kanalizaci</w:t>
      </w:r>
    </w:p>
    <w:p w14:paraId="3FBD6512" w14:textId="77777777" w:rsidR="001B561B" w:rsidRDefault="001B561B">
      <w:pPr>
        <w:spacing w:line="1" w:lineRule="exact"/>
        <w:sectPr w:rsidR="001B561B">
          <w:pgSz w:w="11909" w:h="17545"/>
          <w:pgMar w:top="1516" w:right="633" w:bottom="1821" w:left="571" w:header="0" w:footer="3" w:gutter="0"/>
          <w:cols w:space="720"/>
          <w:noEndnote/>
          <w:docGrid w:linePitch="360"/>
        </w:sectPr>
      </w:pPr>
    </w:p>
    <w:p w14:paraId="5FDB4146" w14:textId="77777777" w:rsidR="001B561B" w:rsidRDefault="00B6438F">
      <w:pPr>
        <w:pStyle w:val="Nadpis10"/>
        <w:keepNext/>
        <w:keepLines/>
        <w:shd w:val="clear" w:color="auto" w:fill="auto"/>
      </w:pPr>
      <w:bookmarkStart w:id="36" w:name="bookmark32"/>
      <w:bookmarkStart w:id="37" w:name="bookmark33"/>
      <w:r>
        <w:lastRenderedPageBreak/>
        <w:t>Obchodní podmínky zadavatele</w:t>
      </w:r>
      <w:bookmarkEnd w:id="36"/>
      <w:bookmarkEnd w:id="37"/>
    </w:p>
    <w:p w14:paraId="7963FD2F" w14:textId="77777777" w:rsidR="001B561B" w:rsidRDefault="00B6438F">
      <w:pPr>
        <w:pStyle w:val="Nadpis20"/>
        <w:keepNext/>
        <w:keepLines/>
        <w:shd w:val="clear" w:color="auto" w:fill="auto"/>
      </w:pPr>
      <w:r>
        <w:rPr>
          <w:noProof/>
        </w:rPr>
        <mc:AlternateContent>
          <mc:Choice Requires="wps">
            <w:drawing>
              <wp:anchor distT="101600" distB="0" distL="0" distR="0" simplePos="0" relativeHeight="125829715" behindDoc="0" locked="0" layoutInCell="1" allowOverlap="1" wp14:anchorId="4374A247" wp14:editId="6C8265A4">
                <wp:simplePos x="0" y="0"/>
                <wp:positionH relativeFrom="page">
                  <wp:posOffset>640080</wp:posOffset>
                </wp:positionH>
                <wp:positionV relativeFrom="paragraph">
                  <wp:posOffset>444500</wp:posOffset>
                </wp:positionV>
                <wp:extent cx="6282055" cy="328930"/>
                <wp:effectExtent l="0" t="0" r="0" b="0"/>
                <wp:wrapTopAndBottom/>
                <wp:docPr id="838" name="Shape 838"/>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2E44AFC0" w14:textId="77777777" w:rsidR="001B561B" w:rsidRDefault="00B6438F">
                            <w:pPr>
                              <w:pStyle w:val="Zkladntext1"/>
                              <w:shd w:val="clear" w:color="auto" w:fill="auto"/>
                              <w:spacing w:after="0"/>
                              <w:jc w:val="center"/>
                            </w:pPr>
                            <w:r>
                              <w:rPr>
                                <w:b/>
                                <w:bCs/>
                                <w:u w:val="single"/>
                              </w:rPr>
                              <w:t xml:space="preserve">vydané dle § </w:t>
                            </w:r>
                            <w:r>
                              <w:rPr>
                                <w:b/>
                                <w:bCs/>
                                <w:u w:val="single"/>
                              </w:rPr>
                              <w:t>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4374A247" id="Shape 838" o:spid="_x0000_s1246" type="#_x0000_t202" style="position:absolute;left:0;text-align:left;margin-left:50.4pt;margin-top:35pt;width:494.65pt;height:25.9pt;z-index:125829715;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" filled="f" stroked="f">
                <v:textbox inset="0,0,0,0">
                  <w:txbxContent>
                    <w:p w14:paraId="2E44AFC0" w14:textId="77777777" w:rsidR="001B561B" w:rsidRDefault="00B6438F">
                      <w:pPr>
                        <w:pStyle w:val="Zkladntext1"/>
                        <w:shd w:val="clear" w:color="auto" w:fill="auto"/>
                        <w:spacing w:after="0"/>
                        <w:jc w:val="center"/>
                      </w:pPr>
                      <w:r>
                        <w:rPr>
                          <w:b/>
                          <w:bCs/>
                          <w:u w:val="single"/>
                        </w:rPr>
                        <w:t xml:space="preserve">vydané dle § </w:t>
                      </w:r>
                      <w:r>
                        <w:rPr>
                          <w:b/>
                          <w:bCs/>
                          <w:u w:val="single"/>
                        </w:rPr>
                        <w:t>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38" w:name="bookmark34"/>
      <w:bookmarkStart w:id="39" w:name="bookmark35"/>
      <w:r>
        <w:t>pro veřejnou zakázku na stavební práce</w:t>
      </w:r>
      <w:bookmarkEnd w:id="38"/>
      <w:bookmarkEnd w:id="39"/>
    </w:p>
    <w:p w14:paraId="0BF4DD5A" w14:textId="77777777" w:rsidR="001B561B" w:rsidRDefault="00B6438F">
      <w:pPr>
        <w:pStyle w:val="Nadpis40"/>
        <w:keepNext/>
        <w:keepLines/>
        <w:shd w:val="clear" w:color="auto" w:fill="auto"/>
        <w:spacing w:after="220"/>
      </w:pPr>
      <w:bookmarkStart w:id="40" w:name="bookmark36"/>
      <w:bookmarkStart w:id="41" w:name="bookmark37"/>
      <w:r>
        <w:rPr>
          <w:u w:val="single"/>
        </w:rPr>
        <w:t>zákoníku, ve znění pozdějších předpisů (dále jen „OZ“)</w:t>
      </w:r>
      <w:bookmarkEnd w:id="40"/>
      <w:bookmarkEnd w:id="41"/>
    </w:p>
    <w:p w14:paraId="4BDC811D" w14:textId="77777777" w:rsidR="001B561B" w:rsidRDefault="00B6438F">
      <w:pPr>
        <w:pStyle w:val="Obsah0"/>
        <w:shd w:val="clear" w:color="auto" w:fill="auto"/>
        <w:tabs>
          <w:tab w:val="left" w:leader="dot" w:pos="10074"/>
        </w:tabs>
        <w:jc w:val="both"/>
      </w:pPr>
      <w:r>
        <w:fldChar w:fldCharType="begin"/>
      </w:r>
      <w:r>
        <w:instrText xml:space="preserve"> TOC \o "1-5" \h \z </w:instrText>
      </w:r>
      <w:r>
        <w:fldChar w:fldCharType="separate"/>
      </w:r>
      <w:hyperlink w:anchor="bookmark39" w:tooltip="Current Document">
        <w:r>
          <w:t xml:space="preserve">Preambule </w:t>
        </w:r>
        <w:r>
          <w:tab/>
          <w:t xml:space="preserve"> 1</w:t>
        </w:r>
      </w:hyperlink>
    </w:p>
    <w:p w14:paraId="655210F2" w14:textId="77777777" w:rsidR="001B561B" w:rsidRDefault="00B6438F">
      <w:pPr>
        <w:pStyle w:val="Obsah0"/>
        <w:numPr>
          <w:ilvl w:val="0"/>
          <w:numId w:val="13"/>
        </w:numPr>
        <w:shd w:val="clear" w:color="auto" w:fill="auto"/>
        <w:tabs>
          <w:tab w:val="left" w:pos="915"/>
          <w:tab w:val="right" w:leader="dot" w:pos="10315"/>
        </w:tabs>
        <w:jc w:val="both"/>
      </w:pPr>
      <w:hyperlink w:anchor="bookmark44" w:tooltip="Current Document">
        <w:r>
          <w:t xml:space="preserve">Předmět Smlouvy </w:t>
        </w:r>
        <w:r>
          <w:tab/>
          <w:t xml:space="preserve"> 3</w:t>
        </w:r>
      </w:hyperlink>
    </w:p>
    <w:p w14:paraId="186104D5" w14:textId="77777777" w:rsidR="001B561B" w:rsidRDefault="00B6438F">
      <w:pPr>
        <w:pStyle w:val="Obsah0"/>
        <w:numPr>
          <w:ilvl w:val="0"/>
          <w:numId w:val="13"/>
        </w:numPr>
        <w:shd w:val="clear" w:color="auto" w:fill="auto"/>
        <w:tabs>
          <w:tab w:val="left" w:pos="968"/>
          <w:tab w:val="right" w:leader="dot" w:pos="10315"/>
        </w:tabs>
        <w:jc w:val="both"/>
      </w:pPr>
      <w:hyperlink w:anchor="bookmark47" w:tooltip="Current Document">
        <w:r>
          <w:t>Specifikace díla v zadávacích podmínkách</w:t>
        </w:r>
        <w:r>
          <w:tab/>
          <w:t>5</w:t>
        </w:r>
      </w:hyperlink>
    </w:p>
    <w:p w14:paraId="5D032EF4" w14:textId="77777777" w:rsidR="001B561B" w:rsidRDefault="00B6438F">
      <w:pPr>
        <w:pStyle w:val="Obsah0"/>
        <w:numPr>
          <w:ilvl w:val="0"/>
          <w:numId w:val="13"/>
        </w:numPr>
        <w:shd w:val="clear" w:color="auto" w:fill="auto"/>
        <w:tabs>
          <w:tab w:val="left" w:pos="1026"/>
          <w:tab w:val="right" w:leader="dot" w:pos="10315"/>
        </w:tabs>
        <w:jc w:val="both"/>
      </w:pPr>
      <w:hyperlink w:anchor="bookmark50" w:tooltip="Current Document">
        <w:r>
          <w:t xml:space="preserve">Doba plnění </w:t>
        </w:r>
        <w:r>
          <w:tab/>
          <w:t xml:space="preserve"> 5</w:t>
        </w:r>
      </w:hyperlink>
    </w:p>
    <w:p w14:paraId="5E2D1CBB" w14:textId="77777777" w:rsidR="001B561B" w:rsidRDefault="00B6438F">
      <w:pPr>
        <w:pStyle w:val="Obsah0"/>
        <w:numPr>
          <w:ilvl w:val="0"/>
          <w:numId w:val="13"/>
        </w:numPr>
        <w:shd w:val="clear" w:color="auto" w:fill="auto"/>
        <w:tabs>
          <w:tab w:val="left" w:pos="1045"/>
          <w:tab w:val="right" w:leader="dot" w:pos="10315"/>
        </w:tabs>
        <w:jc w:val="both"/>
      </w:pPr>
      <w:r>
        <w:t>Místo provádění díla</w:t>
      </w:r>
      <w:r>
        <w:tab/>
        <w:t>6</w:t>
      </w:r>
    </w:p>
    <w:p w14:paraId="03B426D3" w14:textId="77777777" w:rsidR="001B561B" w:rsidRDefault="00B6438F">
      <w:pPr>
        <w:pStyle w:val="Obsah0"/>
        <w:numPr>
          <w:ilvl w:val="0"/>
          <w:numId w:val="13"/>
        </w:numPr>
        <w:shd w:val="clear" w:color="auto" w:fill="auto"/>
        <w:tabs>
          <w:tab w:val="left" w:pos="1045"/>
          <w:tab w:val="right" w:leader="dot" w:pos="10315"/>
        </w:tabs>
        <w:jc w:val="both"/>
      </w:pPr>
      <w:hyperlink w:anchor="bookmark54" w:tooltip="Current Document">
        <w:r>
          <w:t xml:space="preserve">Cena díla, fakturační a platební podmínky </w:t>
        </w:r>
        <w:r>
          <w:tab/>
          <w:t xml:space="preserve"> 6</w:t>
        </w:r>
      </w:hyperlink>
    </w:p>
    <w:p w14:paraId="31422DEB" w14:textId="77777777" w:rsidR="001B561B" w:rsidRDefault="00B6438F">
      <w:pPr>
        <w:pStyle w:val="Obsah0"/>
        <w:numPr>
          <w:ilvl w:val="0"/>
          <w:numId w:val="13"/>
        </w:numPr>
        <w:shd w:val="clear" w:color="auto" w:fill="auto"/>
        <w:tabs>
          <w:tab w:val="left" w:pos="1045"/>
          <w:tab w:val="right" w:leader="dot" w:pos="10315"/>
        </w:tabs>
        <w:jc w:val="both"/>
      </w:pPr>
      <w:hyperlink w:anchor="bookmark57" w:tooltip="Current Document">
        <w:r>
          <w:t xml:space="preserve">Podklady, pokyny a věci předané Objednatelem </w:t>
        </w:r>
        <w:r>
          <w:tab/>
          <w:t xml:space="preserve"> 9</w:t>
        </w:r>
      </w:hyperlink>
    </w:p>
    <w:p w14:paraId="52E84BDD" w14:textId="77777777" w:rsidR="001B561B" w:rsidRDefault="00B6438F">
      <w:pPr>
        <w:pStyle w:val="Obsah0"/>
        <w:numPr>
          <w:ilvl w:val="0"/>
          <w:numId w:val="13"/>
        </w:numPr>
        <w:shd w:val="clear" w:color="auto" w:fill="auto"/>
        <w:tabs>
          <w:tab w:val="left" w:pos="1102"/>
          <w:tab w:val="right" w:leader="dot" w:pos="10315"/>
        </w:tabs>
        <w:jc w:val="both"/>
      </w:pPr>
      <w:hyperlink w:anchor="bookmark60" w:tooltip="Current Document">
        <w:r>
          <w:t xml:space="preserve">Součinnost smluvních stran </w:t>
        </w:r>
        <w:r>
          <w:tab/>
          <w:t xml:space="preserve"> 10</w:t>
        </w:r>
      </w:hyperlink>
    </w:p>
    <w:p w14:paraId="34B33FAB" w14:textId="77777777" w:rsidR="001B561B" w:rsidRDefault="00B6438F">
      <w:pPr>
        <w:pStyle w:val="Obsah0"/>
        <w:numPr>
          <w:ilvl w:val="0"/>
          <w:numId w:val="13"/>
        </w:numPr>
        <w:shd w:val="clear" w:color="auto" w:fill="auto"/>
        <w:tabs>
          <w:tab w:val="left" w:pos="1155"/>
          <w:tab w:val="right" w:leader="dot" w:pos="10315"/>
        </w:tabs>
        <w:jc w:val="both"/>
      </w:pPr>
      <w:hyperlink w:anchor="bookmark63" w:tooltip="Current Document">
        <w:r>
          <w:t xml:space="preserve">Podmínky a způsob provádění díla Zhotovitelem </w:t>
        </w:r>
        <w:r>
          <w:tab/>
          <w:t xml:space="preserve"> 12</w:t>
        </w:r>
      </w:hyperlink>
    </w:p>
    <w:p w14:paraId="5B9E498D" w14:textId="77777777" w:rsidR="001B561B" w:rsidRDefault="00B6438F">
      <w:pPr>
        <w:pStyle w:val="Obsah0"/>
        <w:numPr>
          <w:ilvl w:val="0"/>
          <w:numId w:val="13"/>
        </w:numPr>
        <w:shd w:val="clear" w:color="auto" w:fill="auto"/>
        <w:tabs>
          <w:tab w:val="left" w:pos="1155"/>
          <w:tab w:val="left" w:leader="dot" w:pos="10074"/>
        </w:tabs>
        <w:jc w:val="both"/>
      </w:pPr>
      <w:hyperlink w:anchor="bookmark78" w:tooltip="Current Document">
        <w:r>
          <w:t>Staveniště a jeho zařízení</w:t>
        </w:r>
        <w:r>
          <w:tab/>
          <w:t>18</w:t>
        </w:r>
      </w:hyperlink>
    </w:p>
    <w:p w14:paraId="62789C88" w14:textId="77777777" w:rsidR="001B561B" w:rsidRDefault="00B6438F">
      <w:pPr>
        <w:pStyle w:val="Obsah0"/>
        <w:numPr>
          <w:ilvl w:val="0"/>
          <w:numId w:val="13"/>
        </w:numPr>
        <w:shd w:val="clear" w:color="auto" w:fill="auto"/>
        <w:tabs>
          <w:tab w:val="left" w:pos="1050"/>
          <w:tab w:val="right" w:leader="dot" w:pos="10315"/>
        </w:tabs>
        <w:jc w:val="both"/>
      </w:pPr>
      <w:r>
        <w:t xml:space="preserve">Stavební deník, TDS a AD </w:t>
      </w:r>
      <w:r>
        <w:tab/>
        <w:t xml:space="preserve"> 19</w:t>
      </w:r>
    </w:p>
    <w:p w14:paraId="481A0657" w14:textId="77777777" w:rsidR="001B561B" w:rsidRDefault="00B6438F">
      <w:pPr>
        <w:pStyle w:val="Obsah0"/>
        <w:numPr>
          <w:ilvl w:val="0"/>
          <w:numId w:val="13"/>
        </w:numPr>
        <w:shd w:val="clear" w:color="auto" w:fill="auto"/>
        <w:tabs>
          <w:tab w:val="left" w:pos="1050"/>
          <w:tab w:val="left" w:leader="dot" w:pos="10074"/>
        </w:tabs>
        <w:jc w:val="both"/>
      </w:pPr>
      <w:hyperlink w:anchor="bookmark92" w:tooltip="Current Document">
        <w:r>
          <w:t xml:space="preserve">Zkoušky </w:t>
        </w:r>
        <w:r>
          <w:tab/>
          <w:t>21</w:t>
        </w:r>
      </w:hyperlink>
    </w:p>
    <w:p w14:paraId="297217E4" w14:textId="77777777" w:rsidR="001B561B" w:rsidRDefault="00B6438F">
      <w:pPr>
        <w:pStyle w:val="Obsah0"/>
        <w:numPr>
          <w:ilvl w:val="0"/>
          <w:numId w:val="13"/>
        </w:numPr>
        <w:shd w:val="clear" w:color="auto" w:fill="auto"/>
        <w:tabs>
          <w:tab w:val="left" w:pos="1102"/>
          <w:tab w:val="right" w:leader="dot" w:pos="10315"/>
        </w:tabs>
        <w:jc w:val="both"/>
      </w:pPr>
      <w:hyperlink w:anchor="bookmark94" w:tooltip="Current Document">
        <w:r>
          <w:t xml:space="preserve">Užívání díla před jeho předáním </w:t>
        </w:r>
        <w:r>
          <w:tab/>
          <w:t xml:space="preserve"> 22</w:t>
        </w:r>
      </w:hyperlink>
    </w:p>
    <w:p w14:paraId="190B48F7" w14:textId="77777777" w:rsidR="001B561B" w:rsidRDefault="00B6438F">
      <w:pPr>
        <w:pStyle w:val="Obsah0"/>
        <w:numPr>
          <w:ilvl w:val="0"/>
          <w:numId w:val="13"/>
        </w:numPr>
        <w:shd w:val="clear" w:color="auto" w:fill="auto"/>
        <w:tabs>
          <w:tab w:val="left" w:pos="1160"/>
          <w:tab w:val="right" w:leader="dot" w:pos="10315"/>
        </w:tabs>
        <w:jc w:val="both"/>
      </w:pPr>
      <w:r>
        <w:t xml:space="preserve">Převzetí díla nebo jeho části </w:t>
      </w:r>
      <w:r>
        <w:tab/>
        <w:t xml:space="preserve"> 22</w:t>
      </w:r>
    </w:p>
    <w:p w14:paraId="60FAFBFA" w14:textId="77777777" w:rsidR="001B561B" w:rsidRDefault="00B6438F">
      <w:pPr>
        <w:pStyle w:val="Obsah0"/>
        <w:numPr>
          <w:ilvl w:val="0"/>
          <w:numId w:val="13"/>
        </w:numPr>
        <w:shd w:val="clear" w:color="auto" w:fill="auto"/>
        <w:tabs>
          <w:tab w:val="left" w:pos="1179"/>
          <w:tab w:val="right" w:leader="dot" w:pos="10315"/>
        </w:tabs>
        <w:jc w:val="both"/>
      </w:pPr>
      <w:hyperlink w:anchor="bookmark112" w:tooltip="Current Document">
        <w:r>
          <w:t xml:space="preserve">Smluvní pokuty </w:t>
        </w:r>
        <w:r>
          <w:tab/>
          <w:t xml:space="preserve"> 24</w:t>
        </w:r>
      </w:hyperlink>
    </w:p>
    <w:p w14:paraId="17A19444" w14:textId="77777777" w:rsidR="001B561B" w:rsidRDefault="00B6438F">
      <w:pPr>
        <w:pStyle w:val="Obsah0"/>
        <w:numPr>
          <w:ilvl w:val="0"/>
          <w:numId w:val="13"/>
        </w:numPr>
        <w:shd w:val="clear" w:color="auto" w:fill="auto"/>
        <w:tabs>
          <w:tab w:val="left" w:pos="1179"/>
          <w:tab w:val="right" w:leader="dot" w:pos="10315"/>
        </w:tabs>
        <w:jc w:val="both"/>
      </w:pPr>
      <w:hyperlink w:anchor="bookmark115" w:tooltip="Current Document">
        <w:r>
          <w:t xml:space="preserve">Nebezpečí vzniku škody na věci, přechod vlastnického práva a odpovědnost za škodu </w:t>
        </w:r>
        <w:r>
          <w:tab/>
          <w:t xml:space="preserve"> 26</w:t>
        </w:r>
      </w:hyperlink>
    </w:p>
    <w:p w14:paraId="2CC1C481" w14:textId="77777777" w:rsidR="001B561B" w:rsidRDefault="00B6438F">
      <w:pPr>
        <w:pStyle w:val="Obsah0"/>
        <w:numPr>
          <w:ilvl w:val="0"/>
          <w:numId w:val="13"/>
        </w:numPr>
        <w:shd w:val="clear" w:color="auto" w:fill="auto"/>
        <w:tabs>
          <w:tab w:val="left" w:pos="1179"/>
          <w:tab w:val="right" w:leader="dot" w:pos="10315"/>
        </w:tabs>
        <w:jc w:val="both"/>
      </w:pPr>
      <w:hyperlink w:anchor="bookmark118" w:tooltip="Current Document">
        <w:r>
          <w:t xml:space="preserve">Odpovědnost za vady a záruka za jakost </w:t>
        </w:r>
        <w:r>
          <w:tab/>
          <w:t xml:space="preserve"> 27</w:t>
        </w:r>
      </w:hyperlink>
    </w:p>
    <w:p w14:paraId="209C4D80" w14:textId="77777777" w:rsidR="001B561B" w:rsidRDefault="00B6438F">
      <w:pPr>
        <w:pStyle w:val="Obsah0"/>
        <w:numPr>
          <w:ilvl w:val="0"/>
          <w:numId w:val="13"/>
        </w:numPr>
        <w:shd w:val="clear" w:color="auto" w:fill="auto"/>
        <w:tabs>
          <w:tab w:val="left" w:pos="1237"/>
          <w:tab w:val="right" w:leader="dot" w:pos="10315"/>
        </w:tabs>
        <w:jc w:val="both"/>
      </w:pPr>
      <w:hyperlink w:anchor="bookmark123" w:tooltip="Current Document">
        <w:r>
          <w:t xml:space="preserve">Zánik závazků </w:t>
        </w:r>
        <w:r>
          <w:tab/>
          <w:t xml:space="preserve"> 29</w:t>
        </w:r>
      </w:hyperlink>
    </w:p>
    <w:p w14:paraId="2755E9AA" w14:textId="77777777" w:rsidR="001B561B" w:rsidRDefault="00B6438F">
      <w:pPr>
        <w:pStyle w:val="Obsah0"/>
        <w:shd w:val="clear" w:color="auto" w:fill="auto"/>
        <w:tabs>
          <w:tab w:val="right" w:leader="dot" w:pos="10315"/>
        </w:tabs>
        <w:jc w:val="both"/>
      </w:pPr>
      <w:hyperlink w:anchor="bookmark138" w:tooltip="Current Document">
        <w:r>
          <w:t xml:space="preserve">XVIII. Vyšší moc </w:t>
        </w:r>
        <w:r>
          <w:tab/>
          <w:t xml:space="preserve"> 30</w:t>
        </w:r>
      </w:hyperlink>
    </w:p>
    <w:p w14:paraId="25F1E125" w14:textId="77777777" w:rsidR="001B561B" w:rsidRDefault="00B6438F">
      <w:pPr>
        <w:pStyle w:val="Obsah0"/>
        <w:numPr>
          <w:ilvl w:val="0"/>
          <w:numId w:val="14"/>
        </w:numPr>
        <w:shd w:val="clear" w:color="auto" w:fill="auto"/>
        <w:tabs>
          <w:tab w:val="left" w:pos="1179"/>
          <w:tab w:val="right" w:leader="dot" w:pos="10315"/>
        </w:tabs>
        <w:jc w:val="both"/>
      </w:pPr>
      <w:r>
        <w:t xml:space="preserve">Zajištění závazků Zhotovitele </w:t>
      </w:r>
      <w:r>
        <w:tab/>
        <w:t xml:space="preserve"> 31</w:t>
      </w:r>
    </w:p>
    <w:p w14:paraId="4B571FBC" w14:textId="77777777" w:rsidR="001B561B" w:rsidRDefault="00B6438F">
      <w:pPr>
        <w:pStyle w:val="Obsah0"/>
        <w:numPr>
          <w:ilvl w:val="0"/>
          <w:numId w:val="14"/>
        </w:numPr>
        <w:shd w:val="clear" w:color="auto" w:fill="auto"/>
        <w:tabs>
          <w:tab w:val="left" w:pos="1179"/>
          <w:tab w:val="right" w:leader="dot" w:pos="10315"/>
        </w:tabs>
        <w:jc w:val="both"/>
      </w:pPr>
      <w:r>
        <w:t xml:space="preserve">Odkazy na obchodní firmy </w:t>
      </w:r>
      <w:r>
        <w:tab/>
        <w:t xml:space="preserve"> 32</w:t>
      </w:r>
    </w:p>
    <w:p w14:paraId="68693A39" w14:textId="77777777" w:rsidR="001B561B" w:rsidRDefault="00B6438F">
      <w:pPr>
        <w:pStyle w:val="Obsah0"/>
        <w:numPr>
          <w:ilvl w:val="0"/>
          <w:numId w:val="14"/>
        </w:numPr>
        <w:shd w:val="clear" w:color="auto" w:fill="auto"/>
        <w:tabs>
          <w:tab w:val="left" w:pos="1184"/>
          <w:tab w:val="right" w:leader="dot" w:pos="10315"/>
        </w:tabs>
        <w:spacing w:after="680"/>
        <w:jc w:val="both"/>
      </w:pPr>
      <w:hyperlink w:anchor="bookmark153" w:tooltip="Current Document">
        <w:bookmarkStart w:id="42" w:name="bookmark38"/>
        <w:r>
          <w:t xml:space="preserve">Závěrečná ustanovení </w:t>
        </w:r>
        <w:r>
          <w:tab/>
          <w:t xml:space="preserve"> 33</w:t>
        </w:r>
        <w:bookmarkEnd w:id="42"/>
      </w:hyperlink>
      <w:r>
        <w:fldChar w:fldCharType="end"/>
      </w:r>
    </w:p>
    <w:p w14:paraId="27EB8F20" w14:textId="77777777" w:rsidR="001B561B" w:rsidRDefault="00B6438F">
      <w:pPr>
        <w:pStyle w:val="Nadpis40"/>
        <w:keepNext/>
        <w:keepLines/>
        <w:shd w:val="clear" w:color="auto" w:fill="auto"/>
        <w:spacing w:after="220"/>
      </w:pPr>
      <w:bookmarkStart w:id="43" w:name="bookmark39"/>
      <w:bookmarkStart w:id="44" w:name="bookmark40"/>
      <w:r>
        <w:rPr>
          <w:u w:val="single"/>
        </w:rPr>
        <w:t>Preambule</w:t>
      </w:r>
      <w:bookmarkEnd w:id="43"/>
      <w:bookmarkEnd w:id="44"/>
    </w:p>
    <w:p w14:paraId="12DE801E" w14:textId="77777777" w:rsidR="001B561B" w:rsidRDefault="00B6438F">
      <w:pPr>
        <w:pStyle w:val="Zkladntext1"/>
        <w:numPr>
          <w:ilvl w:val="0"/>
          <w:numId w:val="15"/>
        </w:numPr>
        <w:shd w:val="clear" w:color="auto" w:fill="auto"/>
        <w:tabs>
          <w:tab w:val="left" w:pos="874"/>
        </w:tabs>
        <w:spacing w:after="220"/>
        <w:ind w:firstLine="400"/>
        <w:jc w:val="both"/>
      </w:pPr>
      <w:r>
        <w:t>Tyto obchodní podmínky (dále jen „</w:t>
      </w:r>
      <w:r>
        <w:rPr>
          <w:b/>
          <w:bCs/>
        </w:rPr>
        <w:t>OP</w:t>
      </w:r>
      <w:r>
        <w:t xml:space="preserve">“) jsou zadavatelem vydávány v souladu s </w:t>
      </w:r>
      <w:r>
        <w:rPr>
          <w:b/>
          <w:bCs/>
        </w:rPr>
        <w:t>§ 1751 OZ.</w:t>
      </w:r>
    </w:p>
    <w:p w14:paraId="7CE5A8EE" w14:textId="77777777" w:rsidR="001B561B" w:rsidRDefault="00B6438F">
      <w:pPr>
        <w:pStyle w:val="Zkladntext1"/>
        <w:shd w:val="clear" w:color="auto" w:fill="auto"/>
        <w:spacing w:after="220"/>
        <w:ind w:left="40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118EAED8" w14:textId="77777777" w:rsidR="001B561B" w:rsidRDefault="00B6438F">
      <w:pPr>
        <w:pStyle w:val="Zkladntext1"/>
        <w:numPr>
          <w:ilvl w:val="0"/>
          <w:numId w:val="15"/>
        </w:numPr>
        <w:shd w:val="clear" w:color="auto" w:fill="auto"/>
        <w:tabs>
          <w:tab w:val="left" w:pos="878"/>
        </w:tabs>
        <w:spacing w:after="220"/>
        <w:ind w:left="40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29D65C07" w14:textId="77777777" w:rsidR="001B561B" w:rsidRDefault="00B6438F">
      <w:pPr>
        <w:pStyle w:val="Zkladntext1"/>
        <w:numPr>
          <w:ilvl w:val="0"/>
          <w:numId w:val="15"/>
        </w:numPr>
        <w:shd w:val="clear" w:color="auto" w:fill="auto"/>
        <w:tabs>
          <w:tab w:val="left" w:pos="878"/>
        </w:tabs>
        <w:spacing w:after="220"/>
        <w:ind w:left="40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1F953DEE" w14:textId="77777777" w:rsidR="001B561B" w:rsidRDefault="00B6438F">
      <w:pPr>
        <w:pStyle w:val="Zkladntext1"/>
        <w:shd w:val="clear" w:color="auto" w:fill="auto"/>
        <w:spacing w:after="220"/>
        <w:ind w:left="40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w:t>
      </w:r>
      <w:r>
        <w:lastRenderedPageBreak/>
        <w:t xml:space="preserve">pomoci </w:t>
      </w:r>
      <w:r>
        <w:rPr>
          <w:b/>
          <w:bCs/>
        </w:rPr>
        <w:t xml:space="preserve">Poddodavatelů. </w:t>
      </w:r>
      <w:r>
        <w:t>Vztahy mezi Zhotovitelem a třetími osobami podílejícími se na realizaci splnění předmětu díla u</w:t>
      </w:r>
      <w:r>
        <w:t>pravují jiné příslušné právní předpisy, které musí tyto smluvní strany vůči sobě jednak navzájem a dále také společně, popř. i nerozdílně plně respektovat vůči Zadavateli, jakožto Objednateli díla.</w:t>
      </w:r>
    </w:p>
    <w:p w14:paraId="3B758E94" w14:textId="77777777" w:rsidR="001B561B" w:rsidRDefault="00B6438F">
      <w:pPr>
        <w:pStyle w:val="Zkladntext1"/>
        <w:numPr>
          <w:ilvl w:val="0"/>
          <w:numId w:val="15"/>
        </w:numPr>
        <w:shd w:val="clear" w:color="auto" w:fill="auto"/>
        <w:tabs>
          <w:tab w:val="left" w:pos="818"/>
        </w:tabs>
        <w:spacing w:after="220"/>
        <w:ind w:left="40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27EBA9AB" w14:textId="77777777" w:rsidR="001B561B" w:rsidRDefault="00B6438F">
      <w:pPr>
        <w:pStyle w:val="Zkladntext1"/>
        <w:shd w:val="clear" w:color="auto" w:fill="auto"/>
        <w:spacing w:after="220"/>
        <w:ind w:left="40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16D8E029" w14:textId="77777777" w:rsidR="001B561B" w:rsidRDefault="00B6438F">
      <w:pPr>
        <w:pStyle w:val="Zkladntext1"/>
        <w:numPr>
          <w:ilvl w:val="0"/>
          <w:numId w:val="15"/>
        </w:numPr>
        <w:shd w:val="clear" w:color="auto" w:fill="auto"/>
        <w:tabs>
          <w:tab w:val="left" w:pos="818"/>
        </w:tabs>
        <w:spacing w:after="220"/>
        <w:ind w:left="40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191C52F9" w14:textId="77777777" w:rsidR="001B561B" w:rsidRDefault="00B6438F">
      <w:pPr>
        <w:pStyle w:val="Zkladntext1"/>
        <w:numPr>
          <w:ilvl w:val="0"/>
          <w:numId w:val="15"/>
        </w:numPr>
        <w:shd w:val="clear" w:color="auto" w:fill="auto"/>
        <w:tabs>
          <w:tab w:val="left" w:pos="818"/>
        </w:tabs>
        <w:spacing w:after="220"/>
        <w:ind w:left="40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6EA7D845" w14:textId="77777777" w:rsidR="001B561B" w:rsidRDefault="00B6438F">
      <w:pPr>
        <w:pStyle w:val="Zkladntext1"/>
        <w:numPr>
          <w:ilvl w:val="0"/>
          <w:numId w:val="16"/>
        </w:numPr>
        <w:shd w:val="clear" w:color="auto" w:fill="auto"/>
        <w:tabs>
          <w:tab w:val="left" w:pos="766"/>
        </w:tabs>
        <w:spacing w:after="220"/>
        <w:ind w:left="40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3820C9A6" w14:textId="77777777" w:rsidR="001B561B" w:rsidRDefault="00B6438F">
      <w:pPr>
        <w:pStyle w:val="Zkladntext1"/>
        <w:numPr>
          <w:ilvl w:val="0"/>
          <w:numId w:val="17"/>
        </w:numPr>
        <w:shd w:val="clear" w:color="auto" w:fill="auto"/>
        <w:tabs>
          <w:tab w:val="left" w:pos="1110"/>
        </w:tabs>
        <w:spacing w:after="0"/>
        <w:ind w:firstLine="400"/>
        <w:jc w:val="both"/>
      </w:pPr>
      <w:r>
        <w:rPr>
          <w:i/>
          <w:iCs/>
        </w:rPr>
        <w:t>Souvislé opravy a rekonstrukce silnic a mostů,</w:t>
      </w:r>
    </w:p>
    <w:p w14:paraId="5CE4C570" w14:textId="77777777" w:rsidR="001B561B" w:rsidRDefault="00B6438F">
      <w:pPr>
        <w:pStyle w:val="Zkladntext1"/>
        <w:numPr>
          <w:ilvl w:val="0"/>
          <w:numId w:val="17"/>
        </w:numPr>
        <w:shd w:val="clear" w:color="auto" w:fill="auto"/>
        <w:tabs>
          <w:tab w:val="left" w:pos="1110"/>
        </w:tabs>
        <w:spacing w:after="0"/>
        <w:ind w:firstLine="400"/>
        <w:jc w:val="both"/>
      </w:pPr>
      <w:r>
        <w:rPr>
          <w:i/>
          <w:iCs/>
        </w:rPr>
        <w:t>Stavební úpravy a rekonstrukce staveb či objektů,</w:t>
      </w:r>
    </w:p>
    <w:p w14:paraId="4F773540" w14:textId="77777777" w:rsidR="001B561B" w:rsidRDefault="00B6438F">
      <w:pPr>
        <w:pStyle w:val="Zkladntext1"/>
        <w:numPr>
          <w:ilvl w:val="0"/>
          <w:numId w:val="17"/>
        </w:numPr>
        <w:shd w:val="clear" w:color="auto" w:fill="auto"/>
        <w:tabs>
          <w:tab w:val="left" w:pos="1110"/>
        </w:tabs>
        <w:spacing w:after="220"/>
        <w:ind w:firstLine="400"/>
        <w:jc w:val="both"/>
      </w:pPr>
      <w:r>
        <w:rPr>
          <w:i/>
          <w:iCs/>
        </w:rPr>
        <w:t>Stavební a revitalizační úpravy okolo silnic a alejí.</w:t>
      </w:r>
    </w:p>
    <w:p w14:paraId="2B42B0BE" w14:textId="77777777" w:rsidR="001B561B" w:rsidRDefault="00B6438F">
      <w:pPr>
        <w:pStyle w:val="Zkladntext1"/>
        <w:numPr>
          <w:ilvl w:val="0"/>
          <w:numId w:val="16"/>
        </w:numPr>
        <w:shd w:val="clear" w:color="auto" w:fill="auto"/>
        <w:tabs>
          <w:tab w:val="left" w:pos="766"/>
        </w:tabs>
        <w:spacing w:after="220"/>
        <w:ind w:left="40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w:t>
      </w:r>
      <w:r>
        <w:t>ebo zadávacích podmínkách příslušné veřejné zakázky.</w:t>
      </w:r>
    </w:p>
    <w:p w14:paraId="3883305B" w14:textId="77777777" w:rsidR="001B561B" w:rsidRDefault="00B6438F">
      <w:pPr>
        <w:pStyle w:val="Zkladntext1"/>
        <w:numPr>
          <w:ilvl w:val="0"/>
          <w:numId w:val="16"/>
        </w:numPr>
        <w:shd w:val="clear" w:color="auto" w:fill="auto"/>
        <w:tabs>
          <w:tab w:val="left" w:pos="766"/>
        </w:tabs>
        <w:spacing w:after="220"/>
        <w:ind w:left="40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1BE2E9E7" w14:textId="77777777" w:rsidR="001B561B" w:rsidRDefault="00B6438F">
      <w:pPr>
        <w:pStyle w:val="Zkladntext1"/>
        <w:shd w:val="clear" w:color="auto" w:fill="auto"/>
        <w:spacing w:after="220"/>
        <w:ind w:left="40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6B340A66" w14:textId="77777777" w:rsidR="001B561B" w:rsidRDefault="00B6438F">
      <w:pPr>
        <w:pStyle w:val="Zkladntext1"/>
        <w:shd w:val="clear" w:color="auto" w:fill="auto"/>
        <w:spacing w:after="220"/>
        <w:ind w:left="400"/>
        <w:jc w:val="both"/>
      </w:pPr>
      <w:r>
        <w:t xml:space="preserve">Není-li těmito OP upraveno či stanoveno jinak, má se za to, že Zhotovitel je schopný předmět díla dle Smlouvy a těchto OP provést v souladu s touto Smlouvou za sjednanou nabídkovou cenu a že si je vědom skutečnosti, že </w:t>
      </w:r>
      <w:r>
        <w:t>Objednatel má značný zájem na řádném a včasném dokončení díla ve sjednané době plnění a za sjednanou nabídkovou cenu, a že dílo bude způsobilé účelu sjednanému Smlouvou.</w:t>
      </w:r>
    </w:p>
    <w:p w14:paraId="467FCFD5" w14:textId="77777777" w:rsidR="001B561B" w:rsidRDefault="00B6438F">
      <w:pPr>
        <w:pStyle w:val="Zkladntext1"/>
        <w:numPr>
          <w:ilvl w:val="0"/>
          <w:numId w:val="16"/>
        </w:numPr>
        <w:shd w:val="clear" w:color="auto" w:fill="auto"/>
        <w:tabs>
          <w:tab w:val="left" w:pos="766"/>
        </w:tabs>
        <w:spacing w:after="220"/>
        <w:ind w:left="40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w:t>
      </w:r>
    </w:p>
    <w:p w14:paraId="3055040F" w14:textId="77777777" w:rsidR="001B561B" w:rsidRDefault="00B6438F">
      <w:pPr>
        <w:pStyle w:val="Zkladntext1"/>
        <w:shd w:val="clear" w:color="auto" w:fill="auto"/>
        <w:spacing w:after="220"/>
        <w:ind w:firstLine="400"/>
        <w:jc w:val="both"/>
      </w:pPr>
      <w:r>
        <w:rPr>
          <w:b/>
          <w:bCs/>
        </w:rPr>
        <w:t>smluvní strany povinny respektovat tyto OP.</w:t>
      </w:r>
    </w:p>
    <w:p w14:paraId="48897995" w14:textId="77777777" w:rsidR="001B561B" w:rsidRDefault="00B6438F">
      <w:pPr>
        <w:pStyle w:val="Nadpis40"/>
        <w:keepNext/>
        <w:keepLines/>
        <w:shd w:val="clear" w:color="auto" w:fill="auto"/>
        <w:spacing w:after="120"/>
        <w:ind w:firstLine="400"/>
        <w:jc w:val="both"/>
      </w:pPr>
      <w:bookmarkStart w:id="45" w:name="bookmark41"/>
      <w:bookmarkStart w:id="46" w:name="bookmark42"/>
      <w:r>
        <w:lastRenderedPageBreak/>
        <w:t>K) Vymezení pojmů:</w:t>
      </w:r>
      <w:bookmarkEnd w:id="45"/>
      <w:bookmarkEnd w:id="46"/>
    </w:p>
    <w:p w14:paraId="5D0A2391" w14:textId="77777777" w:rsidR="001B561B" w:rsidRDefault="00B6438F">
      <w:pPr>
        <w:pStyle w:val="Zkladntext1"/>
        <w:numPr>
          <w:ilvl w:val="0"/>
          <w:numId w:val="18"/>
        </w:numPr>
        <w:shd w:val="clear" w:color="auto" w:fill="auto"/>
        <w:tabs>
          <w:tab w:val="left" w:pos="718"/>
        </w:tabs>
        <w:spacing w:after="0"/>
        <w:ind w:firstLine="400"/>
        <w:jc w:val="both"/>
      </w:pPr>
      <w:r>
        <w:t>Objednatelem je zadavatel po uzavření Smlouvy na plnění předmětu veřejné zakázky.</w:t>
      </w:r>
    </w:p>
    <w:p w14:paraId="690354BB" w14:textId="77777777" w:rsidR="001B561B" w:rsidRDefault="00B6438F">
      <w:pPr>
        <w:pStyle w:val="Zkladntext1"/>
        <w:numPr>
          <w:ilvl w:val="0"/>
          <w:numId w:val="18"/>
        </w:numPr>
        <w:shd w:val="clear" w:color="auto" w:fill="auto"/>
        <w:tabs>
          <w:tab w:val="left" w:pos="718"/>
        </w:tabs>
        <w:spacing w:after="0"/>
        <w:ind w:left="680" w:hanging="280"/>
        <w:jc w:val="both"/>
      </w:pPr>
      <w:r>
        <w:t>Zhotovitelem je účastník zadávacího řízení a současně vybraný dodavatel po uzavření Smlouvy na plnění předmětu veřejné zakázky.</w:t>
      </w:r>
    </w:p>
    <w:p w14:paraId="3FD668B8" w14:textId="77777777" w:rsidR="001B561B" w:rsidRDefault="00B6438F">
      <w:pPr>
        <w:pStyle w:val="Zkladntext1"/>
        <w:numPr>
          <w:ilvl w:val="0"/>
          <w:numId w:val="18"/>
        </w:numPr>
        <w:shd w:val="clear" w:color="auto" w:fill="auto"/>
        <w:tabs>
          <w:tab w:val="left" w:pos="718"/>
        </w:tabs>
        <w:spacing w:after="0"/>
        <w:ind w:left="680" w:hanging="280"/>
        <w:jc w:val="both"/>
      </w:pPr>
      <w:r>
        <w:t xml:space="preserve">Poddodavatel je třetí </w:t>
      </w:r>
      <w:r>
        <w:t>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1F7C2C11" w14:textId="77777777" w:rsidR="001B561B" w:rsidRDefault="00B6438F">
      <w:pPr>
        <w:pStyle w:val="Zkladntext1"/>
        <w:numPr>
          <w:ilvl w:val="0"/>
          <w:numId w:val="18"/>
        </w:numPr>
        <w:shd w:val="clear" w:color="auto" w:fill="auto"/>
        <w:tabs>
          <w:tab w:val="left" w:pos="718"/>
        </w:tabs>
        <w:spacing w:after="0"/>
        <w:ind w:left="680" w:hanging="280"/>
        <w:jc w:val="both"/>
      </w:pPr>
      <w:r>
        <w:t>Příslušnou dokumentací je dokumentace zpracovaná v rozsahu stanoveném jiným právním předpisem (vyhláškou č. 169/2016 Sb.).</w:t>
      </w:r>
    </w:p>
    <w:p w14:paraId="79B35E1E" w14:textId="77777777" w:rsidR="001B561B" w:rsidRDefault="00B6438F">
      <w:pPr>
        <w:pStyle w:val="Zkladntext1"/>
        <w:numPr>
          <w:ilvl w:val="0"/>
          <w:numId w:val="18"/>
        </w:numPr>
        <w:shd w:val="clear" w:color="auto" w:fill="auto"/>
        <w:tabs>
          <w:tab w:val="left" w:pos="718"/>
        </w:tabs>
        <w:spacing w:after="0"/>
        <w:ind w:left="680" w:hanging="28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12E8BD9" w14:textId="77777777" w:rsidR="001B561B" w:rsidRDefault="00B6438F">
      <w:pPr>
        <w:pStyle w:val="Zkladntext1"/>
        <w:numPr>
          <w:ilvl w:val="0"/>
          <w:numId w:val="18"/>
        </w:numPr>
        <w:shd w:val="clear" w:color="auto" w:fill="auto"/>
        <w:tabs>
          <w:tab w:val="left" w:pos="718"/>
        </w:tabs>
        <w:spacing w:after="360"/>
        <w:ind w:left="680" w:hanging="280"/>
        <w:jc w:val="both"/>
      </w:pPr>
      <w:bookmarkStart w:id="47" w:name="bookmark43"/>
      <w:r>
        <w:t>Zhotovitel ve Smlouvě uvede svou doručovací adresu, telefonní číslo a emailovou adresu, prostřednictvím kterých bude moci být kontaktován po celou dobu účinnosti Smlouvy.</w:t>
      </w:r>
      <w:bookmarkEnd w:id="47"/>
    </w:p>
    <w:p w14:paraId="21B7F3DA" w14:textId="77777777" w:rsidR="001B561B" w:rsidRDefault="00B6438F">
      <w:pPr>
        <w:pStyle w:val="Nadpis40"/>
        <w:keepNext/>
        <w:keepLines/>
        <w:numPr>
          <w:ilvl w:val="0"/>
          <w:numId w:val="19"/>
        </w:numPr>
        <w:shd w:val="clear" w:color="auto" w:fill="auto"/>
        <w:tabs>
          <w:tab w:val="left" w:pos="226"/>
        </w:tabs>
        <w:spacing w:after="220"/>
      </w:pPr>
      <w:bookmarkStart w:id="48" w:name="bookmark44"/>
      <w:bookmarkStart w:id="49" w:name="bookmark45"/>
      <w:r>
        <w:rPr>
          <w:u w:val="single"/>
        </w:rPr>
        <w:t>Předmět Smlouvy</w:t>
      </w:r>
      <w:bookmarkEnd w:id="48"/>
      <w:bookmarkEnd w:id="49"/>
    </w:p>
    <w:p w14:paraId="2912BAF4" w14:textId="77777777" w:rsidR="001B561B" w:rsidRDefault="00B6438F">
      <w:pPr>
        <w:pStyle w:val="Zkladntext1"/>
        <w:numPr>
          <w:ilvl w:val="0"/>
          <w:numId w:val="20"/>
        </w:numPr>
        <w:shd w:val="clear" w:color="auto" w:fill="auto"/>
        <w:tabs>
          <w:tab w:val="left" w:pos="871"/>
        </w:tabs>
        <w:spacing w:after="220"/>
        <w:ind w:left="40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w:t>
      </w:r>
      <w:r>
        <w:t>bních prací, dodávek, služeb spolu s výkazy výměr (dále také „VV“) a v rozsahu obecně závazných právních předpisů, ČSN, ČN, EN a ostatních norem, a to včetně zřízení zařízení staveniště a jeho vyklizení po dokončení díla.</w:t>
      </w:r>
    </w:p>
    <w:p w14:paraId="4E9AE46D" w14:textId="77777777" w:rsidR="001B561B" w:rsidRDefault="00B6438F">
      <w:pPr>
        <w:pStyle w:val="Zkladntext1"/>
        <w:numPr>
          <w:ilvl w:val="0"/>
          <w:numId w:val="20"/>
        </w:numPr>
        <w:shd w:val="clear" w:color="auto" w:fill="auto"/>
        <w:tabs>
          <w:tab w:val="left" w:pos="962"/>
        </w:tabs>
        <w:spacing w:after="220"/>
        <w:ind w:left="400"/>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273A15DF" w14:textId="77777777" w:rsidR="001B561B" w:rsidRDefault="00B6438F">
      <w:pPr>
        <w:pStyle w:val="Zkladntext1"/>
        <w:shd w:val="clear" w:color="auto" w:fill="auto"/>
        <w:spacing w:after="220"/>
        <w:ind w:left="400" w:firstLine="560"/>
        <w:jc w:val="both"/>
      </w:pPr>
      <w:r>
        <w:t xml:space="preserve">Předmětem díla jsou rovněž činnosti, práce, dodávky a služby, které nejsou ve výše uvedených dokumentech, ve Smlouvě či v těchto OP obsaženy, ale o kterých Zhotovitel při </w:t>
      </w:r>
      <w:r>
        <w:t>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w:t>
      </w:r>
      <w:r>
        <w:t>í důsledky z nich vyplývající nejsou tímto ujednáním dotčeny.</w:t>
      </w:r>
    </w:p>
    <w:p w14:paraId="7A65D18B" w14:textId="77777777" w:rsidR="001B561B" w:rsidRDefault="00B6438F">
      <w:pPr>
        <w:pStyle w:val="Zkladntext1"/>
        <w:numPr>
          <w:ilvl w:val="0"/>
          <w:numId w:val="20"/>
        </w:numPr>
        <w:shd w:val="clear" w:color="auto" w:fill="auto"/>
        <w:tabs>
          <w:tab w:val="left" w:pos="871"/>
        </w:tabs>
        <w:spacing w:after="220"/>
        <w:ind w:left="40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2F24B0EA" w14:textId="77777777" w:rsidR="001B561B" w:rsidRDefault="00B6438F">
      <w:pPr>
        <w:pStyle w:val="Zkladntext1"/>
        <w:shd w:val="clear" w:color="auto" w:fill="auto"/>
        <w:spacing w:after="220"/>
        <w:ind w:left="1100"/>
      </w:pPr>
      <w:r>
        <w:t xml:space="preserve">Mezi tyto </w:t>
      </w:r>
      <w:r>
        <w:rPr>
          <w:b/>
          <w:bCs/>
        </w:rPr>
        <w:t xml:space="preserve">práce a činnosti </w:t>
      </w:r>
      <w:r>
        <w:t xml:space="preserve">Zhotovitele mající dopad na celkovou nabídkovou cenu, patří </w:t>
      </w:r>
      <w:r>
        <w:rPr>
          <w:b/>
          <w:bCs/>
        </w:rPr>
        <w:t>zejména:</w:t>
      </w:r>
    </w:p>
    <w:p w14:paraId="2DA3DEBF" w14:textId="77777777" w:rsidR="001B561B" w:rsidRDefault="00B6438F">
      <w:pPr>
        <w:pStyle w:val="Zkladntext1"/>
        <w:numPr>
          <w:ilvl w:val="0"/>
          <w:numId w:val="21"/>
        </w:numPr>
        <w:shd w:val="clear" w:color="auto" w:fill="auto"/>
        <w:tabs>
          <w:tab w:val="left" w:pos="1039"/>
        </w:tabs>
        <w:spacing w:after="220"/>
        <w:ind w:firstLine="400"/>
        <w:jc w:val="both"/>
      </w:pPr>
      <w:r>
        <w:t>Zajištění všech nezbytných průzkumů nutných pro řádné provádění a dokončení díla.</w:t>
      </w:r>
    </w:p>
    <w:p w14:paraId="02A501C8" w14:textId="77777777" w:rsidR="001B561B" w:rsidRDefault="00B6438F">
      <w:pPr>
        <w:pStyle w:val="Zkladntext1"/>
        <w:numPr>
          <w:ilvl w:val="0"/>
          <w:numId w:val="21"/>
        </w:numPr>
        <w:shd w:val="clear" w:color="auto" w:fill="auto"/>
        <w:tabs>
          <w:tab w:val="left" w:pos="1039"/>
        </w:tabs>
        <w:spacing w:after="220"/>
        <w:ind w:left="40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0F421892" w14:textId="77777777" w:rsidR="001B561B" w:rsidRDefault="00B6438F">
      <w:pPr>
        <w:pStyle w:val="Zkladntext1"/>
        <w:numPr>
          <w:ilvl w:val="0"/>
          <w:numId w:val="21"/>
        </w:numPr>
        <w:shd w:val="clear" w:color="auto" w:fill="auto"/>
        <w:tabs>
          <w:tab w:val="left" w:pos="1039"/>
        </w:tabs>
        <w:spacing w:after="220"/>
        <w:ind w:left="400"/>
        <w:jc w:val="both"/>
      </w:pPr>
      <w:r>
        <w:t xml:space="preserve">Oznámení v souladu s platnými rozhodnutími a vyjádřeními zahájení stavebních prací správcům sítí a zajištění vytýčení všech sítí od jejich správců, včetně aktualizace vyjádření a provedení případných kopaných sond dle </w:t>
      </w:r>
      <w:r>
        <w:t>požadavku správců sítí.</w:t>
      </w:r>
    </w:p>
    <w:p w14:paraId="75B55462" w14:textId="77777777" w:rsidR="001B561B" w:rsidRDefault="00B6438F">
      <w:pPr>
        <w:pStyle w:val="Zkladntext1"/>
        <w:numPr>
          <w:ilvl w:val="0"/>
          <w:numId w:val="21"/>
        </w:numPr>
        <w:shd w:val="clear" w:color="auto" w:fill="auto"/>
        <w:tabs>
          <w:tab w:val="left" w:pos="639"/>
        </w:tabs>
        <w:spacing w:after="220"/>
        <w:ind w:firstLine="40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48731F0C" w14:textId="77777777" w:rsidR="001B561B" w:rsidRDefault="00B6438F">
      <w:pPr>
        <w:pStyle w:val="Zkladntext1"/>
        <w:numPr>
          <w:ilvl w:val="0"/>
          <w:numId w:val="21"/>
        </w:numPr>
        <w:shd w:val="clear" w:color="auto" w:fill="auto"/>
        <w:tabs>
          <w:tab w:val="left" w:pos="1054"/>
        </w:tabs>
        <w:spacing w:after="220"/>
        <w:ind w:left="400"/>
        <w:jc w:val="both"/>
      </w:pPr>
      <w:r>
        <w:t xml:space="preserve">Projednání a zajištění případného zvláštního užívání komunikací a veřejných ploch včetně úhrady vyměřených </w:t>
      </w:r>
      <w:r>
        <w:lastRenderedPageBreak/>
        <w:t>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w:t>
      </w:r>
      <w:r>
        <w:t>vým nemovitostem po dobu provádění díla v daném úseku stavby.</w:t>
      </w:r>
    </w:p>
    <w:p w14:paraId="037AFB7C" w14:textId="77777777" w:rsidR="001B561B" w:rsidRDefault="00B6438F">
      <w:pPr>
        <w:pStyle w:val="Zkladntext1"/>
        <w:numPr>
          <w:ilvl w:val="0"/>
          <w:numId w:val="21"/>
        </w:numPr>
        <w:shd w:val="clear" w:color="auto" w:fill="auto"/>
        <w:tabs>
          <w:tab w:val="left" w:pos="1054"/>
        </w:tabs>
        <w:spacing w:after="220"/>
        <w:ind w:left="40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200E7BA5" w14:textId="77777777" w:rsidR="001B561B" w:rsidRDefault="00B6438F">
      <w:pPr>
        <w:pStyle w:val="Zkladntext1"/>
        <w:shd w:val="clear" w:color="auto" w:fill="auto"/>
        <w:spacing w:after="220"/>
        <w:ind w:left="1100"/>
      </w:pPr>
      <w:r>
        <w:t xml:space="preserve">Bližší podmínky provedení předepsaných zkoušek jsou uvedeny v </w:t>
      </w:r>
      <w:r>
        <w:rPr>
          <w:b/>
          <w:bCs/>
        </w:rPr>
        <w:t>čl. XI těchto OP.</w:t>
      </w:r>
    </w:p>
    <w:p w14:paraId="66AA3A3D" w14:textId="77777777" w:rsidR="001B561B" w:rsidRDefault="00B6438F">
      <w:pPr>
        <w:pStyle w:val="Zkladntext1"/>
        <w:numPr>
          <w:ilvl w:val="0"/>
          <w:numId w:val="21"/>
        </w:numPr>
        <w:shd w:val="clear" w:color="auto" w:fill="auto"/>
        <w:tabs>
          <w:tab w:val="left" w:pos="1054"/>
        </w:tabs>
        <w:spacing w:after="220"/>
        <w:ind w:left="40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2B891313" w14:textId="77777777" w:rsidR="001B561B" w:rsidRDefault="00B6438F">
      <w:pPr>
        <w:pStyle w:val="Zkladntext1"/>
        <w:numPr>
          <w:ilvl w:val="0"/>
          <w:numId w:val="21"/>
        </w:numPr>
        <w:shd w:val="clear" w:color="auto" w:fill="auto"/>
        <w:tabs>
          <w:tab w:val="left" w:pos="1054"/>
        </w:tabs>
        <w:spacing w:after="220"/>
        <w:ind w:left="400"/>
        <w:jc w:val="both"/>
      </w:pPr>
      <w:r>
        <w:t>Zajištění zřízení zařízení staveniště podle potřeby pro řádné provedení díla, včetně jeho údržby, odstranění a likvidace zařízení staveniště, včetně montáže a demontáže lešení.</w:t>
      </w:r>
    </w:p>
    <w:p w14:paraId="44AD7C5F" w14:textId="77777777" w:rsidR="001B561B" w:rsidRDefault="00B6438F">
      <w:pPr>
        <w:pStyle w:val="Zkladntext1"/>
        <w:numPr>
          <w:ilvl w:val="0"/>
          <w:numId w:val="21"/>
        </w:numPr>
        <w:shd w:val="clear" w:color="auto" w:fill="auto"/>
        <w:tabs>
          <w:tab w:val="left" w:pos="1054"/>
        </w:tabs>
        <w:spacing w:after="220"/>
        <w:ind w:left="400"/>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4E891264" w14:textId="77777777" w:rsidR="001B561B" w:rsidRDefault="00B6438F">
      <w:pPr>
        <w:pStyle w:val="Zkladntext1"/>
        <w:numPr>
          <w:ilvl w:val="0"/>
          <w:numId w:val="21"/>
        </w:numPr>
        <w:shd w:val="clear" w:color="auto" w:fill="auto"/>
        <w:tabs>
          <w:tab w:val="left" w:pos="1150"/>
        </w:tabs>
        <w:spacing w:after="220"/>
        <w:ind w:left="40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7B9363E9" w14:textId="77777777" w:rsidR="001B561B" w:rsidRDefault="00B6438F">
      <w:pPr>
        <w:pStyle w:val="Zkladntext1"/>
        <w:numPr>
          <w:ilvl w:val="0"/>
          <w:numId w:val="21"/>
        </w:numPr>
        <w:shd w:val="clear" w:color="auto" w:fill="auto"/>
        <w:tabs>
          <w:tab w:val="left" w:pos="1150"/>
        </w:tabs>
        <w:spacing w:after="220"/>
        <w:ind w:left="400"/>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606CDCD3" w14:textId="77777777" w:rsidR="001B561B" w:rsidRDefault="00B6438F">
      <w:pPr>
        <w:pStyle w:val="Zkladntext1"/>
        <w:numPr>
          <w:ilvl w:val="0"/>
          <w:numId w:val="21"/>
        </w:numPr>
        <w:shd w:val="clear" w:color="auto" w:fill="auto"/>
        <w:tabs>
          <w:tab w:val="left" w:pos="1150"/>
        </w:tabs>
        <w:spacing w:after="220"/>
        <w:ind w:left="40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4B607C2B" w14:textId="77777777" w:rsidR="001B561B" w:rsidRDefault="00B6438F">
      <w:pPr>
        <w:pStyle w:val="Zkladntext1"/>
        <w:numPr>
          <w:ilvl w:val="0"/>
          <w:numId w:val="21"/>
        </w:numPr>
        <w:shd w:val="clear" w:color="auto" w:fill="auto"/>
        <w:tabs>
          <w:tab w:val="left" w:pos="1150"/>
        </w:tabs>
        <w:spacing w:after="220"/>
        <w:ind w:left="40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4F885E94" w14:textId="77777777" w:rsidR="001B561B" w:rsidRDefault="00B6438F">
      <w:pPr>
        <w:pStyle w:val="Zkladntext1"/>
        <w:numPr>
          <w:ilvl w:val="0"/>
          <w:numId w:val="21"/>
        </w:numPr>
        <w:shd w:val="clear" w:color="auto" w:fill="auto"/>
        <w:tabs>
          <w:tab w:val="left" w:pos="1150"/>
        </w:tabs>
        <w:spacing w:after="220"/>
        <w:ind w:left="400"/>
        <w:jc w:val="both"/>
        <w:sectPr w:rsidR="001B561B">
          <w:headerReference w:type="even" r:id="rId302"/>
          <w:headerReference w:type="default" r:id="rId303"/>
          <w:footerReference w:type="even" r:id="rId304"/>
          <w:footerReference w:type="default" r:id="rId305"/>
          <w:pgSz w:w="11909" w:h="17545"/>
          <w:pgMar w:top="1516" w:right="633" w:bottom="1821" w:left="571" w:header="0" w:footer="3" w:gutter="0"/>
          <w:pgNumType w:start="1"/>
          <w:cols w:space="720"/>
          <w:noEndnote/>
          <w:docGrid w:linePitch="360"/>
        </w:sectPr>
      </w:pPr>
      <w:r>
        <w:t xml:space="preserve">Zhotovitel na své náklady zajistí během </w:t>
      </w:r>
      <w:r>
        <w:t>provádění díla zřízení přípojky a rozvodu médií a jejich provoz bude využívat v souladu s jejich účelem jen pro své potřeby či potřeby subjektů spolupodílejících se (poddodavatelé, společní dodavatelé) na zhotovení díla.</w:t>
      </w:r>
    </w:p>
    <w:p w14:paraId="3DA12F41" w14:textId="77777777" w:rsidR="001B561B" w:rsidRDefault="00B6438F">
      <w:pPr>
        <w:pStyle w:val="Zkladntext1"/>
        <w:numPr>
          <w:ilvl w:val="0"/>
          <w:numId w:val="21"/>
        </w:numPr>
        <w:shd w:val="clear" w:color="auto" w:fill="auto"/>
        <w:tabs>
          <w:tab w:val="left" w:pos="1150"/>
        </w:tabs>
        <w:spacing w:after="220"/>
        <w:ind w:left="40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6B9EA222" w14:textId="77777777" w:rsidR="001B561B" w:rsidRDefault="00B6438F">
      <w:pPr>
        <w:pStyle w:val="Zkladntext1"/>
        <w:numPr>
          <w:ilvl w:val="0"/>
          <w:numId w:val="20"/>
        </w:numPr>
        <w:shd w:val="clear" w:color="auto" w:fill="auto"/>
        <w:tabs>
          <w:tab w:val="left" w:pos="871"/>
        </w:tabs>
        <w:spacing w:after="360"/>
        <w:ind w:left="400"/>
        <w:jc w:val="both"/>
      </w:pPr>
      <w:bookmarkStart w:id="50" w:name="bookmark46"/>
      <w:r>
        <w:t xml:space="preserve">Není-li ve Smlouvě a OP uvedeno jinak, není Zhotovitel oprávněn ani povinen provést jakoukoliv změnu díla bez písemné dohody s Objednatelem ve formě písemného dodatku. Bližší podrobnosti a podmínky pro změnu díla jsou </w:t>
      </w:r>
      <w:r>
        <w:lastRenderedPageBreak/>
        <w:t xml:space="preserve">upraveny v </w:t>
      </w:r>
      <w:r>
        <w:rPr>
          <w:b/>
          <w:bCs/>
        </w:rPr>
        <w:t>čl. VIII těchto OP.</w:t>
      </w:r>
      <w:bookmarkEnd w:id="50"/>
    </w:p>
    <w:p w14:paraId="3FBEE42B" w14:textId="77777777" w:rsidR="001B561B" w:rsidRDefault="00B6438F">
      <w:pPr>
        <w:pStyle w:val="Nadpis40"/>
        <w:keepNext/>
        <w:keepLines/>
        <w:numPr>
          <w:ilvl w:val="0"/>
          <w:numId w:val="19"/>
        </w:numPr>
        <w:shd w:val="clear" w:color="auto" w:fill="auto"/>
        <w:tabs>
          <w:tab w:val="left" w:pos="279"/>
        </w:tabs>
        <w:spacing w:after="220"/>
      </w:pPr>
      <w:bookmarkStart w:id="51" w:name="bookmark47"/>
      <w:bookmarkStart w:id="52" w:name="bookmark48"/>
      <w:r>
        <w:rPr>
          <w:u w:val="single"/>
        </w:rPr>
        <w:t>Specifikace díla v zadávacích podmínkách</w:t>
      </w:r>
      <w:bookmarkEnd w:id="51"/>
      <w:bookmarkEnd w:id="52"/>
    </w:p>
    <w:p w14:paraId="19441C2A" w14:textId="77777777" w:rsidR="001B561B" w:rsidRDefault="00B6438F">
      <w:pPr>
        <w:pStyle w:val="Zkladntext1"/>
        <w:numPr>
          <w:ilvl w:val="0"/>
          <w:numId w:val="22"/>
        </w:numPr>
        <w:shd w:val="clear" w:color="auto" w:fill="auto"/>
        <w:tabs>
          <w:tab w:val="left" w:pos="871"/>
        </w:tabs>
        <w:spacing w:after="220"/>
        <w:ind w:left="40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64F9493A" w14:textId="77777777" w:rsidR="001B561B" w:rsidRDefault="00B6438F">
      <w:pPr>
        <w:pStyle w:val="Zkladntext1"/>
        <w:numPr>
          <w:ilvl w:val="0"/>
          <w:numId w:val="22"/>
        </w:numPr>
        <w:shd w:val="clear" w:color="auto" w:fill="auto"/>
        <w:tabs>
          <w:tab w:val="left" w:pos="871"/>
        </w:tabs>
        <w:spacing w:after="220"/>
        <w:ind w:left="40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4A7B2B55" w14:textId="77777777" w:rsidR="001B561B" w:rsidRDefault="00B6438F">
      <w:pPr>
        <w:pStyle w:val="Zkladntext1"/>
        <w:numPr>
          <w:ilvl w:val="0"/>
          <w:numId w:val="22"/>
        </w:numPr>
        <w:shd w:val="clear" w:color="auto" w:fill="auto"/>
        <w:tabs>
          <w:tab w:val="left" w:pos="871"/>
        </w:tabs>
        <w:spacing w:after="360"/>
        <w:ind w:left="400"/>
        <w:jc w:val="both"/>
      </w:pPr>
      <w:bookmarkStart w:id="53" w:name="bookmark49"/>
      <w:r>
        <w:t>Zhotovitel díla se zavazuje při realizaci výstavby dodržovat obecné zásady pro zajištění bezpečnosti a ochrany zdraví.</w:t>
      </w:r>
      <w:bookmarkEnd w:id="53"/>
    </w:p>
    <w:p w14:paraId="723A3FFB" w14:textId="77777777" w:rsidR="001B561B" w:rsidRDefault="00B6438F">
      <w:pPr>
        <w:pStyle w:val="Nadpis40"/>
        <w:keepNext/>
        <w:keepLines/>
        <w:numPr>
          <w:ilvl w:val="0"/>
          <w:numId w:val="19"/>
        </w:numPr>
        <w:shd w:val="clear" w:color="auto" w:fill="auto"/>
        <w:tabs>
          <w:tab w:val="left" w:pos="337"/>
        </w:tabs>
        <w:spacing w:after="220"/>
      </w:pPr>
      <w:bookmarkStart w:id="54" w:name="bookmark50"/>
      <w:bookmarkStart w:id="55" w:name="bookmark51"/>
      <w:r>
        <w:rPr>
          <w:u w:val="single"/>
        </w:rPr>
        <w:t>Doba plnění</w:t>
      </w:r>
      <w:bookmarkEnd w:id="54"/>
      <w:bookmarkEnd w:id="55"/>
    </w:p>
    <w:p w14:paraId="3FB573CC" w14:textId="77777777" w:rsidR="001B561B" w:rsidRDefault="00B6438F">
      <w:pPr>
        <w:pStyle w:val="Zkladntext1"/>
        <w:numPr>
          <w:ilvl w:val="0"/>
          <w:numId w:val="23"/>
        </w:numPr>
        <w:shd w:val="clear" w:color="auto" w:fill="auto"/>
        <w:tabs>
          <w:tab w:val="left" w:pos="871"/>
        </w:tabs>
        <w:spacing w:after="220"/>
        <w:ind w:left="400"/>
        <w:jc w:val="both"/>
      </w:pPr>
      <w:r>
        <w:t>Zhotovitel se zavazuje provést dílo řádně a včas, nejpozději ve lhůtě uvedené ve Smlouvě, které musí odpovídat požadavkům stanoveným v zadávací dokumentaci.</w:t>
      </w:r>
    </w:p>
    <w:p w14:paraId="2F283D71" w14:textId="77777777" w:rsidR="001B561B" w:rsidRDefault="00B6438F">
      <w:pPr>
        <w:pStyle w:val="Zkladntext1"/>
        <w:numPr>
          <w:ilvl w:val="0"/>
          <w:numId w:val="23"/>
        </w:numPr>
        <w:shd w:val="clear" w:color="auto" w:fill="auto"/>
        <w:tabs>
          <w:tab w:val="left" w:pos="871"/>
        </w:tabs>
        <w:spacing w:after="220"/>
        <w:ind w:left="40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w:t>
      </w:r>
      <w:r>
        <w:t>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35C9D3D8" w14:textId="77777777" w:rsidR="001B561B" w:rsidRDefault="00B6438F">
      <w:pPr>
        <w:pStyle w:val="Zkladntext1"/>
        <w:shd w:val="clear" w:color="auto" w:fill="auto"/>
        <w:spacing w:after="220"/>
        <w:ind w:left="400" w:firstLine="700"/>
        <w:jc w:val="both"/>
      </w:pPr>
      <w:r>
        <w:t>Zhotovitel je povinen do 5 pracovních dnů od vzniklé změny časově a věcně aktualizovat harmonogram v případě, že dojde k jeho změně.</w:t>
      </w:r>
    </w:p>
    <w:p w14:paraId="1AD0DD5D" w14:textId="77777777" w:rsidR="001B561B" w:rsidRDefault="00B6438F">
      <w:pPr>
        <w:pStyle w:val="Zkladntext1"/>
        <w:numPr>
          <w:ilvl w:val="0"/>
          <w:numId w:val="23"/>
        </w:numPr>
        <w:shd w:val="clear" w:color="auto" w:fill="auto"/>
        <w:tabs>
          <w:tab w:val="left" w:pos="871"/>
        </w:tabs>
        <w:spacing w:after="220"/>
        <w:ind w:left="40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59C8EEBB" w14:textId="77777777" w:rsidR="001B561B" w:rsidRDefault="00B6438F">
      <w:pPr>
        <w:pStyle w:val="Zkladntext1"/>
        <w:numPr>
          <w:ilvl w:val="0"/>
          <w:numId w:val="23"/>
        </w:numPr>
        <w:shd w:val="clear" w:color="auto" w:fill="auto"/>
        <w:tabs>
          <w:tab w:val="left" w:pos="871"/>
        </w:tabs>
        <w:spacing w:after="220"/>
        <w:ind w:left="40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0C7B73BF" w14:textId="77777777" w:rsidR="001B561B" w:rsidRDefault="00B6438F">
      <w:pPr>
        <w:pStyle w:val="Zkladntext1"/>
        <w:numPr>
          <w:ilvl w:val="0"/>
          <w:numId w:val="23"/>
        </w:numPr>
        <w:shd w:val="clear" w:color="auto" w:fill="auto"/>
        <w:tabs>
          <w:tab w:val="left" w:pos="871"/>
        </w:tabs>
        <w:spacing w:after="220"/>
        <w:ind w:left="400"/>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w:t>
      </w:r>
      <w:r>
        <w:br w:type="page"/>
      </w:r>
      <w:r>
        <w:lastRenderedPageBreak/>
        <w:t>týkající se místa, kde má být dílo provedeno. Objednatel je povinen na základě upozornění Zhotovitele ve smyslu výše uved</w:t>
      </w:r>
      <w:r>
        <w:t>ených ustanovení OZ poskytnout součinnost při řešení situace, vyplývající ze zjištění těchto nevhodných příkazů nebo skrytých překážek.</w:t>
      </w:r>
    </w:p>
    <w:p w14:paraId="77142ADE" w14:textId="77777777" w:rsidR="001B561B" w:rsidRDefault="00B6438F">
      <w:pPr>
        <w:pStyle w:val="Zkladntext1"/>
        <w:numPr>
          <w:ilvl w:val="0"/>
          <w:numId w:val="23"/>
        </w:numPr>
        <w:shd w:val="clear" w:color="auto" w:fill="auto"/>
        <w:tabs>
          <w:tab w:val="left" w:pos="871"/>
        </w:tabs>
        <w:spacing w:after="220"/>
        <w:ind w:left="40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5BBD8799" w14:textId="77777777" w:rsidR="001B561B" w:rsidRDefault="00B6438F">
      <w:pPr>
        <w:pStyle w:val="Zkladntext1"/>
        <w:numPr>
          <w:ilvl w:val="0"/>
          <w:numId w:val="23"/>
        </w:numPr>
        <w:shd w:val="clear" w:color="auto" w:fill="auto"/>
        <w:tabs>
          <w:tab w:val="left" w:pos="871"/>
        </w:tabs>
        <w:spacing w:after="220"/>
        <w:ind w:left="40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1107E9A7" w14:textId="77777777" w:rsidR="001B561B" w:rsidRDefault="00B6438F">
      <w:pPr>
        <w:pStyle w:val="Zkladntext1"/>
        <w:numPr>
          <w:ilvl w:val="0"/>
          <w:numId w:val="23"/>
        </w:numPr>
        <w:shd w:val="clear" w:color="auto" w:fill="auto"/>
        <w:tabs>
          <w:tab w:val="left" w:pos="976"/>
        </w:tabs>
        <w:spacing w:after="220"/>
        <w:ind w:left="40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779B62D0" w14:textId="77777777" w:rsidR="001B561B" w:rsidRDefault="00B6438F">
      <w:pPr>
        <w:pStyle w:val="Zkladntext1"/>
        <w:numPr>
          <w:ilvl w:val="0"/>
          <w:numId w:val="23"/>
        </w:numPr>
        <w:shd w:val="clear" w:color="auto" w:fill="auto"/>
        <w:tabs>
          <w:tab w:val="left" w:pos="871"/>
        </w:tabs>
        <w:spacing w:after="340"/>
        <w:ind w:left="400"/>
        <w:jc w:val="both"/>
      </w:pPr>
      <w:bookmarkStart w:id="56" w:name="bookmark52"/>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6"/>
    </w:p>
    <w:p w14:paraId="1F2AB9C7" w14:textId="77777777" w:rsidR="001B561B" w:rsidRDefault="00B6438F">
      <w:pPr>
        <w:pStyle w:val="Zkladntext1"/>
        <w:numPr>
          <w:ilvl w:val="0"/>
          <w:numId w:val="19"/>
        </w:numPr>
        <w:shd w:val="clear" w:color="auto" w:fill="auto"/>
        <w:tabs>
          <w:tab w:val="left" w:pos="356"/>
        </w:tabs>
        <w:spacing w:after="220"/>
        <w:jc w:val="center"/>
      </w:pPr>
      <w:r>
        <w:rPr>
          <w:b/>
          <w:bCs/>
          <w:u w:val="single"/>
        </w:rPr>
        <w:t>Místo provádění díla</w:t>
      </w:r>
    </w:p>
    <w:p w14:paraId="4525D6A4" w14:textId="77777777" w:rsidR="001B561B" w:rsidRDefault="00B6438F">
      <w:pPr>
        <w:pStyle w:val="Zkladntext1"/>
        <w:numPr>
          <w:ilvl w:val="0"/>
          <w:numId w:val="24"/>
        </w:numPr>
        <w:shd w:val="clear" w:color="auto" w:fill="auto"/>
        <w:tabs>
          <w:tab w:val="left" w:pos="871"/>
        </w:tabs>
        <w:spacing w:after="340"/>
        <w:ind w:firstLine="400"/>
        <w:jc w:val="both"/>
      </w:pPr>
      <w:bookmarkStart w:id="57" w:name="bookmark53"/>
      <w:r>
        <w:t>Místem provádění díla je místo blíže uvedené ve Smlouvě.</w:t>
      </w:r>
      <w:bookmarkEnd w:id="57"/>
    </w:p>
    <w:p w14:paraId="57A83921" w14:textId="77777777" w:rsidR="001B561B" w:rsidRDefault="00B6438F">
      <w:pPr>
        <w:pStyle w:val="Nadpis40"/>
        <w:keepNext/>
        <w:keepLines/>
        <w:numPr>
          <w:ilvl w:val="0"/>
          <w:numId w:val="19"/>
        </w:numPr>
        <w:shd w:val="clear" w:color="auto" w:fill="auto"/>
        <w:tabs>
          <w:tab w:val="left" w:pos="318"/>
        </w:tabs>
        <w:spacing w:after="220"/>
      </w:pPr>
      <w:bookmarkStart w:id="58" w:name="bookmark54"/>
      <w:bookmarkStart w:id="59" w:name="bookmark55"/>
      <w:r>
        <w:rPr>
          <w:u w:val="single"/>
        </w:rPr>
        <w:t>Cena díla, fakturační a platební podmínky</w:t>
      </w:r>
      <w:bookmarkEnd w:id="58"/>
      <w:bookmarkEnd w:id="59"/>
    </w:p>
    <w:p w14:paraId="6BA481E0" w14:textId="77777777" w:rsidR="001B561B" w:rsidRDefault="00B6438F">
      <w:pPr>
        <w:pStyle w:val="Zkladntext1"/>
        <w:numPr>
          <w:ilvl w:val="0"/>
          <w:numId w:val="25"/>
        </w:numPr>
        <w:shd w:val="clear" w:color="auto" w:fill="auto"/>
        <w:tabs>
          <w:tab w:val="left" w:pos="871"/>
        </w:tabs>
        <w:ind w:left="400"/>
        <w:jc w:val="both"/>
      </w:pPr>
      <w:r>
        <w:rPr>
          <w:noProof/>
        </w:rPr>
        <mc:AlternateContent>
          <mc:Choice Requires="wps">
            <w:drawing>
              <wp:anchor distT="0" distB="0" distL="114300" distR="114300" simplePos="0" relativeHeight="125829717" behindDoc="0" locked="0" layoutInCell="1" allowOverlap="1" wp14:anchorId="61823B56" wp14:editId="5C2B4EB2">
                <wp:simplePos x="0" y="0"/>
                <wp:positionH relativeFrom="page">
                  <wp:posOffset>2075815</wp:posOffset>
                </wp:positionH>
                <wp:positionV relativeFrom="paragraph">
                  <wp:posOffset>660400</wp:posOffset>
                </wp:positionV>
                <wp:extent cx="1566545" cy="170815"/>
                <wp:effectExtent l="0" t="0" r="0" b="0"/>
                <wp:wrapTopAndBottom/>
                <wp:docPr id="856" name="Shape 856"/>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3ED4B55C" w14:textId="77777777" w:rsidR="001B561B" w:rsidRDefault="00B6438F">
                            <w:pPr>
                              <w:pStyle w:val="Zkladntext1"/>
                              <w:shd w:val="clear" w:color="auto" w:fill="auto"/>
                              <w:spacing w:after="0"/>
                            </w:pPr>
                            <w:r>
                              <w:t xml:space="preserve">Cena díla celkem bez </w:t>
                            </w:r>
                            <w:r>
                              <w:t>DPH</w:t>
                            </w:r>
                          </w:p>
                        </w:txbxContent>
                      </wps:txbx>
                      <wps:bodyPr wrap="none" lIns="0" tIns="0" rIns="0" bIns="0"/>
                    </wps:wsp>
                  </a:graphicData>
                </a:graphic>
              </wp:anchor>
            </w:drawing>
          </mc:Choice>
          <mc:Fallback>
            <w:pict>
              <v:shape w14:anchorId="61823B56" id="Shape 856" o:spid="_x0000_s1247" type="#_x0000_t202" style="position:absolute;left:0;text-align:left;margin-left:163.45pt;margin-top:52pt;width:123.35pt;height:13.45pt;z-index:12582971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" filled="f" stroked="f">
                <v:textbox inset="0,0,0,0">
                  <w:txbxContent>
                    <w:p w14:paraId="3ED4B55C" w14:textId="77777777" w:rsidR="001B561B" w:rsidRDefault="00B6438F">
                      <w:pPr>
                        <w:pStyle w:val="Zkladntext1"/>
                        <w:shd w:val="clear" w:color="auto" w:fill="auto"/>
                        <w:spacing w:after="0"/>
                      </w:pPr>
                      <w:r>
                        <w:t xml:space="preserve">Cena díla celkem bez </w:t>
                      </w:r>
                      <w:r>
                        <w:t>DPH</w:t>
                      </w:r>
                    </w:p>
                  </w:txbxContent>
                </v:textbox>
                <w10:wrap type="topAndBottom" anchorx="page"/>
              </v:shape>
            </w:pict>
          </mc:Fallback>
        </mc:AlternateContent>
      </w:r>
      <w:r>
        <w:rPr>
          <w:noProof/>
        </w:rPr>
        <mc:AlternateContent>
          <mc:Choice Requires="wps">
            <w:drawing>
              <wp:anchor distT="0" distB="0" distL="114300" distR="114300" simplePos="0" relativeHeight="125829719" behindDoc="0" locked="0" layoutInCell="1" allowOverlap="1" wp14:anchorId="0476F78E" wp14:editId="6303C3D9">
                <wp:simplePos x="0" y="0"/>
                <wp:positionH relativeFrom="page">
                  <wp:posOffset>5090160</wp:posOffset>
                </wp:positionH>
                <wp:positionV relativeFrom="paragraph">
                  <wp:posOffset>660400</wp:posOffset>
                </wp:positionV>
                <wp:extent cx="189230" cy="496570"/>
                <wp:effectExtent l="0" t="0" r="0" b="0"/>
                <wp:wrapSquare wrapText="left"/>
                <wp:docPr id="858" name="Shape 858"/>
                <wp:cNvGraphicFramePr/>
                <a:graphic xmlns:a="http://schemas.openxmlformats.org/drawingml/2006/main">
                  <a:graphicData uri="http://schemas.microsoft.com/office/word/2010/wordprocessingShape">
                    <wps:wsp>
                      <wps:cNvSpPr txBox="1"/>
                      <wps:spPr>
                        <a:xfrm>
                          <a:off x="0" y="0"/>
                          <a:ext cx="189230" cy="496570"/>
                        </a:xfrm>
                        <a:prstGeom prst="rect">
                          <a:avLst/>
                        </a:prstGeom>
                        <a:noFill/>
                      </wps:spPr>
                      <wps:txbx>
                        <w:txbxContent>
                          <w:p w14:paraId="4F60099E" w14:textId="77777777" w:rsidR="001B561B" w:rsidRDefault="00B6438F">
                            <w:pPr>
                              <w:pStyle w:val="Zkladntext1"/>
                              <w:shd w:val="clear" w:color="auto" w:fill="auto"/>
                              <w:spacing w:after="0"/>
                            </w:pPr>
                            <w:r>
                              <w:t>Kč</w:t>
                            </w:r>
                          </w:p>
                          <w:p w14:paraId="325DD621" w14:textId="77777777" w:rsidR="001B561B" w:rsidRDefault="00B6438F">
                            <w:pPr>
                              <w:pStyle w:val="Zkladntext1"/>
                              <w:shd w:val="clear" w:color="auto" w:fill="auto"/>
                              <w:spacing w:after="0"/>
                            </w:pPr>
                            <w:r>
                              <w:t>Kč</w:t>
                            </w:r>
                          </w:p>
                          <w:p w14:paraId="54EC8C39" w14:textId="77777777" w:rsidR="001B561B" w:rsidRDefault="00B6438F">
                            <w:pPr>
                              <w:pStyle w:val="Zkladntext1"/>
                              <w:shd w:val="clear" w:color="auto" w:fill="auto"/>
                              <w:spacing w:after="0"/>
                            </w:pPr>
                            <w:r>
                              <w:t>Kč</w:t>
                            </w:r>
                          </w:p>
                        </w:txbxContent>
                      </wps:txbx>
                      <wps:bodyPr lIns="0" tIns="0" rIns="0" bIns="0"/>
                    </wps:wsp>
                  </a:graphicData>
                </a:graphic>
              </wp:anchor>
            </w:drawing>
          </mc:Choice>
          <mc:Fallback>
            <w:pict>
              <v:shape w14:anchorId="0476F78E" id="Shape 858" o:spid="_x0000_s1248" type="#_x0000_t202" style="position:absolute;left:0;text-align:left;margin-left:400.8pt;margin-top:52pt;width:14.9pt;height:39.1pt;z-index:12582971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" filled="f" stroked="f">
                <v:textbox inset="0,0,0,0">
                  <w:txbxContent>
                    <w:p w14:paraId="4F60099E" w14:textId="77777777" w:rsidR="001B561B" w:rsidRDefault="00B6438F">
                      <w:pPr>
                        <w:pStyle w:val="Zkladntext1"/>
                        <w:shd w:val="clear" w:color="auto" w:fill="auto"/>
                        <w:spacing w:after="0"/>
                      </w:pPr>
                      <w:r>
                        <w:t>Kč</w:t>
                      </w:r>
                    </w:p>
                    <w:p w14:paraId="325DD621" w14:textId="77777777" w:rsidR="001B561B" w:rsidRDefault="00B6438F">
                      <w:pPr>
                        <w:pStyle w:val="Zkladntext1"/>
                        <w:shd w:val="clear" w:color="auto" w:fill="auto"/>
                        <w:spacing w:after="0"/>
                      </w:pPr>
                      <w:r>
                        <w:t>Kč</w:t>
                      </w:r>
                    </w:p>
                    <w:p w14:paraId="54EC8C39" w14:textId="77777777" w:rsidR="001B561B" w:rsidRDefault="00B6438F">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211754E1" w14:textId="77777777" w:rsidR="001B561B" w:rsidRDefault="00B6438F">
      <w:pPr>
        <w:pStyle w:val="Zkladntext1"/>
        <w:shd w:val="clear" w:color="auto" w:fill="auto"/>
        <w:spacing w:after="0"/>
        <w:ind w:left="4220"/>
      </w:pPr>
      <w:r>
        <w:t>DPH ... %</w:t>
      </w:r>
    </w:p>
    <w:p w14:paraId="172001CD" w14:textId="77777777" w:rsidR="001B561B" w:rsidRDefault="00B6438F">
      <w:pPr>
        <w:pStyle w:val="Zkladntext1"/>
        <w:shd w:val="clear" w:color="auto" w:fill="auto"/>
        <w:spacing w:after="220"/>
        <w:ind w:left="2780"/>
      </w:pPr>
      <w:r>
        <w:t>Cena díla celkem vč. DPH</w:t>
      </w:r>
    </w:p>
    <w:p w14:paraId="41F1C294" w14:textId="77777777" w:rsidR="001B561B" w:rsidRDefault="00B6438F">
      <w:pPr>
        <w:pStyle w:val="Zkladntext1"/>
        <w:shd w:val="clear" w:color="auto" w:fill="auto"/>
        <w:spacing w:after="220"/>
        <w:ind w:left="40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72C28EF0" w14:textId="77777777" w:rsidR="001B561B" w:rsidRDefault="00B6438F">
      <w:pPr>
        <w:pStyle w:val="Zkladntext1"/>
        <w:shd w:val="clear" w:color="auto" w:fill="auto"/>
        <w:spacing w:after="220"/>
        <w:ind w:left="400"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2CF291F6" w14:textId="77777777" w:rsidR="001B561B" w:rsidRDefault="00B6438F">
      <w:pPr>
        <w:pStyle w:val="Zkladntext1"/>
        <w:shd w:val="clear" w:color="auto" w:fill="auto"/>
        <w:spacing w:after="220"/>
        <w:ind w:left="400" w:firstLine="720"/>
        <w:jc w:val="both"/>
        <w:sectPr w:rsidR="001B561B">
          <w:headerReference w:type="even" r:id="rId306"/>
          <w:headerReference w:type="default" r:id="rId307"/>
          <w:footerReference w:type="even" r:id="rId308"/>
          <w:footerReference w:type="default" r:id="rId309"/>
          <w:type w:val="continuous"/>
          <w:pgSz w:w="11909" w:h="17545"/>
          <w:pgMar w:top="1516" w:right="633" w:bottom="1821" w:left="571" w:header="0" w:footer="3" w:gutter="0"/>
          <w:cols w:space="720"/>
          <w:noEndnote/>
          <w:docGrid w:linePitch="360"/>
        </w:sectPr>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w:t>
      </w:r>
    </w:p>
    <w:p w14:paraId="70D65F1C" w14:textId="77777777" w:rsidR="001B561B" w:rsidRDefault="00B6438F">
      <w:pPr>
        <w:pStyle w:val="Zkladntext1"/>
        <w:shd w:val="clear" w:color="auto" w:fill="auto"/>
        <w:spacing w:after="220"/>
        <w:ind w:left="400"/>
        <w:jc w:val="both"/>
      </w:pPr>
      <w:r>
        <w:t xml:space="preserve">způsobem uvedeným v </w:t>
      </w:r>
      <w:r>
        <w:rPr>
          <w:b/>
          <w:bCs/>
        </w:rPr>
        <w:t xml:space="preserve">§ 2594 a § 2627 OZ, </w:t>
      </w:r>
      <w:r>
        <w:t xml:space="preserve">tj. upozorní Objednatele na jakékoliv zjištěné nesrovnalosti z hlediska druhu, jakosti a množství požadovaných prací, dodávek a služeb potřebných ke </w:t>
      </w:r>
      <w:r>
        <w:t xml:space="preserve">zhotovení díla a dalších nákladů nutných k provedení díla, které nebyly zahrnuty do PD, technické specifikace a soupisu stavebních prací, dodávek a </w:t>
      </w:r>
      <w:r>
        <w:lastRenderedPageBreak/>
        <w:t>služeb, tuto skutečnost uvede do samostatného zápisu, popř. stavebního deníku a takový postup Zhotovitele bude po vyhodnocení Objednatelem a následnou realizací dle ZZVZ podkladem pro změnu či doplnění Smlouvy.</w:t>
      </w:r>
    </w:p>
    <w:p w14:paraId="6B0B9FB8" w14:textId="77777777" w:rsidR="001B561B" w:rsidRDefault="00B6438F">
      <w:pPr>
        <w:pStyle w:val="Zkladntext1"/>
        <w:numPr>
          <w:ilvl w:val="0"/>
          <w:numId w:val="26"/>
        </w:numPr>
        <w:shd w:val="clear" w:color="auto" w:fill="auto"/>
        <w:tabs>
          <w:tab w:val="left" w:pos="871"/>
        </w:tabs>
        <w:spacing w:after="220"/>
        <w:ind w:left="40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prací - viz čl. VIII bod 8.18. odst. 8.18.1. písm. c) </w:t>
      </w:r>
      <w:r>
        <w:rPr>
          <w:b/>
          <w:bCs/>
        </w:rPr>
        <w:t>těchto OP).</w:t>
      </w:r>
    </w:p>
    <w:p w14:paraId="37FB3B13" w14:textId="77777777" w:rsidR="001B561B" w:rsidRDefault="00B6438F">
      <w:pPr>
        <w:pStyle w:val="Zkladntext1"/>
        <w:shd w:val="clear" w:color="auto" w:fill="auto"/>
        <w:spacing w:after="220"/>
        <w:ind w:left="400" w:firstLine="70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3C160AAA" w14:textId="77777777" w:rsidR="001B561B" w:rsidRDefault="00B6438F">
      <w:pPr>
        <w:pStyle w:val="Zkladntext1"/>
        <w:shd w:val="clear" w:color="auto" w:fill="auto"/>
        <w:spacing w:after="220"/>
        <w:ind w:left="400" w:firstLine="70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34A3EF87" w14:textId="77777777" w:rsidR="001B561B" w:rsidRDefault="00B6438F">
      <w:pPr>
        <w:pStyle w:val="Zkladntext1"/>
        <w:shd w:val="clear" w:color="auto" w:fill="auto"/>
        <w:spacing w:after="0"/>
        <w:ind w:left="400" w:firstLine="700"/>
        <w:jc w:val="both"/>
      </w:pPr>
      <w:r>
        <w:rPr>
          <w:b/>
          <w:bCs/>
        </w:rPr>
        <w:t xml:space="preserve">Změnový list, </w:t>
      </w:r>
      <w:r>
        <w:t>jehož návrh předkládá ke schválení Objednateli Zhotovitel bude obsahovat zejména tyto údaje:</w:t>
      </w:r>
    </w:p>
    <w:p w14:paraId="1028EABC" w14:textId="77777777" w:rsidR="001B561B" w:rsidRDefault="00B6438F">
      <w:pPr>
        <w:pStyle w:val="Zkladntext1"/>
        <w:numPr>
          <w:ilvl w:val="0"/>
          <w:numId w:val="27"/>
        </w:numPr>
        <w:shd w:val="clear" w:color="auto" w:fill="auto"/>
        <w:tabs>
          <w:tab w:val="left" w:pos="824"/>
        </w:tabs>
        <w:spacing w:after="0"/>
        <w:ind w:firstLine="400"/>
        <w:jc w:val="both"/>
      </w:pPr>
      <w:r>
        <w:t>Číslo a datum změnového listu,</w:t>
      </w:r>
    </w:p>
    <w:p w14:paraId="0CC1D5DD" w14:textId="77777777" w:rsidR="001B561B" w:rsidRDefault="00B6438F">
      <w:pPr>
        <w:pStyle w:val="Zkladntext1"/>
        <w:numPr>
          <w:ilvl w:val="0"/>
          <w:numId w:val="27"/>
        </w:numPr>
        <w:shd w:val="clear" w:color="auto" w:fill="auto"/>
        <w:tabs>
          <w:tab w:val="left" w:pos="824"/>
        </w:tabs>
        <w:spacing w:after="0"/>
        <w:ind w:firstLine="400"/>
        <w:jc w:val="both"/>
      </w:pPr>
      <w:r>
        <w:t>Technický popis předmětu změny,</w:t>
      </w:r>
    </w:p>
    <w:p w14:paraId="03362F2B" w14:textId="77777777" w:rsidR="001B561B" w:rsidRDefault="00B6438F">
      <w:pPr>
        <w:pStyle w:val="Zkladntext1"/>
        <w:numPr>
          <w:ilvl w:val="0"/>
          <w:numId w:val="27"/>
        </w:numPr>
        <w:shd w:val="clear" w:color="auto" w:fill="auto"/>
        <w:tabs>
          <w:tab w:val="left" w:pos="824"/>
        </w:tabs>
        <w:spacing w:after="0"/>
        <w:ind w:firstLine="400"/>
        <w:jc w:val="both"/>
      </w:pPr>
      <w:r>
        <w:t>Číslo a popis položky dle původního položkového rozpočtu (oceněného výkazu výměr),</w:t>
      </w:r>
    </w:p>
    <w:p w14:paraId="50BC3AB8" w14:textId="77777777" w:rsidR="001B561B" w:rsidRDefault="00B6438F">
      <w:pPr>
        <w:pStyle w:val="Zkladntext1"/>
        <w:numPr>
          <w:ilvl w:val="0"/>
          <w:numId w:val="27"/>
        </w:numPr>
        <w:shd w:val="clear" w:color="auto" w:fill="auto"/>
        <w:tabs>
          <w:tab w:val="left" w:pos="824"/>
        </w:tabs>
        <w:spacing w:after="0"/>
        <w:ind w:firstLine="400"/>
        <w:jc w:val="both"/>
      </w:pPr>
      <w:r>
        <w:t xml:space="preserve">Návrh nového popisu v položkovém rozpočtu se zachováním původního </w:t>
      </w:r>
      <w:r>
        <w:t>pořadového čísla,</w:t>
      </w:r>
    </w:p>
    <w:p w14:paraId="6025843A" w14:textId="77777777" w:rsidR="001B561B" w:rsidRDefault="00B6438F">
      <w:pPr>
        <w:pStyle w:val="Zkladntext1"/>
        <w:numPr>
          <w:ilvl w:val="0"/>
          <w:numId w:val="27"/>
        </w:numPr>
        <w:shd w:val="clear" w:color="auto" w:fill="auto"/>
        <w:tabs>
          <w:tab w:val="left" w:pos="824"/>
        </w:tabs>
        <w:spacing w:after="0"/>
        <w:ind w:firstLine="400"/>
        <w:jc w:val="both"/>
      </w:pPr>
      <w:r>
        <w:t>Prohlášení Zhotovitele díla, že technická změna nemění cenu za dílo,</w:t>
      </w:r>
    </w:p>
    <w:p w14:paraId="1A4E9EAE" w14:textId="77777777" w:rsidR="001B561B" w:rsidRDefault="00B6438F">
      <w:pPr>
        <w:pStyle w:val="Zkladntext1"/>
        <w:numPr>
          <w:ilvl w:val="0"/>
          <w:numId w:val="27"/>
        </w:numPr>
        <w:shd w:val="clear" w:color="auto" w:fill="auto"/>
        <w:tabs>
          <w:tab w:val="left" w:pos="824"/>
        </w:tabs>
        <w:spacing w:after="0"/>
        <w:ind w:left="840" w:hanging="440"/>
        <w:jc w:val="both"/>
      </w:pPr>
      <w:r>
        <w:t>Prohlášení autora realizační dokumentace stavby, že změna řešení nezhoršuje technické parametry ve srovnání se zadávací dokumentací,</w:t>
      </w:r>
    </w:p>
    <w:p w14:paraId="552A4B7B" w14:textId="77777777" w:rsidR="001B561B" w:rsidRDefault="00B6438F">
      <w:pPr>
        <w:pStyle w:val="Zkladntext1"/>
        <w:numPr>
          <w:ilvl w:val="0"/>
          <w:numId w:val="27"/>
        </w:numPr>
        <w:shd w:val="clear" w:color="auto" w:fill="auto"/>
        <w:tabs>
          <w:tab w:val="left" w:pos="824"/>
        </w:tabs>
        <w:spacing w:after="0"/>
        <w:ind w:firstLine="400"/>
        <w:jc w:val="both"/>
      </w:pPr>
      <w:r>
        <w:t>Schválení změny autorským dozorem (dále jen „AD“),</w:t>
      </w:r>
    </w:p>
    <w:p w14:paraId="529E9875" w14:textId="77777777" w:rsidR="001B561B" w:rsidRDefault="00B6438F">
      <w:pPr>
        <w:pStyle w:val="Zkladntext1"/>
        <w:numPr>
          <w:ilvl w:val="0"/>
          <w:numId w:val="27"/>
        </w:numPr>
        <w:shd w:val="clear" w:color="auto" w:fill="auto"/>
        <w:tabs>
          <w:tab w:val="left" w:pos="824"/>
        </w:tabs>
        <w:spacing w:after="220"/>
        <w:ind w:firstLine="400"/>
        <w:jc w:val="both"/>
      </w:pPr>
      <w:r>
        <w:t>Stanovisko technického dozoru stavebníka (dále jen „TDS“).</w:t>
      </w:r>
    </w:p>
    <w:p w14:paraId="294B9420" w14:textId="77777777" w:rsidR="001B561B" w:rsidRDefault="00B6438F">
      <w:pPr>
        <w:pStyle w:val="Zkladntext1"/>
        <w:shd w:val="clear" w:color="auto" w:fill="auto"/>
        <w:spacing w:after="220"/>
        <w:ind w:left="400" w:firstLine="70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537E5E60" w14:textId="77777777" w:rsidR="001B561B" w:rsidRDefault="00B6438F">
      <w:pPr>
        <w:pStyle w:val="Zkladntext1"/>
        <w:numPr>
          <w:ilvl w:val="0"/>
          <w:numId w:val="26"/>
        </w:numPr>
        <w:shd w:val="clear" w:color="auto" w:fill="auto"/>
        <w:tabs>
          <w:tab w:val="left" w:pos="871"/>
        </w:tabs>
        <w:spacing w:after="220"/>
        <w:ind w:left="40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31F75F0B" w14:textId="77777777" w:rsidR="001B561B" w:rsidRDefault="00B6438F">
      <w:pPr>
        <w:pStyle w:val="Zkladntext1"/>
        <w:numPr>
          <w:ilvl w:val="0"/>
          <w:numId w:val="26"/>
        </w:numPr>
        <w:shd w:val="clear" w:color="auto" w:fill="auto"/>
        <w:tabs>
          <w:tab w:val="left" w:pos="871"/>
        </w:tabs>
        <w:spacing w:after="120"/>
        <w:ind w:left="40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7A05FE7C" w14:textId="77777777" w:rsidR="001B561B" w:rsidRDefault="00B6438F">
      <w:pPr>
        <w:pStyle w:val="Zkladntext1"/>
        <w:shd w:val="clear" w:color="auto" w:fill="auto"/>
        <w:spacing w:after="120"/>
        <w:ind w:left="400"/>
        <w:jc w:val="both"/>
      </w:pPr>
      <w:r>
        <w:rPr>
          <w:b/>
          <w:bCs/>
        </w:rPr>
        <w:t xml:space="preserve">Platba bude probíhat až do výše 80 % </w:t>
      </w:r>
      <w:r>
        <w:t>(slovy: osmdesáti procent) celkové ceny díla včetně DPH uvedené ve Smlouvě o dílo, a v souladu s odst. 8.19. těchto OP.</w:t>
      </w:r>
    </w:p>
    <w:p w14:paraId="5300E4EA" w14:textId="77777777" w:rsidR="001B561B" w:rsidRDefault="00B6438F">
      <w:pPr>
        <w:pStyle w:val="Zkladntext1"/>
        <w:shd w:val="clear" w:color="auto" w:fill="auto"/>
        <w:spacing w:after="220"/>
        <w:ind w:left="40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645AC73D" w14:textId="77777777" w:rsidR="001B561B" w:rsidRDefault="00B6438F">
      <w:pPr>
        <w:pStyle w:val="Zkladntext1"/>
        <w:shd w:val="clear" w:color="auto" w:fill="auto"/>
        <w:spacing w:after="340"/>
        <w:ind w:left="40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099A4E06" w14:textId="77777777" w:rsidR="001B561B" w:rsidRDefault="00B6438F">
      <w:pPr>
        <w:pStyle w:val="Zkladntext1"/>
        <w:numPr>
          <w:ilvl w:val="0"/>
          <w:numId w:val="26"/>
        </w:numPr>
        <w:shd w:val="clear" w:color="auto" w:fill="auto"/>
        <w:tabs>
          <w:tab w:val="left" w:pos="871"/>
        </w:tabs>
        <w:spacing w:after="220"/>
        <w:ind w:left="400"/>
        <w:jc w:val="both"/>
      </w:pPr>
      <w:r>
        <w:rPr>
          <w:b/>
          <w:bCs/>
        </w:rPr>
        <w:t xml:space="preserve">Zhotovitel souhlasí s pozastávkou úhrady ceny díla </w:t>
      </w:r>
      <w:r>
        <w:t xml:space="preserve">(tzv. zádržné) ve výši sjednané v těchto OP s tím, že tato pozastavená částka bude Objednatelem uhrazena po odstranění zjištěných vad. V konečné faktuře budou </w:t>
      </w:r>
      <w:r>
        <w:lastRenderedPageBreak/>
        <w:t>zúčtovány veškeré event. slevy poskytnuté Zhotovitelem.</w:t>
      </w:r>
    </w:p>
    <w:p w14:paraId="7FAFEE01" w14:textId="77777777" w:rsidR="001B561B" w:rsidRDefault="00B6438F">
      <w:pPr>
        <w:pStyle w:val="Zkladntext1"/>
        <w:numPr>
          <w:ilvl w:val="0"/>
          <w:numId w:val="26"/>
        </w:numPr>
        <w:shd w:val="clear" w:color="auto" w:fill="auto"/>
        <w:tabs>
          <w:tab w:val="left" w:pos="923"/>
        </w:tabs>
        <w:spacing w:after="220"/>
        <w:ind w:left="40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1B4A948D" w14:textId="77777777" w:rsidR="001B561B" w:rsidRDefault="00B6438F">
      <w:pPr>
        <w:pStyle w:val="Zkladntext1"/>
        <w:numPr>
          <w:ilvl w:val="0"/>
          <w:numId w:val="26"/>
        </w:numPr>
        <w:shd w:val="clear" w:color="auto" w:fill="auto"/>
        <w:tabs>
          <w:tab w:val="left" w:pos="871"/>
        </w:tabs>
        <w:spacing w:after="0"/>
        <w:ind w:left="40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1731A630" w14:textId="77777777" w:rsidR="001B561B" w:rsidRDefault="00B6438F">
      <w:pPr>
        <w:pStyle w:val="Zkladntext1"/>
        <w:numPr>
          <w:ilvl w:val="0"/>
          <w:numId w:val="28"/>
        </w:numPr>
        <w:shd w:val="clear" w:color="auto" w:fill="auto"/>
        <w:tabs>
          <w:tab w:val="left" w:pos="674"/>
        </w:tabs>
        <w:spacing w:after="0"/>
        <w:ind w:left="400"/>
        <w:jc w:val="both"/>
      </w:pPr>
      <w:r>
        <w:t xml:space="preserve">případě, že daňový doklad </w:t>
      </w:r>
      <w:r>
        <w:t>nebude obsahovat správné údaje či bude neúplný, je Objednatel oprávněn daňový doklad vrátit ve lhůtě do data jeho splatnosti Zhotoviteli. Zhotovitel je povinen vystavit nový daňový doklad.</w:t>
      </w:r>
    </w:p>
    <w:p w14:paraId="66C1456B" w14:textId="77777777" w:rsidR="001B561B" w:rsidRDefault="00B6438F">
      <w:pPr>
        <w:pStyle w:val="Zkladntext1"/>
        <w:numPr>
          <w:ilvl w:val="0"/>
          <w:numId w:val="28"/>
        </w:numPr>
        <w:shd w:val="clear" w:color="auto" w:fill="auto"/>
        <w:tabs>
          <w:tab w:val="left" w:pos="674"/>
        </w:tabs>
        <w:spacing w:after="220"/>
        <w:ind w:left="400"/>
        <w:jc w:val="both"/>
      </w:pPr>
      <w:r>
        <w:t xml:space="preserve">takovém případě začne, počínaje dnem doručení nově </w:t>
      </w:r>
      <w:r>
        <w:t>opraveného daňového dokladu Objednateli, plynout nová lhůta splatnosti.</w:t>
      </w:r>
    </w:p>
    <w:p w14:paraId="1F910CBD" w14:textId="77777777" w:rsidR="001B561B" w:rsidRDefault="00B6438F">
      <w:pPr>
        <w:pStyle w:val="Zkladntext1"/>
        <w:numPr>
          <w:ilvl w:val="0"/>
          <w:numId w:val="26"/>
        </w:numPr>
        <w:shd w:val="clear" w:color="auto" w:fill="auto"/>
        <w:tabs>
          <w:tab w:val="left" w:pos="871"/>
        </w:tabs>
        <w:spacing w:after="0"/>
        <w:ind w:firstLine="400"/>
      </w:pPr>
      <w:r>
        <w:t>Faktura musí obsahovat dále tyto náležitosti, jinak je neúplná:</w:t>
      </w:r>
    </w:p>
    <w:p w14:paraId="1AA27399" w14:textId="77777777" w:rsidR="001B561B" w:rsidRDefault="00B6438F">
      <w:pPr>
        <w:pStyle w:val="Zkladntext1"/>
        <w:numPr>
          <w:ilvl w:val="0"/>
          <w:numId w:val="29"/>
        </w:numPr>
        <w:shd w:val="clear" w:color="auto" w:fill="auto"/>
        <w:tabs>
          <w:tab w:val="left" w:pos="730"/>
        </w:tabs>
        <w:spacing w:after="40"/>
        <w:ind w:firstLine="400"/>
      </w:pPr>
      <w:r>
        <w:t>označení faktury</w:t>
      </w:r>
    </w:p>
    <w:p w14:paraId="65396C40" w14:textId="77777777" w:rsidR="001B561B" w:rsidRDefault="00B6438F">
      <w:pPr>
        <w:pStyle w:val="Zkladntext1"/>
        <w:numPr>
          <w:ilvl w:val="0"/>
          <w:numId w:val="29"/>
        </w:numPr>
        <w:shd w:val="clear" w:color="auto" w:fill="auto"/>
        <w:tabs>
          <w:tab w:val="left" w:pos="730"/>
        </w:tabs>
        <w:spacing w:after="40"/>
        <w:ind w:firstLine="400"/>
      </w:pPr>
      <w:r>
        <w:t>sídlo, IČO, DIČ, bankovní spojení Objednatele a Zhotovitele</w:t>
      </w:r>
    </w:p>
    <w:p w14:paraId="66FAD1E0" w14:textId="77777777" w:rsidR="001B561B" w:rsidRDefault="00B6438F">
      <w:pPr>
        <w:pStyle w:val="Zkladntext1"/>
        <w:numPr>
          <w:ilvl w:val="0"/>
          <w:numId w:val="29"/>
        </w:numPr>
        <w:shd w:val="clear" w:color="auto" w:fill="auto"/>
        <w:tabs>
          <w:tab w:val="left" w:pos="730"/>
        </w:tabs>
        <w:spacing w:after="40"/>
        <w:ind w:firstLine="400"/>
      </w:pPr>
      <w:r>
        <w:t>předmět plnění a den splnění</w:t>
      </w:r>
    </w:p>
    <w:p w14:paraId="3F527D87" w14:textId="77777777" w:rsidR="001B561B" w:rsidRDefault="00B6438F">
      <w:pPr>
        <w:pStyle w:val="Zkladntext1"/>
        <w:numPr>
          <w:ilvl w:val="0"/>
          <w:numId w:val="29"/>
        </w:numPr>
        <w:shd w:val="clear" w:color="auto" w:fill="auto"/>
        <w:tabs>
          <w:tab w:val="left" w:pos="730"/>
        </w:tabs>
        <w:spacing w:after="40"/>
        <w:ind w:firstLine="400"/>
      </w:pPr>
      <w:r>
        <w:t>cenu díla a částku k fakturaci</w:t>
      </w:r>
    </w:p>
    <w:p w14:paraId="5AA6873F" w14:textId="77777777" w:rsidR="001B561B" w:rsidRDefault="00B6438F">
      <w:pPr>
        <w:pStyle w:val="Zkladntext1"/>
        <w:numPr>
          <w:ilvl w:val="0"/>
          <w:numId w:val="29"/>
        </w:numPr>
        <w:shd w:val="clear" w:color="auto" w:fill="auto"/>
        <w:tabs>
          <w:tab w:val="left" w:pos="730"/>
        </w:tabs>
        <w:spacing w:after="40"/>
        <w:ind w:firstLine="400"/>
      </w:pPr>
      <w:r>
        <w:t>Objednatelem a TDS schválený soupis skutečně provedených prací</w:t>
      </w:r>
    </w:p>
    <w:p w14:paraId="419F689C" w14:textId="77777777" w:rsidR="001B561B" w:rsidRDefault="00B6438F">
      <w:pPr>
        <w:pStyle w:val="Zkladntext1"/>
        <w:numPr>
          <w:ilvl w:val="0"/>
          <w:numId w:val="29"/>
        </w:numPr>
        <w:shd w:val="clear" w:color="auto" w:fill="auto"/>
        <w:tabs>
          <w:tab w:val="left" w:pos="730"/>
        </w:tabs>
        <w:spacing w:after="40"/>
        <w:ind w:firstLine="400"/>
      </w:pPr>
      <w:r>
        <w:t>datum odeslání a datum splatnosti platebního dokladu</w:t>
      </w:r>
    </w:p>
    <w:p w14:paraId="1B7CF1A8" w14:textId="77777777" w:rsidR="001B561B" w:rsidRDefault="00B6438F">
      <w:pPr>
        <w:pStyle w:val="Zkladntext1"/>
        <w:numPr>
          <w:ilvl w:val="0"/>
          <w:numId w:val="29"/>
        </w:numPr>
        <w:shd w:val="clear" w:color="auto" w:fill="auto"/>
        <w:tabs>
          <w:tab w:val="left" w:pos="730"/>
        </w:tabs>
        <w:spacing w:after="40"/>
        <w:ind w:firstLine="400"/>
      </w:pPr>
      <w:r>
        <w:t>náležitosti dle zákona č. 235/2004 Sb., o dani z přidané hodnoty, v platném znění</w:t>
      </w:r>
    </w:p>
    <w:p w14:paraId="234F6A5D" w14:textId="77777777" w:rsidR="001B561B" w:rsidRDefault="00B6438F">
      <w:pPr>
        <w:pStyle w:val="Zkladntext1"/>
        <w:numPr>
          <w:ilvl w:val="0"/>
          <w:numId w:val="29"/>
        </w:numPr>
        <w:shd w:val="clear" w:color="auto" w:fill="auto"/>
        <w:tabs>
          <w:tab w:val="left" w:pos="730"/>
        </w:tabs>
        <w:spacing w:after="220"/>
        <w:ind w:firstLine="400"/>
      </w:pPr>
      <w:r>
        <w:t>podpis oprávněného zástupce Zhotovitele</w:t>
      </w:r>
    </w:p>
    <w:p w14:paraId="38B02B55" w14:textId="77777777" w:rsidR="001B561B" w:rsidRDefault="00B6438F">
      <w:pPr>
        <w:pStyle w:val="Zkladntext1"/>
        <w:shd w:val="clear" w:color="auto" w:fill="auto"/>
        <w:spacing w:after="220"/>
        <w:ind w:left="400"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597B2289" w14:textId="77777777" w:rsidR="001B561B" w:rsidRDefault="00B6438F">
      <w:pPr>
        <w:pStyle w:val="Zkladntext1"/>
        <w:shd w:val="clear" w:color="auto" w:fill="auto"/>
        <w:spacing w:after="220"/>
        <w:ind w:left="400"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63E8C69F" w14:textId="77777777" w:rsidR="001B561B" w:rsidRDefault="00B6438F">
      <w:pPr>
        <w:pStyle w:val="Zkladntext1"/>
        <w:numPr>
          <w:ilvl w:val="0"/>
          <w:numId w:val="26"/>
        </w:numPr>
        <w:shd w:val="clear" w:color="auto" w:fill="auto"/>
        <w:tabs>
          <w:tab w:val="left" w:pos="982"/>
        </w:tabs>
        <w:spacing w:after="220"/>
        <w:ind w:left="400"/>
        <w:jc w:val="both"/>
      </w:pPr>
      <w:r>
        <w:t xml:space="preserve">Objednatel je oprávněn započíst smluvní pokutu, zákonný úrok z prodlení a náhradu škody, na kterou mu vznikne nárok, oproti nároku Zhotovitele na zaplacení ceny díla. Objednatel je oprávněn zadržet úhradu </w:t>
      </w:r>
      <w:r>
        <w:t>kterékoliv platby v průběhu plnění Smlouvy, jestliže Zhotovitel neplní kterýkoliv termín stanovený ve Smlouvě.</w:t>
      </w:r>
    </w:p>
    <w:p w14:paraId="7418AE54" w14:textId="77777777" w:rsidR="001B561B" w:rsidRDefault="00B6438F">
      <w:pPr>
        <w:pStyle w:val="Zkladntext1"/>
        <w:numPr>
          <w:ilvl w:val="0"/>
          <w:numId w:val="26"/>
        </w:numPr>
        <w:shd w:val="clear" w:color="auto" w:fill="auto"/>
        <w:tabs>
          <w:tab w:val="left" w:pos="982"/>
        </w:tabs>
        <w:spacing w:after="220"/>
        <w:ind w:left="40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71E4D448" w14:textId="77777777" w:rsidR="001B561B" w:rsidRDefault="00B6438F">
      <w:pPr>
        <w:pStyle w:val="Zkladntext1"/>
        <w:numPr>
          <w:ilvl w:val="0"/>
          <w:numId w:val="30"/>
        </w:numPr>
        <w:shd w:val="clear" w:color="auto" w:fill="auto"/>
        <w:tabs>
          <w:tab w:val="left" w:pos="1150"/>
        </w:tabs>
        <w:spacing w:after="220"/>
        <w:ind w:left="400"/>
        <w:jc w:val="both"/>
      </w:pPr>
      <w:r>
        <w:t>Při změně sazby DPH o příslušnou změnu výše sazby DPH. O této skutečnosti není nutné uzavírat dodatek k této Smlouvě.</w:t>
      </w:r>
    </w:p>
    <w:p w14:paraId="72B0D373" w14:textId="77777777" w:rsidR="001B561B" w:rsidRDefault="00B6438F">
      <w:pPr>
        <w:pStyle w:val="Zkladntext1"/>
        <w:numPr>
          <w:ilvl w:val="0"/>
          <w:numId w:val="30"/>
        </w:numPr>
        <w:shd w:val="clear" w:color="auto" w:fill="auto"/>
        <w:tabs>
          <w:tab w:val="left" w:pos="1150"/>
        </w:tabs>
        <w:spacing w:after="220"/>
        <w:ind w:left="400"/>
        <w:jc w:val="both"/>
      </w:pPr>
      <w:r>
        <w:t xml:space="preserve">Při splnění podmínek dle těchto OP a ZZVZ v rámci </w:t>
      </w:r>
      <w:r>
        <w:rPr>
          <w:b/>
          <w:bCs/>
        </w:rPr>
        <w:t>nepodstatné změny závazku dle § 222 odst. 3 až 7 a 9 ZZVZ (čl. V bod 5.3. OP)</w:t>
      </w:r>
    </w:p>
    <w:p w14:paraId="04ACE861" w14:textId="77777777" w:rsidR="001B561B" w:rsidRDefault="00B6438F">
      <w:pPr>
        <w:pStyle w:val="Zkladntext1"/>
        <w:numPr>
          <w:ilvl w:val="0"/>
          <w:numId w:val="30"/>
        </w:numPr>
        <w:shd w:val="clear" w:color="auto" w:fill="auto"/>
        <w:tabs>
          <w:tab w:val="left" w:pos="1150"/>
        </w:tabs>
        <w:spacing w:after="220"/>
        <w:ind w:left="40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785B7F9E" w14:textId="77777777" w:rsidR="001B561B" w:rsidRDefault="00B6438F">
      <w:pPr>
        <w:pStyle w:val="Zkladntext1"/>
        <w:numPr>
          <w:ilvl w:val="0"/>
          <w:numId w:val="30"/>
        </w:numPr>
        <w:shd w:val="clear" w:color="auto" w:fill="auto"/>
        <w:tabs>
          <w:tab w:val="left" w:pos="1150"/>
        </w:tabs>
        <w:spacing w:after="220"/>
        <w:ind w:left="400"/>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693BBAF2" w14:textId="77777777" w:rsidR="001B561B" w:rsidRDefault="00B6438F">
      <w:pPr>
        <w:pStyle w:val="Zkladntext1"/>
        <w:numPr>
          <w:ilvl w:val="0"/>
          <w:numId w:val="30"/>
        </w:numPr>
        <w:shd w:val="clear" w:color="auto" w:fill="auto"/>
        <w:tabs>
          <w:tab w:val="left" w:pos="1150"/>
        </w:tabs>
        <w:spacing w:after="220"/>
        <w:ind w:left="400"/>
        <w:jc w:val="both"/>
      </w:pPr>
      <w:r>
        <w:t xml:space="preserve">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w:t>
      </w:r>
      <w:r>
        <w:lastRenderedPageBreak/>
        <w:t>fakturované Zhotovitelem.</w:t>
      </w:r>
    </w:p>
    <w:p w14:paraId="337FBB25" w14:textId="77777777" w:rsidR="001B561B" w:rsidRDefault="00B6438F">
      <w:pPr>
        <w:pStyle w:val="Zkladntext1"/>
        <w:numPr>
          <w:ilvl w:val="0"/>
          <w:numId w:val="30"/>
        </w:numPr>
        <w:shd w:val="clear" w:color="auto" w:fill="auto"/>
        <w:tabs>
          <w:tab w:val="left" w:pos="1150"/>
        </w:tabs>
        <w:spacing w:after="220"/>
        <w:ind w:left="400"/>
        <w:jc w:val="both"/>
      </w:pPr>
      <w:r>
        <w:t>Ustanovení odst. 5.11.4 a 5.11.5. těchto OP nebudou použita v případě, že Zhotovitel není plátce DPH nebo v případech, kdy se uplatní přenesená daňová povinnost dle § 92a a násl. zákona o DPH.</w:t>
      </w:r>
    </w:p>
    <w:p w14:paraId="463B3D21" w14:textId="77777777" w:rsidR="001B561B" w:rsidRDefault="00B6438F">
      <w:pPr>
        <w:pStyle w:val="Zkladntext1"/>
        <w:numPr>
          <w:ilvl w:val="0"/>
          <w:numId w:val="26"/>
        </w:numPr>
        <w:shd w:val="clear" w:color="auto" w:fill="auto"/>
        <w:tabs>
          <w:tab w:val="left" w:pos="1061"/>
        </w:tabs>
        <w:spacing w:after="220"/>
        <w:ind w:left="40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w:t>
      </w:r>
      <w:r>
        <w:t>dávky.</w:t>
      </w:r>
    </w:p>
    <w:p w14:paraId="69A4E7CA" w14:textId="77777777" w:rsidR="001B561B" w:rsidRDefault="00B6438F">
      <w:pPr>
        <w:pStyle w:val="Zkladntext1"/>
        <w:numPr>
          <w:ilvl w:val="0"/>
          <w:numId w:val="26"/>
        </w:numPr>
        <w:shd w:val="clear" w:color="auto" w:fill="auto"/>
        <w:tabs>
          <w:tab w:val="left" w:pos="982"/>
        </w:tabs>
        <w:spacing w:after="220"/>
        <w:ind w:left="400"/>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765D1130" w14:textId="77777777" w:rsidR="001B561B" w:rsidRDefault="00B6438F">
      <w:pPr>
        <w:pStyle w:val="Zkladntext1"/>
        <w:shd w:val="clear" w:color="auto" w:fill="auto"/>
        <w:spacing w:after="220"/>
        <w:ind w:left="400" w:firstLine="70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6B695259" w14:textId="77777777" w:rsidR="001B561B" w:rsidRDefault="00B6438F">
      <w:pPr>
        <w:pStyle w:val="Zkladntext1"/>
        <w:numPr>
          <w:ilvl w:val="0"/>
          <w:numId w:val="26"/>
        </w:numPr>
        <w:shd w:val="clear" w:color="auto" w:fill="auto"/>
        <w:tabs>
          <w:tab w:val="left" w:pos="982"/>
        </w:tabs>
        <w:spacing w:after="340"/>
        <w:ind w:left="400"/>
        <w:jc w:val="both"/>
      </w:pPr>
      <w:bookmarkStart w:id="60" w:name="bookmark56"/>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0"/>
    </w:p>
    <w:p w14:paraId="42892089" w14:textId="77777777" w:rsidR="001B561B" w:rsidRDefault="00B6438F">
      <w:pPr>
        <w:pStyle w:val="Nadpis40"/>
        <w:keepNext/>
        <w:keepLines/>
        <w:numPr>
          <w:ilvl w:val="0"/>
          <w:numId w:val="19"/>
        </w:numPr>
        <w:shd w:val="clear" w:color="auto" w:fill="auto"/>
        <w:tabs>
          <w:tab w:val="left" w:pos="370"/>
        </w:tabs>
        <w:spacing w:after="220"/>
      </w:pPr>
      <w:bookmarkStart w:id="61" w:name="bookmark57"/>
      <w:bookmarkStart w:id="62" w:name="bookmark58"/>
      <w:r>
        <w:rPr>
          <w:u w:val="single"/>
        </w:rPr>
        <w:t>Podklady, pokyny a věci předané Objednatelem</w:t>
      </w:r>
      <w:bookmarkEnd w:id="61"/>
      <w:bookmarkEnd w:id="62"/>
    </w:p>
    <w:p w14:paraId="21B1F985" w14:textId="77777777" w:rsidR="001B561B" w:rsidRDefault="00B6438F">
      <w:pPr>
        <w:pStyle w:val="Zkladntext1"/>
        <w:numPr>
          <w:ilvl w:val="0"/>
          <w:numId w:val="31"/>
        </w:numPr>
        <w:shd w:val="clear" w:color="auto" w:fill="auto"/>
        <w:tabs>
          <w:tab w:val="left" w:pos="871"/>
        </w:tabs>
        <w:spacing w:after="220"/>
        <w:ind w:left="400"/>
        <w:jc w:val="both"/>
      </w:pPr>
      <w:r>
        <w:t xml:space="preserve">Zhotovitel je povinen před podpisem Smlouvy řádně překontrolovat všechny v rámci zadávacího řízení </w:t>
      </w:r>
      <w:r>
        <w:t>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14:paraId="43BE1D50" w14:textId="77777777" w:rsidR="001B561B" w:rsidRDefault="00B6438F">
      <w:pPr>
        <w:pStyle w:val="Zkladntext1"/>
        <w:shd w:val="clear" w:color="auto" w:fill="auto"/>
        <w:spacing w:after="220"/>
        <w:ind w:left="400" w:firstLine="700"/>
        <w:jc w:val="both"/>
      </w:pPr>
      <w:r>
        <w:rPr>
          <w:b/>
          <w:bCs/>
        </w:rPr>
        <w:t xml:space="preserve">Má se za to, </w:t>
      </w:r>
      <w:r>
        <w:t xml:space="preserve">že se Zhotovitel plně seznámil s rozsahem a </w:t>
      </w:r>
      <w:r>
        <w:t>povahou díla a s místem provádění díla, že jsou mu známy veškeré technické kvalitativní a jiné podmínky provádění díla, a že disponuje takovými kapacitami a odbornými znalostmi, které jsou pro řádné provedení díla nezbytné.</w:t>
      </w:r>
    </w:p>
    <w:p w14:paraId="6F77502A" w14:textId="77777777" w:rsidR="001B561B" w:rsidRDefault="00B6438F">
      <w:pPr>
        <w:pStyle w:val="Zkladntext1"/>
        <w:numPr>
          <w:ilvl w:val="0"/>
          <w:numId w:val="31"/>
        </w:numPr>
        <w:shd w:val="clear" w:color="auto" w:fill="auto"/>
        <w:tabs>
          <w:tab w:val="left" w:pos="871"/>
        </w:tabs>
        <w:spacing w:after="220"/>
        <w:ind w:left="400"/>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4F4B4DBF" w14:textId="77777777" w:rsidR="001B561B" w:rsidRDefault="00B6438F">
      <w:pPr>
        <w:pStyle w:val="Zkladntext1"/>
        <w:shd w:val="clear" w:color="auto" w:fill="auto"/>
        <w:spacing w:after="220"/>
        <w:ind w:left="400" w:firstLine="70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16F28735" w14:textId="77777777" w:rsidR="001B561B" w:rsidRDefault="00B6438F">
      <w:pPr>
        <w:pStyle w:val="Zkladntext1"/>
        <w:shd w:val="clear" w:color="auto" w:fill="auto"/>
        <w:spacing w:after="220"/>
        <w:ind w:left="380"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7139C887" w14:textId="77777777" w:rsidR="001B561B" w:rsidRDefault="00B6438F">
      <w:pPr>
        <w:pStyle w:val="Zkladntext1"/>
        <w:numPr>
          <w:ilvl w:val="0"/>
          <w:numId w:val="31"/>
        </w:numPr>
        <w:shd w:val="clear" w:color="auto" w:fill="auto"/>
        <w:tabs>
          <w:tab w:val="left" w:pos="851"/>
        </w:tabs>
        <w:spacing w:after="220"/>
        <w:ind w:left="380" w:firstLine="20"/>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 xml:space="preserve">kterou mu Objednatel k provedení díla předal nebo příkazu, který mu Objednatel dal. Překáží-li nevhodná věc nebo příkaz v řádném provádění díla Zhotovitel je v nezbytném rozsahu </w:t>
      </w:r>
      <w:r>
        <w:lastRenderedPageBreak/>
        <w:t>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50CEDFCC" w14:textId="77777777" w:rsidR="001B561B" w:rsidRDefault="00B6438F">
      <w:pPr>
        <w:pStyle w:val="Zkladntext1"/>
        <w:numPr>
          <w:ilvl w:val="0"/>
          <w:numId w:val="31"/>
        </w:numPr>
        <w:shd w:val="clear" w:color="auto" w:fill="auto"/>
        <w:tabs>
          <w:tab w:val="left" w:pos="851"/>
        </w:tabs>
        <w:spacing w:after="220"/>
        <w:ind w:left="380" w:firstLine="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2B6C7F96" w14:textId="77777777" w:rsidR="001B561B" w:rsidRDefault="00B6438F">
      <w:pPr>
        <w:pStyle w:val="Zkladntext1"/>
        <w:numPr>
          <w:ilvl w:val="0"/>
          <w:numId w:val="31"/>
        </w:numPr>
        <w:shd w:val="clear" w:color="auto" w:fill="auto"/>
        <w:tabs>
          <w:tab w:val="left" w:pos="851"/>
        </w:tabs>
        <w:spacing w:after="220"/>
        <w:ind w:left="380" w:firstLine="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7C67553C" w14:textId="77777777" w:rsidR="001B561B" w:rsidRDefault="00B6438F">
      <w:pPr>
        <w:pStyle w:val="Zkladntext1"/>
        <w:shd w:val="clear" w:color="auto" w:fill="auto"/>
        <w:spacing w:after="220"/>
        <w:ind w:left="380"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233DE465" w14:textId="77777777" w:rsidR="001B561B" w:rsidRDefault="00B6438F">
      <w:pPr>
        <w:pStyle w:val="Zkladntext1"/>
        <w:numPr>
          <w:ilvl w:val="0"/>
          <w:numId w:val="31"/>
        </w:numPr>
        <w:shd w:val="clear" w:color="auto" w:fill="auto"/>
        <w:tabs>
          <w:tab w:val="left" w:pos="861"/>
        </w:tabs>
        <w:spacing w:after="220"/>
        <w:ind w:left="380" w:firstLine="20"/>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186FCB70" w14:textId="77777777" w:rsidR="001B561B" w:rsidRDefault="00B6438F">
      <w:pPr>
        <w:pStyle w:val="Zkladntext1"/>
        <w:numPr>
          <w:ilvl w:val="0"/>
          <w:numId w:val="31"/>
        </w:numPr>
        <w:shd w:val="clear" w:color="auto" w:fill="auto"/>
        <w:tabs>
          <w:tab w:val="left" w:pos="851"/>
        </w:tabs>
        <w:spacing w:after="220"/>
        <w:ind w:left="380" w:firstLine="20"/>
        <w:jc w:val="both"/>
      </w:pPr>
      <w:r>
        <w:rPr>
          <w:b/>
          <w:bCs/>
        </w:rPr>
        <w:t xml:space="preserve">Soupis stavebních prací, dodávek a služeb včetně VV </w:t>
      </w:r>
      <w:r>
        <w:t xml:space="preserve">stanoví v přímé návaznosti na PD pro provádění stavby podrobný popis všech stavebních prací, dodávek či </w:t>
      </w:r>
      <w:r>
        <w:t>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3DC4BE0" w14:textId="77777777" w:rsidR="001B561B" w:rsidRDefault="00B6438F">
      <w:pPr>
        <w:pStyle w:val="Zkladntext1"/>
        <w:numPr>
          <w:ilvl w:val="0"/>
          <w:numId w:val="31"/>
        </w:numPr>
        <w:shd w:val="clear" w:color="auto" w:fill="auto"/>
        <w:tabs>
          <w:tab w:val="left" w:pos="851"/>
        </w:tabs>
        <w:spacing w:after="360"/>
        <w:ind w:left="380" w:firstLine="20"/>
        <w:jc w:val="both"/>
      </w:pPr>
      <w:bookmarkStart w:id="63" w:name="bookmark5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63"/>
    </w:p>
    <w:p w14:paraId="05578F18" w14:textId="77777777" w:rsidR="001B561B" w:rsidRDefault="00B6438F">
      <w:pPr>
        <w:pStyle w:val="Nadpis40"/>
        <w:keepNext/>
        <w:keepLines/>
        <w:numPr>
          <w:ilvl w:val="0"/>
          <w:numId w:val="19"/>
        </w:numPr>
        <w:shd w:val="clear" w:color="auto" w:fill="auto"/>
        <w:tabs>
          <w:tab w:val="left" w:pos="423"/>
        </w:tabs>
        <w:spacing w:after="220"/>
      </w:pPr>
      <w:bookmarkStart w:id="64" w:name="bookmark60"/>
      <w:bookmarkStart w:id="65" w:name="bookmark61"/>
      <w:r>
        <w:rPr>
          <w:u w:val="single"/>
        </w:rPr>
        <w:t>Součinnost smluvních stran</w:t>
      </w:r>
      <w:bookmarkEnd w:id="64"/>
      <w:bookmarkEnd w:id="65"/>
    </w:p>
    <w:p w14:paraId="0B194079" w14:textId="77777777" w:rsidR="001B561B" w:rsidRDefault="00B6438F">
      <w:pPr>
        <w:pStyle w:val="Zkladntext1"/>
        <w:numPr>
          <w:ilvl w:val="0"/>
          <w:numId w:val="32"/>
        </w:numPr>
        <w:shd w:val="clear" w:color="auto" w:fill="auto"/>
        <w:tabs>
          <w:tab w:val="left" w:pos="851"/>
        </w:tabs>
        <w:spacing w:after="220"/>
        <w:ind w:left="380" w:firstLine="20"/>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62CB10A3" w14:textId="77777777" w:rsidR="001B561B" w:rsidRDefault="00B6438F">
      <w:pPr>
        <w:pStyle w:val="Zkladntext1"/>
        <w:numPr>
          <w:ilvl w:val="0"/>
          <w:numId w:val="32"/>
        </w:numPr>
        <w:shd w:val="clear" w:color="auto" w:fill="auto"/>
        <w:tabs>
          <w:tab w:val="left" w:pos="871"/>
        </w:tabs>
        <w:spacing w:after="220"/>
        <w:ind w:left="400"/>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234A1D46" w14:textId="77777777" w:rsidR="001B561B" w:rsidRDefault="00B6438F">
      <w:pPr>
        <w:pStyle w:val="Zkladntext1"/>
        <w:numPr>
          <w:ilvl w:val="0"/>
          <w:numId w:val="32"/>
        </w:numPr>
        <w:shd w:val="clear" w:color="auto" w:fill="auto"/>
        <w:tabs>
          <w:tab w:val="left" w:pos="871"/>
        </w:tabs>
        <w:spacing w:after="220"/>
        <w:ind w:left="40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xml:space="preserve">§ 2594 </w:t>
      </w:r>
      <w:r>
        <w:rPr>
          <w:b/>
          <w:bCs/>
        </w:rPr>
        <w:lastRenderedPageBreak/>
        <w:t>a § 2627 OZ.</w:t>
      </w:r>
    </w:p>
    <w:p w14:paraId="6D51DB05" w14:textId="77777777" w:rsidR="001B561B" w:rsidRDefault="00B6438F">
      <w:pPr>
        <w:pStyle w:val="Zkladntext1"/>
        <w:numPr>
          <w:ilvl w:val="0"/>
          <w:numId w:val="32"/>
        </w:numPr>
        <w:shd w:val="clear" w:color="auto" w:fill="auto"/>
        <w:tabs>
          <w:tab w:val="left" w:pos="871"/>
        </w:tabs>
        <w:spacing w:after="220"/>
        <w:ind w:left="40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784C51CA" w14:textId="77777777" w:rsidR="001B561B" w:rsidRDefault="00B6438F">
      <w:pPr>
        <w:pStyle w:val="Zkladntext1"/>
        <w:numPr>
          <w:ilvl w:val="0"/>
          <w:numId w:val="32"/>
        </w:numPr>
        <w:shd w:val="clear" w:color="auto" w:fill="auto"/>
        <w:tabs>
          <w:tab w:val="left" w:pos="871"/>
        </w:tabs>
        <w:spacing w:after="220"/>
        <w:ind w:left="400"/>
        <w:jc w:val="both"/>
      </w:pPr>
      <w:r>
        <w:t xml:space="preserve">V rámci </w:t>
      </w:r>
      <w:r>
        <w:rPr>
          <w:b/>
          <w:bCs/>
        </w:rPr>
        <w:t xml:space="preserve">součinnosti smluvních stran </w:t>
      </w:r>
      <w:r>
        <w:t>při realizaci předmětu díla si smluvní strany sjednaly následující podmínky a lhůty:</w:t>
      </w:r>
    </w:p>
    <w:p w14:paraId="22EA9FB5" w14:textId="77777777" w:rsidR="001B561B" w:rsidRDefault="00B6438F">
      <w:pPr>
        <w:pStyle w:val="Zkladntext1"/>
        <w:numPr>
          <w:ilvl w:val="0"/>
          <w:numId w:val="33"/>
        </w:numPr>
        <w:shd w:val="clear" w:color="auto" w:fill="auto"/>
        <w:tabs>
          <w:tab w:val="left" w:pos="1039"/>
        </w:tabs>
        <w:spacing w:after="220"/>
        <w:ind w:left="40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1DFD96D5" w14:textId="77777777" w:rsidR="001B561B" w:rsidRDefault="00B6438F">
      <w:pPr>
        <w:pStyle w:val="Zkladntext1"/>
        <w:numPr>
          <w:ilvl w:val="0"/>
          <w:numId w:val="33"/>
        </w:numPr>
        <w:shd w:val="clear" w:color="auto" w:fill="auto"/>
        <w:tabs>
          <w:tab w:val="left" w:pos="1039"/>
        </w:tabs>
        <w:spacing w:after="220"/>
        <w:ind w:left="400"/>
        <w:jc w:val="both"/>
      </w:pPr>
      <w:r>
        <w:t xml:space="preserve">Nedostaví-li se TDS ke kontrole, na kterou byl řádně a včas pozván, nebo která se měla konat dle dohodnutého časového rozvrhu, může Zhotovitel pokračovat v provádění díla po </w:t>
      </w:r>
      <w:r>
        <w:t>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24902613" w14:textId="77777777" w:rsidR="001B561B" w:rsidRDefault="00B6438F">
      <w:pPr>
        <w:pStyle w:val="Zkladntext1"/>
        <w:numPr>
          <w:ilvl w:val="0"/>
          <w:numId w:val="33"/>
        </w:numPr>
        <w:shd w:val="clear" w:color="auto" w:fill="auto"/>
        <w:tabs>
          <w:tab w:val="left" w:pos="1039"/>
        </w:tabs>
        <w:spacing w:after="220"/>
        <w:ind w:left="400"/>
        <w:jc w:val="both"/>
      </w:pPr>
      <w:r>
        <w:t>Zhotovitel je povinen zabezpečit účast svých oprávněných pracovníků na prověřování svých prací a dodávek TDS a činit neprodleně opatření k odstranění vytknutých závad.</w:t>
      </w:r>
    </w:p>
    <w:p w14:paraId="49115F53" w14:textId="77777777" w:rsidR="001B561B" w:rsidRDefault="00B6438F">
      <w:pPr>
        <w:pStyle w:val="Zkladntext1"/>
        <w:numPr>
          <w:ilvl w:val="0"/>
          <w:numId w:val="33"/>
        </w:numPr>
        <w:shd w:val="clear" w:color="auto" w:fill="auto"/>
        <w:tabs>
          <w:tab w:val="left" w:pos="1039"/>
        </w:tabs>
        <w:spacing w:after="220"/>
        <w:ind w:left="400"/>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3A82C460" w14:textId="77777777" w:rsidR="001B561B" w:rsidRDefault="00B6438F">
      <w:pPr>
        <w:pStyle w:val="Zkladntext1"/>
        <w:numPr>
          <w:ilvl w:val="0"/>
          <w:numId w:val="33"/>
        </w:numPr>
        <w:shd w:val="clear" w:color="auto" w:fill="auto"/>
        <w:tabs>
          <w:tab w:val="left" w:pos="1039"/>
        </w:tabs>
        <w:spacing w:after="220"/>
        <w:ind w:left="400"/>
        <w:jc w:val="both"/>
      </w:pPr>
      <w:r>
        <w:t>Zhotovitel je povinen se podrobit všem kontrolám vedoucím ke zjištění jakosti provedených prací či vlastností materiálů na předmětu díla použitých, které navrhne Objednatel nebo TDS.</w:t>
      </w:r>
    </w:p>
    <w:p w14:paraId="45B46CD1" w14:textId="77777777" w:rsidR="001B561B" w:rsidRDefault="00B6438F">
      <w:pPr>
        <w:pStyle w:val="Zkladntext1"/>
        <w:numPr>
          <w:ilvl w:val="0"/>
          <w:numId w:val="32"/>
        </w:numPr>
        <w:shd w:val="clear" w:color="auto" w:fill="auto"/>
        <w:tabs>
          <w:tab w:val="left" w:pos="871"/>
        </w:tabs>
        <w:spacing w:after="220"/>
        <w:ind w:left="40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35BF74E1" w14:textId="77777777" w:rsidR="001B561B" w:rsidRDefault="00B6438F">
      <w:pPr>
        <w:pStyle w:val="Zkladntext1"/>
        <w:numPr>
          <w:ilvl w:val="0"/>
          <w:numId w:val="32"/>
        </w:numPr>
        <w:shd w:val="clear" w:color="auto" w:fill="auto"/>
        <w:tabs>
          <w:tab w:val="left" w:pos="871"/>
        </w:tabs>
        <w:spacing w:after="220"/>
        <w:ind w:left="400"/>
        <w:jc w:val="both"/>
      </w:pPr>
      <w:r>
        <w:t>Zhotovitel se zavazuje, že po vzniku některé z níže uvedených skutečností bude Objednatele bezodkladně písemně informovat:</w:t>
      </w:r>
    </w:p>
    <w:p w14:paraId="0CF3A53F" w14:textId="77777777" w:rsidR="001B561B" w:rsidRDefault="00B6438F">
      <w:pPr>
        <w:pStyle w:val="Zkladntext1"/>
        <w:numPr>
          <w:ilvl w:val="0"/>
          <w:numId w:val="34"/>
        </w:numPr>
        <w:shd w:val="clear" w:color="auto" w:fill="auto"/>
        <w:tabs>
          <w:tab w:val="left" w:pos="1039"/>
        </w:tabs>
        <w:spacing w:after="220"/>
        <w:ind w:left="40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7A171CA1" w14:textId="77777777" w:rsidR="001B561B" w:rsidRDefault="00B6438F">
      <w:pPr>
        <w:pStyle w:val="Zkladntext1"/>
        <w:numPr>
          <w:ilvl w:val="0"/>
          <w:numId w:val="34"/>
        </w:numPr>
        <w:shd w:val="clear" w:color="auto" w:fill="auto"/>
        <w:tabs>
          <w:tab w:val="left" w:pos="1039"/>
        </w:tabs>
        <w:spacing w:after="220"/>
        <w:ind w:left="400"/>
        <w:jc w:val="both"/>
      </w:pPr>
      <w:r>
        <w:t>Pokud nastane případ omezení či ukončení výkonu činnosti Zhotovitele, která bezprostředně souvisí s předmětem díla.</w:t>
      </w:r>
    </w:p>
    <w:p w14:paraId="63B235E9" w14:textId="77777777" w:rsidR="001B561B" w:rsidRDefault="00B6438F">
      <w:pPr>
        <w:pStyle w:val="Zkladntext1"/>
        <w:numPr>
          <w:ilvl w:val="0"/>
          <w:numId w:val="34"/>
        </w:numPr>
        <w:shd w:val="clear" w:color="auto" w:fill="auto"/>
        <w:tabs>
          <w:tab w:val="left" w:pos="1039"/>
        </w:tabs>
        <w:spacing w:after="220"/>
        <w:ind w:left="400"/>
        <w:jc w:val="both"/>
      </w:pPr>
      <w:r>
        <w:t>Pokud nastane případ, který by mohl mít vliv na přechod či vypořádání závazků Zhotovitele vůči Objednateli vyplývajících z uzavřené Smlouvy či s touto Smlouvou související.</w:t>
      </w:r>
    </w:p>
    <w:p w14:paraId="46CB1B5D" w14:textId="77777777" w:rsidR="001B561B" w:rsidRDefault="00B6438F">
      <w:pPr>
        <w:pStyle w:val="Zkladntext1"/>
        <w:numPr>
          <w:ilvl w:val="0"/>
          <w:numId w:val="32"/>
        </w:numPr>
        <w:shd w:val="clear" w:color="auto" w:fill="auto"/>
        <w:tabs>
          <w:tab w:val="left" w:pos="871"/>
        </w:tabs>
        <w:spacing w:after="220"/>
        <w:ind w:left="400"/>
        <w:jc w:val="both"/>
      </w:pPr>
      <w:r>
        <w:t>Zhotovitel je povinen zajistit písemné souhlasné vyjádření Policie ČR před pokládkou vodorovného dopravního značení a osazením svislého dopravního značení v obvodu stavby včetně vydání stanovení.</w:t>
      </w:r>
    </w:p>
    <w:p w14:paraId="78E591F4" w14:textId="77777777" w:rsidR="001B561B" w:rsidRDefault="00B6438F">
      <w:pPr>
        <w:pStyle w:val="Zkladntext1"/>
        <w:numPr>
          <w:ilvl w:val="0"/>
          <w:numId w:val="32"/>
        </w:numPr>
        <w:shd w:val="clear" w:color="auto" w:fill="auto"/>
        <w:tabs>
          <w:tab w:val="left" w:pos="871"/>
        </w:tabs>
        <w:spacing w:after="340"/>
        <w:ind w:left="400"/>
        <w:jc w:val="both"/>
      </w:pPr>
      <w:bookmarkStart w:id="66" w:name="bookmark62"/>
      <w:r>
        <w:lastRenderedPageBreak/>
        <w:t xml:space="preserve">V případě porušení kteréhokoliv povinnosti vyplývající z </w:t>
      </w:r>
      <w:r>
        <w:rPr>
          <w:b/>
          <w:bCs/>
        </w:rPr>
        <w:t xml:space="preserve">bodu 7.7. těchto OP, </w:t>
      </w:r>
      <w:r>
        <w:t>je Objednatel oprávněn od této Smlouvy bez dalšího odstoupit.</w:t>
      </w:r>
      <w:bookmarkEnd w:id="66"/>
    </w:p>
    <w:p w14:paraId="1A1D2F4F" w14:textId="77777777" w:rsidR="001B561B" w:rsidRDefault="00B6438F">
      <w:pPr>
        <w:pStyle w:val="Nadpis40"/>
        <w:keepNext/>
        <w:keepLines/>
        <w:numPr>
          <w:ilvl w:val="0"/>
          <w:numId w:val="19"/>
        </w:numPr>
        <w:shd w:val="clear" w:color="auto" w:fill="auto"/>
        <w:tabs>
          <w:tab w:val="left" w:pos="481"/>
        </w:tabs>
        <w:spacing w:after="220"/>
      </w:pPr>
      <w:bookmarkStart w:id="67" w:name="bookmark63"/>
      <w:bookmarkStart w:id="68" w:name="bookmark64"/>
      <w:r>
        <w:rPr>
          <w:u w:val="single"/>
        </w:rPr>
        <w:t>Podmínky a způsob provádění díla Zhotovitelem</w:t>
      </w:r>
      <w:bookmarkEnd w:id="67"/>
      <w:bookmarkEnd w:id="68"/>
    </w:p>
    <w:p w14:paraId="6CACB24D" w14:textId="77777777" w:rsidR="001B561B" w:rsidRDefault="00B6438F">
      <w:pPr>
        <w:pStyle w:val="Zkladntext1"/>
        <w:numPr>
          <w:ilvl w:val="0"/>
          <w:numId w:val="35"/>
        </w:numPr>
        <w:shd w:val="clear" w:color="auto" w:fill="auto"/>
        <w:tabs>
          <w:tab w:val="left" w:pos="871"/>
        </w:tabs>
        <w:spacing w:after="220"/>
        <w:ind w:left="40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3841348D" w14:textId="77777777" w:rsidR="001B561B" w:rsidRDefault="00B6438F">
      <w:pPr>
        <w:pStyle w:val="Zkladntext1"/>
        <w:shd w:val="clear" w:color="auto" w:fill="auto"/>
        <w:spacing w:after="220"/>
        <w:ind w:left="400" w:firstLine="70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3889D360" w14:textId="77777777" w:rsidR="001B561B" w:rsidRDefault="00B6438F">
      <w:pPr>
        <w:pStyle w:val="Zkladntext1"/>
        <w:shd w:val="clear" w:color="auto" w:fill="auto"/>
        <w:spacing w:after="220"/>
        <w:ind w:left="400" w:firstLine="700"/>
        <w:jc w:val="both"/>
      </w:pPr>
      <w:r>
        <w:t>Při realizaci díla budou použity pouze výrobky, technologie a materiály, které splňují technické požadavky dle zvláštních předpisů.</w:t>
      </w:r>
    </w:p>
    <w:p w14:paraId="1A7ECEA9" w14:textId="77777777" w:rsidR="001B561B" w:rsidRDefault="00B6438F">
      <w:pPr>
        <w:pStyle w:val="Zkladntext1"/>
        <w:shd w:val="clear" w:color="auto" w:fill="auto"/>
        <w:spacing w:after="220"/>
        <w:ind w:left="400" w:firstLine="70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0DCAF97F" w14:textId="77777777" w:rsidR="001B561B" w:rsidRDefault="00B6438F">
      <w:pPr>
        <w:pStyle w:val="Zkladntext1"/>
        <w:shd w:val="clear" w:color="auto" w:fill="auto"/>
        <w:spacing w:after="220"/>
        <w:ind w:left="400" w:firstLine="70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3ED23748" w14:textId="77777777" w:rsidR="001B561B" w:rsidRDefault="00B6438F">
      <w:pPr>
        <w:pStyle w:val="Zkladntext1"/>
        <w:numPr>
          <w:ilvl w:val="0"/>
          <w:numId w:val="35"/>
        </w:numPr>
        <w:shd w:val="clear" w:color="auto" w:fill="auto"/>
        <w:tabs>
          <w:tab w:val="left" w:pos="871"/>
        </w:tabs>
        <w:spacing w:after="220"/>
        <w:ind w:left="40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poddodavatele.</w:t>
      </w:r>
    </w:p>
    <w:p w14:paraId="219F9D33" w14:textId="77777777" w:rsidR="001B561B" w:rsidRDefault="00B6438F">
      <w:pPr>
        <w:pStyle w:val="Zkladntext1"/>
        <w:shd w:val="clear" w:color="auto" w:fill="auto"/>
        <w:spacing w:after="220"/>
        <w:ind w:left="400"/>
        <w:jc w:val="both"/>
      </w:pP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035E716B" w14:textId="77777777" w:rsidR="001B561B" w:rsidRDefault="00B6438F">
      <w:pPr>
        <w:pStyle w:val="Zkladntext1"/>
        <w:shd w:val="clear" w:color="auto" w:fill="auto"/>
        <w:spacing w:after="220"/>
        <w:ind w:left="400" w:firstLine="70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5931B8B6" w14:textId="77777777" w:rsidR="001B561B" w:rsidRDefault="00B6438F">
      <w:pPr>
        <w:pStyle w:val="Zkladntext1"/>
        <w:shd w:val="clear" w:color="auto" w:fill="auto"/>
        <w:spacing w:after="220"/>
        <w:ind w:left="400" w:firstLine="70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638809B6" w14:textId="77777777" w:rsidR="001B561B" w:rsidRDefault="00B6438F">
      <w:pPr>
        <w:pStyle w:val="Zkladntext1"/>
        <w:numPr>
          <w:ilvl w:val="0"/>
          <w:numId w:val="35"/>
        </w:numPr>
        <w:shd w:val="clear" w:color="auto" w:fill="auto"/>
        <w:tabs>
          <w:tab w:val="left" w:pos="871"/>
        </w:tabs>
        <w:spacing w:after="220"/>
        <w:ind w:left="40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74E98506" w14:textId="77777777" w:rsidR="001B561B" w:rsidRDefault="00B6438F">
      <w:pPr>
        <w:pStyle w:val="Zkladntext1"/>
        <w:shd w:val="clear" w:color="auto" w:fill="auto"/>
        <w:spacing w:after="220"/>
        <w:ind w:left="400" w:firstLine="70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w:t>
      </w:r>
      <w:r>
        <w:t xml:space="preserve"> Nevyjádří-li se Objednatel ve stanovené lhůtě, považuje se změna na pozici poddodavatele ze strany Objednatele za povolenou.</w:t>
      </w:r>
    </w:p>
    <w:p w14:paraId="3DA12553" w14:textId="77777777" w:rsidR="001B561B" w:rsidRDefault="00B6438F">
      <w:pPr>
        <w:pStyle w:val="Zkladntext1"/>
        <w:shd w:val="clear" w:color="auto" w:fill="auto"/>
        <w:spacing w:after="220"/>
        <w:ind w:left="400" w:firstLine="700"/>
        <w:jc w:val="both"/>
      </w:pPr>
      <w:r>
        <w:lastRenderedPageBreak/>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6A21BB97" w14:textId="77777777" w:rsidR="001B561B" w:rsidRDefault="00B6438F">
      <w:pPr>
        <w:pStyle w:val="Zkladntext1"/>
        <w:numPr>
          <w:ilvl w:val="0"/>
          <w:numId w:val="35"/>
        </w:numPr>
        <w:shd w:val="clear" w:color="auto" w:fill="auto"/>
        <w:tabs>
          <w:tab w:val="left" w:pos="871"/>
        </w:tabs>
        <w:spacing w:after="220"/>
        <w:ind w:left="400"/>
        <w:jc w:val="both"/>
      </w:pPr>
      <w:r>
        <w:t>Všechny škody, které vzniknou při provádění díla porušením povinností na straně Zhotovitele třetím, na díle nezúčastněným osobám, případně Objednateli, je povinen uhradit Zhotovitel.</w:t>
      </w:r>
    </w:p>
    <w:p w14:paraId="2B2672EA" w14:textId="77777777" w:rsidR="001B561B" w:rsidRDefault="00B6438F">
      <w:pPr>
        <w:pStyle w:val="Zkladntext1"/>
        <w:numPr>
          <w:ilvl w:val="0"/>
          <w:numId w:val="35"/>
        </w:numPr>
        <w:shd w:val="clear" w:color="auto" w:fill="auto"/>
        <w:tabs>
          <w:tab w:val="left" w:pos="871"/>
        </w:tabs>
        <w:spacing w:after="220"/>
        <w:ind w:left="40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7D13336D" w14:textId="77777777" w:rsidR="001B561B" w:rsidRDefault="00B6438F">
      <w:pPr>
        <w:pStyle w:val="Zkladntext1"/>
        <w:numPr>
          <w:ilvl w:val="0"/>
          <w:numId w:val="35"/>
        </w:numPr>
        <w:shd w:val="clear" w:color="auto" w:fill="auto"/>
        <w:tabs>
          <w:tab w:val="left" w:pos="871"/>
        </w:tabs>
        <w:spacing w:after="220"/>
        <w:ind w:left="40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64A8D42E" w14:textId="77777777" w:rsidR="001B561B" w:rsidRDefault="00B6438F">
      <w:pPr>
        <w:pStyle w:val="Zkladntext1"/>
        <w:shd w:val="clear" w:color="auto" w:fill="auto"/>
        <w:spacing w:after="220"/>
        <w:ind w:left="400" w:firstLine="70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w:t>
      </w:r>
      <w:r>
        <w:t>avatel s odpovídajícím oprávněním k podnikání.</w:t>
      </w:r>
    </w:p>
    <w:p w14:paraId="3BE0E504" w14:textId="77777777" w:rsidR="001B561B" w:rsidRDefault="00B6438F">
      <w:pPr>
        <w:pStyle w:val="Zkladntext1"/>
        <w:numPr>
          <w:ilvl w:val="0"/>
          <w:numId w:val="35"/>
        </w:numPr>
        <w:shd w:val="clear" w:color="auto" w:fill="auto"/>
        <w:tabs>
          <w:tab w:val="left" w:pos="871"/>
        </w:tabs>
        <w:spacing w:after="220"/>
        <w:ind w:left="40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3DBEB168" w14:textId="77777777" w:rsidR="001B561B" w:rsidRDefault="00B6438F">
      <w:pPr>
        <w:pStyle w:val="Zkladntext1"/>
        <w:numPr>
          <w:ilvl w:val="0"/>
          <w:numId w:val="35"/>
        </w:numPr>
        <w:shd w:val="clear" w:color="auto" w:fill="auto"/>
        <w:tabs>
          <w:tab w:val="left" w:pos="871"/>
        </w:tabs>
        <w:spacing w:after="220"/>
        <w:ind w:left="400"/>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w:t>
      </w:r>
      <w:r>
        <w:t>í svého závazku.</w:t>
      </w:r>
    </w:p>
    <w:p w14:paraId="57A8AC49" w14:textId="77777777" w:rsidR="001B561B" w:rsidRDefault="00B6438F">
      <w:pPr>
        <w:pStyle w:val="Zkladntext1"/>
        <w:numPr>
          <w:ilvl w:val="0"/>
          <w:numId w:val="35"/>
        </w:numPr>
        <w:shd w:val="clear" w:color="auto" w:fill="auto"/>
        <w:tabs>
          <w:tab w:val="left" w:pos="871"/>
        </w:tabs>
        <w:spacing w:after="220"/>
        <w:ind w:left="400"/>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7CE64DA0" w14:textId="77777777" w:rsidR="001B561B" w:rsidRDefault="00B6438F">
      <w:pPr>
        <w:pStyle w:val="Zkladntext1"/>
        <w:numPr>
          <w:ilvl w:val="0"/>
          <w:numId w:val="35"/>
        </w:numPr>
        <w:shd w:val="clear" w:color="auto" w:fill="auto"/>
        <w:tabs>
          <w:tab w:val="left" w:pos="982"/>
        </w:tabs>
        <w:spacing w:after="220"/>
        <w:ind w:left="40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2A3CDC8D" w14:textId="77777777" w:rsidR="001B561B" w:rsidRDefault="00B6438F">
      <w:pPr>
        <w:pStyle w:val="Zkladntext1"/>
        <w:shd w:val="clear" w:color="auto" w:fill="auto"/>
        <w:spacing w:after="220"/>
        <w:ind w:left="400" w:firstLine="70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7BE5D693" w14:textId="77777777" w:rsidR="001B561B" w:rsidRDefault="00B6438F">
      <w:pPr>
        <w:pStyle w:val="Zkladntext1"/>
        <w:shd w:val="clear" w:color="auto" w:fill="auto"/>
        <w:spacing w:after="220"/>
        <w:ind w:left="400" w:firstLine="700"/>
        <w:jc w:val="both"/>
      </w:pPr>
      <w:r>
        <w:t xml:space="preserve">Zhotovitel se zavazuje plnění výše uvedených povinností vyžadovat od svých poddodavatelů či osob realizujících dílo </w:t>
      </w:r>
      <w:r>
        <w:rPr>
          <w:b/>
          <w:bCs/>
        </w:rPr>
        <w:t xml:space="preserve">v rámci společné nabídky. </w:t>
      </w:r>
      <w:r>
        <w:t xml:space="preserve">Zhotovitel si je vědom všech právních a sankčních důsledků, pakliže se jako právnická nebo podnikající fyzická osoba dopustí správního deliktu tím, že umožní výkon nelegální práce a že </w:t>
      </w:r>
      <w:r>
        <w:lastRenderedPageBreak/>
        <w:t>za toto porušení bude uložena pokuta podle příslušného zákona a uložena povinnost zaplatit odměnu takto zaměstnávané osobě.</w:t>
      </w:r>
    </w:p>
    <w:p w14:paraId="3B65BEF0" w14:textId="77777777" w:rsidR="001B561B" w:rsidRDefault="00B6438F">
      <w:pPr>
        <w:pStyle w:val="Zkladntext1"/>
        <w:numPr>
          <w:ilvl w:val="0"/>
          <w:numId w:val="35"/>
        </w:numPr>
        <w:shd w:val="clear" w:color="auto" w:fill="auto"/>
        <w:tabs>
          <w:tab w:val="left" w:pos="982"/>
        </w:tabs>
        <w:spacing w:after="220"/>
        <w:ind w:left="40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w:t>
      </w:r>
      <w:r>
        <w:t>tovitel je povinen s pověřeným pracovníkem Objednatele spolupracovat a plnit jím uložená opatření ve stanovených termínech.</w:t>
      </w:r>
    </w:p>
    <w:p w14:paraId="495AC8A4" w14:textId="77777777" w:rsidR="001B561B" w:rsidRDefault="00B6438F">
      <w:pPr>
        <w:pStyle w:val="Zkladntext1"/>
        <w:numPr>
          <w:ilvl w:val="0"/>
          <w:numId w:val="35"/>
        </w:numPr>
        <w:shd w:val="clear" w:color="auto" w:fill="auto"/>
        <w:tabs>
          <w:tab w:val="left" w:pos="982"/>
        </w:tabs>
        <w:spacing w:after="220"/>
        <w:ind w:left="40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3AD0120C" w14:textId="77777777" w:rsidR="001B561B" w:rsidRDefault="00B6438F">
      <w:pPr>
        <w:pStyle w:val="Zkladntext1"/>
        <w:shd w:val="clear" w:color="auto" w:fill="auto"/>
        <w:spacing w:after="220"/>
        <w:ind w:left="400" w:firstLine="70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5B51215C" w14:textId="77777777" w:rsidR="001B561B" w:rsidRDefault="00B6438F">
      <w:pPr>
        <w:pStyle w:val="Zkladntext1"/>
        <w:shd w:val="clear" w:color="auto" w:fill="auto"/>
        <w:spacing w:after="220"/>
        <w:ind w:left="400" w:firstLine="70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5279BFCE" w14:textId="77777777" w:rsidR="001B561B" w:rsidRDefault="00B6438F">
      <w:pPr>
        <w:pStyle w:val="Zkladntext1"/>
        <w:shd w:val="clear" w:color="auto" w:fill="auto"/>
        <w:spacing w:after="220"/>
        <w:ind w:left="400" w:firstLine="70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23C02591" w14:textId="77777777" w:rsidR="001B561B" w:rsidRDefault="00B6438F">
      <w:pPr>
        <w:pStyle w:val="Zkladntext1"/>
        <w:shd w:val="clear" w:color="auto" w:fill="auto"/>
        <w:spacing w:after="220"/>
        <w:ind w:left="400" w:firstLine="70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w:t>
      </w:r>
    </w:p>
    <w:p w14:paraId="1D6DFC73" w14:textId="77777777" w:rsidR="001B561B" w:rsidRDefault="00B6438F">
      <w:pPr>
        <w:pStyle w:val="Zkladntext1"/>
        <w:shd w:val="clear" w:color="auto" w:fill="auto"/>
        <w:spacing w:after="220"/>
        <w:ind w:firstLine="400"/>
        <w:jc w:val="both"/>
      </w:pPr>
      <w:r>
        <w:t>současně v listinné podobě jako součást předávacího protokolu.</w:t>
      </w:r>
    </w:p>
    <w:p w14:paraId="1F7A9A47" w14:textId="77777777" w:rsidR="001B561B" w:rsidRDefault="00B6438F">
      <w:pPr>
        <w:pStyle w:val="Zkladntext1"/>
        <w:numPr>
          <w:ilvl w:val="0"/>
          <w:numId w:val="35"/>
        </w:numPr>
        <w:shd w:val="clear" w:color="auto" w:fill="auto"/>
        <w:tabs>
          <w:tab w:val="left" w:pos="995"/>
        </w:tabs>
        <w:spacing w:after="220"/>
        <w:ind w:left="400"/>
        <w:jc w:val="both"/>
      </w:pPr>
      <w:r>
        <w:t xml:space="preserve">V případě rozporů podkladů vymezujících obsah, rozsah a vlastnosti díla nebo okolností a </w:t>
      </w:r>
      <w:r>
        <w:t>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3D7D48BF" w14:textId="77777777" w:rsidR="001B561B" w:rsidRDefault="00B6438F">
      <w:pPr>
        <w:pStyle w:val="Zkladntext1"/>
        <w:numPr>
          <w:ilvl w:val="0"/>
          <w:numId w:val="35"/>
        </w:numPr>
        <w:shd w:val="clear" w:color="auto" w:fill="auto"/>
        <w:tabs>
          <w:tab w:val="left" w:pos="995"/>
        </w:tabs>
        <w:spacing w:after="220"/>
        <w:ind w:left="40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A5C8EA6" w14:textId="77777777" w:rsidR="001B561B" w:rsidRDefault="00B6438F">
      <w:pPr>
        <w:pStyle w:val="Zkladntext1"/>
        <w:numPr>
          <w:ilvl w:val="0"/>
          <w:numId w:val="35"/>
        </w:numPr>
        <w:shd w:val="clear" w:color="auto" w:fill="auto"/>
        <w:tabs>
          <w:tab w:val="left" w:pos="995"/>
        </w:tabs>
        <w:spacing w:after="220"/>
        <w:ind w:left="400"/>
        <w:jc w:val="both"/>
      </w:pPr>
      <w:r>
        <w:t>Pro zjednání nápravy eventuálních vad plnění je Zhotovitel povinen učinit bezodkladná opatření a informovat o nich ihned Objednatele, jehož pokyny k zahájení prací a odstranění těchto vad je povinen dodržet.</w:t>
      </w:r>
    </w:p>
    <w:p w14:paraId="1BD91FD1" w14:textId="77777777" w:rsidR="001B561B" w:rsidRDefault="00B6438F">
      <w:pPr>
        <w:pStyle w:val="Nadpis40"/>
        <w:keepNext/>
        <w:keepLines/>
        <w:numPr>
          <w:ilvl w:val="0"/>
          <w:numId w:val="35"/>
        </w:numPr>
        <w:shd w:val="clear" w:color="auto" w:fill="auto"/>
        <w:tabs>
          <w:tab w:val="left" w:pos="982"/>
        </w:tabs>
        <w:ind w:firstLine="400"/>
        <w:jc w:val="left"/>
      </w:pPr>
      <w:bookmarkStart w:id="69" w:name="bookmark65"/>
      <w:bookmarkStart w:id="70" w:name="bookmark66"/>
      <w:r>
        <w:rPr>
          <w:u w:val="single"/>
        </w:rPr>
        <w:t>Přerušení prací</w:t>
      </w:r>
      <w:bookmarkEnd w:id="69"/>
      <w:bookmarkEnd w:id="70"/>
    </w:p>
    <w:p w14:paraId="73A66087" w14:textId="77777777" w:rsidR="001B561B" w:rsidRDefault="00B6438F">
      <w:pPr>
        <w:pStyle w:val="Zkladntext1"/>
        <w:numPr>
          <w:ilvl w:val="0"/>
          <w:numId w:val="36"/>
        </w:numPr>
        <w:shd w:val="clear" w:color="auto" w:fill="auto"/>
        <w:tabs>
          <w:tab w:val="left" w:pos="1150"/>
        </w:tabs>
        <w:spacing w:after="0"/>
        <w:ind w:left="40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50D1FF72" w14:textId="77777777" w:rsidR="001B561B" w:rsidRDefault="00B6438F">
      <w:pPr>
        <w:pStyle w:val="Zkladntext1"/>
        <w:shd w:val="clear" w:color="auto" w:fill="auto"/>
        <w:spacing w:after="220"/>
        <w:ind w:left="400"/>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w:t>
      </w:r>
      <w:r>
        <w:t>sobeno příčinami na straně Objednatele, dohodnou smluvní strany opatření do doby obnovení prací, přičemž o dobu trvání takového přerušení prací se prodlužuje doba předání díla.</w:t>
      </w:r>
    </w:p>
    <w:p w14:paraId="2341A18A" w14:textId="77777777" w:rsidR="001B561B" w:rsidRDefault="00B6438F">
      <w:pPr>
        <w:pStyle w:val="Zkladntext1"/>
        <w:numPr>
          <w:ilvl w:val="0"/>
          <w:numId w:val="36"/>
        </w:numPr>
        <w:shd w:val="clear" w:color="auto" w:fill="auto"/>
        <w:tabs>
          <w:tab w:val="left" w:pos="1159"/>
        </w:tabs>
        <w:spacing w:after="220"/>
        <w:ind w:left="40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27DEFEE8" w14:textId="77777777" w:rsidR="001B561B" w:rsidRDefault="00B6438F">
      <w:pPr>
        <w:pStyle w:val="Nadpis40"/>
        <w:keepNext/>
        <w:keepLines/>
        <w:numPr>
          <w:ilvl w:val="0"/>
          <w:numId w:val="35"/>
        </w:numPr>
        <w:shd w:val="clear" w:color="auto" w:fill="auto"/>
        <w:tabs>
          <w:tab w:val="left" w:pos="982"/>
        </w:tabs>
        <w:ind w:firstLine="400"/>
        <w:jc w:val="left"/>
      </w:pPr>
      <w:bookmarkStart w:id="71" w:name="bookmark67"/>
      <w:bookmarkStart w:id="72" w:name="bookmark68"/>
      <w:r>
        <w:rPr>
          <w:u w:val="single"/>
        </w:rPr>
        <w:lastRenderedPageBreak/>
        <w:t>Kontroly a kontrolní dny</w:t>
      </w:r>
      <w:bookmarkEnd w:id="71"/>
      <w:bookmarkEnd w:id="72"/>
    </w:p>
    <w:p w14:paraId="30E5C09B" w14:textId="77777777" w:rsidR="001B561B" w:rsidRDefault="00B6438F">
      <w:pPr>
        <w:pStyle w:val="Zkladntext1"/>
        <w:numPr>
          <w:ilvl w:val="0"/>
          <w:numId w:val="37"/>
        </w:numPr>
        <w:shd w:val="clear" w:color="auto" w:fill="auto"/>
        <w:tabs>
          <w:tab w:val="left" w:pos="1140"/>
        </w:tabs>
        <w:spacing w:after="220"/>
        <w:ind w:left="40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791AC83B" w14:textId="77777777" w:rsidR="001B561B" w:rsidRDefault="00B6438F">
      <w:pPr>
        <w:pStyle w:val="Zkladntext1"/>
        <w:numPr>
          <w:ilvl w:val="0"/>
          <w:numId w:val="37"/>
        </w:numPr>
        <w:shd w:val="clear" w:color="auto" w:fill="auto"/>
        <w:tabs>
          <w:tab w:val="left" w:pos="1140"/>
        </w:tabs>
        <w:spacing w:after="220"/>
        <w:ind w:left="40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13807C0B" w14:textId="77777777" w:rsidR="001B561B" w:rsidRDefault="00B6438F">
      <w:pPr>
        <w:pStyle w:val="Zkladntext1"/>
        <w:numPr>
          <w:ilvl w:val="0"/>
          <w:numId w:val="37"/>
        </w:numPr>
        <w:shd w:val="clear" w:color="auto" w:fill="auto"/>
        <w:tabs>
          <w:tab w:val="left" w:pos="1140"/>
        </w:tabs>
        <w:spacing w:after="220"/>
        <w:ind w:left="400"/>
        <w:jc w:val="both"/>
      </w:pPr>
      <w:r>
        <w:t>Jestliže Zhotovitel díla vady neodstraní ani v přiměřené lhůtě mu za tímto účelem poskytnuté a vadný postup Zhotovitele by vedl nepochybně k podstatnému porušení smlouvy, je Objednatel oprávněn odstoupit od Smlouvy.</w:t>
      </w:r>
    </w:p>
    <w:p w14:paraId="4323682B" w14:textId="77777777" w:rsidR="001B561B" w:rsidRDefault="00B6438F">
      <w:pPr>
        <w:pStyle w:val="Zkladntext1"/>
        <w:numPr>
          <w:ilvl w:val="0"/>
          <w:numId w:val="37"/>
        </w:numPr>
        <w:shd w:val="clear" w:color="auto" w:fill="auto"/>
        <w:tabs>
          <w:tab w:val="left" w:pos="1140"/>
        </w:tabs>
        <w:spacing w:after="220"/>
        <w:ind w:left="400"/>
        <w:jc w:val="both"/>
      </w:pPr>
      <w:r>
        <w:t>Na požádání je Zhotovitel povinen předložit Objednateli veškeré doklady o provádění prací. Zhotovitel je povinen výkon tohoto práva strpět.</w:t>
      </w:r>
    </w:p>
    <w:p w14:paraId="40601FF9" w14:textId="77777777" w:rsidR="001B561B" w:rsidRDefault="00B6438F">
      <w:pPr>
        <w:pStyle w:val="Nadpis40"/>
        <w:keepNext/>
        <w:keepLines/>
        <w:numPr>
          <w:ilvl w:val="0"/>
          <w:numId w:val="37"/>
        </w:numPr>
        <w:shd w:val="clear" w:color="auto" w:fill="auto"/>
        <w:tabs>
          <w:tab w:val="left" w:pos="1130"/>
        </w:tabs>
        <w:ind w:firstLine="400"/>
        <w:jc w:val="left"/>
      </w:pPr>
      <w:bookmarkStart w:id="73" w:name="bookmark69"/>
      <w:bookmarkStart w:id="74" w:name="bookmark70"/>
      <w:r>
        <w:t>Objednatel je oprávněn:</w:t>
      </w:r>
      <w:bookmarkEnd w:id="73"/>
      <w:bookmarkEnd w:id="74"/>
    </w:p>
    <w:p w14:paraId="42B771F1" w14:textId="77777777" w:rsidR="001B561B" w:rsidRDefault="00B6438F">
      <w:pPr>
        <w:pStyle w:val="Zkladntext1"/>
        <w:numPr>
          <w:ilvl w:val="0"/>
          <w:numId w:val="38"/>
        </w:numPr>
        <w:shd w:val="clear" w:color="auto" w:fill="auto"/>
        <w:tabs>
          <w:tab w:val="left" w:pos="827"/>
        </w:tabs>
        <w:spacing w:after="0"/>
        <w:ind w:left="820" w:hanging="42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129B0644" w14:textId="77777777" w:rsidR="001B561B" w:rsidRDefault="00B6438F">
      <w:pPr>
        <w:pStyle w:val="Zkladntext1"/>
        <w:numPr>
          <w:ilvl w:val="0"/>
          <w:numId w:val="38"/>
        </w:numPr>
        <w:shd w:val="clear" w:color="auto" w:fill="auto"/>
        <w:tabs>
          <w:tab w:val="left" w:pos="827"/>
        </w:tabs>
        <w:spacing w:after="0"/>
        <w:ind w:left="820" w:hanging="42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604C1EC4" w14:textId="77777777" w:rsidR="001B561B" w:rsidRDefault="00B6438F">
      <w:pPr>
        <w:pStyle w:val="Zkladntext1"/>
        <w:numPr>
          <w:ilvl w:val="0"/>
          <w:numId w:val="38"/>
        </w:numPr>
        <w:shd w:val="clear" w:color="auto" w:fill="auto"/>
        <w:tabs>
          <w:tab w:val="left" w:pos="827"/>
        </w:tabs>
        <w:spacing w:after="220"/>
        <w:ind w:left="820" w:hanging="420"/>
        <w:jc w:val="both"/>
      </w:pPr>
      <w:r>
        <w:t>Provádět prostřednictvím koordinátora BOZP kontrolu dodržování bezpečnosti práce a ukládat nápravná opatření.</w:t>
      </w:r>
    </w:p>
    <w:p w14:paraId="63452AA7" w14:textId="77777777" w:rsidR="001B561B" w:rsidRDefault="00B6438F">
      <w:pPr>
        <w:pStyle w:val="Zkladntext1"/>
        <w:numPr>
          <w:ilvl w:val="0"/>
          <w:numId w:val="38"/>
        </w:numPr>
        <w:shd w:val="clear" w:color="auto" w:fill="auto"/>
        <w:tabs>
          <w:tab w:val="left" w:pos="839"/>
        </w:tabs>
        <w:spacing w:after="0"/>
        <w:ind w:left="820" w:hanging="42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6F82469F" w14:textId="77777777" w:rsidR="001B561B" w:rsidRDefault="00B6438F">
      <w:pPr>
        <w:pStyle w:val="Zkladntext1"/>
        <w:numPr>
          <w:ilvl w:val="0"/>
          <w:numId w:val="38"/>
        </w:numPr>
        <w:shd w:val="clear" w:color="auto" w:fill="auto"/>
        <w:tabs>
          <w:tab w:val="left" w:pos="839"/>
        </w:tabs>
        <w:spacing w:after="220"/>
        <w:ind w:left="820" w:hanging="42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73DC288F" w14:textId="77777777" w:rsidR="001B561B" w:rsidRDefault="00B6438F">
      <w:pPr>
        <w:pStyle w:val="Zkladntext1"/>
        <w:numPr>
          <w:ilvl w:val="0"/>
          <w:numId w:val="37"/>
        </w:numPr>
        <w:shd w:val="clear" w:color="auto" w:fill="auto"/>
        <w:tabs>
          <w:tab w:val="left" w:pos="1150"/>
        </w:tabs>
        <w:spacing w:after="220"/>
        <w:ind w:firstLine="400"/>
      </w:pPr>
      <w:r>
        <w:t>TDS nesmí vykonávat Zhotovitel ani osoba s ním propojená.</w:t>
      </w:r>
    </w:p>
    <w:p w14:paraId="600CFE3E" w14:textId="77777777" w:rsidR="001B561B" w:rsidRDefault="00B6438F">
      <w:pPr>
        <w:pStyle w:val="Zkladntext1"/>
        <w:numPr>
          <w:ilvl w:val="0"/>
          <w:numId w:val="37"/>
        </w:numPr>
        <w:shd w:val="clear" w:color="auto" w:fill="auto"/>
        <w:tabs>
          <w:tab w:val="left" w:pos="1150"/>
        </w:tabs>
        <w:spacing w:after="0"/>
        <w:ind w:left="40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6D8279F2" w14:textId="77777777" w:rsidR="001B561B" w:rsidRDefault="00B6438F">
      <w:pPr>
        <w:pStyle w:val="Zkladntext1"/>
        <w:shd w:val="clear" w:color="auto" w:fill="auto"/>
        <w:spacing w:after="0"/>
        <w:ind w:left="400" w:firstLine="72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418D288F" w14:textId="77777777" w:rsidR="001B561B" w:rsidRDefault="00B6438F">
      <w:pPr>
        <w:pStyle w:val="Zkladntext1"/>
        <w:numPr>
          <w:ilvl w:val="0"/>
          <w:numId w:val="39"/>
        </w:numPr>
        <w:shd w:val="clear" w:color="auto" w:fill="auto"/>
        <w:tabs>
          <w:tab w:val="left" w:pos="839"/>
        </w:tabs>
        <w:spacing w:after="0"/>
        <w:ind w:firstLine="400"/>
      </w:pPr>
      <w:r>
        <w:t>stavební deník,</w:t>
      </w:r>
    </w:p>
    <w:p w14:paraId="5F59C24D" w14:textId="77777777" w:rsidR="001B561B" w:rsidRDefault="00B6438F">
      <w:pPr>
        <w:pStyle w:val="Zkladntext1"/>
        <w:numPr>
          <w:ilvl w:val="0"/>
          <w:numId w:val="39"/>
        </w:numPr>
        <w:shd w:val="clear" w:color="auto" w:fill="auto"/>
        <w:tabs>
          <w:tab w:val="left" w:pos="839"/>
        </w:tabs>
        <w:spacing w:after="0"/>
        <w:ind w:firstLine="400"/>
      </w:pPr>
      <w:r>
        <w:t>doklady dle zákona o BOZP, vztahující se k stavbě,</w:t>
      </w:r>
    </w:p>
    <w:p w14:paraId="117FE156" w14:textId="77777777" w:rsidR="001B561B" w:rsidRDefault="00B6438F">
      <w:pPr>
        <w:pStyle w:val="Zkladntext1"/>
        <w:numPr>
          <w:ilvl w:val="0"/>
          <w:numId w:val="39"/>
        </w:numPr>
        <w:shd w:val="clear" w:color="auto" w:fill="auto"/>
        <w:tabs>
          <w:tab w:val="left" w:pos="839"/>
        </w:tabs>
        <w:spacing w:after="0"/>
        <w:ind w:firstLine="400"/>
      </w:pPr>
      <w:r>
        <w:t>doklady a rozhodnutí stavebních orgánů ke stavbě,</w:t>
      </w:r>
    </w:p>
    <w:p w14:paraId="71F46027" w14:textId="77777777" w:rsidR="001B561B" w:rsidRDefault="00B6438F">
      <w:pPr>
        <w:pStyle w:val="Zkladntext1"/>
        <w:numPr>
          <w:ilvl w:val="0"/>
          <w:numId w:val="39"/>
        </w:numPr>
        <w:shd w:val="clear" w:color="auto" w:fill="auto"/>
        <w:tabs>
          <w:tab w:val="left" w:pos="839"/>
        </w:tabs>
        <w:spacing w:after="220"/>
        <w:ind w:firstLine="400"/>
      </w:pPr>
      <w:r>
        <w:t>ověřená dokumentace stavby, změny, doplňky.</w:t>
      </w:r>
    </w:p>
    <w:p w14:paraId="4719B60C" w14:textId="77777777" w:rsidR="001B561B" w:rsidRDefault="00B6438F">
      <w:pPr>
        <w:pStyle w:val="Nadpis40"/>
        <w:keepNext/>
        <w:keepLines/>
        <w:numPr>
          <w:ilvl w:val="0"/>
          <w:numId w:val="35"/>
        </w:numPr>
        <w:shd w:val="clear" w:color="auto" w:fill="auto"/>
        <w:tabs>
          <w:tab w:val="left" w:pos="962"/>
        </w:tabs>
        <w:spacing w:after="120"/>
        <w:ind w:firstLine="400"/>
        <w:jc w:val="left"/>
      </w:pPr>
      <w:bookmarkStart w:id="75" w:name="bookmark71"/>
      <w:bookmarkStart w:id="76" w:name="bookmark72"/>
      <w:r>
        <w:rPr>
          <w:u w:val="single"/>
        </w:rPr>
        <w:t>Změny díla</w:t>
      </w:r>
      <w:bookmarkEnd w:id="75"/>
      <w:bookmarkEnd w:id="76"/>
    </w:p>
    <w:p w14:paraId="4069CA31" w14:textId="77777777" w:rsidR="001B561B" w:rsidRDefault="00B6438F">
      <w:pPr>
        <w:pStyle w:val="Zkladntext1"/>
        <w:numPr>
          <w:ilvl w:val="0"/>
          <w:numId w:val="40"/>
        </w:numPr>
        <w:shd w:val="clear" w:color="auto" w:fill="auto"/>
        <w:tabs>
          <w:tab w:val="left" w:pos="1150"/>
        </w:tabs>
        <w:spacing w:after="220"/>
        <w:ind w:left="400"/>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357E9FDB" w14:textId="77777777" w:rsidR="001B561B" w:rsidRDefault="00B6438F">
      <w:pPr>
        <w:pStyle w:val="Zkladntext1"/>
        <w:shd w:val="clear" w:color="auto" w:fill="auto"/>
        <w:spacing w:after="220"/>
        <w:ind w:left="400"/>
        <w:jc w:val="both"/>
      </w:pPr>
      <w:r>
        <w:t>Dle § 222 ZZVZ zadavatel jakožto nevyhrazenou změnu závazku rozlišuje následující vícepráce, popř. méněpráce:</w:t>
      </w:r>
    </w:p>
    <w:p w14:paraId="55C7572B" w14:textId="77777777" w:rsidR="001B561B" w:rsidRDefault="00B6438F">
      <w:pPr>
        <w:pStyle w:val="Zkladntext1"/>
        <w:numPr>
          <w:ilvl w:val="0"/>
          <w:numId w:val="41"/>
        </w:numPr>
        <w:shd w:val="clear" w:color="auto" w:fill="auto"/>
        <w:tabs>
          <w:tab w:val="left" w:pos="1106"/>
        </w:tabs>
        <w:spacing w:after="120"/>
        <w:ind w:left="1100" w:hanging="340"/>
        <w:jc w:val="both"/>
      </w:pPr>
      <w:r>
        <w:t>změna de minimis dle § 222 odst. 4 písm. a) a b) bod 2 ZZVZ (max. 15% hodnota změny a cenového nárůstu)</w:t>
      </w:r>
    </w:p>
    <w:p w14:paraId="5B67F8D1" w14:textId="77777777" w:rsidR="001B561B" w:rsidRDefault="00B6438F">
      <w:pPr>
        <w:pStyle w:val="Zkladntext1"/>
        <w:numPr>
          <w:ilvl w:val="0"/>
          <w:numId w:val="41"/>
        </w:numPr>
        <w:shd w:val="clear" w:color="auto" w:fill="auto"/>
        <w:tabs>
          <w:tab w:val="left" w:pos="1106"/>
        </w:tabs>
        <w:spacing w:after="120"/>
        <w:ind w:firstLine="760"/>
      </w:pPr>
      <w:r>
        <w:t>dodatečné stavební práce dle § 222 odst. 5 nebo odst. 6 ZZVZ (max. 30% cenového nárůstu)</w:t>
      </w:r>
    </w:p>
    <w:p w14:paraId="3EC14EDB" w14:textId="77777777" w:rsidR="001B561B" w:rsidRDefault="00B6438F">
      <w:pPr>
        <w:pStyle w:val="Zkladntext1"/>
        <w:numPr>
          <w:ilvl w:val="0"/>
          <w:numId w:val="41"/>
        </w:numPr>
        <w:shd w:val="clear" w:color="auto" w:fill="auto"/>
        <w:tabs>
          <w:tab w:val="left" w:pos="1106"/>
        </w:tabs>
        <w:spacing w:after="340"/>
        <w:ind w:left="1100" w:hanging="340"/>
        <w:jc w:val="both"/>
      </w:pPr>
      <w:r>
        <w:lastRenderedPageBreak/>
        <w:t xml:space="preserve">záměna </w:t>
      </w:r>
      <w:r>
        <w:t>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18FAF4BD" w14:textId="77777777" w:rsidR="001B561B" w:rsidRDefault="00B6438F">
      <w:pPr>
        <w:pStyle w:val="Zkladntext1"/>
        <w:numPr>
          <w:ilvl w:val="0"/>
          <w:numId w:val="40"/>
        </w:numPr>
        <w:shd w:val="clear" w:color="auto" w:fill="auto"/>
        <w:tabs>
          <w:tab w:val="left" w:pos="1150"/>
        </w:tabs>
        <w:spacing w:after="220"/>
        <w:ind w:left="40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6E8BAD95" w14:textId="77777777" w:rsidR="001B561B" w:rsidRDefault="00B6438F">
      <w:pPr>
        <w:pStyle w:val="Zkladntext1"/>
        <w:shd w:val="clear" w:color="auto" w:fill="auto"/>
        <w:spacing w:after="220"/>
        <w:ind w:left="400" w:firstLine="72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7F8F0C6F" w14:textId="77777777" w:rsidR="001B561B" w:rsidRDefault="00B6438F">
      <w:pPr>
        <w:pStyle w:val="Zkladntext1"/>
        <w:numPr>
          <w:ilvl w:val="0"/>
          <w:numId w:val="40"/>
        </w:numPr>
        <w:shd w:val="clear" w:color="auto" w:fill="auto"/>
        <w:tabs>
          <w:tab w:val="left" w:pos="1150"/>
        </w:tabs>
        <w:spacing w:after="220"/>
        <w:ind w:left="40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2DDD0054" w14:textId="77777777" w:rsidR="001B561B" w:rsidRDefault="00B6438F">
      <w:pPr>
        <w:pStyle w:val="Zkladntext1"/>
        <w:shd w:val="clear" w:color="auto" w:fill="auto"/>
        <w:spacing w:after="220"/>
        <w:ind w:left="400" w:firstLine="70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12624FB0" w14:textId="77777777" w:rsidR="001B561B" w:rsidRDefault="00B6438F">
      <w:pPr>
        <w:pStyle w:val="Zkladntext1"/>
        <w:shd w:val="clear" w:color="auto" w:fill="auto"/>
        <w:spacing w:after="220"/>
        <w:ind w:left="400" w:firstLine="70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6097DD1D" w14:textId="77777777" w:rsidR="001B561B" w:rsidRDefault="00B6438F">
      <w:pPr>
        <w:pStyle w:val="Zkladntext1"/>
        <w:numPr>
          <w:ilvl w:val="0"/>
          <w:numId w:val="40"/>
        </w:numPr>
        <w:shd w:val="clear" w:color="auto" w:fill="auto"/>
        <w:tabs>
          <w:tab w:val="left" w:pos="1150"/>
        </w:tabs>
        <w:spacing w:after="220"/>
        <w:ind w:left="400"/>
        <w:jc w:val="both"/>
      </w:pPr>
      <w:r>
        <w:t>Drobné změny a upřesnění díla, která nemají vliv na cenu, termín plnění ani výsledné užitné vlastnosti díla, mohou být oprávněnými zástupci rozhodnuty a potvrzeny na staveništi zápisem ve stavebním deníku.</w:t>
      </w:r>
    </w:p>
    <w:p w14:paraId="3D0A9AFF" w14:textId="77777777" w:rsidR="001B561B" w:rsidRDefault="00B6438F">
      <w:pPr>
        <w:pStyle w:val="Zkladntext1"/>
        <w:numPr>
          <w:ilvl w:val="0"/>
          <w:numId w:val="40"/>
        </w:numPr>
        <w:shd w:val="clear" w:color="auto" w:fill="auto"/>
        <w:tabs>
          <w:tab w:val="left" w:pos="1150"/>
        </w:tabs>
        <w:spacing w:after="220"/>
        <w:ind w:left="400"/>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5AE8ECF8" w14:textId="77777777" w:rsidR="001B561B" w:rsidRDefault="00B6438F">
      <w:pPr>
        <w:pStyle w:val="Nadpis40"/>
        <w:keepNext/>
        <w:keepLines/>
        <w:numPr>
          <w:ilvl w:val="0"/>
          <w:numId w:val="40"/>
        </w:numPr>
        <w:shd w:val="clear" w:color="auto" w:fill="auto"/>
        <w:tabs>
          <w:tab w:val="left" w:pos="1150"/>
        </w:tabs>
        <w:spacing w:after="0"/>
        <w:ind w:firstLine="400"/>
        <w:jc w:val="left"/>
      </w:pPr>
      <w:bookmarkStart w:id="77" w:name="bookmark73"/>
      <w:bookmarkStart w:id="78" w:name="bookmark74"/>
      <w:r>
        <w:rPr>
          <w:u w:val="single"/>
        </w:rPr>
        <w:t xml:space="preserve">Dodržování </w:t>
      </w:r>
      <w:r>
        <w:rPr>
          <w:u w:val="single"/>
        </w:rPr>
        <w:t>bezpečnosti a hygieny práce</w:t>
      </w:r>
      <w:bookmarkEnd w:id="77"/>
      <w:bookmarkEnd w:id="78"/>
    </w:p>
    <w:p w14:paraId="34D7D91C" w14:textId="77777777" w:rsidR="001B561B" w:rsidRDefault="00B6438F">
      <w:pPr>
        <w:pStyle w:val="Zkladntext1"/>
        <w:numPr>
          <w:ilvl w:val="0"/>
          <w:numId w:val="42"/>
        </w:numPr>
        <w:shd w:val="clear" w:color="auto" w:fill="auto"/>
        <w:tabs>
          <w:tab w:val="left" w:pos="846"/>
        </w:tabs>
        <w:spacing w:after="0"/>
        <w:ind w:left="820" w:hanging="42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57B0DA0B" w14:textId="77777777" w:rsidR="001B561B" w:rsidRDefault="00B6438F">
      <w:pPr>
        <w:pStyle w:val="Zkladntext1"/>
        <w:numPr>
          <w:ilvl w:val="0"/>
          <w:numId w:val="42"/>
        </w:numPr>
        <w:shd w:val="clear" w:color="auto" w:fill="auto"/>
        <w:tabs>
          <w:tab w:val="left" w:pos="846"/>
        </w:tabs>
        <w:spacing w:after="0"/>
        <w:ind w:left="820" w:hanging="420"/>
        <w:jc w:val="both"/>
      </w:pPr>
      <w:r>
        <w:t>Zhotovitel zcela zodpovídá za bezpečnost a ochranu zdraví všech osob, které se s jeho vědomím zdržují v místě zhotovení díla a je povinen zabezpečit jejich vybavení ochrannými pracovními pomůckami.</w:t>
      </w:r>
    </w:p>
    <w:p w14:paraId="36A9ADCA" w14:textId="77777777" w:rsidR="001B561B" w:rsidRDefault="00B6438F">
      <w:pPr>
        <w:pStyle w:val="Zkladntext1"/>
        <w:numPr>
          <w:ilvl w:val="0"/>
          <w:numId w:val="42"/>
        </w:numPr>
        <w:shd w:val="clear" w:color="auto" w:fill="auto"/>
        <w:tabs>
          <w:tab w:val="left" w:pos="846"/>
        </w:tabs>
        <w:spacing w:after="0"/>
        <w:ind w:left="820" w:hanging="42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267CF766" w14:textId="77777777" w:rsidR="001B561B" w:rsidRDefault="00B6438F">
      <w:pPr>
        <w:pStyle w:val="Zkladntext1"/>
        <w:numPr>
          <w:ilvl w:val="0"/>
          <w:numId w:val="42"/>
        </w:numPr>
        <w:shd w:val="clear" w:color="auto" w:fill="auto"/>
        <w:tabs>
          <w:tab w:val="left" w:pos="846"/>
        </w:tabs>
        <w:spacing w:after="0"/>
        <w:ind w:left="820" w:hanging="42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232BD5CE" w14:textId="77777777" w:rsidR="001B561B" w:rsidRDefault="00B6438F">
      <w:pPr>
        <w:pStyle w:val="Zkladntext1"/>
        <w:numPr>
          <w:ilvl w:val="0"/>
          <w:numId w:val="42"/>
        </w:numPr>
        <w:shd w:val="clear" w:color="auto" w:fill="auto"/>
        <w:tabs>
          <w:tab w:val="left" w:pos="846"/>
        </w:tabs>
        <w:spacing w:after="0"/>
        <w:ind w:firstLine="400"/>
      </w:pPr>
      <w:r>
        <w:t>Zhotovitel je povinen pravidelně kontrolovat stav objektů sousedících s místem provádění díla.</w:t>
      </w:r>
    </w:p>
    <w:p w14:paraId="63B5F9D4" w14:textId="77777777" w:rsidR="001B561B" w:rsidRDefault="00B6438F">
      <w:pPr>
        <w:pStyle w:val="Zkladntext1"/>
        <w:numPr>
          <w:ilvl w:val="0"/>
          <w:numId w:val="42"/>
        </w:numPr>
        <w:shd w:val="clear" w:color="auto" w:fill="auto"/>
        <w:tabs>
          <w:tab w:val="left" w:pos="846"/>
        </w:tabs>
        <w:spacing w:after="220"/>
        <w:ind w:left="820" w:hanging="420"/>
        <w:jc w:val="both"/>
      </w:pPr>
      <w:r>
        <w:t>Dojde-li k jakémukoliv úrazu při provádění díla nebo při činnostech souvisejících s prováděním díla je Zhotovitel povinen zabezpečit vyšetření úrazu a sepsání příslušného záznamu.</w:t>
      </w:r>
    </w:p>
    <w:p w14:paraId="573E2A7B" w14:textId="77777777" w:rsidR="001B561B" w:rsidRDefault="00B6438F">
      <w:pPr>
        <w:pStyle w:val="Nadpis40"/>
        <w:keepNext/>
        <w:keepLines/>
        <w:numPr>
          <w:ilvl w:val="0"/>
          <w:numId w:val="40"/>
        </w:numPr>
        <w:shd w:val="clear" w:color="auto" w:fill="auto"/>
        <w:tabs>
          <w:tab w:val="left" w:pos="1150"/>
        </w:tabs>
        <w:spacing w:after="0"/>
        <w:ind w:firstLine="400"/>
        <w:jc w:val="left"/>
      </w:pPr>
      <w:bookmarkStart w:id="79" w:name="bookmark75"/>
      <w:bookmarkStart w:id="80" w:name="bookmark76"/>
      <w:r>
        <w:t>Dodržování podmínek rozhodnutí dotčených orgánů a organizací</w:t>
      </w:r>
      <w:bookmarkEnd w:id="79"/>
      <w:bookmarkEnd w:id="80"/>
    </w:p>
    <w:p w14:paraId="06F0A32E" w14:textId="77777777" w:rsidR="001B561B" w:rsidRDefault="00B6438F">
      <w:pPr>
        <w:pStyle w:val="Zkladntext1"/>
        <w:shd w:val="clear" w:color="auto" w:fill="auto"/>
        <w:spacing w:after="220"/>
        <w:ind w:left="400"/>
        <w:jc w:val="both"/>
      </w:pPr>
      <w:r>
        <w:t xml:space="preserve">Zhotovitel se zavazuje dodržet při provádění díla veškeré podmínky a připomínky vyplývající z územního rozhodnutí, stavebního povolení a závazných stanovisek týkajících se předmětu díla. Pokud nesplněním těchto podmínek vznikne </w:t>
      </w:r>
      <w:r>
        <w:lastRenderedPageBreak/>
        <w:t>Objednateli škoda, je Zhotovitel povinen ji nahradit v plném rozsahu.</w:t>
      </w:r>
    </w:p>
    <w:p w14:paraId="58B0BDCD" w14:textId="77777777" w:rsidR="001B561B" w:rsidRDefault="00B6438F">
      <w:pPr>
        <w:pStyle w:val="Zkladntext1"/>
        <w:numPr>
          <w:ilvl w:val="0"/>
          <w:numId w:val="35"/>
        </w:numPr>
        <w:shd w:val="clear" w:color="auto" w:fill="auto"/>
        <w:tabs>
          <w:tab w:val="left" w:pos="982"/>
        </w:tabs>
        <w:spacing w:after="0"/>
        <w:ind w:left="400"/>
        <w:jc w:val="both"/>
      </w:pPr>
      <w:r>
        <w:t xml:space="preserve">Za účelem zajištění splnění povinností Zhotovitele vyplývajících ze Smlouvy v rámci realizace díla, se Zhotovitel zavazuje poskytnout Objednateli </w:t>
      </w:r>
      <w:r>
        <w:rPr>
          <w:b/>
          <w:bCs/>
        </w:rPr>
        <w:t>„Zádržné“.</w:t>
      </w:r>
    </w:p>
    <w:p w14:paraId="0F6E541E" w14:textId="77777777" w:rsidR="001B561B" w:rsidRDefault="00B6438F">
      <w:pPr>
        <w:pStyle w:val="Zkladntext1"/>
        <w:shd w:val="clear" w:color="auto" w:fill="auto"/>
        <w:spacing w:after="60"/>
        <w:ind w:firstLine="400"/>
      </w:pPr>
      <w:r>
        <w:t xml:space="preserve">Zádržné dle těchto OP, není-li dále v těchto OP uvedeno jinak, je ve výši </w:t>
      </w:r>
      <w:r>
        <w:rPr>
          <w:b/>
          <w:bCs/>
        </w:rPr>
        <w:t>20 %:</w:t>
      </w:r>
    </w:p>
    <w:p w14:paraId="169DB2EE" w14:textId="77777777" w:rsidR="001B561B" w:rsidRDefault="00B6438F">
      <w:pPr>
        <w:pStyle w:val="Zkladntext1"/>
        <w:numPr>
          <w:ilvl w:val="0"/>
          <w:numId w:val="43"/>
        </w:numPr>
        <w:shd w:val="clear" w:color="auto" w:fill="auto"/>
        <w:tabs>
          <w:tab w:val="left" w:pos="703"/>
        </w:tabs>
        <w:spacing w:after="60"/>
        <w:ind w:firstLine="400"/>
      </w:pPr>
      <w:r>
        <w:rPr>
          <w:b/>
          <w:bCs/>
        </w:rPr>
        <w:t>z každé Zhotovitelem fakturované částky,</w:t>
      </w:r>
    </w:p>
    <w:p w14:paraId="3AE6187F" w14:textId="77777777" w:rsidR="001B561B" w:rsidRDefault="00B6438F">
      <w:pPr>
        <w:pStyle w:val="Zkladntext1"/>
        <w:shd w:val="clear" w:color="auto" w:fill="auto"/>
        <w:spacing w:after="60"/>
        <w:ind w:firstLine="400"/>
      </w:pPr>
      <w:r>
        <w:t>anebo</w:t>
      </w:r>
    </w:p>
    <w:p w14:paraId="28469748" w14:textId="77777777" w:rsidR="001B561B" w:rsidRDefault="00B6438F">
      <w:pPr>
        <w:pStyle w:val="Zkladntext1"/>
        <w:numPr>
          <w:ilvl w:val="0"/>
          <w:numId w:val="43"/>
        </w:numPr>
        <w:shd w:val="clear" w:color="auto" w:fill="auto"/>
        <w:tabs>
          <w:tab w:val="left" w:pos="718"/>
        </w:tabs>
        <w:spacing w:after="60"/>
        <w:ind w:firstLine="400"/>
      </w:pPr>
      <w:r>
        <w:rPr>
          <w:b/>
          <w:bCs/>
        </w:rPr>
        <w:t>z celkové ceny díla v závěrečných fakturách,</w:t>
      </w:r>
    </w:p>
    <w:p w14:paraId="37266226" w14:textId="77777777" w:rsidR="001B561B" w:rsidRDefault="00B6438F">
      <w:pPr>
        <w:pStyle w:val="Zkladntext1"/>
        <w:shd w:val="clear" w:color="auto" w:fill="auto"/>
        <w:spacing w:after="220"/>
        <w:ind w:left="40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56902019" w14:textId="77777777" w:rsidR="001B561B" w:rsidRDefault="00B6438F">
      <w:pPr>
        <w:pStyle w:val="Zkladntext1"/>
        <w:shd w:val="clear" w:color="auto" w:fill="auto"/>
        <w:spacing w:after="220"/>
        <w:ind w:left="380" w:firstLine="1240"/>
        <w:jc w:val="both"/>
      </w:pPr>
      <w:r>
        <w:t xml:space="preserve">Zádržné za vady související s vegetačními úpravami a nepředložením geometrického plánu </w:t>
      </w:r>
      <w:r>
        <w:rPr>
          <w:b/>
          <w:bCs/>
        </w:rPr>
        <w:t xml:space="preserve">činí 2 % z celkové částky ceny díla, </w:t>
      </w:r>
      <w:r>
        <w:t>minimálně však ve výši částky uvedené v rámci rozpočtové ceny příslušné položky</w:t>
      </w:r>
      <w:r>
        <w:rPr>
          <w:b/>
          <w:bCs/>
        </w:rPr>
        <w:t>.</w:t>
      </w:r>
    </w:p>
    <w:p w14:paraId="722C462E" w14:textId="77777777" w:rsidR="001B561B" w:rsidRDefault="00B6438F">
      <w:pPr>
        <w:pStyle w:val="Zkladntext1"/>
        <w:numPr>
          <w:ilvl w:val="0"/>
          <w:numId w:val="35"/>
        </w:numPr>
        <w:shd w:val="clear" w:color="auto" w:fill="auto"/>
        <w:tabs>
          <w:tab w:val="left" w:pos="962"/>
        </w:tabs>
        <w:spacing w:after="340"/>
        <w:ind w:left="380" w:firstLine="20"/>
        <w:jc w:val="both"/>
      </w:pPr>
      <w:bookmarkStart w:id="81" w:name="bookmark7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1"/>
    </w:p>
    <w:p w14:paraId="278D5084" w14:textId="77777777" w:rsidR="001B561B" w:rsidRDefault="00B6438F">
      <w:pPr>
        <w:pStyle w:val="Nadpis40"/>
        <w:keepNext/>
        <w:keepLines/>
        <w:numPr>
          <w:ilvl w:val="0"/>
          <w:numId w:val="19"/>
        </w:numPr>
        <w:shd w:val="clear" w:color="auto" w:fill="auto"/>
        <w:tabs>
          <w:tab w:val="left" w:pos="356"/>
        </w:tabs>
        <w:spacing w:after="220"/>
      </w:pPr>
      <w:bookmarkStart w:id="82" w:name="bookmark78"/>
      <w:bookmarkStart w:id="83" w:name="bookmark79"/>
      <w:r>
        <w:rPr>
          <w:u w:val="single"/>
        </w:rPr>
        <w:t>Staveniště a jeho zařízení</w:t>
      </w:r>
      <w:bookmarkEnd w:id="82"/>
      <w:bookmarkEnd w:id="83"/>
    </w:p>
    <w:p w14:paraId="7356B0E4" w14:textId="77777777" w:rsidR="001B561B" w:rsidRDefault="00B6438F">
      <w:pPr>
        <w:pStyle w:val="Zkladntext1"/>
        <w:numPr>
          <w:ilvl w:val="0"/>
          <w:numId w:val="44"/>
        </w:numPr>
        <w:shd w:val="clear" w:color="auto" w:fill="auto"/>
        <w:tabs>
          <w:tab w:val="left" w:pos="856"/>
        </w:tabs>
        <w:spacing w:after="0"/>
        <w:ind w:left="380" w:firstLine="2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w:t>
      </w:r>
      <w:r>
        <w:t>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14:paraId="5FCD0BF8" w14:textId="77777777" w:rsidR="001B561B" w:rsidRDefault="00B6438F">
      <w:pPr>
        <w:pStyle w:val="Zkladntext1"/>
        <w:numPr>
          <w:ilvl w:val="0"/>
          <w:numId w:val="45"/>
        </w:numPr>
        <w:shd w:val="clear" w:color="auto" w:fill="auto"/>
        <w:tabs>
          <w:tab w:val="left" w:pos="824"/>
        </w:tabs>
        <w:spacing w:after="0"/>
        <w:ind w:firstLine="380"/>
        <w:jc w:val="both"/>
      </w:pPr>
      <w:r>
        <w:t>pravomocné stavební povolení,</w:t>
      </w:r>
    </w:p>
    <w:p w14:paraId="58510DB9" w14:textId="77777777" w:rsidR="001B561B" w:rsidRDefault="00B6438F">
      <w:pPr>
        <w:pStyle w:val="Zkladntext1"/>
        <w:numPr>
          <w:ilvl w:val="0"/>
          <w:numId w:val="45"/>
        </w:numPr>
        <w:shd w:val="clear" w:color="auto" w:fill="auto"/>
        <w:tabs>
          <w:tab w:val="left" w:pos="824"/>
        </w:tabs>
        <w:spacing w:after="0"/>
        <w:ind w:left="820" w:hanging="420"/>
        <w:jc w:val="both"/>
      </w:pPr>
      <w:r>
        <w:t>projektová dokumentace ověřená stavebním úřadem v případě, že stavba vyžaduje vydání stavebního povolení,</w:t>
      </w:r>
    </w:p>
    <w:p w14:paraId="388849E0" w14:textId="77777777" w:rsidR="001B561B" w:rsidRDefault="00B6438F">
      <w:pPr>
        <w:pStyle w:val="Zkladntext1"/>
        <w:numPr>
          <w:ilvl w:val="0"/>
          <w:numId w:val="45"/>
        </w:numPr>
        <w:shd w:val="clear" w:color="auto" w:fill="auto"/>
        <w:tabs>
          <w:tab w:val="left" w:pos="824"/>
        </w:tabs>
        <w:spacing w:after="220"/>
        <w:ind w:firstLine="380"/>
        <w:jc w:val="both"/>
      </w:pPr>
      <w:r>
        <w:t>přehled smluvních vztahů.</w:t>
      </w:r>
    </w:p>
    <w:p w14:paraId="5F86DDC8" w14:textId="77777777" w:rsidR="001B561B" w:rsidRDefault="00B6438F">
      <w:pPr>
        <w:pStyle w:val="Zkladntext1"/>
        <w:numPr>
          <w:ilvl w:val="0"/>
          <w:numId w:val="44"/>
        </w:numPr>
        <w:shd w:val="clear" w:color="auto" w:fill="auto"/>
        <w:tabs>
          <w:tab w:val="left" w:pos="851"/>
        </w:tabs>
        <w:spacing w:after="220"/>
        <w:ind w:left="380" w:firstLine="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53F71F77" w14:textId="77777777" w:rsidR="001B561B" w:rsidRDefault="00B6438F">
      <w:pPr>
        <w:pStyle w:val="Zkladntext1"/>
        <w:shd w:val="clear" w:color="auto" w:fill="auto"/>
        <w:spacing w:after="220"/>
        <w:ind w:left="380"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4A7F01F4" w14:textId="77777777" w:rsidR="001B561B" w:rsidRDefault="00B6438F">
      <w:pPr>
        <w:pStyle w:val="Zkladntext1"/>
        <w:numPr>
          <w:ilvl w:val="0"/>
          <w:numId w:val="44"/>
        </w:numPr>
        <w:shd w:val="clear" w:color="auto" w:fill="auto"/>
        <w:tabs>
          <w:tab w:val="left" w:pos="851"/>
        </w:tabs>
        <w:spacing w:after="220"/>
        <w:ind w:left="380" w:firstLine="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057AD2CC" w14:textId="77777777" w:rsidR="001B561B" w:rsidRDefault="00B6438F">
      <w:pPr>
        <w:pStyle w:val="Zkladntext1"/>
        <w:numPr>
          <w:ilvl w:val="0"/>
          <w:numId w:val="44"/>
        </w:numPr>
        <w:shd w:val="clear" w:color="auto" w:fill="auto"/>
        <w:tabs>
          <w:tab w:val="left" w:pos="861"/>
        </w:tabs>
        <w:spacing w:after="220"/>
        <w:ind w:left="380" w:firstLine="20"/>
        <w:jc w:val="both"/>
      </w:pPr>
      <w:r>
        <w:t xml:space="preserve">Zhotovitel se </w:t>
      </w:r>
      <w:r>
        <w:t xml:space="preserve">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w:t>
      </w:r>
      <w:r>
        <w:lastRenderedPageBreak/>
        <w:t>dozoru a dozoru bezpečnosti práce. V rozsahu tohoto závazku zajišťuje Zhotovitel na své náklady zařízení staveniště, veškerou dopravu, skládku, případně mezideponii materiálu, a to i vytěž</w:t>
      </w:r>
      <w:r>
        <w:t>eného, přičemž náklady s plněním tohoto závazku jsou zahrnuty v ceně díla.</w:t>
      </w:r>
    </w:p>
    <w:p w14:paraId="53F597D4" w14:textId="77777777" w:rsidR="001B561B" w:rsidRDefault="00B6438F">
      <w:pPr>
        <w:pStyle w:val="Zkladntext1"/>
        <w:numPr>
          <w:ilvl w:val="0"/>
          <w:numId w:val="44"/>
        </w:numPr>
        <w:shd w:val="clear" w:color="auto" w:fill="auto"/>
        <w:tabs>
          <w:tab w:val="left" w:pos="851"/>
        </w:tabs>
        <w:spacing w:after="0"/>
        <w:ind w:left="380" w:firstLine="20"/>
        <w:jc w:val="both"/>
      </w:pPr>
      <w:r>
        <w:t>Zhotovitel bude mít v průběhu realizace a dokončování předmětu díla na staveništi výhradní odpovědnost za:</w:t>
      </w:r>
    </w:p>
    <w:p w14:paraId="0FCE70F1" w14:textId="77777777" w:rsidR="001B561B" w:rsidRDefault="00B6438F">
      <w:pPr>
        <w:pStyle w:val="Zkladntext1"/>
        <w:numPr>
          <w:ilvl w:val="0"/>
          <w:numId w:val="46"/>
        </w:numPr>
        <w:shd w:val="clear" w:color="auto" w:fill="auto"/>
        <w:tabs>
          <w:tab w:val="left" w:pos="824"/>
        </w:tabs>
        <w:spacing w:after="0"/>
        <w:ind w:left="820" w:hanging="420"/>
        <w:jc w:val="both"/>
      </w:pPr>
      <w:r>
        <w:t>zajištění bezpečnosti všech osob oprávněných k pohybu na staveništi, udržování staveniště v uspořádaném stavu za účelem předcházení vzniku škod; a</w:t>
      </w:r>
    </w:p>
    <w:p w14:paraId="7DCF879E" w14:textId="77777777" w:rsidR="001B561B" w:rsidRDefault="00B6438F">
      <w:pPr>
        <w:pStyle w:val="Zkladntext1"/>
        <w:numPr>
          <w:ilvl w:val="0"/>
          <w:numId w:val="46"/>
        </w:numPr>
        <w:shd w:val="clear" w:color="auto" w:fill="auto"/>
        <w:tabs>
          <w:tab w:val="left" w:pos="824"/>
        </w:tabs>
        <w:spacing w:after="0"/>
        <w:ind w:left="820" w:hanging="42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92AFD6" w14:textId="77777777" w:rsidR="001B561B" w:rsidRDefault="00B6438F">
      <w:pPr>
        <w:pStyle w:val="Zkladntext1"/>
        <w:numPr>
          <w:ilvl w:val="0"/>
          <w:numId w:val="46"/>
        </w:numPr>
        <w:shd w:val="clear" w:color="auto" w:fill="auto"/>
        <w:tabs>
          <w:tab w:val="left" w:pos="824"/>
        </w:tabs>
        <w:spacing w:after="0"/>
        <w:ind w:left="820" w:hanging="42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F706CE7" w14:textId="77777777" w:rsidR="001B561B" w:rsidRDefault="00B6438F">
      <w:pPr>
        <w:pStyle w:val="Zkladntext1"/>
        <w:numPr>
          <w:ilvl w:val="0"/>
          <w:numId w:val="46"/>
        </w:numPr>
        <w:shd w:val="clear" w:color="auto" w:fill="auto"/>
        <w:tabs>
          <w:tab w:val="left" w:pos="820"/>
        </w:tabs>
        <w:spacing w:after="0"/>
        <w:ind w:left="820" w:hanging="36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370E8A53" w14:textId="77777777" w:rsidR="001B561B" w:rsidRDefault="00B6438F">
      <w:pPr>
        <w:pStyle w:val="Zkladntext1"/>
        <w:numPr>
          <w:ilvl w:val="0"/>
          <w:numId w:val="46"/>
        </w:numPr>
        <w:shd w:val="clear" w:color="auto" w:fill="auto"/>
        <w:tabs>
          <w:tab w:val="left" w:pos="820"/>
        </w:tabs>
        <w:spacing w:after="220"/>
        <w:ind w:left="820" w:hanging="36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43DD52AA" w14:textId="77777777" w:rsidR="001B561B" w:rsidRDefault="00B6438F">
      <w:pPr>
        <w:pStyle w:val="Zkladntext1"/>
        <w:numPr>
          <w:ilvl w:val="0"/>
          <w:numId w:val="44"/>
        </w:numPr>
        <w:shd w:val="clear" w:color="auto" w:fill="auto"/>
        <w:tabs>
          <w:tab w:val="left" w:pos="871"/>
        </w:tabs>
        <w:spacing w:after="220"/>
        <w:ind w:left="40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CB92CA9" w14:textId="77777777" w:rsidR="001B561B" w:rsidRDefault="00B6438F">
      <w:pPr>
        <w:pStyle w:val="Zkladntext1"/>
        <w:shd w:val="clear" w:color="auto" w:fill="auto"/>
        <w:spacing w:after="220"/>
        <w:ind w:left="400" w:firstLine="70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06F30E43" w14:textId="77777777" w:rsidR="001B561B" w:rsidRDefault="00B6438F">
      <w:pPr>
        <w:pStyle w:val="Zkladntext1"/>
        <w:shd w:val="clear" w:color="auto" w:fill="auto"/>
        <w:spacing w:after="220"/>
        <w:ind w:left="400" w:firstLine="70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3576E307" w14:textId="77777777" w:rsidR="001B561B" w:rsidRDefault="00B6438F">
      <w:pPr>
        <w:pStyle w:val="Zkladntext1"/>
        <w:numPr>
          <w:ilvl w:val="0"/>
          <w:numId w:val="44"/>
        </w:numPr>
        <w:shd w:val="clear" w:color="auto" w:fill="auto"/>
        <w:tabs>
          <w:tab w:val="left" w:pos="871"/>
        </w:tabs>
        <w:spacing w:after="220"/>
        <w:ind w:left="40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2CF05059" w14:textId="77777777" w:rsidR="001B561B" w:rsidRDefault="00B6438F">
      <w:pPr>
        <w:pStyle w:val="Zkladntext1"/>
        <w:shd w:val="clear" w:color="auto" w:fill="auto"/>
        <w:spacing w:after="220"/>
        <w:ind w:left="400" w:firstLine="70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w:t>
      </w:r>
      <w:r>
        <w:t>tovitel staveniště ve sjednaném termínu je Objednatel oprávněn zabezpečit vyklizení staveniště třetí osobou a náklady s tím spojené uhradí Objednateli Zhotovitel.</w:t>
      </w:r>
    </w:p>
    <w:p w14:paraId="1A4720C7" w14:textId="77777777" w:rsidR="001B561B" w:rsidRDefault="00B6438F">
      <w:pPr>
        <w:pStyle w:val="Zkladntext1"/>
        <w:shd w:val="clear" w:color="auto" w:fill="auto"/>
        <w:spacing w:after="220"/>
        <w:ind w:left="400" w:firstLine="70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35C13FD8" w14:textId="77777777" w:rsidR="001B561B" w:rsidRDefault="00B6438F">
      <w:pPr>
        <w:pStyle w:val="Zkladntext1"/>
        <w:numPr>
          <w:ilvl w:val="0"/>
          <w:numId w:val="44"/>
        </w:numPr>
        <w:shd w:val="clear" w:color="auto" w:fill="auto"/>
        <w:tabs>
          <w:tab w:val="left" w:pos="871"/>
        </w:tabs>
        <w:spacing w:after="340"/>
        <w:ind w:left="400"/>
        <w:jc w:val="both"/>
      </w:pPr>
      <w:bookmarkStart w:id="84" w:name="bookmark80"/>
      <w:r>
        <w:t>Zhotovitel je povinen před zahájením technologické přestávky na stavbě umístit informační tabuli o této skutečnosti s uvedením údajů o počátku a konci této přestávky.</w:t>
      </w:r>
      <w:bookmarkEnd w:id="84"/>
    </w:p>
    <w:p w14:paraId="51BB1B3B" w14:textId="77777777" w:rsidR="001B561B" w:rsidRDefault="00B6438F">
      <w:pPr>
        <w:pStyle w:val="Zkladntext1"/>
        <w:numPr>
          <w:ilvl w:val="0"/>
          <w:numId w:val="19"/>
        </w:numPr>
        <w:shd w:val="clear" w:color="auto" w:fill="auto"/>
        <w:tabs>
          <w:tab w:val="left" w:pos="308"/>
        </w:tabs>
        <w:spacing w:after="220"/>
        <w:jc w:val="center"/>
      </w:pPr>
      <w:r>
        <w:rPr>
          <w:b/>
          <w:bCs/>
          <w:u w:val="single"/>
        </w:rPr>
        <w:t>Stavební deník, TDS a AD</w:t>
      </w:r>
    </w:p>
    <w:p w14:paraId="12109781" w14:textId="77777777" w:rsidR="001B561B" w:rsidRDefault="00B6438F">
      <w:pPr>
        <w:pStyle w:val="Nadpis40"/>
        <w:keepNext/>
        <w:keepLines/>
        <w:numPr>
          <w:ilvl w:val="0"/>
          <w:numId w:val="47"/>
        </w:numPr>
        <w:shd w:val="clear" w:color="auto" w:fill="auto"/>
        <w:tabs>
          <w:tab w:val="left" w:pos="1086"/>
        </w:tabs>
        <w:spacing w:after="120"/>
        <w:ind w:firstLine="400"/>
        <w:jc w:val="both"/>
      </w:pPr>
      <w:bookmarkStart w:id="85" w:name="bookmark81"/>
      <w:bookmarkStart w:id="86" w:name="bookmark82"/>
      <w:r>
        <w:rPr>
          <w:u w:val="single"/>
        </w:rPr>
        <w:lastRenderedPageBreak/>
        <w:t>Stavební deník</w:t>
      </w:r>
      <w:bookmarkEnd w:id="85"/>
      <w:bookmarkEnd w:id="86"/>
    </w:p>
    <w:p w14:paraId="2190E703" w14:textId="77777777" w:rsidR="001B561B" w:rsidRDefault="00B6438F">
      <w:pPr>
        <w:pStyle w:val="Zkladntext1"/>
        <w:numPr>
          <w:ilvl w:val="0"/>
          <w:numId w:val="48"/>
        </w:numPr>
        <w:shd w:val="clear" w:color="auto" w:fill="auto"/>
        <w:tabs>
          <w:tab w:val="left" w:pos="1150"/>
        </w:tabs>
        <w:spacing w:after="220"/>
        <w:ind w:left="400"/>
        <w:jc w:val="both"/>
      </w:pPr>
      <w:r>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4EFB2BF1" w14:textId="77777777" w:rsidR="001B561B" w:rsidRDefault="00B6438F">
      <w:pPr>
        <w:pStyle w:val="Zkladntext1"/>
        <w:shd w:val="clear" w:color="auto" w:fill="auto"/>
        <w:spacing w:after="220"/>
        <w:ind w:left="400" w:firstLine="70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14D18BD4" w14:textId="77777777" w:rsidR="001B561B" w:rsidRDefault="00B6438F">
      <w:pPr>
        <w:pStyle w:val="Zkladntext1"/>
        <w:numPr>
          <w:ilvl w:val="0"/>
          <w:numId w:val="48"/>
        </w:numPr>
        <w:shd w:val="clear" w:color="auto" w:fill="auto"/>
        <w:tabs>
          <w:tab w:val="left" w:pos="1150"/>
        </w:tabs>
        <w:spacing w:after="220"/>
        <w:ind w:left="40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45EDFE3C" w14:textId="77777777" w:rsidR="001B561B" w:rsidRDefault="00B6438F">
      <w:pPr>
        <w:pStyle w:val="Zkladntext1"/>
        <w:numPr>
          <w:ilvl w:val="0"/>
          <w:numId w:val="48"/>
        </w:numPr>
        <w:shd w:val="clear" w:color="auto" w:fill="auto"/>
        <w:tabs>
          <w:tab w:val="left" w:pos="1150"/>
        </w:tabs>
        <w:spacing w:after="220"/>
        <w:ind w:left="400"/>
        <w:jc w:val="both"/>
      </w:pPr>
      <w:r>
        <w:t xml:space="preserve">Stavební deník musí být řádně registrovaný, denně přístupný Objednateli a TDS, kterému přísluší první </w:t>
      </w:r>
      <w:r>
        <w:t>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563F22CE" w14:textId="77777777" w:rsidR="001B561B" w:rsidRDefault="00B6438F">
      <w:pPr>
        <w:pStyle w:val="Zkladntext1"/>
        <w:numPr>
          <w:ilvl w:val="0"/>
          <w:numId w:val="48"/>
        </w:numPr>
        <w:shd w:val="clear" w:color="auto" w:fill="auto"/>
        <w:tabs>
          <w:tab w:val="left" w:pos="1150"/>
        </w:tabs>
        <w:spacing w:after="220"/>
        <w:ind w:left="400"/>
        <w:jc w:val="both"/>
      </w:pPr>
      <w:r>
        <w:t>Zápisy ve stavebním deníku se nepovažují za změnu Smlouvy, ale slouží jako podklad pro vypracování odůvodnění nezbytnosti požadavků na vícepráce ve vztahu ke zpracování příslušných dodatků a změn Smlouvy.</w:t>
      </w:r>
    </w:p>
    <w:p w14:paraId="4F271EF6" w14:textId="77777777" w:rsidR="001B561B" w:rsidRDefault="00B6438F">
      <w:pPr>
        <w:pStyle w:val="Zkladntext1"/>
        <w:numPr>
          <w:ilvl w:val="0"/>
          <w:numId w:val="48"/>
        </w:numPr>
        <w:shd w:val="clear" w:color="auto" w:fill="auto"/>
        <w:tabs>
          <w:tab w:val="left" w:pos="1150"/>
        </w:tabs>
        <w:spacing w:after="220"/>
        <w:ind w:left="40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2ADBB350" w14:textId="77777777" w:rsidR="001B561B" w:rsidRDefault="00B6438F">
      <w:pPr>
        <w:pStyle w:val="Nadpis40"/>
        <w:keepNext/>
        <w:keepLines/>
        <w:numPr>
          <w:ilvl w:val="0"/>
          <w:numId w:val="48"/>
        </w:numPr>
        <w:shd w:val="clear" w:color="auto" w:fill="auto"/>
        <w:tabs>
          <w:tab w:val="left" w:pos="1150"/>
        </w:tabs>
        <w:ind w:firstLine="400"/>
        <w:jc w:val="both"/>
      </w:pPr>
      <w:bookmarkStart w:id="87" w:name="bookmark83"/>
      <w:bookmarkStart w:id="88" w:name="bookmark84"/>
      <w:r>
        <w:rPr>
          <w:u w:val="single"/>
        </w:rPr>
        <w:t>Obsah a forma zápisu do stavebního deníku</w:t>
      </w:r>
      <w:bookmarkEnd w:id="87"/>
      <w:bookmarkEnd w:id="88"/>
    </w:p>
    <w:p w14:paraId="497AC5C6" w14:textId="77777777" w:rsidR="001B561B" w:rsidRDefault="00B6438F">
      <w:pPr>
        <w:pStyle w:val="Zkladntext1"/>
        <w:shd w:val="clear" w:color="auto" w:fill="auto"/>
        <w:spacing w:after="0"/>
        <w:ind w:firstLine="400"/>
        <w:jc w:val="both"/>
      </w:pPr>
      <w:r>
        <w:t>Ve Stavebním deníku musí být uvedeny tyto základní údaje:</w:t>
      </w:r>
    </w:p>
    <w:p w14:paraId="0602223D" w14:textId="77777777" w:rsidR="001B561B" w:rsidRDefault="00B6438F">
      <w:pPr>
        <w:pStyle w:val="Zkladntext1"/>
        <w:numPr>
          <w:ilvl w:val="0"/>
          <w:numId w:val="49"/>
        </w:numPr>
        <w:shd w:val="clear" w:color="auto" w:fill="auto"/>
        <w:tabs>
          <w:tab w:val="left" w:pos="718"/>
        </w:tabs>
        <w:spacing w:after="0"/>
        <w:ind w:left="40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1AE82174" w14:textId="77777777" w:rsidR="001B561B" w:rsidRDefault="00B6438F">
      <w:pPr>
        <w:pStyle w:val="Zkladntext1"/>
        <w:numPr>
          <w:ilvl w:val="0"/>
          <w:numId w:val="49"/>
        </w:numPr>
        <w:shd w:val="clear" w:color="auto" w:fill="auto"/>
        <w:tabs>
          <w:tab w:val="left" w:pos="727"/>
        </w:tabs>
        <w:spacing w:after="0"/>
        <w:ind w:left="40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565827D2" w14:textId="77777777" w:rsidR="001B561B" w:rsidRDefault="00B6438F">
      <w:pPr>
        <w:pStyle w:val="Zkladntext1"/>
        <w:numPr>
          <w:ilvl w:val="0"/>
          <w:numId w:val="49"/>
        </w:numPr>
        <w:shd w:val="clear" w:color="auto" w:fill="auto"/>
        <w:tabs>
          <w:tab w:val="left" w:pos="718"/>
        </w:tabs>
        <w:spacing w:after="0"/>
        <w:ind w:firstLine="400"/>
      </w:pPr>
      <w:r>
        <w:t>název, sídlo, IČO (příp. DIČ) zpracovatele Projektové dokumentace, popř. změny těchto údajů,</w:t>
      </w:r>
    </w:p>
    <w:p w14:paraId="0EFC8479" w14:textId="77777777" w:rsidR="001B561B" w:rsidRDefault="00B6438F">
      <w:pPr>
        <w:pStyle w:val="Zkladntext1"/>
        <w:numPr>
          <w:ilvl w:val="0"/>
          <w:numId w:val="49"/>
        </w:numPr>
        <w:shd w:val="clear" w:color="auto" w:fill="auto"/>
        <w:tabs>
          <w:tab w:val="left" w:pos="727"/>
        </w:tabs>
        <w:spacing w:after="0"/>
        <w:ind w:left="400"/>
        <w:jc w:val="both"/>
      </w:pPr>
      <w:r>
        <w:t>seznam dokumentace stavby včetně veškerých změn a doplňků a seznam dokladů a úředních opatření týkajících se stavby, popř. změny těchto údajů,</w:t>
      </w:r>
    </w:p>
    <w:p w14:paraId="0872DFFD" w14:textId="77777777" w:rsidR="001B561B" w:rsidRDefault="00B6438F">
      <w:pPr>
        <w:pStyle w:val="Zkladntext1"/>
        <w:numPr>
          <w:ilvl w:val="0"/>
          <w:numId w:val="49"/>
        </w:numPr>
        <w:shd w:val="clear" w:color="auto" w:fill="auto"/>
        <w:tabs>
          <w:tab w:val="left" w:pos="727"/>
        </w:tabs>
        <w:spacing w:after="0"/>
        <w:ind w:left="40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3A07B212" w14:textId="77777777" w:rsidR="001B561B" w:rsidRDefault="00B6438F">
      <w:pPr>
        <w:pStyle w:val="Zkladntext1"/>
        <w:numPr>
          <w:ilvl w:val="0"/>
          <w:numId w:val="49"/>
        </w:numPr>
        <w:shd w:val="clear" w:color="auto" w:fill="auto"/>
        <w:tabs>
          <w:tab w:val="left" w:pos="727"/>
        </w:tabs>
        <w:spacing w:after="220"/>
        <w:ind w:left="400"/>
        <w:jc w:val="both"/>
      </w:pPr>
      <w:r>
        <w:t>zápisy do Stavebního deníku musí být prováděny čitelně a musí být vždy podepsány osobou, která příslušný zápis učinila.</w:t>
      </w:r>
    </w:p>
    <w:p w14:paraId="5447291D" w14:textId="77777777" w:rsidR="001B561B" w:rsidRDefault="00B6438F">
      <w:pPr>
        <w:pStyle w:val="Zkladntext1"/>
        <w:shd w:val="clear" w:color="auto" w:fill="auto"/>
        <w:spacing w:after="220"/>
        <w:ind w:left="400"/>
        <w:jc w:val="both"/>
      </w:pPr>
      <w:r>
        <w:t xml:space="preserve">Stavební deník se skládá z úvodních listů, denních záznamů a příloh. </w:t>
      </w:r>
      <w:r>
        <w:t>Úvodní listy obsahují: základní list, ve kterém jsou uvedeny vyjma výše uvedených skutečností také identifikační údaje stavby podle projektové dokumentace, přehled zkoušek všech druhů.</w:t>
      </w:r>
    </w:p>
    <w:p w14:paraId="49012FCD" w14:textId="77777777" w:rsidR="001B561B" w:rsidRDefault="00B6438F">
      <w:pPr>
        <w:pStyle w:val="Nadpis40"/>
        <w:keepNext/>
        <w:keepLines/>
        <w:numPr>
          <w:ilvl w:val="0"/>
          <w:numId w:val="48"/>
        </w:numPr>
        <w:shd w:val="clear" w:color="auto" w:fill="auto"/>
        <w:tabs>
          <w:tab w:val="left" w:pos="1150"/>
        </w:tabs>
        <w:ind w:firstLine="400"/>
        <w:jc w:val="both"/>
      </w:pPr>
      <w:bookmarkStart w:id="89" w:name="bookmark85"/>
      <w:bookmarkStart w:id="90" w:name="bookmark86"/>
      <w:r>
        <w:rPr>
          <w:u w:val="single"/>
        </w:rPr>
        <w:t>Osoby oprávněné k zápisům ve stavebním deníku</w:t>
      </w:r>
      <w:bookmarkEnd w:id="89"/>
      <w:bookmarkEnd w:id="90"/>
    </w:p>
    <w:p w14:paraId="4D93A563" w14:textId="77777777" w:rsidR="001B561B" w:rsidRDefault="00B6438F">
      <w:pPr>
        <w:pStyle w:val="Zkladntext1"/>
        <w:shd w:val="clear" w:color="auto" w:fill="auto"/>
        <w:spacing w:after="0"/>
        <w:ind w:firstLine="400"/>
        <w:jc w:val="both"/>
      </w:pPr>
      <w:r>
        <w:t>Do Stavebního deníku jsou oprávněni zapisovat, jakož i nahlížet nebo pořizovat výpisy</w:t>
      </w:r>
    </w:p>
    <w:p w14:paraId="343C9F9B" w14:textId="77777777" w:rsidR="001B561B" w:rsidRDefault="00B6438F">
      <w:pPr>
        <w:pStyle w:val="Zkladntext1"/>
        <w:numPr>
          <w:ilvl w:val="0"/>
          <w:numId w:val="50"/>
        </w:numPr>
        <w:shd w:val="clear" w:color="auto" w:fill="auto"/>
        <w:tabs>
          <w:tab w:val="left" w:pos="713"/>
        </w:tabs>
        <w:spacing w:after="0"/>
        <w:ind w:firstLine="400"/>
      </w:pPr>
      <w:r>
        <w:t>oprávnění zástupci Objednatele a oprávnění zástupci Zhotovitele,</w:t>
      </w:r>
    </w:p>
    <w:p w14:paraId="14C3D294" w14:textId="77777777" w:rsidR="001B561B" w:rsidRDefault="00B6438F">
      <w:pPr>
        <w:pStyle w:val="Zkladntext1"/>
        <w:numPr>
          <w:ilvl w:val="0"/>
          <w:numId w:val="50"/>
        </w:numPr>
        <w:shd w:val="clear" w:color="auto" w:fill="auto"/>
        <w:tabs>
          <w:tab w:val="left" w:pos="727"/>
        </w:tabs>
        <w:spacing w:after="220"/>
        <w:ind w:left="400"/>
        <w:jc w:val="both"/>
      </w:pPr>
      <w:r>
        <w:lastRenderedPageBreak/>
        <w:t>osoba pověřená výkonem TDS, osoba pověřená výkonem AD, dále zástupci orgánů státního stavebního dohledu a zástupci orgánů státní památkové péče, koordinátor BOZP.</w:t>
      </w:r>
    </w:p>
    <w:p w14:paraId="3772465E" w14:textId="77777777" w:rsidR="001B561B" w:rsidRDefault="00B6438F">
      <w:pPr>
        <w:pStyle w:val="Nadpis40"/>
        <w:keepNext/>
        <w:keepLines/>
        <w:numPr>
          <w:ilvl w:val="0"/>
          <w:numId w:val="48"/>
        </w:numPr>
        <w:shd w:val="clear" w:color="auto" w:fill="auto"/>
        <w:tabs>
          <w:tab w:val="left" w:pos="1150"/>
        </w:tabs>
        <w:ind w:firstLine="400"/>
        <w:jc w:val="both"/>
      </w:pPr>
      <w:bookmarkStart w:id="91" w:name="bookmark87"/>
      <w:bookmarkStart w:id="92" w:name="bookmark88"/>
      <w:r>
        <w:rPr>
          <w:u w:val="single"/>
        </w:rPr>
        <w:t>Způsob vedení a zápisu do Stavebního deníku</w:t>
      </w:r>
      <w:bookmarkEnd w:id="91"/>
      <w:bookmarkEnd w:id="92"/>
    </w:p>
    <w:p w14:paraId="36024C61" w14:textId="77777777" w:rsidR="001B561B" w:rsidRDefault="00B6438F">
      <w:pPr>
        <w:pStyle w:val="Zkladntext1"/>
        <w:numPr>
          <w:ilvl w:val="0"/>
          <w:numId w:val="51"/>
        </w:numPr>
        <w:shd w:val="clear" w:color="auto" w:fill="auto"/>
        <w:tabs>
          <w:tab w:val="left" w:pos="718"/>
        </w:tabs>
        <w:spacing w:after="0"/>
        <w:ind w:left="400"/>
        <w:jc w:val="both"/>
      </w:pPr>
      <w:r>
        <w:t>Zápisy do Stavebního deníku provádí Zhotovitel formou denních záznamů. Veškeré okolnosti rozhodné pro plnění díla musí být učiněny Zhotovitelem v ten den, kdy nastaly.</w:t>
      </w:r>
    </w:p>
    <w:p w14:paraId="113902FA" w14:textId="77777777" w:rsidR="001B561B" w:rsidRDefault="00B6438F">
      <w:pPr>
        <w:pStyle w:val="Zkladntext1"/>
        <w:numPr>
          <w:ilvl w:val="0"/>
          <w:numId w:val="51"/>
        </w:numPr>
        <w:shd w:val="clear" w:color="auto" w:fill="auto"/>
        <w:tabs>
          <w:tab w:val="left" w:pos="727"/>
        </w:tabs>
        <w:spacing w:after="220"/>
        <w:ind w:left="400"/>
        <w:jc w:val="both"/>
      </w:pPr>
      <w:r>
        <w:t>Objednatel nebo jím pověřená osoba vykonávající funkci TDS je povinen se vyjadřovat k zápisům ve Stavebním deníku učiněných Zhotovitelem nejpozději do 5 pracovních dnů ode dne vzniku zápisu, jinak se má</w:t>
      </w:r>
    </w:p>
    <w:p w14:paraId="5333ED36" w14:textId="77777777" w:rsidR="001B561B" w:rsidRDefault="00B6438F">
      <w:pPr>
        <w:pStyle w:val="Zkladntext1"/>
        <w:shd w:val="clear" w:color="auto" w:fill="auto"/>
        <w:spacing w:after="0"/>
        <w:ind w:firstLine="380"/>
        <w:jc w:val="both"/>
      </w:pPr>
      <w:r>
        <w:t>za to, že s uvedeným zápisem souhlasí.</w:t>
      </w:r>
    </w:p>
    <w:p w14:paraId="0A2019E5" w14:textId="77777777" w:rsidR="001B561B" w:rsidRDefault="00B6438F">
      <w:pPr>
        <w:pStyle w:val="Zkladntext1"/>
        <w:numPr>
          <w:ilvl w:val="0"/>
          <w:numId w:val="51"/>
        </w:numPr>
        <w:shd w:val="clear" w:color="auto" w:fill="auto"/>
        <w:tabs>
          <w:tab w:val="left" w:pos="698"/>
        </w:tabs>
        <w:spacing w:after="220"/>
        <w:ind w:left="380" w:firstLine="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0C8E218A" w14:textId="77777777" w:rsidR="001B561B" w:rsidRDefault="00B6438F">
      <w:pPr>
        <w:pStyle w:val="Nadpis40"/>
        <w:keepNext/>
        <w:keepLines/>
        <w:numPr>
          <w:ilvl w:val="0"/>
          <w:numId w:val="47"/>
        </w:numPr>
        <w:shd w:val="clear" w:color="auto" w:fill="auto"/>
        <w:tabs>
          <w:tab w:val="left" w:pos="938"/>
        </w:tabs>
        <w:spacing w:after="120"/>
        <w:ind w:firstLine="380"/>
        <w:jc w:val="both"/>
      </w:pPr>
      <w:bookmarkStart w:id="93" w:name="bookmark89"/>
      <w:bookmarkStart w:id="94" w:name="bookmark90"/>
      <w:r>
        <w:rPr>
          <w:u w:val="single"/>
        </w:rPr>
        <w:t>Technický dozor stavebníka (TDS) a autorský dozor (AD)</w:t>
      </w:r>
      <w:bookmarkEnd w:id="93"/>
      <w:bookmarkEnd w:id="94"/>
    </w:p>
    <w:p w14:paraId="43A95937" w14:textId="77777777" w:rsidR="001B561B" w:rsidRDefault="00B6438F">
      <w:pPr>
        <w:pStyle w:val="Zkladntext1"/>
        <w:numPr>
          <w:ilvl w:val="0"/>
          <w:numId w:val="52"/>
        </w:numPr>
        <w:shd w:val="clear" w:color="auto" w:fill="auto"/>
        <w:tabs>
          <w:tab w:val="left" w:pos="1130"/>
        </w:tabs>
        <w:spacing w:after="220"/>
        <w:ind w:left="380" w:firstLine="20"/>
        <w:jc w:val="both"/>
      </w:pPr>
      <w:r>
        <w:t>Objednatel bude prostřednictvím svých kontrolních orgánů - TDS a AD provádět průběžnou kontrolu provádění díla.</w:t>
      </w:r>
    </w:p>
    <w:p w14:paraId="52D061A8" w14:textId="77777777" w:rsidR="001B561B" w:rsidRDefault="00B6438F">
      <w:pPr>
        <w:pStyle w:val="Zkladntext1"/>
        <w:numPr>
          <w:ilvl w:val="0"/>
          <w:numId w:val="52"/>
        </w:numPr>
        <w:shd w:val="clear" w:color="auto" w:fill="auto"/>
        <w:tabs>
          <w:tab w:val="left" w:pos="1130"/>
        </w:tabs>
        <w:spacing w:after="220"/>
        <w:ind w:left="380" w:firstLine="20"/>
        <w:jc w:val="both"/>
      </w:pPr>
      <w:r>
        <w:t xml:space="preserve">Zhotovitel vytváří svou součinností podmínky pro výkon </w:t>
      </w:r>
      <w:r>
        <w:t>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1F3F393C" w14:textId="77777777" w:rsidR="001B561B" w:rsidRDefault="00B6438F">
      <w:pPr>
        <w:pStyle w:val="Zkladntext1"/>
        <w:numPr>
          <w:ilvl w:val="0"/>
          <w:numId w:val="52"/>
        </w:numPr>
        <w:shd w:val="clear" w:color="auto" w:fill="auto"/>
        <w:tabs>
          <w:tab w:val="left" w:pos="1130"/>
        </w:tabs>
        <w:spacing w:after="360"/>
        <w:ind w:left="380" w:firstLine="20"/>
        <w:jc w:val="both"/>
      </w:pPr>
      <w:bookmarkStart w:id="95" w:name="bookmark91"/>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95"/>
    </w:p>
    <w:p w14:paraId="5783660C" w14:textId="77777777" w:rsidR="001B561B" w:rsidRDefault="00B6438F">
      <w:pPr>
        <w:pStyle w:val="Nadpis40"/>
        <w:keepNext/>
        <w:keepLines/>
        <w:numPr>
          <w:ilvl w:val="0"/>
          <w:numId w:val="19"/>
        </w:numPr>
        <w:shd w:val="clear" w:color="auto" w:fill="auto"/>
        <w:tabs>
          <w:tab w:val="left" w:pos="366"/>
        </w:tabs>
        <w:spacing w:after="220"/>
      </w:pPr>
      <w:bookmarkStart w:id="96" w:name="bookmark92"/>
      <w:bookmarkStart w:id="97" w:name="bookmark93"/>
      <w:r>
        <w:rPr>
          <w:u w:val="single"/>
        </w:rPr>
        <w:t>Zkoušky</w:t>
      </w:r>
      <w:bookmarkEnd w:id="96"/>
      <w:bookmarkEnd w:id="97"/>
    </w:p>
    <w:p w14:paraId="66EEBD7D" w14:textId="77777777" w:rsidR="001B561B" w:rsidRDefault="00B6438F">
      <w:pPr>
        <w:pStyle w:val="Zkladntext1"/>
        <w:numPr>
          <w:ilvl w:val="0"/>
          <w:numId w:val="53"/>
        </w:numPr>
        <w:shd w:val="clear" w:color="auto" w:fill="auto"/>
        <w:tabs>
          <w:tab w:val="left" w:pos="962"/>
        </w:tabs>
        <w:spacing w:after="220"/>
        <w:ind w:left="380" w:firstLine="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6FE84A29" w14:textId="77777777" w:rsidR="001B561B" w:rsidRDefault="00B6438F">
      <w:pPr>
        <w:pStyle w:val="Zkladntext1"/>
        <w:numPr>
          <w:ilvl w:val="0"/>
          <w:numId w:val="53"/>
        </w:numPr>
        <w:shd w:val="clear" w:color="auto" w:fill="auto"/>
        <w:tabs>
          <w:tab w:val="left" w:pos="971"/>
        </w:tabs>
        <w:spacing w:after="220"/>
        <w:ind w:left="380" w:firstLine="20"/>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3D71FA5C" w14:textId="77777777" w:rsidR="001B561B" w:rsidRDefault="00B6438F">
      <w:pPr>
        <w:pStyle w:val="Zkladntext1"/>
        <w:numPr>
          <w:ilvl w:val="0"/>
          <w:numId w:val="53"/>
        </w:numPr>
        <w:shd w:val="clear" w:color="auto" w:fill="auto"/>
        <w:tabs>
          <w:tab w:val="left" w:pos="962"/>
        </w:tabs>
        <w:spacing w:after="220"/>
        <w:ind w:left="380" w:firstLine="20"/>
        <w:jc w:val="both"/>
      </w:pPr>
      <w:r>
        <w:t xml:space="preserve">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w:t>
      </w:r>
      <w:proofErr w:type="spellStart"/>
      <w:r>
        <w:t>Zhotovite</w:t>
      </w:r>
      <w:proofErr w:type="spellEnd"/>
      <w:r>
        <w:t xml:space="preserve"> l osvědčí způsobilost díla nebo jeho celku takovou zkouškou prověřovanou. Jakmile odpadne překážka, která brání provedení zkoušky, je Zhotovitel povinen dodatečně provést zkoušky v jejich příslušném rozsahu.</w:t>
      </w:r>
    </w:p>
    <w:p w14:paraId="589E71D0" w14:textId="77777777" w:rsidR="001B561B" w:rsidRDefault="00B6438F">
      <w:pPr>
        <w:pStyle w:val="Zkladntext1"/>
        <w:numPr>
          <w:ilvl w:val="0"/>
          <w:numId w:val="53"/>
        </w:numPr>
        <w:shd w:val="clear" w:color="auto" w:fill="auto"/>
        <w:tabs>
          <w:tab w:val="left" w:pos="962"/>
        </w:tabs>
        <w:spacing w:after="220"/>
        <w:ind w:left="380" w:firstLine="20"/>
        <w:jc w:val="both"/>
      </w:pPr>
      <w:r>
        <w:t xml:space="preserve">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w:t>
      </w:r>
      <w:r>
        <w:t>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518122F6" w14:textId="77777777" w:rsidR="001B561B" w:rsidRDefault="00B6438F">
      <w:pPr>
        <w:pStyle w:val="Zkladntext1"/>
        <w:numPr>
          <w:ilvl w:val="0"/>
          <w:numId w:val="53"/>
        </w:numPr>
        <w:shd w:val="clear" w:color="auto" w:fill="auto"/>
        <w:tabs>
          <w:tab w:val="left" w:pos="971"/>
        </w:tabs>
        <w:spacing w:after="220"/>
        <w:ind w:left="380" w:firstLine="20"/>
        <w:jc w:val="both"/>
      </w:pPr>
      <w:r>
        <w:lastRenderedPageBreak/>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14:paraId="62270E82" w14:textId="77777777" w:rsidR="001B561B" w:rsidRDefault="00B6438F">
      <w:pPr>
        <w:pStyle w:val="Nadpis40"/>
        <w:keepNext/>
        <w:keepLines/>
        <w:numPr>
          <w:ilvl w:val="0"/>
          <w:numId w:val="19"/>
        </w:numPr>
        <w:shd w:val="clear" w:color="auto" w:fill="auto"/>
        <w:tabs>
          <w:tab w:val="left" w:pos="418"/>
        </w:tabs>
        <w:spacing w:after="220"/>
      </w:pPr>
      <w:bookmarkStart w:id="98" w:name="bookmark94"/>
      <w:bookmarkStart w:id="99" w:name="bookmark95"/>
      <w:r>
        <w:rPr>
          <w:u w:val="single"/>
        </w:rPr>
        <w:t>Užívání díla před jeho předáním</w:t>
      </w:r>
      <w:bookmarkEnd w:id="98"/>
      <w:bookmarkEnd w:id="99"/>
    </w:p>
    <w:p w14:paraId="0F647496" w14:textId="77777777" w:rsidR="001B561B" w:rsidRDefault="00B6438F">
      <w:pPr>
        <w:pStyle w:val="Zkladntext1"/>
        <w:numPr>
          <w:ilvl w:val="0"/>
          <w:numId w:val="54"/>
        </w:numPr>
        <w:shd w:val="clear" w:color="auto" w:fill="auto"/>
        <w:tabs>
          <w:tab w:val="left" w:pos="962"/>
        </w:tabs>
        <w:spacing w:after="360"/>
        <w:ind w:left="380" w:firstLine="20"/>
        <w:jc w:val="both"/>
      </w:pPr>
      <w:bookmarkStart w:id="100" w:name="bookmark96"/>
      <w:r>
        <w:t xml:space="preserve">Pro účely těchto OP se užíváním díla před jeho předáním rozumí </w:t>
      </w:r>
      <w:r>
        <w:rPr>
          <w:b/>
          <w:bCs/>
        </w:rPr>
        <w:t xml:space="preserve">předčasné užívání stavby </w:t>
      </w:r>
      <w:r>
        <w:t>dle § 123 zákona č. 183/2006 Sb., ve znění pozdějších předpisů (případně dle § 236 zákona č. 283/2021 Sb., stavebního zákona, ve znění pozdějších předpisů, podle toho, které ustanovení bude v rozhodné době účinné) nebo uvedení stavby do provozu u staveb nepodléhají stavebnímu povolení ani stavebnímu ohlášení.</w:t>
      </w:r>
      <w:bookmarkEnd w:id="100"/>
    </w:p>
    <w:p w14:paraId="1BD94C6D" w14:textId="77777777" w:rsidR="001B561B" w:rsidRDefault="00B6438F">
      <w:pPr>
        <w:pStyle w:val="Zkladntext1"/>
        <w:numPr>
          <w:ilvl w:val="0"/>
          <w:numId w:val="19"/>
        </w:numPr>
        <w:shd w:val="clear" w:color="auto" w:fill="auto"/>
        <w:tabs>
          <w:tab w:val="left" w:pos="476"/>
        </w:tabs>
        <w:spacing w:after="220"/>
        <w:jc w:val="center"/>
      </w:pPr>
      <w:r>
        <w:rPr>
          <w:b/>
          <w:bCs/>
          <w:u w:val="single"/>
        </w:rPr>
        <w:t>Převzetí díla nebo jeho části</w:t>
      </w:r>
    </w:p>
    <w:p w14:paraId="7A55B255" w14:textId="77777777" w:rsidR="001B561B" w:rsidRDefault="00B6438F">
      <w:pPr>
        <w:pStyle w:val="Nadpis40"/>
        <w:keepNext/>
        <w:keepLines/>
        <w:numPr>
          <w:ilvl w:val="0"/>
          <w:numId w:val="55"/>
        </w:numPr>
        <w:shd w:val="clear" w:color="auto" w:fill="auto"/>
        <w:tabs>
          <w:tab w:val="left" w:pos="1066"/>
        </w:tabs>
        <w:spacing w:after="120"/>
        <w:ind w:firstLine="380"/>
        <w:jc w:val="both"/>
      </w:pPr>
      <w:bookmarkStart w:id="101" w:name="bookmark97"/>
      <w:bookmarkStart w:id="102" w:name="bookmark98"/>
      <w:r>
        <w:rPr>
          <w:u w:val="single"/>
        </w:rPr>
        <w:t>Provedení díla</w:t>
      </w:r>
      <w:bookmarkEnd w:id="101"/>
      <w:bookmarkEnd w:id="102"/>
    </w:p>
    <w:p w14:paraId="44A764AF" w14:textId="77777777" w:rsidR="001B561B" w:rsidRDefault="00B6438F">
      <w:pPr>
        <w:pStyle w:val="Zkladntext1"/>
        <w:numPr>
          <w:ilvl w:val="0"/>
          <w:numId w:val="56"/>
        </w:numPr>
        <w:shd w:val="clear" w:color="auto" w:fill="auto"/>
        <w:tabs>
          <w:tab w:val="left" w:pos="1130"/>
        </w:tabs>
        <w:spacing w:after="220"/>
        <w:ind w:left="380" w:firstLine="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r>
        <w:t>Objednateli a to jsou zejména revizní zprávy, atesty o funkčnosti, výkresy skutečného provedení, záruční listy, atd. Dílo je dokončeno, je-li předvedena jeho způsobilost sloužit svému účelu.</w:t>
      </w:r>
    </w:p>
    <w:p w14:paraId="64CE6683" w14:textId="77777777" w:rsidR="001B561B" w:rsidRDefault="00B6438F">
      <w:pPr>
        <w:pStyle w:val="Zkladntext1"/>
        <w:numPr>
          <w:ilvl w:val="0"/>
          <w:numId w:val="56"/>
        </w:numPr>
        <w:shd w:val="clear" w:color="auto" w:fill="auto"/>
        <w:tabs>
          <w:tab w:val="left" w:pos="1144"/>
        </w:tabs>
        <w:spacing w:after="220"/>
        <w:ind w:left="380" w:firstLine="20"/>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w:t>
      </w:r>
      <w:r>
        <w:t xml:space="preserve">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5D3FA0BB" w14:textId="77777777" w:rsidR="001B561B" w:rsidRDefault="00B6438F">
      <w:pPr>
        <w:pStyle w:val="Zkladntext1"/>
        <w:numPr>
          <w:ilvl w:val="0"/>
          <w:numId w:val="56"/>
        </w:numPr>
        <w:shd w:val="clear" w:color="auto" w:fill="auto"/>
        <w:tabs>
          <w:tab w:val="left" w:pos="1154"/>
        </w:tabs>
        <w:spacing w:after="220"/>
        <w:ind w:left="380" w:firstLine="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w:t>
      </w:r>
      <w:r>
        <w:t>mětu díla a bez vad. Uvedené vlastnosti musí být prokázány předepsanými, a nejsou-li předepsány, obvyklými zkouškami nebo jiným dostatečným způsobem prokazujícím úspěšnost provedení díla, jinak není Objednatel povinen dílo převzít.</w:t>
      </w:r>
    </w:p>
    <w:p w14:paraId="6D060A69" w14:textId="77777777" w:rsidR="001B561B" w:rsidRDefault="00B6438F">
      <w:pPr>
        <w:pStyle w:val="Zkladntext1"/>
        <w:numPr>
          <w:ilvl w:val="0"/>
          <w:numId w:val="56"/>
        </w:numPr>
        <w:shd w:val="clear" w:color="auto" w:fill="auto"/>
        <w:tabs>
          <w:tab w:val="left" w:pos="1144"/>
        </w:tabs>
        <w:spacing w:after="220"/>
        <w:ind w:left="380" w:firstLine="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1BCA4E3D" w14:textId="77777777" w:rsidR="001B561B" w:rsidRDefault="00B6438F">
      <w:pPr>
        <w:pStyle w:val="Zkladntext1"/>
        <w:shd w:val="clear" w:color="auto" w:fill="auto"/>
        <w:spacing w:after="220"/>
        <w:ind w:left="380" w:firstLine="20"/>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3B2849CF" w14:textId="77777777" w:rsidR="001B561B" w:rsidRDefault="00B6438F">
      <w:pPr>
        <w:pStyle w:val="Zkladntext1"/>
        <w:numPr>
          <w:ilvl w:val="0"/>
          <w:numId w:val="56"/>
        </w:numPr>
        <w:shd w:val="clear" w:color="auto" w:fill="auto"/>
        <w:tabs>
          <w:tab w:val="left" w:pos="1139"/>
        </w:tabs>
        <w:spacing w:after="220"/>
        <w:ind w:left="380" w:firstLine="20"/>
        <w:jc w:val="both"/>
      </w:pPr>
      <w:r>
        <w:t>Předání a převzetí díla nemá vliv na odpovědnost za škodu podle obecně závazných předpisů, jakož i za škodu způsobenou vadným provedením díla nebo jiným porušením závazku Zhotovitele.</w:t>
      </w:r>
    </w:p>
    <w:p w14:paraId="13A46743" w14:textId="77777777" w:rsidR="001B561B" w:rsidRDefault="00B6438F">
      <w:pPr>
        <w:pStyle w:val="Nadpis40"/>
        <w:keepNext/>
        <w:keepLines/>
        <w:numPr>
          <w:ilvl w:val="0"/>
          <w:numId w:val="55"/>
        </w:numPr>
        <w:shd w:val="clear" w:color="auto" w:fill="auto"/>
        <w:tabs>
          <w:tab w:val="left" w:pos="1066"/>
        </w:tabs>
        <w:spacing w:after="120"/>
        <w:ind w:firstLine="380"/>
        <w:jc w:val="both"/>
      </w:pPr>
      <w:bookmarkStart w:id="103" w:name="bookmark100"/>
      <w:bookmarkStart w:id="104" w:name="bookmark99"/>
      <w:r>
        <w:rPr>
          <w:u w:val="single"/>
        </w:rPr>
        <w:t>Předání a převzetí díla nebo jeho části a Příprava k předání díla nebo jeho části</w:t>
      </w:r>
      <w:bookmarkEnd w:id="103"/>
      <w:bookmarkEnd w:id="104"/>
    </w:p>
    <w:p w14:paraId="251A3FBF" w14:textId="77777777" w:rsidR="001B561B" w:rsidRDefault="00B6438F">
      <w:pPr>
        <w:pStyle w:val="Zkladntext1"/>
        <w:numPr>
          <w:ilvl w:val="0"/>
          <w:numId w:val="57"/>
        </w:numPr>
        <w:shd w:val="clear" w:color="auto" w:fill="auto"/>
        <w:tabs>
          <w:tab w:val="left" w:pos="1110"/>
        </w:tabs>
        <w:spacing w:after="220"/>
        <w:ind w:left="380" w:firstLine="20"/>
        <w:jc w:val="both"/>
      </w:pPr>
      <w:r>
        <w:t xml:space="preserve">Zhotovitel vytvoří věcné a organizační podmínky k předání a převzetí díla v místě jeho provádění. Pro přejímací řízení díla Zhotovitel připraví veškeré doklady, a to zejména doklady potřebné pro řádný průběh </w:t>
      </w:r>
      <w:r>
        <w:t>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7B0C4405" w14:textId="77777777" w:rsidR="001B561B" w:rsidRDefault="00B6438F">
      <w:pPr>
        <w:pStyle w:val="Zkladntext1"/>
        <w:numPr>
          <w:ilvl w:val="0"/>
          <w:numId w:val="58"/>
        </w:numPr>
        <w:shd w:val="clear" w:color="auto" w:fill="auto"/>
        <w:tabs>
          <w:tab w:val="left" w:pos="1144"/>
        </w:tabs>
        <w:spacing w:after="0"/>
        <w:ind w:left="1180" w:hanging="360"/>
      </w:pPr>
      <w:r>
        <w:lastRenderedPageBreak/>
        <w:t>Umožňuje-li to povaha díla, lze dílo předávat i po částech, které samy o sobě jsou schopné užívání a jejich užívání nebrání dokončení zbývajících částí díla.</w:t>
      </w:r>
    </w:p>
    <w:p w14:paraId="209A7884" w14:textId="77777777" w:rsidR="001B561B" w:rsidRDefault="00B6438F">
      <w:pPr>
        <w:pStyle w:val="Zkladntext1"/>
        <w:numPr>
          <w:ilvl w:val="0"/>
          <w:numId w:val="58"/>
        </w:numPr>
        <w:shd w:val="clear" w:color="auto" w:fill="auto"/>
        <w:tabs>
          <w:tab w:val="left" w:pos="1144"/>
        </w:tabs>
        <w:spacing w:after="220"/>
        <w:ind w:left="1180" w:hanging="360"/>
      </w:pPr>
      <w:r>
        <w:t>Pro předávání díla po částech platí pro každou samostatně předávanou a přejímanou část díla všechna ustanovení těchto OP obdobně.</w:t>
      </w:r>
    </w:p>
    <w:p w14:paraId="610E2DCD" w14:textId="77777777" w:rsidR="001B561B" w:rsidRDefault="00B6438F">
      <w:pPr>
        <w:pStyle w:val="Nadpis40"/>
        <w:keepNext/>
        <w:keepLines/>
        <w:numPr>
          <w:ilvl w:val="0"/>
          <w:numId w:val="57"/>
        </w:numPr>
        <w:shd w:val="clear" w:color="auto" w:fill="auto"/>
        <w:tabs>
          <w:tab w:val="left" w:pos="1127"/>
        </w:tabs>
        <w:ind w:firstLine="400"/>
        <w:jc w:val="left"/>
      </w:pPr>
      <w:bookmarkStart w:id="105" w:name="bookmark101"/>
      <w:bookmarkStart w:id="106" w:name="bookmark102"/>
      <w:r>
        <w:rPr>
          <w:u w:val="single"/>
        </w:rPr>
        <w:t>Organizace a doklady nezbytné k předání a převzetí díla</w:t>
      </w:r>
      <w:bookmarkEnd w:id="105"/>
      <w:bookmarkEnd w:id="106"/>
    </w:p>
    <w:p w14:paraId="7800071B" w14:textId="77777777" w:rsidR="001B561B" w:rsidRDefault="00B6438F">
      <w:pPr>
        <w:pStyle w:val="Zkladntext1"/>
        <w:numPr>
          <w:ilvl w:val="0"/>
          <w:numId w:val="59"/>
        </w:numPr>
        <w:shd w:val="clear" w:color="auto" w:fill="auto"/>
        <w:tabs>
          <w:tab w:val="left" w:pos="775"/>
        </w:tabs>
        <w:spacing w:after="0"/>
        <w:ind w:left="820" w:hanging="42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341D9DC1" w14:textId="77777777" w:rsidR="001B561B" w:rsidRDefault="00B6438F">
      <w:pPr>
        <w:pStyle w:val="Zkladntext1"/>
        <w:numPr>
          <w:ilvl w:val="0"/>
          <w:numId w:val="59"/>
        </w:numPr>
        <w:shd w:val="clear" w:color="auto" w:fill="auto"/>
        <w:tabs>
          <w:tab w:val="left" w:pos="775"/>
        </w:tabs>
        <w:spacing w:after="0"/>
        <w:ind w:firstLine="400"/>
      </w:pPr>
      <w:r>
        <w:t>Místem předání a převzetí díla je místo, kde se dílo provádělo.</w:t>
      </w:r>
    </w:p>
    <w:p w14:paraId="6F39D432" w14:textId="77777777" w:rsidR="001B561B" w:rsidRDefault="00B6438F">
      <w:pPr>
        <w:pStyle w:val="Zkladntext1"/>
        <w:numPr>
          <w:ilvl w:val="0"/>
          <w:numId w:val="59"/>
        </w:numPr>
        <w:shd w:val="clear" w:color="auto" w:fill="auto"/>
        <w:tabs>
          <w:tab w:val="left" w:pos="775"/>
        </w:tabs>
        <w:spacing w:after="0"/>
        <w:ind w:left="820" w:hanging="420"/>
        <w:jc w:val="both"/>
      </w:pPr>
      <w:r>
        <w:t xml:space="preserve">Objednatel je povinen k </w:t>
      </w:r>
      <w:r>
        <w:t>předání a převzetí díla přizvat osoby vykonávající funkci TDS, AD a Koordinátora BOZP.</w:t>
      </w:r>
    </w:p>
    <w:p w14:paraId="188E6F43" w14:textId="77777777" w:rsidR="001B561B" w:rsidRDefault="00B6438F">
      <w:pPr>
        <w:pStyle w:val="Zkladntext1"/>
        <w:numPr>
          <w:ilvl w:val="0"/>
          <w:numId w:val="59"/>
        </w:numPr>
        <w:shd w:val="clear" w:color="auto" w:fill="auto"/>
        <w:tabs>
          <w:tab w:val="left" w:pos="775"/>
        </w:tabs>
        <w:spacing w:after="220"/>
        <w:ind w:left="820" w:hanging="420"/>
        <w:jc w:val="both"/>
      </w:pPr>
      <w:r>
        <w:t>Objednatel je oprávněn přizvat k předání a převzetí díla i jiné osoby, jejichž účast pokládá za nezbytnou (např. zástupce zřizovatele, budoucího uživatele díla).</w:t>
      </w:r>
    </w:p>
    <w:p w14:paraId="2B4F22CD" w14:textId="77777777" w:rsidR="001B561B" w:rsidRDefault="00B6438F">
      <w:pPr>
        <w:pStyle w:val="Zkladntext1"/>
        <w:numPr>
          <w:ilvl w:val="0"/>
          <w:numId w:val="59"/>
        </w:numPr>
        <w:shd w:val="clear" w:color="auto" w:fill="auto"/>
        <w:tabs>
          <w:tab w:val="left" w:pos="775"/>
        </w:tabs>
        <w:spacing w:after="0"/>
        <w:ind w:firstLine="400"/>
      </w:pPr>
      <w:r>
        <w:t xml:space="preserve">Zhotovitel je povinen připravit a doložit u předávacího a přejímacího řízení zejména </w:t>
      </w:r>
      <w:r>
        <w:rPr>
          <w:b/>
          <w:bCs/>
        </w:rPr>
        <w:t>tyto doklady:</w:t>
      </w:r>
    </w:p>
    <w:p w14:paraId="15F6D490" w14:textId="77777777" w:rsidR="001B561B" w:rsidRDefault="00B6438F">
      <w:pPr>
        <w:pStyle w:val="Zkladntext1"/>
        <w:shd w:val="clear" w:color="auto" w:fill="auto"/>
        <w:tabs>
          <w:tab w:val="left" w:pos="835"/>
        </w:tabs>
        <w:spacing w:after="0"/>
        <w:ind w:left="40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394553BB" w14:textId="77777777" w:rsidR="001B561B" w:rsidRDefault="00B6438F">
      <w:pPr>
        <w:pStyle w:val="Zkladntext1"/>
        <w:shd w:val="clear" w:color="auto" w:fill="auto"/>
        <w:tabs>
          <w:tab w:val="left" w:pos="844"/>
        </w:tabs>
        <w:spacing w:after="0"/>
        <w:ind w:firstLine="400"/>
      </w:pPr>
      <w:proofErr w:type="spellStart"/>
      <w:r>
        <w:rPr>
          <w:b/>
          <w:bCs/>
        </w:rPr>
        <w:t>eb</w:t>
      </w:r>
      <w:proofErr w:type="spellEnd"/>
      <w:r>
        <w:rPr>
          <w:b/>
          <w:bCs/>
        </w:rPr>
        <w:t>)</w:t>
      </w:r>
      <w:r>
        <w:rPr>
          <w:b/>
          <w:bCs/>
        </w:rPr>
        <w:tab/>
      </w:r>
      <w:r>
        <w:t>Zápisy a osvědčení o provedených zkouškách,</w:t>
      </w:r>
    </w:p>
    <w:p w14:paraId="33AA0859" w14:textId="77777777" w:rsidR="001B561B" w:rsidRDefault="00B6438F">
      <w:pPr>
        <w:pStyle w:val="Zkladntext1"/>
        <w:shd w:val="clear" w:color="auto" w:fill="auto"/>
        <w:tabs>
          <w:tab w:val="left" w:pos="844"/>
        </w:tabs>
        <w:spacing w:after="0"/>
        <w:ind w:firstLine="400"/>
      </w:pPr>
      <w:proofErr w:type="spellStart"/>
      <w:r>
        <w:rPr>
          <w:b/>
          <w:bCs/>
        </w:rPr>
        <w:t>ec</w:t>
      </w:r>
      <w:proofErr w:type="spellEnd"/>
      <w:r>
        <w:rPr>
          <w:b/>
          <w:bCs/>
        </w:rPr>
        <w:t>)</w:t>
      </w:r>
      <w:r>
        <w:rPr>
          <w:b/>
          <w:bCs/>
        </w:rPr>
        <w:tab/>
      </w:r>
      <w:r>
        <w:t>Zápisy a výsledky předepsaných měření,</w:t>
      </w:r>
    </w:p>
    <w:p w14:paraId="1D0F08E3" w14:textId="77777777" w:rsidR="001B561B" w:rsidRDefault="00B6438F">
      <w:pPr>
        <w:pStyle w:val="Zkladntext1"/>
        <w:shd w:val="clear" w:color="auto" w:fill="auto"/>
        <w:tabs>
          <w:tab w:val="left" w:pos="844"/>
        </w:tabs>
        <w:spacing w:after="0"/>
        <w:ind w:firstLine="400"/>
      </w:pPr>
      <w:proofErr w:type="spellStart"/>
      <w:r>
        <w:rPr>
          <w:b/>
          <w:bCs/>
        </w:rPr>
        <w:t>ed</w:t>
      </w:r>
      <w:proofErr w:type="spellEnd"/>
      <w:r>
        <w:rPr>
          <w:b/>
          <w:bCs/>
        </w:rPr>
        <w:t>)</w:t>
      </w:r>
      <w:r>
        <w:rPr>
          <w:b/>
          <w:bCs/>
        </w:rPr>
        <w:tab/>
      </w:r>
      <w:r>
        <w:t>Zápisy a výsledky o prověření prací a konstrukcí zakrytých v průběhu prací,</w:t>
      </w:r>
    </w:p>
    <w:p w14:paraId="64D4BC09" w14:textId="77777777" w:rsidR="001B561B" w:rsidRDefault="00B6438F">
      <w:pPr>
        <w:pStyle w:val="Zkladntext1"/>
        <w:shd w:val="clear" w:color="auto" w:fill="auto"/>
        <w:tabs>
          <w:tab w:val="left" w:pos="844"/>
        </w:tabs>
        <w:spacing w:after="0"/>
        <w:ind w:firstLine="400"/>
      </w:pPr>
      <w:proofErr w:type="spellStart"/>
      <w:r>
        <w:rPr>
          <w:b/>
          <w:bCs/>
        </w:rPr>
        <w:t>ee</w:t>
      </w:r>
      <w:proofErr w:type="spellEnd"/>
      <w:r>
        <w:rPr>
          <w:b/>
          <w:bCs/>
        </w:rPr>
        <w:t>)</w:t>
      </w:r>
      <w:r>
        <w:rPr>
          <w:b/>
          <w:bCs/>
        </w:rPr>
        <w:tab/>
      </w:r>
      <w:r>
        <w:t>Originál Stavebního deníku (případně deníky) a deník(y) víceprací,</w:t>
      </w:r>
    </w:p>
    <w:p w14:paraId="503EA1BA" w14:textId="77777777" w:rsidR="001B561B" w:rsidRDefault="00B6438F">
      <w:pPr>
        <w:pStyle w:val="Zkladntext1"/>
        <w:shd w:val="clear" w:color="auto" w:fill="auto"/>
        <w:tabs>
          <w:tab w:val="left" w:pos="844"/>
        </w:tabs>
        <w:spacing w:after="0"/>
        <w:ind w:firstLine="400"/>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0DCF2B19" w14:textId="77777777" w:rsidR="001B561B" w:rsidRDefault="00B6438F">
      <w:pPr>
        <w:pStyle w:val="Zkladntext1"/>
        <w:shd w:val="clear" w:color="auto" w:fill="auto"/>
        <w:tabs>
          <w:tab w:val="left" w:pos="844"/>
        </w:tabs>
        <w:spacing w:after="0"/>
        <w:ind w:left="400"/>
        <w:jc w:val="both"/>
      </w:pPr>
      <w:r>
        <w:rPr>
          <w:b/>
          <w:bCs/>
        </w:rPr>
        <w:t>eg)</w:t>
      </w:r>
      <w:r>
        <w:rPr>
          <w:b/>
          <w:bCs/>
        </w:rPr>
        <w:tab/>
      </w:r>
      <w:r>
        <w:t>Návrh geometrického plánu k odsouhlasení (zaměření skutečného provedení stavby nad KN s návrhem dělení parcel) u staveb, kde je předmětem plnění</w:t>
      </w:r>
    </w:p>
    <w:p w14:paraId="5FB51F58" w14:textId="77777777" w:rsidR="001B561B" w:rsidRDefault="00B6438F">
      <w:pPr>
        <w:pStyle w:val="Zkladntext1"/>
        <w:shd w:val="clear" w:color="auto" w:fill="auto"/>
        <w:tabs>
          <w:tab w:val="left" w:pos="844"/>
        </w:tabs>
        <w:spacing w:after="0"/>
        <w:ind w:firstLine="400"/>
      </w:pPr>
      <w:proofErr w:type="spellStart"/>
      <w:r>
        <w:rPr>
          <w:b/>
          <w:bCs/>
        </w:rPr>
        <w:t>eh</w:t>
      </w:r>
      <w:proofErr w:type="spellEnd"/>
      <w:r>
        <w:rPr>
          <w:b/>
          <w:bCs/>
        </w:rPr>
        <w:t>)</w:t>
      </w:r>
      <w:r>
        <w:rPr>
          <w:b/>
          <w:bCs/>
        </w:rPr>
        <w:tab/>
      </w:r>
      <w:r>
        <w:t>Nedoloží-li Zhotovitel požadované doklady, nepovažuje se dílo za dokončené a schopné předání,</w:t>
      </w:r>
    </w:p>
    <w:p w14:paraId="428054D3" w14:textId="77777777" w:rsidR="001B561B" w:rsidRDefault="00B6438F">
      <w:pPr>
        <w:pStyle w:val="Zkladntext1"/>
        <w:shd w:val="clear" w:color="auto" w:fill="auto"/>
        <w:spacing w:after="0"/>
        <w:ind w:left="40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0430508" w14:textId="77777777" w:rsidR="001B561B" w:rsidRDefault="00B6438F">
      <w:pPr>
        <w:pStyle w:val="Zkladntext1"/>
        <w:shd w:val="clear" w:color="auto" w:fill="auto"/>
        <w:tabs>
          <w:tab w:val="left" w:pos="844"/>
        </w:tabs>
        <w:spacing w:after="220"/>
        <w:ind w:firstLine="400"/>
      </w:pPr>
      <w:proofErr w:type="spellStart"/>
      <w:r>
        <w:rPr>
          <w:b/>
          <w:bCs/>
        </w:rPr>
        <w:t>ei</w:t>
      </w:r>
      <w:proofErr w:type="spellEnd"/>
      <w:r>
        <w:rPr>
          <w:b/>
          <w:bCs/>
        </w:rPr>
        <w:t>)</w:t>
      </w:r>
      <w:r>
        <w:rPr>
          <w:b/>
          <w:bCs/>
        </w:rPr>
        <w:tab/>
      </w:r>
      <w:r>
        <w:t>Návody k obsluze dodaných zařízení.</w:t>
      </w:r>
    </w:p>
    <w:p w14:paraId="3624F0B4" w14:textId="77777777" w:rsidR="001B561B" w:rsidRDefault="00B6438F">
      <w:pPr>
        <w:pStyle w:val="Nadpis40"/>
        <w:keepNext/>
        <w:keepLines/>
        <w:numPr>
          <w:ilvl w:val="0"/>
          <w:numId w:val="55"/>
        </w:numPr>
        <w:shd w:val="clear" w:color="auto" w:fill="auto"/>
        <w:tabs>
          <w:tab w:val="left" w:pos="1095"/>
        </w:tabs>
        <w:ind w:firstLine="400"/>
        <w:jc w:val="left"/>
      </w:pPr>
      <w:bookmarkStart w:id="107" w:name="bookmark103"/>
      <w:bookmarkStart w:id="108" w:name="bookmark104"/>
      <w:r>
        <w:rPr>
          <w:u w:val="single"/>
        </w:rPr>
        <w:t>Zápis o předání a převzetí díla</w:t>
      </w:r>
      <w:bookmarkEnd w:id="107"/>
      <w:bookmarkEnd w:id="108"/>
    </w:p>
    <w:p w14:paraId="4232F957" w14:textId="77777777" w:rsidR="001B561B" w:rsidRDefault="00B6438F">
      <w:pPr>
        <w:pStyle w:val="Zkladntext1"/>
        <w:numPr>
          <w:ilvl w:val="0"/>
          <w:numId w:val="60"/>
        </w:numPr>
        <w:shd w:val="clear" w:color="auto" w:fill="auto"/>
        <w:tabs>
          <w:tab w:val="left" w:pos="1127"/>
        </w:tabs>
        <w:spacing w:after="220"/>
        <w:ind w:firstLine="400"/>
      </w:pPr>
      <w:r>
        <w:t>V případě, že dílo bude předáváno postupně, dohodnou si smluvní strany harmonogram jeho přejímek.</w:t>
      </w:r>
    </w:p>
    <w:p w14:paraId="3894512D" w14:textId="77777777" w:rsidR="001B561B" w:rsidRDefault="00B6438F">
      <w:pPr>
        <w:pStyle w:val="Zkladntext1"/>
        <w:numPr>
          <w:ilvl w:val="0"/>
          <w:numId w:val="60"/>
        </w:numPr>
        <w:shd w:val="clear" w:color="auto" w:fill="auto"/>
        <w:tabs>
          <w:tab w:val="left" w:pos="1142"/>
        </w:tabs>
        <w:spacing w:after="220"/>
        <w:ind w:left="400"/>
        <w:jc w:val="both"/>
      </w:pPr>
      <w:r>
        <w:t xml:space="preserve">V případě, že při předání </w:t>
      </w:r>
      <w:r>
        <w:t>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w:t>
      </w:r>
      <w:r>
        <w:t>latí pro odstranění vad lhůty dle uzavřené Smlouvy a totéž platí i pro smluvní pokuty dle těchto OP.</w:t>
      </w:r>
    </w:p>
    <w:p w14:paraId="2CFB0BA2" w14:textId="77777777" w:rsidR="001B561B" w:rsidRDefault="00B6438F">
      <w:pPr>
        <w:pStyle w:val="Zkladntext1"/>
        <w:numPr>
          <w:ilvl w:val="0"/>
          <w:numId w:val="60"/>
        </w:numPr>
        <w:shd w:val="clear" w:color="auto" w:fill="auto"/>
        <w:tabs>
          <w:tab w:val="left" w:pos="1142"/>
        </w:tabs>
        <w:spacing w:after="220"/>
        <w:ind w:left="400"/>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5FA08FD" w14:textId="77777777" w:rsidR="001B561B" w:rsidRDefault="00B6438F">
      <w:pPr>
        <w:pStyle w:val="Zkladntext1"/>
        <w:numPr>
          <w:ilvl w:val="0"/>
          <w:numId w:val="60"/>
        </w:numPr>
        <w:shd w:val="clear" w:color="auto" w:fill="auto"/>
        <w:tabs>
          <w:tab w:val="left" w:pos="1142"/>
        </w:tabs>
        <w:spacing w:after="220"/>
        <w:ind w:left="400"/>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5437A228" w14:textId="77777777" w:rsidR="001B561B" w:rsidRDefault="00B6438F">
      <w:pPr>
        <w:pStyle w:val="Zkladntext1"/>
        <w:numPr>
          <w:ilvl w:val="0"/>
          <w:numId w:val="60"/>
        </w:numPr>
        <w:shd w:val="clear" w:color="auto" w:fill="auto"/>
        <w:tabs>
          <w:tab w:val="left" w:pos="1127"/>
        </w:tabs>
        <w:spacing w:after="220"/>
        <w:ind w:firstLine="400"/>
      </w:pPr>
      <w:r>
        <w:t>Rozsah vad, které nebrání užívání stavby ve smyslu § 2628 OZ, stanovuje Objednatel.</w:t>
      </w:r>
    </w:p>
    <w:p w14:paraId="7554C6F9" w14:textId="77777777" w:rsidR="001B561B" w:rsidRDefault="00B6438F">
      <w:pPr>
        <w:pStyle w:val="Nadpis40"/>
        <w:keepNext/>
        <w:keepLines/>
        <w:numPr>
          <w:ilvl w:val="0"/>
          <w:numId w:val="60"/>
        </w:numPr>
        <w:shd w:val="clear" w:color="auto" w:fill="auto"/>
        <w:tabs>
          <w:tab w:val="left" w:pos="1127"/>
        </w:tabs>
        <w:spacing w:after="0"/>
        <w:ind w:firstLine="400"/>
        <w:jc w:val="left"/>
      </w:pPr>
      <w:bookmarkStart w:id="109" w:name="bookmark105"/>
      <w:bookmarkStart w:id="110" w:name="bookmark106"/>
      <w:r>
        <w:t>Neúspěšné předání a převzetí díla</w:t>
      </w:r>
      <w:bookmarkEnd w:id="109"/>
      <w:bookmarkEnd w:id="110"/>
    </w:p>
    <w:p w14:paraId="5062349E" w14:textId="77777777" w:rsidR="001B561B" w:rsidRDefault="00B6438F">
      <w:pPr>
        <w:pStyle w:val="Zkladntext1"/>
        <w:shd w:val="clear" w:color="auto" w:fill="auto"/>
        <w:spacing w:after="220"/>
        <w:ind w:left="40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62897C78" w14:textId="77777777" w:rsidR="001B561B" w:rsidRDefault="00B6438F">
      <w:pPr>
        <w:pStyle w:val="Nadpis40"/>
        <w:keepNext/>
        <w:keepLines/>
        <w:shd w:val="clear" w:color="auto" w:fill="auto"/>
        <w:spacing w:after="120"/>
        <w:ind w:firstLine="400"/>
        <w:jc w:val="both"/>
      </w:pPr>
      <w:bookmarkStart w:id="111" w:name="bookmark107"/>
      <w:bookmarkStart w:id="112" w:name="bookmark108"/>
      <w:r>
        <w:rPr>
          <w:u w:val="single"/>
        </w:rPr>
        <w:lastRenderedPageBreak/>
        <w:t xml:space="preserve">13. 4. </w:t>
      </w:r>
      <w:r>
        <w:rPr>
          <w:u w:val="single"/>
        </w:rPr>
        <w:t>Prohlídka díla</w:t>
      </w:r>
      <w:bookmarkEnd w:id="111"/>
      <w:bookmarkEnd w:id="112"/>
    </w:p>
    <w:p w14:paraId="4F78F716" w14:textId="77777777" w:rsidR="001B561B" w:rsidRDefault="00B6438F">
      <w:pPr>
        <w:pStyle w:val="Zkladntext1"/>
        <w:shd w:val="clear" w:color="auto" w:fill="auto"/>
        <w:spacing w:after="0"/>
        <w:ind w:firstLine="400"/>
        <w:jc w:val="both"/>
      </w:pPr>
      <w:r>
        <w:t>Objednatel prohlédne dílo za účelem zjištění vad, se kterými dílo převzal následujícím postupem:</w:t>
      </w:r>
    </w:p>
    <w:p w14:paraId="6EABEB9E" w14:textId="77777777" w:rsidR="001B561B" w:rsidRDefault="00B6438F">
      <w:pPr>
        <w:pStyle w:val="Zkladntext1"/>
        <w:numPr>
          <w:ilvl w:val="0"/>
          <w:numId w:val="61"/>
        </w:numPr>
        <w:shd w:val="clear" w:color="auto" w:fill="auto"/>
        <w:tabs>
          <w:tab w:val="left" w:pos="718"/>
        </w:tabs>
        <w:spacing w:after="0"/>
        <w:ind w:left="400"/>
        <w:jc w:val="both"/>
      </w:pPr>
      <w:r>
        <w:t>Prohlídku za účelem zjištění těchto vad, které nebyly zjevné v průběhu přejímacího řízení stavby, Objednatel zahájí ihned po protokolárním převzetí díla.</w:t>
      </w:r>
    </w:p>
    <w:p w14:paraId="547B0A6D" w14:textId="77777777" w:rsidR="001B561B" w:rsidRDefault="00B6438F">
      <w:pPr>
        <w:pStyle w:val="Zkladntext1"/>
        <w:numPr>
          <w:ilvl w:val="0"/>
          <w:numId w:val="61"/>
        </w:numPr>
        <w:shd w:val="clear" w:color="auto" w:fill="auto"/>
        <w:tabs>
          <w:tab w:val="left" w:pos="727"/>
        </w:tabs>
        <w:spacing w:after="0"/>
        <w:ind w:left="40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0F4BE585" w14:textId="77777777" w:rsidR="001B561B" w:rsidRDefault="00B6438F">
      <w:pPr>
        <w:pStyle w:val="Zkladntext1"/>
        <w:numPr>
          <w:ilvl w:val="0"/>
          <w:numId w:val="61"/>
        </w:numPr>
        <w:shd w:val="clear" w:color="auto" w:fill="auto"/>
        <w:tabs>
          <w:tab w:val="left" w:pos="718"/>
        </w:tabs>
        <w:spacing w:after="0"/>
        <w:ind w:left="40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6DB0E4B3" w14:textId="77777777" w:rsidR="001B561B" w:rsidRDefault="00B6438F">
      <w:pPr>
        <w:pStyle w:val="Zkladntext1"/>
        <w:numPr>
          <w:ilvl w:val="0"/>
          <w:numId w:val="61"/>
        </w:numPr>
        <w:shd w:val="clear" w:color="auto" w:fill="auto"/>
        <w:tabs>
          <w:tab w:val="left" w:pos="727"/>
        </w:tabs>
        <w:spacing w:after="220"/>
        <w:ind w:left="400"/>
        <w:jc w:val="both"/>
      </w:pPr>
      <w:r>
        <w:t>Veškeré takto zjištěné a oprávněné vady se automaticky stávají součástí soupisu vad, se kterými bylo dílo převzato, lhůta jejich odstranění však podléhá dohodě smluvních stran.</w:t>
      </w:r>
    </w:p>
    <w:p w14:paraId="36428883" w14:textId="77777777" w:rsidR="001B561B" w:rsidRDefault="00B6438F">
      <w:pPr>
        <w:pStyle w:val="Nadpis40"/>
        <w:keepNext/>
        <w:keepLines/>
        <w:numPr>
          <w:ilvl w:val="0"/>
          <w:numId w:val="62"/>
        </w:numPr>
        <w:shd w:val="clear" w:color="auto" w:fill="auto"/>
        <w:tabs>
          <w:tab w:val="left" w:pos="958"/>
        </w:tabs>
        <w:spacing w:after="120"/>
        <w:ind w:firstLine="400"/>
        <w:jc w:val="both"/>
      </w:pPr>
      <w:bookmarkStart w:id="113" w:name="bookmark109"/>
      <w:bookmarkStart w:id="114" w:name="bookmark110"/>
      <w:r>
        <w:rPr>
          <w:u w:val="single"/>
        </w:rPr>
        <w:t>Kolaudace</w:t>
      </w:r>
      <w:bookmarkEnd w:id="113"/>
      <w:bookmarkEnd w:id="114"/>
    </w:p>
    <w:p w14:paraId="317BC935" w14:textId="77777777" w:rsidR="001B561B" w:rsidRDefault="00B6438F">
      <w:pPr>
        <w:pStyle w:val="Zkladntext1"/>
        <w:numPr>
          <w:ilvl w:val="0"/>
          <w:numId w:val="63"/>
        </w:numPr>
        <w:shd w:val="clear" w:color="auto" w:fill="auto"/>
        <w:tabs>
          <w:tab w:val="left" w:pos="896"/>
        </w:tabs>
        <w:spacing w:after="0"/>
        <w:ind w:left="820" w:hanging="360"/>
        <w:jc w:val="both"/>
      </w:pPr>
      <w:r>
        <w:t xml:space="preserve">Zhotovitel má povinnost spolupůsobit při přípravě a v průběhu závěrečné kontrolní prohlídky stavby. Na výzvu Objednatele má povinnost se dostavit na závěrečnou </w:t>
      </w:r>
      <w:r>
        <w:t>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74E2B1E5" w14:textId="77777777" w:rsidR="001B561B" w:rsidRDefault="00B6438F">
      <w:pPr>
        <w:pStyle w:val="Zkladntext1"/>
        <w:numPr>
          <w:ilvl w:val="0"/>
          <w:numId w:val="63"/>
        </w:numPr>
        <w:shd w:val="clear" w:color="auto" w:fill="auto"/>
        <w:tabs>
          <w:tab w:val="left" w:pos="896"/>
        </w:tabs>
        <w:spacing w:after="220"/>
        <w:ind w:left="820" w:hanging="360"/>
        <w:jc w:val="both"/>
      </w:pPr>
      <w:r>
        <w:t xml:space="preserve">Zhotovitel je povinen splnit své povinnosti vyplývající z kolaudačního souhlasu či rozhodnutí ve lhůtě tam stanovené a </w:t>
      </w:r>
      <w:r>
        <w:t>nebyla-li lhůta stanovena, tak nejpozději do třiceti dnů ode dne doručení kopie kolaudačního souhlasu či rozhodnutí.</w:t>
      </w:r>
    </w:p>
    <w:p w14:paraId="37CF8E82" w14:textId="77777777" w:rsidR="001B561B" w:rsidRDefault="00B6438F">
      <w:pPr>
        <w:pStyle w:val="Zkladntext1"/>
        <w:numPr>
          <w:ilvl w:val="0"/>
          <w:numId w:val="62"/>
        </w:numPr>
        <w:shd w:val="clear" w:color="auto" w:fill="auto"/>
        <w:tabs>
          <w:tab w:val="left" w:pos="958"/>
        </w:tabs>
        <w:spacing w:after="220"/>
        <w:ind w:firstLine="400"/>
        <w:jc w:val="both"/>
      </w:pPr>
      <w:r>
        <w:t>Vlastnické právo ke zhotovovanému dílu náleží od zahájení provádění díla Objednateli.</w:t>
      </w:r>
    </w:p>
    <w:p w14:paraId="309AF5DB" w14:textId="77777777" w:rsidR="001B561B" w:rsidRDefault="00B6438F">
      <w:pPr>
        <w:pStyle w:val="Zkladntext1"/>
        <w:numPr>
          <w:ilvl w:val="0"/>
          <w:numId w:val="62"/>
        </w:numPr>
        <w:shd w:val="clear" w:color="auto" w:fill="auto"/>
        <w:tabs>
          <w:tab w:val="left" w:pos="1053"/>
        </w:tabs>
        <w:spacing w:after="360"/>
        <w:ind w:left="400"/>
        <w:jc w:val="both"/>
      </w:pPr>
      <w:bookmarkStart w:id="115" w:name="bookmark111"/>
      <w:r>
        <w:t>Zhotovitel vykonává do dne předání a převzetí díla nad vlastnictvím Objednatele správu. Výkon správy končí okamžikem řádného předání a převzetí díla v souladu s těmito OP.</w:t>
      </w:r>
      <w:bookmarkEnd w:id="115"/>
    </w:p>
    <w:p w14:paraId="43D6AA3A" w14:textId="77777777" w:rsidR="001B561B" w:rsidRDefault="00B6438F">
      <w:pPr>
        <w:pStyle w:val="Nadpis40"/>
        <w:keepNext/>
        <w:keepLines/>
        <w:numPr>
          <w:ilvl w:val="0"/>
          <w:numId w:val="19"/>
        </w:numPr>
        <w:shd w:val="clear" w:color="auto" w:fill="auto"/>
        <w:tabs>
          <w:tab w:val="left" w:pos="500"/>
        </w:tabs>
        <w:spacing w:after="220"/>
      </w:pPr>
      <w:bookmarkStart w:id="116" w:name="bookmark112"/>
      <w:bookmarkStart w:id="117" w:name="bookmark113"/>
      <w:r>
        <w:rPr>
          <w:u w:val="single"/>
        </w:rPr>
        <w:t>Smluvní pokuty</w:t>
      </w:r>
      <w:bookmarkEnd w:id="116"/>
      <w:bookmarkEnd w:id="117"/>
    </w:p>
    <w:p w14:paraId="1D4D3A7B" w14:textId="77777777" w:rsidR="001B561B" w:rsidRDefault="00B6438F">
      <w:pPr>
        <w:pStyle w:val="Zkladntext1"/>
        <w:numPr>
          <w:ilvl w:val="0"/>
          <w:numId w:val="64"/>
        </w:numPr>
        <w:shd w:val="clear" w:color="auto" w:fill="auto"/>
        <w:tabs>
          <w:tab w:val="left" w:pos="967"/>
        </w:tabs>
        <w:spacing w:after="220"/>
        <w:ind w:left="40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36C93822" w14:textId="77777777" w:rsidR="001B561B" w:rsidRDefault="00B6438F">
      <w:pPr>
        <w:pStyle w:val="Zkladntext1"/>
        <w:numPr>
          <w:ilvl w:val="0"/>
          <w:numId w:val="64"/>
        </w:numPr>
        <w:shd w:val="clear" w:color="auto" w:fill="auto"/>
        <w:tabs>
          <w:tab w:val="left" w:pos="967"/>
        </w:tabs>
        <w:spacing w:after="220"/>
        <w:ind w:left="400"/>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607B33B6" w14:textId="77777777" w:rsidR="001B561B" w:rsidRDefault="00B6438F">
      <w:pPr>
        <w:pStyle w:val="Zkladntext1"/>
        <w:numPr>
          <w:ilvl w:val="0"/>
          <w:numId w:val="64"/>
        </w:numPr>
        <w:shd w:val="clear" w:color="auto" w:fill="auto"/>
        <w:tabs>
          <w:tab w:val="left" w:pos="972"/>
        </w:tabs>
        <w:spacing w:after="220"/>
        <w:ind w:left="40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717BB245" w14:textId="77777777" w:rsidR="001B561B" w:rsidRDefault="00B6438F">
      <w:pPr>
        <w:pStyle w:val="Zkladntext1"/>
        <w:numPr>
          <w:ilvl w:val="0"/>
          <w:numId w:val="64"/>
        </w:numPr>
        <w:shd w:val="clear" w:color="auto" w:fill="auto"/>
        <w:tabs>
          <w:tab w:val="left" w:pos="972"/>
        </w:tabs>
        <w:spacing w:after="220"/>
        <w:ind w:left="400"/>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3172E326" w14:textId="77777777" w:rsidR="001B561B" w:rsidRDefault="00B6438F">
      <w:pPr>
        <w:pStyle w:val="Zkladntext1"/>
        <w:numPr>
          <w:ilvl w:val="0"/>
          <w:numId w:val="64"/>
        </w:numPr>
        <w:shd w:val="clear" w:color="auto" w:fill="auto"/>
        <w:tabs>
          <w:tab w:val="left" w:pos="980"/>
        </w:tabs>
        <w:spacing w:after="220"/>
        <w:ind w:left="400"/>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1F80F9CE" w14:textId="77777777" w:rsidR="001B561B" w:rsidRDefault="00B6438F">
      <w:pPr>
        <w:pStyle w:val="Zkladntext1"/>
        <w:numPr>
          <w:ilvl w:val="0"/>
          <w:numId w:val="64"/>
        </w:numPr>
        <w:shd w:val="clear" w:color="auto" w:fill="auto"/>
        <w:tabs>
          <w:tab w:val="left" w:pos="980"/>
        </w:tabs>
        <w:spacing w:after="0"/>
        <w:ind w:firstLine="400"/>
        <w:jc w:val="both"/>
      </w:pPr>
      <w:r>
        <w:lastRenderedPageBreak/>
        <w:t xml:space="preserve">V případě, že Zhotovitel bude v prodlení s předáním </w:t>
      </w:r>
      <w:r>
        <w:rPr>
          <w:b/>
          <w:bCs/>
        </w:rPr>
        <w:t xml:space="preserve">dokladů </w:t>
      </w:r>
      <w:r>
        <w:t xml:space="preserve">dle </w:t>
      </w:r>
      <w:r>
        <w:rPr>
          <w:b/>
          <w:bCs/>
        </w:rPr>
        <w:t>čl. VIII., bod 8.3 a čl. XIX., bod 19.1.,</w:t>
      </w:r>
    </w:p>
    <w:p w14:paraId="31FC14E0" w14:textId="77777777" w:rsidR="001B561B" w:rsidRDefault="00B6438F">
      <w:pPr>
        <w:pStyle w:val="Zkladntext1"/>
        <w:numPr>
          <w:ilvl w:val="0"/>
          <w:numId w:val="65"/>
        </w:numPr>
        <w:shd w:val="clear" w:color="auto" w:fill="auto"/>
        <w:tabs>
          <w:tab w:val="left" w:pos="976"/>
          <w:tab w:val="left" w:pos="1025"/>
        </w:tabs>
        <w:spacing w:after="220"/>
        <w:ind w:left="40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2EB9A254" w14:textId="77777777" w:rsidR="001B561B" w:rsidRDefault="00B6438F">
      <w:pPr>
        <w:pStyle w:val="Zkladntext1"/>
        <w:numPr>
          <w:ilvl w:val="0"/>
          <w:numId w:val="64"/>
        </w:numPr>
        <w:shd w:val="clear" w:color="auto" w:fill="auto"/>
        <w:tabs>
          <w:tab w:val="left" w:pos="980"/>
        </w:tabs>
        <w:spacing w:after="220"/>
        <w:ind w:left="40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229538E6" w14:textId="77777777" w:rsidR="001B561B" w:rsidRDefault="00B6438F">
      <w:pPr>
        <w:pStyle w:val="Zkladntext1"/>
        <w:numPr>
          <w:ilvl w:val="0"/>
          <w:numId w:val="64"/>
        </w:numPr>
        <w:shd w:val="clear" w:color="auto" w:fill="auto"/>
        <w:tabs>
          <w:tab w:val="left" w:pos="980"/>
        </w:tabs>
        <w:spacing w:after="220"/>
        <w:ind w:left="400"/>
        <w:jc w:val="both"/>
      </w:pPr>
      <w: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51B494DD" w14:textId="77777777" w:rsidR="001B561B" w:rsidRDefault="00B6438F">
      <w:pPr>
        <w:pStyle w:val="Zkladntext1"/>
        <w:numPr>
          <w:ilvl w:val="0"/>
          <w:numId w:val="64"/>
        </w:numPr>
        <w:shd w:val="clear" w:color="auto" w:fill="auto"/>
        <w:tabs>
          <w:tab w:val="left" w:pos="980"/>
        </w:tabs>
        <w:spacing w:after="220"/>
        <w:ind w:left="400"/>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17BFBCCD" w14:textId="77777777" w:rsidR="001B561B" w:rsidRDefault="00B6438F">
      <w:pPr>
        <w:pStyle w:val="Zkladntext1"/>
        <w:numPr>
          <w:ilvl w:val="0"/>
          <w:numId w:val="64"/>
        </w:numPr>
        <w:shd w:val="clear" w:color="auto" w:fill="auto"/>
        <w:tabs>
          <w:tab w:val="left" w:pos="1068"/>
        </w:tabs>
        <w:spacing w:after="220"/>
        <w:ind w:left="400"/>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31BAC822" w14:textId="77777777" w:rsidR="001B561B" w:rsidRDefault="00B6438F">
      <w:pPr>
        <w:pStyle w:val="Zkladntext1"/>
        <w:numPr>
          <w:ilvl w:val="0"/>
          <w:numId w:val="64"/>
        </w:numPr>
        <w:shd w:val="clear" w:color="auto" w:fill="auto"/>
        <w:tabs>
          <w:tab w:val="left" w:pos="1078"/>
        </w:tabs>
        <w:spacing w:after="220"/>
        <w:ind w:left="40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659C9B03" w14:textId="77777777" w:rsidR="001B561B" w:rsidRDefault="00B6438F">
      <w:pPr>
        <w:pStyle w:val="Zkladntext1"/>
        <w:numPr>
          <w:ilvl w:val="0"/>
          <w:numId w:val="64"/>
        </w:numPr>
        <w:shd w:val="clear" w:color="auto" w:fill="auto"/>
        <w:tabs>
          <w:tab w:val="left" w:pos="1068"/>
        </w:tabs>
        <w:spacing w:after="220"/>
        <w:ind w:left="40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43F3BA0D" w14:textId="77777777" w:rsidR="001B561B" w:rsidRDefault="00B6438F">
      <w:pPr>
        <w:pStyle w:val="Zkladntext1"/>
        <w:numPr>
          <w:ilvl w:val="0"/>
          <w:numId w:val="64"/>
        </w:numPr>
        <w:shd w:val="clear" w:color="auto" w:fill="auto"/>
        <w:tabs>
          <w:tab w:val="left" w:pos="1068"/>
        </w:tabs>
        <w:spacing w:after="220"/>
        <w:ind w:left="40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78355724" w14:textId="77777777" w:rsidR="001B561B" w:rsidRDefault="00B6438F">
      <w:pPr>
        <w:pStyle w:val="Zkladntext1"/>
        <w:numPr>
          <w:ilvl w:val="0"/>
          <w:numId w:val="64"/>
        </w:numPr>
        <w:shd w:val="clear" w:color="auto" w:fill="auto"/>
        <w:tabs>
          <w:tab w:val="left" w:pos="1082"/>
        </w:tabs>
        <w:spacing w:after="220"/>
        <w:ind w:left="400"/>
        <w:jc w:val="both"/>
      </w:pPr>
      <w:r>
        <w:t xml:space="preserve">Smluvní pokutu vyúčtuje oprávněná strana straně povinné písemnou </w:t>
      </w:r>
      <w:r>
        <w:t xml:space="preserve">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w:t>
      </w:r>
      <w:r>
        <w:t>pro které vyúčtování sankce neuznává.</w:t>
      </w:r>
    </w:p>
    <w:p w14:paraId="315CF8CA" w14:textId="77777777" w:rsidR="001B561B" w:rsidRDefault="00B6438F">
      <w:pPr>
        <w:pStyle w:val="Zkladntext1"/>
        <w:numPr>
          <w:ilvl w:val="0"/>
          <w:numId w:val="64"/>
        </w:numPr>
        <w:shd w:val="clear" w:color="auto" w:fill="auto"/>
        <w:tabs>
          <w:tab w:val="left" w:pos="1078"/>
        </w:tabs>
        <w:spacing w:after="220"/>
        <w:ind w:left="400"/>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56C128D6" w14:textId="77777777" w:rsidR="001B561B" w:rsidRDefault="00B6438F">
      <w:pPr>
        <w:pStyle w:val="Zkladntext1"/>
        <w:numPr>
          <w:ilvl w:val="0"/>
          <w:numId w:val="64"/>
        </w:numPr>
        <w:shd w:val="clear" w:color="auto" w:fill="auto"/>
        <w:tabs>
          <w:tab w:val="left" w:pos="1082"/>
        </w:tabs>
        <w:spacing w:after="220"/>
        <w:ind w:left="40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4B487036" w14:textId="77777777" w:rsidR="001B561B" w:rsidRDefault="00B6438F">
      <w:pPr>
        <w:pStyle w:val="Zkladntext1"/>
        <w:numPr>
          <w:ilvl w:val="0"/>
          <w:numId w:val="64"/>
        </w:numPr>
        <w:shd w:val="clear" w:color="auto" w:fill="auto"/>
        <w:tabs>
          <w:tab w:val="left" w:pos="1097"/>
        </w:tabs>
        <w:spacing w:after="340"/>
        <w:ind w:left="400"/>
        <w:jc w:val="both"/>
      </w:pPr>
      <w:bookmarkStart w:id="118" w:name="bookmark114"/>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18"/>
    </w:p>
    <w:p w14:paraId="3505929F" w14:textId="77777777" w:rsidR="001B561B" w:rsidRDefault="00B6438F">
      <w:pPr>
        <w:pStyle w:val="Nadpis40"/>
        <w:keepNext/>
        <w:keepLines/>
        <w:numPr>
          <w:ilvl w:val="0"/>
          <w:numId w:val="19"/>
        </w:numPr>
        <w:shd w:val="clear" w:color="auto" w:fill="auto"/>
        <w:tabs>
          <w:tab w:val="left" w:pos="442"/>
        </w:tabs>
        <w:spacing w:after="220"/>
      </w:pPr>
      <w:bookmarkStart w:id="119" w:name="bookmark115"/>
      <w:bookmarkStart w:id="120" w:name="bookmark116"/>
      <w:r>
        <w:rPr>
          <w:u w:val="single"/>
        </w:rPr>
        <w:lastRenderedPageBreak/>
        <w:t>Nebezpečí vzniku škody na věci, přechod vlastnického práva a odpovědnost za škodu</w:t>
      </w:r>
      <w:bookmarkEnd w:id="119"/>
      <w:bookmarkEnd w:id="120"/>
    </w:p>
    <w:p w14:paraId="31D6B0C9" w14:textId="77777777" w:rsidR="001B561B" w:rsidRDefault="00B6438F">
      <w:pPr>
        <w:pStyle w:val="Zkladntext1"/>
        <w:numPr>
          <w:ilvl w:val="0"/>
          <w:numId w:val="66"/>
        </w:numPr>
        <w:shd w:val="clear" w:color="auto" w:fill="auto"/>
        <w:tabs>
          <w:tab w:val="left" w:pos="982"/>
        </w:tabs>
        <w:spacing w:after="0"/>
        <w:ind w:left="400"/>
        <w:jc w:val="both"/>
      </w:pPr>
      <w:r>
        <w:t>Zhotovitel nese od doby předání staveniště do předání a převzetí hotového díla nebezpečí škody a jiné nebezpečí na:</w:t>
      </w:r>
    </w:p>
    <w:p w14:paraId="1448CC64" w14:textId="77777777" w:rsidR="001B561B" w:rsidRDefault="00B6438F">
      <w:pPr>
        <w:pStyle w:val="Zkladntext1"/>
        <w:numPr>
          <w:ilvl w:val="0"/>
          <w:numId w:val="67"/>
        </w:numPr>
        <w:shd w:val="clear" w:color="auto" w:fill="auto"/>
        <w:tabs>
          <w:tab w:val="left" w:pos="832"/>
        </w:tabs>
        <w:spacing w:after="0"/>
        <w:ind w:firstLine="400"/>
      </w:pPr>
      <w:r>
        <w:t>díle a všech jeho zhotovovaných, upravovaných, dalších částech,</w:t>
      </w:r>
    </w:p>
    <w:p w14:paraId="47D5C2BD" w14:textId="77777777" w:rsidR="001B561B" w:rsidRDefault="00B6438F">
      <w:pPr>
        <w:pStyle w:val="Zkladntext1"/>
        <w:numPr>
          <w:ilvl w:val="0"/>
          <w:numId w:val="67"/>
        </w:numPr>
        <w:shd w:val="clear" w:color="auto" w:fill="auto"/>
        <w:tabs>
          <w:tab w:val="left" w:pos="832"/>
        </w:tabs>
        <w:spacing w:after="0"/>
        <w:ind w:firstLine="400"/>
      </w:pPr>
      <w:r>
        <w:t>na částech či součástech díla, které jsou na staveništi uskladněny,</w:t>
      </w:r>
    </w:p>
    <w:p w14:paraId="6E9C9F27" w14:textId="77777777" w:rsidR="001B561B" w:rsidRDefault="00B6438F">
      <w:pPr>
        <w:pStyle w:val="Zkladntext1"/>
        <w:numPr>
          <w:ilvl w:val="0"/>
          <w:numId w:val="67"/>
        </w:numPr>
        <w:shd w:val="clear" w:color="auto" w:fill="auto"/>
        <w:tabs>
          <w:tab w:val="left" w:pos="832"/>
        </w:tabs>
        <w:spacing w:after="0"/>
        <w:ind w:left="820" w:hanging="420"/>
        <w:jc w:val="both"/>
      </w:pPr>
      <w:r>
        <w:t>na plochách, stávajících prostorech a budovách, a to ode dne jejich převzetí Zhotovitelem do doby provedení díla pokud v jednotlivých případech nebude dohodnuto jinak,</w:t>
      </w:r>
    </w:p>
    <w:p w14:paraId="09929AD9" w14:textId="77777777" w:rsidR="001B561B" w:rsidRDefault="00B6438F">
      <w:pPr>
        <w:pStyle w:val="Zkladntext1"/>
        <w:numPr>
          <w:ilvl w:val="0"/>
          <w:numId w:val="67"/>
        </w:numPr>
        <w:shd w:val="clear" w:color="auto" w:fill="auto"/>
        <w:tabs>
          <w:tab w:val="left" w:pos="832"/>
        </w:tabs>
        <w:spacing w:after="220"/>
        <w:ind w:firstLine="400"/>
      </w:pPr>
      <w:r>
        <w:t xml:space="preserve">na majetku, zdraví a právech třetích osob v </w:t>
      </w:r>
      <w:r>
        <w:t>souvislosti s prováděním díla.</w:t>
      </w:r>
    </w:p>
    <w:p w14:paraId="584B3E16" w14:textId="77777777" w:rsidR="001B561B" w:rsidRDefault="00B6438F">
      <w:pPr>
        <w:pStyle w:val="Zkladntext1"/>
        <w:shd w:val="clear" w:color="auto" w:fill="auto"/>
        <w:spacing w:after="220"/>
        <w:ind w:firstLine="400"/>
        <w:jc w:val="both"/>
      </w:pPr>
      <w:r>
        <w:t>Odpovědnost na těchto věcech je objektivní.</w:t>
      </w:r>
    </w:p>
    <w:p w14:paraId="5999C83A" w14:textId="77777777" w:rsidR="001B561B" w:rsidRDefault="00B6438F">
      <w:pPr>
        <w:pStyle w:val="Zkladntext1"/>
        <w:numPr>
          <w:ilvl w:val="0"/>
          <w:numId w:val="66"/>
        </w:numPr>
        <w:shd w:val="clear" w:color="auto" w:fill="auto"/>
        <w:tabs>
          <w:tab w:val="left" w:pos="982"/>
        </w:tabs>
        <w:spacing w:after="0"/>
        <w:ind w:left="40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7BA34B08" w14:textId="77777777" w:rsidR="001B561B" w:rsidRDefault="00B6438F">
      <w:pPr>
        <w:pStyle w:val="Zkladntext1"/>
        <w:numPr>
          <w:ilvl w:val="0"/>
          <w:numId w:val="68"/>
        </w:numPr>
        <w:shd w:val="clear" w:color="auto" w:fill="auto"/>
        <w:tabs>
          <w:tab w:val="left" w:pos="832"/>
        </w:tabs>
        <w:spacing w:after="0"/>
        <w:ind w:firstLine="400"/>
      </w:pPr>
      <w:r>
        <w:t>pomocné stavební konstrukce všeho druhu nutné k provedení díla (lešení, podpěrné konstrukce atp.),</w:t>
      </w:r>
    </w:p>
    <w:p w14:paraId="42827CAC" w14:textId="77777777" w:rsidR="001B561B" w:rsidRDefault="00B6438F">
      <w:pPr>
        <w:pStyle w:val="Zkladntext1"/>
        <w:numPr>
          <w:ilvl w:val="0"/>
          <w:numId w:val="68"/>
        </w:numPr>
        <w:shd w:val="clear" w:color="auto" w:fill="auto"/>
        <w:tabs>
          <w:tab w:val="left" w:pos="832"/>
        </w:tabs>
        <w:spacing w:after="0"/>
        <w:ind w:firstLine="400"/>
      </w:pPr>
      <w:r>
        <w:t>zařízení staveniště provozního, výrobního i sociálního charakteru,</w:t>
      </w:r>
    </w:p>
    <w:p w14:paraId="22F5BB9C" w14:textId="77777777" w:rsidR="001B561B" w:rsidRDefault="00B6438F">
      <w:pPr>
        <w:pStyle w:val="Zkladntext1"/>
        <w:numPr>
          <w:ilvl w:val="0"/>
          <w:numId w:val="68"/>
        </w:numPr>
        <w:shd w:val="clear" w:color="auto" w:fill="auto"/>
        <w:tabs>
          <w:tab w:val="left" w:pos="832"/>
        </w:tabs>
        <w:spacing w:after="220"/>
        <w:ind w:left="820" w:hanging="420"/>
        <w:jc w:val="both"/>
      </w:pPr>
      <w:r>
        <w:t>ostatní provizorní konstrukce a objekty v rozsahu vymezeném příslušnou dokumentací a Smlouvou; a to jak vůči Objednateli, tak vůči třetím osobám.</w:t>
      </w:r>
    </w:p>
    <w:p w14:paraId="482B2371" w14:textId="77777777" w:rsidR="001B561B" w:rsidRDefault="00B6438F">
      <w:pPr>
        <w:pStyle w:val="Zkladntext1"/>
        <w:numPr>
          <w:ilvl w:val="0"/>
          <w:numId w:val="66"/>
        </w:numPr>
        <w:shd w:val="clear" w:color="auto" w:fill="auto"/>
        <w:tabs>
          <w:tab w:val="left" w:pos="982"/>
        </w:tabs>
        <w:spacing w:after="220"/>
        <w:ind w:left="40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9FB82BD" w14:textId="77777777" w:rsidR="001B561B" w:rsidRDefault="00B6438F">
      <w:pPr>
        <w:pStyle w:val="Zkladntext1"/>
        <w:numPr>
          <w:ilvl w:val="0"/>
          <w:numId w:val="66"/>
        </w:numPr>
        <w:shd w:val="clear" w:color="auto" w:fill="auto"/>
        <w:tabs>
          <w:tab w:val="left" w:pos="982"/>
        </w:tabs>
        <w:spacing w:after="220"/>
        <w:ind w:left="400"/>
        <w:jc w:val="both"/>
      </w:pPr>
      <w:r>
        <w:t xml:space="preserve">Objednatel je od počátku vlastníkem </w:t>
      </w:r>
      <w:r>
        <w:t>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00D35A97" w14:textId="77777777" w:rsidR="001B561B" w:rsidRDefault="00B6438F">
      <w:pPr>
        <w:pStyle w:val="Zkladntext1"/>
        <w:numPr>
          <w:ilvl w:val="0"/>
          <w:numId w:val="66"/>
        </w:numPr>
        <w:shd w:val="clear" w:color="auto" w:fill="auto"/>
        <w:tabs>
          <w:tab w:val="left" w:pos="982"/>
        </w:tabs>
        <w:spacing w:after="220"/>
        <w:ind w:left="40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474702BC" w14:textId="77777777" w:rsidR="001B561B" w:rsidRDefault="00B6438F">
      <w:pPr>
        <w:pStyle w:val="Zkladntext1"/>
        <w:numPr>
          <w:ilvl w:val="0"/>
          <w:numId w:val="66"/>
        </w:numPr>
        <w:shd w:val="clear" w:color="auto" w:fill="auto"/>
        <w:tabs>
          <w:tab w:val="left" w:pos="982"/>
        </w:tabs>
        <w:spacing w:after="220"/>
        <w:ind w:left="400"/>
        <w:jc w:val="both"/>
      </w:pPr>
      <w:r>
        <w:t>Zhotovitel nese odpovědnost za škodu vzniklou na předmětu díla nedbalostí nebo úmyslným zaviněním svých zaměstnanců nebo zaměstnanců jeho poddodavatele a zavazuje se k náhradě škody v plném rozsahu.</w:t>
      </w:r>
    </w:p>
    <w:p w14:paraId="0A40C2C3" w14:textId="77777777" w:rsidR="001B561B" w:rsidRDefault="00B6438F">
      <w:pPr>
        <w:pStyle w:val="Zkladntext1"/>
        <w:numPr>
          <w:ilvl w:val="0"/>
          <w:numId w:val="66"/>
        </w:numPr>
        <w:shd w:val="clear" w:color="auto" w:fill="auto"/>
        <w:tabs>
          <w:tab w:val="left" w:pos="982"/>
        </w:tabs>
        <w:spacing w:after="220"/>
        <w:ind w:left="400"/>
        <w:jc w:val="both"/>
      </w:pPr>
      <w:r>
        <w:t>Zhotovitel odpovídá za poškození stávajících inženýrských sítí a cizích zařízení, k němuž došlo činností či nečinností Zhotovitele nebo jeho poddodavatelů.</w:t>
      </w:r>
    </w:p>
    <w:p w14:paraId="717C7752" w14:textId="77777777" w:rsidR="001B561B" w:rsidRDefault="00B6438F">
      <w:pPr>
        <w:pStyle w:val="Zkladntext1"/>
        <w:numPr>
          <w:ilvl w:val="0"/>
          <w:numId w:val="66"/>
        </w:numPr>
        <w:shd w:val="clear" w:color="auto" w:fill="auto"/>
        <w:tabs>
          <w:tab w:val="left" w:pos="982"/>
        </w:tabs>
        <w:spacing w:after="220"/>
        <w:ind w:left="400"/>
        <w:jc w:val="both"/>
      </w:pPr>
      <w:r>
        <w:t>Nárok na náhradu škody musí být vždy prokazatelně uplatněn písemným doručením druhé straně nejpozději do 10 kalendářních dnů od data, kdy se poškozená strana o škodě dozvěděla.</w:t>
      </w:r>
    </w:p>
    <w:p w14:paraId="4EFA85BD" w14:textId="77777777" w:rsidR="001B561B" w:rsidRDefault="00B6438F">
      <w:pPr>
        <w:pStyle w:val="Zkladntext1"/>
        <w:numPr>
          <w:ilvl w:val="0"/>
          <w:numId w:val="66"/>
        </w:numPr>
        <w:shd w:val="clear" w:color="auto" w:fill="auto"/>
        <w:tabs>
          <w:tab w:val="left" w:pos="982"/>
        </w:tabs>
        <w:spacing w:after="220"/>
        <w:ind w:left="400"/>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7BE994B9" w14:textId="77777777" w:rsidR="001B561B" w:rsidRDefault="00B6438F">
      <w:pPr>
        <w:pStyle w:val="Zkladntext1"/>
        <w:numPr>
          <w:ilvl w:val="0"/>
          <w:numId w:val="66"/>
        </w:numPr>
        <w:shd w:val="clear" w:color="auto" w:fill="auto"/>
        <w:tabs>
          <w:tab w:val="left" w:pos="1097"/>
        </w:tabs>
        <w:spacing w:after="220"/>
        <w:ind w:left="400"/>
        <w:jc w:val="both"/>
      </w:pPr>
      <w:r>
        <w:t>V případě dohody o náhradě škody musí být náhrada škody uhrazena nejpozději do 30 kalendářních dnů od data uzavření dohody.</w:t>
      </w:r>
    </w:p>
    <w:p w14:paraId="4AFB8115" w14:textId="77777777" w:rsidR="001B561B" w:rsidRDefault="00B6438F">
      <w:pPr>
        <w:pStyle w:val="Zkladntext1"/>
        <w:numPr>
          <w:ilvl w:val="0"/>
          <w:numId w:val="66"/>
        </w:numPr>
        <w:shd w:val="clear" w:color="auto" w:fill="auto"/>
        <w:tabs>
          <w:tab w:val="left" w:pos="1106"/>
        </w:tabs>
        <w:spacing w:after="220"/>
        <w:ind w:left="40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2D93D07B" w14:textId="77777777" w:rsidR="001B561B" w:rsidRDefault="00B6438F">
      <w:pPr>
        <w:pStyle w:val="Zkladntext1"/>
        <w:shd w:val="clear" w:color="auto" w:fill="auto"/>
        <w:spacing w:after="220"/>
        <w:ind w:left="380" w:firstLine="600"/>
        <w:jc w:val="both"/>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w:t>
      </w:r>
      <w:r>
        <w:t xml:space="preserve">případně přesáhne nová cenová nabídka cenovou nabídku původního Zhotovitele, bude společně s náklady spojenými s </w:t>
      </w:r>
      <w:r>
        <w:lastRenderedPageBreak/>
        <w:t>realizací nového zadávacího/ výběrového řízení vyčíslením škody, která byla Objednateli způsobena.</w:t>
      </w:r>
    </w:p>
    <w:p w14:paraId="1AB1CDF6" w14:textId="77777777" w:rsidR="001B561B" w:rsidRDefault="00B6438F">
      <w:pPr>
        <w:pStyle w:val="Zkladntext1"/>
        <w:shd w:val="clear" w:color="auto" w:fill="auto"/>
        <w:spacing w:after="340"/>
        <w:ind w:left="380" w:firstLine="600"/>
        <w:jc w:val="both"/>
      </w:pPr>
      <w:bookmarkStart w:id="121" w:name="bookmark117"/>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1"/>
    </w:p>
    <w:p w14:paraId="32371096" w14:textId="77777777" w:rsidR="001B561B" w:rsidRDefault="00B6438F">
      <w:pPr>
        <w:pStyle w:val="Nadpis40"/>
        <w:keepNext/>
        <w:keepLines/>
        <w:numPr>
          <w:ilvl w:val="0"/>
          <w:numId w:val="19"/>
        </w:numPr>
        <w:shd w:val="clear" w:color="auto" w:fill="auto"/>
        <w:tabs>
          <w:tab w:val="left" w:pos="500"/>
        </w:tabs>
        <w:spacing w:after="220"/>
      </w:pPr>
      <w:bookmarkStart w:id="122" w:name="bookmark118"/>
      <w:bookmarkStart w:id="123" w:name="bookmark119"/>
      <w:r>
        <w:rPr>
          <w:u w:val="single"/>
        </w:rPr>
        <w:t>Odpovědnost za vady a záruka za jakost</w:t>
      </w:r>
      <w:bookmarkEnd w:id="122"/>
      <w:bookmarkEnd w:id="123"/>
    </w:p>
    <w:p w14:paraId="05842981" w14:textId="77777777" w:rsidR="001B561B" w:rsidRDefault="00B6438F">
      <w:pPr>
        <w:pStyle w:val="Zkladntext1"/>
        <w:numPr>
          <w:ilvl w:val="0"/>
          <w:numId w:val="69"/>
        </w:numPr>
        <w:shd w:val="clear" w:color="auto" w:fill="auto"/>
        <w:tabs>
          <w:tab w:val="left" w:pos="971"/>
        </w:tabs>
        <w:spacing w:after="220"/>
        <w:ind w:left="380" w:firstLine="20"/>
        <w:jc w:val="both"/>
      </w:pPr>
      <w:r>
        <w:t xml:space="preserve">Zhotovitel se zavazuje odstranit vadu plnění, která musí být ze strany Objednatele oznámena písemně a bez </w:t>
      </w:r>
      <w:r>
        <w:t>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3A38F9A1" w14:textId="77777777" w:rsidR="001B561B" w:rsidRDefault="00B6438F">
      <w:pPr>
        <w:pStyle w:val="Zkladntext1"/>
        <w:numPr>
          <w:ilvl w:val="0"/>
          <w:numId w:val="69"/>
        </w:numPr>
        <w:shd w:val="clear" w:color="auto" w:fill="auto"/>
        <w:tabs>
          <w:tab w:val="left" w:pos="962"/>
        </w:tabs>
        <w:spacing w:after="220"/>
        <w:ind w:left="380" w:firstLine="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36CD5F12" w14:textId="77777777" w:rsidR="001B561B" w:rsidRDefault="00B6438F">
      <w:pPr>
        <w:pStyle w:val="Zkladntext1"/>
        <w:numPr>
          <w:ilvl w:val="0"/>
          <w:numId w:val="69"/>
        </w:numPr>
        <w:shd w:val="clear" w:color="auto" w:fill="auto"/>
        <w:tabs>
          <w:tab w:val="left" w:pos="962"/>
        </w:tabs>
        <w:spacing w:after="220"/>
        <w:ind w:left="380" w:firstLine="20"/>
      </w:pPr>
      <w:r>
        <w:t xml:space="preserve">Dílo má vady, </w:t>
      </w:r>
      <w:r>
        <w:t>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7FC4F73F" w14:textId="77777777" w:rsidR="001B561B" w:rsidRDefault="00B6438F">
      <w:pPr>
        <w:pStyle w:val="Zkladntext1"/>
        <w:numPr>
          <w:ilvl w:val="0"/>
          <w:numId w:val="69"/>
        </w:numPr>
        <w:shd w:val="clear" w:color="auto" w:fill="auto"/>
        <w:tabs>
          <w:tab w:val="left" w:pos="962"/>
        </w:tabs>
        <w:spacing w:after="220"/>
        <w:ind w:firstLine="380"/>
      </w:pPr>
      <w:r>
        <w:t>Vadami se rozumí i nedodělky, tj. nedokončené práce či dílčí plnění, které nebrání řádnému užívání díla.</w:t>
      </w:r>
    </w:p>
    <w:p w14:paraId="424E378E" w14:textId="77777777" w:rsidR="001B561B" w:rsidRDefault="00B6438F">
      <w:pPr>
        <w:pStyle w:val="Zkladntext1"/>
        <w:numPr>
          <w:ilvl w:val="0"/>
          <w:numId w:val="69"/>
        </w:numPr>
        <w:shd w:val="clear" w:color="auto" w:fill="auto"/>
        <w:tabs>
          <w:tab w:val="left" w:pos="962"/>
        </w:tabs>
        <w:spacing w:after="220"/>
        <w:ind w:left="380" w:firstLine="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4DB60C3D" w14:textId="77777777" w:rsidR="001B561B" w:rsidRDefault="00B6438F">
      <w:pPr>
        <w:pStyle w:val="Zkladntext1"/>
        <w:numPr>
          <w:ilvl w:val="0"/>
          <w:numId w:val="69"/>
        </w:numPr>
        <w:shd w:val="clear" w:color="auto" w:fill="auto"/>
        <w:tabs>
          <w:tab w:val="left" w:pos="962"/>
        </w:tabs>
        <w:spacing w:after="220"/>
        <w:ind w:left="380" w:firstLine="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5C006F34" w14:textId="77777777" w:rsidR="001B561B" w:rsidRDefault="00B6438F">
      <w:pPr>
        <w:pStyle w:val="Zkladntext1"/>
        <w:numPr>
          <w:ilvl w:val="0"/>
          <w:numId w:val="69"/>
        </w:numPr>
        <w:shd w:val="clear" w:color="auto" w:fill="auto"/>
        <w:tabs>
          <w:tab w:val="left" w:pos="966"/>
        </w:tabs>
        <w:spacing w:after="220"/>
        <w:ind w:left="380" w:firstLine="20"/>
        <w:jc w:val="both"/>
      </w:pPr>
      <w:r>
        <w:t>Záruční doba u dílčího prokazatelného vadného plnění neběží po dobu, po kterou Objednatel nemohl užívat část předmětu díla pro jeho vady, za které odpovídá Zhotovitel.</w:t>
      </w:r>
    </w:p>
    <w:p w14:paraId="17B6FF13" w14:textId="77777777" w:rsidR="001B561B" w:rsidRDefault="00B6438F">
      <w:pPr>
        <w:pStyle w:val="Zkladntext1"/>
        <w:numPr>
          <w:ilvl w:val="0"/>
          <w:numId w:val="69"/>
        </w:numPr>
        <w:shd w:val="clear" w:color="auto" w:fill="auto"/>
        <w:tabs>
          <w:tab w:val="left" w:pos="966"/>
        </w:tabs>
        <w:spacing w:after="220"/>
        <w:ind w:left="380" w:firstLine="20"/>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626445EE" w14:textId="77777777" w:rsidR="001B561B" w:rsidRDefault="00B6438F">
      <w:pPr>
        <w:pStyle w:val="Zkladntext1"/>
        <w:numPr>
          <w:ilvl w:val="0"/>
          <w:numId w:val="70"/>
        </w:numPr>
        <w:shd w:val="clear" w:color="auto" w:fill="auto"/>
        <w:tabs>
          <w:tab w:val="left" w:pos="1120"/>
        </w:tabs>
        <w:spacing w:after="120"/>
        <w:ind w:firstLine="380"/>
      </w:pPr>
      <w:r>
        <w:t xml:space="preserve">Je-li vadné plnění podstatným porušením Smlouvy </w:t>
      </w:r>
      <w:r>
        <w:rPr>
          <w:b/>
          <w:bCs/>
        </w:rPr>
        <w:t xml:space="preserve">(§ 2106 OZ), </w:t>
      </w:r>
      <w:r>
        <w:t>vzniká Objednateli právo na:</w:t>
      </w:r>
    </w:p>
    <w:p w14:paraId="3BDBA6FC" w14:textId="77777777" w:rsidR="001B561B" w:rsidRDefault="00B6438F">
      <w:pPr>
        <w:pStyle w:val="Zkladntext1"/>
        <w:numPr>
          <w:ilvl w:val="0"/>
          <w:numId w:val="71"/>
        </w:numPr>
        <w:shd w:val="clear" w:color="auto" w:fill="auto"/>
        <w:tabs>
          <w:tab w:val="left" w:pos="870"/>
        </w:tabs>
        <w:spacing w:after="0"/>
        <w:ind w:firstLine="380"/>
      </w:pPr>
      <w:r>
        <w:t>odstranění vady dodáním nové věci bez vady nebo dodáním chybějící věci,</w:t>
      </w:r>
    </w:p>
    <w:p w14:paraId="74A1DE1F" w14:textId="77777777" w:rsidR="001B561B" w:rsidRDefault="00B6438F">
      <w:pPr>
        <w:pStyle w:val="Zkladntext1"/>
        <w:numPr>
          <w:ilvl w:val="0"/>
          <w:numId w:val="71"/>
        </w:numPr>
        <w:shd w:val="clear" w:color="auto" w:fill="auto"/>
        <w:tabs>
          <w:tab w:val="left" w:pos="870"/>
        </w:tabs>
        <w:spacing w:after="0"/>
        <w:ind w:firstLine="380"/>
        <w:jc w:val="both"/>
      </w:pPr>
      <w:r>
        <w:t>na odstranění vady opravou věci,</w:t>
      </w:r>
    </w:p>
    <w:p w14:paraId="00D33D88" w14:textId="77777777" w:rsidR="001B561B" w:rsidRDefault="00B6438F">
      <w:pPr>
        <w:pStyle w:val="Zkladntext1"/>
        <w:numPr>
          <w:ilvl w:val="0"/>
          <w:numId w:val="71"/>
        </w:numPr>
        <w:shd w:val="clear" w:color="auto" w:fill="auto"/>
        <w:tabs>
          <w:tab w:val="left" w:pos="870"/>
        </w:tabs>
        <w:spacing w:after="0"/>
        <w:ind w:firstLine="380"/>
        <w:jc w:val="both"/>
      </w:pPr>
      <w:r>
        <w:t>na přiměřenou slevu ze sjednané ceny,</w:t>
      </w:r>
    </w:p>
    <w:p w14:paraId="42EC3E08" w14:textId="77777777" w:rsidR="001B561B" w:rsidRDefault="00B6438F">
      <w:pPr>
        <w:pStyle w:val="Zkladntext1"/>
        <w:numPr>
          <w:ilvl w:val="0"/>
          <w:numId w:val="71"/>
        </w:numPr>
        <w:shd w:val="clear" w:color="auto" w:fill="auto"/>
        <w:tabs>
          <w:tab w:val="left" w:pos="870"/>
        </w:tabs>
        <w:spacing w:after="220"/>
        <w:ind w:firstLine="380"/>
        <w:jc w:val="both"/>
      </w:pPr>
      <w:r>
        <w:t>odstoupit od Smlouvy.</w:t>
      </w:r>
    </w:p>
    <w:p w14:paraId="7C149883" w14:textId="77777777" w:rsidR="001B561B" w:rsidRDefault="00B6438F">
      <w:pPr>
        <w:pStyle w:val="Zkladntext1"/>
        <w:shd w:val="clear" w:color="auto" w:fill="auto"/>
        <w:spacing w:after="220"/>
        <w:ind w:firstLine="380"/>
      </w:pPr>
      <w:r>
        <w:t>Objednatel je oprávněn vybrat si ten způsob vyřízení reklamace, který mu nejlépe vyhovuje.</w:t>
      </w:r>
    </w:p>
    <w:p w14:paraId="3D2BDC91" w14:textId="77777777" w:rsidR="001B561B" w:rsidRDefault="00B6438F">
      <w:pPr>
        <w:pStyle w:val="Zkladntext1"/>
        <w:numPr>
          <w:ilvl w:val="0"/>
          <w:numId w:val="70"/>
        </w:numPr>
        <w:shd w:val="clear" w:color="auto" w:fill="auto"/>
        <w:tabs>
          <w:tab w:val="left" w:pos="1130"/>
        </w:tabs>
        <w:spacing w:after="220"/>
        <w:ind w:left="380" w:firstLine="20"/>
        <w:jc w:val="both"/>
      </w:pPr>
      <w:r>
        <w:t xml:space="preserve">Je-li vadné plnění nepodstatným porušením Smlouvy </w:t>
      </w:r>
      <w:r>
        <w:rPr>
          <w:b/>
          <w:bCs/>
        </w:rPr>
        <w:t xml:space="preserve">(§ 2107 OZ), </w:t>
      </w:r>
      <w:r>
        <w:t>vzniká Objednateli právo na odstranění vady nebo na přiměřenou slevu z ceny.</w:t>
      </w:r>
    </w:p>
    <w:p w14:paraId="56B96DA2" w14:textId="77777777" w:rsidR="001B561B" w:rsidRDefault="00B6438F">
      <w:pPr>
        <w:pStyle w:val="Zkladntext1"/>
        <w:numPr>
          <w:ilvl w:val="0"/>
          <w:numId w:val="70"/>
        </w:numPr>
        <w:shd w:val="clear" w:color="auto" w:fill="auto"/>
        <w:tabs>
          <w:tab w:val="left" w:pos="1130"/>
        </w:tabs>
        <w:spacing w:after="220"/>
        <w:ind w:left="380" w:firstLine="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22AFBA38" w14:textId="77777777" w:rsidR="001B561B" w:rsidRDefault="00B6438F">
      <w:pPr>
        <w:pStyle w:val="Zkladntext1"/>
        <w:numPr>
          <w:ilvl w:val="0"/>
          <w:numId w:val="69"/>
        </w:numPr>
        <w:shd w:val="clear" w:color="auto" w:fill="auto"/>
        <w:tabs>
          <w:tab w:val="left" w:pos="962"/>
        </w:tabs>
        <w:spacing w:after="220"/>
        <w:ind w:left="380" w:firstLine="20"/>
        <w:jc w:val="both"/>
      </w:pPr>
      <w:r>
        <w:t xml:space="preserve">Zhotovitel je povinen do 5 kalendářních dnů ode dne obdržení reklamace zaslat Objednateli své písemné stanovisko s uvedením, zda reklamaci uznává nebo sdělí Objednateli své námitky spolu s jejich odůvodněním. </w:t>
      </w:r>
      <w:r>
        <w:lastRenderedPageBreak/>
        <w:t>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4A87AC11" w14:textId="77777777" w:rsidR="001B561B" w:rsidRDefault="00B6438F">
      <w:pPr>
        <w:pStyle w:val="Zkladntext1"/>
        <w:numPr>
          <w:ilvl w:val="0"/>
          <w:numId w:val="69"/>
        </w:numPr>
        <w:shd w:val="clear" w:color="auto" w:fill="auto"/>
        <w:tabs>
          <w:tab w:val="left" w:pos="1077"/>
        </w:tabs>
        <w:spacing w:after="220"/>
        <w:ind w:left="380" w:firstLine="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51E0EB15" w14:textId="77777777" w:rsidR="001B561B" w:rsidRDefault="00B6438F">
      <w:pPr>
        <w:pStyle w:val="Zkladntext1"/>
        <w:shd w:val="clear" w:color="auto" w:fill="auto"/>
        <w:spacing w:after="220"/>
        <w:ind w:left="380" w:firstLine="720"/>
        <w:jc w:val="both"/>
      </w:pPr>
      <w:r>
        <w:t>Záruční doba namontované technologie a výrobků, které s provozem této technologie bezprostředně souvisí, se řídí záručními podmínkami výrobce, popř. dodavatele tohoto zboží či technologie.</w:t>
      </w:r>
    </w:p>
    <w:p w14:paraId="3CA7557A" w14:textId="77777777" w:rsidR="001B561B" w:rsidRDefault="00B6438F">
      <w:pPr>
        <w:pStyle w:val="Zkladntext1"/>
        <w:numPr>
          <w:ilvl w:val="0"/>
          <w:numId w:val="69"/>
        </w:numPr>
        <w:shd w:val="clear" w:color="auto" w:fill="auto"/>
        <w:tabs>
          <w:tab w:val="left" w:pos="1077"/>
        </w:tabs>
        <w:spacing w:after="220"/>
        <w:ind w:left="380" w:firstLine="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7A8702C8" w14:textId="77777777" w:rsidR="001B561B" w:rsidRDefault="00B6438F">
      <w:pPr>
        <w:pStyle w:val="Zkladntext1"/>
        <w:numPr>
          <w:ilvl w:val="0"/>
          <w:numId w:val="69"/>
        </w:numPr>
        <w:shd w:val="clear" w:color="auto" w:fill="auto"/>
        <w:tabs>
          <w:tab w:val="left" w:pos="1077"/>
        </w:tabs>
        <w:spacing w:after="220"/>
        <w:ind w:left="380" w:firstLine="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2882AE37" w14:textId="77777777" w:rsidR="001B561B" w:rsidRDefault="00B6438F">
      <w:pPr>
        <w:pStyle w:val="Zkladntext1"/>
        <w:numPr>
          <w:ilvl w:val="0"/>
          <w:numId w:val="69"/>
        </w:numPr>
        <w:shd w:val="clear" w:color="auto" w:fill="auto"/>
        <w:tabs>
          <w:tab w:val="left" w:pos="1077"/>
        </w:tabs>
        <w:spacing w:after="220"/>
        <w:ind w:left="380" w:firstLine="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38623BB0" w14:textId="77777777" w:rsidR="001B561B" w:rsidRDefault="00B6438F">
      <w:pPr>
        <w:pStyle w:val="Zkladntext1"/>
        <w:numPr>
          <w:ilvl w:val="0"/>
          <w:numId w:val="69"/>
        </w:numPr>
        <w:shd w:val="clear" w:color="auto" w:fill="auto"/>
        <w:tabs>
          <w:tab w:val="left" w:pos="1082"/>
        </w:tabs>
        <w:spacing w:after="220"/>
        <w:ind w:left="380" w:firstLine="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2B98A242" w14:textId="77777777" w:rsidR="001B561B" w:rsidRDefault="00B6438F">
      <w:pPr>
        <w:pStyle w:val="Zkladntext1"/>
        <w:numPr>
          <w:ilvl w:val="0"/>
          <w:numId w:val="69"/>
        </w:numPr>
        <w:shd w:val="clear" w:color="auto" w:fill="auto"/>
        <w:tabs>
          <w:tab w:val="left" w:pos="1077"/>
        </w:tabs>
        <w:spacing w:after="220"/>
        <w:ind w:left="380" w:firstLine="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19959738" w14:textId="77777777" w:rsidR="001B561B" w:rsidRDefault="00B6438F">
      <w:pPr>
        <w:pStyle w:val="Nadpis40"/>
        <w:keepNext/>
        <w:keepLines/>
        <w:numPr>
          <w:ilvl w:val="0"/>
          <w:numId w:val="69"/>
        </w:numPr>
        <w:shd w:val="clear" w:color="auto" w:fill="auto"/>
        <w:tabs>
          <w:tab w:val="left" w:pos="1077"/>
        </w:tabs>
        <w:spacing w:after="0"/>
        <w:ind w:firstLine="380"/>
        <w:jc w:val="both"/>
      </w:pPr>
      <w:bookmarkStart w:id="124" w:name="bookmark120"/>
      <w:bookmarkStart w:id="125" w:name="bookmark121"/>
      <w:r>
        <w:t>Podmínky pro odstranění reklamovaných vad díla</w:t>
      </w:r>
      <w:bookmarkEnd w:id="124"/>
      <w:bookmarkEnd w:id="125"/>
    </w:p>
    <w:p w14:paraId="1AD6FFA3" w14:textId="77777777" w:rsidR="001B561B" w:rsidRDefault="00B6438F">
      <w:pPr>
        <w:pStyle w:val="Zkladntext1"/>
        <w:numPr>
          <w:ilvl w:val="0"/>
          <w:numId w:val="72"/>
        </w:numPr>
        <w:shd w:val="clear" w:color="auto" w:fill="auto"/>
        <w:tabs>
          <w:tab w:val="left" w:pos="688"/>
        </w:tabs>
        <w:spacing w:after="0"/>
        <w:ind w:left="380" w:firstLine="2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4519BDD9" w14:textId="77777777" w:rsidR="001B561B" w:rsidRDefault="00B6438F">
      <w:pPr>
        <w:pStyle w:val="Zkladntext1"/>
        <w:numPr>
          <w:ilvl w:val="0"/>
          <w:numId w:val="72"/>
        </w:numPr>
        <w:shd w:val="clear" w:color="auto" w:fill="auto"/>
        <w:tabs>
          <w:tab w:val="left" w:pos="707"/>
        </w:tabs>
        <w:spacing w:after="220"/>
        <w:ind w:left="380" w:firstLine="20"/>
        <w:jc w:val="both"/>
      </w:pPr>
      <w:r>
        <w:t xml:space="preserve">Jestliže Objednatel v reklamaci </w:t>
      </w:r>
      <w:r>
        <w:t>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w:t>
      </w:r>
    </w:p>
    <w:p w14:paraId="0794F910" w14:textId="77777777" w:rsidR="001B561B" w:rsidRDefault="00B6438F">
      <w:pPr>
        <w:pStyle w:val="Zkladntext1"/>
        <w:shd w:val="clear" w:color="auto" w:fill="auto"/>
        <w:spacing w:after="0"/>
        <w:ind w:firstLine="400"/>
        <w:jc w:val="both"/>
      </w:pPr>
      <w:r>
        <w:t>Objednatelem.</w:t>
      </w:r>
    </w:p>
    <w:p w14:paraId="79239C5F" w14:textId="77777777" w:rsidR="001B561B" w:rsidRDefault="00B6438F">
      <w:pPr>
        <w:pStyle w:val="Zkladntext1"/>
        <w:numPr>
          <w:ilvl w:val="0"/>
          <w:numId w:val="72"/>
        </w:numPr>
        <w:shd w:val="clear" w:color="auto" w:fill="auto"/>
        <w:tabs>
          <w:tab w:val="left" w:pos="718"/>
        </w:tabs>
        <w:spacing w:after="220"/>
        <w:ind w:left="40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6632E63D" w14:textId="77777777" w:rsidR="001B561B" w:rsidRDefault="00B6438F">
      <w:pPr>
        <w:pStyle w:val="Zkladntext1"/>
        <w:numPr>
          <w:ilvl w:val="0"/>
          <w:numId w:val="69"/>
        </w:numPr>
        <w:shd w:val="clear" w:color="auto" w:fill="auto"/>
        <w:tabs>
          <w:tab w:val="left" w:pos="1115"/>
        </w:tabs>
        <w:spacing w:after="360"/>
        <w:ind w:left="400"/>
        <w:jc w:val="both"/>
      </w:pPr>
      <w:bookmarkStart w:id="126" w:name="bookmark122"/>
      <w:r>
        <w:t>O odstranění reklamované vady sepíší Objednatel se Zhotovitelem protokol, ve kterém potvrdí odstranění vady.</w:t>
      </w:r>
      <w:bookmarkEnd w:id="126"/>
    </w:p>
    <w:p w14:paraId="49B7AA92" w14:textId="77777777" w:rsidR="001B561B" w:rsidRDefault="00B6438F">
      <w:pPr>
        <w:pStyle w:val="Nadpis40"/>
        <w:keepNext/>
        <w:keepLines/>
        <w:numPr>
          <w:ilvl w:val="0"/>
          <w:numId w:val="19"/>
        </w:numPr>
        <w:shd w:val="clear" w:color="auto" w:fill="auto"/>
        <w:tabs>
          <w:tab w:val="left" w:pos="553"/>
        </w:tabs>
        <w:spacing w:after="220"/>
      </w:pPr>
      <w:bookmarkStart w:id="127" w:name="bookmark123"/>
      <w:bookmarkStart w:id="128" w:name="bookmark124"/>
      <w:r>
        <w:rPr>
          <w:u w:val="single"/>
        </w:rPr>
        <w:lastRenderedPageBreak/>
        <w:t>Zánik závazků</w:t>
      </w:r>
      <w:bookmarkEnd w:id="127"/>
      <w:bookmarkEnd w:id="128"/>
    </w:p>
    <w:p w14:paraId="261778E9" w14:textId="77777777" w:rsidR="001B561B" w:rsidRDefault="00B6438F">
      <w:pPr>
        <w:pStyle w:val="Zkladntext1"/>
        <w:shd w:val="clear" w:color="auto" w:fill="auto"/>
        <w:spacing w:after="120"/>
        <w:ind w:firstLine="400"/>
        <w:jc w:val="both"/>
      </w:pPr>
      <w:r>
        <w:t>Závazky smluvních stran ze Smlouvy zanikají:</w:t>
      </w:r>
    </w:p>
    <w:p w14:paraId="6D863C43" w14:textId="77777777" w:rsidR="001B561B" w:rsidRDefault="00B6438F">
      <w:pPr>
        <w:pStyle w:val="Nadpis40"/>
        <w:keepNext/>
        <w:keepLines/>
        <w:numPr>
          <w:ilvl w:val="0"/>
          <w:numId w:val="73"/>
        </w:numPr>
        <w:shd w:val="clear" w:color="auto" w:fill="auto"/>
        <w:tabs>
          <w:tab w:val="left" w:pos="953"/>
        </w:tabs>
        <w:spacing w:after="120"/>
        <w:ind w:firstLine="400"/>
        <w:jc w:val="both"/>
      </w:pPr>
      <w:bookmarkStart w:id="129" w:name="bookmark125"/>
      <w:bookmarkStart w:id="130" w:name="bookmark126"/>
      <w:r>
        <w:rPr>
          <w:u w:val="single"/>
        </w:rPr>
        <w:t>Splněním</w:t>
      </w:r>
      <w:bookmarkEnd w:id="129"/>
      <w:bookmarkEnd w:id="130"/>
    </w:p>
    <w:p w14:paraId="51C2CA54" w14:textId="77777777" w:rsidR="001B561B" w:rsidRDefault="00B6438F">
      <w:pPr>
        <w:pStyle w:val="Zkladntext1"/>
        <w:shd w:val="clear" w:color="auto" w:fill="auto"/>
        <w:spacing w:after="220"/>
        <w:ind w:left="40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38D8D940" w14:textId="77777777" w:rsidR="001B561B" w:rsidRDefault="00B6438F">
      <w:pPr>
        <w:pStyle w:val="Nadpis40"/>
        <w:keepNext/>
        <w:keepLines/>
        <w:numPr>
          <w:ilvl w:val="0"/>
          <w:numId w:val="73"/>
        </w:numPr>
        <w:shd w:val="clear" w:color="auto" w:fill="auto"/>
        <w:tabs>
          <w:tab w:val="left" w:pos="953"/>
        </w:tabs>
        <w:spacing w:after="120"/>
        <w:ind w:left="400"/>
        <w:jc w:val="both"/>
      </w:pPr>
      <w:bookmarkStart w:id="131" w:name="bookmark127"/>
      <w:bookmarkStart w:id="132" w:name="bookmark128"/>
      <w:r>
        <w:rPr>
          <w:u w:val="single"/>
        </w:rPr>
        <w:t>Dohodou smluvních stran</w:t>
      </w:r>
      <w:bookmarkEnd w:id="131"/>
      <w:bookmarkEnd w:id="132"/>
    </w:p>
    <w:p w14:paraId="721332D4" w14:textId="77777777" w:rsidR="001B561B" w:rsidRDefault="00B6438F">
      <w:pPr>
        <w:pStyle w:val="Zkladntext1"/>
        <w:shd w:val="clear" w:color="auto" w:fill="auto"/>
        <w:spacing w:after="220"/>
        <w:ind w:left="400"/>
        <w:jc w:val="both"/>
      </w:pPr>
      <w:r>
        <w:t xml:space="preserve">Jednotlivé závazky smluvních stran, jakož i </w:t>
      </w:r>
      <w:r>
        <w:t>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6591F343" w14:textId="77777777" w:rsidR="001B561B" w:rsidRDefault="00B6438F">
      <w:pPr>
        <w:pStyle w:val="Nadpis40"/>
        <w:keepNext/>
        <w:keepLines/>
        <w:numPr>
          <w:ilvl w:val="0"/>
          <w:numId w:val="73"/>
        </w:numPr>
        <w:shd w:val="clear" w:color="auto" w:fill="auto"/>
        <w:tabs>
          <w:tab w:val="left" w:pos="958"/>
        </w:tabs>
        <w:spacing w:after="120"/>
        <w:ind w:firstLine="400"/>
        <w:jc w:val="both"/>
      </w:pPr>
      <w:bookmarkStart w:id="133" w:name="bookmark129"/>
      <w:bookmarkStart w:id="134" w:name="bookmark130"/>
      <w:r>
        <w:rPr>
          <w:u w:val="single"/>
        </w:rPr>
        <w:t>Odstoupením od Smlouvy</w:t>
      </w:r>
      <w:bookmarkEnd w:id="133"/>
      <w:bookmarkEnd w:id="134"/>
    </w:p>
    <w:p w14:paraId="2B2E421C" w14:textId="77777777" w:rsidR="001B561B" w:rsidRDefault="00B6438F">
      <w:pPr>
        <w:pStyle w:val="Zkladntext1"/>
        <w:shd w:val="clear" w:color="auto" w:fill="auto"/>
        <w:spacing w:after="220"/>
        <w:ind w:firstLine="400"/>
        <w:jc w:val="both"/>
      </w:pPr>
      <w:r>
        <w:t xml:space="preserve">Odstoupit od Smlouvy lze pouze z důvodů stanovených ve Smlouvě nebo zákonem </w:t>
      </w:r>
      <w:r>
        <w:rPr>
          <w:b/>
          <w:bCs/>
        </w:rPr>
        <w:t>(§ 2001 a násl. OZ).</w:t>
      </w:r>
    </w:p>
    <w:p w14:paraId="28AAEDD0" w14:textId="77777777" w:rsidR="001B561B" w:rsidRDefault="00B6438F">
      <w:pPr>
        <w:pStyle w:val="Zkladntext1"/>
        <w:numPr>
          <w:ilvl w:val="0"/>
          <w:numId w:val="74"/>
        </w:numPr>
        <w:shd w:val="clear" w:color="auto" w:fill="auto"/>
        <w:tabs>
          <w:tab w:val="left" w:pos="1135"/>
        </w:tabs>
        <w:spacing w:after="220"/>
        <w:ind w:left="40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w:t>
      </w:r>
      <w:proofErr w:type="spellStart"/>
      <w:r>
        <w:t>li</w:t>
      </w:r>
      <w:proofErr w:type="spellEnd"/>
      <w:r>
        <w:t xml:space="preserve"> na výzvu oprávněné strany přiměřenou jistotu. Co smluvní strany považují za podstatné porušení Smlouvy, je stanoveno v OP.</w:t>
      </w:r>
    </w:p>
    <w:p w14:paraId="4071FC89" w14:textId="77777777" w:rsidR="001B561B" w:rsidRDefault="00B6438F">
      <w:pPr>
        <w:pStyle w:val="Nadpis40"/>
        <w:keepNext/>
        <w:keepLines/>
        <w:shd w:val="clear" w:color="auto" w:fill="auto"/>
        <w:spacing w:after="120"/>
        <w:ind w:firstLine="400"/>
        <w:jc w:val="both"/>
      </w:pPr>
      <w:bookmarkStart w:id="135" w:name="bookmark131"/>
      <w:bookmarkStart w:id="136" w:name="bookmark132"/>
      <w:r>
        <w:t>Za podstatné porušení Smlouvy se považuje zejména:</w:t>
      </w:r>
      <w:bookmarkEnd w:id="135"/>
      <w:bookmarkEnd w:id="136"/>
    </w:p>
    <w:p w14:paraId="6FF1E18B" w14:textId="77777777" w:rsidR="001B561B" w:rsidRDefault="00B6438F">
      <w:pPr>
        <w:pStyle w:val="Zkladntext1"/>
        <w:numPr>
          <w:ilvl w:val="0"/>
          <w:numId w:val="75"/>
        </w:numPr>
        <w:shd w:val="clear" w:color="auto" w:fill="auto"/>
        <w:tabs>
          <w:tab w:val="left" w:pos="713"/>
        </w:tabs>
        <w:spacing w:after="0"/>
        <w:ind w:left="400"/>
        <w:jc w:val="both"/>
      </w:pPr>
      <w:r>
        <w:t>pokud dílo není prováděno v souladu s PD, soupisem stavebních prací, dodávek a služeb s výkazem výměr, závaznými normami a ostatními platnými předpisy; a/nebo</w:t>
      </w:r>
    </w:p>
    <w:p w14:paraId="2D66802B" w14:textId="77777777" w:rsidR="001B561B" w:rsidRDefault="00B6438F">
      <w:pPr>
        <w:pStyle w:val="Zkladntext1"/>
        <w:numPr>
          <w:ilvl w:val="0"/>
          <w:numId w:val="75"/>
        </w:numPr>
        <w:shd w:val="clear" w:color="auto" w:fill="auto"/>
        <w:tabs>
          <w:tab w:val="left" w:pos="864"/>
        </w:tabs>
        <w:spacing w:after="0"/>
        <w:ind w:left="400"/>
        <w:jc w:val="both"/>
      </w:pPr>
      <w:r>
        <w:t>neplnění dílčích termínů stanovených v harmonogramu postupu prací Zhotovitelem o více než 15 kalendářních dnů a nesplnění přiměřeného náhradního termínu určeného Objednatelem; a/nebo</w:t>
      </w:r>
    </w:p>
    <w:p w14:paraId="504FB009" w14:textId="77777777" w:rsidR="001B561B" w:rsidRDefault="00B6438F">
      <w:pPr>
        <w:pStyle w:val="Zkladntext1"/>
        <w:numPr>
          <w:ilvl w:val="0"/>
          <w:numId w:val="75"/>
        </w:numPr>
        <w:shd w:val="clear" w:color="auto" w:fill="auto"/>
        <w:tabs>
          <w:tab w:val="left" w:pos="727"/>
        </w:tabs>
        <w:spacing w:after="0"/>
        <w:ind w:firstLine="400"/>
      </w:pPr>
      <w:r>
        <w:t xml:space="preserve">překročení smluvené pevné ceny díla, vyjma případů uvedených v </w:t>
      </w:r>
      <w:r>
        <w:rPr>
          <w:b/>
          <w:bCs/>
        </w:rPr>
        <w:t>čl. V bod 5.11. těchto OP</w:t>
      </w:r>
      <w:r>
        <w:t>; a/nebo</w:t>
      </w:r>
    </w:p>
    <w:p w14:paraId="1C212EE0" w14:textId="77777777" w:rsidR="001B561B" w:rsidRDefault="00B6438F">
      <w:pPr>
        <w:pStyle w:val="Zkladntext1"/>
        <w:numPr>
          <w:ilvl w:val="0"/>
          <w:numId w:val="75"/>
        </w:numPr>
        <w:shd w:val="clear" w:color="auto" w:fill="auto"/>
        <w:tabs>
          <w:tab w:val="left" w:pos="727"/>
        </w:tabs>
        <w:spacing w:after="0"/>
        <w:ind w:firstLine="400"/>
      </w:pPr>
      <w:r>
        <w:t>neplacení dohodnutých faktur Objednatelem déle než 2 měsíce po uplynutí doby splatnosti; a/nebo</w:t>
      </w:r>
    </w:p>
    <w:p w14:paraId="4010068A" w14:textId="77777777" w:rsidR="001B561B" w:rsidRDefault="00B6438F">
      <w:pPr>
        <w:pStyle w:val="Zkladntext1"/>
        <w:numPr>
          <w:ilvl w:val="0"/>
          <w:numId w:val="75"/>
        </w:numPr>
        <w:shd w:val="clear" w:color="auto" w:fill="auto"/>
        <w:tabs>
          <w:tab w:val="left" w:pos="727"/>
        </w:tabs>
        <w:spacing w:after="0"/>
        <w:ind w:left="400"/>
        <w:jc w:val="both"/>
      </w:pPr>
      <w:r>
        <w:t>pokud Zhotovitel díla neodstraní vady, na které byl upozorněn Objednatelem ve stavebním deníku, ani v přiměřené lhůtě za tímto účelem mu Objednatelem poskytnuté; a/nebo</w:t>
      </w:r>
    </w:p>
    <w:p w14:paraId="41D7BAB1" w14:textId="77777777" w:rsidR="001B561B" w:rsidRDefault="00B6438F">
      <w:pPr>
        <w:pStyle w:val="Zkladntext1"/>
        <w:numPr>
          <w:ilvl w:val="0"/>
          <w:numId w:val="75"/>
        </w:numPr>
        <w:shd w:val="clear" w:color="auto" w:fill="auto"/>
        <w:tabs>
          <w:tab w:val="left" w:pos="727"/>
        </w:tabs>
        <w:spacing w:after="0"/>
        <w:ind w:left="400"/>
        <w:jc w:val="both"/>
      </w:pPr>
      <w:r>
        <w:t xml:space="preserve">Zhotovitel nepředloží Objednateli pojistnou smlouvu dle </w:t>
      </w:r>
      <w:r>
        <w:rPr>
          <w:b/>
          <w:bCs/>
        </w:rPr>
        <w:t>článku XIX., bodu 19.1. nebo 19.2. těchto OP</w:t>
      </w:r>
      <w:r>
        <w:t>; a/nebo</w:t>
      </w:r>
    </w:p>
    <w:p w14:paraId="0C21FAFC" w14:textId="77777777" w:rsidR="001B561B" w:rsidRDefault="00B6438F">
      <w:pPr>
        <w:pStyle w:val="Zkladntext1"/>
        <w:numPr>
          <w:ilvl w:val="0"/>
          <w:numId w:val="75"/>
        </w:numPr>
        <w:shd w:val="clear" w:color="auto" w:fill="auto"/>
        <w:tabs>
          <w:tab w:val="left" w:pos="727"/>
        </w:tabs>
        <w:spacing w:after="0"/>
        <w:ind w:left="40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0EA6517E" w14:textId="77777777" w:rsidR="001B561B" w:rsidRDefault="00B6438F">
      <w:pPr>
        <w:pStyle w:val="Zkladntext1"/>
        <w:numPr>
          <w:ilvl w:val="0"/>
          <w:numId w:val="75"/>
        </w:numPr>
        <w:shd w:val="clear" w:color="auto" w:fill="auto"/>
        <w:tabs>
          <w:tab w:val="left" w:pos="727"/>
        </w:tabs>
        <w:spacing w:after="0"/>
        <w:ind w:left="400"/>
        <w:jc w:val="both"/>
      </w:pPr>
      <w:r>
        <w:t xml:space="preserve">Prodlení Zhotovitele s předáním dokladů uvedených v </w:t>
      </w:r>
      <w:r>
        <w:rPr>
          <w:b/>
          <w:bCs/>
        </w:rPr>
        <w:t xml:space="preserve">čl. XIX, bodu 19.3., 19.5. a 19.6. těchto OP </w:t>
      </w:r>
      <w:r>
        <w:t>po dobu delší než 30 kalendářních dnů.</w:t>
      </w:r>
    </w:p>
    <w:p w14:paraId="1D910E3D" w14:textId="77777777" w:rsidR="001B561B" w:rsidRDefault="00B6438F">
      <w:pPr>
        <w:pStyle w:val="Zkladntext1"/>
        <w:numPr>
          <w:ilvl w:val="0"/>
          <w:numId w:val="75"/>
        </w:numPr>
        <w:shd w:val="clear" w:color="auto" w:fill="auto"/>
        <w:tabs>
          <w:tab w:val="left" w:pos="727"/>
        </w:tabs>
        <w:spacing w:after="220"/>
        <w:ind w:left="400"/>
        <w:jc w:val="both"/>
      </w:pPr>
      <w:r>
        <w:t xml:space="preserve">V případě vzniku některé ze skutečností dle </w:t>
      </w:r>
      <w:r>
        <w:rPr>
          <w:b/>
          <w:bCs/>
        </w:rPr>
        <w:t xml:space="preserve">čl. VII., bodu 7.7.1. až 7.7.3. těchto OP </w:t>
      </w:r>
      <w:r>
        <w:t>je Objednatel oprávněn od Smlouvy bez dalšího odstoupit.</w:t>
      </w:r>
    </w:p>
    <w:p w14:paraId="60DC0E3A" w14:textId="77777777" w:rsidR="001B561B" w:rsidRDefault="00B6438F">
      <w:pPr>
        <w:pStyle w:val="Zkladntext1"/>
        <w:numPr>
          <w:ilvl w:val="0"/>
          <w:numId w:val="74"/>
        </w:numPr>
        <w:shd w:val="clear" w:color="auto" w:fill="auto"/>
        <w:tabs>
          <w:tab w:val="left" w:pos="1135"/>
        </w:tabs>
        <w:spacing w:after="220"/>
        <w:ind w:left="40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751ABFA1" w14:textId="77777777" w:rsidR="001B561B" w:rsidRDefault="00B6438F">
      <w:pPr>
        <w:pStyle w:val="Zkladntext1"/>
        <w:numPr>
          <w:ilvl w:val="0"/>
          <w:numId w:val="74"/>
        </w:numPr>
        <w:shd w:val="clear" w:color="auto" w:fill="auto"/>
        <w:tabs>
          <w:tab w:val="left" w:pos="1130"/>
        </w:tabs>
        <w:spacing w:after="220"/>
        <w:ind w:left="380" w:firstLine="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1E36674C" w14:textId="77777777" w:rsidR="001B561B" w:rsidRDefault="00B6438F">
      <w:pPr>
        <w:pStyle w:val="Zkladntext1"/>
        <w:numPr>
          <w:ilvl w:val="0"/>
          <w:numId w:val="74"/>
        </w:numPr>
        <w:shd w:val="clear" w:color="auto" w:fill="auto"/>
        <w:tabs>
          <w:tab w:val="left" w:pos="1139"/>
        </w:tabs>
        <w:spacing w:after="340"/>
        <w:ind w:left="380" w:firstLine="20"/>
        <w:jc w:val="both"/>
      </w:pPr>
      <w:r>
        <w:t xml:space="preserve">Objednatel je rovněž oprávněn odstoupit od Smlouvy bez předchozího upozornění v případech stanovených v </w:t>
      </w:r>
      <w:r>
        <w:rPr>
          <w:b/>
          <w:bCs/>
        </w:rPr>
        <w:t>§ 223 ZZVZ</w:t>
      </w:r>
    </w:p>
    <w:p w14:paraId="28257FFD" w14:textId="77777777" w:rsidR="001B561B" w:rsidRDefault="00B6438F">
      <w:pPr>
        <w:pStyle w:val="Nadpis40"/>
        <w:keepNext/>
        <w:keepLines/>
        <w:numPr>
          <w:ilvl w:val="0"/>
          <w:numId w:val="73"/>
        </w:numPr>
        <w:shd w:val="clear" w:color="auto" w:fill="auto"/>
        <w:tabs>
          <w:tab w:val="left" w:pos="1150"/>
        </w:tabs>
        <w:spacing w:after="120"/>
        <w:ind w:left="380" w:firstLine="20"/>
        <w:jc w:val="both"/>
      </w:pPr>
      <w:bookmarkStart w:id="137" w:name="bookmark133"/>
      <w:bookmarkStart w:id="138" w:name="bookmark134"/>
      <w:r>
        <w:lastRenderedPageBreak/>
        <w:t>Následná nemožnost plnění</w:t>
      </w:r>
      <w:bookmarkEnd w:id="137"/>
      <w:bookmarkEnd w:id="138"/>
    </w:p>
    <w:p w14:paraId="41ABDB49" w14:textId="77777777" w:rsidR="001B561B" w:rsidRDefault="00B6438F">
      <w:pPr>
        <w:pStyle w:val="Zkladntext1"/>
        <w:shd w:val="clear" w:color="auto" w:fill="auto"/>
        <w:spacing w:after="220"/>
        <w:ind w:left="380" w:firstLine="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79085935" w14:textId="77777777" w:rsidR="001B561B" w:rsidRDefault="00B6438F">
      <w:pPr>
        <w:pStyle w:val="Nadpis40"/>
        <w:keepNext/>
        <w:keepLines/>
        <w:numPr>
          <w:ilvl w:val="0"/>
          <w:numId w:val="73"/>
        </w:numPr>
        <w:shd w:val="clear" w:color="auto" w:fill="auto"/>
        <w:tabs>
          <w:tab w:val="left" w:pos="938"/>
        </w:tabs>
        <w:spacing w:after="120"/>
        <w:ind w:firstLine="380"/>
        <w:jc w:val="both"/>
      </w:pPr>
      <w:bookmarkStart w:id="139" w:name="bookmark135"/>
      <w:bookmarkStart w:id="140" w:name="bookmark136"/>
      <w:r>
        <w:t>Skončením účinnosti Smlouvy nebo jejím zánikem</w:t>
      </w:r>
      <w:bookmarkEnd w:id="139"/>
      <w:bookmarkEnd w:id="140"/>
    </w:p>
    <w:p w14:paraId="5053305A" w14:textId="77777777" w:rsidR="001B561B" w:rsidRDefault="00B6438F">
      <w:pPr>
        <w:pStyle w:val="Zkladntext1"/>
        <w:shd w:val="clear" w:color="auto" w:fill="auto"/>
        <w:spacing w:after="220"/>
        <w:ind w:left="380" w:firstLine="20"/>
        <w:jc w:val="both"/>
      </w:pPr>
      <w:r>
        <w:t xml:space="preserve">Skončením účinnosti Smlouvy nebo jejím zánikem </w:t>
      </w:r>
      <w:r>
        <w:t>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w:t>
      </w:r>
      <w:r>
        <w:t>ejících nebo jejich části jiné osobě. Zhotovitel je povinen po zániku Smlouvy si počínat tak, aby předešel jakýmkoliv škodám, a aby minimalizoval ztráty v důsledku přerušení plnění předmětu díla.</w:t>
      </w:r>
    </w:p>
    <w:p w14:paraId="2272CE54" w14:textId="77777777" w:rsidR="001B561B" w:rsidRDefault="00B6438F">
      <w:pPr>
        <w:pStyle w:val="Zkladntext1"/>
        <w:numPr>
          <w:ilvl w:val="0"/>
          <w:numId w:val="73"/>
        </w:numPr>
        <w:shd w:val="clear" w:color="auto" w:fill="auto"/>
        <w:tabs>
          <w:tab w:val="left" w:pos="938"/>
        </w:tabs>
        <w:spacing w:after="340"/>
        <w:ind w:left="380" w:firstLine="20"/>
        <w:jc w:val="both"/>
      </w:pPr>
      <w:bookmarkStart w:id="141" w:name="bookmark137"/>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1"/>
    </w:p>
    <w:p w14:paraId="296239FE" w14:textId="77777777" w:rsidR="001B561B" w:rsidRDefault="00B6438F">
      <w:pPr>
        <w:pStyle w:val="Nadpis40"/>
        <w:keepNext/>
        <w:keepLines/>
        <w:shd w:val="clear" w:color="auto" w:fill="auto"/>
        <w:spacing w:after="220"/>
      </w:pPr>
      <w:bookmarkStart w:id="142" w:name="bookmark138"/>
      <w:bookmarkStart w:id="143" w:name="bookmark139"/>
      <w:r>
        <w:rPr>
          <w:u w:val="single"/>
        </w:rPr>
        <w:t>XVIII. Vyšší moc</w:t>
      </w:r>
      <w:bookmarkEnd w:id="142"/>
      <w:bookmarkEnd w:id="143"/>
    </w:p>
    <w:p w14:paraId="38579812" w14:textId="77777777" w:rsidR="001B561B" w:rsidRDefault="00B6438F">
      <w:pPr>
        <w:pStyle w:val="Zkladntext1"/>
        <w:numPr>
          <w:ilvl w:val="0"/>
          <w:numId w:val="76"/>
        </w:numPr>
        <w:shd w:val="clear" w:color="auto" w:fill="auto"/>
        <w:tabs>
          <w:tab w:val="left" w:pos="957"/>
        </w:tabs>
        <w:spacing w:after="220"/>
        <w:ind w:left="380" w:firstLine="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1371B95E" w14:textId="77777777" w:rsidR="001B561B" w:rsidRDefault="00B6438F">
      <w:pPr>
        <w:pStyle w:val="Zkladntext1"/>
        <w:numPr>
          <w:ilvl w:val="0"/>
          <w:numId w:val="76"/>
        </w:numPr>
        <w:shd w:val="clear" w:color="auto" w:fill="auto"/>
        <w:tabs>
          <w:tab w:val="left" w:pos="952"/>
        </w:tabs>
        <w:spacing w:after="220"/>
        <w:ind w:left="380" w:firstLine="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w:t>
      </w:r>
      <w:r>
        <w:t>podstatné povinnosti nemající na ostatní plnění ze Smlouvy vliv.</w:t>
      </w:r>
    </w:p>
    <w:p w14:paraId="0CE101ED" w14:textId="77777777" w:rsidR="001B561B" w:rsidRDefault="00B6438F">
      <w:pPr>
        <w:pStyle w:val="Zkladntext1"/>
        <w:numPr>
          <w:ilvl w:val="0"/>
          <w:numId w:val="76"/>
        </w:numPr>
        <w:shd w:val="clear" w:color="auto" w:fill="auto"/>
        <w:tabs>
          <w:tab w:val="left" w:pos="952"/>
        </w:tabs>
        <w:spacing w:after="220"/>
        <w:ind w:left="380" w:firstLine="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F138C1C" w14:textId="77777777" w:rsidR="001B561B" w:rsidRDefault="00B6438F">
      <w:pPr>
        <w:pStyle w:val="Zkladntext1"/>
        <w:numPr>
          <w:ilvl w:val="0"/>
          <w:numId w:val="76"/>
        </w:numPr>
        <w:shd w:val="clear" w:color="auto" w:fill="auto"/>
        <w:tabs>
          <w:tab w:val="left" w:pos="947"/>
        </w:tabs>
        <w:spacing w:after="220"/>
        <w:ind w:left="380" w:firstLine="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1BF2CBB1" w14:textId="77777777" w:rsidR="001B561B" w:rsidRDefault="00B6438F">
      <w:pPr>
        <w:pStyle w:val="Zkladntext1"/>
        <w:numPr>
          <w:ilvl w:val="0"/>
          <w:numId w:val="76"/>
        </w:numPr>
        <w:shd w:val="clear" w:color="auto" w:fill="auto"/>
        <w:tabs>
          <w:tab w:val="left" w:pos="962"/>
        </w:tabs>
        <w:spacing w:after="220"/>
        <w:ind w:left="380" w:firstLine="20"/>
        <w:jc w:val="both"/>
      </w:pPr>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4C7CFDA5" w14:textId="77777777" w:rsidR="001B561B" w:rsidRDefault="00B6438F">
      <w:pPr>
        <w:pStyle w:val="Zkladntext1"/>
        <w:numPr>
          <w:ilvl w:val="0"/>
          <w:numId w:val="77"/>
        </w:numPr>
        <w:shd w:val="clear" w:color="auto" w:fill="auto"/>
        <w:tabs>
          <w:tab w:val="left" w:pos="500"/>
        </w:tabs>
        <w:spacing w:after="220"/>
        <w:jc w:val="center"/>
      </w:pPr>
      <w:bookmarkStart w:id="144" w:name="bookmark140"/>
      <w:r>
        <w:rPr>
          <w:b/>
          <w:bCs/>
          <w:u w:val="single"/>
        </w:rPr>
        <w:t>Zajištění závazků Zhotovitele</w:t>
      </w:r>
      <w:bookmarkEnd w:id="144"/>
    </w:p>
    <w:p w14:paraId="721B938E" w14:textId="77777777" w:rsidR="001B561B" w:rsidRDefault="00B6438F">
      <w:pPr>
        <w:pStyle w:val="Nadpis40"/>
        <w:keepNext/>
        <w:keepLines/>
        <w:numPr>
          <w:ilvl w:val="0"/>
          <w:numId w:val="78"/>
        </w:numPr>
        <w:shd w:val="clear" w:color="auto" w:fill="auto"/>
        <w:tabs>
          <w:tab w:val="left" w:pos="953"/>
        </w:tabs>
        <w:spacing w:after="120"/>
        <w:ind w:firstLine="400"/>
        <w:jc w:val="both"/>
      </w:pPr>
      <w:bookmarkStart w:id="145" w:name="bookmark141"/>
      <w:bookmarkStart w:id="146" w:name="bookmark142"/>
      <w:r>
        <w:rPr>
          <w:u w:val="single"/>
        </w:rPr>
        <w:t>Pojištění odpovědnosti za škodu způsobenou Zhotovitelem třetí osobě</w:t>
      </w:r>
      <w:bookmarkEnd w:id="145"/>
      <w:bookmarkEnd w:id="146"/>
    </w:p>
    <w:p w14:paraId="26F8AF04" w14:textId="77777777" w:rsidR="001B561B" w:rsidRDefault="00B6438F">
      <w:pPr>
        <w:pStyle w:val="Zkladntext1"/>
        <w:numPr>
          <w:ilvl w:val="0"/>
          <w:numId w:val="79"/>
        </w:numPr>
        <w:shd w:val="clear" w:color="auto" w:fill="auto"/>
        <w:tabs>
          <w:tab w:val="left" w:pos="1135"/>
        </w:tabs>
        <w:spacing w:after="220"/>
        <w:ind w:left="400"/>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2D5EECD1" w14:textId="77777777" w:rsidR="001B561B" w:rsidRDefault="00B6438F">
      <w:pPr>
        <w:pStyle w:val="Zkladntext1"/>
        <w:numPr>
          <w:ilvl w:val="0"/>
          <w:numId w:val="28"/>
        </w:numPr>
        <w:shd w:val="clear" w:color="auto" w:fill="auto"/>
        <w:tabs>
          <w:tab w:val="left" w:pos="1380"/>
        </w:tabs>
        <w:spacing w:after="220"/>
        <w:ind w:left="400" w:firstLine="70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2DAFE8E4" w14:textId="77777777" w:rsidR="001B561B" w:rsidRDefault="00B6438F">
      <w:pPr>
        <w:pStyle w:val="Zkladntext1"/>
        <w:numPr>
          <w:ilvl w:val="0"/>
          <w:numId w:val="28"/>
        </w:numPr>
        <w:shd w:val="clear" w:color="auto" w:fill="auto"/>
        <w:tabs>
          <w:tab w:val="left" w:pos="1380"/>
        </w:tabs>
        <w:spacing w:after="220"/>
        <w:ind w:left="400" w:firstLine="700"/>
        <w:jc w:val="both"/>
      </w:pPr>
      <w:r>
        <w:t xml:space="preserve">případě, že platnost předmětné pojistky </w:t>
      </w:r>
      <w:r>
        <w:rPr>
          <w:b/>
          <w:bCs/>
        </w:rPr>
        <w:t xml:space="preserve">skončí v průběhu kalendářního roku, </w:t>
      </w:r>
      <w:r>
        <w:t xml:space="preserve">je Zhotovitel povinen </w:t>
      </w:r>
      <w:r>
        <w:lastRenderedPageBreak/>
        <w:t>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508639EF" w14:textId="77777777" w:rsidR="001B561B" w:rsidRDefault="00B6438F">
      <w:pPr>
        <w:pStyle w:val="Zkladntext1"/>
        <w:numPr>
          <w:ilvl w:val="0"/>
          <w:numId w:val="79"/>
        </w:numPr>
        <w:shd w:val="clear" w:color="auto" w:fill="auto"/>
        <w:tabs>
          <w:tab w:val="left" w:pos="1135"/>
        </w:tabs>
        <w:spacing w:after="220"/>
        <w:ind w:left="400"/>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48696E20" w14:textId="77777777" w:rsidR="001B561B" w:rsidRDefault="00B6438F">
      <w:pPr>
        <w:pStyle w:val="Nadpis40"/>
        <w:keepNext/>
        <w:keepLines/>
        <w:numPr>
          <w:ilvl w:val="0"/>
          <w:numId w:val="78"/>
        </w:numPr>
        <w:shd w:val="clear" w:color="auto" w:fill="auto"/>
        <w:tabs>
          <w:tab w:val="left" w:pos="1121"/>
        </w:tabs>
        <w:spacing w:after="120"/>
        <w:ind w:firstLine="400"/>
        <w:jc w:val="both"/>
      </w:pPr>
      <w:bookmarkStart w:id="147" w:name="bookmark143"/>
      <w:bookmarkStart w:id="148" w:name="bookmark144"/>
      <w:r>
        <w:rPr>
          <w:u w:val="single"/>
        </w:rPr>
        <w:t>Stavebně montážní pojištění</w:t>
      </w:r>
      <w:bookmarkEnd w:id="147"/>
      <w:bookmarkEnd w:id="148"/>
    </w:p>
    <w:p w14:paraId="0FB29579" w14:textId="77777777" w:rsidR="001B561B" w:rsidRDefault="00B6438F">
      <w:pPr>
        <w:pStyle w:val="Zkladntext1"/>
        <w:shd w:val="clear" w:color="auto" w:fill="auto"/>
        <w:spacing w:after="220"/>
        <w:ind w:left="40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511D003F" w14:textId="77777777" w:rsidR="001B561B" w:rsidRDefault="00B6438F">
      <w:pPr>
        <w:pStyle w:val="Zkladntext1"/>
        <w:shd w:val="clear" w:color="auto" w:fill="auto"/>
        <w:spacing w:after="220"/>
        <w:ind w:left="400" w:firstLine="70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609F610D" w14:textId="77777777" w:rsidR="001B561B" w:rsidRDefault="00B6438F">
      <w:pPr>
        <w:pStyle w:val="Nadpis40"/>
        <w:keepNext/>
        <w:keepLines/>
        <w:numPr>
          <w:ilvl w:val="0"/>
          <w:numId w:val="78"/>
        </w:numPr>
        <w:shd w:val="clear" w:color="auto" w:fill="auto"/>
        <w:tabs>
          <w:tab w:val="left" w:pos="958"/>
        </w:tabs>
        <w:spacing w:after="120"/>
        <w:ind w:firstLine="400"/>
        <w:jc w:val="both"/>
      </w:pPr>
      <w:bookmarkStart w:id="149" w:name="bookmark145"/>
      <w:bookmarkStart w:id="150" w:name="bookmark146"/>
      <w:r>
        <w:rPr>
          <w:u w:val="single"/>
        </w:rPr>
        <w:t>Zajištění kvalifikace po dobu realizace díla</w:t>
      </w:r>
      <w:bookmarkEnd w:id="149"/>
      <w:bookmarkEnd w:id="150"/>
    </w:p>
    <w:p w14:paraId="5D5B2CB4" w14:textId="77777777" w:rsidR="001B561B" w:rsidRDefault="00B6438F">
      <w:pPr>
        <w:pStyle w:val="Zkladntext1"/>
        <w:shd w:val="clear" w:color="auto" w:fill="auto"/>
        <w:spacing w:after="220"/>
        <w:ind w:left="40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w:t>
      </w:r>
      <w:r>
        <w:t>o vzniku společnosti jsou povinni předložit doklady prokazující splnění výše uvedené kvalifikace do 15 kalendářních dnů ode dne doručení písemné výzvy ze strany Objednatele.</w:t>
      </w:r>
    </w:p>
    <w:p w14:paraId="0DCECE55" w14:textId="77777777" w:rsidR="001B561B" w:rsidRDefault="00B6438F">
      <w:pPr>
        <w:pStyle w:val="Zkladntext1"/>
        <w:shd w:val="clear" w:color="auto" w:fill="auto"/>
        <w:spacing w:after="220"/>
        <w:ind w:left="400" w:firstLine="70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51CE5DA8" w14:textId="77777777" w:rsidR="001B561B" w:rsidRDefault="00B6438F">
      <w:pPr>
        <w:pStyle w:val="Zkladntext1"/>
        <w:shd w:val="clear" w:color="auto" w:fill="auto"/>
        <w:spacing w:after="220"/>
        <w:ind w:left="400" w:firstLine="700"/>
        <w:jc w:val="both"/>
      </w:pPr>
      <w:r>
        <w:t xml:space="preserve">Vybrané činnosti při plnění předmětu díla je Zhotovitel povinen realizovat prostřednictvím osob, které jsou k tomu oprávněny, mají průkaz zvláštní </w:t>
      </w:r>
      <w:r>
        <w:t>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74EBDA82" w14:textId="77777777" w:rsidR="001B561B" w:rsidRDefault="00B6438F">
      <w:pPr>
        <w:pStyle w:val="Nadpis40"/>
        <w:keepNext/>
        <w:keepLines/>
        <w:numPr>
          <w:ilvl w:val="0"/>
          <w:numId w:val="78"/>
        </w:numPr>
        <w:shd w:val="clear" w:color="auto" w:fill="auto"/>
        <w:tabs>
          <w:tab w:val="left" w:pos="958"/>
        </w:tabs>
        <w:spacing w:after="120"/>
        <w:ind w:firstLine="400"/>
        <w:jc w:val="both"/>
      </w:pPr>
      <w:bookmarkStart w:id="151" w:name="bookmark147"/>
      <w:bookmarkStart w:id="152" w:name="bookmark148"/>
      <w:r>
        <w:rPr>
          <w:u w:val="single"/>
        </w:rPr>
        <w:t>Zajištění závazku za řádné splnění díla</w:t>
      </w:r>
      <w:bookmarkEnd w:id="151"/>
      <w:bookmarkEnd w:id="152"/>
    </w:p>
    <w:p w14:paraId="172A9D52" w14:textId="77777777" w:rsidR="001B561B" w:rsidRDefault="00B6438F">
      <w:pPr>
        <w:pStyle w:val="Zkladntext1"/>
        <w:shd w:val="clear" w:color="auto" w:fill="auto"/>
        <w:spacing w:after="220"/>
        <w:ind w:left="400"/>
        <w:jc w:val="both"/>
      </w:pPr>
      <w:r>
        <w:t>Zhotovitel je povinen po celou dobu realizace díla až do okamžiku řádného předání a převzetí díla Objednatelem s účelem řádného splnění díla respektovat zajištění závazku za řádné plnění. Bližší podmínky</w:t>
      </w:r>
    </w:p>
    <w:p w14:paraId="58E22270" w14:textId="77777777" w:rsidR="001B561B" w:rsidRDefault="00B6438F">
      <w:pPr>
        <w:pStyle w:val="Zkladntext1"/>
        <w:shd w:val="clear" w:color="auto" w:fill="auto"/>
        <w:spacing w:after="220"/>
        <w:ind w:firstLine="380"/>
        <w:jc w:val="both"/>
      </w:pPr>
      <w:r>
        <w:t xml:space="preserve">tohoto zajištění závazku za řádné splnění díla je uvedeno v </w:t>
      </w:r>
      <w:r>
        <w:rPr>
          <w:b/>
          <w:bCs/>
        </w:rPr>
        <w:t>čl. VIII bod 8.19. těchto OP.</w:t>
      </w:r>
    </w:p>
    <w:p w14:paraId="764FFFBF" w14:textId="77777777" w:rsidR="001B561B" w:rsidRDefault="00B6438F">
      <w:pPr>
        <w:pStyle w:val="Zkladntext1"/>
        <w:numPr>
          <w:ilvl w:val="0"/>
          <w:numId w:val="80"/>
        </w:numPr>
        <w:shd w:val="clear" w:color="auto" w:fill="auto"/>
        <w:tabs>
          <w:tab w:val="left" w:pos="962"/>
        </w:tabs>
        <w:spacing w:after="220"/>
        <w:ind w:left="380" w:firstLine="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76133327" w14:textId="77777777" w:rsidR="001B561B" w:rsidRDefault="00B6438F">
      <w:pPr>
        <w:pStyle w:val="Nadpis40"/>
        <w:keepNext/>
        <w:keepLines/>
        <w:numPr>
          <w:ilvl w:val="0"/>
          <w:numId w:val="80"/>
        </w:numPr>
        <w:shd w:val="clear" w:color="auto" w:fill="auto"/>
        <w:tabs>
          <w:tab w:val="left" w:pos="962"/>
        </w:tabs>
        <w:spacing w:after="120"/>
        <w:ind w:firstLine="380"/>
        <w:jc w:val="both"/>
      </w:pPr>
      <w:bookmarkStart w:id="153" w:name="bookmark149"/>
      <w:bookmarkStart w:id="154" w:name="bookmark150"/>
      <w:r>
        <w:rPr>
          <w:u w:val="single"/>
        </w:rPr>
        <w:t>Zajištění závazku za řádné splnění díla - Bankovní záruka za řádné plnění díla</w:t>
      </w:r>
      <w:bookmarkEnd w:id="153"/>
      <w:bookmarkEnd w:id="154"/>
    </w:p>
    <w:p w14:paraId="599E473E" w14:textId="77777777" w:rsidR="001B561B" w:rsidRDefault="00B6438F">
      <w:pPr>
        <w:pStyle w:val="Zkladntext1"/>
        <w:numPr>
          <w:ilvl w:val="0"/>
          <w:numId w:val="81"/>
        </w:numPr>
        <w:shd w:val="clear" w:color="auto" w:fill="auto"/>
        <w:tabs>
          <w:tab w:val="left" w:pos="1130"/>
        </w:tabs>
        <w:spacing w:after="220"/>
        <w:ind w:left="380" w:firstLine="20"/>
        <w:jc w:val="both"/>
      </w:pPr>
      <w:r>
        <w:t xml:space="preserve">Zhotovitel se zavazuje do 7 kalendářních dnů ode dne převzetí staveniště dle </w:t>
      </w:r>
      <w:r>
        <w:rPr>
          <w:b/>
          <w:bCs/>
        </w:rPr>
        <w:t xml:space="preserve">čl. IX </w:t>
      </w:r>
      <w:r>
        <w:t xml:space="preserve">těchto obchodních podmínek předložit Objednateli bankovní záruku k zajištění řádného plnění závazků Zhotovitele ze Smlouvy provést </w:t>
      </w:r>
      <w:r>
        <w:lastRenderedPageBreak/>
        <w:t>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281FFAE7" w14:textId="77777777" w:rsidR="001B561B" w:rsidRDefault="00B6438F">
      <w:pPr>
        <w:pStyle w:val="Zkladntext1"/>
        <w:numPr>
          <w:ilvl w:val="0"/>
          <w:numId w:val="81"/>
        </w:numPr>
        <w:shd w:val="clear" w:color="auto" w:fill="auto"/>
        <w:tabs>
          <w:tab w:val="left" w:pos="1144"/>
        </w:tabs>
        <w:spacing w:after="220"/>
        <w:ind w:left="380" w:firstLine="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6DE9408A" w14:textId="77777777" w:rsidR="001B561B" w:rsidRDefault="00B6438F">
      <w:pPr>
        <w:pStyle w:val="Zkladntext1"/>
        <w:numPr>
          <w:ilvl w:val="0"/>
          <w:numId w:val="81"/>
        </w:numPr>
        <w:shd w:val="clear" w:color="auto" w:fill="auto"/>
        <w:tabs>
          <w:tab w:val="left" w:pos="1144"/>
        </w:tabs>
        <w:spacing w:after="220"/>
        <w:ind w:left="380" w:firstLine="20"/>
        <w:jc w:val="both"/>
      </w:pPr>
      <w:r>
        <w:t>Bankovní záruka za řádné plnění díla musí být vystavena bankou, která má oprávnění ČNB působit na území ČR, a musí být psána v českém jazyce.</w:t>
      </w:r>
    </w:p>
    <w:p w14:paraId="285DD90F" w14:textId="77777777" w:rsidR="001B561B" w:rsidRDefault="00B6438F">
      <w:pPr>
        <w:pStyle w:val="Zkladntext1"/>
        <w:numPr>
          <w:ilvl w:val="0"/>
          <w:numId w:val="81"/>
        </w:numPr>
        <w:shd w:val="clear" w:color="auto" w:fill="auto"/>
        <w:tabs>
          <w:tab w:val="left" w:pos="1130"/>
        </w:tabs>
        <w:spacing w:after="220"/>
        <w:ind w:left="380" w:firstLine="20"/>
        <w:jc w:val="both"/>
      </w:pPr>
      <w:r>
        <w:t>Bankovní záruka za řádné plnění díla musí být neodvolatelná a udržovaná v platnosti po celou dobu realizace díla až do jeho předání bez vad.</w:t>
      </w:r>
    </w:p>
    <w:p w14:paraId="335CCFB8" w14:textId="77777777" w:rsidR="001B561B" w:rsidRDefault="00B6438F">
      <w:pPr>
        <w:pStyle w:val="Zkladntext1"/>
        <w:numPr>
          <w:ilvl w:val="0"/>
          <w:numId w:val="81"/>
        </w:numPr>
        <w:shd w:val="clear" w:color="auto" w:fill="auto"/>
        <w:tabs>
          <w:tab w:val="left" w:pos="1154"/>
        </w:tabs>
        <w:spacing w:after="220"/>
        <w:ind w:left="380" w:firstLine="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0A999353" w14:textId="77777777" w:rsidR="001B561B" w:rsidRDefault="00B6438F">
      <w:pPr>
        <w:pStyle w:val="Zkladntext1"/>
        <w:numPr>
          <w:ilvl w:val="0"/>
          <w:numId w:val="81"/>
        </w:numPr>
        <w:shd w:val="clear" w:color="auto" w:fill="auto"/>
        <w:tabs>
          <w:tab w:val="left" w:pos="1144"/>
        </w:tabs>
        <w:spacing w:after="220"/>
        <w:ind w:left="380" w:firstLine="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40B58396" w14:textId="77777777" w:rsidR="001B561B" w:rsidRDefault="00B6438F">
      <w:pPr>
        <w:pStyle w:val="Zkladntext1"/>
        <w:numPr>
          <w:ilvl w:val="0"/>
          <w:numId w:val="81"/>
        </w:numPr>
        <w:shd w:val="clear" w:color="auto" w:fill="auto"/>
        <w:tabs>
          <w:tab w:val="left" w:pos="1144"/>
        </w:tabs>
        <w:spacing w:after="220"/>
        <w:ind w:left="380" w:firstLine="20"/>
        <w:jc w:val="both"/>
      </w:pPr>
      <w:r>
        <w:t>Je-li Zhotovitel v prodlení s předložením bankovní záruky Objednateli, má Objednatel právo pozastavit úhradu plateb Zhotoviteli až do splnění povinnosti Zhotovitele předložit bankovní záruku Objednateli.</w:t>
      </w:r>
    </w:p>
    <w:p w14:paraId="0E85E052" w14:textId="77777777" w:rsidR="001B561B" w:rsidRDefault="00B6438F">
      <w:pPr>
        <w:pStyle w:val="Zkladntext1"/>
        <w:numPr>
          <w:ilvl w:val="0"/>
          <w:numId w:val="81"/>
        </w:numPr>
        <w:shd w:val="clear" w:color="auto" w:fill="auto"/>
        <w:tabs>
          <w:tab w:val="left" w:pos="1144"/>
        </w:tabs>
        <w:spacing w:after="220"/>
        <w:ind w:left="380" w:firstLine="20"/>
        <w:jc w:val="both"/>
      </w:pPr>
      <w:r>
        <w:t>Zhotovitel je povinen doručit Objednateli novou záruční listinu ve znění shodném s předchozí záruční listinou v původní výši, nejpozději do 7 kalendářních dní od jejího úplného vyčerpání.</w:t>
      </w:r>
    </w:p>
    <w:p w14:paraId="40FB6090" w14:textId="77777777" w:rsidR="001B561B" w:rsidRDefault="00B6438F">
      <w:pPr>
        <w:pStyle w:val="Zkladntext1"/>
        <w:numPr>
          <w:ilvl w:val="0"/>
          <w:numId w:val="81"/>
        </w:numPr>
        <w:shd w:val="clear" w:color="auto" w:fill="auto"/>
        <w:tabs>
          <w:tab w:val="left" w:pos="1154"/>
        </w:tabs>
        <w:spacing w:after="220"/>
        <w:ind w:left="380" w:firstLine="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06B445B0" w14:textId="77777777" w:rsidR="001B561B" w:rsidRDefault="00B6438F">
      <w:pPr>
        <w:pStyle w:val="Zkladntext1"/>
        <w:numPr>
          <w:ilvl w:val="0"/>
          <w:numId w:val="81"/>
        </w:numPr>
        <w:shd w:val="clear" w:color="auto" w:fill="auto"/>
        <w:tabs>
          <w:tab w:val="left" w:pos="1221"/>
        </w:tabs>
        <w:spacing w:after="360"/>
        <w:ind w:left="380" w:firstLine="20"/>
        <w:jc w:val="both"/>
      </w:pPr>
      <w:bookmarkStart w:id="155" w:name="bookmark151"/>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55"/>
    </w:p>
    <w:p w14:paraId="4CE22E74" w14:textId="77777777" w:rsidR="001B561B" w:rsidRDefault="00B6438F">
      <w:pPr>
        <w:pStyle w:val="Zkladntext1"/>
        <w:numPr>
          <w:ilvl w:val="0"/>
          <w:numId w:val="82"/>
        </w:numPr>
        <w:shd w:val="clear" w:color="auto" w:fill="auto"/>
        <w:tabs>
          <w:tab w:val="left" w:pos="442"/>
        </w:tabs>
        <w:spacing w:after="220"/>
        <w:jc w:val="center"/>
      </w:pPr>
      <w:r>
        <w:rPr>
          <w:b/>
          <w:bCs/>
          <w:u w:val="single"/>
        </w:rPr>
        <w:t>Odkazy na obchodní firmy</w:t>
      </w:r>
    </w:p>
    <w:p w14:paraId="1C1CF6DA" w14:textId="77777777" w:rsidR="001B561B" w:rsidRDefault="00B6438F">
      <w:pPr>
        <w:pStyle w:val="Zkladntext1"/>
        <w:numPr>
          <w:ilvl w:val="0"/>
          <w:numId w:val="83"/>
        </w:numPr>
        <w:shd w:val="clear" w:color="auto" w:fill="auto"/>
        <w:tabs>
          <w:tab w:val="left" w:pos="967"/>
        </w:tabs>
        <w:spacing w:after="220"/>
        <w:ind w:left="400"/>
        <w:jc w:val="both"/>
      </w:pPr>
      <w:r>
        <w:t xml:space="preserve">Pokud Objednatel v jakékoliv dokumentaci či podkladech souvisejících se zhotovením díla odkazuje na obchodní firmy, názvy nebo jména a příjmení, specifická označení výrobků a služeb, které platí pro určitou osobu, příp. její organizační složku za </w:t>
      </w:r>
      <w:r>
        <w:t>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w:t>
      </w:r>
      <w:r>
        <w:t xml:space="preserve"> prací, dodávek a služeb s výkazy výměr a dalších dokumentů potřebných pro zhotovení díla.</w:t>
      </w:r>
    </w:p>
    <w:p w14:paraId="1E36D374" w14:textId="77777777" w:rsidR="001B561B" w:rsidRDefault="00B6438F">
      <w:pPr>
        <w:pStyle w:val="Zkladntext1"/>
        <w:numPr>
          <w:ilvl w:val="0"/>
          <w:numId w:val="83"/>
        </w:numPr>
        <w:shd w:val="clear" w:color="auto" w:fill="auto"/>
        <w:tabs>
          <w:tab w:val="left" w:pos="972"/>
        </w:tabs>
        <w:spacing w:after="340"/>
        <w:ind w:left="400"/>
        <w:jc w:val="both"/>
      </w:pPr>
      <w:bookmarkStart w:id="156" w:name="bookmark152"/>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56"/>
    </w:p>
    <w:p w14:paraId="385ABCD8" w14:textId="77777777" w:rsidR="001B561B" w:rsidRDefault="00B6438F">
      <w:pPr>
        <w:pStyle w:val="Nadpis40"/>
        <w:keepNext/>
        <w:keepLines/>
        <w:numPr>
          <w:ilvl w:val="0"/>
          <w:numId w:val="82"/>
        </w:numPr>
        <w:shd w:val="clear" w:color="auto" w:fill="auto"/>
        <w:tabs>
          <w:tab w:val="left" w:pos="495"/>
        </w:tabs>
        <w:spacing w:after="220"/>
      </w:pPr>
      <w:bookmarkStart w:id="157" w:name="bookmark153"/>
      <w:bookmarkStart w:id="158" w:name="bookmark154"/>
      <w:r>
        <w:rPr>
          <w:u w:val="single"/>
        </w:rPr>
        <w:t>Závěrečná ustanovení</w:t>
      </w:r>
      <w:bookmarkEnd w:id="157"/>
      <w:bookmarkEnd w:id="158"/>
    </w:p>
    <w:p w14:paraId="0C0B6AB0" w14:textId="77777777" w:rsidR="001B561B" w:rsidRDefault="00B6438F">
      <w:pPr>
        <w:pStyle w:val="Zkladntext1"/>
        <w:numPr>
          <w:ilvl w:val="0"/>
          <w:numId w:val="84"/>
        </w:numPr>
        <w:shd w:val="clear" w:color="auto" w:fill="auto"/>
        <w:tabs>
          <w:tab w:val="left" w:pos="962"/>
        </w:tabs>
        <w:spacing w:after="220"/>
        <w:ind w:left="400"/>
        <w:jc w:val="both"/>
      </w:pPr>
      <w:r>
        <w:t xml:space="preserve">Jakákoliv ústní ujednání při provádění díla, která nejsou písemně potvrzena oprávněnými zástupci obou </w:t>
      </w:r>
      <w:r>
        <w:lastRenderedPageBreak/>
        <w:t>smluvních stran, jsou právně neúčinná.</w:t>
      </w:r>
    </w:p>
    <w:p w14:paraId="2D08889A" w14:textId="77777777" w:rsidR="001B561B" w:rsidRDefault="00B6438F">
      <w:pPr>
        <w:pStyle w:val="Zkladntext1"/>
        <w:numPr>
          <w:ilvl w:val="0"/>
          <w:numId w:val="84"/>
        </w:numPr>
        <w:shd w:val="clear" w:color="auto" w:fill="auto"/>
        <w:tabs>
          <w:tab w:val="left" w:pos="962"/>
        </w:tabs>
        <w:spacing w:after="220"/>
        <w:ind w:left="400"/>
        <w:jc w:val="both"/>
      </w:pPr>
      <w:r>
        <w:t>Smlouvu lze měnit pouze písemnými, vzestupně číslovanými dodatky, podepsanými oprávněnými zástupci obou smluvních stran.</w:t>
      </w:r>
    </w:p>
    <w:p w14:paraId="3B6D4B4C" w14:textId="77777777" w:rsidR="001B561B" w:rsidRDefault="00B6438F">
      <w:pPr>
        <w:pStyle w:val="Zkladntext1"/>
        <w:numPr>
          <w:ilvl w:val="0"/>
          <w:numId w:val="84"/>
        </w:numPr>
        <w:shd w:val="clear" w:color="auto" w:fill="auto"/>
        <w:tabs>
          <w:tab w:val="left" w:pos="962"/>
        </w:tabs>
        <w:spacing w:after="220"/>
        <w:ind w:left="400"/>
        <w:jc w:val="both"/>
      </w:pPr>
      <w:r>
        <w:t>Veškerá textová dokumentace, kterou při plnění Smlouvy předává či předkládá Zhotovitel Objednateli anebo naopak, musí být předána či předložena v českém jazyce.</w:t>
      </w:r>
    </w:p>
    <w:p w14:paraId="6AEE63CB" w14:textId="77777777" w:rsidR="001B561B" w:rsidRDefault="00B6438F">
      <w:pPr>
        <w:pStyle w:val="Zkladntext1"/>
        <w:numPr>
          <w:ilvl w:val="0"/>
          <w:numId w:val="84"/>
        </w:numPr>
        <w:shd w:val="clear" w:color="auto" w:fill="auto"/>
        <w:tabs>
          <w:tab w:val="left" w:pos="972"/>
        </w:tabs>
        <w:spacing w:after="220"/>
        <w:ind w:left="400"/>
        <w:jc w:val="both"/>
      </w:pPr>
      <w:r>
        <w:t>Pro výpočet smluvních pokut dle těchto OP je rozhodná cena díla, nebo jeho poměrná část, vždy bez DPH.</w:t>
      </w:r>
    </w:p>
    <w:p w14:paraId="567763FF" w14:textId="77777777" w:rsidR="001B561B" w:rsidRDefault="00B6438F">
      <w:pPr>
        <w:pStyle w:val="Zkladntext1"/>
        <w:numPr>
          <w:ilvl w:val="0"/>
          <w:numId w:val="84"/>
        </w:numPr>
        <w:shd w:val="clear" w:color="auto" w:fill="auto"/>
        <w:tabs>
          <w:tab w:val="left" w:pos="972"/>
        </w:tabs>
        <w:spacing w:after="220"/>
        <w:ind w:left="40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3D441437" w14:textId="77777777" w:rsidR="001B561B" w:rsidRDefault="00B6438F">
      <w:pPr>
        <w:pStyle w:val="Zkladntext1"/>
        <w:numPr>
          <w:ilvl w:val="0"/>
          <w:numId w:val="84"/>
        </w:numPr>
        <w:shd w:val="clear" w:color="auto" w:fill="auto"/>
        <w:tabs>
          <w:tab w:val="left" w:pos="972"/>
        </w:tabs>
        <w:spacing w:after="220"/>
        <w:ind w:left="400"/>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77C84F01" w14:textId="77777777" w:rsidR="001B561B" w:rsidRDefault="00B6438F">
      <w:pPr>
        <w:pStyle w:val="Zkladntext1"/>
        <w:numPr>
          <w:ilvl w:val="0"/>
          <w:numId w:val="84"/>
        </w:numPr>
        <w:shd w:val="clear" w:color="auto" w:fill="auto"/>
        <w:tabs>
          <w:tab w:val="left" w:pos="972"/>
        </w:tabs>
        <w:spacing w:after="220"/>
        <w:ind w:left="400"/>
        <w:jc w:val="both"/>
        <w:sectPr w:rsidR="001B561B">
          <w:headerReference w:type="even" r:id="rId310"/>
          <w:headerReference w:type="default" r:id="rId311"/>
          <w:footerReference w:type="even" r:id="rId312"/>
          <w:footerReference w:type="default" r:id="rId313"/>
          <w:type w:val="continuous"/>
          <w:pgSz w:w="11909" w:h="17545"/>
          <w:pgMar w:top="1516" w:right="633" w:bottom="1821" w:left="571" w:header="0" w:footer="3" w:gutter="0"/>
          <w:cols w:space="720"/>
          <w:noEndnote/>
          <w:docGrid w:linePitch="360"/>
        </w:sectPr>
      </w:pPr>
      <w:r>
        <w:t xml:space="preserve">Zhotovitel souhlasí s případným zveřejněním informací o uzavřené Smlouvě dle zákona č. </w:t>
      </w:r>
      <w:r>
        <w:t>106/1999 Sb. o svobodném přístupu k informacím, ve znění pozdějších změn. Zhotovitel dále souhlasí se zveřejněním celého textu uzavřené Smlouvy včetně podpisů v informačním systému veřejné správy - Registru smluv.</w:t>
      </w:r>
    </w:p>
    <w:p w14:paraId="5A8BCF13" w14:textId="77777777" w:rsidR="001B561B" w:rsidRDefault="00B6438F">
      <w:pPr>
        <w:pStyle w:val="Zkladntext1"/>
        <w:shd w:val="clear" w:color="auto" w:fill="auto"/>
        <w:spacing w:after="440"/>
        <w:ind w:left="8760"/>
      </w:pPr>
      <w:r>
        <w:rPr>
          <w:b/>
          <w:bCs/>
        </w:rPr>
        <w:lastRenderedPageBreak/>
        <w:t xml:space="preserve">Příloha </w:t>
      </w:r>
      <w:proofErr w:type="spellStart"/>
      <w:r>
        <w:rPr>
          <w:b/>
          <w:bCs/>
        </w:rPr>
        <w:t>SoD</w:t>
      </w:r>
      <w:proofErr w:type="spellEnd"/>
    </w:p>
    <w:p w14:paraId="4093F387" w14:textId="77777777" w:rsidR="001B561B" w:rsidRDefault="00B6438F">
      <w:pPr>
        <w:pStyle w:val="Nadpis30"/>
        <w:keepNext/>
        <w:keepLines/>
        <w:shd w:val="clear" w:color="auto" w:fill="auto"/>
      </w:pPr>
      <w:bookmarkStart w:id="159" w:name="bookmark155"/>
      <w:bookmarkStart w:id="160" w:name="bookmark156"/>
      <w:r>
        <w:t>Údaje, které jsou součástí ujednání a nebudou zveřejněny v Registru smluv:</w:t>
      </w:r>
      <w:bookmarkEnd w:id="159"/>
      <w:bookmarkEnd w:id="160"/>
    </w:p>
    <w:p w14:paraId="06F263E7" w14:textId="77777777" w:rsidR="001B561B" w:rsidRDefault="00B6438F">
      <w:pPr>
        <w:pStyle w:val="Zkladntext1"/>
        <w:shd w:val="clear" w:color="auto" w:fill="auto"/>
        <w:spacing w:after="120"/>
        <w:ind w:firstLine="780"/>
      </w:pPr>
      <w:r>
        <w:rPr>
          <w:b/>
          <w:bCs/>
        </w:rPr>
        <w:t>Objednatel:</w:t>
      </w:r>
    </w:p>
    <w:p w14:paraId="1BEF50F0" w14:textId="77777777" w:rsidR="001B561B" w:rsidRDefault="00B6438F">
      <w:pPr>
        <w:pStyle w:val="Zkladntext1"/>
        <w:shd w:val="clear" w:color="auto" w:fill="auto"/>
        <w:spacing w:after="0"/>
        <w:ind w:firstLine="780"/>
      </w:pPr>
      <w:r>
        <w:rPr>
          <w:b/>
          <w:bCs/>
        </w:rPr>
        <w:t>Krajská správa a údržba silnic Vysočiny, příspěvková organizace</w:t>
      </w:r>
    </w:p>
    <w:p w14:paraId="4700CD9F" w14:textId="77777777" w:rsidR="001B561B" w:rsidRDefault="00B6438F">
      <w:pPr>
        <w:pStyle w:val="Zkladntext1"/>
        <w:shd w:val="clear" w:color="auto" w:fill="auto"/>
        <w:spacing w:after="220"/>
        <w:ind w:firstLine="780"/>
      </w:pPr>
      <w:r>
        <w:t>Číslo účtu:</w:t>
      </w:r>
    </w:p>
    <w:p w14:paraId="04DD1CB7" w14:textId="77777777" w:rsidR="001B561B" w:rsidRDefault="00B6438F">
      <w:pPr>
        <w:pStyle w:val="Zkladntext1"/>
        <w:shd w:val="clear" w:color="auto" w:fill="auto"/>
        <w:spacing w:after="120"/>
        <w:ind w:firstLine="78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166"/>
      </w:tblGrid>
      <w:tr w:rsidR="001B561B" w14:paraId="0A3BF1D9" w14:textId="77777777">
        <w:tblPrEx>
          <w:tblCellMar>
            <w:top w:w="0" w:type="dxa"/>
            <w:bottom w:w="0" w:type="dxa"/>
          </w:tblCellMar>
        </w:tblPrEx>
        <w:trPr>
          <w:trHeight w:hRule="exact" w:val="235"/>
          <w:jc w:val="center"/>
        </w:trPr>
        <w:tc>
          <w:tcPr>
            <w:tcW w:w="2026" w:type="dxa"/>
            <w:shd w:val="clear" w:color="auto" w:fill="FFFFFF"/>
            <w:vAlign w:val="bottom"/>
          </w:tcPr>
          <w:p w14:paraId="31A344B0" w14:textId="77777777" w:rsidR="001B561B" w:rsidRDefault="00B6438F">
            <w:pPr>
              <w:pStyle w:val="Jin0"/>
              <w:shd w:val="clear" w:color="auto" w:fill="auto"/>
              <w:spacing w:after="0"/>
            </w:pPr>
            <w:r>
              <w:t>Technických:</w:t>
            </w:r>
          </w:p>
        </w:tc>
        <w:tc>
          <w:tcPr>
            <w:tcW w:w="7166" w:type="dxa"/>
            <w:shd w:val="clear" w:color="auto" w:fill="FFFFFF"/>
            <w:vAlign w:val="bottom"/>
          </w:tcPr>
          <w:p w14:paraId="5F8EF438" w14:textId="77777777" w:rsidR="001B561B" w:rsidRDefault="00B6438F">
            <w:pPr>
              <w:pStyle w:val="Jin0"/>
              <w:shd w:val="clear" w:color="auto" w:fill="auto"/>
              <w:spacing w:after="0"/>
              <w:ind w:left="1660"/>
            </w:pPr>
            <w:r>
              <w:rPr>
                <w:b/>
                <w:bCs/>
              </w:rPr>
              <w:t xml:space="preserve">, </w:t>
            </w:r>
            <w:r>
              <w:t xml:space="preserve">vedoucí oddělení </w:t>
            </w:r>
            <w:proofErr w:type="spellStart"/>
            <w:r>
              <w:t>technicko</w:t>
            </w:r>
            <w:proofErr w:type="spellEnd"/>
            <w:r>
              <w:t xml:space="preserve"> - správního, Pelhřimov</w:t>
            </w:r>
          </w:p>
        </w:tc>
      </w:tr>
      <w:tr w:rsidR="001B561B" w14:paraId="2417D8E6" w14:textId="77777777">
        <w:tblPrEx>
          <w:tblCellMar>
            <w:top w:w="0" w:type="dxa"/>
            <w:bottom w:w="0" w:type="dxa"/>
          </w:tblCellMar>
        </w:tblPrEx>
        <w:trPr>
          <w:trHeight w:hRule="exact" w:val="250"/>
          <w:jc w:val="center"/>
        </w:trPr>
        <w:tc>
          <w:tcPr>
            <w:tcW w:w="2026" w:type="dxa"/>
            <w:shd w:val="clear" w:color="auto" w:fill="FFFFFF"/>
          </w:tcPr>
          <w:p w14:paraId="38B9BBB8" w14:textId="77777777" w:rsidR="001B561B" w:rsidRDefault="001B561B">
            <w:pPr>
              <w:rPr>
                <w:sz w:val="10"/>
                <w:szCs w:val="10"/>
              </w:rPr>
            </w:pPr>
          </w:p>
        </w:tc>
        <w:tc>
          <w:tcPr>
            <w:tcW w:w="7166" w:type="dxa"/>
            <w:shd w:val="clear" w:color="auto" w:fill="FFFFFF"/>
            <w:vAlign w:val="bottom"/>
          </w:tcPr>
          <w:p w14:paraId="486349ED" w14:textId="77777777" w:rsidR="001B561B" w:rsidRDefault="00B6438F">
            <w:pPr>
              <w:pStyle w:val="Jin0"/>
              <w:shd w:val="clear" w:color="auto" w:fill="auto"/>
              <w:spacing w:after="0"/>
              <w:ind w:firstLine="140"/>
            </w:pPr>
            <w:r>
              <w:t xml:space="preserve">tel: , email: </w:t>
            </w:r>
            <w:r>
              <w:rPr>
                <w:b/>
                <w:bCs/>
              </w:rPr>
              <w:t>@ksusv.cz</w:t>
            </w:r>
          </w:p>
        </w:tc>
      </w:tr>
    </w:tbl>
    <w:p w14:paraId="41E8B430" w14:textId="77777777" w:rsidR="001B561B" w:rsidRDefault="001B561B">
      <w:pPr>
        <w:spacing w:after="439" w:line="1" w:lineRule="exact"/>
      </w:pPr>
    </w:p>
    <w:p w14:paraId="17557DF7" w14:textId="77777777" w:rsidR="001B561B" w:rsidRDefault="00B6438F">
      <w:pPr>
        <w:pStyle w:val="Zkladntext1"/>
        <w:shd w:val="clear" w:color="auto" w:fill="auto"/>
        <w:spacing w:after="1400"/>
        <w:ind w:firstLine="780"/>
      </w:pPr>
      <w:r>
        <w:t>Technický dozor a koordinátor BOZP bude upřesněn do předání staveniště.</w:t>
      </w:r>
    </w:p>
    <w:p w14:paraId="45CE2F1E" w14:textId="77777777" w:rsidR="001B561B" w:rsidRDefault="00B6438F">
      <w:pPr>
        <w:pStyle w:val="Zkladntext1"/>
        <w:shd w:val="clear" w:color="auto" w:fill="auto"/>
        <w:spacing w:after="120"/>
        <w:ind w:firstLine="780"/>
      </w:pPr>
      <w:r>
        <w:rPr>
          <w:b/>
          <w:bCs/>
        </w:rPr>
        <w:t>Zhotovitel:</w:t>
      </w:r>
    </w:p>
    <w:p w14:paraId="11F26931" w14:textId="77777777" w:rsidR="001B561B" w:rsidRDefault="00B6438F">
      <w:pPr>
        <w:pStyle w:val="Zkladntext1"/>
        <w:shd w:val="clear" w:color="auto" w:fill="auto"/>
        <w:spacing w:after="0"/>
        <w:ind w:firstLine="780"/>
      </w:pPr>
      <w:r>
        <w:rPr>
          <w:b/>
          <w:bCs/>
        </w:rPr>
        <w:t>KD stavby CZ s.r.o.</w:t>
      </w:r>
    </w:p>
    <w:p w14:paraId="1BBA47BB" w14:textId="77777777" w:rsidR="001B561B" w:rsidRDefault="00B6438F">
      <w:pPr>
        <w:pStyle w:val="Zkladntext1"/>
        <w:shd w:val="clear" w:color="auto" w:fill="auto"/>
        <w:spacing w:after="220"/>
        <w:ind w:firstLine="780"/>
      </w:pPr>
      <w:r>
        <w:t>Číslo účtu:</w:t>
      </w:r>
    </w:p>
    <w:p w14:paraId="545E9CFC" w14:textId="77777777" w:rsidR="001B561B" w:rsidRDefault="00B6438F">
      <w:pPr>
        <w:pStyle w:val="Zkladntext1"/>
        <w:shd w:val="clear" w:color="auto" w:fill="auto"/>
        <w:spacing w:after="120"/>
        <w:ind w:firstLine="780"/>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166"/>
      </w:tblGrid>
      <w:tr w:rsidR="001B561B" w14:paraId="1BC99C29" w14:textId="77777777">
        <w:tblPrEx>
          <w:tblCellMar>
            <w:top w:w="0" w:type="dxa"/>
            <w:bottom w:w="0" w:type="dxa"/>
          </w:tblCellMar>
        </w:tblPrEx>
        <w:trPr>
          <w:trHeight w:hRule="exact" w:val="648"/>
          <w:jc w:val="center"/>
        </w:trPr>
        <w:tc>
          <w:tcPr>
            <w:tcW w:w="2026" w:type="dxa"/>
            <w:shd w:val="clear" w:color="auto" w:fill="FFFFFF"/>
          </w:tcPr>
          <w:p w14:paraId="4CB95766" w14:textId="77777777" w:rsidR="001B561B" w:rsidRDefault="00B6438F">
            <w:pPr>
              <w:pStyle w:val="Jin0"/>
              <w:shd w:val="clear" w:color="auto" w:fill="auto"/>
              <w:spacing w:after="0"/>
            </w:pPr>
            <w:r>
              <w:t>Stavbyvedoucí:</w:t>
            </w:r>
          </w:p>
        </w:tc>
        <w:tc>
          <w:tcPr>
            <w:tcW w:w="7166" w:type="dxa"/>
            <w:shd w:val="clear" w:color="auto" w:fill="FFFFFF"/>
            <w:vAlign w:val="bottom"/>
          </w:tcPr>
          <w:p w14:paraId="7D5AB473" w14:textId="77777777" w:rsidR="001B561B" w:rsidRDefault="00B6438F">
            <w:pPr>
              <w:pStyle w:val="Jin0"/>
              <w:shd w:val="clear" w:color="auto" w:fill="auto"/>
              <w:spacing w:after="0"/>
              <w:ind w:firstLine="140"/>
            </w:pPr>
            <w:r>
              <w:t xml:space="preserve">tel: , email: </w:t>
            </w:r>
            <w:r>
              <w:rPr>
                <w:b/>
                <w:bCs/>
              </w:rPr>
              <w:t>@seznam.cz</w:t>
            </w:r>
          </w:p>
        </w:tc>
      </w:tr>
      <w:tr w:rsidR="001B561B" w14:paraId="2222FFCD" w14:textId="77777777">
        <w:tblPrEx>
          <w:tblCellMar>
            <w:top w:w="0" w:type="dxa"/>
            <w:bottom w:w="0" w:type="dxa"/>
          </w:tblCellMar>
        </w:tblPrEx>
        <w:trPr>
          <w:trHeight w:hRule="exact" w:val="523"/>
          <w:jc w:val="center"/>
        </w:trPr>
        <w:tc>
          <w:tcPr>
            <w:tcW w:w="2026" w:type="dxa"/>
            <w:shd w:val="clear" w:color="auto" w:fill="FFFFFF"/>
          </w:tcPr>
          <w:p w14:paraId="20789874" w14:textId="77777777" w:rsidR="001B561B" w:rsidRDefault="00B6438F">
            <w:pPr>
              <w:pStyle w:val="Jin0"/>
              <w:shd w:val="clear" w:color="auto" w:fill="auto"/>
              <w:spacing w:after="0"/>
            </w:pPr>
            <w:r>
              <w:t>Autorizovaná osoba:</w:t>
            </w:r>
          </w:p>
        </w:tc>
        <w:tc>
          <w:tcPr>
            <w:tcW w:w="7166" w:type="dxa"/>
            <w:shd w:val="clear" w:color="auto" w:fill="FFFFFF"/>
            <w:vAlign w:val="bottom"/>
          </w:tcPr>
          <w:p w14:paraId="4D7D5F86" w14:textId="77777777" w:rsidR="001B561B" w:rsidRDefault="00B6438F">
            <w:pPr>
              <w:pStyle w:val="Jin0"/>
              <w:shd w:val="clear" w:color="auto" w:fill="auto"/>
              <w:tabs>
                <w:tab w:val="left" w:pos="4611"/>
              </w:tabs>
              <w:spacing w:after="0"/>
              <w:ind w:left="1160"/>
            </w:pPr>
            <w:r>
              <w:rPr>
                <w:b/>
                <w:bCs/>
              </w:rPr>
              <w:t xml:space="preserve">, </w:t>
            </w:r>
            <w:r>
              <w:t>číslo osvědčení o autorizaci</w:t>
            </w:r>
            <w:r>
              <w:tab/>
              <w:t xml:space="preserve">v oboru </w:t>
            </w:r>
            <w:r>
              <w:rPr>
                <w:b/>
                <w:bCs/>
              </w:rPr>
              <w:t>stavby vodního</w:t>
            </w:r>
          </w:p>
          <w:p w14:paraId="5DC67929" w14:textId="77777777" w:rsidR="001B561B" w:rsidRDefault="00B6438F">
            <w:pPr>
              <w:pStyle w:val="Jin0"/>
              <w:shd w:val="clear" w:color="auto" w:fill="auto"/>
              <w:spacing w:after="0"/>
              <w:ind w:firstLine="140"/>
            </w:pPr>
            <w:r>
              <w:rPr>
                <w:b/>
                <w:bCs/>
              </w:rPr>
              <w:t>hospodářství a krajinného inženýrství</w:t>
            </w:r>
          </w:p>
        </w:tc>
      </w:tr>
    </w:tbl>
    <w:p w14:paraId="33BC1026" w14:textId="77777777" w:rsidR="00B6438F" w:rsidRDefault="00B6438F"/>
    <w:sectPr w:rsidR="00000000">
      <w:headerReference w:type="even" r:id="rId314"/>
      <w:headerReference w:type="default" r:id="rId315"/>
      <w:footerReference w:type="even" r:id="rId316"/>
      <w:footerReference w:type="default" r:id="rId317"/>
      <w:pgSz w:w="11909" w:h="17545"/>
      <w:pgMar w:top="2134" w:right="633" w:bottom="2134" w:left="571" w:header="1706" w:footer="3"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6EC3B" w14:textId="77777777" w:rsidR="00B6438F" w:rsidRDefault="00B6438F">
      <w:r>
        <w:separator/>
      </w:r>
    </w:p>
  </w:endnote>
  <w:endnote w:type="continuationSeparator" w:id="0">
    <w:p w14:paraId="16C56796" w14:textId="77777777" w:rsidR="00B6438F" w:rsidRDefault="00B6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71EB" w14:textId="77777777" w:rsidR="001B561B" w:rsidRDefault="00B6438F">
    <w:pPr>
      <w:spacing w:line="1" w:lineRule="exact"/>
    </w:pPr>
    <w:r>
      <w:rPr>
        <w:noProof/>
      </w:rPr>
      <mc:AlternateContent>
        <mc:Choice Requires="wps">
          <w:drawing>
            <wp:anchor distT="0" distB="0" distL="0" distR="0" simplePos="0" relativeHeight="251591168" behindDoc="1" locked="0" layoutInCell="1" allowOverlap="1" wp14:anchorId="1B6B5D30" wp14:editId="00E2C90B">
              <wp:simplePos x="0" y="0"/>
              <wp:positionH relativeFrom="page">
                <wp:posOffset>3479165</wp:posOffset>
              </wp:positionH>
              <wp:positionV relativeFrom="page">
                <wp:posOffset>10245725</wp:posOffset>
              </wp:positionV>
              <wp:extent cx="60071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BC51FFB" w14:textId="77777777" w:rsidR="001B561B" w:rsidRDefault="00B6438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1B6B5D30" id="_x0000_t202" coordsize="21600,21600" o:spt="202" path="m,l,21600r21600,l21600,xe">
              <v:stroke joinstyle="miter"/>
              <v:path gradientshapeok="t" o:connecttype="rect"/>
            </v:shapetype>
            <v:shape id="Shape 34" o:spid="_x0000_s1255" type="#_x0000_t202" style="position:absolute;margin-left:273.95pt;margin-top:806.75pt;width:47.3pt;height:7.2pt;z-index:-251725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L7hQEAAAU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" filled="f" stroked="f">
              <v:textbox style="mso-fit-shape-to-text:t" inset="0,0,0,0">
                <w:txbxContent>
                  <w:p w14:paraId="2BC51FFB" w14:textId="77777777" w:rsidR="001B561B" w:rsidRDefault="00B6438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70688" behindDoc="1" locked="0" layoutInCell="1" allowOverlap="1" wp14:anchorId="17474CDE" wp14:editId="255C9806">
              <wp:simplePos x="0" y="0"/>
              <wp:positionH relativeFrom="page">
                <wp:posOffset>878840</wp:posOffset>
              </wp:positionH>
              <wp:positionV relativeFrom="page">
                <wp:posOffset>10207625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803.7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D9D9" w14:textId="77777777" w:rsidR="001B561B" w:rsidRDefault="00B6438F">
    <w:pPr>
      <w:spacing w:line="1" w:lineRule="exact"/>
    </w:pPr>
    <w:r>
      <w:rPr>
        <w:noProof/>
      </w:rPr>
      <mc:AlternateContent>
        <mc:Choice Requires="wps">
          <w:drawing>
            <wp:anchor distT="0" distB="0" distL="0" distR="0" simplePos="0" relativeHeight="251608576" behindDoc="1" locked="0" layoutInCell="1" allowOverlap="1" wp14:anchorId="14B12A39" wp14:editId="6BAD8700">
              <wp:simplePos x="0" y="0"/>
              <wp:positionH relativeFrom="page">
                <wp:posOffset>3546475</wp:posOffset>
              </wp:positionH>
              <wp:positionV relativeFrom="page">
                <wp:posOffset>10664825</wp:posOffset>
              </wp:positionV>
              <wp:extent cx="457200" cy="73025"/>
              <wp:effectExtent l="0" t="0" r="0" b="0"/>
              <wp:wrapNone/>
              <wp:docPr id="113" name="Shape 113"/>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4ED4258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14B12A39" id="_x0000_t202" coordsize="21600,21600" o:spt="202" path="m,l,21600r21600,l21600,xe">
              <v:stroke joinstyle="miter"/>
              <v:path gradientshapeok="t" o:connecttype="rect"/>
            </v:shapetype>
            <v:shape id="Shape 113" o:spid="_x0000_s1276" type="#_x0000_t202" style="position:absolute;margin-left:279.25pt;margin-top:839.75pt;width:36pt;height:5.75pt;z-index:-251707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PnVAK6FAQAABgMAAA4AAAAAAAAAAAAAAAAALgIA&#10;AGRycy9lMm9Eb2MueG1sUEsBAi0AFAAGAAgAAAAhAAjQNyreAAAADQEAAA8AAAAAAAAAAAAAAAAA&#10;3wMAAGRycy9kb3ducmV2LnhtbFBLBQYAAAAABAAEAPMAAADqBAAAAAA=&#10;" filled="f" stroked="f">
              <v:textbox style="mso-fit-shape-to-text:t" inset="0,0,0,0">
                <w:txbxContent>
                  <w:p w14:paraId="4ED4258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DEF7" w14:textId="77777777" w:rsidR="001B561B" w:rsidRDefault="00B6438F">
    <w:pPr>
      <w:spacing w:line="1" w:lineRule="exact"/>
    </w:pPr>
    <w:r>
      <w:rPr>
        <w:noProof/>
      </w:rPr>
      <mc:AlternateContent>
        <mc:Choice Requires="wps">
          <w:drawing>
            <wp:anchor distT="0" distB="0" distL="0" distR="0" simplePos="0" relativeHeight="251617792" behindDoc="1" locked="0" layoutInCell="1" allowOverlap="1" wp14:anchorId="677FCFD5" wp14:editId="2D551B49">
              <wp:simplePos x="0" y="0"/>
              <wp:positionH relativeFrom="page">
                <wp:posOffset>3546475</wp:posOffset>
              </wp:positionH>
              <wp:positionV relativeFrom="page">
                <wp:posOffset>10664825</wp:posOffset>
              </wp:positionV>
              <wp:extent cx="457200" cy="73025"/>
              <wp:effectExtent l="0" t="0" r="0" b="0"/>
              <wp:wrapNone/>
              <wp:docPr id="131" name="Shape 131"/>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319EED5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677FCFD5" id="_x0000_t202" coordsize="21600,21600" o:spt="202" path="m,l,21600r21600,l21600,xe">
              <v:stroke joinstyle="miter"/>
              <v:path gradientshapeok="t" o:connecttype="rect"/>
            </v:shapetype>
            <v:shape id="Shape 131" o:spid="_x0000_s1281" type="#_x0000_t202" style="position:absolute;margin-left:279.25pt;margin-top:839.75pt;width:36pt;height:5.75pt;z-index:-251698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FcKSweFAQAABgMAAA4AAAAAAAAAAAAAAAAALgIA&#10;AGRycy9lMm9Eb2MueG1sUEsBAi0AFAAGAAgAAAAhAAjQNyreAAAADQEAAA8AAAAAAAAAAAAAAAAA&#10;3wMAAGRycy9kb3ducmV2LnhtbFBLBQYAAAAABAAEAPMAAADqBAAAAAA=&#10;" filled="f" stroked="f">
              <v:textbox style="mso-fit-shape-to-text:t" inset="0,0,0,0">
                <w:txbxContent>
                  <w:p w14:paraId="319EED5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1F1F" w14:textId="77777777" w:rsidR="001B561B" w:rsidRDefault="00B6438F">
    <w:pPr>
      <w:spacing w:line="1" w:lineRule="exact"/>
    </w:pPr>
    <w:r>
      <w:rPr>
        <w:noProof/>
      </w:rPr>
      <mc:AlternateContent>
        <mc:Choice Requires="wps">
          <w:drawing>
            <wp:anchor distT="0" distB="0" distL="0" distR="0" simplePos="0" relativeHeight="251614720" behindDoc="1" locked="0" layoutInCell="1" allowOverlap="1" wp14:anchorId="3504917E" wp14:editId="0B4E5DAD">
              <wp:simplePos x="0" y="0"/>
              <wp:positionH relativeFrom="page">
                <wp:posOffset>3546475</wp:posOffset>
              </wp:positionH>
              <wp:positionV relativeFrom="page">
                <wp:posOffset>10664825</wp:posOffset>
              </wp:positionV>
              <wp:extent cx="457200" cy="73025"/>
              <wp:effectExtent l="0" t="0" r="0" b="0"/>
              <wp:wrapNone/>
              <wp:docPr id="125" name="Shape 125"/>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2ABE585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3504917E" id="_x0000_t202" coordsize="21600,21600" o:spt="202" path="m,l,21600r21600,l21600,xe">
              <v:stroke joinstyle="miter"/>
              <v:path gradientshapeok="t" o:connecttype="rect"/>
            </v:shapetype>
            <v:shape id="Shape 125" o:spid="_x0000_s1282" type="#_x0000_t202" style="position:absolute;margin-left:279.25pt;margin-top:839.75pt;width:36pt;height:5.75pt;z-index:-2517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" filled="f" stroked="f">
              <v:textbox style="mso-fit-shape-to-text:t" inset="0,0,0,0">
                <w:txbxContent>
                  <w:p w14:paraId="2ABE585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0D24" w14:textId="77777777" w:rsidR="001B561B" w:rsidRDefault="00B6438F">
    <w:pPr>
      <w:spacing w:line="1" w:lineRule="exact"/>
    </w:pPr>
    <w:r>
      <w:rPr>
        <w:noProof/>
      </w:rPr>
      <mc:AlternateContent>
        <mc:Choice Requires="wps">
          <w:drawing>
            <wp:anchor distT="0" distB="0" distL="0" distR="0" simplePos="0" relativeHeight="251623936" behindDoc="1" locked="0" layoutInCell="1" allowOverlap="1" wp14:anchorId="37A903ED" wp14:editId="6A087755">
              <wp:simplePos x="0" y="0"/>
              <wp:positionH relativeFrom="page">
                <wp:posOffset>3546475</wp:posOffset>
              </wp:positionH>
              <wp:positionV relativeFrom="page">
                <wp:posOffset>10664825</wp:posOffset>
              </wp:positionV>
              <wp:extent cx="457200" cy="73025"/>
              <wp:effectExtent l="0" t="0" r="0" b="0"/>
              <wp:wrapNone/>
              <wp:docPr id="159" name="Shape 159"/>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6506F7A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37A903ED" id="_x0000_t202" coordsize="21600,21600" o:spt="202" path="m,l,21600r21600,l21600,xe">
              <v:stroke joinstyle="miter"/>
              <v:path gradientshapeok="t" o:connecttype="rect"/>
            </v:shapetype>
            <v:shape id="Shape 159" o:spid="_x0000_s1287" type="#_x0000_t202" style="position:absolute;margin-left:279.25pt;margin-top:839.75pt;width:36pt;height:5.75pt;z-index:-251692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IR17KSFAQAABgMAAA4AAAAAAAAAAAAAAAAALgIA&#10;AGRycy9lMm9Eb2MueG1sUEsBAi0AFAAGAAgAAAAhAAjQNyreAAAADQEAAA8AAAAAAAAAAAAAAAAA&#10;3wMAAGRycy9kb3ducmV2LnhtbFBLBQYAAAAABAAEAPMAAADqBAAAAAA=&#10;" filled="f" stroked="f">
              <v:textbox style="mso-fit-shape-to-text:t" inset="0,0,0,0">
                <w:txbxContent>
                  <w:p w14:paraId="6506F7A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62A0" w14:textId="77777777" w:rsidR="001B561B" w:rsidRDefault="00B6438F">
    <w:pPr>
      <w:spacing w:line="1" w:lineRule="exact"/>
    </w:pPr>
    <w:r>
      <w:rPr>
        <w:noProof/>
      </w:rPr>
      <mc:AlternateContent>
        <mc:Choice Requires="wps">
          <w:drawing>
            <wp:anchor distT="0" distB="0" distL="0" distR="0" simplePos="0" relativeHeight="251620864" behindDoc="1" locked="0" layoutInCell="1" allowOverlap="1" wp14:anchorId="61D6E8B8" wp14:editId="0CAAC9D1">
              <wp:simplePos x="0" y="0"/>
              <wp:positionH relativeFrom="page">
                <wp:posOffset>3546475</wp:posOffset>
              </wp:positionH>
              <wp:positionV relativeFrom="page">
                <wp:posOffset>10664825</wp:posOffset>
              </wp:positionV>
              <wp:extent cx="457200" cy="73025"/>
              <wp:effectExtent l="0" t="0" r="0" b="0"/>
              <wp:wrapNone/>
              <wp:docPr id="153" name="Shape 153"/>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0C3BCB44"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61D6E8B8" id="_x0000_t202" coordsize="21600,21600" o:spt="202" path="m,l,21600r21600,l21600,xe">
              <v:stroke joinstyle="miter"/>
              <v:path gradientshapeok="t" o:connecttype="rect"/>
            </v:shapetype>
            <v:shape id="Shape 153" o:spid="_x0000_s1288" type="#_x0000_t202" style="position:absolute;margin-left:279.25pt;margin-top:839.75pt;width:36pt;height:5.75pt;z-index:-251695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J42ILuFAQAABgMAAA4AAAAAAAAAAAAAAAAALgIA&#10;AGRycy9lMm9Eb2MueG1sUEsBAi0AFAAGAAgAAAAhAAjQNyreAAAADQEAAA8AAAAAAAAAAAAAAAAA&#10;3wMAAGRycy9kb3ducmV2LnhtbFBLBQYAAAAABAAEAPMAAADqBAAAAAA=&#10;" filled="f" stroked="f">
              <v:textbox style="mso-fit-shape-to-text:t" inset="0,0,0,0">
                <w:txbxContent>
                  <w:p w14:paraId="0C3BCB44"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0EFB" w14:textId="77777777" w:rsidR="001B561B" w:rsidRDefault="00B6438F">
    <w:pPr>
      <w:spacing w:line="1" w:lineRule="exact"/>
    </w:pPr>
    <w:r>
      <w:rPr>
        <w:noProof/>
      </w:rPr>
      <mc:AlternateContent>
        <mc:Choice Requires="wps">
          <w:drawing>
            <wp:anchor distT="0" distB="0" distL="0" distR="0" simplePos="0" relativeHeight="251629056" behindDoc="1" locked="0" layoutInCell="1" allowOverlap="1" wp14:anchorId="5DE879A9" wp14:editId="3A901F76">
              <wp:simplePos x="0" y="0"/>
              <wp:positionH relativeFrom="page">
                <wp:posOffset>3546475</wp:posOffset>
              </wp:positionH>
              <wp:positionV relativeFrom="page">
                <wp:posOffset>10664825</wp:posOffset>
              </wp:positionV>
              <wp:extent cx="457200" cy="73025"/>
              <wp:effectExtent l="0" t="0" r="0" b="0"/>
              <wp:wrapNone/>
              <wp:docPr id="169" name="Shape 169"/>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14D01CC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DE879A9" id="_x0000_t202" coordsize="21600,21600" o:spt="202" path="m,l,21600r21600,l21600,xe">
              <v:stroke joinstyle="miter"/>
              <v:path gradientshapeok="t" o:connecttype="rect"/>
            </v:shapetype>
            <v:shape id="Shape 169" o:spid="_x0000_s1292" type="#_x0000_t202" style="position:absolute;margin-left:279.25pt;margin-top:839.75pt;width:36pt;height:5.75pt;z-index:-251687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PbJ16SFAQAABgMAAA4AAAAAAAAAAAAAAAAALgIA&#10;AGRycy9lMm9Eb2MueG1sUEsBAi0AFAAGAAgAAAAhAAjQNyreAAAADQEAAA8AAAAAAAAAAAAAAAAA&#10;3wMAAGRycy9kb3ducmV2LnhtbFBLBQYAAAAABAAEAPMAAADqBAAAAAA=&#10;" filled="f" stroked="f">
              <v:textbox style="mso-fit-shape-to-text:t" inset="0,0,0,0">
                <w:txbxContent>
                  <w:p w14:paraId="14D01CC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A72C" w14:textId="77777777" w:rsidR="001B561B" w:rsidRDefault="00B6438F">
    <w:pPr>
      <w:spacing w:line="1" w:lineRule="exact"/>
    </w:pPr>
    <w:r>
      <w:rPr>
        <w:noProof/>
      </w:rPr>
      <mc:AlternateContent>
        <mc:Choice Requires="wps">
          <w:drawing>
            <wp:anchor distT="0" distB="0" distL="0" distR="0" simplePos="0" relativeHeight="251625984" behindDoc="1" locked="0" layoutInCell="1" allowOverlap="1" wp14:anchorId="4613CE41" wp14:editId="00DC6C08">
              <wp:simplePos x="0" y="0"/>
              <wp:positionH relativeFrom="page">
                <wp:posOffset>3524885</wp:posOffset>
              </wp:positionH>
              <wp:positionV relativeFrom="page">
                <wp:posOffset>10990580</wp:posOffset>
              </wp:positionV>
              <wp:extent cx="499745" cy="73025"/>
              <wp:effectExtent l="0" t="0" r="0" b="0"/>
              <wp:wrapNone/>
              <wp:docPr id="163" name="Shape 16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7528120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4613CE41" id="_x0000_t202" coordsize="21600,21600" o:spt="202" path="m,l,21600r21600,l21600,xe">
              <v:stroke joinstyle="miter"/>
              <v:path gradientshapeok="t" o:connecttype="rect"/>
            </v:shapetype>
            <v:shape id="Shape 163" o:spid="_x0000_s1293" type="#_x0000_t202" style="position:absolute;margin-left:277.55pt;margin-top:865.4pt;width:39.35pt;height:5.75pt;z-index:-251690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" filled="f" stroked="f">
              <v:textbox style="mso-fit-shape-to-text:t" inset="0,0,0,0">
                <w:txbxContent>
                  <w:p w14:paraId="7528120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E531" w14:textId="77777777" w:rsidR="001B561B" w:rsidRDefault="00B6438F">
    <w:pPr>
      <w:spacing w:line="1" w:lineRule="exact"/>
    </w:pPr>
    <w:r>
      <w:rPr>
        <w:noProof/>
      </w:rPr>
      <mc:AlternateContent>
        <mc:Choice Requires="wps">
          <w:drawing>
            <wp:anchor distT="0" distB="0" distL="0" distR="0" simplePos="0" relativeHeight="251635200" behindDoc="1" locked="0" layoutInCell="1" allowOverlap="1" wp14:anchorId="3093ECB9" wp14:editId="35ED4322">
              <wp:simplePos x="0" y="0"/>
              <wp:positionH relativeFrom="page">
                <wp:posOffset>3524885</wp:posOffset>
              </wp:positionH>
              <wp:positionV relativeFrom="page">
                <wp:posOffset>10664825</wp:posOffset>
              </wp:positionV>
              <wp:extent cx="499745" cy="73025"/>
              <wp:effectExtent l="0" t="0" r="0" b="0"/>
              <wp:wrapNone/>
              <wp:docPr id="185" name="Shape 18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079C98B2"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3093ECB9" id="_x0000_t202" coordsize="21600,21600" o:spt="202" path="m,l,21600r21600,l21600,xe">
              <v:stroke joinstyle="miter"/>
              <v:path gradientshapeok="t" o:connecttype="rect"/>
            </v:shapetype>
            <v:shape id="Shape 185" o:spid="_x0000_s1298" type="#_x0000_t202" style="position:absolute;margin-left:277.55pt;margin-top:839.75pt;width:39.35pt;height:5.75pt;z-index:-251681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XHTht4YBAAAGAwAADgAAAAAAAAAAAAAAAAAu&#10;AgAAZHJzL2Uyb0RvYy54bWxQSwECLQAUAAYACAAAACEAtcyofN8AAAANAQAADwAAAAAAAAAAAAAA&#10;AADgAwAAZHJzL2Rvd25yZXYueG1sUEsFBgAAAAAEAAQA8wAAAOwEAAAAAA==&#10;" filled="f" stroked="f">
              <v:textbox style="mso-fit-shape-to-text:t" inset="0,0,0,0">
                <w:txbxContent>
                  <w:p w14:paraId="079C98B2"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4902" w14:textId="77777777" w:rsidR="001B561B" w:rsidRDefault="00B6438F">
    <w:pPr>
      <w:spacing w:line="1" w:lineRule="exact"/>
    </w:pPr>
    <w:r>
      <w:rPr>
        <w:noProof/>
      </w:rPr>
      <mc:AlternateContent>
        <mc:Choice Requires="wps">
          <w:drawing>
            <wp:anchor distT="0" distB="0" distL="0" distR="0" simplePos="0" relativeHeight="251632128" behindDoc="1" locked="0" layoutInCell="1" allowOverlap="1" wp14:anchorId="6A354597" wp14:editId="18BBB4AF">
              <wp:simplePos x="0" y="0"/>
              <wp:positionH relativeFrom="page">
                <wp:posOffset>3524885</wp:posOffset>
              </wp:positionH>
              <wp:positionV relativeFrom="page">
                <wp:posOffset>10664825</wp:posOffset>
              </wp:positionV>
              <wp:extent cx="499745" cy="73025"/>
              <wp:effectExtent l="0" t="0" r="0" b="0"/>
              <wp:wrapNone/>
              <wp:docPr id="179" name="Shape 17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676B41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6A354597" id="_x0000_t202" coordsize="21600,21600" o:spt="202" path="m,l,21600r21600,l21600,xe">
              <v:stroke joinstyle="miter"/>
              <v:path gradientshapeok="t" o:connecttype="rect"/>
            </v:shapetype>
            <v:shape id="Shape 179" o:spid="_x0000_s1299" type="#_x0000_t202" style="position:absolute;margin-left:277.55pt;margin-top:839.75pt;width:39.35pt;height:5.75pt;z-index:-251684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8quqHoYBAAAGAwAADgAAAAAAAAAAAAAAAAAu&#10;AgAAZHJzL2Uyb0RvYy54bWxQSwECLQAUAAYACAAAACEAtcyofN8AAAANAQAADwAAAAAAAAAAAAAA&#10;AADgAwAAZHJzL2Rvd25yZXYueG1sUEsFBgAAAAAEAAQA8wAAAOwEAAAAAA==&#10;" filled="f" stroked="f">
              <v:textbox style="mso-fit-shape-to-text:t" inset="0,0,0,0">
                <w:txbxContent>
                  <w:p w14:paraId="5676B41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54B7" w14:textId="77777777" w:rsidR="001B561B" w:rsidRDefault="00B6438F">
    <w:pPr>
      <w:spacing w:line="1" w:lineRule="exact"/>
    </w:pPr>
    <w:r>
      <w:rPr>
        <w:noProof/>
      </w:rPr>
      <mc:AlternateContent>
        <mc:Choice Requires="wps">
          <w:drawing>
            <wp:anchor distT="0" distB="0" distL="0" distR="0" simplePos="0" relativeHeight="251641344" behindDoc="1" locked="0" layoutInCell="1" allowOverlap="1" wp14:anchorId="26BB72EB" wp14:editId="00347273">
              <wp:simplePos x="0" y="0"/>
              <wp:positionH relativeFrom="page">
                <wp:posOffset>3524885</wp:posOffset>
              </wp:positionH>
              <wp:positionV relativeFrom="page">
                <wp:posOffset>10664825</wp:posOffset>
              </wp:positionV>
              <wp:extent cx="496570" cy="73025"/>
              <wp:effectExtent l="0" t="0" r="0" b="0"/>
              <wp:wrapNone/>
              <wp:docPr id="229" name="Shape 229"/>
              <wp:cNvGraphicFramePr/>
              <a:graphic xmlns:a="http://schemas.openxmlformats.org/drawingml/2006/main">
                <a:graphicData uri="http://schemas.microsoft.com/office/word/2010/wordprocessingShape">
                  <wps:wsp>
                    <wps:cNvSpPr txBox="1"/>
                    <wps:spPr>
                      <a:xfrm>
                        <a:off x="0" y="0"/>
                        <a:ext cx="496570" cy="73025"/>
                      </a:xfrm>
                      <a:prstGeom prst="rect">
                        <a:avLst/>
                      </a:prstGeom>
                      <a:noFill/>
                    </wps:spPr>
                    <wps:txbx>
                      <w:txbxContent>
                        <w:p w14:paraId="6E7671BD"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26BB72EB" id="_x0000_t202" coordsize="21600,21600" o:spt="202" path="m,l,21600r21600,l21600,xe">
              <v:stroke joinstyle="miter"/>
              <v:path gradientshapeok="t" o:connecttype="rect"/>
            </v:shapetype>
            <v:shape id="Shape 229" o:spid="_x0000_s1304" type="#_x0000_t202" style="position:absolute;margin-left:277.55pt;margin-top:839.75pt;width:39.1pt;height:5.75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" filled="f" stroked="f">
              <v:textbox style="mso-fit-shape-to-text:t" inset="0,0,0,0">
                <w:txbxContent>
                  <w:p w14:paraId="6E7671BD"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DBA6" w14:textId="77777777" w:rsidR="001B561B" w:rsidRDefault="00B6438F">
    <w:pPr>
      <w:spacing w:line="1" w:lineRule="exact"/>
    </w:pPr>
    <w:r>
      <w:rPr>
        <w:noProof/>
      </w:rPr>
      <mc:AlternateContent>
        <mc:Choice Requires="wps">
          <w:drawing>
            <wp:anchor distT="0" distB="0" distL="0" distR="0" simplePos="0" relativeHeight="251587072" behindDoc="1" locked="0" layoutInCell="1" allowOverlap="1" wp14:anchorId="6C40E612" wp14:editId="10C73877">
              <wp:simplePos x="0" y="0"/>
              <wp:positionH relativeFrom="page">
                <wp:posOffset>3479165</wp:posOffset>
              </wp:positionH>
              <wp:positionV relativeFrom="page">
                <wp:posOffset>10245725</wp:posOffset>
              </wp:positionV>
              <wp:extent cx="60071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52EEAF6" w14:textId="77777777" w:rsidR="001B561B" w:rsidRDefault="00B6438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C40E612" id="_x0000_t202" coordsize="21600,21600" o:spt="202" path="m,l,21600r21600,l21600,xe">
              <v:stroke joinstyle="miter"/>
              <v:path gradientshapeok="t" o:connecttype="rect"/>
            </v:shapetype>
            <v:shape id="Shape 25" o:spid="_x0000_s1256" type="#_x0000_t202" style="position:absolute;margin-left:273.95pt;margin-top:806.75pt;width:47.3pt;height:7.2pt;z-index:-251729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" filled="f" stroked="f">
              <v:textbox style="mso-fit-shape-to-text:t" inset="0,0,0,0">
                <w:txbxContent>
                  <w:p w14:paraId="052EEAF6" w14:textId="77777777" w:rsidR="001B561B" w:rsidRDefault="00B6438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69664" behindDoc="1" locked="0" layoutInCell="1" allowOverlap="1" wp14:anchorId="45CDE919" wp14:editId="077442F2">
              <wp:simplePos x="0" y="0"/>
              <wp:positionH relativeFrom="page">
                <wp:posOffset>878840</wp:posOffset>
              </wp:positionH>
              <wp:positionV relativeFrom="page">
                <wp:posOffset>10207625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803.75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3C3A" w14:textId="77777777" w:rsidR="001B561B" w:rsidRDefault="00B6438F">
    <w:pPr>
      <w:spacing w:line="1" w:lineRule="exact"/>
    </w:pPr>
    <w:r>
      <w:rPr>
        <w:noProof/>
      </w:rPr>
      <mc:AlternateContent>
        <mc:Choice Requires="wps">
          <w:drawing>
            <wp:anchor distT="0" distB="0" distL="0" distR="0" simplePos="0" relativeHeight="251638272" behindDoc="1" locked="0" layoutInCell="1" allowOverlap="1" wp14:anchorId="7717476B" wp14:editId="531BC311">
              <wp:simplePos x="0" y="0"/>
              <wp:positionH relativeFrom="page">
                <wp:posOffset>3524885</wp:posOffset>
              </wp:positionH>
              <wp:positionV relativeFrom="page">
                <wp:posOffset>10664825</wp:posOffset>
              </wp:positionV>
              <wp:extent cx="496570" cy="73025"/>
              <wp:effectExtent l="0" t="0" r="0" b="0"/>
              <wp:wrapNone/>
              <wp:docPr id="223" name="Shape 223"/>
              <wp:cNvGraphicFramePr/>
              <a:graphic xmlns:a="http://schemas.openxmlformats.org/drawingml/2006/main">
                <a:graphicData uri="http://schemas.microsoft.com/office/word/2010/wordprocessingShape">
                  <wps:wsp>
                    <wps:cNvSpPr txBox="1"/>
                    <wps:spPr>
                      <a:xfrm>
                        <a:off x="0" y="0"/>
                        <a:ext cx="496570" cy="73025"/>
                      </a:xfrm>
                      <a:prstGeom prst="rect">
                        <a:avLst/>
                      </a:prstGeom>
                      <a:noFill/>
                    </wps:spPr>
                    <wps:txbx>
                      <w:txbxContent>
                        <w:p w14:paraId="51A4ECB8"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7717476B" id="_x0000_t202" coordsize="21600,21600" o:spt="202" path="m,l,21600r21600,l21600,xe">
              <v:stroke joinstyle="miter"/>
              <v:path gradientshapeok="t" o:connecttype="rect"/>
            </v:shapetype>
            <v:shape id="Shape 223" o:spid="_x0000_s1305" type="#_x0000_t202" style="position:absolute;margin-left:277.55pt;margin-top:839.75pt;width:39.1pt;height:5.75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HJhgEAAAY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" filled="f" stroked="f">
              <v:textbox style="mso-fit-shape-to-text:t" inset="0,0,0,0">
                <w:txbxContent>
                  <w:p w14:paraId="51A4ECB8"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FD93" w14:textId="77777777" w:rsidR="001B561B" w:rsidRDefault="00B6438F">
    <w:pPr>
      <w:spacing w:line="1" w:lineRule="exact"/>
    </w:pPr>
    <w:r>
      <w:rPr>
        <w:noProof/>
      </w:rPr>
      <mc:AlternateContent>
        <mc:Choice Requires="wps">
          <w:drawing>
            <wp:anchor distT="0" distB="0" distL="0" distR="0" simplePos="0" relativeHeight="251645440" behindDoc="1" locked="0" layoutInCell="1" allowOverlap="1" wp14:anchorId="584B2555" wp14:editId="55E4035F">
              <wp:simplePos x="0" y="0"/>
              <wp:positionH relativeFrom="page">
                <wp:posOffset>3524885</wp:posOffset>
              </wp:positionH>
              <wp:positionV relativeFrom="page">
                <wp:posOffset>10990580</wp:posOffset>
              </wp:positionV>
              <wp:extent cx="499745" cy="73025"/>
              <wp:effectExtent l="0" t="0" r="0" b="0"/>
              <wp:wrapNone/>
              <wp:docPr id="269" name="Shape 26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2CCD651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84B2555" id="_x0000_t202" coordsize="21600,21600" o:spt="202" path="m,l,21600r21600,l21600,xe">
              <v:stroke joinstyle="miter"/>
              <v:path gradientshapeok="t" o:connecttype="rect"/>
            </v:shapetype>
            <v:shape id="Shape 269" o:spid="_x0000_s1308" type="#_x0000_t202" style="position:absolute;margin-left:277.55pt;margin-top:865.4pt;width:39.35pt;height:5.7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" filled="f" stroked="f">
              <v:textbox style="mso-fit-shape-to-text:t" inset="0,0,0,0">
                <w:txbxContent>
                  <w:p w14:paraId="2CCD651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57CD" w14:textId="77777777" w:rsidR="001B561B" w:rsidRDefault="00B6438F">
    <w:pPr>
      <w:spacing w:line="1" w:lineRule="exact"/>
    </w:pPr>
    <w:r>
      <w:rPr>
        <w:noProof/>
      </w:rPr>
      <mc:AlternateContent>
        <mc:Choice Requires="wps">
          <w:drawing>
            <wp:anchor distT="0" distB="0" distL="0" distR="0" simplePos="0" relativeHeight="251643392" behindDoc="1" locked="0" layoutInCell="1" allowOverlap="1" wp14:anchorId="27623705" wp14:editId="7DE576AE">
              <wp:simplePos x="0" y="0"/>
              <wp:positionH relativeFrom="page">
                <wp:posOffset>3524885</wp:posOffset>
              </wp:positionH>
              <wp:positionV relativeFrom="page">
                <wp:posOffset>10990580</wp:posOffset>
              </wp:positionV>
              <wp:extent cx="499745" cy="73025"/>
              <wp:effectExtent l="0" t="0" r="0" b="0"/>
              <wp:wrapNone/>
              <wp:docPr id="265" name="Shape 26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4DB1AE6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27623705" id="_x0000_t202" coordsize="21600,21600" o:spt="202" path="m,l,21600r21600,l21600,xe">
              <v:stroke joinstyle="miter"/>
              <v:path gradientshapeok="t" o:connecttype="rect"/>
            </v:shapetype>
            <v:shape id="Shape 265" o:spid="_x0000_s1309" type="#_x0000_t202" style="position:absolute;margin-left:277.55pt;margin-top:865.4pt;width:39.35pt;height:5.75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hZhwEAAAY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" filled="f" stroked="f">
              <v:textbox style="mso-fit-shape-to-text:t" inset="0,0,0,0">
                <w:txbxContent>
                  <w:p w14:paraId="4DB1AE6E"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27B8" w14:textId="77777777" w:rsidR="001B561B" w:rsidRDefault="00B6438F">
    <w:pPr>
      <w:spacing w:line="1" w:lineRule="exact"/>
    </w:pPr>
    <w:r>
      <w:rPr>
        <w:noProof/>
      </w:rPr>
      <mc:AlternateContent>
        <mc:Choice Requires="wps">
          <w:drawing>
            <wp:anchor distT="0" distB="0" distL="0" distR="0" simplePos="0" relativeHeight="251651584" behindDoc="1" locked="0" layoutInCell="1" allowOverlap="1" wp14:anchorId="4F638663" wp14:editId="382774E2">
              <wp:simplePos x="0" y="0"/>
              <wp:positionH relativeFrom="page">
                <wp:posOffset>3524885</wp:posOffset>
              </wp:positionH>
              <wp:positionV relativeFrom="page">
                <wp:posOffset>10664825</wp:posOffset>
              </wp:positionV>
              <wp:extent cx="499745" cy="73025"/>
              <wp:effectExtent l="0" t="0" r="0" b="0"/>
              <wp:wrapNone/>
              <wp:docPr id="311" name="Shape 31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1575A9F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4F638663" id="_x0000_t202" coordsize="21600,21600" o:spt="202" path="m,l,21600r21600,l21600,xe">
              <v:stroke joinstyle="miter"/>
              <v:path gradientshapeok="t" o:connecttype="rect"/>
            </v:shapetype>
            <v:shape id="Shape 311" o:spid="_x0000_s1314" type="#_x0000_t202" style="position:absolute;margin-left:277.55pt;margin-top:839.75pt;width:39.35pt;height:5.7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PVRgIiHAQAABgMAAA4AAAAAAAAAAAAAAAAA&#10;LgIAAGRycy9lMm9Eb2MueG1sUEsBAi0AFAAGAAgAAAAhALXMqHzfAAAADQEAAA8AAAAAAAAAAAAA&#10;AAAA4QMAAGRycy9kb3ducmV2LnhtbFBLBQYAAAAABAAEAPMAAADtBAAAAAA=&#10;" filled="f" stroked="f">
              <v:textbox style="mso-fit-shape-to-text:t" inset="0,0,0,0">
                <w:txbxContent>
                  <w:p w14:paraId="1575A9F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BED1" w14:textId="77777777" w:rsidR="001B561B" w:rsidRDefault="00B6438F">
    <w:pPr>
      <w:spacing w:line="1" w:lineRule="exact"/>
    </w:pPr>
    <w:r>
      <w:rPr>
        <w:noProof/>
      </w:rPr>
      <mc:AlternateContent>
        <mc:Choice Requires="wps">
          <w:drawing>
            <wp:anchor distT="0" distB="0" distL="0" distR="0" simplePos="0" relativeHeight="251648512" behindDoc="1" locked="0" layoutInCell="1" allowOverlap="1" wp14:anchorId="5CBBD1AD" wp14:editId="2C67AFF1">
              <wp:simplePos x="0" y="0"/>
              <wp:positionH relativeFrom="page">
                <wp:posOffset>3524885</wp:posOffset>
              </wp:positionH>
              <wp:positionV relativeFrom="page">
                <wp:posOffset>10664825</wp:posOffset>
              </wp:positionV>
              <wp:extent cx="499745" cy="73025"/>
              <wp:effectExtent l="0" t="0" r="0" b="0"/>
              <wp:wrapNone/>
              <wp:docPr id="305" name="Shape 30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222E993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CBBD1AD" id="_x0000_t202" coordsize="21600,21600" o:spt="202" path="m,l,21600r21600,l21600,xe">
              <v:stroke joinstyle="miter"/>
              <v:path gradientshapeok="t" o:connecttype="rect"/>
            </v:shapetype>
            <v:shape id="Shape 305" o:spid="_x0000_s1315" type="#_x0000_t202" style="position:absolute;margin-left:277.55pt;margin-top:839.75pt;width:39.35pt;height:5.7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PG3rNIYBAAAGAwAADgAAAAAAAAAAAAAAAAAu&#10;AgAAZHJzL2Uyb0RvYy54bWxQSwECLQAUAAYACAAAACEAtcyofN8AAAANAQAADwAAAAAAAAAAAAAA&#10;AADgAwAAZHJzL2Rvd25yZXYueG1sUEsFBgAAAAAEAAQA8wAAAOwEAAAAAA==&#10;" filled="f" stroked="f">
              <v:textbox style="mso-fit-shape-to-text:t" inset="0,0,0,0">
                <w:txbxContent>
                  <w:p w14:paraId="222E993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289" w14:textId="77777777" w:rsidR="001B561B" w:rsidRDefault="00B6438F">
    <w:pPr>
      <w:spacing w:line="1" w:lineRule="exact"/>
    </w:pPr>
    <w:r>
      <w:rPr>
        <w:noProof/>
      </w:rPr>
      <mc:AlternateContent>
        <mc:Choice Requires="wps">
          <w:drawing>
            <wp:anchor distT="0" distB="0" distL="0" distR="0" simplePos="0" relativeHeight="251657728" behindDoc="1" locked="0" layoutInCell="1" allowOverlap="1" wp14:anchorId="21B47937" wp14:editId="239AEEA0">
              <wp:simplePos x="0" y="0"/>
              <wp:positionH relativeFrom="page">
                <wp:posOffset>3524885</wp:posOffset>
              </wp:positionH>
              <wp:positionV relativeFrom="page">
                <wp:posOffset>10664825</wp:posOffset>
              </wp:positionV>
              <wp:extent cx="499745" cy="73025"/>
              <wp:effectExtent l="0" t="0" r="0" b="0"/>
              <wp:wrapNone/>
              <wp:docPr id="327" name="Shape 32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436639C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21B47937" id="_x0000_t202" coordsize="21600,21600" o:spt="202" path="m,l,21600r21600,l21600,xe">
              <v:stroke joinstyle="miter"/>
              <v:path gradientshapeok="t" o:connecttype="rect"/>
            </v:shapetype>
            <v:shape id="Shape 327" o:spid="_x0000_s1320" type="#_x0000_t202" style="position:absolute;margin-left:277.55pt;margin-top:839.75pt;width:39.35pt;height:5.7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HJoSSoYBAAAGAwAADgAAAAAAAAAAAAAAAAAu&#10;AgAAZHJzL2Uyb0RvYy54bWxQSwECLQAUAAYACAAAACEAtcyofN8AAAANAQAADwAAAAAAAAAAAAAA&#10;AADgAwAAZHJzL2Rvd25yZXYueG1sUEsFBgAAAAAEAAQA8wAAAOwEAAAAAA==&#10;" filled="f" stroked="f">
              <v:textbox style="mso-fit-shape-to-text:t" inset="0,0,0,0">
                <w:txbxContent>
                  <w:p w14:paraId="436639C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3843" w14:textId="77777777" w:rsidR="001B561B" w:rsidRDefault="00B6438F">
    <w:pPr>
      <w:spacing w:line="1" w:lineRule="exact"/>
    </w:pPr>
    <w:r>
      <w:rPr>
        <w:noProof/>
      </w:rPr>
      <mc:AlternateContent>
        <mc:Choice Requires="wps">
          <w:drawing>
            <wp:anchor distT="0" distB="0" distL="0" distR="0" simplePos="0" relativeHeight="251654656" behindDoc="1" locked="0" layoutInCell="1" allowOverlap="1" wp14:anchorId="09C13A15" wp14:editId="54DDF5D2">
              <wp:simplePos x="0" y="0"/>
              <wp:positionH relativeFrom="page">
                <wp:posOffset>3524885</wp:posOffset>
              </wp:positionH>
              <wp:positionV relativeFrom="page">
                <wp:posOffset>10664825</wp:posOffset>
              </wp:positionV>
              <wp:extent cx="499745" cy="73025"/>
              <wp:effectExtent l="0" t="0" r="0" b="0"/>
              <wp:wrapNone/>
              <wp:docPr id="321" name="Shape 32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643BD5D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09C13A15" id="_x0000_t202" coordsize="21600,21600" o:spt="202" path="m,l,21600r21600,l21600,xe">
              <v:stroke joinstyle="miter"/>
              <v:path gradientshapeok="t" o:connecttype="rect"/>
            </v:shapetype>
            <v:shape id="Shape 321" o:spid="_x0000_s1321" type="#_x0000_t202" style="position:absolute;margin-left:277.55pt;margin-top:839.75pt;width:39.35pt;height:5.7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yXhgEAAAY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Nl0enl2zpmk1OVpOTlPIMXhXx8wPiiwLDk1D7SUrJVYPWHclO5KUisH&#10;96brUvxAJHlxWAzMNDW/mO5YLqBZE/me9ldzRwfGWffoSJ606p0Tds5i66Qm6G8+IzXK/RP6Bmrb&#10;lMTOE2wPI23z+ztXHc53/gU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7xJMl4YBAAAGAwAADgAAAAAAAAAAAAAAAAAu&#10;AgAAZHJzL2Uyb0RvYy54bWxQSwECLQAUAAYACAAAACEAtcyofN8AAAANAQAADwAAAAAAAAAAAAAA&#10;AADgAwAAZHJzL2Rvd25yZXYueG1sUEsFBgAAAAAEAAQA8wAAAOwEAAAAAA==&#10;" filled="f" stroked="f">
              <v:textbox style="mso-fit-shape-to-text:t" inset="0,0,0,0">
                <w:txbxContent>
                  <w:p w14:paraId="643BD5D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155E" w14:textId="77777777" w:rsidR="001B561B" w:rsidRDefault="00B6438F">
    <w:pPr>
      <w:spacing w:line="1" w:lineRule="exact"/>
    </w:pPr>
    <w:r>
      <w:rPr>
        <w:noProof/>
      </w:rPr>
      <mc:AlternateContent>
        <mc:Choice Requires="wps">
          <w:drawing>
            <wp:anchor distT="0" distB="0" distL="0" distR="0" simplePos="0" relativeHeight="251663872" behindDoc="1" locked="0" layoutInCell="1" allowOverlap="1" wp14:anchorId="5B4260D7" wp14:editId="1C8A11CB">
              <wp:simplePos x="0" y="0"/>
              <wp:positionH relativeFrom="page">
                <wp:posOffset>3524885</wp:posOffset>
              </wp:positionH>
              <wp:positionV relativeFrom="page">
                <wp:posOffset>10664825</wp:posOffset>
              </wp:positionV>
              <wp:extent cx="499745" cy="73025"/>
              <wp:effectExtent l="0" t="0" r="0" b="0"/>
              <wp:wrapNone/>
              <wp:docPr id="339" name="Shape 33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1C222F3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B4260D7" id="_x0000_t202" coordsize="21600,21600" o:spt="202" path="m,l,21600r21600,l21600,xe">
              <v:stroke joinstyle="miter"/>
              <v:path gradientshapeok="t" o:connecttype="rect"/>
            </v:shapetype>
            <v:shape id="Shape 339" o:spid="_x0000_s1326" type="#_x0000_t202" style="position:absolute;margin-left:277.55pt;margin-top:839.75pt;width:39.35pt;height:5.7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z+W16YYBAAAGAwAADgAAAAAAAAAAAAAAAAAu&#10;AgAAZHJzL2Uyb0RvYy54bWxQSwECLQAUAAYACAAAACEAtcyofN8AAAANAQAADwAAAAAAAAAAAAAA&#10;AADgAwAAZHJzL2Rvd25yZXYueG1sUEsFBgAAAAAEAAQA8wAAAOwEAAAAAA==&#10;" filled="f" stroked="f">
              <v:textbox style="mso-fit-shape-to-text:t" inset="0,0,0,0">
                <w:txbxContent>
                  <w:p w14:paraId="1C222F3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0FEE" w14:textId="77777777" w:rsidR="001B561B" w:rsidRDefault="00B6438F">
    <w:pPr>
      <w:spacing w:line="1" w:lineRule="exact"/>
    </w:pPr>
    <w:r>
      <w:rPr>
        <w:noProof/>
      </w:rPr>
      <mc:AlternateContent>
        <mc:Choice Requires="wps">
          <w:drawing>
            <wp:anchor distT="0" distB="0" distL="0" distR="0" simplePos="0" relativeHeight="251660800" behindDoc="1" locked="0" layoutInCell="1" allowOverlap="1" wp14:anchorId="77D94B9F" wp14:editId="6636F969">
              <wp:simplePos x="0" y="0"/>
              <wp:positionH relativeFrom="page">
                <wp:posOffset>3524885</wp:posOffset>
              </wp:positionH>
              <wp:positionV relativeFrom="page">
                <wp:posOffset>10664825</wp:posOffset>
              </wp:positionV>
              <wp:extent cx="499745" cy="73025"/>
              <wp:effectExtent l="0" t="0" r="0" b="0"/>
              <wp:wrapNone/>
              <wp:docPr id="333" name="Shape 33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C6F9E2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77D94B9F" id="_x0000_t202" coordsize="21600,21600" o:spt="202" path="m,l,21600r21600,l21600,xe">
              <v:stroke joinstyle="miter"/>
              <v:path gradientshapeok="t" o:connecttype="rect"/>
            </v:shapetype>
            <v:shape id="Shape 333" o:spid="_x0000_s1327" type="#_x0000_t202" style="position:absolute;margin-left:277.55pt;margin-top:839.75pt;width:39.35pt;height:5.7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" filled="f" stroked="f">
              <v:textbox style="mso-fit-shape-to-text:t" inset="0,0,0,0">
                <w:txbxContent>
                  <w:p w14:paraId="5C6F9E2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DFEF" w14:textId="77777777" w:rsidR="001B561B" w:rsidRDefault="00B6438F">
    <w:pPr>
      <w:spacing w:line="1" w:lineRule="exact"/>
    </w:pPr>
    <w:r>
      <w:rPr>
        <w:noProof/>
      </w:rPr>
      <mc:AlternateContent>
        <mc:Choice Requires="wps">
          <w:drawing>
            <wp:anchor distT="0" distB="0" distL="0" distR="0" simplePos="0" relativeHeight="251667968" behindDoc="1" locked="0" layoutInCell="1" allowOverlap="1" wp14:anchorId="28327751" wp14:editId="33182396">
              <wp:simplePos x="0" y="0"/>
              <wp:positionH relativeFrom="page">
                <wp:posOffset>3524885</wp:posOffset>
              </wp:positionH>
              <wp:positionV relativeFrom="page">
                <wp:posOffset>10990580</wp:posOffset>
              </wp:positionV>
              <wp:extent cx="499745" cy="73025"/>
              <wp:effectExtent l="0" t="0" r="0" b="0"/>
              <wp:wrapNone/>
              <wp:docPr id="357" name="Shape 35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160331D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28327751" id="_x0000_t202" coordsize="21600,21600" o:spt="202" path="m,l,21600r21600,l21600,xe">
              <v:stroke joinstyle="miter"/>
              <v:path gradientshapeok="t" o:connecttype="rect"/>
            </v:shapetype>
            <v:shape id="Shape 357" o:spid="_x0000_s1330" type="#_x0000_t202" style="position:absolute;margin-left:277.55pt;margin-top:865.4pt;width:39.35pt;height:5.7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" filled="f" stroked="f">
              <v:textbox style="mso-fit-shape-to-text:t" inset="0,0,0,0">
                <w:txbxContent>
                  <w:p w14:paraId="160331D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9459" w14:textId="77777777" w:rsidR="00C15BAD" w:rsidRDefault="00C15BAD">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DE06" w14:textId="77777777" w:rsidR="001B561B" w:rsidRDefault="00B6438F">
    <w:pPr>
      <w:spacing w:line="1" w:lineRule="exact"/>
    </w:pPr>
    <w:r>
      <w:rPr>
        <w:noProof/>
      </w:rPr>
      <mc:AlternateContent>
        <mc:Choice Requires="wps">
          <w:drawing>
            <wp:anchor distT="0" distB="0" distL="0" distR="0" simplePos="0" relativeHeight="251665920" behindDoc="1" locked="0" layoutInCell="1" allowOverlap="1" wp14:anchorId="4019FE12" wp14:editId="4034C471">
              <wp:simplePos x="0" y="0"/>
              <wp:positionH relativeFrom="page">
                <wp:posOffset>3524885</wp:posOffset>
              </wp:positionH>
              <wp:positionV relativeFrom="page">
                <wp:posOffset>10990580</wp:posOffset>
              </wp:positionV>
              <wp:extent cx="499745" cy="73025"/>
              <wp:effectExtent l="0" t="0" r="0" b="0"/>
              <wp:wrapNone/>
              <wp:docPr id="353" name="Shape 35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377D57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4019FE12" id="_x0000_t202" coordsize="21600,21600" o:spt="202" path="m,l,21600r21600,l21600,xe">
              <v:stroke joinstyle="miter"/>
              <v:path gradientshapeok="t" o:connecttype="rect"/>
            </v:shapetype>
            <v:shape id="Shape 353" o:spid="_x0000_s1331" type="#_x0000_t202" style="position:absolute;margin-left:277.55pt;margin-top:865.4pt;width:39.35pt;height:5.7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" filled="f" stroked="f">
              <v:textbox style="mso-fit-shape-to-text:t" inset="0,0,0,0">
                <w:txbxContent>
                  <w:p w14:paraId="5377D570"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329A" w14:textId="77777777" w:rsidR="001B561B" w:rsidRDefault="00B6438F">
    <w:pPr>
      <w:spacing w:line="1" w:lineRule="exact"/>
    </w:pPr>
    <w:r>
      <w:rPr>
        <w:noProof/>
      </w:rPr>
      <mc:AlternateContent>
        <mc:Choice Requires="wps">
          <w:drawing>
            <wp:anchor distT="0" distB="0" distL="0" distR="0" simplePos="0" relativeHeight="251671040" behindDoc="1" locked="0" layoutInCell="1" allowOverlap="1" wp14:anchorId="1D6917F4" wp14:editId="63C89AC5">
              <wp:simplePos x="0" y="0"/>
              <wp:positionH relativeFrom="page">
                <wp:posOffset>3524885</wp:posOffset>
              </wp:positionH>
              <wp:positionV relativeFrom="page">
                <wp:posOffset>10524490</wp:posOffset>
              </wp:positionV>
              <wp:extent cx="499745" cy="73025"/>
              <wp:effectExtent l="0" t="0" r="0" b="0"/>
              <wp:wrapNone/>
              <wp:docPr id="363" name="Shape 36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16B4BB2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1D6917F4" id="_x0000_t202" coordsize="21600,21600" o:spt="202" path="m,l,21600r21600,l21600,xe">
              <v:stroke joinstyle="miter"/>
              <v:path gradientshapeok="t" o:connecttype="rect"/>
            </v:shapetype>
            <v:shape id="Shape 363" o:spid="_x0000_s1334" type="#_x0000_t202" style="position:absolute;margin-left:277.55pt;margin-top:828.7pt;width:39.35pt;height:5.7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" filled="f" stroked="f">
              <v:textbox style="mso-fit-shape-to-text:t" inset="0,0,0,0">
                <w:txbxContent>
                  <w:p w14:paraId="16B4BB26"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C86E" w14:textId="77777777" w:rsidR="001B561B" w:rsidRDefault="00B6438F">
    <w:pPr>
      <w:spacing w:line="1" w:lineRule="exact"/>
    </w:pPr>
    <w:r>
      <w:rPr>
        <w:noProof/>
      </w:rPr>
      <mc:AlternateContent>
        <mc:Choice Requires="wps">
          <w:drawing>
            <wp:anchor distT="0" distB="0" distL="0" distR="0" simplePos="0" relativeHeight="251677184" behindDoc="1" locked="0" layoutInCell="1" allowOverlap="1" wp14:anchorId="2ED1ECA4" wp14:editId="46702DFD">
              <wp:simplePos x="0" y="0"/>
              <wp:positionH relativeFrom="page">
                <wp:posOffset>3524885</wp:posOffset>
              </wp:positionH>
              <wp:positionV relativeFrom="page">
                <wp:posOffset>10664825</wp:posOffset>
              </wp:positionV>
              <wp:extent cx="499745" cy="73025"/>
              <wp:effectExtent l="0" t="0" r="0" b="0"/>
              <wp:wrapNone/>
              <wp:docPr id="527" name="Shape 52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72255F18"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2ED1ECA4" id="_x0000_t202" coordsize="21600,21600" o:spt="202" path="m,l,21600r21600,l21600,xe">
              <v:stroke joinstyle="miter"/>
              <v:path gradientshapeok="t" o:connecttype="rect"/>
            </v:shapetype>
            <v:shape id="Shape 527" o:spid="_x0000_s1339" type="#_x0000_t202" style="position:absolute;margin-left:277.55pt;margin-top:839.75pt;width:39.35pt;height:5.7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hQEAAAY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" filled="f" stroked="f">
              <v:textbox style="mso-fit-shape-to-text:t" inset="0,0,0,0">
                <w:txbxContent>
                  <w:p w14:paraId="72255F18"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D6B1" w14:textId="77777777" w:rsidR="001B561B" w:rsidRDefault="00B6438F">
    <w:pPr>
      <w:spacing w:line="1" w:lineRule="exact"/>
    </w:pPr>
    <w:r>
      <w:rPr>
        <w:noProof/>
      </w:rPr>
      <mc:AlternateContent>
        <mc:Choice Requires="wps">
          <w:drawing>
            <wp:anchor distT="0" distB="0" distL="0" distR="0" simplePos="0" relativeHeight="251674112" behindDoc="1" locked="0" layoutInCell="1" allowOverlap="1" wp14:anchorId="58A117A7" wp14:editId="37154C38">
              <wp:simplePos x="0" y="0"/>
              <wp:positionH relativeFrom="page">
                <wp:posOffset>3524885</wp:posOffset>
              </wp:positionH>
              <wp:positionV relativeFrom="page">
                <wp:posOffset>10664825</wp:posOffset>
              </wp:positionV>
              <wp:extent cx="499745" cy="73025"/>
              <wp:effectExtent l="0" t="0" r="0" b="0"/>
              <wp:wrapNone/>
              <wp:docPr id="521" name="Shape 52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357B3B1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58A117A7" id="_x0000_t202" coordsize="21600,21600" o:spt="202" path="m,l,21600r21600,l21600,xe">
              <v:stroke joinstyle="miter"/>
              <v:path gradientshapeok="t" o:connecttype="rect"/>
            </v:shapetype>
            <v:shape id="Shape 521" o:spid="_x0000_s1340" type="#_x0000_t202" style="position:absolute;margin-left:277.55pt;margin-top:839.75pt;width:39.35pt;height:5.7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PbQyBSHAQAABgMAAA4AAAAAAAAAAAAAAAAA&#10;LgIAAGRycy9lMm9Eb2MueG1sUEsBAi0AFAAGAAgAAAAhALXMqHzfAAAADQEAAA8AAAAAAAAAAAAA&#10;AAAA4QMAAGRycy9kb3ducmV2LnhtbFBLBQYAAAAABAAEAPMAAADtBAAAAAA=&#10;" filled="f" stroked="f">
              <v:textbox style="mso-fit-shape-to-text:t" inset="0,0,0,0">
                <w:txbxContent>
                  <w:p w14:paraId="357B3B1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DD4E" w14:textId="77777777" w:rsidR="001B561B" w:rsidRDefault="00B6438F">
    <w:pPr>
      <w:spacing w:line="1" w:lineRule="exact"/>
    </w:pPr>
    <w:r>
      <w:rPr>
        <w:noProof/>
      </w:rPr>
      <mc:AlternateContent>
        <mc:Choice Requires="wps">
          <w:drawing>
            <wp:anchor distT="0" distB="0" distL="0" distR="0" simplePos="0" relativeHeight="251683328" behindDoc="1" locked="0" layoutInCell="1" allowOverlap="1" wp14:anchorId="0D5EB12C" wp14:editId="04BFA188">
              <wp:simplePos x="0" y="0"/>
              <wp:positionH relativeFrom="page">
                <wp:posOffset>3524885</wp:posOffset>
              </wp:positionH>
              <wp:positionV relativeFrom="page">
                <wp:posOffset>10664825</wp:posOffset>
              </wp:positionV>
              <wp:extent cx="499745" cy="73025"/>
              <wp:effectExtent l="0" t="0" r="0" b="0"/>
              <wp:wrapNone/>
              <wp:docPr id="543" name="Shape 54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2E45BAF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0D5EB12C" id="_x0000_t202" coordsize="21600,21600" o:spt="202" path="m,l,21600r21600,l21600,xe">
              <v:stroke joinstyle="miter"/>
              <v:path gradientshapeok="t" o:connecttype="rect"/>
            </v:shapetype>
            <v:shape id="Shape 543" o:spid="_x0000_s1345" type="#_x0000_t202" style="position:absolute;margin-left:277.55pt;margin-top:839.75pt;width:39.35pt;height:5.7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PFoSlOHAQAABgMAAA4AAAAAAAAAAAAAAAAA&#10;LgIAAGRycy9lMm9Eb2MueG1sUEsBAi0AFAAGAAgAAAAhALXMqHzfAAAADQEAAA8AAAAAAAAAAAAA&#10;AAAA4QMAAGRycy9kb3ducmV2LnhtbFBLBQYAAAAABAAEAPMAAADtBAAAAAA=&#10;" filled="f" stroked="f">
              <v:textbox style="mso-fit-shape-to-text:t" inset="0,0,0,0">
                <w:txbxContent>
                  <w:p w14:paraId="2E45BAF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B25D" w14:textId="77777777" w:rsidR="001B561B" w:rsidRDefault="00B6438F">
    <w:pPr>
      <w:spacing w:line="1" w:lineRule="exact"/>
    </w:pPr>
    <w:r>
      <w:rPr>
        <w:noProof/>
      </w:rPr>
      <mc:AlternateContent>
        <mc:Choice Requires="wps">
          <w:drawing>
            <wp:anchor distT="0" distB="0" distL="0" distR="0" simplePos="0" relativeHeight="251680256" behindDoc="1" locked="0" layoutInCell="1" allowOverlap="1" wp14:anchorId="46A488E4" wp14:editId="31246C4B">
              <wp:simplePos x="0" y="0"/>
              <wp:positionH relativeFrom="page">
                <wp:posOffset>3524885</wp:posOffset>
              </wp:positionH>
              <wp:positionV relativeFrom="page">
                <wp:posOffset>10664825</wp:posOffset>
              </wp:positionV>
              <wp:extent cx="499745" cy="73025"/>
              <wp:effectExtent l="0" t="0" r="0" b="0"/>
              <wp:wrapNone/>
              <wp:docPr id="537" name="Shape 53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4E6FD659"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46A488E4" id="_x0000_t202" coordsize="21600,21600" o:spt="202" path="m,l,21600r21600,l21600,xe">
              <v:stroke joinstyle="miter"/>
              <v:path gradientshapeok="t" o:connecttype="rect"/>
            </v:shapetype>
            <v:shape id="Shape 537" o:spid="_x0000_s1346" type="#_x0000_t202" style="position:absolute;margin-left:277.55pt;margin-top:839.75pt;width:39.35pt;height:5.7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LZ8kziHAQAABgMAAA4AAAAAAAAAAAAAAAAA&#10;LgIAAGRycy9lMm9Eb2MueG1sUEsBAi0AFAAGAAgAAAAhALXMqHzfAAAADQEAAA8AAAAAAAAAAAAA&#10;AAAA4QMAAGRycy9kb3ducmV2LnhtbFBLBQYAAAAABAAEAPMAAADtBAAAAAA=&#10;" filled="f" stroked="f">
              <v:textbox style="mso-fit-shape-to-text:t" inset="0,0,0,0">
                <w:txbxContent>
                  <w:p w14:paraId="4E6FD659"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B454" w14:textId="77777777" w:rsidR="001B561B" w:rsidRDefault="00B6438F">
    <w:pPr>
      <w:spacing w:line="1" w:lineRule="exact"/>
    </w:pPr>
    <w:r>
      <w:rPr>
        <w:noProof/>
      </w:rPr>
      <mc:AlternateContent>
        <mc:Choice Requires="wps">
          <w:drawing>
            <wp:anchor distT="0" distB="0" distL="0" distR="0" simplePos="0" relativeHeight="251689472" behindDoc="1" locked="0" layoutInCell="1" allowOverlap="1" wp14:anchorId="58BAEDCB" wp14:editId="164170F2">
              <wp:simplePos x="0" y="0"/>
              <wp:positionH relativeFrom="page">
                <wp:posOffset>3524885</wp:posOffset>
              </wp:positionH>
              <wp:positionV relativeFrom="page">
                <wp:posOffset>10664825</wp:posOffset>
              </wp:positionV>
              <wp:extent cx="499745" cy="73025"/>
              <wp:effectExtent l="0" t="0" r="0" b="0"/>
              <wp:wrapNone/>
              <wp:docPr id="555" name="Shape 55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74D669F7"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58BAEDCB" id="_x0000_t202" coordsize="21600,21600" o:spt="202" path="m,l,21600r21600,l21600,xe">
              <v:stroke joinstyle="miter"/>
              <v:path gradientshapeok="t" o:connecttype="rect"/>
            </v:shapetype>
            <v:shape id="Shape 555" o:spid="_x0000_s1351" type="#_x0000_t202" style="position:absolute;margin-left:277.55pt;margin-top:839.75pt;width:39.35pt;height:5.75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gI/WEYYBAAAHAwAADgAAAAAAAAAAAAAAAAAu&#10;AgAAZHJzL2Uyb0RvYy54bWxQSwECLQAUAAYACAAAACEAtcyofN8AAAANAQAADwAAAAAAAAAAAAAA&#10;AADgAwAAZHJzL2Rvd25yZXYueG1sUEsFBgAAAAAEAAQA8wAAAOwEAAAAAA==&#10;" filled="f" stroked="f">
              <v:textbox style="mso-fit-shape-to-text:t" inset="0,0,0,0">
                <w:txbxContent>
                  <w:p w14:paraId="74D669F7"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EAC3" w14:textId="77777777" w:rsidR="001B561B" w:rsidRDefault="00B6438F">
    <w:pPr>
      <w:spacing w:line="1" w:lineRule="exact"/>
    </w:pPr>
    <w:r>
      <w:rPr>
        <w:noProof/>
      </w:rPr>
      <mc:AlternateContent>
        <mc:Choice Requires="wps">
          <w:drawing>
            <wp:anchor distT="0" distB="0" distL="0" distR="0" simplePos="0" relativeHeight="251686400" behindDoc="1" locked="0" layoutInCell="1" allowOverlap="1" wp14:anchorId="6796B27A" wp14:editId="1B49E5DD">
              <wp:simplePos x="0" y="0"/>
              <wp:positionH relativeFrom="page">
                <wp:posOffset>3524885</wp:posOffset>
              </wp:positionH>
              <wp:positionV relativeFrom="page">
                <wp:posOffset>10664825</wp:posOffset>
              </wp:positionV>
              <wp:extent cx="499745" cy="73025"/>
              <wp:effectExtent l="0" t="0" r="0" b="0"/>
              <wp:wrapNone/>
              <wp:docPr id="549" name="Shape 54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1346085"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6796B27A" id="_x0000_t202" coordsize="21600,21600" o:spt="202" path="m,l,21600r21600,l21600,xe">
              <v:stroke joinstyle="miter"/>
              <v:path gradientshapeok="t" o:connecttype="rect"/>
            </v:shapetype>
            <v:shape id="Shape 549" o:spid="_x0000_s1352" type="#_x0000_t202" style="position:absolute;margin-left:277.55pt;margin-top:839.75pt;width:39.35pt;height:5.75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x5sPeoYBAAAHAwAADgAAAAAAAAAAAAAAAAAu&#10;AgAAZHJzL2Uyb0RvYy54bWxQSwECLQAUAAYACAAAACEAtcyofN8AAAANAQAADwAAAAAAAAAAAAAA&#10;AADgAwAAZHJzL2Rvd25yZXYueG1sUEsFBgAAAAAEAAQA8wAAAOwEAAAAAA==&#10;" filled="f" stroked="f">
              <v:textbox style="mso-fit-shape-to-text:t" inset="0,0,0,0">
                <w:txbxContent>
                  <w:p w14:paraId="51346085"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A190" w14:textId="77777777" w:rsidR="001B561B" w:rsidRDefault="00B6438F">
    <w:pPr>
      <w:spacing w:line="1" w:lineRule="exact"/>
    </w:pPr>
    <w:r>
      <w:rPr>
        <w:noProof/>
      </w:rPr>
      <mc:AlternateContent>
        <mc:Choice Requires="wps">
          <w:drawing>
            <wp:anchor distT="0" distB="0" distL="0" distR="0" simplePos="0" relativeHeight="251693568" behindDoc="1" locked="0" layoutInCell="1" allowOverlap="1" wp14:anchorId="007DB7E0" wp14:editId="7203BD4D">
              <wp:simplePos x="0" y="0"/>
              <wp:positionH relativeFrom="page">
                <wp:posOffset>3524885</wp:posOffset>
              </wp:positionH>
              <wp:positionV relativeFrom="page">
                <wp:posOffset>10990580</wp:posOffset>
              </wp:positionV>
              <wp:extent cx="499745" cy="73025"/>
              <wp:effectExtent l="0" t="0" r="0" b="0"/>
              <wp:wrapNone/>
              <wp:docPr id="587" name="Shape 58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01214CA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007DB7E0" id="_x0000_t202" coordsize="21600,21600" o:spt="202" path="m,l,21600r21600,l21600,xe">
              <v:stroke joinstyle="miter"/>
              <v:path gradientshapeok="t" o:connecttype="rect"/>
            </v:shapetype>
            <v:shape id="Shape 587" o:spid="_x0000_s1355" type="#_x0000_t202" style="position:absolute;margin-left:277.55pt;margin-top:865.4pt;width:39.35pt;height:5.75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" filled="f" stroked="f">
              <v:textbox style="mso-fit-shape-to-text:t" inset="0,0,0,0">
                <w:txbxContent>
                  <w:p w14:paraId="01214CA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5087" w14:textId="77777777" w:rsidR="001B561B" w:rsidRDefault="00B6438F">
    <w:pPr>
      <w:spacing w:line="1" w:lineRule="exact"/>
    </w:pPr>
    <w:r>
      <w:rPr>
        <w:noProof/>
      </w:rPr>
      <mc:AlternateContent>
        <mc:Choice Requires="wps">
          <w:drawing>
            <wp:anchor distT="0" distB="0" distL="0" distR="0" simplePos="0" relativeHeight="251691520" behindDoc="1" locked="0" layoutInCell="1" allowOverlap="1" wp14:anchorId="14822445" wp14:editId="5FB61C4B">
              <wp:simplePos x="0" y="0"/>
              <wp:positionH relativeFrom="page">
                <wp:posOffset>3524885</wp:posOffset>
              </wp:positionH>
              <wp:positionV relativeFrom="page">
                <wp:posOffset>10990580</wp:posOffset>
              </wp:positionV>
              <wp:extent cx="499745" cy="73025"/>
              <wp:effectExtent l="0" t="0" r="0" b="0"/>
              <wp:wrapNone/>
              <wp:docPr id="583" name="Shape 58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03BDD92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14822445" id="_x0000_t202" coordsize="21600,21600" o:spt="202" path="m,l,21600r21600,l21600,xe">
              <v:stroke joinstyle="miter"/>
              <v:path gradientshapeok="t" o:connecttype="rect"/>
            </v:shapetype>
            <v:shape id="Shape 583" o:spid="_x0000_s1356" type="#_x0000_t202" style="position:absolute;margin-left:277.55pt;margin-top:865.4pt;width:39.35pt;height:5.75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" filled="f" stroked="f">
              <v:textbox style="mso-fit-shape-to-text:t" inset="0,0,0,0">
                <w:txbxContent>
                  <w:p w14:paraId="03BDD92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5B4F" w14:textId="77777777" w:rsidR="001B561B" w:rsidRDefault="00B6438F">
    <w:pPr>
      <w:spacing w:line="1" w:lineRule="exact"/>
    </w:pPr>
    <w:r>
      <w:rPr>
        <w:noProof/>
      </w:rPr>
      <mc:AlternateContent>
        <mc:Choice Requires="wps">
          <w:drawing>
            <wp:anchor distT="0" distB="0" distL="0" distR="0" simplePos="0" relativeHeight="251597312" behindDoc="1" locked="0" layoutInCell="1" allowOverlap="1" wp14:anchorId="5F4F34C3" wp14:editId="7CA8000B">
              <wp:simplePos x="0" y="0"/>
              <wp:positionH relativeFrom="page">
                <wp:posOffset>3506470</wp:posOffset>
              </wp:positionH>
              <wp:positionV relativeFrom="page">
                <wp:posOffset>10546715</wp:posOffset>
              </wp:positionV>
              <wp:extent cx="441960" cy="69850"/>
              <wp:effectExtent l="0" t="0" r="0" b="0"/>
              <wp:wrapNone/>
              <wp:docPr id="87" name="Shape 87"/>
              <wp:cNvGraphicFramePr/>
              <a:graphic xmlns:a="http://schemas.openxmlformats.org/drawingml/2006/main">
                <a:graphicData uri="http://schemas.microsoft.com/office/word/2010/wordprocessingShape">
                  <wps:wsp>
                    <wps:cNvSpPr txBox="1"/>
                    <wps:spPr>
                      <a:xfrm>
                        <a:off x="0" y="0"/>
                        <a:ext cx="441960" cy="69850"/>
                      </a:xfrm>
                      <a:prstGeom prst="rect">
                        <a:avLst/>
                      </a:prstGeom>
                      <a:noFill/>
                    </wps:spPr>
                    <wps:txbx>
                      <w:txbxContent>
                        <w:p w14:paraId="26472CD0" w14:textId="77777777" w:rsidR="001B561B" w:rsidRDefault="00B6438F">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z 33</w:t>
                          </w:r>
                        </w:p>
                      </w:txbxContent>
                    </wps:txbx>
                    <wps:bodyPr wrap="none" lIns="0" tIns="0" rIns="0" bIns="0">
                      <a:spAutoFit/>
                    </wps:bodyPr>
                  </wps:wsp>
                </a:graphicData>
              </a:graphic>
            </wp:anchor>
          </w:drawing>
        </mc:Choice>
        <mc:Fallback>
          <w:pict>
            <v:shapetype w14:anchorId="5F4F34C3" id="_x0000_t202" coordsize="21600,21600" o:spt="202" path="m,l,21600r21600,l21600,xe">
              <v:stroke joinstyle="miter"/>
              <v:path gradientshapeok="t" o:connecttype="rect"/>
            </v:shapetype>
            <v:shape id="Shape 87" o:spid="_x0000_s1261" type="#_x0000_t202" style="position:absolute;margin-left:276.1pt;margin-top:830.45pt;width:34.8pt;height:5.5pt;z-index:-251719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ChgEAAAY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" filled="f" stroked="f">
              <v:textbox style="mso-fit-shape-to-text:t" inset="0,0,0,0">
                <w:txbxContent>
                  <w:p w14:paraId="26472CD0" w14:textId="77777777" w:rsidR="001B561B" w:rsidRDefault="00B6438F">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z 33</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F68E" w14:textId="77777777" w:rsidR="001B561B" w:rsidRDefault="00B6438F">
    <w:pPr>
      <w:spacing w:line="1" w:lineRule="exact"/>
    </w:pPr>
    <w:r>
      <w:rPr>
        <w:noProof/>
      </w:rPr>
      <mc:AlternateContent>
        <mc:Choice Requires="wps">
          <w:drawing>
            <wp:anchor distT="0" distB="0" distL="0" distR="0" simplePos="0" relativeHeight="251696640" behindDoc="1" locked="0" layoutInCell="1" allowOverlap="1" wp14:anchorId="48E2787F" wp14:editId="33356F30">
              <wp:simplePos x="0" y="0"/>
              <wp:positionH relativeFrom="page">
                <wp:posOffset>3524885</wp:posOffset>
              </wp:positionH>
              <wp:positionV relativeFrom="page">
                <wp:posOffset>10544175</wp:posOffset>
              </wp:positionV>
              <wp:extent cx="499745" cy="73025"/>
              <wp:effectExtent l="0" t="0" r="0" b="0"/>
              <wp:wrapNone/>
              <wp:docPr id="593" name="Shape 59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03CCEA4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48E2787F" id="_x0000_t202" coordsize="21600,21600" o:spt="202" path="m,l,21600r21600,l21600,xe">
              <v:stroke joinstyle="miter"/>
              <v:path gradientshapeok="t" o:connecttype="rect"/>
            </v:shapetype>
            <v:shape id="Shape 593" o:spid="_x0000_s1359" type="#_x0000_t202" style="position:absolute;margin-left:277.55pt;margin-top:830.25pt;width:39.35pt;height:5.75pt;z-index:-251619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" filled="f" stroked="f">
              <v:textbox style="mso-fit-shape-to-text:t" inset="0,0,0,0">
                <w:txbxContent>
                  <w:p w14:paraId="03CCEA4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A09D" w14:textId="77777777" w:rsidR="001B561B" w:rsidRDefault="00B6438F">
    <w:pPr>
      <w:spacing w:line="1" w:lineRule="exact"/>
    </w:pPr>
    <w:r>
      <w:rPr>
        <w:noProof/>
      </w:rPr>
      <mc:AlternateContent>
        <mc:Choice Requires="wps">
          <w:drawing>
            <wp:anchor distT="0" distB="0" distL="0" distR="0" simplePos="0" relativeHeight="251702784" behindDoc="1" locked="0" layoutInCell="1" allowOverlap="1" wp14:anchorId="27424F4A" wp14:editId="35E88F7E">
              <wp:simplePos x="0" y="0"/>
              <wp:positionH relativeFrom="page">
                <wp:posOffset>3524885</wp:posOffset>
              </wp:positionH>
              <wp:positionV relativeFrom="page">
                <wp:posOffset>10664825</wp:posOffset>
              </wp:positionV>
              <wp:extent cx="499745" cy="73025"/>
              <wp:effectExtent l="0" t="0" r="0" b="0"/>
              <wp:wrapNone/>
              <wp:docPr id="627" name="Shape 62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23ABA9A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27424F4A" id="_x0000_t202" coordsize="21600,21600" o:spt="202" path="m,l,21600r21600,l21600,xe">
              <v:stroke joinstyle="miter"/>
              <v:path gradientshapeok="t" o:connecttype="rect"/>
            </v:shapetype>
            <v:shape id="Shape 627" o:spid="_x0000_s1364" type="#_x0000_t202" style="position:absolute;margin-left:277.55pt;margin-top:839.75pt;width:39.35pt;height:5.75pt;z-index:-251613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P1hwEAAAc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Nl0enl2zpmk1OVpOTlPIMXhXx8wPiiwLDk1D7SUrJVYPWHclO5KUisH&#10;96brUvxAJHlxWAzMNERyfLGjuYBmTex7WmDNHV0YZ92jI33SrndO2DmLrZO6oL/5jNQpE0jwG6ht&#10;V1I7j7C9jLTO7+9cdbjf+Rc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FRI8/WHAQAABwMAAA4AAAAAAAAAAAAAAAAA&#10;LgIAAGRycy9lMm9Eb2MueG1sUEsBAi0AFAAGAAgAAAAhALXMqHzfAAAADQEAAA8AAAAAAAAAAAAA&#10;AAAA4QMAAGRycy9kb3ducmV2LnhtbFBLBQYAAAAABAAEAPMAAADtBAAAAAA=&#10;" filled="f" stroked="f">
              <v:textbox style="mso-fit-shape-to-text:t" inset="0,0,0,0">
                <w:txbxContent>
                  <w:p w14:paraId="23ABA9A6"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4BD9" w14:textId="77777777" w:rsidR="001B561B" w:rsidRDefault="00B6438F">
    <w:pPr>
      <w:spacing w:line="1" w:lineRule="exact"/>
    </w:pPr>
    <w:r>
      <w:rPr>
        <w:noProof/>
      </w:rPr>
      <mc:AlternateContent>
        <mc:Choice Requires="wps">
          <w:drawing>
            <wp:anchor distT="0" distB="0" distL="0" distR="0" simplePos="0" relativeHeight="251699712" behindDoc="1" locked="0" layoutInCell="1" allowOverlap="1" wp14:anchorId="35D5A4CC" wp14:editId="601FFFA6">
              <wp:simplePos x="0" y="0"/>
              <wp:positionH relativeFrom="page">
                <wp:posOffset>3524885</wp:posOffset>
              </wp:positionH>
              <wp:positionV relativeFrom="page">
                <wp:posOffset>10664825</wp:posOffset>
              </wp:positionV>
              <wp:extent cx="499745" cy="73025"/>
              <wp:effectExtent l="0" t="0" r="0" b="0"/>
              <wp:wrapNone/>
              <wp:docPr id="621" name="Shape 62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49B0D098"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35D5A4CC" id="_x0000_t202" coordsize="21600,21600" o:spt="202" path="m,l,21600r21600,l21600,xe">
              <v:stroke joinstyle="miter"/>
              <v:path gradientshapeok="t" o:connecttype="rect"/>
            </v:shapetype>
            <v:shape id="Shape 621" o:spid="_x0000_s1365" type="#_x0000_t202" style="position:absolute;margin-left:277.55pt;margin-top:839.75pt;width:39.35pt;height:5.75pt;z-index:-251616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hJhwEAAAc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Nl0enl2zpmk1OVpOTlPIMXhXx8wPiiwLDk1D7SUrJVYPWHclO5KUisH&#10;96brUvxAJHlxWAzMNERyfLqjuYBmTex7WmDNHV0YZ92jI33SrndO2DmLrZO6oL/5jNQpE0jwG6ht&#10;V1I7j7C9jLTO7+9cdbjf+Rc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J10mEmHAQAABwMAAA4AAAAAAAAAAAAAAAAA&#10;LgIAAGRycy9lMm9Eb2MueG1sUEsBAi0AFAAGAAgAAAAhALXMqHzfAAAADQEAAA8AAAAAAAAAAAAA&#10;AAAA4QMAAGRycy9kb3ducmV2LnhtbFBLBQYAAAAABAAEAPMAAADtBAAAAAA=&#10;" filled="f" stroked="f">
              <v:textbox style="mso-fit-shape-to-text:t" inset="0,0,0,0">
                <w:txbxContent>
                  <w:p w14:paraId="49B0D098"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865F" w14:textId="77777777" w:rsidR="001B561B" w:rsidRDefault="00B6438F">
    <w:pPr>
      <w:spacing w:line="1" w:lineRule="exact"/>
    </w:pPr>
    <w:r>
      <w:rPr>
        <w:noProof/>
      </w:rPr>
      <mc:AlternateContent>
        <mc:Choice Requires="wps">
          <w:drawing>
            <wp:anchor distT="0" distB="0" distL="0" distR="0" simplePos="0" relativeHeight="251708928" behindDoc="1" locked="0" layoutInCell="1" allowOverlap="1" wp14:anchorId="137C92AE" wp14:editId="2D13D0C3">
              <wp:simplePos x="0" y="0"/>
              <wp:positionH relativeFrom="page">
                <wp:posOffset>3524885</wp:posOffset>
              </wp:positionH>
              <wp:positionV relativeFrom="page">
                <wp:posOffset>10664825</wp:posOffset>
              </wp:positionV>
              <wp:extent cx="499745" cy="73025"/>
              <wp:effectExtent l="0" t="0" r="0" b="0"/>
              <wp:wrapNone/>
              <wp:docPr id="643" name="Shape 643"/>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133AB9C4"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137C92AE" id="_x0000_t202" coordsize="21600,21600" o:spt="202" path="m,l,21600r21600,l21600,xe">
              <v:stroke joinstyle="miter"/>
              <v:path gradientshapeok="t" o:connecttype="rect"/>
            </v:shapetype>
            <v:shape id="Shape 643" o:spid="_x0000_s1370" type="#_x0000_t202" style="position:absolute;margin-left:277.55pt;margin-top:839.75pt;width:39.35pt;height:5.75pt;z-index:-251607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yHhgEAAAc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nl5dXZyecSYpdXFSVmcJpNj/6wPGBwWWJafhgZaStRLLJ4zr0m1JauXg&#10;3vR9iu+JJC+O85GZlkhW1ZbmHNoVsR9ogQ13dGGc9Y+O9Em73jph68w3TuqC/uYzUqdMIMGvoTZd&#10;Se08wuYy0jq/v3PV/n5nXwA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h3X8h4YBAAAHAwAADgAAAAAAAAAAAAAAAAAu&#10;AgAAZHJzL2Uyb0RvYy54bWxQSwECLQAUAAYACAAAACEAtcyofN8AAAANAQAADwAAAAAAAAAAAAAA&#10;AADgAwAAZHJzL2Rvd25yZXYueG1sUEsFBgAAAAAEAAQA8wAAAOwEAAAAAA==&#10;" filled="f" stroked="f">
              <v:textbox style="mso-fit-shape-to-text:t" inset="0,0,0,0">
                <w:txbxContent>
                  <w:p w14:paraId="133AB9C4"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9A39" w14:textId="77777777" w:rsidR="001B561B" w:rsidRDefault="00B6438F">
    <w:pPr>
      <w:spacing w:line="1" w:lineRule="exact"/>
    </w:pPr>
    <w:r>
      <w:rPr>
        <w:noProof/>
      </w:rPr>
      <mc:AlternateContent>
        <mc:Choice Requires="wps">
          <w:drawing>
            <wp:anchor distT="0" distB="0" distL="0" distR="0" simplePos="0" relativeHeight="251705856" behindDoc="1" locked="0" layoutInCell="1" allowOverlap="1" wp14:anchorId="6C3CA17A" wp14:editId="6D0BC0F3">
              <wp:simplePos x="0" y="0"/>
              <wp:positionH relativeFrom="page">
                <wp:posOffset>3524885</wp:posOffset>
              </wp:positionH>
              <wp:positionV relativeFrom="page">
                <wp:posOffset>10664825</wp:posOffset>
              </wp:positionV>
              <wp:extent cx="499745" cy="73025"/>
              <wp:effectExtent l="0" t="0" r="0" b="0"/>
              <wp:wrapNone/>
              <wp:docPr id="637" name="Shape 637"/>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0C63B72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6C3CA17A" id="_x0000_t202" coordsize="21600,21600" o:spt="202" path="m,l,21600r21600,l21600,xe">
              <v:stroke joinstyle="miter"/>
              <v:path gradientshapeok="t" o:connecttype="rect"/>
            </v:shapetype>
            <v:shape id="Shape 637" o:spid="_x0000_s1371" type="#_x0000_t202" style="position:absolute;margin-left:277.55pt;margin-top:839.75pt;width:39.35pt;height:5.75pt;z-index:-251610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qhgEAAAc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Nl0enl2zpmk1OVpOTlPIMXhXx8wPiiwLDk1D7SUrJVYPWHclO5KUisH&#10;96brUvxAJHlxWAzMNERyPN3RXECzJvY9LbDmji6Ms+7RkT5p1zsn7JzF1kld0N98RuqUCST4DdS2&#10;K6mdR9heRlrn93euOtzv/As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Tgs/6oYBAAAHAwAADgAAAAAAAAAAAAAAAAAu&#10;AgAAZHJzL2Uyb0RvYy54bWxQSwECLQAUAAYACAAAACEAtcyofN8AAAANAQAADwAAAAAAAAAAAAAA&#10;AADgAwAAZHJzL2Rvd25yZXYueG1sUEsFBgAAAAAEAAQA8wAAAOwEAAAAAA==&#10;" filled="f" stroked="f">
              <v:textbox style="mso-fit-shape-to-text:t" inset="0,0,0,0">
                <w:txbxContent>
                  <w:p w14:paraId="0C63B72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DFDA" w14:textId="77777777" w:rsidR="001B561B" w:rsidRDefault="00B6438F">
    <w:pPr>
      <w:spacing w:line="1" w:lineRule="exact"/>
    </w:pPr>
    <w:r>
      <w:rPr>
        <w:noProof/>
      </w:rPr>
      <mc:AlternateContent>
        <mc:Choice Requires="wps">
          <w:drawing>
            <wp:anchor distT="0" distB="0" distL="0" distR="0" simplePos="0" relativeHeight="251715072" behindDoc="1" locked="0" layoutInCell="1" allowOverlap="1" wp14:anchorId="4CE5D6C7" wp14:editId="286D7719">
              <wp:simplePos x="0" y="0"/>
              <wp:positionH relativeFrom="page">
                <wp:posOffset>3524885</wp:posOffset>
              </wp:positionH>
              <wp:positionV relativeFrom="page">
                <wp:posOffset>10664825</wp:posOffset>
              </wp:positionV>
              <wp:extent cx="499745" cy="73025"/>
              <wp:effectExtent l="0" t="0" r="0" b="0"/>
              <wp:wrapNone/>
              <wp:docPr id="655" name="Shape 65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6E898FDB"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4CE5D6C7" id="_x0000_t202" coordsize="21600,21600" o:spt="202" path="m,l,21600r21600,l21600,xe">
              <v:stroke joinstyle="miter"/>
              <v:path gradientshapeok="t" o:connecttype="rect"/>
            </v:shapetype>
            <v:shape id="Shape 655" o:spid="_x0000_s1376" type="#_x0000_t202" style="position:absolute;margin-left:277.55pt;margin-top:839.75pt;width:39.35pt;height:5.75pt;z-index:-251601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FQKWySHAQAABwMAAA4AAAAAAAAAAAAAAAAA&#10;LgIAAGRycy9lMm9Eb2MueG1sUEsBAi0AFAAGAAgAAAAhALXMqHzfAAAADQEAAA8AAAAAAAAAAAAA&#10;AAAA4QMAAGRycy9kb3ducmV2LnhtbFBLBQYAAAAABAAEAPMAAADtBAAAAAA=&#10;" filled="f" stroked="f">
              <v:textbox style="mso-fit-shape-to-text:t" inset="0,0,0,0">
                <w:txbxContent>
                  <w:p w14:paraId="6E898FDB"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A37F" w14:textId="77777777" w:rsidR="001B561B" w:rsidRDefault="00B6438F">
    <w:pPr>
      <w:spacing w:line="1" w:lineRule="exact"/>
    </w:pPr>
    <w:r>
      <w:rPr>
        <w:noProof/>
      </w:rPr>
      <mc:AlternateContent>
        <mc:Choice Requires="wps">
          <w:drawing>
            <wp:anchor distT="0" distB="0" distL="0" distR="0" simplePos="0" relativeHeight="251712000" behindDoc="1" locked="0" layoutInCell="1" allowOverlap="1" wp14:anchorId="0A7EB5A7" wp14:editId="3A0B8AA8">
              <wp:simplePos x="0" y="0"/>
              <wp:positionH relativeFrom="page">
                <wp:posOffset>3524885</wp:posOffset>
              </wp:positionH>
              <wp:positionV relativeFrom="page">
                <wp:posOffset>10664825</wp:posOffset>
              </wp:positionV>
              <wp:extent cx="499745" cy="73025"/>
              <wp:effectExtent l="0" t="0" r="0" b="0"/>
              <wp:wrapNone/>
              <wp:docPr id="649" name="Shape 64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D62309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0A7EB5A7" id="_x0000_t202" coordsize="21600,21600" o:spt="202" path="m,l,21600r21600,l21600,xe">
              <v:stroke joinstyle="miter"/>
              <v:path gradientshapeok="t" o:connecttype="rect"/>
            </v:shapetype>
            <v:shape id="Shape 649" o:spid="_x0000_s1377" type="#_x0000_t202" style="position:absolute;margin-left:277.55pt;margin-top:839.75pt;width:39.35pt;height:5.75pt;z-index:-251604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" filled="f" stroked="f">
              <v:textbox style="mso-fit-shape-to-text:t" inset="0,0,0,0">
                <w:txbxContent>
                  <w:p w14:paraId="5D623093"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A6FC" w14:textId="77777777" w:rsidR="001B561B" w:rsidRDefault="00B6438F">
    <w:pPr>
      <w:spacing w:line="1" w:lineRule="exact"/>
    </w:pPr>
    <w:r>
      <w:rPr>
        <w:noProof/>
      </w:rPr>
      <mc:AlternateContent>
        <mc:Choice Requires="wps">
          <w:drawing>
            <wp:anchor distT="0" distB="0" distL="0" distR="0" simplePos="0" relativeHeight="251721216" behindDoc="1" locked="0" layoutInCell="1" allowOverlap="1" wp14:anchorId="3C35145B" wp14:editId="5B5ABBA7">
              <wp:simplePos x="0" y="0"/>
              <wp:positionH relativeFrom="page">
                <wp:posOffset>3524885</wp:posOffset>
              </wp:positionH>
              <wp:positionV relativeFrom="page">
                <wp:posOffset>10664825</wp:posOffset>
              </wp:positionV>
              <wp:extent cx="499745" cy="73025"/>
              <wp:effectExtent l="0" t="0" r="0" b="0"/>
              <wp:wrapNone/>
              <wp:docPr id="691" name="Shape 69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5EB3B2B9"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3C35145B" id="_x0000_t202" coordsize="21600,21600" o:spt="202" path="m,l,21600r21600,l21600,xe">
              <v:stroke joinstyle="miter"/>
              <v:path gradientshapeok="t" o:connecttype="rect"/>
            </v:shapetype>
            <v:shape id="Shape 691" o:spid="_x0000_s1382" type="#_x0000_t202" style="position:absolute;margin-left:277.55pt;margin-top:839.75pt;width:39.35pt;height:5.75pt;z-index:-251595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" filled="f" stroked="f">
              <v:textbox style="mso-fit-shape-to-text:t" inset="0,0,0,0">
                <w:txbxContent>
                  <w:p w14:paraId="5EB3B2B9"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DC38" w14:textId="77777777" w:rsidR="001B561B" w:rsidRDefault="00B6438F">
    <w:pPr>
      <w:spacing w:line="1" w:lineRule="exact"/>
    </w:pPr>
    <w:r>
      <w:rPr>
        <w:noProof/>
      </w:rPr>
      <mc:AlternateContent>
        <mc:Choice Requires="wps">
          <w:drawing>
            <wp:anchor distT="0" distB="0" distL="0" distR="0" simplePos="0" relativeHeight="251718144" behindDoc="1" locked="0" layoutInCell="1" allowOverlap="1" wp14:anchorId="42DDD248" wp14:editId="52D8DB1D">
              <wp:simplePos x="0" y="0"/>
              <wp:positionH relativeFrom="page">
                <wp:posOffset>3524885</wp:posOffset>
              </wp:positionH>
              <wp:positionV relativeFrom="page">
                <wp:posOffset>10664825</wp:posOffset>
              </wp:positionV>
              <wp:extent cx="499745" cy="73025"/>
              <wp:effectExtent l="0" t="0" r="0" b="0"/>
              <wp:wrapNone/>
              <wp:docPr id="685" name="Shape 68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7FA317BA"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wps:txbx>
                    <wps:bodyPr wrap="none" lIns="0" tIns="0" rIns="0" bIns="0">
                      <a:spAutoFit/>
                    </wps:bodyPr>
                  </wps:wsp>
                </a:graphicData>
              </a:graphic>
            </wp:anchor>
          </w:drawing>
        </mc:Choice>
        <mc:Fallback>
          <w:pict>
            <v:shapetype w14:anchorId="42DDD248" id="_x0000_t202" coordsize="21600,21600" o:spt="202" path="m,l,21600r21600,l21600,xe">
              <v:stroke joinstyle="miter"/>
              <v:path gradientshapeok="t" o:connecttype="rect"/>
            </v:shapetype>
            <v:shape id="Shape 685" o:spid="_x0000_s1383" type="#_x0000_t202" style="position:absolute;margin-left:277.55pt;margin-top:839.75pt;width:39.35pt;height:5.75pt;z-index:-251598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" filled="f" stroked="f">
              <v:textbox style="mso-fit-shape-to-text:t" inset="0,0,0,0">
                <w:txbxContent>
                  <w:p w14:paraId="7FA317BA" w14:textId="77777777" w:rsidR="001B561B" w:rsidRDefault="00B6438F">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33</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984E" w14:textId="77777777" w:rsidR="001B561B" w:rsidRDefault="00B6438F">
    <w:pPr>
      <w:spacing w:line="1" w:lineRule="exact"/>
    </w:pPr>
    <w:r>
      <w:rPr>
        <w:noProof/>
      </w:rPr>
      <mc:AlternateContent>
        <mc:Choice Requires="wps">
          <w:drawing>
            <wp:anchor distT="0" distB="0" distL="0" distR="0" simplePos="0" relativeHeight="251725312" behindDoc="1" locked="0" layoutInCell="1" allowOverlap="1" wp14:anchorId="1C9FB1A9" wp14:editId="356F4F3A">
              <wp:simplePos x="0" y="0"/>
              <wp:positionH relativeFrom="page">
                <wp:posOffset>3524885</wp:posOffset>
              </wp:positionH>
              <wp:positionV relativeFrom="page">
                <wp:posOffset>10990580</wp:posOffset>
              </wp:positionV>
              <wp:extent cx="499745" cy="73025"/>
              <wp:effectExtent l="0" t="0" r="0" b="0"/>
              <wp:wrapNone/>
              <wp:docPr id="749" name="Shape 749"/>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65D5DDBA"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1C9FB1A9" id="_x0000_t202" coordsize="21600,21600" o:spt="202" path="m,l,21600r21600,l21600,xe">
              <v:stroke joinstyle="miter"/>
              <v:path gradientshapeok="t" o:connecttype="rect"/>
            </v:shapetype>
            <v:shape id="Shape 749" o:spid="_x0000_s1386" type="#_x0000_t202" style="position:absolute;margin-left:277.55pt;margin-top:865.4pt;width:39.35pt;height:5.75pt;z-index:-251591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" filled="f" stroked="f">
              <v:textbox style="mso-fit-shape-to-text:t" inset="0,0,0,0">
                <w:txbxContent>
                  <w:p w14:paraId="65D5DDBA"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4841" w14:textId="77777777" w:rsidR="001B561B" w:rsidRDefault="00B6438F">
    <w:pPr>
      <w:spacing w:line="1" w:lineRule="exact"/>
    </w:pPr>
    <w:r>
      <w:rPr>
        <w:noProof/>
      </w:rPr>
      <mc:AlternateContent>
        <mc:Choice Requires="wps">
          <w:drawing>
            <wp:anchor distT="0" distB="0" distL="0" distR="0" simplePos="0" relativeHeight="251594240" behindDoc="1" locked="0" layoutInCell="1" allowOverlap="1" wp14:anchorId="541692B7" wp14:editId="010765E7">
              <wp:simplePos x="0" y="0"/>
              <wp:positionH relativeFrom="page">
                <wp:posOffset>3506470</wp:posOffset>
              </wp:positionH>
              <wp:positionV relativeFrom="page">
                <wp:posOffset>10546715</wp:posOffset>
              </wp:positionV>
              <wp:extent cx="441960" cy="69850"/>
              <wp:effectExtent l="0" t="0" r="0" b="0"/>
              <wp:wrapNone/>
              <wp:docPr id="81" name="Shape 81"/>
              <wp:cNvGraphicFramePr/>
              <a:graphic xmlns:a="http://schemas.openxmlformats.org/drawingml/2006/main">
                <a:graphicData uri="http://schemas.microsoft.com/office/word/2010/wordprocessingShape">
                  <wps:wsp>
                    <wps:cNvSpPr txBox="1"/>
                    <wps:spPr>
                      <a:xfrm>
                        <a:off x="0" y="0"/>
                        <a:ext cx="441960" cy="69850"/>
                      </a:xfrm>
                      <a:prstGeom prst="rect">
                        <a:avLst/>
                      </a:prstGeom>
                      <a:noFill/>
                    </wps:spPr>
                    <wps:txbx>
                      <w:txbxContent>
                        <w:p w14:paraId="191DFF40" w14:textId="77777777" w:rsidR="001B561B" w:rsidRDefault="00B6438F">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z 33</w:t>
                          </w:r>
                        </w:p>
                      </w:txbxContent>
                    </wps:txbx>
                    <wps:bodyPr wrap="none" lIns="0" tIns="0" rIns="0" bIns="0">
                      <a:spAutoFit/>
                    </wps:bodyPr>
                  </wps:wsp>
                </a:graphicData>
              </a:graphic>
            </wp:anchor>
          </w:drawing>
        </mc:Choice>
        <mc:Fallback>
          <w:pict>
            <v:shapetype w14:anchorId="541692B7" id="_x0000_t202" coordsize="21600,21600" o:spt="202" path="m,l,21600r21600,l21600,xe">
              <v:stroke joinstyle="miter"/>
              <v:path gradientshapeok="t" o:connecttype="rect"/>
            </v:shapetype>
            <v:shape id="Shape 81" o:spid="_x0000_s1262" type="#_x0000_t202" style="position:absolute;margin-left:276.1pt;margin-top:830.45pt;width:34.8pt;height:5.5pt;z-index:-251722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" filled="f" stroked="f">
              <v:textbox style="mso-fit-shape-to-text:t" inset="0,0,0,0">
                <w:txbxContent>
                  <w:p w14:paraId="191DFF40" w14:textId="77777777" w:rsidR="001B561B" w:rsidRDefault="00B6438F">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z 33</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07F4" w14:textId="77777777" w:rsidR="001B561B" w:rsidRDefault="00B6438F">
    <w:pPr>
      <w:spacing w:line="1" w:lineRule="exact"/>
    </w:pPr>
    <w:r>
      <w:rPr>
        <w:noProof/>
      </w:rPr>
      <mc:AlternateContent>
        <mc:Choice Requires="wps">
          <w:drawing>
            <wp:anchor distT="0" distB="0" distL="0" distR="0" simplePos="0" relativeHeight="251723264" behindDoc="1" locked="0" layoutInCell="1" allowOverlap="1" wp14:anchorId="0A3F2BB5" wp14:editId="347C64BE">
              <wp:simplePos x="0" y="0"/>
              <wp:positionH relativeFrom="page">
                <wp:posOffset>3524885</wp:posOffset>
              </wp:positionH>
              <wp:positionV relativeFrom="page">
                <wp:posOffset>10990580</wp:posOffset>
              </wp:positionV>
              <wp:extent cx="499745" cy="73025"/>
              <wp:effectExtent l="0" t="0" r="0" b="0"/>
              <wp:wrapNone/>
              <wp:docPr id="745" name="Shape 745"/>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4AA6DDE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0A3F2BB5" id="_x0000_t202" coordsize="21600,21600" o:spt="202" path="m,l,21600r21600,l21600,xe">
              <v:stroke joinstyle="miter"/>
              <v:path gradientshapeok="t" o:connecttype="rect"/>
            </v:shapetype>
            <v:shape id="Shape 745" o:spid="_x0000_s1387" type="#_x0000_t202" style="position:absolute;margin-left:277.55pt;margin-top:865.4pt;width:39.35pt;height:5.75pt;z-index:-251593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" filled="f" stroked="f">
              <v:textbox style="mso-fit-shape-to-text:t" inset="0,0,0,0">
                <w:txbxContent>
                  <w:p w14:paraId="4AA6DDE3"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BC92" w14:textId="77777777" w:rsidR="001B561B" w:rsidRDefault="00B6438F">
    <w:pPr>
      <w:spacing w:line="1" w:lineRule="exact"/>
    </w:pPr>
    <w:r>
      <w:rPr>
        <w:noProof/>
      </w:rPr>
      <mc:AlternateContent>
        <mc:Choice Requires="wps">
          <w:drawing>
            <wp:anchor distT="0" distB="0" distL="0" distR="0" simplePos="0" relativeHeight="251731456" behindDoc="1" locked="0" layoutInCell="1" allowOverlap="1" wp14:anchorId="15D0485A" wp14:editId="727467E7">
              <wp:simplePos x="0" y="0"/>
              <wp:positionH relativeFrom="page">
                <wp:posOffset>3423285</wp:posOffset>
              </wp:positionH>
              <wp:positionV relativeFrom="page">
                <wp:posOffset>10128250</wp:posOffset>
              </wp:positionV>
              <wp:extent cx="719455" cy="113030"/>
              <wp:effectExtent l="0" t="0" r="0" b="0"/>
              <wp:wrapNone/>
              <wp:docPr id="853" name="Shape 853"/>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3089ADC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15D0485A" id="_x0000_t202" coordsize="21600,21600" o:spt="202" path="m,l,21600r21600,l21600,xe">
              <v:stroke joinstyle="miter"/>
              <v:path gradientshapeok="t" o:connecttype="rect"/>
            </v:shapetype>
            <v:shape id="Shape 853" o:spid="_x0000_s1392" type="#_x0000_t202" style="position:absolute;margin-left:269.55pt;margin-top:797.5pt;width:56.65pt;height:8.9pt;z-index:-251585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XgiAEAAAg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" filled="f" stroked="f">
              <v:textbox style="mso-fit-shape-to-text:t" inset="0,0,0,0">
                <w:txbxContent>
                  <w:p w14:paraId="3089ADC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74784" behindDoc="1" locked="0" layoutInCell="1" allowOverlap="1" wp14:anchorId="76C3067F" wp14:editId="32DD2076">
              <wp:simplePos x="0" y="0"/>
              <wp:positionH relativeFrom="page">
                <wp:posOffset>609600</wp:posOffset>
              </wp:positionH>
              <wp:positionV relativeFrom="page">
                <wp:posOffset>10083800</wp:posOffset>
              </wp:positionV>
              <wp:extent cx="6343015" cy="0"/>
              <wp:effectExtent l="0" t="0" r="0" b="0"/>
              <wp:wrapNone/>
              <wp:docPr id="855" name="Shape 85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4.pt;width:499.44999999999999pt;height:0;z-index:-251658240;mso-position-horizontal-relative:page;mso-position-vertical-relative:page">
              <v:stroke weight="1.pt"/>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D579" w14:textId="77777777" w:rsidR="001B561B" w:rsidRDefault="00B6438F">
    <w:pPr>
      <w:spacing w:line="1" w:lineRule="exact"/>
    </w:pPr>
    <w:r>
      <w:rPr>
        <w:noProof/>
      </w:rPr>
      <mc:AlternateContent>
        <mc:Choice Requires="wps">
          <w:drawing>
            <wp:anchor distT="0" distB="0" distL="0" distR="0" simplePos="0" relativeHeight="251728384" behindDoc="1" locked="0" layoutInCell="1" allowOverlap="1" wp14:anchorId="68331F1D" wp14:editId="0C3D89FC">
              <wp:simplePos x="0" y="0"/>
              <wp:positionH relativeFrom="page">
                <wp:posOffset>3423285</wp:posOffset>
              </wp:positionH>
              <wp:positionV relativeFrom="page">
                <wp:posOffset>10128250</wp:posOffset>
              </wp:positionV>
              <wp:extent cx="719455" cy="113030"/>
              <wp:effectExtent l="0" t="0" r="0" b="0"/>
              <wp:wrapNone/>
              <wp:docPr id="845" name="Shape 845"/>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4979933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68331F1D" id="_x0000_t202" coordsize="21600,21600" o:spt="202" path="m,l,21600r21600,l21600,xe">
              <v:stroke joinstyle="miter"/>
              <v:path gradientshapeok="t" o:connecttype="rect"/>
            </v:shapetype>
            <v:shape id="Shape 845" o:spid="_x0000_s1393" type="#_x0000_t202" style="position:absolute;margin-left:269.55pt;margin-top:797.5pt;width:56.65pt;height:8.9pt;z-index:-251588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chwEAAAg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" filled="f" stroked="f">
              <v:textbox style="mso-fit-shape-to-text:t" inset="0,0,0,0">
                <w:txbxContent>
                  <w:p w14:paraId="4979933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72736" behindDoc="1" locked="0" layoutInCell="1" allowOverlap="1" wp14:anchorId="2FE331FC" wp14:editId="3A01552F">
              <wp:simplePos x="0" y="0"/>
              <wp:positionH relativeFrom="page">
                <wp:posOffset>609600</wp:posOffset>
              </wp:positionH>
              <wp:positionV relativeFrom="page">
                <wp:posOffset>10083800</wp:posOffset>
              </wp:positionV>
              <wp:extent cx="6343015" cy="0"/>
              <wp:effectExtent l="0" t="0" r="0" b="0"/>
              <wp:wrapNone/>
              <wp:docPr id="847" name="Shape 84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4.pt;width:499.44999999999999pt;height:0;z-index:-251658240;mso-position-horizontal-relative:page;mso-position-vertical-relative:page">
              <v:stroke weight="1.pt"/>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515B" w14:textId="77777777" w:rsidR="001B561B" w:rsidRDefault="00B6438F">
    <w:pPr>
      <w:spacing w:line="1" w:lineRule="exact"/>
    </w:pPr>
    <w:r>
      <w:rPr>
        <w:noProof/>
      </w:rPr>
      <mc:AlternateContent>
        <mc:Choice Requires="wps">
          <w:drawing>
            <wp:anchor distT="0" distB="0" distL="0" distR="0" simplePos="0" relativeHeight="251737600" behindDoc="1" locked="0" layoutInCell="1" allowOverlap="1" wp14:anchorId="1ECC54AE" wp14:editId="1FD95913">
              <wp:simplePos x="0" y="0"/>
              <wp:positionH relativeFrom="page">
                <wp:posOffset>3423285</wp:posOffset>
              </wp:positionH>
              <wp:positionV relativeFrom="page">
                <wp:posOffset>10109835</wp:posOffset>
              </wp:positionV>
              <wp:extent cx="719455" cy="113030"/>
              <wp:effectExtent l="0" t="0" r="0" b="0"/>
              <wp:wrapNone/>
              <wp:docPr id="871" name="Shape 871"/>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7537C97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1ECC54AE" id="_x0000_t202" coordsize="21600,21600" o:spt="202" path="m,l,21600r21600,l21600,xe">
              <v:stroke joinstyle="miter"/>
              <v:path gradientshapeok="t" o:connecttype="rect"/>
            </v:shapetype>
            <v:shape id="Shape 871" o:spid="_x0000_s1398" type="#_x0000_t202" style="position:absolute;margin-left:269.55pt;margin-top:796.05pt;width:56.65pt;height:8.9pt;z-index:-251578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" filled="f" stroked="f">
              <v:textbox style="mso-fit-shape-to-text:t" inset="0,0,0,0">
                <w:txbxContent>
                  <w:p w14:paraId="7537C97E"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76832" behindDoc="1" locked="0" layoutInCell="1" allowOverlap="1" wp14:anchorId="703AFAC7" wp14:editId="21B38C12">
              <wp:simplePos x="0" y="0"/>
              <wp:positionH relativeFrom="page">
                <wp:posOffset>609600</wp:posOffset>
              </wp:positionH>
              <wp:positionV relativeFrom="page">
                <wp:posOffset>10046970</wp:posOffset>
              </wp:positionV>
              <wp:extent cx="6343015" cy="0"/>
              <wp:effectExtent l="0" t="0" r="0" b="0"/>
              <wp:wrapNone/>
              <wp:docPr id="873" name="Shape 87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1.10000000000002pt;width:499.44999999999999pt;height:0;z-index:-251658240;mso-position-horizontal-relative:page;mso-position-vertical-relative:page">
              <v:stroke weight="1.pt"/>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9100" w14:textId="77777777" w:rsidR="001B561B" w:rsidRDefault="00B6438F">
    <w:pPr>
      <w:spacing w:line="1" w:lineRule="exact"/>
    </w:pPr>
    <w:r>
      <w:rPr>
        <w:noProof/>
      </w:rPr>
      <mc:AlternateContent>
        <mc:Choice Requires="wps">
          <w:drawing>
            <wp:anchor distT="0" distB="0" distL="0" distR="0" simplePos="0" relativeHeight="251734528" behindDoc="1" locked="0" layoutInCell="1" allowOverlap="1" wp14:anchorId="0011580C" wp14:editId="346B7F1B">
              <wp:simplePos x="0" y="0"/>
              <wp:positionH relativeFrom="page">
                <wp:posOffset>3423285</wp:posOffset>
              </wp:positionH>
              <wp:positionV relativeFrom="page">
                <wp:posOffset>10109835</wp:posOffset>
              </wp:positionV>
              <wp:extent cx="719455" cy="113030"/>
              <wp:effectExtent l="0" t="0" r="0" b="0"/>
              <wp:wrapNone/>
              <wp:docPr id="864" name="Shape 864"/>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28C159DD"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0011580C" id="_x0000_t202" coordsize="21600,21600" o:spt="202" path="m,l,21600r21600,l21600,xe">
              <v:stroke joinstyle="miter"/>
              <v:path gradientshapeok="t" o:connecttype="rect"/>
            </v:shapetype>
            <v:shape id="Shape 864" o:spid="_x0000_s1399" type="#_x0000_t202" style="position:absolute;margin-left:269.55pt;margin-top:796.05pt;width:56.65pt;height:8.9pt;z-index:-251581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yLiAEAAAg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" filled="f" stroked="f">
              <v:textbox style="mso-fit-shape-to-text:t" inset="0,0,0,0">
                <w:txbxContent>
                  <w:p w14:paraId="28C159DD"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75808" behindDoc="1" locked="0" layoutInCell="1" allowOverlap="1" wp14:anchorId="1AF7F1E0" wp14:editId="3506CEEE">
              <wp:simplePos x="0" y="0"/>
              <wp:positionH relativeFrom="page">
                <wp:posOffset>609600</wp:posOffset>
              </wp:positionH>
              <wp:positionV relativeFrom="page">
                <wp:posOffset>10046970</wp:posOffset>
              </wp:positionV>
              <wp:extent cx="6343015" cy="0"/>
              <wp:effectExtent l="0" t="0" r="0" b="0"/>
              <wp:wrapNone/>
              <wp:docPr id="866" name="Shape 86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1.10000000000002pt;width:499.44999999999999pt;height:0;z-index:-251658240;mso-position-horizontal-relative:page;mso-position-vertical-relative:page">
              <v:stroke weight="1.pt"/>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FFE5" w14:textId="77777777" w:rsidR="001B561B" w:rsidRDefault="00B6438F">
    <w:pPr>
      <w:spacing w:line="1" w:lineRule="exact"/>
    </w:pPr>
    <w:r>
      <w:rPr>
        <w:noProof/>
      </w:rPr>
      <mc:AlternateContent>
        <mc:Choice Requires="wps">
          <w:drawing>
            <wp:anchor distT="0" distB="0" distL="0" distR="0" simplePos="0" relativeHeight="251743744" behindDoc="1" locked="0" layoutInCell="1" allowOverlap="1" wp14:anchorId="0F3F439B" wp14:editId="09115067">
              <wp:simplePos x="0" y="0"/>
              <wp:positionH relativeFrom="page">
                <wp:posOffset>3389630</wp:posOffset>
              </wp:positionH>
              <wp:positionV relativeFrom="page">
                <wp:posOffset>10131425</wp:posOffset>
              </wp:positionV>
              <wp:extent cx="786130" cy="113030"/>
              <wp:effectExtent l="0" t="0" r="0" b="0"/>
              <wp:wrapNone/>
              <wp:docPr id="887" name="Shape 88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C9811DA"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0F3F439B" id="_x0000_t202" coordsize="21600,21600" o:spt="202" path="m,l,21600r21600,l21600,xe">
              <v:stroke joinstyle="miter"/>
              <v:path gradientshapeok="t" o:connecttype="rect"/>
            </v:shapetype>
            <v:shape id="Shape 887" o:spid="_x0000_s1404" type="#_x0000_t202" style="position:absolute;margin-left:266.9pt;margin-top:797.75pt;width:61.9pt;height:8.9pt;z-index:-251572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sNhQEAAAg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" filled="f" stroked="f">
              <v:textbox style="mso-fit-shape-to-text:t" inset="0,0,0,0">
                <w:txbxContent>
                  <w:p w14:paraId="2C9811DA"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80928" behindDoc="1" locked="0" layoutInCell="1" allowOverlap="1" wp14:anchorId="784630A5" wp14:editId="37C510BE">
              <wp:simplePos x="0" y="0"/>
              <wp:positionH relativeFrom="page">
                <wp:posOffset>609600</wp:posOffset>
              </wp:positionH>
              <wp:positionV relativeFrom="page">
                <wp:posOffset>10086975</wp:posOffset>
              </wp:positionV>
              <wp:extent cx="6343015" cy="0"/>
              <wp:effectExtent l="0" t="0" r="0" b="0"/>
              <wp:wrapNone/>
              <wp:docPr id="889" name="Shape 8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4.25pt;width:499.44999999999999pt;height:0;z-index:-251658240;mso-position-horizontal-relative:page;mso-position-vertical-relative:page">
              <v:stroke weight="1.pt"/>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9D6C" w14:textId="77777777" w:rsidR="001B561B" w:rsidRDefault="00B6438F">
    <w:pPr>
      <w:spacing w:line="1" w:lineRule="exact"/>
    </w:pPr>
    <w:r>
      <w:rPr>
        <w:noProof/>
      </w:rPr>
      <mc:AlternateContent>
        <mc:Choice Requires="wps">
          <w:drawing>
            <wp:anchor distT="0" distB="0" distL="0" distR="0" simplePos="0" relativeHeight="251740672" behindDoc="1" locked="0" layoutInCell="1" allowOverlap="1" wp14:anchorId="1E202AF5" wp14:editId="531CBBFD">
              <wp:simplePos x="0" y="0"/>
              <wp:positionH relativeFrom="page">
                <wp:posOffset>3389630</wp:posOffset>
              </wp:positionH>
              <wp:positionV relativeFrom="page">
                <wp:posOffset>10131425</wp:posOffset>
              </wp:positionV>
              <wp:extent cx="786130" cy="113030"/>
              <wp:effectExtent l="0" t="0" r="0" b="0"/>
              <wp:wrapNone/>
              <wp:docPr id="879" name="Shape 87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8787624"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wps:txbx>
                    <wps:bodyPr wrap="none" lIns="0" tIns="0" rIns="0" bIns="0">
                      <a:spAutoFit/>
                    </wps:bodyPr>
                  </wps:wsp>
                </a:graphicData>
              </a:graphic>
            </wp:anchor>
          </w:drawing>
        </mc:Choice>
        <mc:Fallback>
          <w:pict>
            <v:shapetype w14:anchorId="1E202AF5" id="_x0000_t202" coordsize="21600,21600" o:spt="202" path="m,l,21600r21600,l21600,xe">
              <v:stroke joinstyle="miter"/>
              <v:path gradientshapeok="t" o:connecttype="rect"/>
            </v:shapetype>
            <v:shape id="Shape 879" o:spid="_x0000_s1405" type="#_x0000_t202" style="position:absolute;margin-left:266.9pt;margin-top:797.75pt;width:61.9pt;height:8.9pt;z-index:-251575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CxhQEAAAgDAAAOAAAAZHJzL2Uyb0RvYy54bWysUttKAzEQfRf8h5B3u63F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" filled="f" stroked="f">
              <v:textbox style="mso-fit-shape-to-text:t" inset="0,0,0,0">
                <w:txbxContent>
                  <w:p w14:paraId="78787624" w14:textId="77777777" w:rsidR="001B561B" w:rsidRDefault="00B6438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1064C197" wp14:editId="046367D2">
              <wp:simplePos x="0" y="0"/>
              <wp:positionH relativeFrom="page">
                <wp:posOffset>609600</wp:posOffset>
              </wp:positionH>
              <wp:positionV relativeFrom="page">
                <wp:posOffset>10086975</wp:posOffset>
              </wp:positionV>
              <wp:extent cx="6343015" cy="0"/>
              <wp:effectExtent l="0" t="0" r="0" b="0"/>
              <wp:wrapNone/>
              <wp:docPr id="881" name="Shape 88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94.25pt;width:499.44999999999999pt;height:0;z-index:-251658240;mso-position-horizontal-relative:page;mso-position-vertical-relative:page">
              <v:stroke weight="1.pt"/>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AFC0" w14:textId="77777777" w:rsidR="001B561B" w:rsidRDefault="00B6438F">
    <w:pPr>
      <w:spacing w:line="1" w:lineRule="exact"/>
    </w:pPr>
    <w:r>
      <w:rPr>
        <w:noProof/>
      </w:rPr>
      <mc:AlternateContent>
        <mc:Choice Requires="wps">
          <w:drawing>
            <wp:anchor distT="0" distB="0" distL="0" distR="0" simplePos="0" relativeHeight="251745792" behindDoc="1" locked="0" layoutInCell="1" allowOverlap="1" wp14:anchorId="74928BF9" wp14:editId="3510C180">
              <wp:simplePos x="0" y="0"/>
              <wp:positionH relativeFrom="page">
                <wp:posOffset>3481070</wp:posOffset>
              </wp:positionH>
              <wp:positionV relativeFrom="page">
                <wp:posOffset>10245725</wp:posOffset>
              </wp:positionV>
              <wp:extent cx="600710" cy="91440"/>
              <wp:effectExtent l="0" t="0" r="0" b="0"/>
              <wp:wrapNone/>
              <wp:docPr id="893" name="Shape 89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1A79881" w14:textId="77777777" w:rsidR="001B561B" w:rsidRDefault="00B6438F">
                          <w:pPr>
                            <w:pStyle w:val="Zhlavnebozpat0"/>
                            <w:shd w:val="clear" w:color="auto" w:fill="auto"/>
                            <w:rPr>
                              <w:sz w:val="16"/>
                              <w:szCs w:val="16"/>
                            </w:rPr>
                          </w:pPr>
                          <w:r>
                            <w:rPr>
                              <w:sz w:val="16"/>
                              <w:szCs w:val="16"/>
                            </w:rPr>
                            <w:t>Stránka 1 z 1</w:t>
                          </w:r>
                        </w:p>
                      </w:txbxContent>
                    </wps:txbx>
                    <wps:bodyPr wrap="none" lIns="0" tIns="0" rIns="0" bIns="0">
                      <a:spAutoFit/>
                    </wps:bodyPr>
                  </wps:wsp>
                </a:graphicData>
              </a:graphic>
            </wp:anchor>
          </w:drawing>
        </mc:Choice>
        <mc:Fallback>
          <w:pict>
            <v:shapetype w14:anchorId="74928BF9" id="_x0000_t202" coordsize="21600,21600" o:spt="202" path="m,l,21600r21600,l21600,xe">
              <v:stroke joinstyle="miter"/>
              <v:path gradientshapeok="t" o:connecttype="rect"/>
            </v:shapetype>
            <v:shape id="Shape 893" o:spid="_x0000_s1406" type="#_x0000_t202" style="position:absolute;margin-left:274.1pt;margin-top:806.75pt;width:47.3pt;height:7.2pt;z-index:-251570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" filled="f" stroked="f">
              <v:textbox style="mso-fit-shape-to-text:t" inset="0,0,0,0">
                <w:txbxContent>
                  <w:p w14:paraId="61A79881" w14:textId="77777777" w:rsidR="001B561B" w:rsidRDefault="00B6438F">
                    <w:pPr>
                      <w:pStyle w:val="Zhlavnebozpat0"/>
                      <w:shd w:val="clear" w:color="auto" w:fill="auto"/>
                      <w:rPr>
                        <w:sz w:val="16"/>
                        <w:szCs w:val="16"/>
                      </w:rPr>
                    </w:pPr>
                    <w:r>
                      <w:rPr>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582976" behindDoc="1" locked="0" layoutInCell="1" allowOverlap="1" wp14:anchorId="5EDC10A8" wp14:editId="3B77EFF9">
              <wp:simplePos x="0" y="0"/>
              <wp:positionH relativeFrom="page">
                <wp:posOffset>880745</wp:posOffset>
              </wp:positionH>
              <wp:positionV relativeFrom="page">
                <wp:posOffset>10207625</wp:posOffset>
              </wp:positionV>
              <wp:extent cx="5800090" cy="0"/>
              <wp:effectExtent l="0" t="0" r="0" b="0"/>
              <wp:wrapNone/>
              <wp:docPr id="895" name="Shape 89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03.75pt;width:456.69999999999999pt;height:0;z-index:-251658240;mso-position-horizontal-relative:page;mso-position-vertical-relative:page">
              <v:stroke weight="1.pt"/>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1C32" w14:textId="77777777" w:rsidR="001B561B" w:rsidRDefault="00B6438F">
    <w:pPr>
      <w:spacing w:line="1" w:lineRule="exact"/>
    </w:pPr>
    <w:r>
      <w:rPr>
        <w:noProof/>
      </w:rPr>
      <mc:AlternateContent>
        <mc:Choice Requires="wps">
          <w:drawing>
            <wp:anchor distT="0" distB="0" distL="0" distR="0" simplePos="0" relativeHeight="251744768" behindDoc="1" locked="0" layoutInCell="1" allowOverlap="1" wp14:anchorId="033DEF5D" wp14:editId="7A147655">
              <wp:simplePos x="0" y="0"/>
              <wp:positionH relativeFrom="page">
                <wp:posOffset>3481070</wp:posOffset>
              </wp:positionH>
              <wp:positionV relativeFrom="page">
                <wp:posOffset>10245725</wp:posOffset>
              </wp:positionV>
              <wp:extent cx="600710" cy="91440"/>
              <wp:effectExtent l="0" t="0" r="0" b="0"/>
              <wp:wrapNone/>
              <wp:docPr id="890" name="Shape 89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2FD184E" w14:textId="77777777" w:rsidR="001B561B" w:rsidRDefault="00B6438F">
                          <w:pPr>
                            <w:pStyle w:val="Zhlavnebozpat0"/>
                            <w:shd w:val="clear" w:color="auto" w:fill="auto"/>
                            <w:rPr>
                              <w:sz w:val="16"/>
                              <w:szCs w:val="16"/>
                            </w:rPr>
                          </w:pPr>
                          <w:r>
                            <w:rPr>
                              <w:sz w:val="16"/>
                              <w:szCs w:val="16"/>
                            </w:rPr>
                            <w:t>Stránka 1 z 1</w:t>
                          </w:r>
                        </w:p>
                      </w:txbxContent>
                    </wps:txbx>
                    <wps:bodyPr wrap="none" lIns="0" tIns="0" rIns="0" bIns="0">
                      <a:spAutoFit/>
                    </wps:bodyPr>
                  </wps:wsp>
                </a:graphicData>
              </a:graphic>
            </wp:anchor>
          </w:drawing>
        </mc:Choice>
        <mc:Fallback>
          <w:pict>
            <v:shapetype w14:anchorId="033DEF5D" id="_x0000_t202" coordsize="21600,21600" o:spt="202" path="m,l,21600r21600,l21600,xe">
              <v:stroke joinstyle="miter"/>
              <v:path gradientshapeok="t" o:connecttype="rect"/>
            </v:shapetype>
            <v:shape id="Shape 890" o:spid="_x0000_s1407" type="#_x0000_t202" style="position:absolute;margin-left:274.1pt;margin-top:806.75pt;width:47.3pt;height:7.2pt;z-index:-25157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" filled="f" stroked="f">
              <v:textbox style="mso-fit-shape-to-text:t" inset="0,0,0,0">
                <w:txbxContent>
                  <w:p w14:paraId="32FD184E" w14:textId="77777777" w:rsidR="001B561B" w:rsidRDefault="00B6438F">
                    <w:pPr>
                      <w:pStyle w:val="Zhlavnebozpat0"/>
                      <w:shd w:val="clear" w:color="auto" w:fill="auto"/>
                      <w:rPr>
                        <w:sz w:val="16"/>
                        <w:szCs w:val="16"/>
                      </w:rPr>
                    </w:pPr>
                    <w:r>
                      <w:rPr>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581952" behindDoc="1" locked="0" layoutInCell="1" allowOverlap="1" wp14:anchorId="7E0C99E2" wp14:editId="44785F5F">
              <wp:simplePos x="0" y="0"/>
              <wp:positionH relativeFrom="page">
                <wp:posOffset>880745</wp:posOffset>
              </wp:positionH>
              <wp:positionV relativeFrom="page">
                <wp:posOffset>10207625</wp:posOffset>
              </wp:positionV>
              <wp:extent cx="5800090" cy="0"/>
              <wp:effectExtent l="0" t="0" r="0" b="0"/>
              <wp:wrapNone/>
              <wp:docPr id="892" name="Shape 89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03.7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9735" w14:textId="77777777" w:rsidR="001B561B" w:rsidRDefault="00B6438F">
    <w:pPr>
      <w:spacing w:line="1" w:lineRule="exact"/>
    </w:pPr>
    <w:r>
      <w:rPr>
        <w:noProof/>
      </w:rPr>
      <mc:AlternateContent>
        <mc:Choice Requires="wps">
          <w:drawing>
            <wp:anchor distT="0" distB="0" distL="0" distR="0" simplePos="0" relativeHeight="251599360" behindDoc="1" locked="0" layoutInCell="1" allowOverlap="1" wp14:anchorId="53822319" wp14:editId="42896610">
              <wp:simplePos x="0" y="0"/>
              <wp:positionH relativeFrom="page">
                <wp:posOffset>3524885</wp:posOffset>
              </wp:positionH>
              <wp:positionV relativeFrom="page">
                <wp:posOffset>10990580</wp:posOffset>
              </wp:positionV>
              <wp:extent cx="499745" cy="73025"/>
              <wp:effectExtent l="0" t="0" r="0" b="0"/>
              <wp:wrapNone/>
              <wp:docPr id="91" name="Shape 91"/>
              <wp:cNvGraphicFramePr/>
              <a:graphic xmlns:a="http://schemas.openxmlformats.org/drawingml/2006/main">
                <a:graphicData uri="http://schemas.microsoft.com/office/word/2010/wordprocessingShape">
                  <wps:wsp>
                    <wps:cNvSpPr txBox="1"/>
                    <wps:spPr>
                      <a:xfrm>
                        <a:off x="0" y="0"/>
                        <a:ext cx="499745" cy="73025"/>
                      </a:xfrm>
                      <a:prstGeom prst="rect">
                        <a:avLst/>
                      </a:prstGeom>
                      <a:noFill/>
                    </wps:spPr>
                    <wps:txbx>
                      <w:txbxContent>
                        <w:p w14:paraId="349AA0A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3822319" id="_x0000_t202" coordsize="21600,21600" o:spt="202" path="m,l,21600r21600,l21600,xe">
              <v:stroke joinstyle="miter"/>
              <v:path gradientshapeok="t" o:connecttype="rect"/>
            </v:shapetype>
            <v:shape id="Shape 91" o:spid="_x0000_s1264" type="#_x0000_t202" style="position:absolute;margin-left:277.55pt;margin-top:865.4pt;width:39.35pt;height:5.75pt;z-index:-251717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" filled="f" stroked="f">
              <v:textbox style="mso-fit-shape-to-text:t" inset="0,0,0,0">
                <w:txbxContent>
                  <w:p w14:paraId="349AA0A9"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1967" w14:textId="77777777" w:rsidR="001B561B" w:rsidRDefault="00B6438F">
    <w:pPr>
      <w:spacing w:line="1" w:lineRule="exact"/>
    </w:pPr>
    <w:r>
      <w:rPr>
        <w:noProof/>
      </w:rPr>
      <mc:AlternateContent>
        <mc:Choice Requires="wps">
          <w:drawing>
            <wp:anchor distT="0" distB="0" distL="0" distR="0" simplePos="0" relativeHeight="251605504" behindDoc="1" locked="0" layoutInCell="1" allowOverlap="1" wp14:anchorId="5FF3FA1B" wp14:editId="2DCEBA7F">
              <wp:simplePos x="0" y="0"/>
              <wp:positionH relativeFrom="page">
                <wp:posOffset>3546475</wp:posOffset>
              </wp:positionH>
              <wp:positionV relativeFrom="page">
                <wp:posOffset>10664825</wp:posOffset>
              </wp:positionV>
              <wp:extent cx="457200" cy="73025"/>
              <wp:effectExtent l="0" t="0" r="0" b="0"/>
              <wp:wrapNone/>
              <wp:docPr id="103" name="Shape 103"/>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4E3A7C6A"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5FF3FA1B" id="_x0000_t202" coordsize="21600,21600" o:spt="202" path="m,l,21600r21600,l21600,xe">
              <v:stroke joinstyle="miter"/>
              <v:path gradientshapeok="t" o:connecttype="rect"/>
            </v:shapetype>
            <v:shape id="Shape 103" o:spid="_x0000_s1269" type="#_x0000_t202" style="position:absolute;margin-left:279.25pt;margin-top:839.75pt;width:36pt;height:5.75pt;z-index:-251710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" filled="f" stroked="f">
              <v:textbox style="mso-fit-shape-to-text:t" inset="0,0,0,0">
                <w:txbxContent>
                  <w:p w14:paraId="4E3A7C6A"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A074" w14:textId="77777777" w:rsidR="001B561B" w:rsidRDefault="00B6438F">
    <w:pPr>
      <w:spacing w:line="1" w:lineRule="exact"/>
    </w:pPr>
    <w:r>
      <w:rPr>
        <w:noProof/>
      </w:rPr>
      <mc:AlternateContent>
        <mc:Choice Requires="wps">
          <w:drawing>
            <wp:anchor distT="0" distB="0" distL="0" distR="0" simplePos="0" relativeHeight="251602432" behindDoc="1" locked="0" layoutInCell="1" allowOverlap="1" wp14:anchorId="6ED5680F" wp14:editId="0C06040F">
              <wp:simplePos x="0" y="0"/>
              <wp:positionH relativeFrom="page">
                <wp:posOffset>3546475</wp:posOffset>
              </wp:positionH>
              <wp:positionV relativeFrom="page">
                <wp:posOffset>10664825</wp:posOffset>
              </wp:positionV>
              <wp:extent cx="457200" cy="73025"/>
              <wp:effectExtent l="0" t="0" r="0" b="0"/>
              <wp:wrapNone/>
              <wp:docPr id="97" name="Shape 97"/>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55DF1CD2"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6ED5680F" id="_x0000_t202" coordsize="21600,21600" o:spt="202" path="m,l,21600r21600,l21600,xe">
              <v:stroke joinstyle="miter"/>
              <v:path gradientshapeok="t" o:connecttype="rect"/>
            </v:shapetype>
            <v:shape id="Shape 97" o:spid="_x0000_s1270" type="#_x0000_t202" style="position:absolute;margin-left:279.25pt;margin-top:839.75pt;width:36pt;height:5.75pt;z-index:-251714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" filled="f" stroked="f">
              <v:textbox style="mso-fit-shape-to-text:t" inset="0,0,0,0">
                <w:txbxContent>
                  <w:p w14:paraId="55DF1CD2"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FE8D" w14:textId="77777777" w:rsidR="001B561B" w:rsidRDefault="00B6438F">
    <w:pPr>
      <w:spacing w:line="1" w:lineRule="exact"/>
    </w:pPr>
    <w:r>
      <w:rPr>
        <w:noProof/>
      </w:rPr>
      <mc:AlternateContent>
        <mc:Choice Requires="wps">
          <w:drawing>
            <wp:anchor distT="0" distB="0" distL="0" distR="0" simplePos="0" relativeHeight="251611648" behindDoc="1" locked="0" layoutInCell="1" allowOverlap="1" wp14:anchorId="1DBBA77B" wp14:editId="4314EC11">
              <wp:simplePos x="0" y="0"/>
              <wp:positionH relativeFrom="page">
                <wp:posOffset>3546475</wp:posOffset>
              </wp:positionH>
              <wp:positionV relativeFrom="page">
                <wp:posOffset>10664825</wp:posOffset>
              </wp:positionV>
              <wp:extent cx="457200" cy="730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457200" cy="73025"/>
                      </a:xfrm>
                      <a:prstGeom prst="rect">
                        <a:avLst/>
                      </a:prstGeom>
                      <a:noFill/>
                    </wps:spPr>
                    <wps:txbx>
                      <w:txbxContent>
                        <w:p w14:paraId="72CBEF1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wps:txbx>
                    <wps:bodyPr wrap="none" lIns="0" tIns="0" rIns="0" bIns="0">
                      <a:spAutoFit/>
                    </wps:bodyPr>
                  </wps:wsp>
                </a:graphicData>
              </a:graphic>
            </wp:anchor>
          </w:drawing>
        </mc:Choice>
        <mc:Fallback>
          <w:pict>
            <v:shapetype w14:anchorId="1DBBA77B" id="_x0000_t202" coordsize="21600,21600" o:spt="202" path="m,l,21600r21600,l21600,xe">
              <v:stroke joinstyle="miter"/>
              <v:path gradientshapeok="t" o:connecttype="rect"/>
            </v:shapetype>
            <v:shape id="Shape 119" o:spid="_x0000_s1275" type="#_x0000_t202" style="position:absolute;margin-left:279.25pt;margin-top:839.75pt;width:36pt;height:5.75pt;z-index:-251704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" filled="f" stroked="f">
              <v:textbox style="mso-fit-shape-to-text:t" inset="0,0,0,0">
                <w:txbxContent>
                  <w:p w14:paraId="72CBEF11" w14:textId="77777777" w:rsidR="001B561B" w:rsidRDefault="00B6438F">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z 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6B52" w14:textId="77777777" w:rsidR="001B561B" w:rsidRDefault="001B561B"/>
  </w:footnote>
  <w:footnote w:type="continuationSeparator" w:id="0">
    <w:p w14:paraId="02372DA9" w14:textId="77777777" w:rsidR="001B561B" w:rsidRDefault="001B5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4EC8" w14:textId="77777777" w:rsidR="001B561B" w:rsidRDefault="00B6438F">
    <w:pPr>
      <w:spacing w:line="1" w:lineRule="exact"/>
    </w:pPr>
    <w:r>
      <w:rPr>
        <w:noProof/>
      </w:rPr>
      <mc:AlternateContent>
        <mc:Choice Requires="wps">
          <w:drawing>
            <wp:anchor distT="0" distB="0" distL="0" distR="0" simplePos="0" relativeHeight="251588096" behindDoc="1" locked="0" layoutInCell="1" allowOverlap="1" wp14:anchorId="3FC71B3C" wp14:editId="546CAA02">
              <wp:simplePos x="0" y="0"/>
              <wp:positionH relativeFrom="page">
                <wp:posOffset>918845</wp:posOffset>
              </wp:positionH>
              <wp:positionV relativeFrom="page">
                <wp:posOffset>474345</wp:posOffset>
              </wp:positionV>
              <wp:extent cx="2273935"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21C47E8A" w14:textId="77777777" w:rsidR="001B561B" w:rsidRDefault="00B6438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0A374030" w14:textId="546A305D" w:rsidR="001B561B" w:rsidRDefault="00B6438F">
                          <w:pPr>
                            <w:pStyle w:val="Zhlavnebozpat20"/>
                            <w:shd w:val="clear" w:color="auto" w:fill="auto"/>
                            <w:rPr>
                              <w:sz w:val="30"/>
                              <w:szCs w:val="30"/>
                            </w:rPr>
                          </w:pPr>
                          <w:r>
                            <w:rPr>
                              <w:rFonts w:ascii="Arial" w:eastAsia="Arial" w:hAnsi="Arial" w:cs="Arial"/>
                              <w:b/>
                              <w:bCs/>
                              <w:i/>
                              <w:iCs/>
                              <w:color w:val="3B3F56"/>
                              <w:sz w:val="30"/>
                              <w:szCs w:val="30"/>
                            </w:rPr>
                            <w:t>a údržba sil</w:t>
                          </w:r>
                          <w:r w:rsidR="00055490">
                            <w:rPr>
                              <w:rFonts w:ascii="Arial" w:eastAsia="Arial" w:hAnsi="Arial" w:cs="Arial"/>
                              <w:b/>
                              <w:bCs/>
                              <w:i/>
                              <w:iCs/>
                              <w:color w:val="3B3F56"/>
                              <w:sz w:val="30"/>
                              <w:szCs w:val="30"/>
                            </w:rPr>
                            <w:t>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3FC71B3C" id="_x0000_t202" coordsize="21600,21600" o:spt="202" path="m,l,21600r21600,l21600,xe">
              <v:stroke joinstyle="miter"/>
              <v:path gradientshapeok="t" o:connecttype="rect"/>
            </v:shapetype>
            <v:shape id="Shape 28" o:spid="_x0000_s1249" type="#_x0000_t202" style="position:absolute;margin-left:72.35pt;margin-top:37.35pt;width:179.05pt;height:38.15pt;z-index:-251728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" filled="f" stroked="f">
              <v:textbox style="mso-fit-shape-to-text:t" inset="0,0,0,0">
                <w:txbxContent>
                  <w:p w14:paraId="21C47E8A" w14:textId="77777777" w:rsidR="001B561B" w:rsidRDefault="00B6438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0A374030" w14:textId="546A305D" w:rsidR="001B561B" w:rsidRDefault="00B6438F">
                    <w:pPr>
                      <w:pStyle w:val="Zhlavnebozpat20"/>
                      <w:shd w:val="clear" w:color="auto" w:fill="auto"/>
                      <w:rPr>
                        <w:sz w:val="30"/>
                        <w:szCs w:val="30"/>
                      </w:rPr>
                    </w:pPr>
                    <w:r>
                      <w:rPr>
                        <w:rFonts w:ascii="Arial" w:eastAsia="Arial" w:hAnsi="Arial" w:cs="Arial"/>
                        <w:b/>
                        <w:bCs/>
                        <w:i/>
                        <w:iCs/>
                        <w:color w:val="3B3F56"/>
                        <w:sz w:val="30"/>
                        <w:szCs w:val="30"/>
                      </w:rPr>
                      <w:t>a údržba sil</w:t>
                    </w:r>
                    <w:r w:rsidR="00055490">
                      <w:rPr>
                        <w:rFonts w:ascii="Arial" w:eastAsia="Arial" w:hAnsi="Arial" w:cs="Arial"/>
                        <w:b/>
                        <w:bCs/>
                        <w:i/>
                        <w:iCs/>
                        <w:color w:val="3B3F56"/>
                        <w:sz w:val="30"/>
                        <w:szCs w:val="30"/>
                      </w:rPr>
                      <w:t>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589120" behindDoc="1" locked="0" layoutInCell="1" allowOverlap="1" wp14:anchorId="67C2E711" wp14:editId="3B2756EF">
              <wp:simplePos x="0" y="0"/>
              <wp:positionH relativeFrom="page">
                <wp:posOffset>4298950</wp:posOffset>
              </wp:positionH>
              <wp:positionV relativeFrom="page">
                <wp:posOffset>1031875</wp:posOffset>
              </wp:positionV>
              <wp:extent cx="2130425"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76FC7E7E"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objednatele: ZMR-ST-65-2024</w:t>
                          </w:r>
                        </w:p>
                        <w:p w14:paraId="4F8DA427"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zhotovitele: Kam/06/2024</w:t>
                          </w:r>
                        </w:p>
                      </w:txbxContent>
                    </wps:txbx>
                    <wps:bodyPr wrap="none" lIns="0" tIns="0" rIns="0" bIns="0">
                      <a:spAutoFit/>
                    </wps:bodyPr>
                  </wps:wsp>
                </a:graphicData>
              </a:graphic>
            </wp:anchor>
          </w:drawing>
        </mc:Choice>
        <mc:Fallback>
          <w:pict>
            <v:shape w14:anchorId="67C2E711" id="Shape 30" o:spid="_x0000_s1250" type="#_x0000_t202" style="position:absolute;margin-left:338.5pt;margin-top:81.25pt;width:167.75pt;height:16.8pt;z-index:-251727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O7hg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" filled="f" stroked="f">
              <v:textbox style="mso-fit-shape-to-text:t" inset="0,0,0,0">
                <w:txbxContent>
                  <w:p w14:paraId="76FC7E7E"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objednatele: ZMR-ST-65-2024</w:t>
                    </w:r>
                  </w:p>
                  <w:p w14:paraId="4F8DA427"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zhotovitele: Kam/06/2024</w:t>
                    </w:r>
                  </w:p>
                </w:txbxContent>
              </v:textbox>
              <w10:wrap anchorx="page" anchory="page"/>
            </v:shape>
          </w:pict>
        </mc:Fallback>
      </mc:AlternateContent>
    </w:r>
    <w:r>
      <w:rPr>
        <w:noProof/>
      </w:rPr>
      <mc:AlternateContent>
        <mc:Choice Requires="wps">
          <w:drawing>
            <wp:anchor distT="0" distB="0" distL="0" distR="0" simplePos="0" relativeHeight="251590144" behindDoc="1" locked="0" layoutInCell="1" allowOverlap="1" wp14:anchorId="6F3EEDE8" wp14:editId="5C39CA60">
              <wp:simplePos x="0" y="0"/>
              <wp:positionH relativeFrom="page">
                <wp:posOffset>897255</wp:posOffset>
              </wp:positionH>
              <wp:positionV relativeFrom="page">
                <wp:posOffset>1150620</wp:posOffset>
              </wp:positionV>
              <wp:extent cx="1649095"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1649095" cy="91440"/>
                      </a:xfrm>
                      <a:prstGeom prst="rect">
                        <a:avLst/>
                      </a:prstGeom>
                      <a:noFill/>
                    </wps:spPr>
                    <wps:txbx>
                      <w:txbxContent>
                        <w:p w14:paraId="1E8FE9BE" w14:textId="77777777" w:rsidR="001B561B" w:rsidRDefault="00B6438F">
                          <w:pPr>
                            <w:pStyle w:val="Zhlavnebozpat20"/>
                            <w:shd w:val="clear" w:color="auto" w:fill="auto"/>
                            <w:rPr>
                              <w:sz w:val="16"/>
                              <w:szCs w:val="16"/>
                            </w:rPr>
                          </w:pPr>
                          <w:r>
                            <w:rPr>
                              <w:rFonts w:ascii="Arial" w:eastAsia="Arial" w:hAnsi="Arial" w:cs="Arial"/>
                              <w:b/>
                              <w:bCs/>
                              <w:sz w:val="16"/>
                              <w:szCs w:val="16"/>
                            </w:rPr>
                            <w:t>Kamenice n. L. - odvodnění areálu</w:t>
                          </w:r>
                        </w:p>
                      </w:txbxContent>
                    </wps:txbx>
                    <wps:bodyPr wrap="none" lIns="0" tIns="0" rIns="0" bIns="0">
                      <a:spAutoFit/>
                    </wps:bodyPr>
                  </wps:wsp>
                </a:graphicData>
              </a:graphic>
            </wp:anchor>
          </w:drawing>
        </mc:Choice>
        <mc:Fallback>
          <w:pict>
            <v:shape w14:anchorId="6F3EEDE8" id="Shape 32" o:spid="_x0000_s1251" type="#_x0000_t202" style="position:absolute;margin-left:70.65pt;margin-top:90.6pt;width:129.85pt;height:7.2pt;z-index:-251726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" filled="f" stroked="f">
              <v:textbox style="mso-fit-shape-to-text:t" inset="0,0,0,0">
                <w:txbxContent>
                  <w:p w14:paraId="1E8FE9BE" w14:textId="77777777" w:rsidR="001B561B" w:rsidRDefault="00B6438F">
                    <w:pPr>
                      <w:pStyle w:val="Zhlavnebozpat20"/>
                      <w:shd w:val="clear" w:color="auto" w:fill="auto"/>
                      <w:rPr>
                        <w:sz w:val="16"/>
                        <w:szCs w:val="16"/>
                      </w:rPr>
                    </w:pPr>
                    <w:r>
                      <w:rPr>
                        <w:rFonts w:ascii="Arial" w:eastAsia="Arial" w:hAnsi="Arial" w:cs="Arial"/>
                        <w:b/>
                        <w:bCs/>
                        <w:sz w:val="16"/>
                        <w:szCs w:val="16"/>
                      </w:rPr>
                      <w:t>Kamenice n. L. - odvodnění areálu</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BD0B" w14:textId="77777777" w:rsidR="001B561B" w:rsidRDefault="00B6438F">
    <w:pPr>
      <w:spacing w:line="1" w:lineRule="exact"/>
    </w:pPr>
    <w:r>
      <w:rPr>
        <w:noProof/>
      </w:rPr>
      <mc:AlternateContent>
        <mc:Choice Requires="wps">
          <w:drawing>
            <wp:anchor distT="0" distB="0" distL="0" distR="0" simplePos="0" relativeHeight="251606528" behindDoc="1" locked="0" layoutInCell="1" allowOverlap="1" wp14:anchorId="7A85FA77" wp14:editId="00E6B30D">
              <wp:simplePos x="0" y="0"/>
              <wp:positionH relativeFrom="page">
                <wp:posOffset>4753610</wp:posOffset>
              </wp:positionH>
              <wp:positionV relativeFrom="page">
                <wp:posOffset>408305</wp:posOffset>
              </wp:positionV>
              <wp:extent cx="2435225" cy="73025"/>
              <wp:effectExtent l="0" t="0" r="0" b="0"/>
              <wp:wrapNone/>
              <wp:docPr id="109" name="Shape 10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603AED7"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7A85FA77" id="_x0000_t202" coordsize="21600,21600" o:spt="202" path="m,l,21600r21600,l21600,xe">
              <v:stroke joinstyle="miter"/>
              <v:path gradientshapeok="t" o:connecttype="rect"/>
            </v:shapetype>
            <v:shape id="Shape 109" o:spid="_x0000_s1273" type="#_x0000_t202" style="position:absolute;margin-left:374.3pt;margin-top:32.15pt;width:191.75pt;height:5.75pt;z-index:-251709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vg6bS4UBAAAHAwAADgAAAAAAAAAAAAAAAAAuAgAA&#10;ZHJzL2Uyb0RvYy54bWxQSwECLQAUAAYACAAAACEA+5QS5d0AAAAKAQAADwAAAAAAAAAAAAAAAADf&#10;AwAAZHJzL2Rvd25yZXYueG1sUEsFBgAAAAAEAAQA8wAAAOkEAAAAAA==&#10;" filled="f" stroked="f">
              <v:textbox style="mso-fit-shape-to-text:t" inset="0,0,0,0">
                <w:txbxContent>
                  <w:p w14:paraId="5603AED7"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07552" behindDoc="1" locked="0" layoutInCell="1" allowOverlap="1" wp14:anchorId="2D6FAB1A" wp14:editId="3003D2D3">
              <wp:simplePos x="0" y="0"/>
              <wp:positionH relativeFrom="page">
                <wp:posOffset>565150</wp:posOffset>
              </wp:positionH>
              <wp:positionV relativeFrom="page">
                <wp:posOffset>1115695</wp:posOffset>
              </wp:positionV>
              <wp:extent cx="3801110" cy="88265"/>
              <wp:effectExtent l="0" t="0" r="0" b="0"/>
              <wp:wrapNone/>
              <wp:docPr id="111" name="Shape 111"/>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3D8F7F2A"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wps:txbx>
                    <wps:bodyPr lIns="0" tIns="0" rIns="0" bIns="0">
                      <a:spAutoFit/>
                    </wps:bodyPr>
                  </wps:wsp>
                </a:graphicData>
              </a:graphic>
            </wp:anchor>
          </w:drawing>
        </mc:Choice>
        <mc:Fallback>
          <w:pict>
            <v:shape w14:anchorId="2D6FAB1A" id="Shape 111" o:spid="_x0000_s1274" type="#_x0000_t202" style="position:absolute;margin-left:44.5pt;margin-top:87.85pt;width:299.3pt;height:6.95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" filled="f" stroked="f">
              <v:textbox style="mso-fit-shape-to-text:t" inset="0,0,0,0">
                <w:txbxContent>
                  <w:p w14:paraId="3D8F7F2A"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A6DC" w14:textId="77777777" w:rsidR="001B561B" w:rsidRDefault="00B6438F">
    <w:pPr>
      <w:spacing w:line="1" w:lineRule="exact"/>
    </w:pPr>
    <w:r>
      <w:rPr>
        <w:noProof/>
      </w:rPr>
      <mc:AlternateContent>
        <mc:Choice Requires="wps">
          <w:drawing>
            <wp:anchor distT="0" distB="0" distL="0" distR="0" simplePos="0" relativeHeight="251615744" behindDoc="1" locked="0" layoutInCell="1" allowOverlap="1" wp14:anchorId="7B20F0F9" wp14:editId="39C988E7">
              <wp:simplePos x="0" y="0"/>
              <wp:positionH relativeFrom="page">
                <wp:posOffset>4753610</wp:posOffset>
              </wp:positionH>
              <wp:positionV relativeFrom="page">
                <wp:posOffset>408305</wp:posOffset>
              </wp:positionV>
              <wp:extent cx="2435225" cy="73025"/>
              <wp:effectExtent l="0" t="0" r="0" b="0"/>
              <wp:wrapNone/>
              <wp:docPr id="127" name="Shape 12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6269D9D2"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w:t>
                          </w:r>
                          <w:r>
                            <w:rPr>
                              <w:rFonts w:ascii="Arial" w:eastAsia="Arial" w:hAnsi="Arial" w:cs="Arial"/>
                              <w:sz w:val="12"/>
                              <w:szCs w:val="12"/>
                            </w:rPr>
                            <w:t>soupis stavebních prací, dodávek a služeb s VV</w:t>
                          </w:r>
                        </w:p>
                      </w:txbxContent>
                    </wps:txbx>
                    <wps:bodyPr wrap="none" lIns="0" tIns="0" rIns="0" bIns="0">
                      <a:spAutoFit/>
                    </wps:bodyPr>
                  </wps:wsp>
                </a:graphicData>
              </a:graphic>
            </wp:anchor>
          </w:drawing>
        </mc:Choice>
        <mc:Fallback>
          <w:pict>
            <v:shapetype w14:anchorId="7B20F0F9" id="_x0000_t202" coordsize="21600,21600" o:spt="202" path="m,l,21600r21600,l21600,xe">
              <v:stroke joinstyle="miter"/>
              <v:path gradientshapeok="t" o:connecttype="rect"/>
            </v:shapetype>
            <v:shape id="Shape 127" o:spid="_x0000_s1277" type="#_x0000_t202" style="position:absolute;margin-left:374.3pt;margin-top:32.15pt;width:191.75pt;height:5.75pt;z-index:-251700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x4hQEAAAc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bcOne5oLaNfEfqAFNtzRhXHWPzrSJ+1654Sds9g6qQn6m89IjXL/hL6B2jYl&#10;tfME28tI6/z+zlWH+51/AQ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5OEMeIUBAAAHAwAADgAAAAAAAAAAAAAAAAAuAgAA&#10;ZHJzL2Uyb0RvYy54bWxQSwECLQAUAAYACAAAACEA+5QS5d0AAAAKAQAADwAAAAAAAAAAAAAAAADf&#10;AwAAZHJzL2Rvd25yZXYueG1sUEsFBgAAAAAEAAQA8wAAAOkEAAAAAA==&#10;" filled="f" stroked="f">
              <v:textbox style="mso-fit-shape-to-text:t" inset="0,0,0,0">
                <w:txbxContent>
                  <w:p w14:paraId="6269D9D2"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w:t>
                    </w:r>
                    <w:r>
                      <w:rPr>
                        <w:rFonts w:ascii="Arial" w:eastAsia="Arial" w:hAnsi="Arial" w:cs="Arial"/>
                        <w:sz w:val="12"/>
                        <w:szCs w:val="12"/>
                      </w:rPr>
                      <w:t>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16768" behindDoc="1" locked="0" layoutInCell="1" allowOverlap="1" wp14:anchorId="0395D6EB" wp14:editId="2662B669">
              <wp:simplePos x="0" y="0"/>
              <wp:positionH relativeFrom="page">
                <wp:posOffset>394970</wp:posOffset>
              </wp:positionH>
              <wp:positionV relativeFrom="page">
                <wp:posOffset>661670</wp:posOffset>
              </wp:positionV>
              <wp:extent cx="2788920" cy="118745"/>
              <wp:effectExtent l="0" t="0" r="0" b="0"/>
              <wp:wrapNone/>
              <wp:docPr id="129" name="Shape 129"/>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60E14090"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0395D6EB" id="Shape 129" o:spid="_x0000_s1278" type="#_x0000_t202" style="position:absolute;margin-left:31.1pt;margin-top:52.1pt;width:219.6pt;height:9.35pt;z-index:-251699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" filled="f" stroked="f">
              <v:textbox style="mso-fit-shape-to-text:t" inset="0,0,0,0">
                <w:txbxContent>
                  <w:p w14:paraId="60E14090"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6FB7" w14:textId="77777777" w:rsidR="001B561B" w:rsidRDefault="00B6438F">
    <w:pPr>
      <w:spacing w:line="1" w:lineRule="exact"/>
    </w:pPr>
    <w:r>
      <w:rPr>
        <w:noProof/>
      </w:rPr>
      <mc:AlternateContent>
        <mc:Choice Requires="wps">
          <w:drawing>
            <wp:anchor distT="0" distB="0" distL="0" distR="0" simplePos="0" relativeHeight="251612672" behindDoc="1" locked="0" layoutInCell="1" allowOverlap="1" wp14:anchorId="33FCA719" wp14:editId="7EA33276">
              <wp:simplePos x="0" y="0"/>
              <wp:positionH relativeFrom="page">
                <wp:posOffset>4753610</wp:posOffset>
              </wp:positionH>
              <wp:positionV relativeFrom="page">
                <wp:posOffset>408305</wp:posOffset>
              </wp:positionV>
              <wp:extent cx="2435225" cy="73025"/>
              <wp:effectExtent l="0" t="0" r="0" b="0"/>
              <wp:wrapNone/>
              <wp:docPr id="121" name="Shape 12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3FB94DD1"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33FCA719" id="_x0000_t202" coordsize="21600,21600" o:spt="202" path="m,l,21600r21600,l21600,xe">
              <v:stroke joinstyle="miter"/>
              <v:path gradientshapeok="t" o:connecttype="rect"/>
            </v:shapetype>
            <v:shape id="Shape 121" o:spid="_x0000_s1279" type="#_x0000_t202" style="position:absolute;margin-left:374.3pt;margin-top:32.15pt;width:191.75pt;height:5.75pt;z-index:-251703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bXE86IUBAAAHAwAADgAAAAAAAAAAAAAAAAAuAgAA&#10;ZHJzL2Uyb0RvYy54bWxQSwECLQAUAAYACAAAACEA+5QS5d0AAAAKAQAADwAAAAAAAAAAAAAAAADf&#10;AwAAZHJzL2Rvd25yZXYueG1sUEsFBgAAAAAEAAQA8wAAAOkEAAAAAA==&#10;" filled="f" stroked="f">
              <v:textbox style="mso-fit-shape-to-text:t" inset="0,0,0,0">
                <w:txbxContent>
                  <w:p w14:paraId="3FB94DD1"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13696" behindDoc="1" locked="0" layoutInCell="1" allowOverlap="1" wp14:anchorId="55D3C48A" wp14:editId="3827BCB9">
              <wp:simplePos x="0" y="0"/>
              <wp:positionH relativeFrom="page">
                <wp:posOffset>394970</wp:posOffset>
              </wp:positionH>
              <wp:positionV relativeFrom="page">
                <wp:posOffset>661670</wp:posOffset>
              </wp:positionV>
              <wp:extent cx="2788920" cy="118745"/>
              <wp:effectExtent l="0" t="0" r="0" b="0"/>
              <wp:wrapNone/>
              <wp:docPr id="123" name="Shape 123"/>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5316578E"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55D3C48A" id="Shape 123" o:spid="_x0000_s1280" type="#_x0000_t202" style="position:absolute;margin-left:31.1pt;margin-top:52.1pt;width:219.6pt;height:9.35pt;z-index:-251702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" filled="f" stroked="f">
              <v:textbox style="mso-fit-shape-to-text:t" inset="0,0,0,0">
                <w:txbxContent>
                  <w:p w14:paraId="5316578E"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79B5" w14:textId="77777777" w:rsidR="001B561B" w:rsidRDefault="00B6438F">
    <w:pPr>
      <w:spacing w:line="1" w:lineRule="exact"/>
    </w:pPr>
    <w:r>
      <w:rPr>
        <w:noProof/>
      </w:rPr>
      <mc:AlternateContent>
        <mc:Choice Requires="wps">
          <w:drawing>
            <wp:anchor distT="0" distB="0" distL="0" distR="0" simplePos="0" relativeHeight="251621888" behindDoc="1" locked="0" layoutInCell="1" allowOverlap="1" wp14:anchorId="586C7396" wp14:editId="539B351B">
              <wp:simplePos x="0" y="0"/>
              <wp:positionH relativeFrom="page">
                <wp:posOffset>4753610</wp:posOffset>
              </wp:positionH>
              <wp:positionV relativeFrom="page">
                <wp:posOffset>408305</wp:posOffset>
              </wp:positionV>
              <wp:extent cx="2435225" cy="73025"/>
              <wp:effectExtent l="0" t="0" r="0" b="0"/>
              <wp:wrapNone/>
              <wp:docPr id="155" name="Shape 15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0BBABCA6"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w:t>
                          </w:r>
                          <w:r>
                            <w:rPr>
                              <w:rFonts w:ascii="Arial" w:eastAsia="Arial" w:hAnsi="Arial" w:cs="Arial"/>
                              <w:sz w:val="12"/>
                              <w:szCs w:val="12"/>
                            </w:rPr>
                            <w:t>prací, dodávek a služeb s VV</w:t>
                          </w:r>
                        </w:p>
                      </w:txbxContent>
                    </wps:txbx>
                    <wps:bodyPr wrap="none" lIns="0" tIns="0" rIns="0" bIns="0">
                      <a:spAutoFit/>
                    </wps:bodyPr>
                  </wps:wsp>
                </a:graphicData>
              </a:graphic>
            </wp:anchor>
          </w:drawing>
        </mc:Choice>
        <mc:Fallback>
          <w:pict>
            <v:shapetype w14:anchorId="586C7396" id="_x0000_t202" coordsize="21600,21600" o:spt="202" path="m,l,21600r21600,l21600,xe">
              <v:stroke joinstyle="miter"/>
              <v:path gradientshapeok="t" o:connecttype="rect"/>
            </v:shapetype>
            <v:shape id="Shape 155" o:spid="_x0000_s1283" type="#_x0000_t202" style="position:absolute;margin-left:374.3pt;margin-top:32.15pt;width:191.75pt;height:5.75pt;z-index:-251694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6vhgEAAAc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bcOnlzuaC2jXxH6gBTbc0YVx1j860ifteueEnbPYOqkJ+pvPSI1y/4S+gdo2&#10;JbXzBNvLSOv8/s5Vh/ud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GrJvq+GAQAABwMAAA4AAAAAAAAAAAAAAAAALgIA&#10;AGRycy9lMm9Eb2MueG1sUEsBAi0AFAAGAAgAAAAhAPuUEuXdAAAACgEAAA8AAAAAAAAAAAAAAAAA&#10;4AMAAGRycy9kb3ducmV2LnhtbFBLBQYAAAAABAAEAPMAAADqBAAAAAA=&#10;" filled="f" stroked="f">
              <v:textbox style="mso-fit-shape-to-text:t" inset="0,0,0,0">
                <w:txbxContent>
                  <w:p w14:paraId="0BBABCA6"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w:t>
                    </w:r>
                    <w:r>
                      <w:rPr>
                        <w:rFonts w:ascii="Arial" w:eastAsia="Arial" w:hAnsi="Arial" w:cs="Arial"/>
                        <w:sz w:val="12"/>
                        <w:szCs w:val="12"/>
                      </w:rPr>
                      <w:t>prací, dodávek a služeb s VV</w:t>
                    </w:r>
                  </w:p>
                </w:txbxContent>
              </v:textbox>
              <w10:wrap anchorx="page" anchory="page"/>
            </v:shape>
          </w:pict>
        </mc:Fallback>
      </mc:AlternateContent>
    </w:r>
    <w:r>
      <w:rPr>
        <w:noProof/>
      </w:rPr>
      <mc:AlternateContent>
        <mc:Choice Requires="wps">
          <w:drawing>
            <wp:anchor distT="0" distB="0" distL="0" distR="0" simplePos="0" relativeHeight="251622912" behindDoc="1" locked="0" layoutInCell="1" allowOverlap="1" wp14:anchorId="04513111" wp14:editId="39D40E00">
              <wp:simplePos x="0" y="0"/>
              <wp:positionH relativeFrom="page">
                <wp:posOffset>394970</wp:posOffset>
              </wp:positionH>
              <wp:positionV relativeFrom="page">
                <wp:posOffset>661670</wp:posOffset>
              </wp:positionV>
              <wp:extent cx="969010" cy="128270"/>
              <wp:effectExtent l="0" t="0" r="0" b="0"/>
              <wp:wrapNone/>
              <wp:docPr id="157" name="Shape 157"/>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601E6392" w14:textId="77777777" w:rsidR="001B561B" w:rsidRDefault="00B6438F">
                          <w:pPr>
                            <w:pStyle w:val="Zhlavnebozpat20"/>
                            <w:shd w:val="clear" w:color="auto" w:fill="auto"/>
                          </w:pPr>
                          <w:r>
                            <w:rPr>
                              <w:rFonts w:ascii="Arial" w:eastAsia="Arial" w:hAnsi="Arial" w:cs="Arial"/>
                              <w:b/>
                              <w:bCs/>
                            </w:rPr>
                            <w:t>SOUPIS PRACÍ</w:t>
                          </w:r>
                        </w:p>
                      </w:txbxContent>
                    </wps:txbx>
                    <wps:bodyPr wrap="none" lIns="0" tIns="0" rIns="0" bIns="0">
                      <a:spAutoFit/>
                    </wps:bodyPr>
                  </wps:wsp>
                </a:graphicData>
              </a:graphic>
            </wp:anchor>
          </w:drawing>
        </mc:Choice>
        <mc:Fallback>
          <w:pict>
            <v:shape w14:anchorId="04513111" id="Shape 157" o:spid="_x0000_s1284" type="#_x0000_t202" style="position:absolute;margin-left:31.1pt;margin-top:52.1pt;width:76.3pt;height:10.1pt;z-index:-251693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" filled="f" stroked="f">
              <v:textbox style="mso-fit-shape-to-text:t" inset="0,0,0,0">
                <w:txbxContent>
                  <w:p w14:paraId="601E6392" w14:textId="77777777" w:rsidR="001B561B" w:rsidRDefault="00B6438F">
                    <w:pPr>
                      <w:pStyle w:val="Zhlavnebozpat20"/>
                      <w:shd w:val="clear" w:color="auto" w:fill="auto"/>
                    </w:pPr>
                    <w:r>
                      <w:rPr>
                        <w:rFonts w:ascii="Arial" w:eastAsia="Arial" w:hAnsi="Arial" w:cs="Arial"/>
                        <w:b/>
                        <w:bCs/>
                      </w:rPr>
                      <w:t>SOUPIS PRACÍ</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ACF" w14:textId="77777777" w:rsidR="001B561B" w:rsidRDefault="00B6438F">
    <w:pPr>
      <w:spacing w:line="1" w:lineRule="exact"/>
    </w:pPr>
    <w:r>
      <w:rPr>
        <w:noProof/>
      </w:rPr>
      <mc:AlternateContent>
        <mc:Choice Requires="wps">
          <w:drawing>
            <wp:anchor distT="0" distB="0" distL="0" distR="0" simplePos="0" relativeHeight="251618816" behindDoc="1" locked="0" layoutInCell="1" allowOverlap="1" wp14:anchorId="1729F204" wp14:editId="3F363907">
              <wp:simplePos x="0" y="0"/>
              <wp:positionH relativeFrom="page">
                <wp:posOffset>4753610</wp:posOffset>
              </wp:positionH>
              <wp:positionV relativeFrom="page">
                <wp:posOffset>408305</wp:posOffset>
              </wp:positionV>
              <wp:extent cx="2435225" cy="73025"/>
              <wp:effectExtent l="0" t="0" r="0" b="0"/>
              <wp:wrapNone/>
              <wp:docPr id="149" name="Shape 14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252E75B"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1729F204" id="_x0000_t202" coordsize="21600,21600" o:spt="202" path="m,l,21600r21600,l21600,xe">
              <v:stroke joinstyle="miter"/>
              <v:path gradientshapeok="t" o:connecttype="rect"/>
            </v:shapetype>
            <v:shape id="Shape 149" o:spid="_x0000_s1285" type="#_x0000_t202" style="position:absolute;margin-left:374.3pt;margin-top:32.15pt;width:191.75pt;height:5.75pt;z-index:-251697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fEhgEAAAc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bcOnZzuaC2jXxH6gBTbc0YVx1j860ifteueEnbPYOqkJ+pvPSI1y/4S+gdo2&#10;JbXzBNvLSOv8/s5Vh/ud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C3dZ8SGAQAABwMAAA4AAAAAAAAAAAAAAAAALgIA&#10;AGRycy9lMm9Eb2MueG1sUEsBAi0AFAAGAAgAAAAhAPuUEuXdAAAACgEAAA8AAAAAAAAAAAAAAAAA&#10;4AMAAGRycy9kb3ducmV2LnhtbFBLBQYAAAAABAAEAPMAAADqBAAAAAA=&#10;" filled="f" stroked="f">
              <v:textbox style="mso-fit-shape-to-text:t" inset="0,0,0,0">
                <w:txbxContent>
                  <w:p w14:paraId="7252E75B"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19840" behindDoc="1" locked="0" layoutInCell="1" allowOverlap="1" wp14:anchorId="1E369684" wp14:editId="2F38F8AE">
              <wp:simplePos x="0" y="0"/>
              <wp:positionH relativeFrom="page">
                <wp:posOffset>394970</wp:posOffset>
              </wp:positionH>
              <wp:positionV relativeFrom="page">
                <wp:posOffset>661670</wp:posOffset>
              </wp:positionV>
              <wp:extent cx="969010" cy="128270"/>
              <wp:effectExtent l="0" t="0" r="0" b="0"/>
              <wp:wrapNone/>
              <wp:docPr id="151" name="Shape 151"/>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35C132E2" w14:textId="77777777" w:rsidR="001B561B" w:rsidRDefault="00B6438F">
                          <w:pPr>
                            <w:pStyle w:val="Zhlavnebozpat20"/>
                            <w:shd w:val="clear" w:color="auto" w:fill="auto"/>
                          </w:pPr>
                          <w:r>
                            <w:rPr>
                              <w:rFonts w:ascii="Arial" w:eastAsia="Arial" w:hAnsi="Arial" w:cs="Arial"/>
                              <w:b/>
                              <w:bCs/>
                            </w:rPr>
                            <w:t>SOUPIS PRACÍ</w:t>
                          </w:r>
                        </w:p>
                      </w:txbxContent>
                    </wps:txbx>
                    <wps:bodyPr wrap="none" lIns="0" tIns="0" rIns="0" bIns="0">
                      <a:spAutoFit/>
                    </wps:bodyPr>
                  </wps:wsp>
                </a:graphicData>
              </a:graphic>
            </wp:anchor>
          </w:drawing>
        </mc:Choice>
        <mc:Fallback>
          <w:pict>
            <v:shape w14:anchorId="1E369684" id="Shape 151" o:spid="_x0000_s1286" type="#_x0000_t202" style="position:absolute;margin-left:31.1pt;margin-top:52.1pt;width:76.3pt;height:10.1pt;z-index:-251696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" filled="f" stroked="f">
              <v:textbox style="mso-fit-shape-to-text:t" inset="0,0,0,0">
                <w:txbxContent>
                  <w:p w14:paraId="35C132E2" w14:textId="77777777" w:rsidR="001B561B" w:rsidRDefault="00B6438F">
                    <w:pPr>
                      <w:pStyle w:val="Zhlavnebozpat20"/>
                      <w:shd w:val="clear" w:color="auto" w:fill="auto"/>
                    </w:pPr>
                    <w:r>
                      <w:rPr>
                        <w:rFonts w:ascii="Arial" w:eastAsia="Arial" w:hAnsi="Arial" w:cs="Arial"/>
                        <w:b/>
                        <w:bCs/>
                      </w:rPr>
                      <w:t>SOUPIS PRACÍ</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1D6B" w14:textId="77777777" w:rsidR="001B561B" w:rsidRDefault="00B6438F">
    <w:pPr>
      <w:spacing w:line="1" w:lineRule="exact"/>
    </w:pPr>
    <w:r>
      <w:rPr>
        <w:noProof/>
      </w:rPr>
      <mc:AlternateContent>
        <mc:Choice Requires="wps">
          <w:drawing>
            <wp:anchor distT="0" distB="0" distL="0" distR="0" simplePos="0" relativeHeight="251627008" behindDoc="1" locked="0" layoutInCell="1" allowOverlap="1" wp14:anchorId="0F0D0AC8" wp14:editId="02634272">
              <wp:simplePos x="0" y="0"/>
              <wp:positionH relativeFrom="page">
                <wp:posOffset>4753610</wp:posOffset>
              </wp:positionH>
              <wp:positionV relativeFrom="page">
                <wp:posOffset>408305</wp:posOffset>
              </wp:positionV>
              <wp:extent cx="2435225" cy="73025"/>
              <wp:effectExtent l="0" t="0" r="0" b="0"/>
              <wp:wrapNone/>
              <wp:docPr id="165" name="Shape 16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0F2BF7A4"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w:t>
                          </w:r>
                          <w:r>
                            <w:rPr>
                              <w:rFonts w:ascii="Arial" w:eastAsia="Arial" w:hAnsi="Arial" w:cs="Arial"/>
                              <w:sz w:val="12"/>
                              <w:szCs w:val="12"/>
                            </w:rPr>
                            <w:t>Oceněný soupis stavebních prací, dodávek a služeb s VV</w:t>
                          </w:r>
                        </w:p>
                      </w:txbxContent>
                    </wps:txbx>
                    <wps:bodyPr wrap="none" lIns="0" tIns="0" rIns="0" bIns="0">
                      <a:spAutoFit/>
                    </wps:bodyPr>
                  </wps:wsp>
                </a:graphicData>
              </a:graphic>
            </wp:anchor>
          </w:drawing>
        </mc:Choice>
        <mc:Fallback>
          <w:pict>
            <v:shapetype w14:anchorId="0F0D0AC8" id="_x0000_t202" coordsize="21600,21600" o:spt="202" path="m,l,21600r21600,l21600,xe">
              <v:stroke joinstyle="miter"/>
              <v:path gradientshapeok="t" o:connecttype="rect"/>
            </v:shapetype>
            <v:shape id="Shape 165" o:spid="_x0000_s1289" type="#_x0000_t202" style="position:absolute;margin-left:374.3pt;margin-top:32.15pt;width:191.75pt;height:5.75pt;z-index:-251689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xBhg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zakdzAe2a2A+0wIY7ujDO+idH+qRd75ywcxZbJzVBf/sZqVHun9A3UNum&#10;pHaeYHsZaZ3f37nqcL+zLw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LESTEGGAQAABwMAAA4AAAAAAAAAAAAAAAAALgIA&#10;AGRycy9lMm9Eb2MueG1sUEsBAi0AFAAGAAgAAAAhAPuUEuXdAAAACgEAAA8AAAAAAAAAAAAAAAAA&#10;4AMAAGRycy9kb3ducmV2LnhtbFBLBQYAAAAABAAEAPMAAADqBAAAAAA=&#10;" filled="f" stroked="f">
              <v:textbox style="mso-fit-shape-to-text:t" inset="0,0,0,0">
                <w:txbxContent>
                  <w:p w14:paraId="0F2BF7A4"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w:t>
                    </w:r>
                    <w:r>
                      <w:rPr>
                        <w:rFonts w:ascii="Arial" w:eastAsia="Arial" w:hAnsi="Arial" w:cs="Arial"/>
                        <w:sz w:val="12"/>
                        <w:szCs w:val="12"/>
                      </w:rPr>
                      <w:t>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34F8D433" wp14:editId="48F178A1">
              <wp:simplePos x="0" y="0"/>
              <wp:positionH relativeFrom="page">
                <wp:posOffset>571500</wp:posOffset>
              </wp:positionH>
              <wp:positionV relativeFrom="page">
                <wp:posOffset>661670</wp:posOffset>
              </wp:positionV>
              <wp:extent cx="1852930" cy="128270"/>
              <wp:effectExtent l="0" t="0" r="0" b="0"/>
              <wp:wrapNone/>
              <wp:docPr id="167" name="Shape 167"/>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27824A94" w14:textId="77777777" w:rsidR="001B561B" w:rsidRDefault="00B6438F">
                          <w:pPr>
                            <w:pStyle w:val="Zhlavnebozpat20"/>
                            <w:shd w:val="clear" w:color="auto" w:fill="auto"/>
                          </w:pPr>
                          <w:r>
                            <w:rPr>
                              <w:rFonts w:ascii="Arial" w:eastAsia="Arial" w:hAnsi="Arial" w:cs="Arial"/>
                              <w:b/>
                              <w:bCs/>
                            </w:rPr>
                            <w:t>KRYCÍ LIST SOUPISU PRACÍ</w:t>
                          </w:r>
                        </w:p>
                      </w:txbxContent>
                    </wps:txbx>
                    <wps:bodyPr wrap="none" lIns="0" tIns="0" rIns="0" bIns="0">
                      <a:spAutoFit/>
                    </wps:bodyPr>
                  </wps:wsp>
                </a:graphicData>
              </a:graphic>
            </wp:anchor>
          </w:drawing>
        </mc:Choice>
        <mc:Fallback>
          <w:pict>
            <v:shape w14:anchorId="34F8D433" id="Shape 167" o:spid="_x0000_s1290" type="#_x0000_t202" style="position:absolute;margin-left:45pt;margin-top:52.1pt;width:145.9pt;height:10.1pt;z-index:-251688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" filled="f" stroked="f">
              <v:textbox style="mso-fit-shape-to-text:t" inset="0,0,0,0">
                <w:txbxContent>
                  <w:p w14:paraId="27824A94" w14:textId="77777777" w:rsidR="001B561B" w:rsidRDefault="00B6438F">
                    <w:pPr>
                      <w:pStyle w:val="Zhlavnebozpat20"/>
                      <w:shd w:val="clear" w:color="auto" w:fill="auto"/>
                    </w:pPr>
                    <w:r>
                      <w:rPr>
                        <w:rFonts w:ascii="Arial" w:eastAsia="Arial" w:hAnsi="Arial" w:cs="Arial"/>
                        <w:b/>
                        <w:bCs/>
                      </w:rPr>
                      <w:t>KRYCÍ LIST SOUPISU PRACÍ</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65E9" w14:textId="77777777" w:rsidR="001B561B" w:rsidRDefault="00B6438F">
    <w:pPr>
      <w:spacing w:line="1" w:lineRule="exact"/>
    </w:pPr>
    <w:r>
      <w:rPr>
        <w:noProof/>
      </w:rPr>
      <mc:AlternateContent>
        <mc:Choice Requires="wps">
          <w:drawing>
            <wp:anchor distT="0" distB="0" distL="0" distR="0" simplePos="0" relativeHeight="251624960" behindDoc="1" locked="0" layoutInCell="1" allowOverlap="1" wp14:anchorId="72AD89A2" wp14:editId="06860131">
              <wp:simplePos x="0" y="0"/>
              <wp:positionH relativeFrom="page">
                <wp:posOffset>4884420</wp:posOffset>
              </wp:positionH>
              <wp:positionV relativeFrom="page">
                <wp:posOffset>408305</wp:posOffset>
              </wp:positionV>
              <wp:extent cx="2350135" cy="69850"/>
              <wp:effectExtent l="0" t="0" r="0" b="0"/>
              <wp:wrapNone/>
              <wp:docPr id="161" name="Shape 161"/>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36E40D41"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72AD89A2" id="_x0000_t202" coordsize="21600,21600" o:spt="202" path="m,l,21600r21600,l21600,xe">
              <v:stroke joinstyle="miter"/>
              <v:path gradientshapeok="t" o:connecttype="rect"/>
            </v:shapetype>
            <v:shape id="Shape 161" o:spid="_x0000_s1291" type="#_x0000_t202" style="position:absolute;margin-left:384.6pt;margin-top:32.15pt;width:185.05pt;height:5.5pt;z-index:-251691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" filled="f" stroked="f">
              <v:textbox style="mso-fit-shape-to-text:t" inset="0,0,0,0">
                <w:txbxContent>
                  <w:p w14:paraId="36E40D41"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178F" w14:textId="77777777" w:rsidR="001B561B" w:rsidRDefault="00B6438F">
    <w:pPr>
      <w:spacing w:line="1" w:lineRule="exact"/>
    </w:pPr>
    <w:r>
      <w:rPr>
        <w:noProof/>
      </w:rPr>
      <mc:AlternateContent>
        <mc:Choice Requires="wps">
          <w:drawing>
            <wp:anchor distT="0" distB="0" distL="0" distR="0" simplePos="0" relativeHeight="251633152" behindDoc="1" locked="0" layoutInCell="1" allowOverlap="1" wp14:anchorId="23292F46" wp14:editId="7E074507">
              <wp:simplePos x="0" y="0"/>
              <wp:positionH relativeFrom="page">
                <wp:posOffset>4753610</wp:posOffset>
              </wp:positionH>
              <wp:positionV relativeFrom="page">
                <wp:posOffset>408305</wp:posOffset>
              </wp:positionV>
              <wp:extent cx="2435225" cy="73025"/>
              <wp:effectExtent l="0" t="0" r="0" b="0"/>
              <wp:wrapNone/>
              <wp:docPr id="181" name="Shape 18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7359DF7"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23292F46" id="_x0000_t202" coordsize="21600,21600" o:spt="202" path="m,l,21600r21600,l21600,xe">
              <v:stroke joinstyle="miter"/>
              <v:path gradientshapeok="t" o:connecttype="rect"/>
            </v:shapetype>
            <v:shape id="Shape 181" o:spid="_x0000_s1294" type="#_x0000_t202" style="position:absolute;margin-left:374.3pt;margin-top:32.15pt;width:191.75pt;height:5.75pt;z-index:-251683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vihg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z6x3NBbRrYj/QAhvu6MI4658c6ZN2vXPCzllsndQE/e1npEa5f0LfQG2b&#10;ktp5gu1lpHV+f+eqw/3Ovg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GJt6+KGAQAABwMAAA4AAAAAAAAAAAAAAAAALgIA&#10;AGRycy9lMm9Eb2MueG1sUEsBAi0AFAAGAAgAAAAhAPuUEuXdAAAACgEAAA8AAAAAAAAAAAAAAAAA&#10;4AMAAGRycy9kb3ducmV2LnhtbFBLBQYAAAAABAAEAPMAAADqBAAAAAA=&#10;" filled="f" stroked="f">
              <v:textbox style="mso-fit-shape-to-text:t" inset="0,0,0,0">
                <w:txbxContent>
                  <w:p w14:paraId="57359DF7"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34176" behindDoc="1" locked="0" layoutInCell="1" allowOverlap="1" wp14:anchorId="77F01683" wp14:editId="509C96A6">
              <wp:simplePos x="0" y="0"/>
              <wp:positionH relativeFrom="page">
                <wp:posOffset>394970</wp:posOffset>
              </wp:positionH>
              <wp:positionV relativeFrom="page">
                <wp:posOffset>661670</wp:posOffset>
              </wp:positionV>
              <wp:extent cx="2788920" cy="118745"/>
              <wp:effectExtent l="0" t="0" r="0" b="0"/>
              <wp:wrapNone/>
              <wp:docPr id="183" name="Shape 183"/>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18481016"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77F01683" id="Shape 183" o:spid="_x0000_s1295" type="#_x0000_t202" style="position:absolute;margin-left:31.1pt;margin-top:52.1pt;width:219.6pt;height:9.35pt;z-index:-251682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" filled="f" stroked="f">
              <v:textbox style="mso-fit-shape-to-text:t" inset="0,0,0,0">
                <w:txbxContent>
                  <w:p w14:paraId="18481016"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26DB" w14:textId="77777777" w:rsidR="001B561B" w:rsidRDefault="00B6438F">
    <w:pPr>
      <w:spacing w:line="1" w:lineRule="exact"/>
    </w:pPr>
    <w:r>
      <w:rPr>
        <w:noProof/>
      </w:rPr>
      <mc:AlternateContent>
        <mc:Choice Requires="wps">
          <w:drawing>
            <wp:anchor distT="0" distB="0" distL="0" distR="0" simplePos="0" relativeHeight="251630080" behindDoc="1" locked="0" layoutInCell="1" allowOverlap="1" wp14:anchorId="224C5046" wp14:editId="64B04B78">
              <wp:simplePos x="0" y="0"/>
              <wp:positionH relativeFrom="page">
                <wp:posOffset>4753610</wp:posOffset>
              </wp:positionH>
              <wp:positionV relativeFrom="page">
                <wp:posOffset>408305</wp:posOffset>
              </wp:positionV>
              <wp:extent cx="2435225" cy="73025"/>
              <wp:effectExtent l="0" t="0" r="0" b="0"/>
              <wp:wrapNone/>
              <wp:docPr id="175" name="Shape 17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0592612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w:t>
                          </w:r>
                          <w:r>
                            <w:rPr>
                              <w:rFonts w:ascii="Arial" w:eastAsia="Arial" w:hAnsi="Arial" w:cs="Arial"/>
                              <w:sz w:val="12"/>
                              <w:szCs w:val="12"/>
                            </w:rPr>
                            <w:t>stavebních prací, dodávek a služeb s VV</w:t>
                          </w:r>
                        </w:p>
                      </w:txbxContent>
                    </wps:txbx>
                    <wps:bodyPr wrap="none" lIns="0" tIns="0" rIns="0" bIns="0">
                      <a:spAutoFit/>
                    </wps:bodyPr>
                  </wps:wsp>
                </a:graphicData>
              </a:graphic>
            </wp:anchor>
          </w:drawing>
        </mc:Choice>
        <mc:Fallback>
          <w:pict>
            <v:shapetype w14:anchorId="224C5046" id="_x0000_t202" coordsize="21600,21600" o:spt="202" path="m,l,21600r21600,l21600,xe">
              <v:stroke joinstyle="miter"/>
              <v:path gradientshapeok="t" o:connecttype="rect"/>
            </v:shapetype>
            <v:shape id="Shape 175" o:spid="_x0000_s1296" type="#_x0000_t202" style="position:absolute;margin-left:374.3pt;margin-top:32.15pt;width:191.75pt;height:5.75pt;z-index:-251686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AjZJsIUBAAAHAwAADgAAAAAAAAAAAAAAAAAuAgAA&#10;ZHJzL2Uyb0RvYy54bWxQSwECLQAUAAYACAAAACEA+5QS5d0AAAAKAQAADwAAAAAAAAAAAAAAAADf&#10;AwAAZHJzL2Rvd25yZXYueG1sUEsFBgAAAAAEAAQA8wAAAOkEAAAAAA==&#10;" filled="f" stroked="f">
              <v:textbox style="mso-fit-shape-to-text:t" inset="0,0,0,0">
                <w:txbxContent>
                  <w:p w14:paraId="0592612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w:t>
                    </w:r>
                    <w:r>
                      <w:rPr>
                        <w:rFonts w:ascii="Arial" w:eastAsia="Arial" w:hAnsi="Arial" w:cs="Arial"/>
                        <w:sz w:val="12"/>
                        <w:szCs w:val="12"/>
                      </w:rPr>
                      <w:t>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31104" behindDoc="1" locked="0" layoutInCell="1" allowOverlap="1" wp14:anchorId="5A4C23B8" wp14:editId="36031D9D">
              <wp:simplePos x="0" y="0"/>
              <wp:positionH relativeFrom="page">
                <wp:posOffset>394970</wp:posOffset>
              </wp:positionH>
              <wp:positionV relativeFrom="page">
                <wp:posOffset>661670</wp:posOffset>
              </wp:positionV>
              <wp:extent cx="2788920" cy="118745"/>
              <wp:effectExtent l="0" t="0" r="0" b="0"/>
              <wp:wrapNone/>
              <wp:docPr id="177" name="Shape 177"/>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2A394504"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5A4C23B8" id="Shape 177" o:spid="_x0000_s1297" type="#_x0000_t202" style="position:absolute;margin-left:31.1pt;margin-top:52.1pt;width:219.6pt;height:9.35pt;z-index:-251685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" filled="f" stroked="f">
              <v:textbox style="mso-fit-shape-to-text:t" inset="0,0,0,0">
                <w:txbxContent>
                  <w:p w14:paraId="2A394504"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47DB" w14:textId="77777777" w:rsidR="001B561B" w:rsidRDefault="00B6438F">
    <w:pPr>
      <w:spacing w:line="1" w:lineRule="exact"/>
    </w:pPr>
    <w:r>
      <w:rPr>
        <w:noProof/>
      </w:rPr>
      <mc:AlternateContent>
        <mc:Choice Requires="wps">
          <w:drawing>
            <wp:anchor distT="0" distB="0" distL="0" distR="0" simplePos="0" relativeHeight="251639296" behindDoc="1" locked="0" layoutInCell="1" allowOverlap="1" wp14:anchorId="740F5698" wp14:editId="0B79E7D4">
              <wp:simplePos x="0" y="0"/>
              <wp:positionH relativeFrom="page">
                <wp:posOffset>4753610</wp:posOffset>
              </wp:positionH>
              <wp:positionV relativeFrom="page">
                <wp:posOffset>408305</wp:posOffset>
              </wp:positionV>
              <wp:extent cx="2435225" cy="7302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6A3E62BF"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740F5698" id="_x0000_t202" coordsize="21600,21600" o:spt="202" path="m,l,21600r21600,l21600,xe">
              <v:stroke joinstyle="miter"/>
              <v:path gradientshapeok="t" o:connecttype="rect"/>
            </v:shapetype>
            <v:shape id="Shape 225" o:spid="_x0000_s1300" type="#_x0000_t202" style="position:absolute;margin-left:374.3pt;margin-top:32.15pt;width:191.75pt;height:5.75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CLBsM6GAQAABwMAAA4AAAAAAAAAAAAAAAAALgIA&#10;AGRycy9lMm9Eb2MueG1sUEsBAi0AFAAGAAgAAAAhAPuUEuXdAAAACgEAAA8AAAAAAAAAAAAAAAAA&#10;4AMAAGRycy9kb3ducmV2LnhtbFBLBQYAAAAABAAEAPMAAADqBAAAAAA=&#10;" filled="f" stroked="f">
              <v:textbox style="mso-fit-shape-to-text:t" inset="0,0,0,0">
                <w:txbxContent>
                  <w:p w14:paraId="6A3E62BF"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5EBF64FD" wp14:editId="6F9227DB">
              <wp:simplePos x="0" y="0"/>
              <wp:positionH relativeFrom="page">
                <wp:posOffset>394970</wp:posOffset>
              </wp:positionH>
              <wp:positionV relativeFrom="page">
                <wp:posOffset>661670</wp:posOffset>
              </wp:positionV>
              <wp:extent cx="969010" cy="118745"/>
              <wp:effectExtent l="0" t="0" r="0" b="0"/>
              <wp:wrapNone/>
              <wp:docPr id="227" name="Shape 227"/>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3B70E736" w14:textId="77777777" w:rsidR="001B561B" w:rsidRDefault="00B6438F">
                          <w:pPr>
                            <w:pStyle w:val="Zhlavnebozpat20"/>
                            <w:shd w:val="clear" w:color="auto" w:fill="auto"/>
                          </w:pPr>
                          <w:r>
                            <w:rPr>
                              <w:rFonts w:ascii="Arial" w:eastAsia="Arial" w:hAnsi="Arial" w:cs="Arial"/>
                              <w:b/>
                              <w:bCs/>
                            </w:rPr>
                            <w:t xml:space="preserve">SOUPIS </w:t>
                          </w:r>
                          <w:r>
                            <w:rPr>
                              <w:rFonts w:ascii="Arial" w:eastAsia="Arial" w:hAnsi="Arial" w:cs="Arial"/>
                              <w:b/>
                              <w:bCs/>
                            </w:rPr>
                            <w:t>PRACÍ</w:t>
                          </w:r>
                        </w:p>
                      </w:txbxContent>
                    </wps:txbx>
                    <wps:bodyPr wrap="none" lIns="0" tIns="0" rIns="0" bIns="0">
                      <a:spAutoFit/>
                    </wps:bodyPr>
                  </wps:wsp>
                </a:graphicData>
              </a:graphic>
            </wp:anchor>
          </w:drawing>
        </mc:Choice>
        <mc:Fallback>
          <w:pict>
            <v:shape w14:anchorId="5EBF64FD" id="Shape 227" o:spid="_x0000_s1301" type="#_x0000_t202" style="position:absolute;margin-left:31.1pt;margin-top:52.1pt;width:76.3pt;height:9.3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" filled="f" stroked="f">
              <v:textbox style="mso-fit-shape-to-text:t" inset="0,0,0,0">
                <w:txbxContent>
                  <w:p w14:paraId="3B70E736" w14:textId="77777777" w:rsidR="001B561B" w:rsidRDefault="00B6438F">
                    <w:pPr>
                      <w:pStyle w:val="Zhlavnebozpat20"/>
                      <w:shd w:val="clear" w:color="auto" w:fill="auto"/>
                    </w:pPr>
                    <w:r>
                      <w:rPr>
                        <w:rFonts w:ascii="Arial" w:eastAsia="Arial" w:hAnsi="Arial" w:cs="Arial"/>
                        <w:b/>
                        <w:bCs/>
                      </w:rPr>
                      <w:t xml:space="preserve">SOUPIS </w:t>
                    </w:r>
                    <w:r>
                      <w:rPr>
                        <w:rFonts w:ascii="Arial" w:eastAsia="Arial" w:hAnsi="Arial" w:cs="Arial"/>
                        <w:b/>
                        <w:bCs/>
                      </w:rPr>
                      <w:t>PRACÍ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926F" w14:textId="77777777" w:rsidR="001B561B" w:rsidRDefault="00B6438F">
    <w:pPr>
      <w:spacing w:line="1" w:lineRule="exact"/>
    </w:pPr>
    <w:r>
      <w:rPr>
        <w:noProof/>
      </w:rPr>
      <mc:AlternateContent>
        <mc:Choice Requires="wps">
          <w:drawing>
            <wp:anchor distT="0" distB="0" distL="0" distR="0" simplePos="0" relativeHeight="251584000" behindDoc="1" locked="0" layoutInCell="1" allowOverlap="1" wp14:anchorId="3015B0B3" wp14:editId="4B28851D">
              <wp:simplePos x="0" y="0"/>
              <wp:positionH relativeFrom="page">
                <wp:posOffset>918845</wp:posOffset>
              </wp:positionH>
              <wp:positionV relativeFrom="page">
                <wp:posOffset>474345</wp:posOffset>
              </wp:positionV>
              <wp:extent cx="2273935" cy="484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3DBF933B" w14:textId="77777777" w:rsidR="001B561B" w:rsidRDefault="00B6438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79800C95" w14:textId="4EDEA896" w:rsidR="001B561B" w:rsidRDefault="00B6438F">
                          <w:pPr>
                            <w:pStyle w:val="Zhlavnebozpat20"/>
                            <w:shd w:val="clear" w:color="auto" w:fill="auto"/>
                            <w:rPr>
                              <w:sz w:val="30"/>
                              <w:szCs w:val="30"/>
                            </w:rPr>
                          </w:pPr>
                          <w:r>
                            <w:rPr>
                              <w:rFonts w:ascii="Arial" w:eastAsia="Arial" w:hAnsi="Arial" w:cs="Arial"/>
                              <w:b/>
                              <w:bCs/>
                              <w:i/>
                              <w:iCs/>
                              <w:color w:val="3B3F56"/>
                              <w:sz w:val="30"/>
                              <w:szCs w:val="30"/>
                            </w:rPr>
                            <w:t>a údržba sil</w:t>
                          </w:r>
                          <w:r w:rsidR="00055490">
                            <w:rPr>
                              <w:rFonts w:ascii="Arial" w:eastAsia="Arial" w:hAnsi="Arial" w:cs="Arial"/>
                              <w:b/>
                              <w:bCs/>
                              <w:i/>
                              <w:iCs/>
                              <w:color w:val="3B3F56"/>
                              <w:sz w:val="30"/>
                              <w:szCs w:val="30"/>
                            </w:rPr>
                            <w:t>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3015B0B3" id="_x0000_t202" coordsize="21600,21600" o:spt="202" path="m,l,21600r21600,l21600,xe">
              <v:stroke joinstyle="miter"/>
              <v:path gradientshapeok="t" o:connecttype="rect"/>
            </v:shapetype>
            <v:shape id="Shape 19" o:spid="_x0000_s1252" type="#_x0000_t202" style="position:absolute;margin-left:72.35pt;margin-top:37.35pt;width:179.05pt;height:38.15pt;z-index:-251732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" filled="f" stroked="f">
              <v:textbox style="mso-fit-shape-to-text:t" inset="0,0,0,0">
                <w:txbxContent>
                  <w:p w14:paraId="3DBF933B" w14:textId="77777777" w:rsidR="001B561B" w:rsidRDefault="00B6438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79800C95" w14:textId="4EDEA896" w:rsidR="001B561B" w:rsidRDefault="00B6438F">
                    <w:pPr>
                      <w:pStyle w:val="Zhlavnebozpat20"/>
                      <w:shd w:val="clear" w:color="auto" w:fill="auto"/>
                      <w:rPr>
                        <w:sz w:val="30"/>
                        <w:szCs w:val="30"/>
                      </w:rPr>
                    </w:pPr>
                    <w:r>
                      <w:rPr>
                        <w:rFonts w:ascii="Arial" w:eastAsia="Arial" w:hAnsi="Arial" w:cs="Arial"/>
                        <w:b/>
                        <w:bCs/>
                        <w:i/>
                        <w:iCs/>
                        <w:color w:val="3B3F56"/>
                        <w:sz w:val="30"/>
                        <w:szCs w:val="30"/>
                      </w:rPr>
                      <w:t>a údržba sil</w:t>
                    </w:r>
                    <w:r w:rsidR="00055490">
                      <w:rPr>
                        <w:rFonts w:ascii="Arial" w:eastAsia="Arial" w:hAnsi="Arial" w:cs="Arial"/>
                        <w:b/>
                        <w:bCs/>
                        <w:i/>
                        <w:iCs/>
                        <w:color w:val="3B3F56"/>
                        <w:sz w:val="30"/>
                        <w:szCs w:val="30"/>
                      </w:rPr>
                      <w:t>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585024" behindDoc="1" locked="0" layoutInCell="1" allowOverlap="1" wp14:anchorId="6C878B50" wp14:editId="26F87DD7">
              <wp:simplePos x="0" y="0"/>
              <wp:positionH relativeFrom="page">
                <wp:posOffset>4298950</wp:posOffset>
              </wp:positionH>
              <wp:positionV relativeFrom="page">
                <wp:posOffset>1031875</wp:posOffset>
              </wp:positionV>
              <wp:extent cx="213042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14A4C30B"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objednatele: ZMR-ST-65-2024</w:t>
                          </w:r>
                        </w:p>
                        <w:p w14:paraId="0FDB4515"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zhotovitele: Kam/06/2024</w:t>
                          </w:r>
                        </w:p>
                      </w:txbxContent>
                    </wps:txbx>
                    <wps:bodyPr wrap="none" lIns="0" tIns="0" rIns="0" bIns="0">
                      <a:spAutoFit/>
                    </wps:bodyPr>
                  </wps:wsp>
                </a:graphicData>
              </a:graphic>
            </wp:anchor>
          </w:drawing>
        </mc:Choice>
        <mc:Fallback>
          <w:pict>
            <v:shape w14:anchorId="6C878B50" id="Shape 21" o:spid="_x0000_s1253" type="#_x0000_t202" style="position:absolute;margin-left:338.5pt;margin-top:81.25pt;width:167.75pt;height:16.8pt;z-index:-251731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8hhA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" filled="f" stroked="f">
              <v:textbox style="mso-fit-shape-to-text:t" inset="0,0,0,0">
                <w:txbxContent>
                  <w:p w14:paraId="14A4C30B"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objednatele: ZMR-ST-65-2024</w:t>
                    </w:r>
                  </w:p>
                  <w:p w14:paraId="0FDB4515" w14:textId="77777777" w:rsidR="001B561B" w:rsidRDefault="00B6438F">
                    <w:pPr>
                      <w:pStyle w:val="Zhlavnebozpat20"/>
                      <w:shd w:val="clear" w:color="auto" w:fill="auto"/>
                      <w:rPr>
                        <w:sz w:val="16"/>
                        <w:szCs w:val="16"/>
                      </w:rPr>
                    </w:pPr>
                    <w:r>
                      <w:rPr>
                        <w:rFonts w:ascii="Arial" w:eastAsia="Arial" w:hAnsi="Arial" w:cs="Arial"/>
                        <w:b/>
                        <w:bCs/>
                        <w:sz w:val="16"/>
                        <w:szCs w:val="16"/>
                      </w:rPr>
                      <w:t>Číslo smlouvy zhotovitele: Kam/06/2024</w:t>
                    </w:r>
                  </w:p>
                </w:txbxContent>
              </v:textbox>
              <w10:wrap anchorx="page" anchory="page"/>
            </v:shape>
          </w:pict>
        </mc:Fallback>
      </mc:AlternateContent>
    </w:r>
    <w:r>
      <w:rPr>
        <w:noProof/>
      </w:rPr>
      <mc:AlternateContent>
        <mc:Choice Requires="wps">
          <w:drawing>
            <wp:anchor distT="0" distB="0" distL="0" distR="0" simplePos="0" relativeHeight="251586048" behindDoc="1" locked="0" layoutInCell="1" allowOverlap="1" wp14:anchorId="26006BA9" wp14:editId="792F01F7">
              <wp:simplePos x="0" y="0"/>
              <wp:positionH relativeFrom="page">
                <wp:posOffset>897255</wp:posOffset>
              </wp:positionH>
              <wp:positionV relativeFrom="page">
                <wp:posOffset>1150620</wp:posOffset>
              </wp:positionV>
              <wp:extent cx="1649095"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1649095" cy="91440"/>
                      </a:xfrm>
                      <a:prstGeom prst="rect">
                        <a:avLst/>
                      </a:prstGeom>
                      <a:noFill/>
                    </wps:spPr>
                    <wps:txbx>
                      <w:txbxContent>
                        <w:p w14:paraId="18A1B0D0" w14:textId="77777777" w:rsidR="001B561B" w:rsidRDefault="00B6438F">
                          <w:pPr>
                            <w:pStyle w:val="Zhlavnebozpat20"/>
                            <w:shd w:val="clear" w:color="auto" w:fill="auto"/>
                            <w:rPr>
                              <w:sz w:val="16"/>
                              <w:szCs w:val="16"/>
                            </w:rPr>
                          </w:pPr>
                          <w:r>
                            <w:rPr>
                              <w:rFonts w:ascii="Arial" w:eastAsia="Arial" w:hAnsi="Arial" w:cs="Arial"/>
                              <w:b/>
                              <w:bCs/>
                              <w:sz w:val="16"/>
                              <w:szCs w:val="16"/>
                            </w:rPr>
                            <w:t xml:space="preserve">Kamenice n. L. - </w:t>
                          </w:r>
                          <w:r>
                            <w:rPr>
                              <w:rFonts w:ascii="Arial" w:eastAsia="Arial" w:hAnsi="Arial" w:cs="Arial"/>
                              <w:b/>
                              <w:bCs/>
                              <w:sz w:val="16"/>
                              <w:szCs w:val="16"/>
                            </w:rPr>
                            <w:t>odvodnění areálu</w:t>
                          </w:r>
                        </w:p>
                      </w:txbxContent>
                    </wps:txbx>
                    <wps:bodyPr wrap="none" lIns="0" tIns="0" rIns="0" bIns="0">
                      <a:spAutoFit/>
                    </wps:bodyPr>
                  </wps:wsp>
                </a:graphicData>
              </a:graphic>
            </wp:anchor>
          </w:drawing>
        </mc:Choice>
        <mc:Fallback>
          <w:pict>
            <v:shape w14:anchorId="26006BA9" id="Shape 23" o:spid="_x0000_s1254" type="#_x0000_t202" style="position:absolute;margin-left:70.65pt;margin-top:90.6pt;width:129.85pt;height:7.2pt;z-index:-251730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" filled="f" stroked="f">
              <v:textbox style="mso-fit-shape-to-text:t" inset="0,0,0,0">
                <w:txbxContent>
                  <w:p w14:paraId="18A1B0D0" w14:textId="77777777" w:rsidR="001B561B" w:rsidRDefault="00B6438F">
                    <w:pPr>
                      <w:pStyle w:val="Zhlavnebozpat20"/>
                      <w:shd w:val="clear" w:color="auto" w:fill="auto"/>
                      <w:rPr>
                        <w:sz w:val="16"/>
                        <w:szCs w:val="16"/>
                      </w:rPr>
                    </w:pPr>
                    <w:r>
                      <w:rPr>
                        <w:rFonts w:ascii="Arial" w:eastAsia="Arial" w:hAnsi="Arial" w:cs="Arial"/>
                        <w:b/>
                        <w:bCs/>
                        <w:sz w:val="16"/>
                        <w:szCs w:val="16"/>
                      </w:rPr>
                      <w:t xml:space="preserve">Kamenice n. L. - </w:t>
                    </w:r>
                    <w:r>
                      <w:rPr>
                        <w:rFonts w:ascii="Arial" w:eastAsia="Arial" w:hAnsi="Arial" w:cs="Arial"/>
                        <w:b/>
                        <w:bCs/>
                        <w:sz w:val="16"/>
                        <w:szCs w:val="16"/>
                      </w:rPr>
                      <w:t>odvodnění areálu</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52E9" w14:textId="77777777" w:rsidR="001B561B" w:rsidRDefault="00B6438F">
    <w:pPr>
      <w:spacing w:line="1" w:lineRule="exact"/>
    </w:pPr>
    <w:r>
      <w:rPr>
        <w:noProof/>
      </w:rPr>
      <mc:AlternateContent>
        <mc:Choice Requires="wps">
          <w:drawing>
            <wp:anchor distT="0" distB="0" distL="0" distR="0" simplePos="0" relativeHeight="251636224" behindDoc="1" locked="0" layoutInCell="1" allowOverlap="1" wp14:anchorId="550FF69E" wp14:editId="6074E131">
              <wp:simplePos x="0" y="0"/>
              <wp:positionH relativeFrom="page">
                <wp:posOffset>4753610</wp:posOffset>
              </wp:positionH>
              <wp:positionV relativeFrom="page">
                <wp:posOffset>408305</wp:posOffset>
              </wp:positionV>
              <wp:extent cx="2435225" cy="73025"/>
              <wp:effectExtent l="0" t="0" r="0" b="0"/>
              <wp:wrapNone/>
              <wp:docPr id="219" name="Shape 21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4F77E6FD"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550FF69E" id="_x0000_t202" coordsize="21600,21600" o:spt="202" path="m,l,21600r21600,l21600,xe">
              <v:stroke joinstyle="miter"/>
              <v:path gradientshapeok="t" o:connecttype="rect"/>
            </v:shapetype>
            <v:shape id="Shape 219" o:spid="_x0000_s1302" type="#_x0000_t202" style="position:absolute;margin-left:374.3pt;margin-top:32.15pt;width:191.75pt;height:5.7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6/3bcoUBAAAHAwAADgAAAAAAAAAAAAAAAAAuAgAA&#10;ZHJzL2Uyb0RvYy54bWxQSwECLQAUAAYACAAAACEA+5QS5d0AAAAKAQAADwAAAAAAAAAAAAAAAADf&#10;AwAAZHJzL2Rvd25yZXYueG1sUEsFBgAAAAAEAAQA8wAAAOkEAAAAAA==&#10;" filled="f" stroked="f">
              <v:textbox style="mso-fit-shape-to-text:t" inset="0,0,0,0">
                <w:txbxContent>
                  <w:p w14:paraId="4F77E6FD"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37248" behindDoc="1" locked="0" layoutInCell="1" allowOverlap="1" wp14:anchorId="7EEFEDD0" wp14:editId="55833CAC">
              <wp:simplePos x="0" y="0"/>
              <wp:positionH relativeFrom="page">
                <wp:posOffset>394970</wp:posOffset>
              </wp:positionH>
              <wp:positionV relativeFrom="page">
                <wp:posOffset>661670</wp:posOffset>
              </wp:positionV>
              <wp:extent cx="969010" cy="118745"/>
              <wp:effectExtent l="0" t="0" r="0" b="0"/>
              <wp:wrapNone/>
              <wp:docPr id="221" name="Shape 221"/>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0C9D2079" w14:textId="77777777" w:rsidR="001B561B" w:rsidRDefault="00B6438F">
                          <w:pPr>
                            <w:pStyle w:val="Zhlavnebozpat20"/>
                            <w:shd w:val="clear" w:color="auto" w:fill="auto"/>
                          </w:pPr>
                          <w:r>
                            <w:rPr>
                              <w:rFonts w:ascii="Arial" w:eastAsia="Arial" w:hAnsi="Arial" w:cs="Arial"/>
                              <w:b/>
                              <w:bCs/>
                            </w:rPr>
                            <w:t>SOUPIS PRACÍ</w:t>
                          </w:r>
                        </w:p>
                      </w:txbxContent>
                    </wps:txbx>
                    <wps:bodyPr wrap="none" lIns="0" tIns="0" rIns="0" bIns="0">
                      <a:spAutoFit/>
                    </wps:bodyPr>
                  </wps:wsp>
                </a:graphicData>
              </a:graphic>
            </wp:anchor>
          </w:drawing>
        </mc:Choice>
        <mc:Fallback>
          <w:pict>
            <v:shape w14:anchorId="7EEFEDD0" id="Shape 221" o:spid="_x0000_s1303" type="#_x0000_t202" style="position:absolute;margin-left:31.1pt;margin-top:52.1pt;width:76.3pt;height:9.35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" filled="f" stroked="f">
              <v:textbox style="mso-fit-shape-to-text:t" inset="0,0,0,0">
                <w:txbxContent>
                  <w:p w14:paraId="0C9D2079" w14:textId="77777777" w:rsidR="001B561B" w:rsidRDefault="00B6438F">
                    <w:pPr>
                      <w:pStyle w:val="Zhlavnebozpat20"/>
                      <w:shd w:val="clear" w:color="auto" w:fill="auto"/>
                    </w:pPr>
                    <w:r>
                      <w:rPr>
                        <w:rFonts w:ascii="Arial" w:eastAsia="Arial" w:hAnsi="Arial" w:cs="Arial"/>
                        <w:b/>
                        <w:bCs/>
                      </w:rPr>
                      <w:t>SOUPIS PRACÍ</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C350" w14:textId="77777777" w:rsidR="001B561B" w:rsidRDefault="00B6438F">
    <w:pPr>
      <w:spacing w:line="1" w:lineRule="exact"/>
    </w:pPr>
    <w:r>
      <w:rPr>
        <w:noProof/>
      </w:rPr>
      <mc:AlternateContent>
        <mc:Choice Requires="wps">
          <w:drawing>
            <wp:anchor distT="0" distB="0" distL="0" distR="0" simplePos="0" relativeHeight="251644416" behindDoc="1" locked="0" layoutInCell="1" allowOverlap="1" wp14:anchorId="6B173A51" wp14:editId="76E72CDC">
              <wp:simplePos x="0" y="0"/>
              <wp:positionH relativeFrom="page">
                <wp:posOffset>4884420</wp:posOffset>
              </wp:positionH>
              <wp:positionV relativeFrom="page">
                <wp:posOffset>408305</wp:posOffset>
              </wp:positionV>
              <wp:extent cx="2350135" cy="69850"/>
              <wp:effectExtent l="0" t="0" r="0" b="0"/>
              <wp:wrapNone/>
              <wp:docPr id="267" name="Shape 267"/>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4EE1EF39"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xml:space="preserve">: Oceněný </w:t>
                          </w:r>
                          <w:r>
                            <w:rPr>
                              <w:rFonts w:ascii="Arial" w:eastAsia="Arial" w:hAnsi="Arial" w:cs="Arial"/>
                              <w:sz w:val="11"/>
                              <w:szCs w:val="11"/>
                            </w:rPr>
                            <w:t>soupis stavebních prací, dodávek a služeb s VV</w:t>
                          </w:r>
                        </w:p>
                      </w:txbxContent>
                    </wps:txbx>
                    <wps:bodyPr wrap="none" lIns="0" tIns="0" rIns="0" bIns="0">
                      <a:spAutoFit/>
                    </wps:bodyPr>
                  </wps:wsp>
                </a:graphicData>
              </a:graphic>
              <wp14:sizeRelV relativeFrom="margin">
                <wp14:pctHeight>0</wp14:pctHeight>
              </wp14:sizeRelV>
            </wp:anchor>
          </w:drawing>
        </mc:Choice>
        <mc:Fallback>
          <w:pict>
            <v:shapetype w14:anchorId="6B173A51" id="_x0000_t202" coordsize="21600,21600" o:spt="202" path="m,l,21600r21600,l21600,xe">
              <v:stroke joinstyle="miter"/>
              <v:path gradientshapeok="t" o:connecttype="rect"/>
            </v:shapetype>
            <v:shape id="Shape 267" o:spid="_x0000_s1306" type="#_x0000_t202" style="position:absolute;margin-left:384.6pt;margin-top:32.15pt;width:185.05pt;height:5.5pt;z-index:-25167206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vUgcfogBAAAHAwAADgAAAAAAAAAAAAAAAAAu&#10;AgAAZHJzL2Uyb0RvYy54bWxQSwECLQAUAAYACAAAACEAMPB8090AAAAKAQAADwAAAAAAAAAAAAAA&#10;AADiAwAAZHJzL2Rvd25yZXYueG1sUEsFBgAAAAAEAAQA8wAAAOwEAAAAAA==&#10;" filled="f" stroked="f">
              <v:textbox style="mso-fit-shape-to-text:t" inset="0,0,0,0">
                <w:txbxContent>
                  <w:p w14:paraId="4EE1EF39"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xml:space="preserve">: Oceněný </w:t>
                    </w:r>
                    <w:r>
                      <w:rPr>
                        <w:rFonts w:ascii="Arial" w:eastAsia="Arial" w:hAnsi="Arial" w:cs="Arial"/>
                        <w:sz w:val="11"/>
                        <w:szCs w:val="11"/>
                      </w:rPr>
                      <w:t>soupis stavebních prací, dodávek a služeb s VV</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85BE" w14:textId="77777777" w:rsidR="001B561B" w:rsidRDefault="00B6438F">
    <w:pPr>
      <w:spacing w:line="1" w:lineRule="exact"/>
    </w:pPr>
    <w:r>
      <w:rPr>
        <w:noProof/>
      </w:rPr>
      <mc:AlternateContent>
        <mc:Choice Requires="wps">
          <w:drawing>
            <wp:anchor distT="0" distB="0" distL="0" distR="0" simplePos="0" relativeHeight="251642368" behindDoc="1" locked="0" layoutInCell="1" allowOverlap="1" wp14:anchorId="2B34851A" wp14:editId="18E30533">
              <wp:simplePos x="0" y="0"/>
              <wp:positionH relativeFrom="page">
                <wp:posOffset>4884420</wp:posOffset>
              </wp:positionH>
              <wp:positionV relativeFrom="page">
                <wp:posOffset>408305</wp:posOffset>
              </wp:positionV>
              <wp:extent cx="2350135" cy="69850"/>
              <wp:effectExtent l="0" t="0" r="0" b="0"/>
              <wp:wrapNone/>
              <wp:docPr id="263" name="Shape 263"/>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16DF7200"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2B34851A" id="_x0000_t202" coordsize="21600,21600" o:spt="202" path="m,l,21600r21600,l21600,xe">
              <v:stroke joinstyle="miter"/>
              <v:path gradientshapeok="t" o:connecttype="rect"/>
            </v:shapetype>
            <v:shape id="Shape 263" o:spid="_x0000_s1307" type="#_x0000_t202" style="position:absolute;margin-left:384.6pt;margin-top:32.15pt;width:185.05pt;height:5.5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mgdnR4gBAAAHAwAADgAAAAAAAAAAAAAAAAAu&#10;AgAAZHJzL2Uyb0RvYy54bWxQSwECLQAUAAYACAAAACEAMPB8090AAAAKAQAADwAAAAAAAAAAAAAA&#10;AADiAwAAZHJzL2Rvd25yZXYueG1sUEsFBgAAAAAEAAQA8wAAAOwEAAAAAA==&#10;" filled="f" stroked="f">
              <v:textbox style="mso-fit-shape-to-text:t" inset="0,0,0,0">
                <w:txbxContent>
                  <w:p w14:paraId="16DF7200"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96AA" w14:textId="77777777" w:rsidR="001B561B" w:rsidRDefault="00B6438F">
    <w:pPr>
      <w:spacing w:line="1" w:lineRule="exact"/>
    </w:pPr>
    <w:r>
      <w:rPr>
        <w:noProof/>
      </w:rPr>
      <mc:AlternateContent>
        <mc:Choice Requires="wps">
          <w:drawing>
            <wp:anchor distT="0" distB="0" distL="0" distR="0" simplePos="0" relativeHeight="251649536" behindDoc="1" locked="0" layoutInCell="1" allowOverlap="1" wp14:anchorId="6706F66E" wp14:editId="1128D8AB">
              <wp:simplePos x="0" y="0"/>
              <wp:positionH relativeFrom="page">
                <wp:posOffset>4753610</wp:posOffset>
              </wp:positionH>
              <wp:positionV relativeFrom="page">
                <wp:posOffset>408305</wp:posOffset>
              </wp:positionV>
              <wp:extent cx="2435225" cy="73025"/>
              <wp:effectExtent l="0" t="0" r="0" b="0"/>
              <wp:wrapNone/>
              <wp:docPr id="307" name="Shape 30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1616FC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6706F66E" id="_x0000_t202" coordsize="21600,21600" o:spt="202" path="m,l,21600r21600,l21600,xe">
              <v:stroke joinstyle="miter"/>
              <v:path gradientshapeok="t" o:connecttype="rect"/>
            </v:shapetype>
            <v:shape id="Shape 307" o:spid="_x0000_s1310" type="#_x0000_t202" style="position:absolute;margin-left:374.3pt;margin-top:32.15pt;width:191.75pt;height:5.7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Mmhg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L8x3NBbRrYj/QAhvu6MI4658c6ZN2vXPCzllsndQE/e1npEa5f0LfQG2b&#10;ktp5gu1lpHV+f+eqw/3Ovg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AXMYyaGAQAABwMAAA4AAAAAAAAAAAAAAAAALgIA&#10;AGRycy9lMm9Eb2MueG1sUEsBAi0AFAAGAAgAAAAhAPuUEuXdAAAACgEAAA8AAAAAAAAAAAAAAAAA&#10;4AMAAGRycy9kb3ducmV2LnhtbFBLBQYAAAAABAAEAPMAAADqBAAAAAA=&#10;" filled="f" stroked="f">
              <v:textbox style="mso-fit-shape-to-text:t" inset="0,0,0,0">
                <w:txbxContent>
                  <w:p w14:paraId="71616FC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670CD184" wp14:editId="71CE9409">
              <wp:simplePos x="0" y="0"/>
              <wp:positionH relativeFrom="page">
                <wp:posOffset>571500</wp:posOffset>
              </wp:positionH>
              <wp:positionV relativeFrom="page">
                <wp:posOffset>661670</wp:posOffset>
              </wp:positionV>
              <wp:extent cx="1852930" cy="128270"/>
              <wp:effectExtent l="0" t="0" r="0" b="0"/>
              <wp:wrapNone/>
              <wp:docPr id="309" name="Shape 309"/>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3EAEA7DE" w14:textId="77777777" w:rsidR="001B561B" w:rsidRDefault="00B6438F">
                          <w:pPr>
                            <w:pStyle w:val="Zhlavnebozpat20"/>
                            <w:shd w:val="clear" w:color="auto" w:fill="auto"/>
                          </w:pPr>
                          <w:r>
                            <w:rPr>
                              <w:rFonts w:ascii="Arial" w:eastAsia="Arial" w:hAnsi="Arial" w:cs="Arial"/>
                              <w:b/>
                              <w:bCs/>
                            </w:rPr>
                            <w:t>KRYCÍ LIST SOUPISU PRACÍ</w:t>
                          </w:r>
                        </w:p>
                      </w:txbxContent>
                    </wps:txbx>
                    <wps:bodyPr wrap="none" lIns="0" tIns="0" rIns="0" bIns="0">
                      <a:spAutoFit/>
                    </wps:bodyPr>
                  </wps:wsp>
                </a:graphicData>
              </a:graphic>
            </wp:anchor>
          </w:drawing>
        </mc:Choice>
        <mc:Fallback>
          <w:pict>
            <v:shape w14:anchorId="670CD184" id="Shape 309" o:spid="_x0000_s1311" type="#_x0000_t202" style="position:absolute;margin-left:45pt;margin-top:52.1pt;width:145.9pt;height:10.1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8iAEAAAg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" filled="f" stroked="f">
              <v:textbox style="mso-fit-shape-to-text:t" inset="0,0,0,0">
                <w:txbxContent>
                  <w:p w14:paraId="3EAEA7DE" w14:textId="77777777" w:rsidR="001B561B" w:rsidRDefault="00B6438F">
                    <w:pPr>
                      <w:pStyle w:val="Zhlavnebozpat20"/>
                      <w:shd w:val="clear" w:color="auto" w:fill="auto"/>
                    </w:pPr>
                    <w:r>
                      <w:rPr>
                        <w:rFonts w:ascii="Arial" w:eastAsia="Arial" w:hAnsi="Arial" w:cs="Arial"/>
                        <w:b/>
                        <w:bCs/>
                      </w:rPr>
                      <w:t>KRYCÍ LIST SOUPISU PRACÍ</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F8ED" w14:textId="77777777" w:rsidR="001B561B" w:rsidRDefault="00B6438F">
    <w:pPr>
      <w:spacing w:line="1" w:lineRule="exact"/>
    </w:pPr>
    <w:r>
      <w:rPr>
        <w:noProof/>
      </w:rPr>
      <mc:AlternateContent>
        <mc:Choice Requires="wps">
          <w:drawing>
            <wp:anchor distT="0" distB="0" distL="0" distR="0" simplePos="0" relativeHeight="251646464" behindDoc="1" locked="0" layoutInCell="1" allowOverlap="1" wp14:anchorId="1D120A5E" wp14:editId="58247D9B">
              <wp:simplePos x="0" y="0"/>
              <wp:positionH relativeFrom="page">
                <wp:posOffset>4753610</wp:posOffset>
              </wp:positionH>
              <wp:positionV relativeFrom="page">
                <wp:posOffset>408305</wp:posOffset>
              </wp:positionV>
              <wp:extent cx="2435225" cy="73025"/>
              <wp:effectExtent l="0" t="0" r="0" b="0"/>
              <wp:wrapNone/>
              <wp:docPr id="301" name="Shape 30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6FD0A52F"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prací, </w:t>
                          </w:r>
                          <w:r>
                            <w:rPr>
                              <w:rFonts w:ascii="Arial" w:eastAsia="Arial" w:hAnsi="Arial" w:cs="Arial"/>
                              <w:sz w:val="12"/>
                              <w:szCs w:val="12"/>
                            </w:rPr>
                            <w:t>dodávek a služeb s VV</w:t>
                          </w:r>
                        </w:p>
                      </w:txbxContent>
                    </wps:txbx>
                    <wps:bodyPr wrap="none" lIns="0" tIns="0" rIns="0" bIns="0">
                      <a:spAutoFit/>
                    </wps:bodyPr>
                  </wps:wsp>
                </a:graphicData>
              </a:graphic>
            </wp:anchor>
          </w:drawing>
        </mc:Choice>
        <mc:Fallback>
          <w:pict>
            <v:shapetype w14:anchorId="1D120A5E" id="_x0000_t202" coordsize="21600,21600" o:spt="202" path="m,l,21600r21600,l21600,xe">
              <v:stroke joinstyle="miter"/>
              <v:path gradientshapeok="t" o:connecttype="rect"/>
            </v:shapetype>
            <v:shape id="Shape 301" o:spid="_x0000_s1312" type="#_x0000_t202" style="position:absolute;margin-left:374.3pt;margin-top:32.15pt;width:191.75pt;height:5.75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iahQ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LPc0FtGtiP9ACG+7owjjrnxzpk3a9c8LOWWyd1AT97WekRrl/Qt9AbZuS&#10;2nmC7WWkdX5/56rD/c6+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zPAImoUBAAAHAwAADgAAAAAAAAAAAAAAAAAuAgAA&#10;ZHJzL2Uyb0RvYy54bWxQSwECLQAUAAYACAAAACEA+5QS5d0AAAAKAQAADwAAAAAAAAAAAAAAAADf&#10;AwAAZHJzL2Rvd25yZXYueG1sUEsFBgAAAAAEAAQA8wAAAOkEAAAAAA==&#10;" filled="f" stroked="f">
              <v:textbox style="mso-fit-shape-to-text:t" inset="0,0,0,0">
                <w:txbxContent>
                  <w:p w14:paraId="6FD0A52F"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prací, </w:t>
                    </w:r>
                    <w:r>
                      <w:rPr>
                        <w:rFonts w:ascii="Arial" w:eastAsia="Arial" w:hAnsi="Arial" w:cs="Arial"/>
                        <w:sz w:val="12"/>
                        <w:szCs w:val="12"/>
                      </w:rPr>
                      <w:t>dodávek a služeb s VV</w:t>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0AF38BC3" wp14:editId="3C457342">
              <wp:simplePos x="0" y="0"/>
              <wp:positionH relativeFrom="page">
                <wp:posOffset>571500</wp:posOffset>
              </wp:positionH>
              <wp:positionV relativeFrom="page">
                <wp:posOffset>661670</wp:posOffset>
              </wp:positionV>
              <wp:extent cx="1852930" cy="128270"/>
              <wp:effectExtent l="0" t="0" r="0" b="0"/>
              <wp:wrapNone/>
              <wp:docPr id="303" name="Shape 303"/>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5A0028FC" w14:textId="77777777" w:rsidR="001B561B" w:rsidRDefault="00B6438F">
                          <w:pPr>
                            <w:pStyle w:val="Zhlavnebozpat20"/>
                            <w:shd w:val="clear" w:color="auto" w:fill="auto"/>
                          </w:pPr>
                          <w:r>
                            <w:rPr>
                              <w:rFonts w:ascii="Arial" w:eastAsia="Arial" w:hAnsi="Arial" w:cs="Arial"/>
                              <w:b/>
                              <w:bCs/>
                            </w:rPr>
                            <w:t>KRYCÍ LIST SOUPISU PRACÍ</w:t>
                          </w:r>
                        </w:p>
                      </w:txbxContent>
                    </wps:txbx>
                    <wps:bodyPr wrap="none" lIns="0" tIns="0" rIns="0" bIns="0">
                      <a:spAutoFit/>
                    </wps:bodyPr>
                  </wps:wsp>
                </a:graphicData>
              </a:graphic>
            </wp:anchor>
          </w:drawing>
        </mc:Choice>
        <mc:Fallback>
          <w:pict>
            <v:shape w14:anchorId="0AF38BC3" id="Shape 303" o:spid="_x0000_s1313" type="#_x0000_t202" style="position:absolute;margin-left:45pt;margin-top:52.1pt;width:145.9pt;height:10.1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NhwEAAAg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" filled="f" stroked="f">
              <v:textbox style="mso-fit-shape-to-text:t" inset="0,0,0,0">
                <w:txbxContent>
                  <w:p w14:paraId="5A0028FC" w14:textId="77777777" w:rsidR="001B561B" w:rsidRDefault="00B6438F">
                    <w:pPr>
                      <w:pStyle w:val="Zhlavnebozpat20"/>
                      <w:shd w:val="clear" w:color="auto" w:fill="auto"/>
                    </w:pPr>
                    <w:r>
                      <w:rPr>
                        <w:rFonts w:ascii="Arial" w:eastAsia="Arial" w:hAnsi="Arial" w:cs="Arial"/>
                        <w:b/>
                        <w:bCs/>
                      </w:rPr>
                      <w:t>KRYCÍ LIST SOUPISU PRACÍ</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637D" w14:textId="77777777" w:rsidR="001B561B" w:rsidRDefault="00B6438F">
    <w:pPr>
      <w:spacing w:line="1" w:lineRule="exact"/>
    </w:pPr>
    <w:r>
      <w:rPr>
        <w:noProof/>
      </w:rPr>
      <mc:AlternateContent>
        <mc:Choice Requires="wps">
          <w:drawing>
            <wp:anchor distT="0" distB="0" distL="0" distR="0" simplePos="0" relativeHeight="251655680" behindDoc="1" locked="0" layoutInCell="1" allowOverlap="1" wp14:anchorId="20D57F14" wp14:editId="3978E387">
              <wp:simplePos x="0" y="0"/>
              <wp:positionH relativeFrom="page">
                <wp:posOffset>4753610</wp:posOffset>
              </wp:positionH>
              <wp:positionV relativeFrom="page">
                <wp:posOffset>408305</wp:posOffset>
              </wp:positionV>
              <wp:extent cx="2435225" cy="73025"/>
              <wp:effectExtent l="0" t="0" r="0" b="0"/>
              <wp:wrapNone/>
              <wp:docPr id="323" name="Shape 32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11B40A9"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20D57F14" id="_x0000_t202" coordsize="21600,21600" o:spt="202" path="m,l,21600r21600,l21600,xe">
              <v:stroke joinstyle="miter"/>
              <v:path gradientshapeok="t" o:connecttype="rect"/>
            </v:shapetype>
            <v:shape id="Shape 323" o:spid="_x0000_s1316" type="#_x0000_t202" style="position:absolute;margin-left:374.3pt;margin-top:32.15pt;width:191.75pt;height:5.7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7Afx5IUBAAAHAwAADgAAAAAAAAAAAAAAAAAuAgAA&#10;ZHJzL2Uyb0RvYy54bWxQSwECLQAUAAYACAAAACEA+5QS5d0AAAAKAQAADwAAAAAAAAAAAAAAAADf&#10;AwAAZHJzL2Rvd25yZXYueG1sUEsFBgAAAAAEAAQA8wAAAOkEAAAAAA==&#10;" filled="f" stroked="f">
              <v:textbox style="mso-fit-shape-to-text:t" inset="0,0,0,0">
                <w:txbxContent>
                  <w:p w14:paraId="511B40A9"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6DBD93E6" wp14:editId="1CDFC0F0">
              <wp:simplePos x="0" y="0"/>
              <wp:positionH relativeFrom="page">
                <wp:posOffset>565150</wp:posOffset>
              </wp:positionH>
              <wp:positionV relativeFrom="page">
                <wp:posOffset>1511935</wp:posOffset>
              </wp:positionV>
              <wp:extent cx="3801110" cy="88265"/>
              <wp:effectExtent l="0" t="0" r="0" b="0"/>
              <wp:wrapNone/>
              <wp:docPr id="325" name="Shape 325"/>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31B72C68"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 xml:space="preserve">Datum a </w:t>
                          </w:r>
                          <w:r>
                            <w:rPr>
                              <w:rFonts w:ascii="Arial" w:eastAsia="Arial" w:hAnsi="Arial" w:cs="Arial"/>
                              <w:sz w:val="14"/>
                              <w:szCs w:val="14"/>
                            </w:rPr>
                            <w:t>podpis:</w:t>
                          </w:r>
                        </w:p>
                      </w:txbxContent>
                    </wps:txbx>
                    <wps:bodyPr lIns="0" tIns="0" rIns="0" bIns="0">
                      <a:spAutoFit/>
                    </wps:bodyPr>
                  </wps:wsp>
                </a:graphicData>
              </a:graphic>
            </wp:anchor>
          </w:drawing>
        </mc:Choice>
        <mc:Fallback>
          <w:pict>
            <v:shape w14:anchorId="6DBD93E6" id="Shape 325" o:spid="_x0000_s1317" type="#_x0000_t202" style="position:absolute;margin-left:44.5pt;margin-top:119.05pt;width:299.3pt;height:6.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" filled="f" stroked="f">
              <v:textbox style="mso-fit-shape-to-text:t" inset="0,0,0,0">
                <w:txbxContent>
                  <w:p w14:paraId="31B72C68"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 xml:space="preserve">Datum a </w:t>
                    </w:r>
                    <w:r>
                      <w:rPr>
                        <w:rFonts w:ascii="Arial" w:eastAsia="Arial" w:hAnsi="Arial" w:cs="Arial"/>
                        <w:sz w:val="14"/>
                        <w:szCs w:val="14"/>
                      </w:rPr>
                      <w:t>podpis: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FD9C" w14:textId="77777777" w:rsidR="001B561B" w:rsidRDefault="00B6438F">
    <w:pPr>
      <w:spacing w:line="1" w:lineRule="exact"/>
    </w:pPr>
    <w:r>
      <w:rPr>
        <w:noProof/>
      </w:rPr>
      <mc:AlternateContent>
        <mc:Choice Requires="wps">
          <w:drawing>
            <wp:anchor distT="0" distB="0" distL="0" distR="0" simplePos="0" relativeHeight="251652608" behindDoc="1" locked="0" layoutInCell="1" allowOverlap="1" wp14:anchorId="4EF97DB2" wp14:editId="5457EC94">
              <wp:simplePos x="0" y="0"/>
              <wp:positionH relativeFrom="page">
                <wp:posOffset>4753610</wp:posOffset>
              </wp:positionH>
              <wp:positionV relativeFrom="page">
                <wp:posOffset>408305</wp:posOffset>
              </wp:positionV>
              <wp:extent cx="2435225" cy="73025"/>
              <wp:effectExtent l="0" t="0" r="0" b="0"/>
              <wp:wrapNone/>
              <wp:docPr id="317" name="Shape 31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047B8FD2"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w:t>
                          </w:r>
                          <w:r>
                            <w:rPr>
                              <w:rFonts w:ascii="Arial" w:eastAsia="Arial" w:hAnsi="Arial" w:cs="Arial"/>
                              <w:sz w:val="12"/>
                              <w:szCs w:val="12"/>
                            </w:rPr>
                            <w:t>Oceněný soupis stavebních prací, dodávek a služeb s VV</w:t>
                          </w:r>
                        </w:p>
                      </w:txbxContent>
                    </wps:txbx>
                    <wps:bodyPr wrap="none" lIns="0" tIns="0" rIns="0" bIns="0">
                      <a:spAutoFit/>
                    </wps:bodyPr>
                  </wps:wsp>
                </a:graphicData>
              </a:graphic>
            </wp:anchor>
          </w:drawing>
        </mc:Choice>
        <mc:Fallback>
          <w:pict>
            <v:shapetype w14:anchorId="4EF97DB2" id="_x0000_t202" coordsize="21600,21600" o:spt="202" path="m,l,21600r21600,l21600,xe">
              <v:stroke joinstyle="miter"/>
              <v:path gradientshapeok="t" o:connecttype="rect"/>
            </v:shapetype>
            <v:shape id="Shape 317" o:spid="_x0000_s1318" type="#_x0000_t202" style="position:absolute;margin-left:374.3pt;margin-top:32.15pt;width:191.75pt;height:5.7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pNhg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Lqx3NBbRrYj/QAhvu6MI4658c6ZN2vXPCzllsndQE/e1npEa5f0LfQG2b&#10;ktp5gu1lpHV+f+eqw/3Ovg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ELYuk2GAQAABwMAAA4AAAAAAAAAAAAAAAAALgIA&#10;AGRycy9lMm9Eb2MueG1sUEsBAi0AFAAGAAgAAAAhAPuUEuXdAAAACgEAAA8AAAAAAAAAAAAAAAAA&#10;4AMAAGRycy9kb3ducmV2LnhtbFBLBQYAAAAABAAEAPMAAADqBAAAAAA=&#10;" filled="f" stroked="f">
              <v:textbox style="mso-fit-shape-to-text:t" inset="0,0,0,0">
                <w:txbxContent>
                  <w:p w14:paraId="047B8FD2"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w:t>
                    </w:r>
                    <w:r>
                      <w:rPr>
                        <w:rFonts w:ascii="Arial" w:eastAsia="Arial" w:hAnsi="Arial" w:cs="Arial"/>
                        <w:sz w:val="12"/>
                        <w:szCs w:val="12"/>
                      </w:rPr>
                      <w:t>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C1BDE94" wp14:editId="6436B46C">
              <wp:simplePos x="0" y="0"/>
              <wp:positionH relativeFrom="page">
                <wp:posOffset>565150</wp:posOffset>
              </wp:positionH>
              <wp:positionV relativeFrom="page">
                <wp:posOffset>1511935</wp:posOffset>
              </wp:positionV>
              <wp:extent cx="3801110" cy="88265"/>
              <wp:effectExtent l="0" t="0" r="0" b="0"/>
              <wp:wrapNone/>
              <wp:docPr id="319" name="Shape 319"/>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7650C0D4"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wps:txbx>
                    <wps:bodyPr lIns="0" tIns="0" rIns="0" bIns="0">
                      <a:spAutoFit/>
                    </wps:bodyPr>
                  </wps:wsp>
                </a:graphicData>
              </a:graphic>
            </wp:anchor>
          </w:drawing>
        </mc:Choice>
        <mc:Fallback>
          <w:pict>
            <v:shape w14:anchorId="4C1BDE94" id="Shape 319" o:spid="_x0000_s1319" type="#_x0000_t202" style="position:absolute;margin-left:44.5pt;margin-top:119.05pt;width:299.3pt;height:6.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" filled="f" stroked="f">
              <v:textbox style="mso-fit-shape-to-text:t" inset="0,0,0,0">
                <w:txbxContent>
                  <w:p w14:paraId="7650C0D4"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929" w14:textId="77777777" w:rsidR="001B561B" w:rsidRDefault="00B6438F">
    <w:pPr>
      <w:spacing w:line="1" w:lineRule="exact"/>
    </w:pPr>
    <w:r>
      <w:rPr>
        <w:noProof/>
      </w:rPr>
      <mc:AlternateContent>
        <mc:Choice Requires="wps">
          <w:drawing>
            <wp:anchor distT="0" distB="0" distL="0" distR="0" simplePos="0" relativeHeight="251661824" behindDoc="1" locked="0" layoutInCell="1" allowOverlap="1" wp14:anchorId="622C49FC" wp14:editId="581F3A70">
              <wp:simplePos x="0" y="0"/>
              <wp:positionH relativeFrom="page">
                <wp:posOffset>4753610</wp:posOffset>
              </wp:positionH>
              <wp:positionV relativeFrom="page">
                <wp:posOffset>408305</wp:posOffset>
              </wp:positionV>
              <wp:extent cx="2435225" cy="73025"/>
              <wp:effectExtent l="0" t="0" r="0" b="0"/>
              <wp:wrapNone/>
              <wp:docPr id="335" name="Shape 33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D967ED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622C49FC" id="_x0000_t202" coordsize="21600,21600" o:spt="202" path="m,l,21600r21600,l21600,xe">
              <v:stroke joinstyle="miter"/>
              <v:path gradientshapeok="t" o:connecttype="rect"/>
            </v:shapetype>
            <v:shape id="Shape 335" o:spid="_x0000_s1322" type="#_x0000_t202" style="position:absolute;margin-left:374.3pt;margin-top:32.15pt;width:191.75pt;height:5.7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Yi9DM4UBAAAHAwAADgAAAAAAAAAAAAAAAAAuAgAA&#10;ZHJzL2Uyb0RvYy54bWxQSwECLQAUAAYACAAAACEA+5QS5d0AAAAKAQAADwAAAAAAAAAAAAAAAADf&#10;AwAAZHJzL2Rvd25yZXYueG1sUEsFBgAAAAAEAAQA8wAAAOkEAAAAAA==&#10;" filled="f" stroked="f">
              <v:textbox style="mso-fit-shape-to-text:t" inset="0,0,0,0">
                <w:txbxContent>
                  <w:p w14:paraId="7D967EDE"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4111B820" wp14:editId="5FD16A81">
              <wp:simplePos x="0" y="0"/>
              <wp:positionH relativeFrom="page">
                <wp:posOffset>394970</wp:posOffset>
              </wp:positionH>
              <wp:positionV relativeFrom="page">
                <wp:posOffset>661670</wp:posOffset>
              </wp:positionV>
              <wp:extent cx="2788920" cy="118745"/>
              <wp:effectExtent l="0" t="0" r="0" b="0"/>
              <wp:wrapNone/>
              <wp:docPr id="337" name="Shape 337"/>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0F5794FC"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4111B820" id="Shape 337" o:spid="_x0000_s1323" type="#_x0000_t202" style="position:absolute;margin-left:31.1pt;margin-top:52.1pt;width:219.6pt;height:9.3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" filled="f" stroked="f">
              <v:textbox style="mso-fit-shape-to-text:t" inset="0,0,0,0">
                <w:txbxContent>
                  <w:p w14:paraId="0F5794FC"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2071" w14:textId="77777777" w:rsidR="001B561B" w:rsidRDefault="00B6438F">
    <w:pPr>
      <w:spacing w:line="1" w:lineRule="exact"/>
    </w:pPr>
    <w:r>
      <w:rPr>
        <w:noProof/>
      </w:rPr>
      <mc:AlternateContent>
        <mc:Choice Requires="wps">
          <w:drawing>
            <wp:anchor distT="0" distB="0" distL="0" distR="0" simplePos="0" relativeHeight="251658752" behindDoc="1" locked="0" layoutInCell="1" allowOverlap="1" wp14:anchorId="7FEFD09E" wp14:editId="2E2343F9">
              <wp:simplePos x="0" y="0"/>
              <wp:positionH relativeFrom="page">
                <wp:posOffset>4753610</wp:posOffset>
              </wp:positionH>
              <wp:positionV relativeFrom="page">
                <wp:posOffset>408305</wp:posOffset>
              </wp:positionV>
              <wp:extent cx="2435225" cy="73025"/>
              <wp:effectExtent l="0" t="0" r="0" b="0"/>
              <wp:wrapNone/>
              <wp:docPr id="329" name="Shape 32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320BDC40"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7FEFD09E" id="_x0000_t202" coordsize="21600,21600" o:spt="202" path="m,l,21600r21600,l21600,xe">
              <v:stroke joinstyle="miter"/>
              <v:path gradientshapeok="t" o:connecttype="rect"/>
            </v:shapetype>
            <v:shape id="Shape 329" o:spid="_x0000_s1324" type="#_x0000_t202" style="position:absolute;margin-left:374.3pt;margin-top:32.15pt;width:191.75pt;height:5.7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" filled="f" stroked="f">
              <v:textbox style="mso-fit-shape-to-text:t" inset="0,0,0,0">
                <w:txbxContent>
                  <w:p w14:paraId="320BDC40"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19F363A1" wp14:editId="2941C57F">
              <wp:simplePos x="0" y="0"/>
              <wp:positionH relativeFrom="page">
                <wp:posOffset>394970</wp:posOffset>
              </wp:positionH>
              <wp:positionV relativeFrom="page">
                <wp:posOffset>661670</wp:posOffset>
              </wp:positionV>
              <wp:extent cx="2788920" cy="118745"/>
              <wp:effectExtent l="0" t="0" r="0" b="0"/>
              <wp:wrapNone/>
              <wp:docPr id="331" name="Shape 331"/>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76743BA3" w14:textId="77777777" w:rsidR="001B561B" w:rsidRDefault="00B6438F">
                          <w:pPr>
                            <w:pStyle w:val="Zhlavnebozpat20"/>
                            <w:shd w:val="clear" w:color="auto" w:fill="auto"/>
                          </w:pPr>
                          <w:r>
                            <w:rPr>
                              <w:rFonts w:ascii="Arial" w:eastAsia="Arial" w:hAnsi="Arial" w:cs="Arial"/>
                              <w:b/>
                              <w:bCs/>
                            </w:rPr>
                            <w:t>REKAPITULACE ČLENĚNÍ SOUPISU PRACÍ</w:t>
                          </w:r>
                        </w:p>
                      </w:txbxContent>
                    </wps:txbx>
                    <wps:bodyPr wrap="none" lIns="0" tIns="0" rIns="0" bIns="0">
                      <a:spAutoFit/>
                    </wps:bodyPr>
                  </wps:wsp>
                </a:graphicData>
              </a:graphic>
            </wp:anchor>
          </w:drawing>
        </mc:Choice>
        <mc:Fallback>
          <w:pict>
            <v:shape w14:anchorId="19F363A1" id="Shape 331" o:spid="_x0000_s1325" type="#_x0000_t202" style="position:absolute;margin-left:31.1pt;margin-top:52.1pt;width:219.6pt;height:9.3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" filled="f" stroked="f">
              <v:textbox style="mso-fit-shape-to-text:t" inset="0,0,0,0">
                <w:txbxContent>
                  <w:p w14:paraId="76743BA3" w14:textId="77777777" w:rsidR="001B561B" w:rsidRDefault="00B6438F">
                    <w:pPr>
                      <w:pStyle w:val="Zhlavnebozpat20"/>
                      <w:shd w:val="clear" w:color="auto" w:fill="auto"/>
                    </w:pPr>
                    <w:r>
                      <w:rPr>
                        <w:rFonts w:ascii="Arial" w:eastAsia="Arial" w:hAnsi="Arial" w:cs="Arial"/>
                        <w:b/>
                        <w:bCs/>
                      </w:rPr>
                      <w:t>REKAPITULACE ČLENĚNÍ SOUPISU PRACÍ</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E7EA" w14:textId="77777777" w:rsidR="001B561B" w:rsidRDefault="00B6438F">
    <w:pPr>
      <w:spacing w:line="1" w:lineRule="exact"/>
    </w:pPr>
    <w:r>
      <w:rPr>
        <w:noProof/>
      </w:rPr>
      <mc:AlternateContent>
        <mc:Choice Requires="wps">
          <w:drawing>
            <wp:anchor distT="0" distB="0" distL="0" distR="0" simplePos="0" relativeHeight="251666944" behindDoc="1" locked="0" layoutInCell="1" allowOverlap="1" wp14:anchorId="660B2BA6" wp14:editId="55967ED5">
              <wp:simplePos x="0" y="0"/>
              <wp:positionH relativeFrom="page">
                <wp:posOffset>4884420</wp:posOffset>
              </wp:positionH>
              <wp:positionV relativeFrom="page">
                <wp:posOffset>408305</wp:posOffset>
              </wp:positionV>
              <wp:extent cx="2350135" cy="69850"/>
              <wp:effectExtent l="0" t="0" r="0" b="0"/>
              <wp:wrapNone/>
              <wp:docPr id="355" name="Shape 355"/>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47FA5BB2"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660B2BA6" id="_x0000_t202" coordsize="21600,21600" o:spt="202" path="m,l,21600r21600,l21600,xe">
              <v:stroke joinstyle="miter"/>
              <v:path gradientshapeok="t" o:connecttype="rect"/>
            </v:shapetype>
            <v:shape id="Shape 355" o:spid="_x0000_s1328" type="#_x0000_t202" style="position:absolute;margin-left:384.6pt;margin-top:32.15pt;width:185.05pt;height:5.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" filled="f" stroked="f">
              <v:textbox style="mso-fit-shape-to-text:t" inset="0,0,0,0">
                <w:txbxContent>
                  <w:p w14:paraId="47FA5BB2"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7234" w14:textId="77777777" w:rsidR="00C15BAD" w:rsidRDefault="00C15BAD">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DADA" w14:textId="77777777" w:rsidR="001B561B" w:rsidRDefault="00B6438F">
    <w:pPr>
      <w:spacing w:line="1" w:lineRule="exact"/>
    </w:pPr>
    <w:r>
      <w:rPr>
        <w:noProof/>
      </w:rPr>
      <mc:AlternateContent>
        <mc:Choice Requires="wps">
          <w:drawing>
            <wp:anchor distT="0" distB="0" distL="0" distR="0" simplePos="0" relativeHeight="251664896" behindDoc="1" locked="0" layoutInCell="1" allowOverlap="1" wp14:anchorId="098C9111" wp14:editId="70A5EAED">
              <wp:simplePos x="0" y="0"/>
              <wp:positionH relativeFrom="page">
                <wp:posOffset>4884420</wp:posOffset>
              </wp:positionH>
              <wp:positionV relativeFrom="page">
                <wp:posOffset>408305</wp:posOffset>
              </wp:positionV>
              <wp:extent cx="2350135" cy="69850"/>
              <wp:effectExtent l="0" t="0" r="0" b="0"/>
              <wp:wrapNone/>
              <wp:docPr id="351" name="Shape 351"/>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4BB167D3"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098C9111" id="_x0000_t202" coordsize="21600,21600" o:spt="202" path="m,l,21600r21600,l21600,xe">
              <v:stroke joinstyle="miter"/>
              <v:path gradientshapeok="t" o:connecttype="rect"/>
            </v:shapetype>
            <v:shape id="Shape 351" o:spid="_x0000_s1329" type="#_x0000_t202" style="position:absolute;margin-left:384.6pt;margin-top:32.15pt;width:185.05pt;height:5.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" filled="f" stroked="f">
              <v:textbox style="mso-fit-shape-to-text:t" inset="0,0,0,0">
                <w:txbxContent>
                  <w:p w14:paraId="4BB167D3"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7C25" w14:textId="77777777" w:rsidR="001B561B" w:rsidRDefault="00B6438F">
    <w:pPr>
      <w:spacing w:line="1" w:lineRule="exact"/>
    </w:pPr>
    <w:r>
      <w:rPr>
        <w:noProof/>
      </w:rPr>
      <mc:AlternateContent>
        <mc:Choice Requires="wps">
          <w:drawing>
            <wp:anchor distT="0" distB="0" distL="0" distR="0" simplePos="0" relativeHeight="251668992" behindDoc="1" locked="0" layoutInCell="1" allowOverlap="1" wp14:anchorId="4360FCF7" wp14:editId="7AD5685E">
              <wp:simplePos x="0" y="0"/>
              <wp:positionH relativeFrom="page">
                <wp:posOffset>4753610</wp:posOffset>
              </wp:positionH>
              <wp:positionV relativeFrom="page">
                <wp:posOffset>267970</wp:posOffset>
              </wp:positionV>
              <wp:extent cx="2435225" cy="73025"/>
              <wp:effectExtent l="0" t="0" r="0" b="0"/>
              <wp:wrapNone/>
              <wp:docPr id="359" name="Shape 35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2F709130"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4360FCF7" id="_x0000_t202" coordsize="21600,21600" o:spt="202" path="m,l,21600r21600,l21600,xe">
              <v:stroke joinstyle="miter"/>
              <v:path gradientshapeok="t" o:connecttype="rect"/>
            </v:shapetype>
            <v:shape id="Shape 359" o:spid="_x0000_s1332" type="#_x0000_t202" style="position:absolute;margin-left:374.3pt;margin-top:21.1pt;width:191.75pt;height:5.7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VyhgEAAAc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" filled="f" stroked="f">
              <v:textbox style="mso-fit-shape-to-text:t" inset="0,0,0,0">
                <w:txbxContent>
                  <w:p w14:paraId="2F709130"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6811D9C7" wp14:editId="0FDC9C69">
              <wp:simplePos x="0" y="0"/>
              <wp:positionH relativeFrom="page">
                <wp:posOffset>394970</wp:posOffset>
              </wp:positionH>
              <wp:positionV relativeFrom="page">
                <wp:posOffset>521335</wp:posOffset>
              </wp:positionV>
              <wp:extent cx="969010" cy="118745"/>
              <wp:effectExtent l="0" t="0" r="0" b="0"/>
              <wp:wrapNone/>
              <wp:docPr id="361" name="Shape 361"/>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6FE701B6" w14:textId="77777777" w:rsidR="001B561B" w:rsidRDefault="00B6438F">
                          <w:pPr>
                            <w:pStyle w:val="Zhlavnebozpat20"/>
                            <w:shd w:val="clear" w:color="auto" w:fill="auto"/>
                          </w:pPr>
                          <w:r>
                            <w:rPr>
                              <w:rFonts w:ascii="Arial" w:eastAsia="Arial" w:hAnsi="Arial" w:cs="Arial"/>
                              <w:b/>
                              <w:bCs/>
                            </w:rPr>
                            <w:t>SOUPIS PRACÍ</w:t>
                          </w:r>
                        </w:p>
                      </w:txbxContent>
                    </wps:txbx>
                    <wps:bodyPr wrap="none" lIns="0" tIns="0" rIns="0" bIns="0">
                      <a:spAutoFit/>
                    </wps:bodyPr>
                  </wps:wsp>
                </a:graphicData>
              </a:graphic>
            </wp:anchor>
          </w:drawing>
        </mc:Choice>
        <mc:Fallback>
          <w:pict>
            <v:shape w14:anchorId="6811D9C7" id="Shape 361" o:spid="_x0000_s1333" type="#_x0000_t202" style="position:absolute;margin-left:31.1pt;margin-top:41.05pt;width:76.3pt;height:9.3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" filled="f" stroked="f">
              <v:textbox style="mso-fit-shape-to-text:t" inset="0,0,0,0">
                <w:txbxContent>
                  <w:p w14:paraId="6FE701B6" w14:textId="77777777" w:rsidR="001B561B" w:rsidRDefault="00B6438F">
                    <w:pPr>
                      <w:pStyle w:val="Zhlavnebozpat20"/>
                      <w:shd w:val="clear" w:color="auto" w:fill="auto"/>
                    </w:pPr>
                    <w:r>
                      <w:rPr>
                        <w:rFonts w:ascii="Arial" w:eastAsia="Arial" w:hAnsi="Arial" w:cs="Arial"/>
                        <w:b/>
                        <w:bCs/>
                      </w:rPr>
                      <w:t>SOUPIS PRACÍ</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9785" w14:textId="77777777" w:rsidR="001B561B" w:rsidRDefault="00B6438F">
    <w:pPr>
      <w:spacing w:line="1" w:lineRule="exact"/>
    </w:pPr>
    <w:r>
      <w:rPr>
        <w:noProof/>
      </w:rPr>
      <mc:AlternateContent>
        <mc:Choice Requires="wps">
          <w:drawing>
            <wp:anchor distT="0" distB="0" distL="0" distR="0" simplePos="0" relativeHeight="251675136" behindDoc="1" locked="0" layoutInCell="1" allowOverlap="1" wp14:anchorId="21E65B13" wp14:editId="1D40A3C6">
              <wp:simplePos x="0" y="0"/>
              <wp:positionH relativeFrom="page">
                <wp:posOffset>4753610</wp:posOffset>
              </wp:positionH>
              <wp:positionV relativeFrom="page">
                <wp:posOffset>408305</wp:posOffset>
              </wp:positionV>
              <wp:extent cx="2435225" cy="73025"/>
              <wp:effectExtent l="0" t="0" r="0" b="0"/>
              <wp:wrapNone/>
              <wp:docPr id="523" name="Shape 52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093DB2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21E65B13" id="_x0000_t202" coordsize="21600,21600" o:spt="202" path="m,l,21600r21600,l21600,xe">
              <v:stroke joinstyle="miter"/>
              <v:path gradientshapeok="t" o:connecttype="rect"/>
            </v:shapetype>
            <v:shape id="Shape 523" o:spid="_x0000_s1335" type="#_x0000_t202" style="position:absolute;margin-left:374.3pt;margin-top:32.15pt;width:191.75pt;height:5.7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LRhgEAAAc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qcnZ1V1xpmk3MVJSS6hFPuffcD4oMCy5DQ80FayWGL5hHFdui1JvRzc&#10;m75P8T2T5MVxPjLTNvzyaktzDu2K2A+0wIY7ujDO+kdH+qRdb52wdeYbJzVBf/MZqVHun9DXUJum&#10;pHaeYHMZaZ3f37lqf7+zLw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EFZ8tGGAQAABwMAAA4AAAAAAAAAAAAAAAAALgIA&#10;AGRycy9lMm9Eb2MueG1sUEsBAi0AFAAGAAgAAAAhAPuUEuXdAAAACgEAAA8AAAAAAAAAAAAAAAAA&#10;4AMAAGRycy9kb3ducmV2LnhtbFBLBQYAAAAABAAEAPMAAADqBAAAAAA=&#10;" filled="f" stroked="f">
              <v:textbox style="mso-fit-shape-to-text:t" inset="0,0,0,0">
                <w:txbxContent>
                  <w:p w14:paraId="5093DB2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76160" behindDoc="1" locked="0" layoutInCell="1" allowOverlap="1" wp14:anchorId="53D79B6D" wp14:editId="11727CCB">
              <wp:simplePos x="0" y="0"/>
              <wp:positionH relativeFrom="page">
                <wp:posOffset>571500</wp:posOffset>
              </wp:positionH>
              <wp:positionV relativeFrom="page">
                <wp:posOffset>661670</wp:posOffset>
              </wp:positionV>
              <wp:extent cx="1852930" cy="128270"/>
              <wp:effectExtent l="0" t="0" r="0" b="0"/>
              <wp:wrapNone/>
              <wp:docPr id="525" name="Shape 525"/>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29BC42CE" w14:textId="77777777" w:rsidR="001B561B" w:rsidRDefault="00B6438F">
                          <w:pPr>
                            <w:pStyle w:val="Zhlavnebozpat0"/>
                            <w:shd w:val="clear" w:color="auto" w:fill="auto"/>
                            <w:rPr>
                              <w:sz w:val="20"/>
                              <w:szCs w:val="20"/>
                            </w:rPr>
                          </w:pPr>
                          <w:r>
                            <w:rPr>
                              <w:b/>
                              <w:bCs/>
                              <w:sz w:val="20"/>
                              <w:szCs w:val="20"/>
                            </w:rPr>
                            <w:t xml:space="preserve">KRYCÍ LIST </w:t>
                          </w:r>
                          <w:r>
                            <w:rPr>
                              <w:b/>
                              <w:bCs/>
                              <w:sz w:val="20"/>
                              <w:szCs w:val="20"/>
                            </w:rPr>
                            <w:t>SOUPISU PRACÍ</w:t>
                          </w:r>
                        </w:p>
                      </w:txbxContent>
                    </wps:txbx>
                    <wps:bodyPr wrap="none" lIns="0" tIns="0" rIns="0" bIns="0">
                      <a:spAutoFit/>
                    </wps:bodyPr>
                  </wps:wsp>
                </a:graphicData>
              </a:graphic>
            </wp:anchor>
          </w:drawing>
        </mc:Choice>
        <mc:Fallback>
          <w:pict>
            <v:shape w14:anchorId="53D79B6D" id="Shape 525" o:spid="_x0000_s1336" type="#_x0000_t202" style="position:absolute;margin-left:45pt;margin-top:52.1pt;width:145.9pt;height:10.1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" filled="f" stroked="f">
              <v:textbox style="mso-fit-shape-to-text:t" inset="0,0,0,0">
                <w:txbxContent>
                  <w:p w14:paraId="29BC42CE" w14:textId="77777777" w:rsidR="001B561B" w:rsidRDefault="00B6438F">
                    <w:pPr>
                      <w:pStyle w:val="Zhlavnebozpat0"/>
                      <w:shd w:val="clear" w:color="auto" w:fill="auto"/>
                      <w:rPr>
                        <w:sz w:val="20"/>
                        <w:szCs w:val="20"/>
                      </w:rPr>
                    </w:pPr>
                    <w:r>
                      <w:rPr>
                        <w:b/>
                        <w:bCs/>
                        <w:sz w:val="20"/>
                        <w:szCs w:val="20"/>
                      </w:rPr>
                      <w:t xml:space="preserve">KRYCÍ LIST </w:t>
                    </w:r>
                    <w:r>
                      <w:rPr>
                        <w:b/>
                        <w:bCs/>
                        <w:sz w:val="20"/>
                        <w:szCs w:val="20"/>
                      </w:rPr>
                      <w:t>SOUPISU PRACÍ</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4650" w14:textId="77777777" w:rsidR="001B561B" w:rsidRDefault="00B6438F">
    <w:pPr>
      <w:spacing w:line="1" w:lineRule="exact"/>
    </w:pPr>
    <w:r>
      <w:rPr>
        <w:noProof/>
      </w:rPr>
      <mc:AlternateContent>
        <mc:Choice Requires="wps">
          <w:drawing>
            <wp:anchor distT="0" distB="0" distL="0" distR="0" simplePos="0" relativeHeight="251672064" behindDoc="1" locked="0" layoutInCell="1" allowOverlap="1" wp14:anchorId="702A2334" wp14:editId="1B956938">
              <wp:simplePos x="0" y="0"/>
              <wp:positionH relativeFrom="page">
                <wp:posOffset>4753610</wp:posOffset>
              </wp:positionH>
              <wp:positionV relativeFrom="page">
                <wp:posOffset>408305</wp:posOffset>
              </wp:positionV>
              <wp:extent cx="2435225" cy="73025"/>
              <wp:effectExtent l="0" t="0" r="0" b="0"/>
              <wp:wrapNone/>
              <wp:docPr id="517" name="Shape 51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227866C"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702A2334" id="_x0000_t202" coordsize="21600,21600" o:spt="202" path="m,l,21600r21600,l21600,xe">
              <v:stroke joinstyle="miter"/>
              <v:path gradientshapeok="t" o:connecttype="rect"/>
            </v:shapetype>
            <v:shape id="Shape 517" o:spid="_x0000_s1337" type="#_x0000_t202" style="position:absolute;margin-left:374.3pt;margin-top:32.15pt;width:191.75pt;height:5.75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7Ohg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2/Dryx3NBbRrYj/QAhvu6MI4658c6ZN2vXPCzllsndQE/e1npEa5f0LfQG2b&#10;ktp5gu1lpHV+f+eqw/3Ovg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FsaPs6GAQAABwMAAA4AAAAAAAAAAAAAAAAALgIA&#10;AGRycy9lMm9Eb2MueG1sUEsBAi0AFAAGAAgAAAAhAPuUEuXdAAAACgEAAA8AAAAAAAAAAAAAAAAA&#10;4AMAAGRycy9kb3ducmV2LnhtbFBLBQYAAAAABAAEAPMAAADqBAAAAAA=&#10;" filled="f" stroked="f">
              <v:textbox style="mso-fit-shape-to-text:t" inset="0,0,0,0">
                <w:txbxContent>
                  <w:p w14:paraId="7227866C"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4DF24F67" wp14:editId="63DCF5E3">
              <wp:simplePos x="0" y="0"/>
              <wp:positionH relativeFrom="page">
                <wp:posOffset>571500</wp:posOffset>
              </wp:positionH>
              <wp:positionV relativeFrom="page">
                <wp:posOffset>661670</wp:posOffset>
              </wp:positionV>
              <wp:extent cx="1852930" cy="128270"/>
              <wp:effectExtent l="0" t="0" r="0" b="0"/>
              <wp:wrapNone/>
              <wp:docPr id="519" name="Shape 519"/>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0F9726D2" w14:textId="77777777" w:rsidR="001B561B" w:rsidRDefault="00B6438F">
                          <w:pPr>
                            <w:pStyle w:val="Zhlavnebozpat0"/>
                            <w:shd w:val="clear" w:color="auto" w:fill="auto"/>
                            <w:rPr>
                              <w:sz w:val="20"/>
                              <w:szCs w:val="20"/>
                            </w:rPr>
                          </w:pPr>
                          <w:r>
                            <w:rPr>
                              <w:b/>
                              <w:bCs/>
                              <w:sz w:val="20"/>
                              <w:szCs w:val="20"/>
                            </w:rPr>
                            <w:t>KRYCÍ LIST SOUPISU PRACÍ</w:t>
                          </w:r>
                        </w:p>
                      </w:txbxContent>
                    </wps:txbx>
                    <wps:bodyPr wrap="none" lIns="0" tIns="0" rIns="0" bIns="0">
                      <a:spAutoFit/>
                    </wps:bodyPr>
                  </wps:wsp>
                </a:graphicData>
              </a:graphic>
            </wp:anchor>
          </w:drawing>
        </mc:Choice>
        <mc:Fallback>
          <w:pict>
            <v:shape w14:anchorId="4DF24F67" id="Shape 519" o:spid="_x0000_s1338" type="#_x0000_t202" style="position:absolute;margin-left:45pt;margin-top:52.1pt;width:145.9pt;height:10.1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eUhwEAAAg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" filled="f" stroked="f">
              <v:textbox style="mso-fit-shape-to-text:t" inset="0,0,0,0">
                <w:txbxContent>
                  <w:p w14:paraId="0F9726D2" w14:textId="77777777" w:rsidR="001B561B" w:rsidRDefault="00B6438F">
                    <w:pPr>
                      <w:pStyle w:val="Zhlavnebozpat0"/>
                      <w:shd w:val="clear" w:color="auto" w:fill="auto"/>
                      <w:rPr>
                        <w:sz w:val="20"/>
                        <w:szCs w:val="20"/>
                      </w:rPr>
                    </w:pPr>
                    <w:r>
                      <w:rPr>
                        <w:b/>
                        <w:bCs/>
                        <w:sz w:val="20"/>
                        <w:szCs w:val="20"/>
                      </w:rPr>
                      <w:t>KRYCÍ LIST SOUPISU PRACÍ</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4536" w14:textId="77777777" w:rsidR="001B561B" w:rsidRDefault="00B6438F">
    <w:pPr>
      <w:spacing w:line="1" w:lineRule="exact"/>
    </w:pPr>
    <w:r>
      <w:rPr>
        <w:noProof/>
      </w:rPr>
      <mc:AlternateContent>
        <mc:Choice Requires="wps">
          <w:drawing>
            <wp:anchor distT="0" distB="0" distL="0" distR="0" simplePos="0" relativeHeight="251681280" behindDoc="1" locked="0" layoutInCell="1" allowOverlap="1" wp14:anchorId="4719BF0F" wp14:editId="41C37D90">
              <wp:simplePos x="0" y="0"/>
              <wp:positionH relativeFrom="page">
                <wp:posOffset>4753610</wp:posOffset>
              </wp:positionH>
              <wp:positionV relativeFrom="page">
                <wp:posOffset>408305</wp:posOffset>
              </wp:positionV>
              <wp:extent cx="2435225" cy="73025"/>
              <wp:effectExtent l="0" t="0" r="0" b="0"/>
              <wp:wrapNone/>
              <wp:docPr id="539" name="Shape 53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27BA7D33" w14:textId="77777777" w:rsidR="001B561B" w:rsidRDefault="00B6438F">
                          <w:pPr>
                            <w:pStyle w:val="Zhlavnebozpat0"/>
                            <w:shd w:val="clear" w:color="auto" w:fill="auto"/>
                          </w:pPr>
                          <w:r>
                            <w:t xml:space="preserve">Příloha </w:t>
                          </w:r>
                          <w:proofErr w:type="spellStart"/>
                          <w:r>
                            <w:t>SoD</w:t>
                          </w:r>
                          <w:proofErr w:type="spellEnd"/>
                          <w:r>
                            <w:t xml:space="preserve">: Oceněný soupis stavebních prací, </w:t>
                          </w:r>
                          <w:r>
                            <w:t>dodávek a služeb s VV</w:t>
                          </w:r>
                        </w:p>
                      </w:txbxContent>
                    </wps:txbx>
                    <wps:bodyPr wrap="none" lIns="0" tIns="0" rIns="0" bIns="0">
                      <a:spAutoFit/>
                    </wps:bodyPr>
                  </wps:wsp>
                </a:graphicData>
              </a:graphic>
            </wp:anchor>
          </w:drawing>
        </mc:Choice>
        <mc:Fallback>
          <w:pict>
            <v:shapetype w14:anchorId="4719BF0F" id="_x0000_t202" coordsize="21600,21600" o:spt="202" path="m,l,21600r21600,l21600,xe">
              <v:stroke joinstyle="miter"/>
              <v:path gradientshapeok="t" o:connecttype="rect"/>
            </v:shapetype>
            <v:shape id="Shape 539" o:spid="_x0000_s1341" type="#_x0000_t202" style="position:absolute;margin-left:374.3pt;margin-top:32.15pt;width:191.75pt;height:5.7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AfWp/YUBAAAHAwAADgAAAAAAAAAAAAAAAAAuAgAA&#10;ZHJzL2Uyb0RvYy54bWxQSwECLQAUAAYACAAAACEA+5QS5d0AAAAKAQAADwAAAAAAAAAAAAAAAADf&#10;AwAAZHJzL2Rvd25yZXYueG1sUEsFBgAAAAAEAAQA8wAAAOkEAAAAAA==&#10;" filled="f" stroked="f">
              <v:textbox style="mso-fit-shape-to-text:t" inset="0,0,0,0">
                <w:txbxContent>
                  <w:p w14:paraId="27BA7D33" w14:textId="77777777" w:rsidR="001B561B" w:rsidRDefault="00B6438F">
                    <w:pPr>
                      <w:pStyle w:val="Zhlavnebozpat0"/>
                      <w:shd w:val="clear" w:color="auto" w:fill="auto"/>
                    </w:pPr>
                    <w:r>
                      <w:t xml:space="preserve">Příloha </w:t>
                    </w:r>
                    <w:proofErr w:type="spellStart"/>
                    <w:r>
                      <w:t>SoD</w:t>
                    </w:r>
                    <w:proofErr w:type="spellEnd"/>
                    <w:r>
                      <w:t xml:space="preserve">: Oceněný soupis stavebních prací, </w:t>
                    </w:r>
                    <w:r>
                      <w:t>dodávek a služeb s VV</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03B4D25C" wp14:editId="4AF6CD1E">
              <wp:simplePos x="0" y="0"/>
              <wp:positionH relativeFrom="page">
                <wp:posOffset>565150</wp:posOffset>
              </wp:positionH>
              <wp:positionV relativeFrom="page">
                <wp:posOffset>1511935</wp:posOffset>
              </wp:positionV>
              <wp:extent cx="3801110" cy="88265"/>
              <wp:effectExtent l="0" t="0" r="0" b="0"/>
              <wp:wrapNone/>
              <wp:docPr id="541" name="Shape 541"/>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1EA83650"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wps:txbx>
                    <wps:bodyPr lIns="0" tIns="0" rIns="0" bIns="0">
                      <a:spAutoFit/>
                    </wps:bodyPr>
                  </wps:wsp>
                </a:graphicData>
              </a:graphic>
            </wp:anchor>
          </w:drawing>
        </mc:Choice>
        <mc:Fallback>
          <w:pict>
            <v:shape w14:anchorId="03B4D25C" id="Shape 541" o:spid="_x0000_s1342" type="#_x0000_t202" style="position:absolute;margin-left:44.5pt;margin-top:119.05pt;width:299.3pt;height:6.9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" filled="f" stroked="f">
              <v:textbox style="mso-fit-shape-to-text:t" inset="0,0,0,0">
                <w:txbxContent>
                  <w:p w14:paraId="1EA83650"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F735" w14:textId="77777777" w:rsidR="001B561B" w:rsidRDefault="00B6438F">
    <w:pPr>
      <w:spacing w:line="1" w:lineRule="exact"/>
    </w:pPr>
    <w:r>
      <w:rPr>
        <w:noProof/>
      </w:rPr>
      <mc:AlternateContent>
        <mc:Choice Requires="wps">
          <w:drawing>
            <wp:anchor distT="0" distB="0" distL="0" distR="0" simplePos="0" relativeHeight="251678208" behindDoc="1" locked="0" layoutInCell="1" allowOverlap="1" wp14:anchorId="7927CC7D" wp14:editId="06DCDA63">
              <wp:simplePos x="0" y="0"/>
              <wp:positionH relativeFrom="page">
                <wp:posOffset>4753610</wp:posOffset>
              </wp:positionH>
              <wp:positionV relativeFrom="page">
                <wp:posOffset>408305</wp:posOffset>
              </wp:positionV>
              <wp:extent cx="2435225" cy="73025"/>
              <wp:effectExtent l="0" t="0" r="0" b="0"/>
              <wp:wrapNone/>
              <wp:docPr id="533" name="Shape 53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A59AB7C"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7927CC7D" id="_x0000_t202" coordsize="21600,21600" o:spt="202" path="m,l,21600r21600,l21600,xe">
              <v:stroke joinstyle="miter"/>
              <v:path gradientshapeok="t" o:connecttype="rect"/>
            </v:shapetype>
            <v:shape id="Shape 533" o:spid="_x0000_s1343" type="#_x0000_t202" style="position:absolute;margin-left:374.3pt;margin-top:32.15pt;width:191.75pt;height:5.75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wMhQEAAAc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qcnZ1V1xpmk3MVJSS6hFPuffcD4oMCy5DQ80FayWGL5hHFdui1JvRzc&#10;m75P8T2T5MVxPjLTNvyq2tKcQ7si9gMtsOGOLoyz/tGRPmnXWydsnfnGSU3Q33xGapT7J/Q11KYp&#10;qZ0n2FxGWuf3d67a3+/sCw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stGsDIUBAAAHAwAADgAAAAAAAAAAAAAAAAAuAgAA&#10;ZHJzL2Uyb0RvYy54bWxQSwECLQAUAAYACAAAACEA+5QS5d0AAAAKAQAADwAAAAAAAAAAAAAAAADf&#10;AwAAZHJzL2Rvd25yZXYueG1sUEsFBgAAAAAEAAQA8wAAAOkEAAAAAA==&#10;" filled="f" stroked="f">
              <v:textbox style="mso-fit-shape-to-text:t" inset="0,0,0,0">
                <w:txbxContent>
                  <w:p w14:paraId="7A59AB7C"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61B2CEEC" wp14:editId="23B90E1A">
              <wp:simplePos x="0" y="0"/>
              <wp:positionH relativeFrom="page">
                <wp:posOffset>565150</wp:posOffset>
              </wp:positionH>
              <wp:positionV relativeFrom="page">
                <wp:posOffset>1511935</wp:posOffset>
              </wp:positionV>
              <wp:extent cx="3801110" cy="88265"/>
              <wp:effectExtent l="0" t="0" r="0" b="0"/>
              <wp:wrapNone/>
              <wp:docPr id="535" name="Shape 535"/>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7BC18AAF"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wps:txbx>
                    <wps:bodyPr lIns="0" tIns="0" rIns="0" bIns="0">
                      <a:spAutoFit/>
                    </wps:bodyPr>
                  </wps:wsp>
                </a:graphicData>
              </a:graphic>
            </wp:anchor>
          </w:drawing>
        </mc:Choice>
        <mc:Fallback>
          <w:pict>
            <v:shape w14:anchorId="61B2CEEC" id="Shape 535" o:spid="_x0000_s1344" type="#_x0000_t202" style="position:absolute;margin-left:44.5pt;margin-top:119.05pt;width:299.3pt;height:6.9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" filled="f" stroked="f">
              <v:textbox style="mso-fit-shape-to-text:t" inset="0,0,0,0">
                <w:txbxContent>
                  <w:p w14:paraId="7BC18AAF"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CAC8" w14:textId="77777777" w:rsidR="001B561B" w:rsidRDefault="00B6438F">
    <w:pPr>
      <w:spacing w:line="1" w:lineRule="exact"/>
    </w:pPr>
    <w:r>
      <w:rPr>
        <w:noProof/>
      </w:rPr>
      <mc:AlternateContent>
        <mc:Choice Requires="wps">
          <w:drawing>
            <wp:anchor distT="0" distB="0" distL="0" distR="0" simplePos="0" relativeHeight="251687424" behindDoc="1" locked="0" layoutInCell="1" allowOverlap="1" wp14:anchorId="5D5B4E70" wp14:editId="12DD0CAF">
              <wp:simplePos x="0" y="0"/>
              <wp:positionH relativeFrom="page">
                <wp:posOffset>4753610</wp:posOffset>
              </wp:positionH>
              <wp:positionV relativeFrom="page">
                <wp:posOffset>408305</wp:posOffset>
              </wp:positionV>
              <wp:extent cx="2435225" cy="73025"/>
              <wp:effectExtent l="0" t="0" r="0" b="0"/>
              <wp:wrapNone/>
              <wp:docPr id="551" name="Shape 55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64093167" w14:textId="77777777" w:rsidR="001B561B" w:rsidRDefault="00B6438F">
                          <w:pPr>
                            <w:pStyle w:val="Zhlavnebozpat0"/>
                            <w:shd w:val="clear" w:color="auto" w:fill="auto"/>
                          </w:pPr>
                          <w:r>
                            <w:t xml:space="preserve">Příloha </w:t>
                          </w:r>
                          <w:proofErr w:type="spellStart"/>
                          <w:r>
                            <w:t>SoD</w:t>
                          </w:r>
                          <w:proofErr w:type="spellEnd"/>
                          <w:r>
                            <w:t xml:space="preserve">: Oceněný soupis </w:t>
                          </w:r>
                          <w:r>
                            <w:t>stavebních prací, dodávek a služeb s VV</w:t>
                          </w:r>
                        </w:p>
                      </w:txbxContent>
                    </wps:txbx>
                    <wps:bodyPr wrap="none" lIns="0" tIns="0" rIns="0" bIns="0">
                      <a:spAutoFit/>
                    </wps:bodyPr>
                  </wps:wsp>
                </a:graphicData>
              </a:graphic>
            </wp:anchor>
          </w:drawing>
        </mc:Choice>
        <mc:Fallback>
          <w:pict>
            <v:shapetype w14:anchorId="5D5B4E70" id="_x0000_t202" coordsize="21600,21600" o:spt="202" path="m,l,21600r21600,l21600,xe">
              <v:stroke joinstyle="miter"/>
              <v:path gradientshapeok="t" o:connecttype="rect"/>
            </v:shapetype>
            <v:shape id="Shape 551" o:spid="_x0000_s1347" type="#_x0000_t202" style="position:absolute;margin-left:374.3pt;margin-top:32.15pt;width:191.75pt;height:5.75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ZRhQEAAAg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SyzLPc8FtGuiP9AGG+7oxDjrnxwJlJa9c8LOWWyd1AX97WekTplAgt9AbbuS&#10;3HmE7WmkfX5/56rDAc++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QXA2UYUBAAAIAwAADgAAAAAAAAAAAAAAAAAuAgAA&#10;ZHJzL2Uyb0RvYy54bWxQSwECLQAUAAYACAAAACEA+5QS5d0AAAAKAQAADwAAAAAAAAAAAAAAAADf&#10;AwAAZHJzL2Rvd25yZXYueG1sUEsFBgAAAAAEAAQA8wAAAOkEAAAAAA==&#10;" filled="f" stroked="f">
              <v:textbox style="mso-fit-shape-to-text:t" inset="0,0,0,0">
                <w:txbxContent>
                  <w:p w14:paraId="64093167" w14:textId="77777777" w:rsidR="001B561B" w:rsidRDefault="00B6438F">
                    <w:pPr>
                      <w:pStyle w:val="Zhlavnebozpat0"/>
                      <w:shd w:val="clear" w:color="auto" w:fill="auto"/>
                    </w:pPr>
                    <w:r>
                      <w:t xml:space="preserve">Příloha </w:t>
                    </w:r>
                    <w:proofErr w:type="spellStart"/>
                    <w:r>
                      <w:t>SoD</w:t>
                    </w:r>
                    <w:proofErr w:type="spellEnd"/>
                    <w:r>
                      <w:t xml:space="preserve">: Oceněný soupis </w:t>
                    </w:r>
                    <w:r>
                      <w:t>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453C61ED" wp14:editId="38859E76">
              <wp:simplePos x="0" y="0"/>
              <wp:positionH relativeFrom="page">
                <wp:posOffset>394970</wp:posOffset>
              </wp:positionH>
              <wp:positionV relativeFrom="page">
                <wp:posOffset>661670</wp:posOffset>
              </wp:positionV>
              <wp:extent cx="2788920" cy="118745"/>
              <wp:effectExtent l="0" t="0" r="0" b="0"/>
              <wp:wrapNone/>
              <wp:docPr id="553" name="Shape 553"/>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0EF8C137" w14:textId="77777777" w:rsidR="001B561B" w:rsidRDefault="00B6438F">
                          <w:pPr>
                            <w:pStyle w:val="Zhlavnebozpat0"/>
                            <w:shd w:val="clear" w:color="auto" w:fill="auto"/>
                            <w:rPr>
                              <w:sz w:val="20"/>
                              <w:szCs w:val="20"/>
                            </w:rPr>
                          </w:pPr>
                          <w:r>
                            <w:rPr>
                              <w:b/>
                              <w:bCs/>
                              <w:sz w:val="20"/>
                              <w:szCs w:val="20"/>
                            </w:rPr>
                            <w:t>REKAPITULACE ČLENĚNÍ SOUPISU PRACÍ</w:t>
                          </w:r>
                        </w:p>
                      </w:txbxContent>
                    </wps:txbx>
                    <wps:bodyPr wrap="none" lIns="0" tIns="0" rIns="0" bIns="0">
                      <a:spAutoFit/>
                    </wps:bodyPr>
                  </wps:wsp>
                </a:graphicData>
              </a:graphic>
            </wp:anchor>
          </w:drawing>
        </mc:Choice>
        <mc:Fallback>
          <w:pict>
            <v:shape w14:anchorId="453C61ED" id="Shape 553" o:spid="_x0000_s1348" type="#_x0000_t202" style="position:absolute;margin-left:31.1pt;margin-top:52.1pt;width:219.6pt;height:9.3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" filled="f" stroked="f">
              <v:textbox style="mso-fit-shape-to-text:t" inset="0,0,0,0">
                <w:txbxContent>
                  <w:p w14:paraId="0EF8C137" w14:textId="77777777" w:rsidR="001B561B" w:rsidRDefault="00B6438F">
                    <w:pPr>
                      <w:pStyle w:val="Zhlavnebozpat0"/>
                      <w:shd w:val="clear" w:color="auto" w:fill="auto"/>
                      <w:rPr>
                        <w:sz w:val="20"/>
                        <w:szCs w:val="20"/>
                      </w:rPr>
                    </w:pPr>
                    <w:r>
                      <w:rPr>
                        <w:b/>
                        <w:bCs/>
                        <w:sz w:val="20"/>
                        <w:szCs w:val="20"/>
                      </w:rPr>
                      <w:t>REKAPITULACE ČLENĚNÍ SOUPISU PRACÍ</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A4B" w14:textId="77777777" w:rsidR="001B561B" w:rsidRDefault="00B6438F">
    <w:pPr>
      <w:spacing w:line="1" w:lineRule="exact"/>
    </w:pPr>
    <w:r>
      <w:rPr>
        <w:noProof/>
      </w:rPr>
      <mc:AlternateContent>
        <mc:Choice Requires="wps">
          <w:drawing>
            <wp:anchor distT="0" distB="0" distL="0" distR="0" simplePos="0" relativeHeight="251684352" behindDoc="1" locked="0" layoutInCell="1" allowOverlap="1" wp14:anchorId="791CD4C7" wp14:editId="621BD42C">
              <wp:simplePos x="0" y="0"/>
              <wp:positionH relativeFrom="page">
                <wp:posOffset>4753610</wp:posOffset>
              </wp:positionH>
              <wp:positionV relativeFrom="page">
                <wp:posOffset>408305</wp:posOffset>
              </wp:positionV>
              <wp:extent cx="2435225" cy="73025"/>
              <wp:effectExtent l="0" t="0" r="0" b="0"/>
              <wp:wrapNone/>
              <wp:docPr id="545" name="Shape 54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303208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791CD4C7" id="_x0000_t202" coordsize="21600,21600" o:spt="202" path="m,l,21600r21600,l21600,xe">
              <v:stroke joinstyle="miter"/>
              <v:path gradientshapeok="t" o:connecttype="rect"/>
            </v:shapetype>
            <v:shape id="Shape 545" o:spid="_x0000_s1349" type="#_x0000_t202" style="position:absolute;margin-left:374.3pt;margin-top:32.15pt;width:191.75pt;height:5.75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uvhgEAAAc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qcnZ1V1xpmk3MVJSS6hFPuffcD4oMCy5DQ80FayWGL5hHFdui1JvRzc&#10;m75P8T2T5MVxPjLTNvzqcktzDu2K2A+0wIY7ujDO+kdH+qRdb52wdeYbJzVBf/MZqVHun9DXUJum&#10;pHaeYHMZaZ3f37lqf7+zLw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GGuC6+GAQAABwMAAA4AAAAAAAAAAAAAAAAALgIA&#10;AGRycy9lMm9Eb2MueG1sUEsBAi0AFAAGAAgAAAAhAPuUEuXdAAAACgEAAA8AAAAAAAAAAAAAAAAA&#10;4AMAAGRycy9kb3ducmV2LnhtbFBLBQYAAAAABAAEAPMAAADqBAAAAAA=&#10;" filled="f" stroked="f">
              <v:textbox style="mso-fit-shape-to-text:t" inset="0,0,0,0">
                <w:txbxContent>
                  <w:p w14:paraId="7303208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60A77BD1" wp14:editId="1445E6FB">
              <wp:simplePos x="0" y="0"/>
              <wp:positionH relativeFrom="page">
                <wp:posOffset>394970</wp:posOffset>
              </wp:positionH>
              <wp:positionV relativeFrom="page">
                <wp:posOffset>661670</wp:posOffset>
              </wp:positionV>
              <wp:extent cx="2788920" cy="118745"/>
              <wp:effectExtent l="0" t="0" r="0" b="0"/>
              <wp:wrapNone/>
              <wp:docPr id="547" name="Shape 547"/>
              <wp:cNvGraphicFramePr/>
              <a:graphic xmlns:a="http://schemas.openxmlformats.org/drawingml/2006/main">
                <a:graphicData uri="http://schemas.microsoft.com/office/word/2010/wordprocessingShape">
                  <wps:wsp>
                    <wps:cNvSpPr txBox="1"/>
                    <wps:spPr>
                      <a:xfrm>
                        <a:off x="0" y="0"/>
                        <a:ext cx="2788920" cy="118745"/>
                      </a:xfrm>
                      <a:prstGeom prst="rect">
                        <a:avLst/>
                      </a:prstGeom>
                      <a:noFill/>
                    </wps:spPr>
                    <wps:txbx>
                      <w:txbxContent>
                        <w:p w14:paraId="02B6ED59" w14:textId="77777777" w:rsidR="001B561B" w:rsidRDefault="00B6438F">
                          <w:pPr>
                            <w:pStyle w:val="Zhlavnebozpat0"/>
                            <w:shd w:val="clear" w:color="auto" w:fill="auto"/>
                            <w:rPr>
                              <w:sz w:val="20"/>
                              <w:szCs w:val="20"/>
                            </w:rPr>
                          </w:pPr>
                          <w:r>
                            <w:rPr>
                              <w:b/>
                              <w:bCs/>
                              <w:sz w:val="20"/>
                              <w:szCs w:val="20"/>
                            </w:rPr>
                            <w:t>REKAPITULACE ČLENĚNÍ SOUPISU PRACÍ</w:t>
                          </w:r>
                        </w:p>
                      </w:txbxContent>
                    </wps:txbx>
                    <wps:bodyPr wrap="none" lIns="0" tIns="0" rIns="0" bIns="0">
                      <a:spAutoFit/>
                    </wps:bodyPr>
                  </wps:wsp>
                </a:graphicData>
              </a:graphic>
            </wp:anchor>
          </w:drawing>
        </mc:Choice>
        <mc:Fallback>
          <w:pict>
            <v:shape w14:anchorId="60A77BD1" id="Shape 547" o:spid="_x0000_s1350" type="#_x0000_t202" style="position:absolute;margin-left:31.1pt;margin-top:52.1pt;width:219.6pt;height:9.35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" filled="f" stroked="f">
              <v:textbox style="mso-fit-shape-to-text:t" inset="0,0,0,0">
                <w:txbxContent>
                  <w:p w14:paraId="02B6ED59" w14:textId="77777777" w:rsidR="001B561B" w:rsidRDefault="00B6438F">
                    <w:pPr>
                      <w:pStyle w:val="Zhlavnebozpat0"/>
                      <w:shd w:val="clear" w:color="auto" w:fill="auto"/>
                      <w:rPr>
                        <w:sz w:val="20"/>
                        <w:szCs w:val="20"/>
                      </w:rPr>
                    </w:pPr>
                    <w:r>
                      <w:rPr>
                        <w:b/>
                        <w:bCs/>
                        <w:sz w:val="20"/>
                        <w:szCs w:val="20"/>
                      </w:rPr>
                      <w:t>REKAPITULACE ČLENĚNÍ SOUPISU PRACÍ</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4F47" w14:textId="77777777" w:rsidR="001B561B" w:rsidRDefault="00B6438F">
    <w:pPr>
      <w:spacing w:line="1" w:lineRule="exact"/>
    </w:pPr>
    <w:r>
      <w:rPr>
        <w:noProof/>
      </w:rPr>
      <mc:AlternateContent>
        <mc:Choice Requires="wps">
          <w:drawing>
            <wp:anchor distT="0" distB="0" distL="0" distR="0" simplePos="0" relativeHeight="251692544" behindDoc="1" locked="0" layoutInCell="1" allowOverlap="1" wp14:anchorId="7D040634" wp14:editId="1E6EFE91">
              <wp:simplePos x="0" y="0"/>
              <wp:positionH relativeFrom="page">
                <wp:posOffset>4884420</wp:posOffset>
              </wp:positionH>
              <wp:positionV relativeFrom="page">
                <wp:posOffset>408305</wp:posOffset>
              </wp:positionV>
              <wp:extent cx="2350135" cy="69850"/>
              <wp:effectExtent l="0" t="0" r="0" b="0"/>
              <wp:wrapNone/>
              <wp:docPr id="585" name="Shape 585"/>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1152417F"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7D040634" id="_x0000_t202" coordsize="21600,21600" o:spt="202" path="m,l,21600r21600,l21600,xe">
              <v:stroke joinstyle="miter"/>
              <v:path gradientshapeok="t" o:connecttype="rect"/>
            </v:shapetype>
            <v:shape id="Shape 585" o:spid="_x0000_s1353" type="#_x0000_t202" style="position:absolute;margin-left:384.6pt;margin-top:32.15pt;width:185.05pt;height:5.5pt;z-index:-25162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rbXTjYgBAAAIAwAADgAAAAAAAAAAAAAAAAAu&#10;AgAAZHJzL2Uyb0RvYy54bWxQSwECLQAUAAYACAAAACEAMPB8090AAAAKAQAADwAAAAAAAAAAAAAA&#10;AADiAwAAZHJzL2Rvd25yZXYueG1sUEsFBgAAAAAEAAQA8wAAAOwEAAAAAA==&#10;" filled="f" stroked="f">
              <v:textbox style="mso-fit-shape-to-text:t" inset="0,0,0,0">
                <w:txbxContent>
                  <w:p w14:paraId="1152417F"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9B25" w14:textId="77777777" w:rsidR="001B561B" w:rsidRDefault="00B6438F">
    <w:pPr>
      <w:spacing w:line="1" w:lineRule="exact"/>
    </w:pPr>
    <w:r>
      <w:rPr>
        <w:noProof/>
      </w:rPr>
      <mc:AlternateContent>
        <mc:Choice Requires="wps">
          <w:drawing>
            <wp:anchor distT="0" distB="0" distL="0" distR="0" simplePos="0" relativeHeight="251690496" behindDoc="1" locked="0" layoutInCell="1" allowOverlap="1" wp14:anchorId="2328B5F4" wp14:editId="6BD90ABC">
              <wp:simplePos x="0" y="0"/>
              <wp:positionH relativeFrom="page">
                <wp:posOffset>4884420</wp:posOffset>
              </wp:positionH>
              <wp:positionV relativeFrom="page">
                <wp:posOffset>408305</wp:posOffset>
              </wp:positionV>
              <wp:extent cx="2350135" cy="69850"/>
              <wp:effectExtent l="0" t="0" r="0" b="0"/>
              <wp:wrapNone/>
              <wp:docPr id="581" name="Shape 581"/>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46B9B56F"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2328B5F4" id="_x0000_t202" coordsize="21600,21600" o:spt="202" path="m,l,21600r21600,l21600,xe">
              <v:stroke joinstyle="miter"/>
              <v:path gradientshapeok="t" o:connecttype="rect"/>
            </v:shapetype>
            <v:shape id="Shape 581" o:spid="_x0000_s1354" type="#_x0000_t202" style="position:absolute;margin-left:384.6pt;margin-top:32.15pt;width:185.05pt;height:5.5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1629wIgBAAAIAwAADgAAAAAAAAAAAAAAAAAu&#10;AgAAZHJzL2Uyb0RvYy54bWxQSwECLQAUAAYACAAAACEAMPB8090AAAAKAQAADwAAAAAAAAAAAAAA&#10;AADiAwAAZHJzL2Rvd25yZXYueG1sUEsFBgAAAAAEAAQA8wAAAOwEAAAAAA==&#10;" filled="f" stroked="f">
              <v:textbox style="mso-fit-shape-to-text:t" inset="0,0,0,0">
                <w:txbxContent>
                  <w:p w14:paraId="46B9B56F"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8D1A" w14:textId="77777777" w:rsidR="001B561B" w:rsidRDefault="00B6438F">
    <w:pPr>
      <w:spacing w:line="1" w:lineRule="exact"/>
    </w:pPr>
    <w:r>
      <w:rPr>
        <w:noProof/>
      </w:rPr>
      <mc:AlternateContent>
        <mc:Choice Requires="wps">
          <w:drawing>
            <wp:anchor distT="0" distB="0" distL="0" distR="0" simplePos="0" relativeHeight="251595264" behindDoc="1" locked="0" layoutInCell="1" allowOverlap="1" wp14:anchorId="1238EFBF" wp14:editId="2D521DD9">
              <wp:simplePos x="0" y="0"/>
              <wp:positionH relativeFrom="page">
                <wp:posOffset>4786630</wp:posOffset>
              </wp:positionH>
              <wp:positionV relativeFrom="page">
                <wp:posOffset>287020</wp:posOffset>
              </wp:positionV>
              <wp:extent cx="2350135" cy="69850"/>
              <wp:effectExtent l="0" t="0" r="0" b="0"/>
              <wp:wrapNone/>
              <wp:docPr id="83" name="Shape 83"/>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634F64BC"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1238EFBF" id="_x0000_t202" coordsize="21600,21600" o:spt="202" path="m,l,21600r21600,l21600,xe">
              <v:stroke joinstyle="miter"/>
              <v:path gradientshapeok="t" o:connecttype="rect"/>
            </v:shapetype>
            <v:shape id="Shape 83" o:spid="_x0000_s1257" type="#_x0000_t202" style="position:absolute;margin-left:376.9pt;margin-top:22.6pt;width:185.05pt;height:5.5pt;z-index:-251721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" filled="f" stroked="f">
              <v:textbox style="mso-fit-shape-to-text:t" inset="0,0,0,0">
                <w:txbxContent>
                  <w:p w14:paraId="634F64BC"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596288" behindDoc="1" locked="0" layoutInCell="1" allowOverlap="1" wp14:anchorId="424FCECC" wp14:editId="0ABD2E19">
              <wp:simplePos x="0" y="0"/>
              <wp:positionH relativeFrom="page">
                <wp:posOffset>342900</wp:posOffset>
              </wp:positionH>
              <wp:positionV relativeFrom="page">
                <wp:posOffset>539750</wp:posOffset>
              </wp:positionV>
              <wp:extent cx="3429000" cy="121920"/>
              <wp:effectExtent l="0" t="0" r="0" b="0"/>
              <wp:wrapNone/>
              <wp:docPr id="85" name="Shape 85"/>
              <wp:cNvGraphicFramePr/>
              <a:graphic xmlns:a="http://schemas.openxmlformats.org/drawingml/2006/main">
                <a:graphicData uri="http://schemas.microsoft.com/office/word/2010/wordprocessingShape">
                  <wps:wsp>
                    <wps:cNvSpPr txBox="1"/>
                    <wps:spPr>
                      <a:xfrm>
                        <a:off x="0" y="0"/>
                        <a:ext cx="3429000" cy="121920"/>
                      </a:xfrm>
                      <a:prstGeom prst="rect">
                        <a:avLst/>
                      </a:prstGeom>
                      <a:noFill/>
                    </wps:spPr>
                    <wps:txbx>
                      <w:txbxContent>
                        <w:p w14:paraId="46D50B09" w14:textId="77777777" w:rsidR="001B561B" w:rsidRDefault="00B6438F">
                          <w:pPr>
                            <w:pStyle w:val="Zhlavnebozpat20"/>
                            <w:shd w:val="clear" w:color="auto" w:fill="auto"/>
                          </w:pPr>
                          <w:r>
                            <w:rPr>
                              <w:rFonts w:ascii="Arial" w:eastAsia="Arial" w:hAnsi="Arial" w:cs="Arial"/>
                            </w:rPr>
                            <w:t>REKAPITULACE OBJEKTŮ STAVBY A SOUPISŮ PRACÍ</w:t>
                          </w:r>
                        </w:p>
                      </w:txbxContent>
                    </wps:txbx>
                    <wps:bodyPr wrap="none" lIns="0" tIns="0" rIns="0" bIns="0">
                      <a:spAutoFit/>
                    </wps:bodyPr>
                  </wps:wsp>
                </a:graphicData>
              </a:graphic>
            </wp:anchor>
          </w:drawing>
        </mc:Choice>
        <mc:Fallback>
          <w:pict>
            <v:shape w14:anchorId="424FCECC" id="Shape 85" o:spid="_x0000_s1258" type="#_x0000_t202" style="position:absolute;margin-left:27pt;margin-top:42.5pt;width:270pt;height:9.6pt;z-index:-251720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" filled="f" stroked="f">
              <v:textbox style="mso-fit-shape-to-text:t" inset="0,0,0,0">
                <w:txbxContent>
                  <w:p w14:paraId="46D50B09" w14:textId="77777777" w:rsidR="001B561B" w:rsidRDefault="00B6438F">
                    <w:pPr>
                      <w:pStyle w:val="Zhlavnebozpat20"/>
                      <w:shd w:val="clear" w:color="auto" w:fill="auto"/>
                    </w:pPr>
                    <w:r>
                      <w:rPr>
                        <w:rFonts w:ascii="Arial" w:eastAsia="Arial" w:hAnsi="Arial" w:cs="Arial"/>
                      </w:rPr>
                      <w:t>REKAPITULACE OBJEKTŮ STAVBY A SOUPISŮ PRACÍ</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4DA9" w14:textId="77777777" w:rsidR="001B561B" w:rsidRDefault="00B6438F">
    <w:pPr>
      <w:spacing w:line="1" w:lineRule="exact"/>
    </w:pPr>
    <w:r>
      <w:rPr>
        <w:noProof/>
      </w:rPr>
      <mc:AlternateContent>
        <mc:Choice Requires="wps">
          <w:drawing>
            <wp:anchor distT="0" distB="0" distL="0" distR="0" simplePos="0" relativeHeight="251694592" behindDoc="1" locked="0" layoutInCell="1" allowOverlap="1" wp14:anchorId="6868500C" wp14:editId="04D3BE4B">
              <wp:simplePos x="0" y="0"/>
              <wp:positionH relativeFrom="page">
                <wp:posOffset>4753610</wp:posOffset>
              </wp:positionH>
              <wp:positionV relativeFrom="page">
                <wp:posOffset>287655</wp:posOffset>
              </wp:positionV>
              <wp:extent cx="2435225" cy="73025"/>
              <wp:effectExtent l="0" t="0" r="0" b="0"/>
              <wp:wrapNone/>
              <wp:docPr id="589" name="Shape 58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1B3F073E"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6868500C" id="_x0000_t202" coordsize="21600,21600" o:spt="202" path="m,l,21600r21600,l21600,xe">
              <v:stroke joinstyle="miter"/>
              <v:path gradientshapeok="t" o:connecttype="rect"/>
            </v:shapetype>
            <v:shape id="Shape 589" o:spid="_x0000_s1357" type="#_x0000_t202" style="position:absolute;margin-left:374.3pt;margin-top:22.65pt;width:191.75pt;height:5.75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iZhgEAAAg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" filled="f" stroked="f">
              <v:textbox style="mso-fit-shape-to-text:t" inset="0,0,0,0">
                <w:txbxContent>
                  <w:p w14:paraId="1B3F073E"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95616" behindDoc="1" locked="0" layoutInCell="1" allowOverlap="1" wp14:anchorId="4A38063B" wp14:editId="6253EE1B">
              <wp:simplePos x="0" y="0"/>
              <wp:positionH relativeFrom="page">
                <wp:posOffset>394970</wp:posOffset>
              </wp:positionH>
              <wp:positionV relativeFrom="page">
                <wp:posOffset>540385</wp:posOffset>
              </wp:positionV>
              <wp:extent cx="969010" cy="118745"/>
              <wp:effectExtent l="0" t="0" r="0" b="0"/>
              <wp:wrapNone/>
              <wp:docPr id="591" name="Shape 591"/>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5D42C134" w14:textId="77777777" w:rsidR="001B561B" w:rsidRDefault="00B6438F">
                          <w:pPr>
                            <w:pStyle w:val="Zhlavnebozpat0"/>
                            <w:shd w:val="clear" w:color="auto" w:fill="auto"/>
                            <w:rPr>
                              <w:sz w:val="20"/>
                              <w:szCs w:val="20"/>
                            </w:rPr>
                          </w:pPr>
                          <w:r>
                            <w:rPr>
                              <w:b/>
                              <w:bCs/>
                              <w:sz w:val="20"/>
                              <w:szCs w:val="20"/>
                            </w:rPr>
                            <w:t>SOUPIS PRACÍ</w:t>
                          </w:r>
                        </w:p>
                      </w:txbxContent>
                    </wps:txbx>
                    <wps:bodyPr wrap="none" lIns="0" tIns="0" rIns="0" bIns="0">
                      <a:spAutoFit/>
                    </wps:bodyPr>
                  </wps:wsp>
                </a:graphicData>
              </a:graphic>
            </wp:anchor>
          </w:drawing>
        </mc:Choice>
        <mc:Fallback>
          <w:pict>
            <v:shape w14:anchorId="4A38063B" id="Shape 591" o:spid="_x0000_s1358" type="#_x0000_t202" style="position:absolute;margin-left:31.1pt;margin-top:42.55pt;width:76.3pt;height:9.35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" filled="f" stroked="f">
              <v:textbox style="mso-fit-shape-to-text:t" inset="0,0,0,0">
                <w:txbxContent>
                  <w:p w14:paraId="5D42C134" w14:textId="77777777" w:rsidR="001B561B" w:rsidRDefault="00B6438F">
                    <w:pPr>
                      <w:pStyle w:val="Zhlavnebozpat0"/>
                      <w:shd w:val="clear" w:color="auto" w:fill="auto"/>
                      <w:rPr>
                        <w:sz w:val="20"/>
                        <w:szCs w:val="20"/>
                      </w:rPr>
                    </w:pPr>
                    <w:r>
                      <w:rPr>
                        <w:b/>
                        <w:bCs/>
                        <w:sz w:val="20"/>
                        <w:szCs w:val="20"/>
                      </w:rPr>
                      <w:t>SOUPIS PRACÍ</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1382" w14:textId="77777777" w:rsidR="001B561B" w:rsidRDefault="00B6438F">
    <w:pPr>
      <w:spacing w:line="1" w:lineRule="exact"/>
    </w:pPr>
    <w:r>
      <w:rPr>
        <w:noProof/>
      </w:rPr>
      <mc:AlternateContent>
        <mc:Choice Requires="wps">
          <w:drawing>
            <wp:anchor distT="0" distB="0" distL="0" distR="0" simplePos="0" relativeHeight="251700736" behindDoc="1" locked="0" layoutInCell="1" allowOverlap="1" wp14:anchorId="23F7501E" wp14:editId="61C953E8">
              <wp:simplePos x="0" y="0"/>
              <wp:positionH relativeFrom="page">
                <wp:posOffset>4753610</wp:posOffset>
              </wp:positionH>
              <wp:positionV relativeFrom="page">
                <wp:posOffset>408305</wp:posOffset>
              </wp:positionV>
              <wp:extent cx="2435225" cy="73025"/>
              <wp:effectExtent l="0" t="0" r="0" b="0"/>
              <wp:wrapNone/>
              <wp:docPr id="623" name="Shape 62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68EDB04"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23F7501E" id="_x0000_t202" coordsize="21600,21600" o:spt="202" path="m,l,21600r21600,l21600,xe">
              <v:stroke joinstyle="miter"/>
              <v:path gradientshapeok="t" o:connecttype="rect"/>
            </v:shapetype>
            <v:shape id="Shape 623" o:spid="_x0000_s1360" type="#_x0000_t202" style="position:absolute;margin-left:374.3pt;margin-top:32.15pt;width:191.75pt;height:5.75pt;z-index:-251615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O1hg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J2dnlfVOWeScpenJbmEUhx+9gHjgwLLktPwQFvJYonVE8ZN6a4k9XJw&#10;b/o+xQ9MkhfHxchMSyynZzueC2jXRH+gDTbc0Ylx1j86Eigte+eEnbPYOqkL+pvPSJ0ygQS/gdp2&#10;JbnzCNvTSPv8/s5VhwOe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JW3E7WGAQAACAMAAA4AAAAAAAAAAAAAAAAALgIA&#10;AGRycy9lMm9Eb2MueG1sUEsBAi0AFAAGAAgAAAAhAPuUEuXdAAAACgEAAA8AAAAAAAAAAAAAAAAA&#10;4AMAAGRycy9kb3ducmV2LnhtbFBLBQYAAAAABAAEAPMAAADqBAAAAAA=&#10;" filled="f" stroked="f">
              <v:textbox style="mso-fit-shape-to-text:t" inset="0,0,0,0">
                <w:txbxContent>
                  <w:p w14:paraId="568EDB04"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01760" behindDoc="1" locked="0" layoutInCell="1" allowOverlap="1" wp14:anchorId="03A4D04A" wp14:editId="64D754A9">
              <wp:simplePos x="0" y="0"/>
              <wp:positionH relativeFrom="page">
                <wp:posOffset>571500</wp:posOffset>
              </wp:positionH>
              <wp:positionV relativeFrom="page">
                <wp:posOffset>661670</wp:posOffset>
              </wp:positionV>
              <wp:extent cx="1852930" cy="128270"/>
              <wp:effectExtent l="0" t="0" r="0" b="0"/>
              <wp:wrapNone/>
              <wp:docPr id="625" name="Shape 625"/>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43416DC2" w14:textId="77777777" w:rsidR="001B561B" w:rsidRDefault="00B6438F">
                          <w:pPr>
                            <w:pStyle w:val="Zhlavnebozpat0"/>
                            <w:shd w:val="clear" w:color="auto" w:fill="auto"/>
                            <w:rPr>
                              <w:sz w:val="20"/>
                              <w:szCs w:val="20"/>
                            </w:rPr>
                          </w:pPr>
                          <w:r>
                            <w:rPr>
                              <w:b/>
                              <w:bCs/>
                              <w:sz w:val="20"/>
                              <w:szCs w:val="20"/>
                            </w:rPr>
                            <w:t>KRYCÍ LIST SOUPISU PRACÍ</w:t>
                          </w:r>
                        </w:p>
                      </w:txbxContent>
                    </wps:txbx>
                    <wps:bodyPr wrap="none" lIns="0" tIns="0" rIns="0" bIns="0">
                      <a:spAutoFit/>
                    </wps:bodyPr>
                  </wps:wsp>
                </a:graphicData>
              </a:graphic>
            </wp:anchor>
          </w:drawing>
        </mc:Choice>
        <mc:Fallback>
          <w:pict>
            <v:shape w14:anchorId="03A4D04A" id="Shape 625" o:spid="_x0000_s1361" type="#_x0000_t202" style="position:absolute;margin-left:45pt;margin-top:52.1pt;width:145.9pt;height:10.1pt;z-index:-251614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JTiAEAAAk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" filled="f" stroked="f">
              <v:textbox style="mso-fit-shape-to-text:t" inset="0,0,0,0">
                <w:txbxContent>
                  <w:p w14:paraId="43416DC2" w14:textId="77777777" w:rsidR="001B561B" w:rsidRDefault="00B6438F">
                    <w:pPr>
                      <w:pStyle w:val="Zhlavnebozpat0"/>
                      <w:shd w:val="clear" w:color="auto" w:fill="auto"/>
                      <w:rPr>
                        <w:sz w:val="20"/>
                        <w:szCs w:val="20"/>
                      </w:rPr>
                    </w:pPr>
                    <w:r>
                      <w:rPr>
                        <w:b/>
                        <w:bCs/>
                        <w:sz w:val="20"/>
                        <w:szCs w:val="20"/>
                      </w:rPr>
                      <w:t>KRYCÍ LIST SOUPISU PRACÍ</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2098" w14:textId="77777777" w:rsidR="001B561B" w:rsidRDefault="00B6438F">
    <w:pPr>
      <w:spacing w:line="1" w:lineRule="exact"/>
    </w:pPr>
    <w:r>
      <w:rPr>
        <w:noProof/>
      </w:rPr>
      <mc:AlternateContent>
        <mc:Choice Requires="wps">
          <w:drawing>
            <wp:anchor distT="0" distB="0" distL="0" distR="0" simplePos="0" relativeHeight="251697664" behindDoc="1" locked="0" layoutInCell="1" allowOverlap="1" wp14:anchorId="33D7D6EC" wp14:editId="7A5CFB6A">
              <wp:simplePos x="0" y="0"/>
              <wp:positionH relativeFrom="page">
                <wp:posOffset>4753610</wp:posOffset>
              </wp:positionH>
              <wp:positionV relativeFrom="page">
                <wp:posOffset>408305</wp:posOffset>
              </wp:positionV>
              <wp:extent cx="2435225" cy="73025"/>
              <wp:effectExtent l="0" t="0" r="0" b="0"/>
              <wp:wrapNone/>
              <wp:docPr id="617" name="Shape 61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2F672C7A"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33D7D6EC" id="_x0000_t202" coordsize="21600,21600" o:spt="202" path="m,l,21600r21600,l21600,xe">
              <v:stroke joinstyle="miter"/>
              <v:path gradientshapeok="t" o:connecttype="rect"/>
            </v:shapetype>
            <v:shape id="Shape 617" o:spid="_x0000_s1362" type="#_x0000_t202" style="position:absolute;margin-left:374.3pt;margin-top:32.15pt;width:191.75pt;height:5.75pt;z-index:-251618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gJhQ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J2dnlfVOWeScpenJbmEUhx+9gHjgwLLktPwQFvJYonVE8ZN6a4k9XJw&#10;b/o+xQ9MkhfHxchMSyyne54LaNdEf6ANNtzRiXHWPzoSKC1754Sds9g6qQv6m89InTKBBL+B2nYl&#10;ufMI29NI+/z+zlWHA55/AQ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XIt4CYUBAAAIAwAADgAAAAAAAAAAAAAAAAAuAgAA&#10;ZHJzL2Uyb0RvYy54bWxQSwECLQAUAAYACAAAACEA+5QS5d0AAAAKAQAADwAAAAAAAAAAAAAAAADf&#10;AwAAZHJzL2Rvd25yZXYueG1sUEsFBgAAAAAEAAQA8wAAAOkEAAAAAA==&#10;" filled="f" stroked="f">
              <v:textbox style="mso-fit-shape-to-text:t" inset="0,0,0,0">
                <w:txbxContent>
                  <w:p w14:paraId="2F672C7A"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98688" behindDoc="1" locked="0" layoutInCell="1" allowOverlap="1" wp14:anchorId="5C260FFC" wp14:editId="3B4027C4">
              <wp:simplePos x="0" y="0"/>
              <wp:positionH relativeFrom="page">
                <wp:posOffset>571500</wp:posOffset>
              </wp:positionH>
              <wp:positionV relativeFrom="page">
                <wp:posOffset>661670</wp:posOffset>
              </wp:positionV>
              <wp:extent cx="1852930" cy="128270"/>
              <wp:effectExtent l="0" t="0" r="0" b="0"/>
              <wp:wrapNone/>
              <wp:docPr id="619" name="Shape 619"/>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47D58BA4" w14:textId="77777777" w:rsidR="001B561B" w:rsidRDefault="00B6438F">
                          <w:pPr>
                            <w:pStyle w:val="Zhlavnebozpat0"/>
                            <w:shd w:val="clear" w:color="auto" w:fill="auto"/>
                            <w:rPr>
                              <w:sz w:val="20"/>
                              <w:szCs w:val="20"/>
                            </w:rPr>
                          </w:pPr>
                          <w:r>
                            <w:rPr>
                              <w:b/>
                              <w:bCs/>
                              <w:sz w:val="20"/>
                              <w:szCs w:val="20"/>
                            </w:rPr>
                            <w:t>KRYCÍ LIST SOUPISU PRACÍ</w:t>
                          </w:r>
                        </w:p>
                      </w:txbxContent>
                    </wps:txbx>
                    <wps:bodyPr wrap="none" lIns="0" tIns="0" rIns="0" bIns="0">
                      <a:spAutoFit/>
                    </wps:bodyPr>
                  </wps:wsp>
                </a:graphicData>
              </a:graphic>
            </wp:anchor>
          </w:drawing>
        </mc:Choice>
        <mc:Fallback>
          <w:pict>
            <v:shape w14:anchorId="5C260FFC" id="Shape 619" o:spid="_x0000_s1363" type="#_x0000_t202" style="position:absolute;margin-left:45pt;margin-top:52.1pt;width:145.9pt;height:10.1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eihwEAAAk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" filled="f" stroked="f">
              <v:textbox style="mso-fit-shape-to-text:t" inset="0,0,0,0">
                <w:txbxContent>
                  <w:p w14:paraId="47D58BA4" w14:textId="77777777" w:rsidR="001B561B" w:rsidRDefault="00B6438F">
                    <w:pPr>
                      <w:pStyle w:val="Zhlavnebozpat0"/>
                      <w:shd w:val="clear" w:color="auto" w:fill="auto"/>
                      <w:rPr>
                        <w:sz w:val="20"/>
                        <w:szCs w:val="20"/>
                      </w:rPr>
                    </w:pPr>
                    <w:r>
                      <w:rPr>
                        <w:b/>
                        <w:bCs/>
                        <w:sz w:val="20"/>
                        <w:szCs w:val="20"/>
                      </w:rPr>
                      <w:t>KRYCÍ LIST SOUPISU PRACÍ</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8E5D" w14:textId="77777777" w:rsidR="001B561B" w:rsidRDefault="00B6438F">
    <w:pPr>
      <w:spacing w:line="1" w:lineRule="exact"/>
    </w:pPr>
    <w:r>
      <w:rPr>
        <w:noProof/>
      </w:rPr>
      <mc:AlternateContent>
        <mc:Choice Requires="wps">
          <w:drawing>
            <wp:anchor distT="0" distB="0" distL="0" distR="0" simplePos="0" relativeHeight="251706880" behindDoc="1" locked="0" layoutInCell="1" allowOverlap="1" wp14:anchorId="469F5F77" wp14:editId="6B1E421A">
              <wp:simplePos x="0" y="0"/>
              <wp:positionH relativeFrom="page">
                <wp:posOffset>4753610</wp:posOffset>
              </wp:positionH>
              <wp:positionV relativeFrom="page">
                <wp:posOffset>408305</wp:posOffset>
              </wp:positionV>
              <wp:extent cx="2435225" cy="73025"/>
              <wp:effectExtent l="0" t="0" r="0" b="0"/>
              <wp:wrapNone/>
              <wp:docPr id="639" name="Shape 63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C523DD0"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469F5F77" id="_x0000_t202" coordsize="21600,21600" o:spt="202" path="m,l,21600r21600,l21600,xe">
              <v:stroke joinstyle="miter"/>
              <v:path gradientshapeok="t" o:connecttype="rect"/>
            </v:shapetype>
            <v:shape id="Shape 639" o:spid="_x0000_s1366" type="#_x0000_t202" style="position:absolute;margin-left:374.3pt;margin-top:32.15pt;width:191.75pt;height:5.75pt;z-index:-251609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Roocx4UBAAAIAwAADgAAAAAAAAAAAAAAAAAuAgAA&#10;ZHJzL2Uyb0RvYy54bWxQSwECLQAUAAYACAAAACEA+5QS5d0AAAAKAQAADwAAAAAAAAAAAAAAAADf&#10;AwAAZHJzL2Rvd25yZXYueG1sUEsFBgAAAAAEAAQA8wAAAOkEAAAAAA==&#10;" filled="f" stroked="f">
              <v:textbox style="mso-fit-shape-to-text:t" inset="0,0,0,0">
                <w:txbxContent>
                  <w:p w14:paraId="7C523DD0"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07904" behindDoc="1" locked="0" layoutInCell="1" allowOverlap="1" wp14:anchorId="02DAD28A" wp14:editId="1FCBAB9C">
              <wp:simplePos x="0" y="0"/>
              <wp:positionH relativeFrom="page">
                <wp:posOffset>565150</wp:posOffset>
              </wp:positionH>
              <wp:positionV relativeFrom="page">
                <wp:posOffset>1609725</wp:posOffset>
              </wp:positionV>
              <wp:extent cx="3801110" cy="91440"/>
              <wp:effectExtent l="0" t="0" r="0" b="0"/>
              <wp:wrapNone/>
              <wp:docPr id="641" name="Shape 641"/>
              <wp:cNvGraphicFramePr/>
              <a:graphic xmlns:a="http://schemas.openxmlformats.org/drawingml/2006/main">
                <a:graphicData uri="http://schemas.microsoft.com/office/word/2010/wordprocessingShape">
                  <wps:wsp>
                    <wps:cNvSpPr txBox="1"/>
                    <wps:spPr>
                      <a:xfrm>
                        <a:off x="0" y="0"/>
                        <a:ext cx="3801110" cy="91440"/>
                      </a:xfrm>
                      <a:prstGeom prst="rect">
                        <a:avLst/>
                      </a:prstGeom>
                      <a:noFill/>
                    </wps:spPr>
                    <wps:txbx>
                      <w:txbxContent>
                        <w:p w14:paraId="5FE4ECEE"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wps:txbx>
                    <wps:bodyPr lIns="0" tIns="0" rIns="0" bIns="0">
                      <a:spAutoFit/>
                    </wps:bodyPr>
                  </wps:wsp>
                </a:graphicData>
              </a:graphic>
            </wp:anchor>
          </w:drawing>
        </mc:Choice>
        <mc:Fallback>
          <w:pict>
            <v:shape w14:anchorId="02DAD28A" id="Shape 641" o:spid="_x0000_s1367" type="#_x0000_t202" style="position:absolute;margin-left:44.5pt;margin-top:126.75pt;width:299.3pt;height:7.2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" filled="f" stroked="f">
              <v:textbox style="mso-fit-shape-to-text:t" inset="0,0,0,0">
                <w:txbxContent>
                  <w:p w14:paraId="5FE4ECEE"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t>Datum a podpis:</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86C7" w14:textId="77777777" w:rsidR="001B561B" w:rsidRDefault="00B6438F">
    <w:pPr>
      <w:spacing w:line="1" w:lineRule="exact"/>
    </w:pPr>
    <w:r>
      <w:rPr>
        <w:noProof/>
      </w:rPr>
      <mc:AlternateContent>
        <mc:Choice Requires="wps">
          <w:drawing>
            <wp:anchor distT="0" distB="0" distL="0" distR="0" simplePos="0" relativeHeight="251703808" behindDoc="1" locked="0" layoutInCell="1" allowOverlap="1" wp14:anchorId="63835158" wp14:editId="3FD48D5D">
              <wp:simplePos x="0" y="0"/>
              <wp:positionH relativeFrom="page">
                <wp:posOffset>4753610</wp:posOffset>
              </wp:positionH>
              <wp:positionV relativeFrom="page">
                <wp:posOffset>408305</wp:posOffset>
              </wp:positionV>
              <wp:extent cx="2435225" cy="73025"/>
              <wp:effectExtent l="0" t="0" r="0" b="0"/>
              <wp:wrapNone/>
              <wp:docPr id="633" name="Shape 63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623B0ACA"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63835158" id="_x0000_t202" coordsize="21600,21600" o:spt="202" path="m,l,21600r21600,l21600,xe">
              <v:stroke joinstyle="miter"/>
              <v:path gradientshapeok="t" o:connecttype="rect"/>
            </v:shapetype>
            <v:shape id="Shape 633" o:spid="_x0000_s1368" type="#_x0000_t202" style="position:absolute;margin-left:374.3pt;margin-top:32.15pt;width:191.75pt;height:5.75pt;z-index:-251612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rehg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J2dnlfVOWeScpenJbmEUhx+9gHjgwLLktPwQFvJYonVE8ZN6a4k9XJw&#10;b/o+xQ9MkhfHxchMSyynlzueC2jXRH+gDTbc0Ylx1j86Eigte+eEnbPYOqkL+pvPSJ0ygQS/gdp2&#10;JbnzCNvTSPv8/s5VhwOe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NKjyt6GAQAACAMAAA4AAAAAAAAAAAAAAAAALgIA&#10;AGRycy9lMm9Eb2MueG1sUEsBAi0AFAAGAAgAAAAhAPuUEuXdAAAACgEAAA8AAAAAAAAAAAAAAAAA&#10;4AMAAGRycy9kb3ducmV2LnhtbFBLBQYAAAAABAAEAPMAAADqBAAAAAA=&#10;" filled="f" stroked="f">
              <v:textbox style="mso-fit-shape-to-text:t" inset="0,0,0,0">
                <w:txbxContent>
                  <w:p w14:paraId="623B0ACA"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04832" behindDoc="1" locked="0" layoutInCell="1" allowOverlap="1" wp14:anchorId="583FEDF1" wp14:editId="2798297E">
              <wp:simplePos x="0" y="0"/>
              <wp:positionH relativeFrom="page">
                <wp:posOffset>565150</wp:posOffset>
              </wp:positionH>
              <wp:positionV relativeFrom="page">
                <wp:posOffset>1609725</wp:posOffset>
              </wp:positionV>
              <wp:extent cx="3801110" cy="91440"/>
              <wp:effectExtent l="0" t="0" r="0" b="0"/>
              <wp:wrapNone/>
              <wp:docPr id="635" name="Shape 635"/>
              <wp:cNvGraphicFramePr/>
              <a:graphic xmlns:a="http://schemas.openxmlformats.org/drawingml/2006/main">
                <a:graphicData uri="http://schemas.microsoft.com/office/word/2010/wordprocessingShape">
                  <wps:wsp>
                    <wps:cNvSpPr txBox="1"/>
                    <wps:spPr>
                      <a:xfrm>
                        <a:off x="0" y="0"/>
                        <a:ext cx="3801110" cy="91440"/>
                      </a:xfrm>
                      <a:prstGeom prst="rect">
                        <a:avLst/>
                      </a:prstGeom>
                      <a:noFill/>
                    </wps:spPr>
                    <wps:txbx>
                      <w:txbxContent>
                        <w:p w14:paraId="0F9A5C6A"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r>
                          <w:r>
                            <w:rPr>
                              <w:sz w:val="14"/>
                              <w:szCs w:val="14"/>
                            </w:rPr>
                            <w:t>Datum a podpis:</w:t>
                          </w:r>
                        </w:p>
                      </w:txbxContent>
                    </wps:txbx>
                    <wps:bodyPr lIns="0" tIns="0" rIns="0" bIns="0">
                      <a:spAutoFit/>
                    </wps:bodyPr>
                  </wps:wsp>
                </a:graphicData>
              </a:graphic>
            </wp:anchor>
          </w:drawing>
        </mc:Choice>
        <mc:Fallback>
          <w:pict>
            <v:shape w14:anchorId="583FEDF1" id="Shape 635" o:spid="_x0000_s1369" type="#_x0000_t202" style="position:absolute;margin-left:44.5pt;margin-top:126.75pt;width:299.3pt;height:7.2pt;z-index:-2516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" filled="f" stroked="f">
              <v:textbox style="mso-fit-shape-to-text:t" inset="0,0,0,0">
                <w:txbxContent>
                  <w:p w14:paraId="0F9A5C6A" w14:textId="77777777" w:rsidR="001B561B" w:rsidRDefault="00B6438F">
                    <w:pPr>
                      <w:pStyle w:val="Zhlavnebozpat0"/>
                      <w:shd w:val="clear" w:color="auto" w:fill="auto"/>
                      <w:tabs>
                        <w:tab w:val="right" w:pos="3398"/>
                        <w:tab w:val="right" w:pos="5986"/>
                      </w:tabs>
                      <w:rPr>
                        <w:sz w:val="14"/>
                        <w:szCs w:val="14"/>
                      </w:rPr>
                    </w:pPr>
                    <w:r>
                      <w:rPr>
                        <w:sz w:val="14"/>
                        <w:szCs w:val="14"/>
                      </w:rPr>
                      <w:t>Datum a podpis:</w:t>
                    </w:r>
                    <w:r>
                      <w:rPr>
                        <w:sz w:val="14"/>
                        <w:szCs w:val="14"/>
                      </w:rPr>
                      <w:tab/>
                      <w:t>Razítko</w:t>
                    </w:r>
                    <w:r>
                      <w:rPr>
                        <w:sz w:val="14"/>
                        <w:szCs w:val="14"/>
                      </w:rPr>
                      <w:tab/>
                    </w:r>
                    <w:r>
                      <w:rPr>
                        <w:sz w:val="14"/>
                        <w:szCs w:val="14"/>
                      </w:rPr>
                      <w:t>Datum a podpis:</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FE01" w14:textId="77777777" w:rsidR="001B561B" w:rsidRDefault="00B6438F">
    <w:pPr>
      <w:spacing w:line="1" w:lineRule="exact"/>
    </w:pPr>
    <w:r>
      <w:rPr>
        <w:noProof/>
      </w:rPr>
      <mc:AlternateContent>
        <mc:Choice Requires="wps">
          <w:drawing>
            <wp:anchor distT="0" distB="0" distL="0" distR="0" simplePos="0" relativeHeight="251713024" behindDoc="1" locked="0" layoutInCell="1" allowOverlap="1" wp14:anchorId="76F61F63" wp14:editId="5B1F1592">
              <wp:simplePos x="0" y="0"/>
              <wp:positionH relativeFrom="page">
                <wp:posOffset>4753610</wp:posOffset>
              </wp:positionH>
              <wp:positionV relativeFrom="page">
                <wp:posOffset>408305</wp:posOffset>
              </wp:positionV>
              <wp:extent cx="2435225" cy="73025"/>
              <wp:effectExtent l="0" t="0" r="0" b="0"/>
              <wp:wrapNone/>
              <wp:docPr id="651" name="Shape 65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4547B6D5"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76F61F63" id="_x0000_t202" coordsize="21600,21600" o:spt="202" path="m,l,21600r21600,l21600,xe">
              <v:stroke joinstyle="miter"/>
              <v:path gradientshapeok="t" o:connecttype="rect"/>
            </v:shapetype>
            <v:shape id="Shape 651" o:spid="_x0000_s1372" type="#_x0000_t202" style="position:absolute;margin-left:374.3pt;margin-top:32.15pt;width:191.75pt;height:5.75pt;z-index:-251603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4QhgEAAAg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Syyryx3PBbRroj/QBhvu6MQ4658cCZSWvXPCzllsndQF/e1npE6ZQILfQG27&#10;ktx5hO1ppH1+f+eqwwHPvg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MiirhCGAQAACAMAAA4AAAAAAAAAAAAAAAAALgIA&#10;AGRycy9lMm9Eb2MueG1sUEsBAi0AFAAGAAgAAAAhAPuUEuXdAAAACgEAAA8AAAAAAAAAAAAAAAAA&#10;4AMAAGRycy9kb3ducmV2LnhtbFBLBQYAAAAABAAEAPMAAADqBAAAAAA=&#10;" filled="f" stroked="f">
              <v:textbox style="mso-fit-shape-to-text:t" inset="0,0,0,0">
                <w:txbxContent>
                  <w:p w14:paraId="4547B6D5"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14048" behindDoc="1" locked="0" layoutInCell="1" allowOverlap="1" wp14:anchorId="528B5E93" wp14:editId="47B813C1">
              <wp:simplePos x="0" y="0"/>
              <wp:positionH relativeFrom="page">
                <wp:posOffset>394970</wp:posOffset>
              </wp:positionH>
              <wp:positionV relativeFrom="page">
                <wp:posOffset>661670</wp:posOffset>
              </wp:positionV>
              <wp:extent cx="2788920" cy="128270"/>
              <wp:effectExtent l="0" t="0" r="0" b="0"/>
              <wp:wrapNone/>
              <wp:docPr id="653" name="Shape 653"/>
              <wp:cNvGraphicFramePr/>
              <a:graphic xmlns:a="http://schemas.openxmlformats.org/drawingml/2006/main">
                <a:graphicData uri="http://schemas.microsoft.com/office/word/2010/wordprocessingShape">
                  <wps:wsp>
                    <wps:cNvSpPr txBox="1"/>
                    <wps:spPr>
                      <a:xfrm>
                        <a:off x="0" y="0"/>
                        <a:ext cx="2788920" cy="128270"/>
                      </a:xfrm>
                      <a:prstGeom prst="rect">
                        <a:avLst/>
                      </a:prstGeom>
                      <a:noFill/>
                    </wps:spPr>
                    <wps:txbx>
                      <w:txbxContent>
                        <w:p w14:paraId="3EBBBE9B" w14:textId="77777777" w:rsidR="001B561B" w:rsidRDefault="00B6438F">
                          <w:pPr>
                            <w:pStyle w:val="Zhlavnebozpat0"/>
                            <w:shd w:val="clear" w:color="auto" w:fill="auto"/>
                            <w:rPr>
                              <w:sz w:val="20"/>
                              <w:szCs w:val="20"/>
                            </w:rPr>
                          </w:pPr>
                          <w:r>
                            <w:rPr>
                              <w:b/>
                              <w:bCs/>
                              <w:sz w:val="20"/>
                              <w:szCs w:val="20"/>
                            </w:rPr>
                            <w:t>REKAPITULACE ČLENĚNÍ SOUPISU PRACÍ</w:t>
                          </w:r>
                        </w:p>
                      </w:txbxContent>
                    </wps:txbx>
                    <wps:bodyPr wrap="none" lIns="0" tIns="0" rIns="0" bIns="0">
                      <a:spAutoFit/>
                    </wps:bodyPr>
                  </wps:wsp>
                </a:graphicData>
              </a:graphic>
            </wp:anchor>
          </w:drawing>
        </mc:Choice>
        <mc:Fallback>
          <w:pict>
            <v:shape w14:anchorId="528B5E93" id="Shape 653" o:spid="_x0000_s1373" type="#_x0000_t202" style="position:absolute;margin-left:31.1pt;margin-top:52.1pt;width:219.6pt;height:10.1pt;z-index:-251602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" filled="f" stroked="f">
              <v:textbox style="mso-fit-shape-to-text:t" inset="0,0,0,0">
                <w:txbxContent>
                  <w:p w14:paraId="3EBBBE9B" w14:textId="77777777" w:rsidR="001B561B" w:rsidRDefault="00B6438F">
                    <w:pPr>
                      <w:pStyle w:val="Zhlavnebozpat0"/>
                      <w:shd w:val="clear" w:color="auto" w:fill="auto"/>
                      <w:rPr>
                        <w:sz w:val="20"/>
                        <w:szCs w:val="20"/>
                      </w:rPr>
                    </w:pPr>
                    <w:r>
                      <w:rPr>
                        <w:b/>
                        <w:bCs/>
                        <w:sz w:val="20"/>
                        <w:szCs w:val="20"/>
                      </w:rPr>
                      <w:t>REKAPITULACE ČLENĚNÍ SOUPISU PRACÍ</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9BA2" w14:textId="77777777" w:rsidR="001B561B" w:rsidRDefault="00B6438F">
    <w:pPr>
      <w:spacing w:line="1" w:lineRule="exact"/>
    </w:pPr>
    <w:r>
      <w:rPr>
        <w:noProof/>
      </w:rPr>
      <mc:AlternateContent>
        <mc:Choice Requires="wps">
          <w:drawing>
            <wp:anchor distT="0" distB="0" distL="0" distR="0" simplePos="0" relativeHeight="251709952" behindDoc="1" locked="0" layoutInCell="1" allowOverlap="1" wp14:anchorId="7BDAB198" wp14:editId="0FDC164C">
              <wp:simplePos x="0" y="0"/>
              <wp:positionH relativeFrom="page">
                <wp:posOffset>4753610</wp:posOffset>
              </wp:positionH>
              <wp:positionV relativeFrom="page">
                <wp:posOffset>408305</wp:posOffset>
              </wp:positionV>
              <wp:extent cx="2435225" cy="73025"/>
              <wp:effectExtent l="0" t="0" r="0" b="0"/>
              <wp:wrapNone/>
              <wp:docPr id="645" name="Shape 64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31E5BA3B"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7BDAB198" id="_x0000_t202" coordsize="21600,21600" o:spt="202" path="m,l,21600r21600,l21600,xe">
              <v:stroke joinstyle="miter"/>
              <v:path gradientshapeok="t" o:connecttype="rect"/>
            </v:shapetype>
            <v:shape id="Shape 645" o:spid="_x0000_s1374" type="#_x0000_t202" style="position:absolute;margin-left:374.3pt;margin-top:32.15pt;width:191.75pt;height:5.75pt;z-index:-251606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WshgEAAAg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LbGspjueC2jXRH+gDTbc0Ylx1j86Eigte+eEnbPYOqkL+pvPSJ0ygQS/gdp2&#10;JbnzCNvTSPv8/s5VhwOe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AGexayGAQAACAMAAA4AAAAAAAAAAAAAAAAALgIA&#10;AGRycy9lMm9Eb2MueG1sUEsBAi0AFAAGAAgAAAAhAPuUEuXdAAAACgEAAA8AAAAAAAAAAAAAAAAA&#10;4AMAAGRycy9kb3ducmV2LnhtbFBLBQYAAAAABAAEAPMAAADqBAAAAAA=&#10;" filled="f" stroked="f">
              <v:textbox style="mso-fit-shape-to-text:t" inset="0,0,0,0">
                <w:txbxContent>
                  <w:p w14:paraId="31E5BA3B"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10976" behindDoc="1" locked="0" layoutInCell="1" allowOverlap="1" wp14:anchorId="095021AD" wp14:editId="6228A8EF">
              <wp:simplePos x="0" y="0"/>
              <wp:positionH relativeFrom="page">
                <wp:posOffset>394970</wp:posOffset>
              </wp:positionH>
              <wp:positionV relativeFrom="page">
                <wp:posOffset>661670</wp:posOffset>
              </wp:positionV>
              <wp:extent cx="2788920" cy="128270"/>
              <wp:effectExtent l="0" t="0" r="0" b="0"/>
              <wp:wrapNone/>
              <wp:docPr id="647" name="Shape 647"/>
              <wp:cNvGraphicFramePr/>
              <a:graphic xmlns:a="http://schemas.openxmlformats.org/drawingml/2006/main">
                <a:graphicData uri="http://schemas.microsoft.com/office/word/2010/wordprocessingShape">
                  <wps:wsp>
                    <wps:cNvSpPr txBox="1"/>
                    <wps:spPr>
                      <a:xfrm>
                        <a:off x="0" y="0"/>
                        <a:ext cx="2788920" cy="128270"/>
                      </a:xfrm>
                      <a:prstGeom prst="rect">
                        <a:avLst/>
                      </a:prstGeom>
                      <a:noFill/>
                    </wps:spPr>
                    <wps:txbx>
                      <w:txbxContent>
                        <w:p w14:paraId="358881C7" w14:textId="77777777" w:rsidR="001B561B" w:rsidRDefault="00B6438F">
                          <w:pPr>
                            <w:pStyle w:val="Zhlavnebozpat0"/>
                            <w:shd w:val="clear" w:color="auto" w:fill="auto"/>
                            <w:rPr>
                              <w:sz w:val="20"/>
                              <w:szCs w:val="20"/>
                            </w:rPr>
                          </w:pPr>
                          <w:r>
                            <w:rPr>
                              <w:b/>
                              <w:bCs/>
                              <w:sz w:val="20"/>
                              <w:szCs w:val="20"/>
                            </w:rPr>
                            <w:t>REKAPITULACE ČLENĚNÍ SOUPISU PRACÍ</w:t>
                          </w:r>
                        </w:p>
                      </w:txbxContent>
                    </wps:txbx>
                    <wps:bodyPr wrap="none" lIns="0" tIns="0" rIns="0" bIns="0">
                      <a:spAutoFit/>
                    </wps:bodyPr>
                  </wps:wsp>
                </a:graphicData>
              </a:graphic>
            </wp:anchor>
          </w:drawing>
        </mc:Choice>
        <mc:Fallback>
          <w:pict>
            <v:shape w14:anchorId="095021AD" id="Shape 647" o:spid="_x0000_s1375" type="#_x0000_t202" style="position:absolute;margin-left:31.1pt;margin-top:52.1pt;width:219.6pt;height:10.1pt;z-index:-251605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" filled="f" stroked="f">
              <v:textbox style="mso-fit-shape-to-text:t" inset="0,0,0,0">
                <w:txbxContent>
                  <w:p w14:paraId="358881C7" w14:textId="77777777" w:rsidR="001B561B" w:rsidRDefault="00B6438F">
                    <w:pPr>
                      <w:pStyle w:val="Zhlavnebozpat0"/>
                      <w:shd w:val="clear" w:color="auto" w:fill="auto"/>
                      <w:rPr>
                        <w:sz w:val="20"/>
                        <w:szCs w:val="20"/>
                      </w:rPr>
                    </w:pPr>
                    <w:r>
                      <w:rPr>
                        <w:b/>
                        <w:bCs/>
                        <w:sz w:val="20"/>
                        <w:szCs w:val="20"/>
                      </w:rPr>
                      <w:t>REKAPITULACE ČLENĚNÍ SOUPISU PRACÍ</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D1D2" w14:textId="77777777" w:rsidR="001B561B" w:rsidRDefault="00B6438F">
    <w:pPr>
      <w:spacing w:line="1" w:lineRule="exact"/>
    </w:pPr>
    <w:r>
      <w:rPr>
        <w:noProof/>
      </w:rPr>
      <mc:AlternateContent>
        <mc:Choice Requires="wps">
          <w:drawing>
            <wp:anchor distT="0" distB="0" distL="0" distR="0" simplePos="0" relativeHeight="251719168" behindDoc="1" locked="0" layoutInCell="1" allowOverlap="1" wp14:anchorId="67D31157" wp14:editId="274D2D4B">
              <wp:simplePos x="0" y="0"/>
              <wp:positionH relativeFrom="page">
                <wp:posOffset>4753610</wp:posOffset>
              </wp:positionH>
              <wp:positionV relativeFrom="page">
                <wp:posOffset>408305</wp:posOffset>
              </wp:positionV>
              <wp:extent cx="2435225" cy="73025"/>
              <wp:effectExtent l="0" t="0" r="0" b="0"/>
              <wp:wrapNone/>
              <wp:docPr id="687" name="Shape 687"/>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4FAA4C55"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67D31157" id="_x0000_t202" coordsize="21600,21600" o:spt="202" path="m,l,21600r21600,l21600,xe">
              <v:stroke joinstyle="miter"/>
              <v:path gradientshapeok="t" o:connecttype="rect"/>
            </v:shapetype>
            <v:shape id="Shape 687" o:spid="_x0000_s1378" type="#_x0000_t202" style="position:absolute;margin-left:374.3pt;margin-top:32.15pt;width:191.75pt;height:5.75pt;z-index:-251597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CFpPNKGAQAACAMAAA4AAAAAAAAAAAAAAAAALgIA&#10;AGRycy9lMm9Eb2MueG1sUEsBAi0AFAAGAAgAAAAhAPuUEuXdAAAACgEAAA8AAAAAAAAAAAAAAAAA&#10;4AMAAGRycy9kb3ducmV2LnhtbFBLBQYAAAAABAAEAPMAAADqBAAAAAA=&#10;" filled="f" stroked="f">
              <v:textbox style="mso-fit-shape-to-text:t" inset="0,0,0,0">
                <w:txbxContent>
                  <w:p w14:paraId="4FAA4C55"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20192" behindDoc="1" locked="0" layoutInCell="1" allowOverlap="1" wp14:anchorId="56CF654B" wp14:editId="6D6DE049">
              <wp:simplePos x="0" y="0"/>
              <wp:positionH relativeFrom="page">
                <wp:posOffset>394970</wp:posOffset>
              </wp:positionH>
              <wp:positionV relativeFrom="page">
                <wp:posOffset>661670</wp:posOffset>
              </wp:positionV>
              <wp:extent cx="969010" cy="118745"/>
              <wp:effectExtent l="0" t="0" r="0" b="0"/>
              <wp:wrapNone/>
              <wp:docPr id="689" name="Shape 689"/>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3B10A870" w14:textId="77777777" w:rsidR="001B561B" w:rsidRDefault="00B6438F">
                          <w:pPr>
                            <w:pStyle w:val="Zhlavnebozpat0"/>
                            <w:shd w:val="clear" w:color="auto" w:fill="auto"/>
                            <w:rPr>
                              <w:sz w:val="20"/>
                              <w:szCs w:val="20"/>
                            </w:rPr>
                          </w:pPr>
                          <w:r>
                            <w:rPr>
                              <w:b/>
                              <w:bCs/>
                              <w:sz w:val="20"/>
                              <w:szCs w:val="20"/>
                            </w:rPr>
                            <w:t>SOUPIS PRACÍ</w:t>
                          </w:r>
                        </w:p>
                      </w:txbxContent>
                    </wps:txbx>
                    <wps:bodyPr wrap="none" lIns="0" tIns="0" rIns="0" bIns="0">
                      <a:spAutoFit/>
                    </wps:bodyPr>
                  </wps:wsp>
                </a:graphicData>
              </a:graphic>
            </wp:anchor>
          </w:drawing>
        </mc:Choice>
        <mc:Fallback>
          <w:pict>
            <v:shape w14:anchorId="56CF654B" id="Shape 689" o:spid="_x0000_s1379" type="#_x0000_t202" style="position:absolute;margin-left:31.1pt;margin-top:52.1pt;width:76.3pt;height:9.35pt;z-index:-251596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" filled="f" stroked="f">
              <v:textbox style="mso-fit-shape-to-text:t" inset="0,0,0,0">
                <w:txbxContent>
                  <w:p w14:paraId="3B10A870" w14:textId="77777777" w:rsidR="001B561B" w:rsidRDefault="00B6438F">
                    <w:pPr>
                      <w:pStyle w:val="Zhlavnebozpat0"/>
                      <w:shd w:val="clear" w:color="auto" w:fill="auto"/>
                      <w:rPr>
                        <w:sz w:val="20"/>
                        <w:szCs w:val="20"/>
                      </w:rPr>
                    </w:pPr>
                    <w:r>
                      <w:rPr>
                        <w:b/>
                        <w:bCs/>
                        <w:sz w:val="20"/>
                        <w:szCs w:val="20"/>
                      </w:rPr>
                      <w:t>SOUPIS PRACÍ</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70D50" w14:textId="77777777" w:rsidR="001B561B" w:rsidRDefault="00B6438F">
    <w:pPr>
      <w:spacing w:line="1" w:lineRule="exact"/>
    </w:pPr>
    <w:r>
      <w:rPr>
        <w:noProof/>
      </w:rPr>
      <mc:AlternateContent>
        <mc:Choice Requires="wps">
          <w:drawing>
            <wp:anchor distT="0" distB="0" distL="0" distR="0" simplePos="0" relativeHeight="251716096" behindDoc="1" locked="0" layoutInCell="1" allowOverlap="1" wp14:anchorId="2B423BE5" wp14:editId="27007EE9">
              <wp:simplePos x="0" y="0"/>
              <wp:positionH relativeFrom="page">
                <wp:posOffset>4753610</wp:posOffset>
              </wp:positionH>
              <wp:positionV relativeFrom="page">
                <wp:posOffset>408305</wp:posOffset>
              </wp:positionV>
              <wp:extent cx="2435225" cy="73025"/>
              <wp:effectExtent l="0" t="0" r="0" b="0"/>
              <wp:wrapNone/>
              <wp:docPr id="681" name="Shape 681"/>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50D9850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wps:txbx>
                    <wps:bodyPr wrap="none" lIns="0" tIns="0" rIns="0" bIns="0">
                      <a:spAutoFit/>
                    </wps:bodyPr>
                  </wps:wsp>
                </a:graphicData>
              </a:graphic>
            </wp:anchor>
          </w:drawing>
        </mc:Choice>
        <mc:Fallback>
          <w:pict>
            <v:shapetype w14:anchorId="2B423BE5" id="_x0000_t202" coordsize="21600,21600" o:spt="202" path="m,l,21600r21600,l21600,xe">
              <v:stroke joinstyle="miter"/>
              <v:path gradientshapeok="t" o:connecttype="rect"/>
            </v:shapetype>
            <v:shape id="Shape 681" o:spid="_x0000_s1380" type="#_x0000_t202" style="position:absolute;margin-left:374.3pt;margin-top:32.15pt;width:191.75pt;height:5.75pt;z-index:-251600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IPhgEAAAg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" filled="f" stroked="f">
              <v:textbox style="mso-fit-shape-to-text:t" inset="0,0,0,0">
                <w:txbxContent>
                  <w:p w14:paraId="50D9850D" w14:textId="77777777" w:rsidR="001B561B" w:rsidRDefault="00B6438F">
                    <w:pPr>
                      <w:pStyle w:val="Zhlavnebozpat0"/>
                      <w:shd w:val="clear" w:color="auto" w:fill="auto"/>
                    </w:pPr>
                    <w:r>
                      <w:t xml:space="preserve">Příloha </w:t>
                    </w:r>
                    <w:proofErr w:type="spellStart"/>
                    <w:r>
                      <w:t>SoD</w:t>
                    </w:r>
                    <w:proofErr w:type="spellEnd"/>
                    <w: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717120" behindDoc="1" locked="0" layoutInCell="1" allowOverlap="1" wp14:anchorId="59116565" wp14:editId="0B6BA8BD">
              <wp:simplePos x="0" y="0"/>
              <wp:positionH relativeFrom="page">
                <wp:posOffset>394970</wp:posOffset>
              </wp:positionH>
              <wp:positionV relativeFrom="page">
                <wp:posOffset>661670</wp:posOffset>
              </wp:positionV>
              <wp:extent cx="969010" cy="118745"/>
              <wp:effectExtent l="0" t="0" r="0" b="0"/>
              <wp:wrapNone/>
              <wp:docPr id="683" name="Shape 683"/>
              <wp:cNvGraphicFramePr/>
              <a:graphic xmlns:a="http://schemas.openxmlformats.org/drawingml/2006/main">
                <a:graphicData uri="http://schemas.microsoft.com/office/word/2010/wordprocessingShape">
                  <wps:wsp>
                    <wps:cNvSpPr txBox="1"/>
                    <wps:spPr>
                      <a:xfrm>
                        <a:off x="0" y="0"/>
                        <a:ext cx="969010" cy="118745"/>
                      </a:xfrm>
                      <a:prstGeom prst="rect">
                        <a:avLst/>
                      </a:prstGeom>
                      <a:noFill/>
                    </wps:spPr>
                    <wps:txbx>
                      <w:txbxContent>
                        <w:p w14:paraId="71E12B29" w14:textId="77777777" w:rsidR="001B561B" w:rsidRDefault="00B6438F">
                          <w:pPr>
                            <w:pStyle w:val="Zhlavnebozpat0"/>
                            <w:shd w:val="clear" w:color="auto" w:fill="auto"/>
                            <w:rPr>
                              <w:sz w:val="20"/>
                              <w:szCs w:val="20"/>
                            </w:rPr>
                          </w:pPr>
                          <w:r>
                            <w:rPr>
                              <w:b/>
                              <w:bCs/>
                              <w:sz w:val="20"/>
                              <w:szCs w:val="20"/>
                            </w:rPr>
                            <w:t>SOUPIS PRACÍ</w:t>
                          </w:r>
                        </w:p>
                      </w:txbxContent>
                    </wps:txbx>
                    <wps:bodyPr wrap="none" lIns="0" tIns="0" rIns="0" bIns="0">
                      <a:spAutoFit/>
                    </wps:bodyPr>
                  </wps:wsp>
                </a:graphicData>
              </a:graphic>
            </wp:anchor>
          </w:drawing>
        </mc:Choice>
        <mc:Fallback>
          <w:pict>
            <v:shape w14:anchorId="59116565" id="Shape 683" o:spid="_x0000_s1381" type="#_x0000_t202" style="position:absolute;margin-left:31.1pt;margin-top:52.1pt;width:76.3pt;height:9.35pt;z-index:-251599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" filled="f" stroked="f">
              <v:textbox style="mso-fit-shape-to-text:t" inset="0,0,0,0">
                <w:txbxContent>
                  <w:p w14:paraId="71E12B29" w14:textId="77777777" w:rsidR="001B561B" w:rsidRDefault="00B6438F">
                    <w:pPr>
                      <w:pStyle w:val="Zhlavnebozpat0"/>
                      <w:shd w:val="clear" w:color="auto" w:fill="auto"/>
                      <w:rPr>
                        <w:sz w:val="20"/>
                        <w:szCs w:val="20"/>
                      </w:rPr>
                    </w:pPr>
                    <w:r>
                      <w:rPr>
                        <w:b/>
                        <w:bCs/>
                        <w:sz w:val="20"/>
                        <w:szCs w:val="20"/>
                      </w:rPr>
                      <w:t>SOUPIS PRACÍ</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EF0B" w14:textId="77777777" w:rsidR="001B561B" w:rsidRDefault="00B6438F">
    <w:pPr>
      <w:spacing w:line="1" w:lineRule="exact"/>
    </w:pPr>
    <w:r>
      <w:rPr>
        <w:noProof/>
      </w:rPr>
      <mc:AlternateContent>
        <mc:Choice Requires="wps">
          <w:drawing>
            <wp:anchor distT="0" distB="0" distL="0" distR="0" simplePos="0" relativeHeight="251724288" behindDoc="1" locked="0" layoutInCell="1" allowOverlap="1" wp14:anchorId="645AC1E6" wp14:editId="08CD70A5">
              <wp:simplePos x="0" y="0"/>
              <wp:positionH relativeFrom="page">
                <wp:posOffset>4884420</wp:posOffset>
              </wp:positionH>
              <wp:positionV relativeFrom="page">
                <wp:posOffset>408305</wp:posOffset>
              </wp:positionV>
              <wp:extent cx="2350135" cy="69850"/>
              <wp:effectExtent l="0" t="0" r="0" b="0"/>
              <wp:wrapNone/>
              <wp:docPr id="747" name="Shape 747"/>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1F59E2DE"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645AC1E6" id="_x0000_t202" coordsize="21600,21600" o:spt="202" path="m,l,21600r21600,l21600,xe">
              <v:stroke joinstyle="miter"/>
              <v:path gradientshapeok="t" o:connecttype="rect"/>
            </v:shapetype>
            <v:shape id="Shape 747" o:spid="_x0000_s1384" type="#_x0000_t202" style="position:absolute;margin-left:384.6pt;margin-top:32.15pt;width:185.05pt;height:5.5pt;z-index:-251592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" filled="f" stroked="f">
              <v:textbox style="mso-fit-shape-to-text:t" inset="0,0,0,0">
                <w:txbxContent>
                  <w:p w14:paraId="1F59E2DE"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D008" w14:textId="77777777" w:rsidR="001B561B" w:rsidRDefault="00B6438F">
    <w:pPr>
      <w:spacing w:line="1" w:lineRule="exact"/>
    </w:pPr>
    <w:r>
      <w:rPr>
        <w:noProof/>
      </w:rPr>
      <mc:AlternateContent>
        <mc:Choice Requires="wps">
          <w:drawing>
            <wp:anchor distT="0" distB="0" distL="0" distR="0" simplePos="0" relativeHeight="251592192" behindDoc="1" locked="0" layoutInCell="1" allowOverlap="1" wp14:anchorId="169E1B39" wp14:editId="4A871EA4">
              <wp:simplePos x="0" y="0"/>
              <wp:positionH relativeFrom="page">
                <wp:posOffset>4786630</wp:posOffset>
              </wp:positionH>
              <wp:positionV relativeFrom="page">
                <wp:posOffset>287020</wp:posOffset>
              </wp:positionV>
              <wp:extent cx="2350135" cy="69850"/>
              <wp:effectExtent l="0" t="0" r="0" b="0"/>
              <wp:wrapNone/>
              <wp:docPr id="77" name="Shape 77"/>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00E347C9"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169E1B39" id="_x0000_t202" coordsize="21600,21600" o:spt="202" path="m,l,21600r21600,l21600,xe">
              <v:stroke joinstyle="miter"/>
              <v:path gradientshapeok="t" o:connecttype="rect"/>
            </v:shapetype>
            <v:shape id="Shape 77" o:spid="_x0000_s1259" type="#_x0000_t202" style="position:absolute;margin-left:376.9pt;margin-top:22.6pt;width:185.05pt;height:5.5pt;z-index:-251724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" filled="f" stroked="f">
              <v:textbox style="mso-fit-shape-to-text:t" inset="0,0,0,0">
                <w:txbxContent>
                  <w:p w14:paraId="00E347C9"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593216" behindDoc="1" locked="0" layoutInCell="1" allowOverlap="1" wp14:anchorId="3CAF579D" wp14:editId="2DC0FA4D">
              <wp:simplePos x="0" y="0"/>
              <wp:positionH relativeFrom="page">
                <wp:posOffset>342900</wp:posOffset>
              </wp:positionH>
              <wp:positionV relativeFrom="page">
                <wp:posOffset>539750</wp:posOffset>
              </wp:positionV>
              <wp:extent cx="3429000" cy="121920"/>
              <wp:effectExtent l="0" t="0" r="0" b="0"/>
              <wp:wrapNone/>
              <wp:docPr id="79" name="Shape 79"/>
              <wp:cNvGraphicFramePr/>
              <a:graphic xmlns:a="http://schemas.openxmlformats.org/drawingml/2006/main">
                <a:graphicData uri="http://schemas.microsoft.com/office/word/2010/wordprocessingShape">
                  <wps:wsp>
                    <wps:cNvSpPr txBox="1"/>
                    <wps:spPr>
                      <a:xfrm>
                        <a:off x="0" y="0"/>
                        <a:ext cx="3429000" cy="121920"/>
                      </a:xfrm>
                      <a:prstGeom prst="rect">
                        <a:avLst/>
                      </a:prstGeom>
                      <a:noFill/>
                    </wps:spPr>
                    <wps:txbx>
                      <w:txbxContent>
                        <w:p w14:paraId="4D4490F6" w14:textId="77777777" w:rsidR="001B561B" w:rsidRDefault="00B6438F">
                          <w:pPr>
                            <w:pStyle w:val="Zhlavnebozpat20"/>
                            <w:shd w:val="clear" w:color="auto" w:fill="auto"/>
                          </w:pPr>
                          <w:r>
                            <w:rPr>
                              <w:rFonts w:ascii="Arial" w:eastAsia="Arial" w:hAnsi="Arial" w:cs="Arial"/>
                            </w:rPr>
                            <w:t>REKAPITULACE OBJEKTŮ STAVBY A SOUPISŮ PRACÍ</w:t>
                          </w:r>
                        </w:p>
                      </w:txbxContent>
                    </wps:txbx>
                    <wps:bodyPr wrap="none" lIns="0" tIns="0" rIns="0" bIns="0">
                      <a:spAutoFit/>
                    </wps:bodyPr>
                  </wps:wsp>
                </a:graphicData>
              </a:graphic>
            </wp:anchor>
          </w:drawing>
        </mc:Choice>
        <mc:Fallback>
          <w:pict>
            <v:shape w14:anchorId="3CAF579D" id="Shape 79" o:spid="_x0000_s1260" type="#_x0000_t202" style="position:absolute;margin-left:27pt;margin-top:42.5pt;width:270pt;height:9.6pt;z-index:-251723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" filled="f" stroked="f">
              <v:textbox style="mso-fit-shape-to-text:t" inset="0,0,0,0">
                <w:txbxContent>
                  <w:p w14:paraId="4D4490F6" w14:textId="77777777" w:rsidR="001B561B" w:rsidRDefault="00B6438F">
                    <w:pPr>
                      <w:pStyle w:val="Zhlavnebozpat20"/>
                      <w:shd w:val="clear" w:color="auto" w:fill="auto"/>
                    </w:pPr>
                    <w:r>
                      <w:rPr>
                        <w:rFonts w:ascii="Arial" w:eastAsia="Arial" w:hAnsi="Arial" w:cs="Arial"/>
                      </w:rPr>
                      <w:t>REKAPITULACE OBJEKTŮ STAVBY A SOUPISŮ PRACÍ</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4CF9" w14:textId="77777777" w:rsidR="001B561B" w:rsidRDefault="00B6438F">
    <w:pPr>
      <w:spacing w:line="1" w:lineRule="exact"/>
    </w:pPr>
    <w:r>
      <w:rPr>
        <w:noProof/>
      </w:rPr>
      <mc:AlternateContent>
        <mc:Choice Requires="wps">
          <w:drawing>
            <wp:anchor distT="0" distB="0" distL="0" distR="0" simplePos="0" relativeHeight="251722240" behindDoc="1" locked="0" layoutInCell="1" allowOverlap="1" wp14:anchorId="4C67267C" wp14:editId="2C3C33E5">
              <wp:simplePos x="0" y="0"/>
              <wp:positionH relativeFrom="page">
                <wp:posOffset>4884420</wp:posOffset>
              </wp:positionH>
              <wp:positionV relativeFrom="page">
                <wp:posOffset>408305</wp:posOffset>
              </wp:positionV>
              <wp:extent cx="2350135" cy="69850"/>
              <wp:effectExtent l="0" t="0" r="0" b="0"/>
              <wp:wrapNone/>
              <wp:docPr id="743" name="Shape 743"/>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53F351F3"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xml:space="preserve">: Oceněný soupis stavebních prací, </w:t>
                          </w:r>
                          <w:r>
                            <w:rPr>
                              <w:rFonts w:ascii="Arial" w:eastAsia="Arial" w:hAnsi="Arial" w:cs="Arial"/>
                              <w:sz w:val="11"/>
                              <w:szCs w:val="11"/>
                            </w:rPr>
                            <w:t>dodávek a služeb s VV</w:t>
                          </w:r>
                        </w:p>
                      </w:txbxContent>
                    </wps:txbx>
                    <wps:bodyPr wrap="none" lIns="0" tIns="0" rIns="0" bIns="0">
                      <a:spAutoFit/>
                    </wps:bodyPr>
                  </wps:wsp>
                </a:graphicData>
              </a:graphic>
            </wp:anchor>
          </w:drawing>
        </mc:Choice>
        <mc:Fallback>
          <w:pict>
            <v:shapetype w14:anchorId="4C67267C" id="_x0000_t202" coordsize="21600,21600" o:spt="202" path="m,l,21600r21600,l21600,xe">
              <v:stroke joinstyle="miter"/>
              <v:path gradientshapeok="t" o:connecttype="rect"/>
            </v:shapetype>
            <v:shape id="Shape 743" o:spid="_x0000_s1385" type="#_x0000_t202" style="position:absolute;margin-left:384.6pt;margin-top:32.15pt;width:185.05pt;height:5.5pt;z-index:-251594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zazZDogBAAAIAwAADgAAAAAAAAAAAAAAAAAu&#10;AgAAZHJzL2Uyb0RvYy54bWxQSwECLQAUAAYACAAAACEAMPB8090AAAAKAQAADwAAAAAAAAAAAAAA&#10;AADiAwAAZHJzL2Rvd25yZXYueG1sUEsFBgAAAAAEAAQA8wAAAOwEAAAAAA==&#10;" filled="f" stroked="f">
              <v:textbox style="mso-fit-shape-to-text:t" inset="0,0,0,0">
                <w:txbxContent>
                  <w:p w14:paraId="53F351F3"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xml:space="preserve">: Oceněný soupis stavebních prací, </w:t>
                    </w:r>
                    <w:r>
                      <w:rPr>
                        <w:rFonts w:ascii="Arial" w:eastAsia="Arial" w:hAnsi="Arial" w:cs="Arial"/>
                        <w:sz w:val="11"/>
                        <w:szCs w:val="11"/>
                      </w:rPr>
                      <w:t>dodávek a služeb s VV</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F176" w14:textId="77777777" w:rsidR="001B561B" w:rsidRDefault="00B6438F">
    <w:pPr>
      <w:spacing w:line="1" w:lineRule="exact"/>
    </w:pPr>
    <w:r>
      <w:rPr>
        <w:noProof/>
      </w:rPr>
      <mc:AlternateContent>
        <mc:Choice Requires="wps">
          <w:drawing>
            <wp:anchor distT="0" distB="0" distL="0" distR="0" simplePos="0" relativeHeight="251729408" behindDoc="1" locked="0" layoutInCell="1" allowOverlap="1" wp14:anchorId="2331AA63" wp14:editId="436257E1">
              <wp:simplePos x="0" y="0"/>
              <wp:positionH relativeFrom="page">
                <wp:posOffset>636905</wp:posOffset>
              </wp:positionH>
              <wp:positionV relativeFrom="page">
                <wp:posOffset>203835</wp:posOffset>
              </wp:positionV>
              <wp:extent cx="4233545" cy="670560"/>
              <wp:effectExtent l="0" t="0" r="0" b="0"/>
              <wp:wrapNone/>
              <wp:docPr id="848" name="Shape 84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AF1FB06" w14:textId="77777777" w:rsidR="001B561B" w:rsidRDefault="00B6438F">
                          <w:pPr>
                            <w:pStyle w:val="Zhlavnebozpat0"/>
                            <w:shd w:val="clear" w:color="auto" w:fill="auto"/>
                            <w:rPr>
                              <w:sz w:val="28"/>
                              <w:szCs w:val="28"/>
                            </w:rPr>
                          </w:pPr>
                          <w:r>
                            <w:rPr>
                              <w:b/>
                              <w:bCs/>
                              <w:i/>
                              <w:iCs/>
                              <w:color w:val="3B3F56"/>
                              <w:sz w:val="28"/>
                              <w:szCs w:val="28"/>
                            </w:rPr>
                            <w:t xml:space="preserve">Krajská </w:t>
                          </w:r>
                          <w:r>
                            <w:rPr>
                              <w:b/>
                              <w:bCs/>
                              <w:i/>
                              <w:iCs/>
                              <w:color w:val="3B3F56"/>
                              <w:sz w:val="28"/>
                              <w:szCs w:val="28"/>
                            </w:rPr>
                            <w:t>správa</w:t>
                          </w:r>
                        </w:p>
                        <w:p w14:paraId="1038014E" w14:textId="47CCD2B9"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4F96C4EF"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wps:txbx>
                    <wps:bodyPr wrap="none" lIns="0" tIns="0" rIns="0" bIns="0">
                      <a:spAutoFit/>
                    </wps:bodyPr>
                  </wps:wsp>
                </a:graphicData>
              </a:graphic>
            </wp:anchor>
          </w:drawing>
        </mc:Choice>
        <mc:Fallback>
          <w:pict>
            <v:shapetype w14:anchorId="2331AA63" id="_x0000_t202" coordsize="21600,21600" o:spt="202" path="m,l,21600r21600,l21600,xe">
              <v:stroke joinstyle="miter"/>
              <v:path gradientshapeok="t" o:connecttype="rect"/>
            </v:shapetype>
            <v:shape id="Shape 848" o:spid="_x0000_s1388" type="#_x0000_t202" style="position:absolute;margin-left:50.15pt;margin-top:16.05pt;width:333.35pt;height:52.8pt;z-index:-251587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" filled="f" stroked="f">
              <v:textbox style="mso-fit-shape-to-text:t" inset="0,0,0,0">
                <w:txbxContent>
                  <w:p w14:paraId="5AF1FB06" w14:textId="77777777" w:rsidR="001B561B" w:rsidRDefault="00B6438F">
                    <w:pPr>
                      <w:pStyle w:val="Zhlavnebozpat0"/>
                      <w:shd w:val="clear" w:color="auto" w:fill="auto"/>
                      <w:rPr>
                        <w:sz w:val="28"/>
                        <w:szCs w:val="28"/>
                      </w:rPr>
                    </w:pPr>
                    <w:r>
                      <w:rPr>
                        <w:b/>
                        <w:bCs/>
                        <w:i/>
                        <w:iCs/>
                        <w:color w:val="3B3F56"/>
                        <w:sz w:val="28"/>
                        <w:szCs w:val="28"/>
                      </w:rPr>
                      <w:t xml:space="preserve">Krajská </w:t>
                    </w:r>
                    <w:r>
                      <w:rPr>
                        <w:b/>
                        <w:bCs/>
                        <w:i/>
                        <w:iCs/>
                        <w:color w:val="3B3F56"/>
                        <w:sz w:val="28"/>
                        <w:szCs w:val="28"/>
                      </w:rPr>
                      <w:t>správa</w:t>
                    </w:r>
                  </w:p>
                  <w:p w14:paraId="1038014E" w14:textId="47CCD2B9"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4F96C4EF"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30432" behindDoc="1" locked="0" layoutInCell="1" allowOverlap="1" wp14:anchorId="2ED22A42" wp14:editId="4FABDF72">
              <wp:simplePos x="0" y="0"/>
              <wp:positionH relativeFrom="page">
                <wp:posOffset>6233160</wp:posOffset>
              </wp:positionH>
              <wp:positionV relativeFrom="page">
                <wp:posOffset>755650</wp:posOffset>
              </wp:positionV>
              <wp:extent cx="648970" cy="100330"/>
              <wp:effectExtent l="0" t="0" r="0" b="0"/>
              <wp:wrapNone/>
              <wp:docPr id="850" name="Shape 850"/>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3BDC402C"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wps:txbx>
                    <wps:bodyPr wrap="none" lIns="0" tIns="0" rIns="0" bIns="0">
                      <a:spAutoFit/>
                    </wps:bodyPr>
                  </wps:wsp>
                </a:graphicData>
              </a:graphic>
            </wp:anchor>
          </w:drawing>
        </mc:Choice>
        <mc:Fallback>
          <w:pict>
            <v:shape w14:anchorId="2ED22A42" id="Shape 850" o:spid="_x0000_s1389" type="#_x0000_t202" style="position:absolute;margin-left:490.8pt;margin-top:59.5pt;width:51.1pt;height:7.9pt;z-index:-251586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a+iAEAAAg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" filled="f" stroked="f">
              <v:textbox style="mso-fit-shape-to-text:t" inset="0,0,0,0">
                <w:txbxContent>
                  <w:p w14:paraId="3BDC402C"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573760" behindDoc="1" locked="0" layoutInCell="1" allowOverlap="1" wp14:anchorId="0FA7FE78" wp14:editId="3ADA0435">
              <wp:simplePos x="0" y="0"/>
              <wp:positionH relativeFrom="page">
                <wp:posOffset>609600</wp:posOffset>
              </wp:positionH>
              <wp:positionV relativeFrom="page">
                <wp:posOffset>902970</wp:posOffset>
              </wp:positionV>
              <wp:extent cx="6343015" cy="0"/>
              <wp:effectExtent l="0" t="0" r="0" b="0"/>
              <wp:wrapNone/>
              <wp:docPr id="852" name="Shape 85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1.099999999999994pt;width:499.44999999999999pt;height:0;z-index:-251658240;mso-position-horizontal-relative:page;mso-position-vertical-relative:page">
              <v:stroke weight="1.pt"/>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93A6" w14:textId="77777777" w:rsidR="001B561B" w:rsidRDefault="00B6438F">
    <w:pPr>
      <w:spacing w:line="1" w:lineRule="exact"/>
    </w:pPr>
    <w:r>
      <w:rPr>
        <w:noProof/>
      </w:rPr>
      <mc:AlternateContent>
        <mc:Choice Requires="wps">
          <w:drawing>
            <wp:anchor distT="0" distB="0" distL="0" distR="0" simplePos="0" relativeHeight="251726336" behindDoc="1" locked="0" layoutInCell="1" allowOverlap="1" wp14:anchorId="58E02B16" wp14:editId="2AE1CFEC">
              <wp:simplePos x="0" y="0"/>
              <wp:positionH relativeFrom="page">
                <wp:posOffset>636905</wp:posOffset>
              </wp:positionH>
              <wp:positionV relativeFrom="page">
                <wp:posOffset>203835</wp:posOffset>
              </wp:positionV>
              <wp:extent cx="4233545" cy="670560"/>
              <wp:effectExtent l="0" t="0" r="0" b="0"/>
              <wp:wrapNone/>
              <wp:docPr id="840" name="Shape 84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0AAC53B" w14:textId="77777777" w:rsidR="001B561B" w:rsidRDefault="00B6438F">
                          <w:pPr>
                            <w:pStyle w:val="Zhlavnebozpat0"/>
                            <w:shd w:val="clear" w:color="auto" w:fill="auto"/>
                            <w:rPr>
                              <w:sz w:val="28"/>
                              <w:szCs w:val="28"/>
                            </w:rPr>
                          </w:pPr>
                          <w:r>
                            <w:rPr>
                              <w:b/>
                              <w:bCs/>
                              <w:i/>
                              <w:iCs/>
                              <w:color w:val="3B3F56"/>
                              <w:sz w:val="28"/>
                              <w:szCs w:val="28"/>
                            </w:rPr>
                            <w:t>Krajská správa</w:t>
                          </w:r>
                        </w:p>
                        <w:p w14:paraId="725D3C20" w14:textId="1E51CF36" w:rsidR="001B561B" w:rsidRDefault="00B6438F">
                          <w:pPr>
                            <w:pStyle w:val="Zhlavnebozpat0"/>
                            <w:shd w:val="clear" w:color="auto" w:fill="auto"/>
                            <w:rPr>
                              <w:sz w:val="28"/>
                              <w:szCs w:val="28"/>
                            </w:rPr>
                          </w:pPr>
                          <w:r>
                            <w:rPr>
                              <w:b/>
                              <w:bCs/>
                              <w:i/>
                              <w:iCs/>
                              <w:color w:val="3B3F56"/>
                              <w:sz w:val="28"/>
                              <w:szCs w:val="28"/>
                            </w:rPr>
                            <w:t>a údržba sil</w:t>
                          </w:r>
                          <w:r w:rsidR="00C15BAD">
                            <w:rPr>
                              <w:b/>
                              <w:bCs/>
                              <w:i/>
                              <w:iCs/>
                              <w:color w:val="3B3F56"/>
                              <w:sz w:val="28"/>
                              <w:szCs w:val="28"/>
                            </w:rPr>
                            <w:t>nic</w:t>
                          </w:r>
                          <w:r>
                            <w:rPr>
                              <w:b/>
                              <w:bCs/>
                              <w:i/>
                              <w:iCs/>
                              <w:color w:val="3B3F56"/>
                              <w:sz w:val="28"/>
                              <w:szCs w:val="28"/>
                            </w:rPr>
                            <w:t xml:space="preserve"> Vysočiny</w:t>
                          </w:r>
                        </w:p>
                        <w:p w14:paraId="7DD893B4"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wps:txbx>
                    <wps:bodyPr wrap="none" lIns="0" tIns="0" rIns="0" bIns="0">
                      <a:spAutoFit/>
                    </wps:bodyPr>
                  </wps:wsp>
                </a:graphicData>
              </a:graphic>
            </wp:anchor>
          </w:drawing>
        </mc:Choice>
        <mc:Fallback>
          <w:pict>
            <v:shapetype w14:anchorId="58E02B16" id="_x0000_t202" coordsize="21600,21600" o:spt="202" path="m,l,21600r21600,l21600,xe">
              <v:stroke joinstyle="miter"/>
              <v:path gradientshapeok="t" o:connecttype="rect"/>
            </v:shapetype>
            <v:shape id="Shape 840" o:spid="_x0000_s1390" type="#_x0000_t202" style="position:absolute;margin-left:50.15pt;margin-top:16.05pt;width:333.35pt;height:52.8pt;z-index:-251590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" filled="f" stroked="f">
              <v:textbox style="mso-fit-shape-to-text:t" inset="0,0,0,0">
                <w:txbxContent>
                  <w:p w14:paraId="40AAC53B" w14:textId="77777777" w:rsidR="001B561B" w:rsidRDefault="00B6438F">
                    <w:pPr>
                      <w:pStyle w:val="Zhlavnebozpat0"/>
                      <w:shd w:val="clear" w:color="auto" w:fill="auto"/>
                      <w:rPr>
                        <w:sz w:val="28"/>
                        <w:szCs w:val="28"/>
                      </w:rPr>
                    </w:pPr>
                    <w:r>
                      <w:rPr>
                        <w:b/>
                        <w:bCs/>
                        <w:i/>
                        <w:iCs/>
                        <w:color w:val="3B3F56"/>
                        <w:sz w:val="28"/>
                        <w:szCs w:val="28"/>
                      </w:rPr>
                      <w:t>Krajská správa</w:t>
                    </w:r>
                  </w:p>
                  <w:p w14:paraId="725D3C20" w14:textId="1E51CF36" w:rsidR="001B561B" w:rsidRDefault="00B6438F">
                    <w:pPr>
                      <w:pStyle w:val="Zhlavnebozpat0"/>
                      <w:shd w:val="clear" w:color="auto" w:fill="auto"/>
                      <w:rPr>
                        <w:sz w:val="28"/>
                        <w:szCs w:val="28"/>
                      </w:rPr>
                    </w:pPr>
                    <w:r>
                      <w:rPr>
                        <w:b/>
                        <w:bCs/>
                        <w:i/>
                        <w:iCs/>
                        <w:color w:val="3B3F56"/>
                        <w:sz w:val="28"/>
                        <w:szCs w:val="28"/>
                      </w:rPr>
                      <w:t>a údržba sil</w:t>
                    </w:r>
                    <w:r w:rsidR="00C15BAD">
                      <w:rPr>
                        <w:b/>
                        <w:bCs/>
                        <w:i/>
                        <w:iCs/>
                        <w:color w:val="3B3F56"/>
                        <w:sz w:val="28"/>
                        <w:szCs w:val="28"/>
                      </w:rPr>
                      <w:t>nic</w:t>
                    </w:r>
                    <w:r>
                      <w:rPr>
                        <w:b/>
                        <w:bCs/>
                        <w:i/>
                        <w:iCs/>
                        <w:color w:val="3B3F56"/>
                        <w:sz w:val="28"/>
                        <w:szCs w:val="28"/>
                      </w:rPr>
                      <w:t xml:space="preserve"> Vysočiny</w:t>
                    </w:r>
                  </w:p>
                  <w:p w14:paraId="7DD893B4"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27360" behindDoc="1" locked="0" layoutInCell="1" allowOverlap="1" wp14:anchorId="33F25DE9" wp14:editId="740990ED">
              <wp:simplePos x="0" y="0"/>
              <wp:positionH relativeFrom="page">
                <wp:posOffset>6233160</wp:posOffset>
              </wp:positionH>
              <wp:positionV relativeFrom="page">
                <wp:posOffset>755650</wp:posOffset>
              </wp:positionV>
              <wp:extent cx="648970" cy="100330"/>
              <wp:effectExtent l="0" t="0" r="0" b="0"/>
              <wp:wrapNone/>
              <wp:docPr id="842" name="Shape 842"/>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4706866A"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wps:txbx>
                    <wps:bodyPr wrap="none" lIns="0" tIns="0" rIns="0" bIns="0">
                      <a:spAutoFit/>
                    </wps:bodyPr>
                  </wps:wsp>
                </a:graphicData>
              </a:graphic>
            </wp:anchor>
          </w:drawing>
        </mc:Choice>
        <mc:Fallback>
          <w:pict>
            <v:shape w14:anchorId="33F25DE9" id="Shape 842" o:spid="_x0000_s1391" type="#_x0000_t202" style="position:absolute;margin-left:490.8pt;margin-top:59.5pt;width:51.1pt;height:7.9pt;z-index:-251589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" filled="f" stroked="f">
              <v:textbox style="mso-fit-shape-to-text:t" inset="0,0,0,0">
                <w:txbxContent>
                  <w:p w14:paraId="4706866A"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571712" behindDoc="1" locked="0" layoutInCell="1" allowOverlap="1" wp14:anchorId="2E09D9C5" wp14:editId="4AF43634">
              <wp:simplePos x="0" y="0"/>
              <wp:positionH relativeFrom="page">
                <wp:posOffset>609600</wp:posOffset>
              </wp:positionH>
              <wp:positionV relativeFrom="page">
                <wp:posOffset>902970</wp:posOffset>
              </wp:positionV>
              <wp:extent cx="6343015" cy="0"/>
              <wp:effectExtent l="0" t="0" r="0" b="0"/>
              <wp:wrapNone/>
              <wp:docPr id="844" name="Shape 84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1.099999999999994pt;width:499.44999999999999pt;height:0;z-index:-251658240;mso-position-horizontal-relative:page;mso-position-vertical-relative:page">
              <v:stroke weight="1.pt"/>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B8E8" w14:textId="77777777" w:rsidR="001B561B" w:rsidRDefault="00B6438F">
    <w:pPr>
      <w:spacing w:line="1" w:lineRule="exact"/>
    </w:pPr>
    <w:r>
      <w:rPr>
        <w:noProof/>
      </w:rPr>
      <mc:AlternateContent>
        <mc:Choice Requires="wps">
          <w:drawing>
            <wp:anchor distT="0" distB="0" distL="0" distR="0" simplePos="0" relativeHeight="251735552" behindDoc="1" locked="0" layoutInCell="1" allowOverlap="1" wp14:anchorId="602DAE3C" wp14:editId="53821C8C">
              <wp:simplePos x="0" y="0"/>
              <wp:positionH relativeFrom="page">
                <wp:posOffset>649605</wp:posOffset>
              </wp:positionH>
              <wp:positionV relativeFrom="page">
                <wp:posOffset>188595</wp:posOffset>
              </wp:positionV>
              <wp:extent cx="2081530" cy="445135"/>
              <wp:effectExtent l="0" t="0" r="0" b="0"/>
              <wp:wrapNone/>
              <wp:docPr id="867" name="Shape 867"/>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2973C1D" w14:textId="77777777" w:rsidR="001B561B" w:rsidRDefault="00B6438F">
                          <w:pPr>
                            <w:pStyle w:val="Zhlavnebozpat0"/>
                            <w:shd w:val="clear" w:color="auto" w:fill="auto"/>
                            <w:rPr>
                              <w:sz w:val="28"/>
                              <w:szCs w:val="28"/>
                            </w:rPr>
                          </w:pPr>
                          <w:r>
                            <w:rPr>
                              <w:b/>
                              <w:bCs/>
                              <w:i/>
                              <w:iCs/>
                              <w:color w:val="3B3F56"/>
                              <w:sz w:val="28"/>
                              <w:szCs w:val="28"/>
                            </w:rPr>
                            <w:t>Krajská správa</w:t>
                          </w:r>
                          <w:r>
                            <w:rPr>
                              <w:b/>
                              <w:bCs/>
                              <w:i/>
                              <w:iCs/>
                              <w:sz w:val="28"/>
                              <w:szCs w:val="28"/>
                            </w:rPr>
                            <w:t xml:space="preserve"> </w:t>
                          </w:r>
                        </w:p>
                        <w:p w14:paraId="2EEA1DEC" w14:textId="7AE37348"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txbxContent>
                    </wps:txbx>
                    <wps:bodyPr wrap="none" lIns="0" tIns="0" rIns="0" bIns="0">
                      <a:spAutoFit/>
                    </wps:bodyPr>
                  </wps:wsp>
                </a:graphicData>
              </a:graphic>
            </wp:anchor>
          </w:drawing>
        </mc:Choice>
        <mc:Fallback>
          <w:pict>
            <v:shapetype w14:anchorId="602DAE3C" id="_x0000_t202" coordsize="21600,21600" o:spt="202" path="m,l,21600r21600,l21600,xe">
              <v:stroke joinstyle="miter"/>
              <v:path gradientshapeok="t" o:connecttype="rect"/>
            </v:shapetype>
            <v:shape id="Shape 867" o:spid="_x0000_s1394" type="#_x0000_t202" style="position:absolute;margin-left:51.15pt;margin-top:14.85pt;width:163.9pt;height:35.05pt;z-index:-251580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RiAEAAAkDAAAOAAAAZHJzL2Uyb0RvYy54bWysUttOwzAMfUfiH6K8s3Zj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" filled="f" stroked="f">
              <v:textbox style="mso-fit-shape-to-text:t" inset="0,0,0,0">
                <w:txbxContent>
                  <w:p w14:paraId="72973C1D" w14:textId="77777777" w:rsidR="001B561B" w:rsidRDefault="00B6438F">
                    <w:pPr>
                      <w:pStyle w:val="Zhlavnebozpat0"/>
                      <w:shd w:val="clear" w:color="auto" w:fill="auto"/>
                      <w:rPr>
                        <w:sz w:val="28"/>
                        <w:szCs w:val="28"/>
                      </w:rPr>
                    </w:pPr>
                    <w:r>
                      <w:rPr>
                        <w:b/>
                        <w:bCs/>
                        <w:i/>
                        <w:iCs/>
                        <w:color w:val="3B3F56"/>
                        <w:sz w:val="28"/>
                        <w:szCs w:val="28"/>
                      </w:rPr>
                      <w:t>Krajská správa</w:t>
                    </w:r>
                    <w:r>
                      <w:rPr>
                        <w:b/>
                        <w:bCs/>
                        <w:i/>
                        <w:iCs/>
                        <w:sz w:val="28"/>
                        <w:szCs w:val="28"/>
                      </w:rPr>
                      <w:t xml:space="preserve"> </w:t>
                    </w:r>
                  </w:p>
                  <w:p w14:paraId="2EEA1DEC" w14:textId="7AE37348"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736576" behindDoc="1" locked="0" layoutInCell="1" allowOverlap="1" wp14:anchorId="418DFE27" wp14:editId="7F5BE918">
              <wp:simplePos x="0" y="0"/>
              <wp:positionH relativeFrom="page">
                <wp:posOffset>636905</wp:posOffset>
              </wp:positionH>
              <wp:positionV relativeFrom="page">
                <wp:posOffset>737235</wp:posOffset>
              </wp:positionV>
              <wp:extent cx="6239510" cy="133985"/>
              <wp:effectExtent l="0" t="0" r="0" b="0"/>
              <wp:wrapNone/>
              <wp:docPr id="869" name="Shape 869"/>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6FC64A37" w14:textId="77777777" w:rsidR="001B561B" w:rsidRDefault="00B6438F">
                          <w:pPr>
                            <w:pStyle w:val="Zhlavnebozpat0"/>
                            <w:shd w:val="clear" w:color="auto" w:fill="auto"/>
                            <w:tabs>
                              <w:tab w:val="right" w:pos="9758"/>
                            </w:tabs>
                            <w:rPr>
                              <w:sz w:val="18"/>
                              <w:szCs w:val="18"/>
                            </w:rPr>
                          </w:pPr>
                          <w:r>
                            <w:rPr>
                              <w:sz w:val="18"/>
                              <w:szCs w:val="18"/>
                              <w:u w:val="single"/>
                            </w:rPr>
                            <w:t xml:space="preserve">Obchodní podmínky zadavatele pro veřejné zakázky na stavební práce </w:t>
                          </w:r>
                          <w:r>
                            <w:rPr>
                              <w:b/>
                              <w:bCs/>
                              <w:sz w:val="18"/>
                              <w:szCs w:val="18"/>
                              <w:u w:val="single"/>
                            </w:rPr>
                            <w:t xml:space="preserve">2024 </w:t>
                          </w:r>
                          <w:r>
                            <w:rPr>
                              <w:sz w:val="18"/>
                              <w:szCs w:val="18"/>
                              <w:u w:val="single"/>
                            </w:rPr>
                            <w:t>a násl.</w:t>
                          </w:r>
                          <w:r>
                            <w:rPr>
                              <w:sz w:val="18"/>
                              <w:szCs w:val="18"/>
                            </w:rPr>
                            <w:tab/>
                          </w:r>
                          <w:r>
                            <w:rPr>
                              <w:b/>
                              <w:bCs/>
                              <w:sz w:val="18"/>
                              <w:szCs w:val="18"/>
                              <w:u w:val="single"/>
                            </w:rPr>
                            <w:t xml:space="preserve">Příloha </w:t>
                          </w:r>
                          <w:proofErr w:type="spellStart"/>
                          <w:r>
                            <w:rPr>
                              <w:b/>
                              <w:bCs/>
                              <w:sz w:val="18"/>
                              <w:szCs w:val="18"/>
                              <w:u w:val="single"/>
                            </w:rPr>
                            <w:t>SoD</w:t>
                          </w:r>
                          <w:proofErr w:type="spellEnd"/>
                        </w:p>
                      </w:txbxContent>
                    </wps:txbx>
                    <wps:bodyPr lIns="0" tIns="0" rIns="0" bIns="0">
                      <a:spAutoFit/>
                    </wps:bodyPr>
                  </wps:wsp>
                </a:graphicData>
              </a:graphic>
            </wp:anchor>
          </w:drawing>
        </mc:Choice>
        <mc:Fallback>
          <w:pict>
            <v:shape w14:anchorId="418DFE27" id="Shape 869" o:spid="_x0000_s1395" type="#_x0000_t202" style="position:absolute;margin-left:50.15pt;margin-top:58.05pt;width:491.3pt;height:10.55pt;z-index:-2515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" filled="f" stroked="f">
              <v:textbox style="mso-fit-shape-to-text:t" inset="0,0,0,0">
                <w:txbxContent>
                  <w:p w14:paraId="6FC64A37" w14:textId="77777777" w:rsidR="001B561B" w:rsidRDefault="00B6438F">
                    <w:pPr>
                      <w:pStyle w:val="Zhlavnebozpat0"/>
                      <w:shd w:val="clear" w:color="auto" w:fill="auto"/>
                      <w:tabs>
                        <w:tab w:val="right" w:pos="9758"/>
                      </w:tabs>
                      <w:rPr>
                        <w:sz w:val="18"/>
                        <w:szCs w:val="18"/>
                      </w:rPr>
                    </w:pPr>
                    <w:r>
                      <w:rPr>
                        <w:sz w:val="18"/>
                        <w:szCs w:val="18"/>
                        <w:u w:val="single"/>
                      </w:rPr>
                      <w:t xml:space="preserve">Obchodní podmínky zadavatele pro veřejné zakázky na stavební práce </w:t>
                    </w:r>
                    <w:r>
                      <w:rPr>
                        <w:b/>
                        <w:bCs/>
                        <w:sz w:val="18"/>
                        <w:szCs w:val="18"/>
                        <w:u w:val="single"/>
                      </w:rPr>
                      <w:t xml:space="preserve">2024 </w:t>
                    </w:r>
                    <w:r>
                      <w:rPr>
                        <w:sz w:val="18"/>
                        <w:szCs w:val="18"/>
                        <w:u w:val="single"/>
                      </w:rPr>
                      <w:t>a násl.</w:t>
                    </w:r>
                    <w:r>
                      <w:rPr>
                        <w:sz w:val="18"/>
                        <w:szCs w:val="18"/>
                      </w:rPr>
                      <w:tab/>
                    </w:r>
                    <w:r>
                      <w:rPr>
                        <w:b/>
                        <w:bCs/>
                        <w:sz w:val="18"/>
                        <w:szCs w:val="18"/>
                        <w:u w:val="single"/>
                      </w:rPr>
                      <w:t xml:space="preserve">Příloha </w:t>
                    </w:r>
                    <w:proofErr w:type="spellStart"/>
                    <w:r>
                      <w:rPr>
                        <w:b/>
                        <w:bCs/>
                        <w:sz w:val="18"/>
                        <w:szCs w:val="18"/>
                        <w:u w:val="single"/>
                      </w:rPr>
                      <w:t>SoD</w:t>
                    </w:r>
                    <w:proofErr w:type="spellEnd"/>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CB1B" w14:textId="77777777" w:rsidR="001B561B" w:rsidRDefault="00B6438F">
    <w:pPr>
      <w:spacing w:line="1" w:lineRule="exact"/>
    </w:pPr>
    <w:r>
      <w:rPr>
        <w:noProof/>
      </w:rPr>
      <mc:AlternateContent>
        <mc:Choice Requires="wps">
          <w:drawing>
            <wp:anchor distT="0" distB="0" distL="0" distR="0" simplePos="0" relativeHeight="251732480" behindDoc="1" locked="0" layoutInCell="1" allowOverlap="1" wp14:anchorId="040A3023" wp14:editId="15E57048">
              <wp:simplePos x="0" y="0"/>
              <wp:positionH relativeFrom="page">
                <wp:posOffset>649605</wp:posOffset>
              </wp:positionH>
              <wp:positionV relativeFrom="page">
                <wp:posOffset>188595</wp:posOffset>
              </wp:positionV>
              <wp:extent cx="2081530" cy="445135"/>
              <wp:effectExtent l="0" t="0" r="0" b="0"/>
              <wp:wrapNone/>
              <wp:docPr id="860" name="Shape 86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BBA250E" w14:textId="77777777" w:rsidR="001B561B" w:rsidRDefault="00B6438F">
                          <w:pPr>
                            <w:pStyle w:val="Zhlavnebozpat0"/>
                            <w:shd w:val="clear" w:color="auto" w:fill="auto"/>
                            <w:rPr>
                              <w:sz w:val="28"/>
                              <w:szCs w:val="28"/>
                            </w:rPr>
                          </w:pPr>
                          <w:r>
                            <w:rPr>
                              <w:b/>
                              <w:bCs/>
                              <w:i/>
                              <w:iCs/>
                              <w:color w:val="3B3F56"/>
                              <w:sz w:val="28"/>
                              <w:szCs w:val="28"/>
                            </w:rPr>
                            <w:t>Krajská správa</w:t>
                          </w:r>
                          <w:r>
                            <w:rPr>
                              <w:b/>
                              <w:bCs/>
                              <w:i/>
                              <w:iCs/>
                              <w:sz w:val="28"/>
                              <w:szCs w:val="28"/>
                            </w:rPr>
                            <w:t xml:space="preserve"> </w:t>
                          </w:r>
                        </w:p>
                        <w:p w14:paraId="3F2C553D" w14:textId="420EB754"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txbxContent>
                    </wps:txbx>
                    <wps:bodyPr wrap="none" lIns="0" tIns="0" rIns="0" bIns="0">
                      <a:spAutoFit/>
                    </wps:bodyPr>
                  </wps:wsp>
                </a:graphicData>
              </a:graphic>
            </wp:anchor>
          </w:drawing>
        </mc:Choice>
        <mc:Fallback>
          <w:pict>
            <v:shapetype w14:anchorId="040A3023" id="_x0000_t202" coordsize="21600,21600" o:spt="202" path="m,l,21600r21600,l21600,xe">
              <v:stroke joinstyle="miter"/>
              <v:path gradientshapeok="t" o:connecttype="rect"/>
            </v:shapetype>
            <v:shape id="Shape 860" o:spid="_x0000_s1396" type="#_x0000_t202" style="position:absolute;margin-left:51.15pt;margin-top:14.85pt;width:163.9pt;height:35.05pt;z-index:-251584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" filled="f" stroked="f">
              <v:textbox style="mso-fit-shape-to-text:t" inset="0,0,0,0">
                <w:txbxContent>
                  <w:p w14:paraId="4BBA250E" w14:textId="77777777" w:rsidR="001B561B" w:rsidRDefault="00B6438F">
                    <w:pPr>
                      <w:pStyle w:val="Zhlavnebozpat0"/>
                      <w:shd w:val="clear" w:color="auto" w:fill="auto"/>
                      <w:rPr>
                        <w:sz w:val="28"/>
                        <w:szCs w:val="28"/>
                      </w:rPr>
                    </w:pPr>
                    <w:r>
                      <w:rPr>
                        <w:b/>
                        <w:bCs/>
                        <w:i/>
                        <w:iCs/>
                        <w:color w:val="3B3F56"/>
                        <w:sz w:val="28"/>
                        <w:szCs w:val="28"/>
                      </w:rPr>
                      <w:t>Krajská správa</w:t>
                    </w:r>
                    <w:r>
                      <w:rPr>
                        <w:b/>
                        <w:bCs/>
                        <w:i/>
                        <w:iCs/>
                        <w:sz w:val="28"/>
                        <w:szCs w:val="28"/>
                      </w:rPr>
                      <w:t xml:space="preserve"> </w:t>
                    </w:r>
                  </w:p>
                  <w:p w14:paraId="3F2C553D" w14:textId="420EB754"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733504" behindDoc="1" locked="0" layoutInCell="1" allowOverlap="1" wp14:anchorId="1E112B29" wp14:editId="13B195CB">
              <wp:simplePos x="0" y="0"/>
              <wp:positionH relativeFrom="page">
                <wp:posOffset>636905</wp:posOffset>
              </wp:positionH>
              <wp:positionV relativeFrom="page">
                <wp:posOffset>737235</wp:posOffset>
              </wp:positionV>
              <wp:extent cx="6239510" cy="133985"/>
              <wp:effectExtent l="0" t="0" r="0" b="0"/>
              <wp:wrapNone/>
              <wp:docPr id="862" name="Shape 862"/>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765EE862" w14:textId="77777777" w:rsidR="001B561B" w:rsidRDefault="00B6438F">
                          <w:pPr>
                            <w:pStyle w:val="Zhlavnebozpat0"/>
                            <w:shd w:val="clear" w:color="auto" w:fill="auto"/>
                            <w:tabs>
                              <w:tab w:val="right" w:pos="9758"/>
                            </w:tabs>
                            <w:rPr>
                              <w:sz w:val="18"/>
                              <w:szCs w:val="18"/>
                            </w:rPr>
                          </w:pPr>
                          <w:r>
                            <w:rPr>
                              <w:sz w:val="18"/>
                              <w:szCs w:val="18"/>
                              <w:u w:val="single"/>
                            </w:rPr>
                            <w:t xml:space="preserve">Obchodní podmínky zadavatele pro veřejné zakázky na stavební práce </w:t>
                          </w:r>
                          <w:r>
                            <w:rPr>
                              <w:b/>
                              <w:bCs/>
                              <w:sz w:val="18"/>
                              <w:szCs w:val="18"/>
                              <w:u w:val="single"/>
                            </w:rPr>
                            <w:t xml:space="preserve">2024 </w:t>
                          </w:r>
                          <w:r>
                            <w:rPr>
                              <w:sz w:val="18"/>
                              <w:szCs w:val="18"/>
                              <w:u w:val="single"/>
                            </w:rPr>
                            <w:t>a násl.</w:t>
                          </w:r>
                          <w:r>
                            <w:rPr>
                              <w:sz w:val="18"/>
                              <w:szCs w:val="18"/>
                            </w:rPr>
                            <w:tab/>
                          </w:r>
                          <w:r>
                            <w:rPr>
                              <w:b/>
                              <w:bCs/>
                              <w:sz w:val="18"/>
                              <w:szCs w:val="18"/>
                              <w:u w:val="single"/>
                            </w:rPr>
                            <w:t xml:space="preserve">Příloha </w:t>
                          </w:r>
                          <w:proofErr w:type="spellStart"/>
                          <w:r>
                            <w:rPr>
                              <w:b/>
                              <w:bCs/>
                              <w:sz w:val="18"/>
                              <w:szCs w:val="18"/>
                              <w:u w:val="single"/>
                            </w:rPr>
                            <w:t>SoD</w:t>
                          </w:r>
                          <w:proofErr w:type="spellEnd"/>
                        </w:p>
                      </w:txbxContent>
                    </wps:txbx>
                    <wps:bodyPr lIns="0" tIns="0" rIns="0" bIns="0">
                      <a:spAutoFit/>
                    </wps:bodyPr>
                  </wps:wsp>
                </a:graphicData>
              </a:graphic>
            </wp:anchor>
          </w:drawing>
        </mc:Choice>
        <mc:Fallback>
          <w:pict>
            <v:shape w14:anchorId="1E112B29" id="Shape 862" o:spid="_x0000_s1397" type="#_x0000_t202" style="position:absolute;margin-left:50.15pt;margin-top:58.05pt;width:491.3pt;height:10.55pt;z-index:-2515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" filled="f" stroked="f">
              <v:textbox style="mso-fit-shape-to-text:t" inset="0,0,0,0">
                <w:txbxContent>
                  <w:p w14:paraId="765EE862" w14:textId="77777777" w:rsidR="001B561B" w:rsidRDefault="00B6438F">
                    <w:pPr>
                      <w:pStyle w:val="Zhlavnebozpat0"/>
                      <w:shd w:val="clear" w:color="auto" w:fill="auto"/>
                      <w:tabs>
                        <w:tab w:val="right" w:pos="9758"/>
                      </w:tabs>
                      <w:rPr>
                        <w:sz w:val="18"/>
                        <w:szCs w:val="18"/>
                      </w:rPr>
                    </w:pPr>
                    <w:r>
                      <w:rPr>
                        <w:sz w:val="18"/>
                        <w:szCs w:val="18"/>
                        <w:u w:val="single"/>
                      </w:rPr>
                      <w:t xml:space="preserve">Obchodní podmínky zadavatele pro veřejné zakázky na stavební práce </w:t>
                    </w:r>
                    <w:r>
                      <w:rPr>
                        <w:b/>
                        <w:bCs/>
                        <w:sz w:val="18"/>
                        <w:szCs w:val="18"/>
                        <w:u w:val="single"/>
                      </w:rPr>
                      <w:t xml:space="preserve">2024 </w:t>
                    </w:r>
                    <w:r>
                      <w:rPr>
                        <w:sz w:val="18"/>
                        <w:szCs w:val="18"/>
                        <w:u w:val="single"/>
                      </w:rPr>
                      <w:t>a násl.</w:t>
                    </w:r>
                    <w:r>
                      <w:rPr>
                        <w:sz w:val="18"/>
                        <w:szCs w:val="18"/>
                      </w:rPr>
                      <w:tab/>
                    </w:r>
                    <w:r>
                      <w:rPr>
                        <w:b/>
                        <w:bCs/>
                        <w:sz w:val="18"/>
                        <w:szCs w:val="18"/>
                        <w:u w:val="single"/>
                      </w:rPr>
                      <w:t xml:space="preserve">Příloha </w:t>
                    </w:r>
                    <w:proofErr w:type="spellStart"/>
                    <w:r>
                      <w:rPr>
                        <w:b/>
                        <w:bCs/>
                        <w:sz w:val="18"/>
                        <w:szCs w:val="18"/>
                        <w:u w:val="single"/>
                      </w:rPr>
                      <w:t>SoD</w:t>
                    </w:r>
                    <w:proofErr w:type="spellEnd"/>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4AEB" w14:textId="77777777" w:rsidR="001B561B" w:rsidRDefault="00B6438F">
    <w:pPr>
      <w:spacing w:line="1" w:lineRule="exact"/>
    </w:pPr>
    <w:r>
      <w:rPr>
        <w:noProof/>
      </w:rPr>
      <mc:AlternateContent>
        <mc:Choice Requires="wps">
          <w:drawing>
            <wp:anchor distT="0" distB="0" distL="0" distR="0" simplePos="0" relativeHeight="251741696" behindDoc="1" locked="0" layoutInCell="1" allowOverlap="1" wp14:anchorId="613D4EE9" wp14:editId="0809214E">
              <wp:simplePos x="0" y="0"/>
              <wp:positionH relativeFrom="page">
                <wp:posOffset>636905</wp:posOffset>
              </wp:positionH>
              <wp:positionV relativeFrom="page">
                <wp:posOffset>136525</wp:posOffset>
              </wp:positionV>
              <wp:extent cx="4233545" cy="670560"/>
              <wp:effectExtent l="0" t="0" r="0" b="0"/>
              <wp:wrapNone/>
              <wp:docPr id="882" name="Shape 88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B8DF1DE" w14:textId="77777777" w:rsidR="001B561B" w:rsidRDefault="00B6438F">
                          <w:pPr>
                            <w:pStyle w:val="Zhlavnebozpat0"/>
                            <w:shd w:val="clear" w:color="auto" w:fill="auto"/>
                            <w:rPr>
                              <w:sz w:val="28"/>
                              <w:szCs w:val="28"/>
                            </w:rPr>
                          </w:pPr>
                          <w:r>
                            <w:rPr>
                              <w:b/>
                              <w:bCs/>
                              <w:i/>
                              <w:iCs/>
                              <w:color w:val="3B3F56"/>
                              <w:sz w:val="28"/>
                              <w:szCs w:val="28"/>
                            </w:rPr>
                            <w:t>Krajská správa</w:t>
                          </w:r>
                        </w:p>
                        <w:p w14:paraId="4F84B767" w14:textId="033467FA"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317CB785"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wps:txbx>
                    <wps:bodyPr wrap="none" lIns="0" tIns="0" rIns="0" bIns="0">
                      <a:spAutoFit/>
                    </wps:bodyPr>
                  </wps:wsp>
                </a:graphicData>
              </a:graphic>
            </wp:anchor>
          </w:drawing>
        </mc:Choice>
        <mc:Fallback>
          <w:pict>
            <v:shapetype w14:anchorId="613D4EE9" id="_x0000_t202" coordsize="21600,21600" o:spt="202" path="m,l,21600r21600,l21600,xe">
              <v:stroke joinstyle="miter"/>
              <v:path gradientshapeok="t" o:connecttype="rect"/>
            </v:shapetype>
            <v:shape id="Shape 882" o:spid="_x0000_s1400" type="#_x0000_t202" style="position:absolute;margin-left:50.15pt;margin-top:10.75pt;width:333.35pt;height:52.8pt;z-index:-251574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" filled="f" stroked="f">
              <v:textbox style="mso-fit-shape-to-text:t" inset="0,0,0,0">
                <w:txbxContent>
                  <w:p w14:paraId="3B8DF1DE" w14:textId="77777777" w:rsidR="001B561B" w:rsidRDefault="00B6438F">
                    <w:pPr>
                      <w:pStyle w:val="Zhlavnebozpat0"/>
                      <w:shd w:val="clear" w:color="auto" w:fill="auto"/>
                      <w:rPr>
                        <w:sz w:val="28"/>
                        <w:szCs w:val="28"/>
                      </w:rPr>
                    </w:pPr>
                    <w:r>
                      <w:rPr>
                        <w:b/>
                        <w:bCs/>
                        <w:i/>
                        <w:iCs/>
                        <w:color w:val="3B3F56"/>
                        <w:sz w:val="28"/>
                        <w:szCs w:val="28"/>
                      </w:rPr>
                      <w:t>Krajská správa</w:t>
                    </w:r>
                  </w:p>
                  <w:p w14:paraId="4F84B767" w14:textId="033467FA"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317CB785"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42720" behindDoc="1" locked="0" layoutInCell="1" allowOverlap="1" wp14:anchorId="614F6CF3" wp14:editId="3F138849">
              <wp:simplePos x="0" y="0"/>
              <wp:positionH relativeFrom="page">
                <wp:posOffset>6242685</wp:posOffset>
              </wp:positionH>
              <wp:positionV relativeFrom="page">
                <wp:posOffset>688340</wp:posOffset>
              </wp:positionV>
              <wp:extent cx="633730" cy="82550"/>
              <wp:effectExtent l="0" t="0" r="0" b="0"/>
              <wp:wrapNone/>
              <wp:docPr id="884" name="Shape 884"/>
              <wp:cNvGraphicFramePr/>
              <a:graphic xmlns:a="http://schemas.openxmlformats.org/drawingml/2006/main">
                <a:graphicData uri="http://schemas.microsoft.com/office/word/2010/wordprocessingShape">
                  <wps:wsp>
                    <wps:cNvSpPr txBox="1"/>
                    <wps:spPr>
                      <a:xfrm>
                        <a:off x="0" y="0"/>
                        <a:ext cx="633730" cy="82550"/>
                      </a:xfrm>
                      <a:prstGeom prst="rect">
                        <a:avLst/>
                      </a:prstGeom>
                      <a:noFill/>
                    </wps:spPr>
                    <wps:txbx>
                      <w:txbxContent>
                        <w:p w14:paraId="4A2B0D48"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wps:txbx>
                    <wps:bodyPr wrap="none" lIns="0" tIns="0" rIns="0" bIns="0">
                      <a:spAutoFit/>
                    </wps:bodyPr>
                  </wps:wsp>
                </a:graphicData>
              </a:graphic>
            </wp:anchor>
          </w:drawing>
        </mc:Choice>
        <mc:Fallback>
          <w:pict>
            <v:shape w14:anchorId="614F6CF3" id="Shape 884" o:spid="_x0000_s1401" type="#_x0000_t202" style="position:absolute;margin-left:491.55pt;margin-top:54.2pt;width:49.9pt;height:6.5pt;z-index:-251573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" filled="f" stroked="f">
              <v:textbox style="mso-fit-shape-to-text:t" inset="0,0,0,0">
                <w:txbxContent>
                  <w:p w14:paraId="4A2B0D48"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579904" behindDoc="1" locked="0" layoutInCell="1" allowOverlap="1" wp14:anchorId="6B602279" wp14:editId="62176082">
              <wp:simplePos x="0" y="0"/>
              <wp:positionH relativeFrom="page">
                <wp:posOffset>609600</wp:posOffset>
              </wp:positionH>
              <wp:positionV relativeFrom="page">
                <wp:posOffset>890905</wp:posOffset>
              </wp:positionV>
              <wp:extent cx="6343015" cy="0"/>
              <wp:effectExtent l="0" t="0" r="0" b="0"/>
              <wp:wrapNone/>
              <wp:docPr id="886" name="Shape 88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0.150000000000006pt;width:499.44999999999999pt;height:0;z-index:-251658240;mso-position-horizontal-relative:page;mso-position-vertical-relative:page">
              <v:stroke weight="1.pt"/>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77CB" w14:textId="77777777" w:rsidR="001B561B" w:rsidRDefault="00B6438F">
    <w:pPr>
      <w:spacing w:line="1" w:lineRule="exact"/>
    </w:pPr>
    <w:r>
      <w:rPr>
        <w:noProof/>
      </w:rPr>
      <mc:AlternateContent>
        <mc:Choice Requires="wps">
          <w:drawing>
            <wp:anchor distT="0" distB="0" distL="0" distR="0" simplePos="0" relativeHeight="251738624" behindDoc="1" locked="0" layoutInCell="1" allowOverlap="1" wp14:anchorId="35DE5270" wp14:editId="2D0D6C27">
              <wp:simplePos x="0" y="0"/>
              <wp:positionH relativeFrom="page">
                <wp:posOffset>636905</wp:posOffset>
              </wp:positionH>
              <wp:positionV relativeFrom="page">
                <wp:posOffset>136525</wp:posOffset>
              </wp:positionV>
              <wp:extent cx="4233545" cy="670560"/>
              <wp:effectExtent l="0" t="0" r="0" b="0"/>
              <wp:wrapNone/>
              <wp:docPr id="874" name="Shape 87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EA14A89" w14:textId="77777777" w:rsidR="001B561B" w:rsidRDefault="00B6438F">
                          <w:pPr>
                            <w:pStyle w:val="Zhlavnebozpat0"/>
                            <w:shd w:val="clear" w:color="auto" w:fill="auto"/>
                            <w:rPr>
                              <w:sz w:val="28"/>
                              <w:szCs w:val="28"/>
                            </w:rPr>
                          </w:pPr>
                          <w:r>
                            <w:rPr>
                              <w:b/>
                              <w:bCs/>
                              <w:i/>
                              <w:iCs/>
                              <w:color w:val="3B3F56"/>
                              <w:sz w:val="28"/>
                              <w:szCs w:val="28"/>
                            </w:rPr>
                            <w:t>Krajská správa</w:t>
                          </w:r>
                        </w:p>
                        <w:p w14:paraId="6CB55C2F" w14:textId="315C7AFB"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049E5EEE"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wps:txbx>
                    <wps:bodyPr wrap="none" lIns="0" tIns="0" rIns="0" bIns="0">
                      <a:spAutoFit/>
                    </wps:bodyPr>
                  </wps:wsp>
                </a:graphicData>
              </a:graphic>
            </wp:anchor>
          </w:drawing>
        </mc:Choice>
        <mc:Fallback>
          <w:pict>
            <v:shapetype w14:anchorId="35DE5270" id="_x0000_t202" coordsize="21600,21600" o:spt="202" path="m,l,21600r21600,l21600,xe">
              <v:stroke joinstyle="miter"/>
              <v:path gradientshapeok="t" o:connecttype="rect"/>
            </v:shapetype>
            <v:shape id="Shape 874" o:spid="_x0000_s1402" type="#_x0000_t202" style="position:absolute;margin-left:50.15pt;margin-top:10.75pt;width:333.35pt;height:52.8pt;z-index:-251577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" filled="f" stroked="f">
              <v:textbox style="mso-fit-shape-to-text:t" inset="0,0,0,0">
                <w:txbxContent>
                  <w:p w14:paraId="5EA14A89" w14:textId="77777777" w:rsidR="001B561B" w:rsidRDefault="00B6438F">
                    <w:pPr>
                      <w:pStyle w:val="Zhlavnebozpat0"/>
                      <w:shd w:val="clear" w:color="auto" w:fill="auto"/>
                      <w:rPr>
                        <w:sz w:val="28"/>
                        <w:szCs w:val="28"/>
                      </w:rPr>
                    </w:pPr>
                    <w:r>
                      <w:rPr>
                        <w:b/>
                        <w:bCs/>
                        <w:i/>
                        <w:iCs/>
                        <w:color w:val="3B3F56"/>
                        <w:sz w:val="28"/>
                        <w:szCs w:val="28"/>
                      </w:rPr>
                      <w:t>Krajská správa</w:t>
                    </w:r>
                  </w:p>
                  <w:p w14:paraId="6CB55C2F" w14:textId="315C7AFB" w:rsidR="001B561B" w:rsidRDefault="00B6438F">
                    <w:pPr>
                      <w:pStyle w:val="Zhlavnebozpat0"/>
                      <w:shd w:val="clear" w:color="auto" w:fill="auto"/>
                      <w:rPr>
                        <w:sz w:val="28"/>
                        <w:szCs w:val="28"/>
                      </w:rPr>
                    </w:pPr>
                    <w:r>
                      <w:rPr>
                        <w:b/>
                        <w:bCs/>
                        <w:i/>
                        <w:iCs/>
                        <w:color w:val="3B3F56"/>
                        <w:sz w:val="28"/>
                        <w:szCs w:val="28"/>
                      </w:rPr>
                      <w:t xml:space="preserve">a </w:t>
                    </w:r>
                    <w:r w:rsidR="00C15BAD">
                      <w:rPr>
                        <w:b/>
                        <w:bCs/>
                        <w:i/>
                        <w:iCs/>
                        <w:color w:val="3B3F56"/>
                        <w:sz w:val="28"/>
                        <w:szCs w:val="28"/>
                      </w:rPr>
                      <w:t>údržba silnic Vysočiny</w:t>
                    </w:r>
                  </w:p>
                  <w:p w14:paraId="049E5EEE" w14:textId="77777777" w:rsidR="001B561B" w:rsidRDefault="00B6438F">
                    <w:pPr>
                      <w:pStyle w:val="Zhlavnebozpat0"/>
                      <w:shd w:val="clear" w:color="auto" w:fill="auto"/>
                      <w:rPr>
                        <w:sz w:val="18"/>
                        <w:szCs w:val="18"/>
                      </w:rPr>
                    </w:pPr>
                    <w:r>
                      <w:rPr>
                        <w:sz w:val="18"/>
                        <w:szCs w:val="18"/>
                      </w:rPr>
                      <w:t xml:space="preserve">Obchodní podmínky zadavatele pro veřejné zakázky na stavební práce </w:t>
                    </w:r>
                    <w:r>
                      <w:rPr>
                        <w:b/>
                        <w:bCs/>
                        <w:sz w:val="18"/>
                        <w:szCs w:val="18"/>
                      </w:rPr>
                      <w:t xml:space="preserve">2024 </w:t>
                    </w:r>
                    <w:r>
                      <w:rPr>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39648" behindDoc="1" locked="0" layoutInCell="1" allowOverlap="1" wp14:anchorId="76FAE95C" wp14:editId="12D75C6B">
              <wp:simplePos x="0" y="0"/>
              <wp:positionH relativeFrom="page">
                <wp:posOffset>6242685</wp:posOffset>
              </wp:positionH>
              <wp:positionV relativeFrom="page">
                <wp:posOffset>688340</wp:posOffset>
              </wp:positionV>
              <wp:extent cx="633730" cy="82550"/>
              <wp:effectExtent l="0" t="0" r="0" b="0"/>
              <wp:wrapNone/>
              <wp:docPr id="876" name="Shape 876"/>
              <wp:cNvGraphicFramePr/>
              <a:graphic xmlns:a="http://schemas.openxmlformats.org/drawingml/2006/main">
                <a:graphicData uri="http://schemas.microsoft.com/office/word/2010/wordprocessingShape">
                  <wps:wsp>
                    <wps:cNvSpPr txBox="1"/>
                    <wps:spPr>
                      <a:xfrm>
                        <a:off x="0" y="0"/>
                        <a:ext cx="633730" cy="82550"/>
                      </a:xfrm>
                      <a:prstGeom prst="rect">
                        <a:avLst/>
                      </a:prstGeom>
                      <a:noFill/>
                    </wps:spPr>
                    <wps:txbx>
                      <w:txbxContent>
                        <w:p w14:paraId="55E9EFE5"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wps:txbx>
                    <wps:bodyPr wrap="none" lIns="0" tIns="0" rIns="0" bIns="0">
                      <a:spAutoFit/>
                    </wps:bodyPr>
                  </wps:wsp>
                </a:graphicData>
              </a:graphic>
            </wp:anchor>
          </w:drawing>
        </mc:Choice>
        <mc:Fallback>
          <w:pict>
            <v:shape w14:anchorId="76FAE95C" id="Shape 876" o:spid="_x0000_s1403" type="#_x0000_t202" style="position:absolute;margin-left:491.55pt;margin-top:54.2pt;width:49.9pt;height:6.5pt;z-index:-251576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" filled="f" stroked="f">
              <v:textbox style="mso-fit-shape-to-text:t" inset="0,0,0,0">
                <w:txbxContent>
                  <w:p w14:paraId="55E9EFE5" w14:textId="77777777" w:rsidR="001B561B" w:rsidRDefault="00B6438F">
                    <w:pPr>
                      <w:pStyle w:val="Zhlavnebozpat0"/>
                      <w:shd w:val="clear" w:color="auto" w:fill="auto"/>
                      <w:rPr>
                        <w:sz w:val="18"/>
                        <w:szCs w:val="18"/>
                      </w:rPr>
                    </w:pPr>
                    <w:r>
                      <w:rPr>
                        <w:b/>
                        <w:bCs/>
                        <w:sz w:val="18"/>
                        <w:szCs w:val="18"/>
                      </w:rPr>
                      <w:t xml:space="preserve">Příloha </w:t>
                    </w:r>
                    <w:proofErr w:type="spellStart"/>
                    <w:r>
                      <w:rPr>
                        <w:b/>
                        <w:bCs/>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577856" behindDoc="1" locked="0" layoutInCell="1" allowOverlap="1" wp14:anchorId="6B014139" wp14:editId="2A300512">
              <wp:simplePos x="0" y="0"/>
              <wp:positionH relativeFrom="page">
                <wp:posOffset>609600</wp:posOffset>
              </wp:positionH>
              <wp:positionV relativeFrom="page">
                <wp:posOffset>890905</wp:posOffset>
              </wp:positionV>
              <wp:extent cx="6343015" cy="0"/>
              <wp:effectExtent l="0" t="0" r="0" b="0"/>
              <wp:wrapNone/>
              <wp:docPr id="878" name="Shape 87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pt;margin-top:70.150000000000006pt;width:499.44999999999999pt;height:0;z-index:-251658240;mso-position-horizontal-relative:page;mso-position-vertical-relative:page">
              <v:stroke weight="1.pt"/>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9D4B" w14:textId="77777777" w:rsidR="001B561B" w:rsidRDefault="001B561B"/>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D279" w14:textId="77777777" w:rsidR="001B561B" w:rsidRDefault="001B561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6C48" w14:textId="77777777" w:rsidR="001B561B" w:rsidRDefault="00B6438F">
    <w:pPr>
      <w:spacing w:line="1" w:lineRule="exact"/>
    </w:pPr>
    <w:r>
      <w:rPr>
        <w:noProof/>
      </w:rPr>
      <mc:AlternateContent>
        <mc:Choice Requires="wps">
          <w:drawing>
            <wp:anchor distT="0" distB="0" distL="0" distR="0" simplePos="0" relativeHeight="251598336" behindDoc="1" locked="0" layoutInCell="1" allowOverlap="1" wp14:anchorId="13DD0638" wp14:editId="214447C5">
              <wp:simplePos x="0" y="0"/>
              <wp:positionH relativeFrom="page">
                <wp:posOffset>4884420</wp:posOffset>
              </wp:positionH>
              <wp:positionV relativeFrom="page">
                <wp:posOffset>408305</wp:posOffset>
              </wp:positionV>
              <wp:extent cx="2350135" cy="69850"/>
              <wp:effectExtent l="0" t="0" r="0" b="0"/>
              <wp:wrapNone/>
              <wp:docPr id="89" name="Shape 89"/>
              <wp:cNvGraphicFramePr/>
              <a:graphic xmlns:a="http://schemas.openxmlformats.org/drawingml/2006/main">
                <a:graphicData uri="http://schemas.microsoft.com/office/word/2010/wordprocessingShape">
                  <wps:wsp>
                    <wps:cNvSpPr txBox="1"/>
                    <wps:spPr>
                      <a:xfrm>
                        <a:off x="0" y="0"/>
                        <a:ext cx="2350135" cy="69850"/>
                      </a:xfrm>
                      <a:prstGeom prst="rect">
                        <a:avLst/>
                      </a:prstGeom>
                      <a:noFill/>
                    </wps:spPr>
                    <wps:txbx>
                      <w:txbxContent>
                        <w:p w14:paraId="6B395782"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wps:txbx>
                    <wps:bodyPr wrap="none" lIns="0" tIns="0" rIns="0" bIns="0">
                      <a:spAutoFit/>
                    </wps:bodyPr>
                  </wps:wsp>
                </a:graphicData>
              </a:graphic>
            </wp:anchor>
          </w:drawing>
        </mc:Choice>
        <mc:Fallback>
          <w:pict>
            <v:shapetype w14:anchorId="13DD0638" id="_x0000_t202" coordsize="21600,21600" o:spt="202" path="m,l,21600r21600,l21600,xe">
              <v:stroke joinstyle="miter"/>
              <v:path gradientshapeok="t" o:connecttype="rect"/>
            </v:shapetype>
            <v:shape id="Shape 89" o:spid="_x0000_s1263" type="#_x0000_t202" style="position:absolute;margin-left:384.6pt;margin-top:32.15pt;width:185.05pt;height:5.5pt;z-index:-251718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" filled="f" stroked="f">
              <v:textbox style="mso-fit-shape-to-text:t" inset="0,0,0,0">
                <w:txbxContent>
                  <w:p w14:paraId="6B395782" w14:textId="77777777" w:rsidR="001B561B" w:rsidRDefault="00B6438F">
                    <w:pPr>
                      <w:pStyle w:val="Zhlavnebozpat20"/>
                      <w:shd w:val="clear" w:color="auto" w:fill="auto"/>
                      <w:rPr>
                        <w:sz w:val="11"/>
                        <w:szCs w:val="11"/>
                      </w:rPr>
                    </w:pPr>
                    <w:r>
                      <w:rPr>
                        <w:rFonts w:ascii="Arial" w:eastAsia="Arial" w:hAnsi="Arial" w:cs="Arial"/>
                        <w:sz w:val="11"/>
                        <w:szCs w:val="11"/>
                      </w:rPr>
                      <w:t xml:space="preserve">Příloha </w:t>
                    </w:r>
                    <w:proofErr w:type="spellStart"/>
                    <w:r>
                      <w:rPr>
                        <w:rFonts w:ascii="Arial" w:eastAsia="Arial" w:hAnsi="Arial" w:cs="Arial"/>
                        <w:sz w:val="11"/>
                        <w:szCs w:val="11"/>
                      </w:rPr>
                      <w:t>SoD</w:t>
                    </w:r>
                    <w:proofErr w:type="spellEnd"/>
                    <w:r>
                      <w:rPr>
                        <w:rFonts w:ascii="Arial" w:eastAsia="Arial" w:hAnsi="Arial" w:cs="Arial"/>
                        <w:sz w:val="11"/>
                        <w:szCs w:val="11"/>
                      </w:rPr>
                      <w:t>: Oceněný soupis stavebních prací, dodávek a služeb s VV</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00ED" w14:textId="77777777" w:rsidR="001B561B" w:rsidRDefault="00B6438F">
    <w:pPr>
      <w:spacing w:line="1" w:lineRule="exact"/>
    </w:pPr>
    <w:r>
      <w:rPr>
        <w:noProof/>
      </w:rPr>
      <mc:AlternateContent>
        <mc:Choice Requires="wps">
          <w:drawing>
            <wp:anchor distT="0" distB="0" distL="0" distR="0" simplePos="0" relativeHeight="251603456" behindDoc="1" locked="0" layoutInCell="1" allowOverlap="1" wp14:anchorId="2C1D4C3B" wp14:editId="7B0233CB">
              <wp:simplePos x="0" y="0"/>
              <wp:positionH relativeFrom="page">
                <wp:posOffset>4753610</wp:posOffset>
              </wp:positionH>
              <wp:positionV relativeFrom="page">
                <wp:posOffset>408305</wp:posOffset>
              </wp:positionV>
              <wp:extent cx="2435225" cy="73025"/>
              <wp:effectExtent l="0" t="0" r="0" b="0"/>
              <wp:wrapNone/>
              <wp:docPr id="99" name="Shape 99"/>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191EC7E9"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2C1D4C3B" id="_x0000_t202" coordsize="21600,21600" o:spt="202" path="m,l,21600r21600,l21600,xe">
              <v:stroke joinstyle="miter"/>
              <v:path gradientshapeok="t" o:connecttype="rect"/>
            </v:shapetype>
            <v:shape id="Shape 99" o:spid="_x0000_s1265" type="#_x0000_t202" style="position:absolute;margin-left:374.3pt;margin-top:32.15pt;width:191.75pt;height:5.75pt;z-index:-251713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gmhQEAAAc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qcnZ1V1xpmk3MVJSS6hFPuffcD4oMCy5DQ80FayWGL5hHFdui1JvRzc&#10;m75P8T2T5MVxPjLTEsurLc05tCtiP9ACG+7owjjrHx3pk3a9dcLWmW+c1AT9zWekRrl/Ql9DbZqS&#10;2nmCzWWkdX5/56r9/c6+AA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d3BYJoUBAAAHAwAADgAAAAAAAAAAAAAAAAAuAgAA&#10;ZHJzL2Uyb0RvYy54bWxQSwECLQAUAAYACAAAACEA+5QS5d0AAAAKAQAADwAAAAAAAAAAAAAAAADf&#10;AwAAZHJzL2Rvd25yZXYueG1sUEsFBgAAAAAEAAQA8wAAAOkEAAAAAA==&#10;" filled="f" stroked="f">
              <v:textbox style="mso-fit-shape-to-text:t" inset="0,0,0,0">
                <w:txbxContent>
                  <w:p w14:paraId="191EC7E9"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04480" behindDoc="1" locked="0" layoutInCell="1" allowOverlap="1" wp14:anchorId="1E89F413" wp14:editId="2D654429">
              <wp:simplePos x="0" y="0"/>
              <wp:positionH relativeFrom="page">
                <wp:posOffset>571500</wp:posOffset>
              </wp:positionH>
              <wp:positionV relativeFrom="page">
                <wp:posOffset>661670</wp:posOffset>
              </wp:positionV>
              <wp:extent cx="1852930" cy="128270"/>
              <wp:effectExtent l="0" t="0" r="0" b="0"/>
              <wp:wrapNone/>
              <wp:docPr id="101" name="Shape 101"/>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77A21F09" w14:textId="77777777" w:rsidR="001B561B" w:rsidRDefault="00B6438F">
                          <w:pPr>
                            <w:pStyle w:val="Zhlavnebozpat20"/>
                            <w:shd w:val="clear" w:color="auto" w:fill="auto"/>
                          </w:pPr>
                          <w:r>
                            <w:rPr>
                              <w:rFonts w:ascii="Arial" w:eastAsia="Arial" w:hAnsi="Arial" w:cs="Arial"/>
                              <w:b/>
                              <w:bCs/>
                            </w:rPr>
                            <w:t xml:space="preserve">KRYCÍ LIST </w:t>
                          </w:r>
                          <w:r>
                            <w:rPr>
                              <w:rFonts w:ascii="Arial" w:eastAsia="Arial" w:hAnsi="Arial" w:cs="Arial"/>
                              <w:b/>
                              <w:bCs/>
                            </w:rPr>
                            <w:t>SOUPISU PRACÍ</w:t>
                          </w:r>
                        </w:p>
                      </w:txbxContent>
                    </wps:txbx>
                    <wps:bodyPr wrap="none" lIns="0" tIns="0" rIns="0" bIns="0">
                      <a:spAutoFit/>
                    </wps:bodyPr>
                  </wps:wsp>
                </a:graphicData>
              </a:graphic>
            </wp:anchor>
          </w:drawing>
        </mc:Choice>
        <mc:Fallback>
          <w:pict>
            <v:shape w14:anchorId="1E89F413" id="Shape 101" o:spid="_x0000_s1266" type="#_x0000_t202" style="position:absolute;margin-left:45pt;margin-top:52.1pt;width:145.9pt;height:10.1pt;z-index:-251712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" filled="f" stroked="f">
              <v:textbox style="mso-fit-shape-to-text:t" inset="0,0,0,0">
                <w:txbxContent>
                  <w:p w14:paraId="77A21F09" w14:textId="77777777" w:rsidR="001B561B" w:rsidRDefault="00B6438F">
                    <w:pPr>
                      <w:pStyle w:val="Zhlavnebozpat20"/>
                      <w:shd w:val="clear" w:color="auto" w:fill="auto"/>
                    </w:pPr>
                    <w:r>
                      <w:rPr>
                        <w:rFonts w:ascii="Arial" w:eastAsia="Arial" w:hAnsi="Arial" w:cs="Arial"/>
                        <w:b/>
                        <w:bCs/>
                      </w:rPr>
                      <w:t xml:space="preserve">KRYCÍ LIST </w:t>
                    </w:r>
                    <w:r>
                      <w:rPr>
                        <w:rFonts w:ascii="Arial" w:eastAsia="Arial" w:hAnsi="Arial" w:cs="Arial"/>
                        <w:b/>
                        <w:bCs/>
                      </w:rPr>
                      <w:t>SOUPISU PRACÍ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8CB0" w14:textId="77777777" w:rsidR="001B561B" w:rsidRDefault="00B6438F">
    <w:pPr>
      <w:spacing w:line="1" w:lineRule="exact"/>
    </w:pPr>
    <w:r>
      <w:rPr>
        <w:noProof/>
      </w:rPr>
      <mc:AlternateContent>
        <mc:Choice Requires="wps">
          <w:drawing>
            <wp:anchor distT="0" distB="0" distL="0" distR="0" simplePos="0" relativeHeight="251600384" behindDoc="1" locked="0" layoutInCell="1" allowOverlap="1" wp14:anchorId="20F4A8C5" wp14:editId="64FB592B">
              <wp:simplePos x="0" y="0"/>
              <wp:positionH relativeFrom="page">
                <wp:posOffset>4753610</wp:posOffset>
              </wp:positionH>
              <wp:positionV relativeFrom="page">
                <wp:posOffset>408305</wp:posOffset>
              </wp:positionV>
              <wp:extent cx="2435225" cy="73025"/>
              <wp:effectExtent l="0" t="0" r="0" b="0"/>
              <wp:wrapNone/>
              <wp:docPr id="93" name="Shape 93"/>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75B444CA"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wps:txbx>
                    <wps:bodyPr wrap="none" lIns="0" tIns="0" rIns="0" bIns="0">
                      <a:spAutoFit/>
                    </wps:bodyPr>
                  </wps:wsp>
                </a:graphicData>
              </a:graphic>
            </wp:anchor>
          </w:drawing>
        </mc:Choice>
        <mc:Fallback>
          <w:pict>
            <v:shapetype w14:anchorId="20F4A8C5" id="_x0000_t202" coordsize="21600,21600" o:spt="202" path="m,l,21600r21600,l21600,xe">
              <v:stroke joinstyle="miter"/>
              <v:path gradientshapeok="t" o:connecttype="rect"/>
            </v:shapetype>
            <v:shape id="Shape 93" o:spid="_x0000_s1267" type="#_x0000_t202" style="position:absolute;margin-left:374.3pt;margin-top:32.15pt;width:191.75pt;height:5.75pt;z-index:-251716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Q5hQEAAAc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" filled="f" stroked="f">
              <v:textbox style="mso-fit-shape-to-text:t" inset="0,0,0,0">
                <w:txbxContent>
                  <w:p w14:paraId="75B444CA"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Oceněný soupis stavebních prací, dodávek a služeb s VV</w:t>
                    </w:r>
                  </w:p>
                </w:txbxContent>
              </v:textbox>
              <w10:wrap anchorx="page" anchory="page"/>
            </v:shape>
          </w:pict>
        </mc:Fallback>
      </mc:AlternateContent>
    </w:r>
    <w:r>
      <w:rPr>
        <w:noProof/>
      </w:rPr>
      <mc:AlternateContent>
        <mc:Choice Requires="wps">
          <w:drawing>
            <wp:anchor distT="0" distB="0" distL="0" distR="0" simplePos="0" relativeHeight="251601408" behindDoc="1" locked="0" layoutInCell="1" allowOverlap="1" wp14:anchorId="1998AB07" wp14:editId="10E5EE4F">
              <wp:simplePos x="0" y="0"/>
              <wp:positionH relativeFrom="page">
                <wp:posOffset>571500</wp:posOffset>
              </wp:positionH>
              <wp:positionV relativeFrom="page">
                <wp:posOffset>661670</wp:posOffset>
              </wp:positionV>
              <wp:extent cx="1852930" cy="128270"/>
              <wp:effectExtent l="0" t="0" r="0" b="0"/>
              <wp:wrapNone/>
              <wp:docPr id="95" name="Shape 95"/>
              <wp:cNvGraphicFramePr/>
              <a:graphic xmlns:a="http://schemas.openxmlformats.org/drawingml/2006/main">
                <a:graphicData uri="http://schemas.microsoft.com/office/word/2010/wordprocessingShape">
                  <wps:wsp>
                    <wps:cNvSpPr txBox="1"/>
                    <wps:spPr>
                      <a:xfrm>
                        <a:off x="0" y="0"/>
                        <a:ext cx="1852930" cy="128270"/>
                      </a:xfrm>
                      <a:prstGeom prst="rect">
                        <a:avLst/>
                      </a:prstGeom>
                      <a:noFill/>
                    </wps:spPr>
                    <wps:txbx>
                      <w:txbxContent>
                        <w:p w14:paraId="200B0185" w14:textId="77777777" w:rsidR="001B561B" w:rsidRDefault="00B6438F">
                          <w:pPr>
                            <w:pStyle w:val="Zhlavnebozpat20"/>
                            <w:shd w:val="clear" w:color="auto" w:fill="auto"/>
                          </w:pPr>
                          <w:r>
                            <w:rPr>
                              <w:rFonts w:ascii="Arial" w:eastAsia="Arial" w:hAnsi="Arial" w:cs="Arial"/>
                              <w:b/>
                              <w:bCs/>
                            </w:rPr>
                            <w:t>KRYCÍ LIST SOUPISU PRACÍ</w:t>
                          </w:r>
                        </w:p>
                      </w:txbxContent>
                    </wps:txbx>
                    <wps:bodyPr wrap="none" lIns="0" tIns="0" rIns="0" bIns="0">
                      <a:spAutoFit/>
                    </wps:bodyPr>
                  </wps:wsp>
                </a:graphicData>
              </a:graphic>
            </wp:anchor>
          </w:drawing>
        </mc:Choice>
        <mc:Fallback>
          <w:pict>
            <v:shape w14:anchorId="1998AB07" id="Shape 95" o:spid="_x0000_s1268" type="#_x0000_t202" style="position:absolute;margin-left:45pt;margin-top:52.1pt;width:145.9pt;height:10.1pt;z-index:-251715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" filled="f" stroked="f">
              <v:textbox style="mso-fit-shape-to-text:t" inset="0,0,0,0">
                <w:txbxContent>
                  <w:p w14:paraId="200B0185" w14:textId="77777777" w:rsidR="001B561B" w:rsidRDefault="00B6438F">
                    <w:pPr>
                      <w:pStyle w:val="Zhlavnebozpat20"/>
                      <w:shd w:val="clear" w:color="auto" w:fill="auto"/>
                    </w:pPr>
                    <w:r>
                      <w:rPr>
                        <w:rFonts w:ascii="Arial" w:eastAsia="Arial" w:hAnsi="Arial" w:cs="Arial"/>
                        <w:b/>
                        <w:bCs/>
                      </w:rPr>
                      <w:t>KRYCÍ LIST SOUPISU PRACÍ</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332A" w14:textId="77777777" w:rsidR="001B561B" w:rsidRDefault="00B6438F">
    <w:pPr>
      <w:spacing w:line="1" w:lineRule="exact"/>
    </w:pPr>
    <w:r>
      <w:rPr>
        <w:noProof/>
      </w:rPr>
      <mc:AlternateContent>
        <mc:Choice Requires="wps">
          <w:drawing>
            <wp:anchor distT="0" distB="0" distL="0" distR="0" simplePos="0" relativeHeight="251609600" behindDoc="1" locked="0" layoutInCell="1" allowOverlap="1" wp14:anchorId="5DD6699F" wp14:editId="059EDF1E">
              <wp:simplePos x="0" y="0"/>
              <wp:positionH relativeFrom="page">
                <wp:posOffset>4753610</wp:posOffset>
              </wp:positionH>
              <wp:positionV relativeFrom="page">
                <wp:posOffset>408305</wp:posOffset>
              </wp:positionV>
              <wp:extent cx="2435225" cy="73025"/>
              <wp:effectExtent l="0" t="0" r="0" b="0"/>
              <wp:wrapNone/>
              <wp:docPr id="115" name="Shape 115"/>
              <wp:cNvGraphicFramePr/>
              <a:graphic xmlns:a="http://schemas.openxmlformats.org/drawingml/2006/main">
                <a:graphicData uri="http://schemas.microsoft.com/office/word/2010/wordprocessingShape">
                  <wps:wsp>
                    <wps:cNvSpPr txBox="1"/>
                    <wps:spPr>
                      <a:xfrm>
                        <a:off x="0" y="0"/>
                        <a:ext cx="2435225" cy="73025"/>
                      </a:xfrm>
                      <a:prstGeom prst="rect">
                        <a:avLst/>
                      </a:prstGeom>
                      <a:noFill/>
                    </wps:spPr>
                    <wps:txbx>
                      <w:txbxContent>
                        <w:p w14:paraId="29E02804"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prací, </w:t>
                          </w:r>
                          <w:r>
                            <w:rPr>
                              <w:rFonts w:ascii="Arial" w:eastAsia="Arial" w:hAnsi="Arial" w:cs="Arial"/>
                              <w:sz w:val="12"/>
                              <w:szCs w:val="12"/>
                            </w:rPr>
                            <w:t>dodávek a služeb s VV</w:t>
                          </w:r>
                        </w:p>
                      </w:txbxContent>
                    </wps:txbx>
                    <wps:bodyPr wrap="none" lIns="0" tIns="0" rIns="0" bIns="0">
                      <a:spAutoFit/>
                    </wps:bodyPr>
                  </wps:wsp>
                </a:graphicData>
              </a:graphic>
            </wp:anchor>
          </w:drawing>
        </mc:Choice>
        <mc:Fallback>
          <w:pict>
            <v:shapetype w14:anchorId="5DD6699F" id="_x0000_t202" coordsize="21600,21600" o:spt="202" path="m,l,21600r21600,l21600,xe">
              <v:stroke joinstyle="miter"/>
              <v:path gradientshapeok="t" o:connecttype="rect"/>
            </v:shapetype>
            <v:shape id="Shape 115" o:spid="_x0000_s1271" type="#_x0000_t202" style="position:absolute;margin-left:374.3pt;margin-top:32.15pt;width:191.75pt;height:5.75pt;z-index:-251706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" filled="f" stroked="f">
              <v:textbox style="mso-fit-shape-to-text:t" inset="0,0,0,0">
                <w:txbxContent>
                  <w:p w14:paraId="29E02804" w14:textId="77777777" w:rsidR="001B561B" w:rsidRDefault="00B6438F">
                    <w:pPr>
                      <w:pStyle w:val="Zhlavnebozpat20"/>
                      <w:shd w:val="clear" w:color="auto" w:fill="auto"/>
                      <w:rPr>
                        <w:sz w:val="12"/>
                        <w:szCs w:val="12"/>
                      </w:rPr>
                    </w:pPr>
                    <w:r>
                      <w:rPr>
                        <w:rFonts w:ascii="Arial" w:eastAsia="Arial" w:hAnsi="Arial" w:cs="Arial"/>
                        <w:sz w:val="12"/>
                        <w:szCs w:val="12"/>
                      </w:rPr>
                      <w:t xml:space="preserve">Příloha </w:t>
                    </w:r>
                    <w:proofErr w:type="spellStart"/>
                    <w:r>
                      <w:rPr>
                        <w:rFonts w:ascii="Arial" w:eastAsia="Arial" w:hAnsi="Arial" w:cs="Arial"/>
                        <w:sz w:val="12"/>
                        <w:szCs w:val="12"/>
                      </w:rPr>
                      <w:t>SoD</w:t>
                    </w:r>
                    <w:proofErr w:type="spellEnd"/>
                    <w:r>
                      <w:rPr>
                        <w:rFonts w:ascii="Arial" w:eastAsia="Arial" w:hAnsi="Arial" w:cs="Arial"/>
                        <w:sz w:val="12"/>
                        <w:szCs w:val="12"/>
                      </w:rPr>
                      <w:t xml:space="preserve">: Oceněný soupis stavebních prací, </w:t>
                    </w:r>
                    <w:r>
                      <w:rPr>
                        <w:rFonts w:ascii="Arial" w:eastAsia="Arial" w:hAnsi="Arial" w:cs="Arial"/>
                        <w:sz w:val="12"/>
                        <w:szCs w:val="12"/>
                      </w:rPr>
                      <w:t>dodávek a služeb s VV</w:t>
                    </w:r>
                  </w:p>
                </w:txbxContent>
              </v:textbox>
              <w10:wrap anchorx="page" anchory="page"/>
            </v:shape>
          </w:pict>
        </mc:Fallback>
      </mc:AlternateContent>
    </w:r>
    <w:r>
      <w:rPr>
        <w:noProof/>
      </w:rPr>
      <mc:AlternateContent>
        <mc:Choice Requires="wps">
          <w:drawing>
            <wp:anchor distT="0" distB="0" distL="0" distR="0" simplePos="0" relativeHeight="251610624" behindDoc="1" locked="0" layoutInCell="1" allowOverlap="1" wp14:anchorId="3AE23A05" wp14:editId="13D8AD88">
              <wp:simplePos x="0" y="0"/>
              <wp:positionH relativeFrom="page">
                <wp:posOffset>565150</wp:posOffset>
              </wp:positionH>
              <wp:positionV relativeFrom="page">
                <wp:posOffset>1115695</wp:posOffset>
              </wp:positionV>
              <wp:extent cx="3801110" cy="88265"/>
              <wp:effectExtent l="0" t="0" r="0" b="0"/>
              <wp:wrapNone/>
              <wp:docPr id="117" name="Shape 117"/>
              <wp:cNvGraphicFramePr/>
              <a:graphic xmlns:a="http://schemas.openxmlformats.org/drawingml/2006/main">
                <a:graphicData uri="http://schemas.microsoft.com/office/word/2010/wordprocessingShape">
                  <wps:wsp>
                    <wps:cNvSpPr txBox="1"/>
                    <wps:spPr>
                      <a:xfrm>
                        <a:off x="0" y="0"/>
                        <a:ext cx="3801110" cy="88265"/>
                      </a:xfrm>
                      <a:prstGeom prst="rect">
                        <a:avLst/>
                      </a:prstGeom>
                      <a:noFill/>
                    </wps:spPr>
                    <wps:txbx>
                      <w:txbxContent>
                        <w:p w14:paraId="22F9306A"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wps:txbx>
                    <wps:bodyPr lIns="0" tIns="0" rIns="0" bIns="0">
                      <a:spAutoFit/>
                    </wps:bodyPr>
                  </wps:wsp>
                </a:graphicData>
              </a:graphic>
            </wp:anchor>
          </w:drawing>
        </mc:Choice>
        <mc:Fallback>
          <w:pict>
            <v:shape w14:anchorId="3AE23A05" id="Shape 117" o:spid="_x0000_s1272" type="#_x0000_t202" style="position:absolute;margin-left:44.5pt;margin-top:87.85pt;width:299.3pt;height:6.9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" filled="f" stroked="f">
              <v:textbox style="mso-fit-shape-to-text:t" inset="0,0,0,0">
                <w:txbxContent>
                  <w:p w14:paraId="22F9306A" w14:textId="77777777" w:rsidR="001B561B" w:rsidRDefault="00B6438F">
                    <w:pPr>
                      <w:pStyle w:val="Zhlavnebozpat20"/>
                      <w:shd w:val="clear" w:color="auto" w:fill="auto"/>
                      <w:tabs>
                        <w:tab w:val="right" w:pos="3398"/>
                        <w:tab w:val="right" w:pos="5986"/>
                      </w:tabs>
                      <w:rPr>
                        <w:sz w:val="14"/>
                        <w:szCs w:val="14"/>
                      </w:rPr>
                    </w:pPr>
                    <w:r>
                      <w:rPr>
                        <w:rFonts w:ascii="Arial" w:eastAsia="Arial" w:hAnsi="Arial" w:cs="Arial"/>
                        <w:sz w:val="14"/>
                        <w:szCs w:val="14"/>
                      </w:rPr>
                      <w:t>Datum a podpis:</w:t>
                    </w:r>
                    <w:r>
                      <w:rPr>
                        <w:rFonts w:ascii="Arial" w:eastAsia="Arial" w:hAnsi="Arial" w:cs="Arial"/>
                        <w:sz w:val="14"/>
                        <w:szCs w:val="14"/>
                      </w:rPr>
                      <w:tab/>
                      <w:t>Razítko</w:t>
                    </w:r>
                    <w:r>
                      <w:rPr>
                        <w:rFonts w:ascii="Arial" w:eastAsia="Arial" w:hAnsi="Arial" w:cs="Arial"/>
                        <w:sz w:val="14"/>
                        <w:szCs w:val="14"/>
                      </w:rPr>
                      <w:tab/>
                      <w:t>Datum a podpis: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7E1"/>
    <w:multiLevelType w:val="multilevel"/>
    <w:tmpl w:val="84A2A44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53304"/>
    <w:multiLevelType w:val="multilevel"/>
    <w:tmpl w:val="AB624B86"/>
    <w:lvl w:ilvl="0">
      <w:start w:val="20"/>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05E7C"/>
    <w:multiLevelType w:val="multilevel"/>
    <w:tmpl w:val="0F72C532"/>
    <w:lvl w:ilvl="0">
      <w:start w:val="3"/>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C324A"/>
    <w:multiLevelType w:val="multilevel"/>
    <w:tmpl w:val="FB80E0B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00346"/>
    <w:multiLevelType w:val="multilevel"/>
    <w:tmpl w:val="91D871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C124B"/>
    <w:multiLevelType w:val="multilevel"/>
    <w:tmpl w:val="E81E6B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556001"/>
    <w:multiLevelType w:val="multilevel"/>
    <w:tmpl w:val="C3CCDDA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FF2879"/>
    <w:multiLevelType w:val="multilevel"/>
    <w:tmpl w:val="E1F4E7B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8A3F7A"/>
    <w:multiLevelType w:val="multilevel"/>
    <w:tmpl w:val="C7D6D4B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B7CD9"/>
    <w:multiLevelType w:val="multilevel"/>
    <w:tmpl w:val="DA36CBF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3003D"/>
    <w:multiLevelType w:val="multilevel"/>
    <w:tmpl w:val="ACD27D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F938F7"/>
    <w:multiLevelType w:val="multilevel"/>
    <w:tmpl w:val="3BE091AA"/>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8960C2"/>
    <w:multiLevelType w:val="multilevel"/>
    <w:tmpl w:val="975666B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733BD2"/>
    <w:multiLevelType w:val="multilevel"/>
    <w:tmpl w:val="2CA2B968"/>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F820D7"/>
    <w:multiLevelType w:val="multilevel"/>
    <w:tmpl w:val="21B0CE46"/>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90734A"/>
    <w:multiLevelType w:val="multilevel"/>
    <w:tmpl w:val="8130763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D46320"/>
    <w:multiLevelType w:val="multilevel"/>
    <w:tmpl w:val="22AED08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C87DC2"/>
    <w:multiLevelType w:val="multilevel"/>
    <w:tmpl w:val="AF445AB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ED250D"/>
    <w:multiLevelType w:val="multilevel"/>
    <w:tmpl w:val="43B87D9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6346CD"/>
    <w:multiLevelType w:val="multilevel"/>
    <w:tmpl w:val="E9609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010C4A"/>
    <w:multiLevelType w:val="multilevel"/>
    <w:tmpl w:val="3790FCD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03634A"/>
    <w:multiLevelType w:val="multilevel"/>
    <w:tmpl w:val="B3F0B2A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364D7A"/>
    <w:multiLevelType w:val="multilevel"/>
    <w:tmpl w:val="EE8E50D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F21BBC"/>
    <w:multiLevelType w:val="multilevel"/>
    <w:tmpl w:val="59626A08"/>
    <w:lvl w:ilvl="0">
      <w:start w:val="5"/>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751DCC"/>
    <w:multiLevelType w:val="multilevel"/>
    <w:tmpl w:val="93EAEFD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757BA1"/>
    <w:multiLevelType w:val="multilevel"/>
    <w:tmpl w:val="6598F040"/>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CF699B"/>
    <w:multiLevelType w:val="multilevel"/>
    <w:tmpl w:val="652A9C5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384F6F"/>
    <w:multiLevelType w:val="multilevel"/>
    <w:tmpl w:val="3924758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B34B1E"/>
    <w:multiLevelType w:val="multilevel"/>
    <w:tmpl w:val="000C2066"/>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C03F70"/>
    <w:multiLevelType w:val="multilevel"/>
    <w:tmpl w:val="EA2E86B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DD21A6"/>
    <w:multiLevelType w:val="multilevel"/>
    <w:tmpl w:val="36329E08"/>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CC6FAC"/>
    <w:multiLevelType w:val="multilevel"/>
    <w:tmpl w:val="B3D69D7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F93A44"/>
    <w:multiLevelType w:val="multilevel"/>
    <w:tmpl w:val="FD3CA48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4D2C01"/>
    <w:multiLevelType w:val="multilevel"/>
    <w:tmpl w:val="AC4EB5CE"/>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4F432E0"/>
    <w:multiLevelType w:val="multilevel"/>
    <w:tmpl w:val="F1BECDB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542209"/>
    <w:multiLevelType w:val="multilevel"/>
    <w:tmpl w:val="B7F247C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65A5857"/>
    <w:multiLevelType w:val="multilevel"/>
    <w:tmpl w:val="B9C8AB5A"/>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8D06C8"/>
    <w:multiLevelType w:val="multilevel"/>
    <w:tmpl w:val="99608486"/>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B713BD"/>
    <w:multiLevelType w:val="multilevel"/>
    <w:tmpl w:val="DAA444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7E68EA"/>
    <w:multiLevelType w:val="multilevel"/>
    <w:tmpl w:val="5E80C5E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2D2529"/>
    <w:multiLevelType w:val="multilevel"/>
    <w:tmpl w:val="7A86DA4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C87279"/>
    <w:multiLevelType w:val="multilevel"/>
    <w:tmpl w:val="A3F80B94"/>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EB48BC"/>
    <w:multiLevelType w:val="multilevel"/>
    <w:tmpl w:val="5426ADA2"/>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1D2ED8"/>
    <w:multiLevelType w:val="multilevel"/>
    <w:tmpl w:val="C45EBB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AE5F92"/>
    <w:multiLevelType w:val="multilevel"/>
    <w:tmpl w:val="406489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C117E1"/>
    <w:multiLevelType w:val="multilevel"/>
    <w:tmpl w:val="7FBCF610"/>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4F4146"/>
    <w:multiLevelType w:val="multilevel"/>
    <w:tmpl w:val="C7047E9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D27951"/>
    <w:multiLevelType w:val="multilevel"/>
    <w:tmpl w:val="B7DABEC8"/>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615051"/>
    <w:multiLevelType w:val="multilevel"/>
    <w:tmpl w:val="CD84CC1C"/>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E049A0"/>
    <w:multiLevelType w:val="multilevel"/>
    <w:tmpl w:val="94BED27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D8385A"/>
    <w:multiLevelType w:val="multilevel"/>
    <w:tmpl w:val="22C2E828"/>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0819BB"/>
    <w:multiLevelType w:val="multilevel"/>
    <w:tmpl w:val="BD482E6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8A67AD"/>
    <w:multiLevelType w:val="multilevel"/>
    <w:tmpl w:val="60B0AF36"/>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E8585D"/>
    <w:multiLevelType w:val="multilevel"/>
    <w:tmpl w:val="7A9E6958"/>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F593FA8"/>
    <w:multiLevelType w:val="multilevel"/>
    <w:tmpl w:val="7F984918"/>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B34A51"/>
    <w:multiLevelType w:val="multilevel"/>
    <w:tmpl w:val="7B2CC78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A322E6"/>
    <w:multiLevelType w:val="multilevel"/>
    <w:tmpl w:val="06BCD1B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422F33"/>
    <w:multiLevelType w:val="multilevel"/>
    <w:tmpl w:val="DBE09F7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C96775"/>
    <w:multiLevelType w:val="multilevel"/>
    <w:tmpl w:val="9ED01646"/>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333AAA"/>
    <w:multiLevelType w:val="multilevel"/>
    <w:tmpl w:val="7952C2C0"/>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BF0F77"/>
    <w:multiLevelType w:val="multilevel"/>
    <w:tmpl w:val="E5268D14"/>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CF3AA7"/>
    <w:multiLevelType w:val="multilevel"/>
    <w:tmpl w:val="BF5C9F7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0E2131"/>
    <w:multiLevelType w:val="multilevel"/>
    <w:tmpl w:val="1410F03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A1E03B0"/>
    <w:multiLevelType w:val="multilevel"/>
    <w:tmpl w:val="4E22BC6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D5F5D11"/>
    <w:multiLevelType w:val="multilevel"/>
    <w:tmpl w:val="580C58E6"/>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ED138E"/>
    <w:multiLevelType w:val="multilevel"/>
    <w:tmpl w:val="A5B6B498"/>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45F4E7A"/>
    <w:multiLevelType w:val="multilevel"/>
    <w:tmpl w:val="C3A4F4D0"/>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5D03422"/>
    <w:multiLevelType w:val="multilevel"/>
    <w:tmpl w:val="95D20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6756EC4"/>
    <w:multiLevelType w:val="multilevel"/>
    <w:tmpl w:val="46A4786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F26BAB"/>
    <w:multiLevelType w:val="multilevel"/>
    <w:tmpl w:val="BC8615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A35DAB"/>
    <w:multiLevelType w:val="multilevel"/>
    <w:tmpl w:val="6D0AAA3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E70F9B"/>
    <w:multiLevelType w:val="multilevel"/>
    <w:tmpl w:val="CA6AE3B8"/>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073FE9"/>
    <w:multiLevelType w:val="multilevel"/>
    <w:tmpl w:val="FE58306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4E72EF"/>
    <w:multiLevelType w:val="multilevel"/>
    <w:tmpl w:val="2094436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5A334F"/>
    <w:multiLevelType w:val="multilevel"/>
    <w:tmpl w:val="582E392C"/>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3B5FAE"/>
    <w:multiLevelType w:val="multilevel"/>
    <w:tmpl w:val="AB7885A0"/>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656AC5"/>
    <w:multiLevelType w:val="multilevel"/>
    <w:tmpl w:val="ABB863C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58550EB"/>
    <w:multiLevelType w:val="multilevel"/>
    <w:tmpl w:val="023626D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8C31BEA"/>
    <w:multiLevelType w:val="multilevel"/>
    <w:tmpl w:val="2604B29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5F6C1D"/>
    <w:multiLevelType w:val="multilevel"/>
    <w:tmpl w:val="B7FE1E04"/>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6078CF"/>
    <w:multiLevelType w:val="multilevel"/>
    <w:tmpl w:val="DC3A2D2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553A88"/>
    <w:multiLevelType w:val="multilevel"/>
    <w:tmpl w:val="62CC9388"/>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CF80E39"/>
    <w:multiLevelType w:val="multilevel"/>
    <w:tmpl w:val="CC06AF2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FC1577B"/>
    <w:multiLevelType w:val="multilevel"/>
    <w:tmpl w:val="9CBC458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2254442">
    <w:abstractNumId w:val="26"/>
  </w:num>
  <w:num w:numId="2" w16cid:durableId="1161118834">
    <w:abstractNumId w:val="76"/>
  </w:num>
  <w:num w:numId="3" w16cid:durableId="1823430103">
    <w:abstractNumId w:val="51"/>
  </w:num>
  <w:num w:numId="4" w16cid:durableId="489906021">
    <w:abstractNumId w:val="61"/>
  </w:num>
  <w:num w:numId="5" w16cid:durableId="916938693">
    <w:abstractNumId w:val="80"/>
  </w:num>
  <w:num w:numId="6" w16cid:durableId="505174368">
    <w:abstractNumId w:val="57"/>
  </w:num>
  <w:num w:numId="7" w16cid:durableId="1261597304">
    <w:abstractNumId w:val="40"/>
  </w:num>
  <w:num w:numId="8" w16cid:durableId="1809784194">
    <w:abstractNumId w:val="24"/>
  </w:num>
  <w:num w:numId="9" w16cid:durableId="1971666718">
    <w:abstractNumId w:val="27"/>
  </w:num>
  <w:num w:numId="10" w16cid:durableId="1262909783">
    <w:abstractNumId w:val="20"/>
  </w:num>
  <w:num w:numId="11" w16cid:durableId="586579468">
    <w:abstractNumId w:val="67"/>
  </w:num>
  <w:num w:numId="12" w16cid:durableId="308099352">
    <w:abstractNumId w:val="2"/>
  </w:num>
  <w:num w:numId="13" w16cid:durableId="976488824">
    <w:abstractNumId w:val="9"/>
  </w:num>
  <w:num w:numId="14" w16cid:durableId="785738761">
    <w:abstractNumId w:val="53"/>
  </w:num>
  <w:num w:numId="15" w16cid:durableId="573779635">
    <w:abstractNumId w:val="6"/>
  </w:num>
  <w:num w:numId="16" w16cid:durableId="373778740">
    <w:abstractNumId w:val="65"/>
  </w:num>
  <w:num w:numId="17" w16cid:durableId="644772758">
    <w:abstractNumId w:val="47"/>
  </w:num>
  <w:num w:numId="18" w16cid:durableId="1480147921">
    <w:abstractNumId w:val="10"/>
  </w:num>
  <w:num w:numId="19" w16cid:durableId="696854069">
    <w:abstractNumId w:val="62"/>
  </w:num>
  <w:num w:numId="20" w16cid:durableId="1898542912">
    <w:abstractNumId w:val="82"/>
  </w:num>
  <w:num w:numId="21" w16cid:durableId="592707913">
    <w:abstractNumId w:val="15"/>
  </w:num>
  <w:num w:numId="22" w16cid:durableId="1208689574">
    <w:abstractNumId w:val="56"/>
  </w:num>
  <w:num w:numId="23" w16cid:durableId="234291768">
    <w:abstractNumId w:val="73"/>
  </w:num>
  <w:num w:numId="24" w16cid:durableId="1646004158">
    <w:abstractNumId w:val="68"/>
  </w:num>
  <w:num w:numId="25" w16cid:durableId="959917538">
    <w:abstractNumId w:val="55"/>
  </w:num>
  <w:num w:numId="26" w16cid:durableId="916330037">
    <w:abstractNumId w:val="66"/>
  </w:num>
  <w:num w:numId="27" w16cid:durableId="1795096584">
    <w:abstractNumId w:val="72"/>
  </w:num>
  <w:num w:numId="28" w16cid:durableId="1367679652">
    <w:abstractNumId w:val="21"/>
  </w:num>
  <w:num w:numId="29" w16cid:durableId="598872482">
    <w:abstractNumId w:val="5"/>
  </w:num>
  <w:num w:numId="30" w16cid:durableId="1066028128">
    <w:abstractNumId w:val="14"/>
  </w:num>
  <w:num w:numId="31" w16cid:durableId="1291546914">
    <w:abstractNumId w:val="31"/>
  </w:num>
  <w:num w:numId="32" w16cid:durableId="1278635327">
    <w:abstractNumId w:val="17"/>
  </w:num>
  <w:num w:numId="33" w16cid:durableId="1230266681">
    <w:abstractNumId w:val="59"/>
  </w:num>
  <w:num w:numId="34" w16cid:durableId="1892185894">
    <w:abstractNumId w:val="48"/>
  </w:num>
  <w:num w:numId="35" w16cid:durableId="1520922640">
    <w:abstractNumId w:val="77"/>
  </w:num>
  <w:num w:numId="36" w16cid:durableId="1105803235">
    <w:abstractNumId w:val="41"/>
  </w:num>
  <w:num w:numId="37" w16cid:durableId="1435052741">
    <w:abstractNumId w:val="75"/>
  </w:num>
  <w:num w:numId="38" w16cid:durableId="961689764">
    <w:abstractNumId w:val="3"/>
  </w:num>
  <w:num w:numId="39" w16cid:durableId="1189873646">
    <w:abstractNumId w:val="83"/>
  </w:num>
  <w:num w:numId="40" w16cid:durableId="1631478924">
    <w:abstractNumId w:val="74"/>
  </w:num>
  <w:num w:numId="41" w16cid:durableId="1957447701">
    <w:abstractNumId w:val="44"/>
  </w:num>
  <w:num w:numId="42" w16cid:durableId="1884975299">
    <w:abstractNumId w:val="39"/>
  </w:num>
  <w:num w:numId="43" w16cid:durableId="1732540531">
    <w:abstractNumId w:val="78"/>
  </w:num>
  <w:num w:numId="44" w16cid:durableId="755172052">
    <w:abstractNumId w:val="46"/>
  </w:num>
  <w:num w:numId="45" w16cid:durableId="623852967">
    <w:abstractNumId w:val="38"/>
  </w:num>
  <w:num w:numId="46" w16cid:durableId="771625743">
    <w:abstractNumId w:val="16"/>
  </w:num>
  <w:num w:numId="47" w16cid:durableId="1687364832">
    <w:abstractNumId w:val="35"/>
  </w:num>
  <w:num w:numId="48" w16cid:durableId="2018846360">
    <w:abstractNumId w:val="30"/>
  </w:num>
  <w:num w:numId="49" w16cid:durableId="1526672185">
    <w:abstractNumId w:val="0"/>
  </w:num>
  <w:num w:numId="50" w16cid:durableId="133840952">
    <w:abstractNumId w:val="49"/>
  </w:num>
  <w:num w:numId="51" w16cid:durableId="692682090">
    <w:abstractNumId w:val="69"/>
  </w:num>
  <w:num w:numId="52" w16cid:durableId="2019574227">
    <w:abstractNumId w:val="11"/>
  </w:num>
  <w:num w:numId="53" w16cid:durableId="192426224">
    <w:abstractNumId w:val="22"/>
  </w:num>
  <w:num w:numId="54" w16cid:durableId="966668528">
    <w:abstractNumId w:val="18"/>
  </w:num>
  <w:num w:numId="55" w16cid:durableId="1300107546">
    <w:abstractNumId w:val="7"/>
  </w:num>
  <w:num w:numId="56" w16cid:durableId="959192546">
    <w:abstractNumId w:val="50"/>
  </w:num>
  <w:num w:numId="57" w16cid:durableId="1559781879">
    <w:abstractNumId w:val="70"/>
  </w:num>
  <w:num w:numId="58" w16cid:durableId="1025014379">
    <w:abstractNumId w:val="4"/>
  </w:num>
  <w:num w:numId="59" w16cid:durableId="1561211468">
    <w:abstractNumId w:val="32"/>
  </w:num>
  <w:num w:numId="60" w16cid:durableId="350835878">
    <w:abstractNumId w:val="33"/>
  </w:num>
  <w:num w:numId="61" w16cid:durableId="988169248">
    <w:abstractNumId w:val="29"/>
  </w:num>
  <w:num w:numId="62" w16cid:durableId="1996638078">
    <w:abstractNumId w:val="79"/>
  </w:num>
  <w:num w:numId="63" w16cid:durableId="285816680">
    <w:abstractNumId w:val="19"/>
  </w:num>
  <w:num w:numId="64" w16cid:durableId="1270430174">
    <w:abstractNumId w:val="42"/>
  </w:num>
  <w:num w:numId="65" w16cid:durableId="523440618">
    <w:abstractNumId w:val="60"/>
  </w:num>
  <w:num w:numId="66" w16cid:durableId="63113527">
    <w:abstractNumId w:val="28"/>
  </w:num>
  <w:num w:numId="67" w16cid:durableId="1452212974">
    <w:abstractNumId w:val="43"/>
  </w:num>
  <w:num w:numId="68" w16cid:durableId="1707637343">
    <w:abstractNumId w:val="12"/>
  </w:num>
  <w:num w:numId="69" w16cid:durableId="1743527261">
    <w:abstractNumId w:val="25"/>
  </w:num>
  <w:num w:numId="70" w16cid:durableId="1503474992">
    <w:abstractNumId w:val="64"/>
  </w:num>
  <w:num w:numId="71" w16cid:durableId="335691262">
    <w:abstractNumId w:val="34"/>
  </w:num>
  <w:num w:numId="72" w16cid:durableId="626936408">
    <w:abstractNumId w:val="63"/>
  </w:num>
  <w:num w:numId="73" w16cid:durableId="1807627454">
    <w:abstractNumId w:val="37"/>
  </w:num>
  <w:num w:numId="74" w16cid:durableId="1676152028">
    <w:abstractNumId w:val="45"/>
  </w:num>
  <w:num w:numId="75" w16cid:durableId="335038829">
    <w:abstractNumId w:val="8"/>
  </w:num>
  <w:num w:numId="76" w16cid:durableId="1961034959">
    <w:abstractNumId w:val="54"/>
  </w:num>
  <w:num w:numId="77" w16cid:durableId="1018578977">
    <w:abstractNumId w:val="52"/>
  </w:num>
  <w:num w:numId="78" w16cid:durableId="945036105">
    <w:abstractNumId w:val="81"/>
  </w:num>
  <w:num w:numId="79" w16cid:durableId="1849178945">
    <w:abstractNumId w:val="13"/>
  </w:num>
  <w:num w:numId="80" w16cid:durableId="1865706331">
    <w:abstractNumId w:val="23"/>
  </w:num>
  <w:num w:numId="81" w16cid:durableId="1685014944">
    <w:abstractNumId w:val="58"/>
  </w:num>
  <w:num w:numId="82" w16cid:durableId="1777098728">
    <w:abstractNumId w:val="1"/>
  </w:num>
  <w:num w:numId="83" w16cid:durableId="1434549944">
    <w:abstractNumId w:val="36"/>
  </w:num>
  <w:num w:numId="84" w16cid:durableId="393158714">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1B"/>
    <w:rsid w:val="00055490"/>
    <w:rsid w:val="001875D9"/>
    <w:rsid w:val="001B561B"/>
    <w:rsid w:val="00B6438F"/>
    <w:rsid w:val="00C15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FF25"/>
  <w15:docId w15:val="{6BC04B7F-15C2-431C-B2D9-16D282C4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8">
    <w:name w:val="Základní text (8)_"/>
    <w:basedOn w:val="Standardnpsmoodstavce"/>
    <w:link w:val="Zkladntext80"/>
    <w:rPr>
      <w:rFonts w:ascii="Calibri" w:eastAsia="Calibri" w:hAnsi="Calibri" w:cs="Calibri"/>
      <w:b w:val="0"/>
      <w:bCs w:val="0"/>
      <w:i/>
      <w:iCs/>
      <w:smallCaps w:val="0"/>
      <w:strike w:val="0"/>
      <w:sz w:val="10"/>
      <w:szCs w:val="10"/>
      <w:u w:val="single"/>
      <w:lang w:val="en-US" w:eastAsia="en-US" w:bidi="en-US"/>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60"/>
    </w:pPr>
    <w:rPr>
      <w:rFonts w:ascii="Arial" w:eastAsia="Arial" w:hAnsi="Arial" w:cs="Arial"/>
      <w:b/>
      <w:bCs/>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0"/>
      <w:szCs w:val="10"/>
    </w:rPr>
  </w:style>
  <w:style w:type="paragraph" w:customStyle="1" w:styleId="Zkladntext20">
    <w:name w:val="Základní text (2)"/>
    <w:basedOn w:val="Normln"/>
    <w:link w:val="Zkladntext2"/>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line="290" w:lineRule="auto"/>
    </w:pPr>
    <w:rPr>
      <w:rFonts w:ascii="Arial" w:eastAsia="Arial" w:hAnsi="Arial" w:cs="Arial"/>
      <w:sz w:val="10"/>
      <w:szCs w:val="10"/>
    </w:rPr>
  </w:style>
  <w:style w:type="paragraph" w:customStyle="1" w:styleId="Zkladntext40">
    <w:name w:val="Základní text (4)"/>
    <w:basedOn w:val="Normln"/>
    <w:link w:val="Zkladntext4"/>
    <w:pPr>
      <w:shd w:val="clear" w:color="auto" w:fill="FFFFFF"/>
    </w:pPr>
    <w:rPr>
      <w:rFonts w:ascii="Arial" w:eastAsia="Arial" w:hAnsi="Arial" w:cs="Arial"/>
      <w:sz w:val="12"/>
      <w:szCs w:val="12"/>
    </w:rPr>
  </w:style>
  <w:style w:type="paragraph" w:customStyle="1" w:styleId="Titulekobrzku0">
    <w:name w:val="Titulek obrázku"/>
    <w:basedOn w:val="Normln"/>
    <w:link w:val="Titulekobrzku"/>
    <w:pPr>
      <w:shd w:val="clear" w:color="auto" w:fill="FFFFFF"/>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line="254" w:lineRule="auto"/>
    </w:pPr>
    <w:rPr>
      <w:rFonts w:ascii="Calibri" w:eastAsia="Calibri" w:hAnsi="Calibri" w:cs="Calibri"/>
      <w:i/>
      <w:iCs/>
      <w:sz w:val="10"/>
      <w:szCs w:val="10"/>
      <w:u w:val="single"/>
      <w:lang w:val="en-US" w:eastAsia="en-US" w:bidi="en-US"/>
    </w:rPr>
  </w:style>
  <w:style w:type="paragraph" w:customStyle="1" w:styleId="Zhlavnebozpat0">
    <w:name w:val="Záhlaví nebo zápatí"/>
    <w:basedOn w:val="Normln"/>
    <w:link w:val="Zhlavnebozpat"/>
    <w:pPr>
      <w:shd w:val="clear" w:color="auto" w:fill="FFFFFF"/>
    </w:pPr>
    <w:rPr>
      <w:rFonts w:ascii="Arial" w:eastAsia="Arial" w:hAnsi="Arial" w:cs="Arial"/>
      <w:sz w:val="12"/>
      <w:szCs w:val="12"/>
    </w:rPr>
  </w:style>
  <w:style w:type="paragraph" w:customStyle="1" w:styleId="Zkladntext90">
    <w:name w:val="Základní text (9)"/>
    <w:basedOn w:val="Normln"/>
    <w:link w:val="Zkladntext9"/>
    <w:pPr>
      <w:shd w:val="clear" w:color="auto" w:fill="FFFFFF"/>
      <w:spacing w:after="140"/>
      <w:ind w:firstLine="140"/>
    </w:pPr>
    <w:rPr>
      <w:rFonts w:ascii="Arial" w:eastAsia="Arial" w:hAnsi="Arial" w:cs="Arial"/>
      <w:b/>
      <w:bCs/>
      <w:sz w:val="18"/>
      <w:szCs w:val="18"/>
    </w:rPr>
  </w:style>
  <w:style w:type="paragraph" w:customStyle="1" w:styleId="Nadpis10">
    <w:name w:val="Nadpis #1"/>
    <w:basedOn w:val="Normln"/>
    <w:link w:val="Nadpis1"/>
    <w:pPr>
      <w:shd w:val="clear" w:color="auto" w:fill="FFFFFF"/>
      <w:spacing w:line="209" w:lineRule="auto"/>
      <w:jc w:val="center"/>
      <w:outlineLvl w:val="0"/>
    </w:pPr>
    <w:rPr>
      <w:rFonts w:ascii="Arial" w:eastAsia="Arial" w:hAnsi="Arial" w:cs="Arial"/>
      <w:b/>
      <w:bCs/>
      <w:sz w:val="40"/>
      <w:szCs w:val="40"/>
      <w:u w:val="single"/>
    </w:rPr>
  </w:style>
  <w:style w:type="paragraph" w:customStyle="1" w:styleId="Nadpis20">
    <w:name w:val="Nadpis #2"/>
    <w:basedOn w:val="Normln"/>
    <w:link w:val="Nadpis2"/>
    <w:pPr>
      <w:shd w:val="clear" w:color="auto" w:fill="FFFFFF"/>
      <w:spacing w:after="140" w:line="209" w:lineRule="auto"/>
      <w:jc w:val="center"/>
      <w:outlineLvl w:val="1"/>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600"/>
    </w:pPr>
    <w:rPr>
      <w:rFonts w:ascii="Arial" w:eastAsia="Arial" w:hAnsi="Arial" w:cs="Arial"/>
      <w:sz w:val="20"/>
      <w:szCs w:val="20"/>
    </w:rPr>
  </w:style>
  <w:style w:type="paragraph" w:customStyle="1" w:styleId="Nadpis30">
    <w:name w:val="Nadpis #3"/>
    <w:basedOn w:val="Normln"/>
    <w:link w:val="Nadpis3"/>
    <w:pPr>
      <w:shd w:val="clear" w:color="auto" w:fill="FFFFFF"/>
      <w:spacing w:after="440"/>
      <w:jc w:val="center"/>
      <w:outlineLvl w:val="2"/>
    </w:pPr>
    <w:rPr>
      <w:rFonts w:ascii="Arial" w:eastAsia="Arial" w:hAnsi="Arial" w:cs="Arial"/>
      <w:b/>
      <w:bCs/>
    </w:rPr>
  </w:style>
  <w:style w:type="paragraph" w:styleId="Zhlav">
    <w:name w:val="header"/>
    <w:basedOn w:val="Normln"/>
    <w:link w:val="ZhlavChar"/>
    <w:uiPriority w:val="99"/>
    <w:unhideWhenUsed/>
    <w:rsid w:val="00055490"/>
    <w:pPr>
      <w:tabs>
        <w:tab w:val="center" w:pos="4536"/>
        <w:tab w:val="right" w:pos="9072"/>
      </w:tabs>
    </w:pPr>
  </w:style>
  <w:style w:type="character" w:customStyle="1" w:styleId="ZhlavChar">
    <w:name w:val="Záhlaví Char"/>
    <w:basedOn w:val="Standardnpsmoodstavce"/>
    <w:link w:val="Zhlav"/>
    <w:uiPriority w:val="99"/>
    <w:rsid w:val="00055490"/>
    <w:rPr>
      <w:color w:val="000000"/>
    </w:rPr>
  </w:style>
  <w:style w:type="paragraph" w:styleId="Zpat">
    <w:name w:val="footer"/>
    <w:basedOn w:val="Normln"/>
    <w:link w:val="ZpatChar"/>
    <w:uiPriority w:val="99"/>
    <w:unhideWhenUsed/>
    <w:rsid w:val="00055490"/>
    <w:pPr>
      <w:tabs>
        <w:tab w:val="center" w:pos="4536"/>
        <w:tab w:val="right" w:pos="9072"/>
      </w:tabs>
    </w:pPr>
  </w:style>
  <w:style w:type="character" w:customStyle="1" w:styleId="ZpatChar">
    <w:name w:val="Zápatí Char"/>
    <w:basedOn w:val="Standardnpsmoodstavce"/>
    <w:link w:val="Zpat"/>
    <w:uiPriority w:val="99"/>
    <w:rsid w:val="000554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footer" Target="footer23.xml"/><Relationship Id="rId299" Type="http://schemas.openxmlformats.org/officeDocument/2006/relationships/hyperlink" Target="https://podminky.urs.cz/item/CS_URS_2023_02/899721112" TargetMode="External"/><Relationship Id="rId21" Type="http://schemas.openxmlformats.org/officeDocument/2006/relationships/header" Target="header8.xml"/><Relationship Id="rId63" Type="http://schemas.openxmlformats.org/officeDocument/2006/relationships/header" Target="header20.xml"/><Relationship Id="rId159" Type="http://schemas.openxmlformats.org/officeDocument/2006/relationships/hyperlink" Target="https://podminky.urs.cz/item/CS_URS_2023_02/171151101" TargetMode="External"/><Relationship Id="rId170" Type="http://schemas.openxmlformats.org/officeDocument/2006/relationships/hyperlink" Target="https://podminky.urs.cz/item/CS_URS_2023_02/820391811" TargetMode="External"/><Relationship Id="rId226" Type="http://schemas.openxmlformats.org/officeDocument/2006/relationships/header" Target="header46.xml"/><Relationship Id="rId268" Type="http://schemas.openxmlformats.org/officeDocument/2006/relationships/hyperlink" Target="https://podminky.urs.cz/item/CS_URS_2023_02/820391811" TargetMode="External"/><Relationship Id="rId32" Type="http://schemas.openxmlformats.org/officeDocument/2006/relationships/header" Target="header13.xml"/><Relationship Id="rId74" Type="http://schemas.openxmlformats.org/officeDocument/2006/relationships/hyperlink" Target="https://podminky.urs.cz/item/CS_URS_2023_02/311361821" TargetMode="External"/><Relationship Id="rId128" Type="http://schemas.openxmlformats.org/officeDocument/2006/relationships/header" Target="header30.xml"/><Relationship Id="rId5" Type="http://schemas.openxmlformats.org/officeDocument/2006/relationships/footnotes" Target="footnotes.xml"/><Relationship Id="rId181" Type="http://schemas.openxmlformats.org/officeDocument/2006/relationships/image" Target="media/image34.png"/><Relationship Id="rId237" Type="http://schemas.openxmlformats.org/officeDocument/2006/relationships/hyperlink" Target="https://podminky.urs.cz/item/CS_URS_2023_02/131451102" TargetMode="External"/><Relationship Id="rId279" Type="http://schemas.openxmlformats.org/officeDocument/2006/relationships/image" Target="media/image51.png"/><Relationship Id="rId43" Type="http://schemas.openxmlformats.org/officeDocument/2006/relationships/footer" Target="footer18.xml"/><Relationship Id="rId139" Type="http://schemas.openxmlformats.org/officeDocument/2006/relationships/hyperlink" Target="https://podminky.urs.cz/item/CS_URS_2023_02/129001101" TargetMode="External"/><Relationship Id="rId290" Type="http://schemas.openxmlformats.org/officeDocument/2006/relationships/hyperlink" Target="https://podminky.urs.cz/item/CS_URS_2023_02/997221559" TargetMode="External"/><Relationship Id="rId304" Type="http://schemas.openxmlformats.org/officeDocument/2006/relationships/footer" Target="footer51.xml"/><Relationship Id="rId85" Type="http://schemas.openxmlformats.org/officeDocument/2006/relationships/hyperlink" Target="https://podminky.urs.cz/item/CS_URS_2023_02/631362021" TargetMode="External"/><Relationship Id="rId150" Type="http://schemas.openxmlformats.org/officeDocument/2006/relationships/hyperlink" Target="https://podminky.urs.cz/item/CS_URS_2023_02/171201231" TargetMode="External"/><Relationship Id="rId192" Type="http://schemas.openxmlformats.org/officeDocument/2006/relationships/header" Target="header36.xml"/><Relationship Id="rId206" Type="http://schemas.openxmlformats.org/officeDocument/2006/relationships/hyperlink" Target="https://podminky.urs.cz/item/CS_URS_2023_02/181351103" TargetMode="External"/><Relationship Id="rId248" Type="http://schemas.openxmlformats.org/officeDocument/2006/relationships/hyperlink" Target="https://podminky.urs.cz/item/CS_URS_2023_02/132454103" TargetMode="External"/><Relationship Id="rId12" Type="http://schemas.openxmlformats.org/officeDocument/2006/relationships/header" Target="header3.xml"/><Relationship Id="rId108" Type="http://schemas.openxmlformats.org/officeDocument/2006/relationships/image" Target="media/image23.png"/><Relationship Id="rId315" Type="http://schemas.openxmlformats.org/officeDocument/2006/relationships/header" Target="header58.xml"/><Relationship Id="rId54" Type="http://schemas.openxmlformats.org/officeDocument/2006/relationships/image" Target="media/image4.png"/><Relationship Id="rId96" Type="http://schemas.openxmlformats.org/officeDocument/2006/relationships/hyperlink" Target="https://podminky.urs.cz/item/CS_URS_2023_02/998232110" TargetMode="External"/><Relationship Id="rId161" Type="http://schemas.openxmlformats.org/officeDocument/2006/relationships/image" Target="media/image31.png"/><Relationship Id="rId217" Type="http://schemas.openxmlformats.org/officeDocument/2006/relationships/header" Target="header41.xml"/><Relationship Id="rId259" Type="http://schemas.openxmlformats.org/officeDocument/2006/relationships/image" Target="media/image44.png"/><Relationship Id="rId23" Type="http://schemas.openxmlformats.org/officeDocument/2006/relationships/footer" Target="footer8.xml"/><Relationship Id="rId119" Type="http://schemas.openxmlformats.org/officeDocument/2006/relationships/header" Target="header25.xml"/><Relationship Id="rId270" Type="http://schemas.openxmlformats.org/officeDocument/2006/relationships/hyperlink" Target="https://podminky.urs.cz/item/CS_URS_2023_02/871375221" TargetMode="External"/><Relationship Id="rId65" Type="http://schemas.openxmlformats.org/officeDocument/2006/relationships/footer" Target="footer20.xml"/><Relationship Id="rId130" Type="http://schemas.openxmlformats.org/officeDocument/2006/relationships/footer" Target="footer30.xml"/><Relationship Id="rId172" Type="http://schemas.openxmlformats.org/officeDocument/2006/relationships/hyperlink" Target="https://podminky.urs.cz/item/CS_URS_2023_02/895941104" TargetMode="External"/><Relationship Id="rId228" Type="http://schemas.openxmlformats.org/officeDocument/2006/relationships/footer" Target="footer46.xml"/><Relationship Id="rId13" Type="http://schemas.openxmlformats.org/officeDocument/2006/relationships/footer" Target="footer3.xml"/><Relationship Id="rId109" Type="http://schemas.openxmlformats.org/officeDocument/2006/relationships/image" Target="media/image24.png"/><Relationship Id="rId260" Type="http://schemas.openxmlformats.org/officeDocument/2006/relationships/image" Target="media/image45.png"/><Relationship Id="rId281" Type="http://schemas.openxmlformats.org/officeDocument/2006/relationships/image" Target="media/image53.png"/><Relationship Id="rId316" Type="http://schemas.openxmlformats.org/officeDocument/2006/relationships/footer" Target="footer57.xml"/><Relationship Id="rId34" Type="http://schemas.openxmlformats.org/officeDocument/2006/relationships/footer" Target="footer13.xml"/><Relationship Id="rId55" Type="http://schemas.openxmlformats.org/officeDocument/2006/relationships/image" Target="media/image5.png"/><Relationship Id="rId76" Type="http://schemas.openxmlformats.org/officeDocument/2006/relationships/hyperlink" Target="https://podminky.urs.cz/item/CS_URS_2023_02/274353141" TargetMode="External"/><Relationship Id="rId97" Type="http://schemas.openxmlformats.org/officeDocument/2006/relationships/hyperlink" Target="https://podminky.urs.cz/item/CS_URS_2023_02/764214607" TargetMode="External"/><Relationship Id="rId120" Type="http://schemas.openxmlformats.org/officeDocument/2006/relationships/header" Target="header26.xml"/><Relationship Id="rId141" Type="http://schemas.openxmlformats.org/officeDocument/2006/relationships/hyperlink" Target="https://podminky.urs.cz/item/CS_URS_2023_02/131251102" TargetMode="External"/><Relationship Id="rId7" Type="http://schemas.openxmlformats.org/officeDocument/2006/relationships/hyperlink" Target="mailto:ksusv@ksusv.cz" TargetMode="External"/><Relationship Id="rId162" Type="http://schemas.openxmlformats.org/officeDocument/2006/relationships/image" Target="media/image32.png"/><Relationship Id="rId183" Type="http://schemas.openxmlformats.org/officeDocument/2006/relationships/image" Target="media/image36.png"/><Relationship Id="rId218" Type="http://schemas.openxmlformats.org/officeDocument/2006/relationships/header" Target="header42.xml"/><Relationship Id="rId239" Type="http://schemas.openxmlformats.org/officeDocument/2006/relationships/hyperlink" Target="https://podminky.urs.cz/item/CS_URS_2023_02/131251102" TargetMode="External"/><Relationship Id="rId250" Type="http://schemas.openxmlformats.org/officeDocument/2006/relationships/hyperlink" Target="https://podminky.urs.cz/item/CS_URS_2023_02/151101101" TargetMode="External"/><Relationship Id="rId271" Type="http://schemas.openxmlformats.org/officeDocument/2006/relationships/hyperlink" Target="https://podminky.urs.cz/item/CS_URS_2023_02/877310330" TargetMode="External"/><Relationship Id="rId292" Type="http://schemas.openxmlformats.org/officeDocument/2006/relationships/hyperlink" Target="https://podminky.urs.cz/item/CS_URS_2023_02/997221615" TargetMode="External"/><Relationship Id="rId306" Type="http://schemas.openxmlformats.org/officeDocument/2006/relationships/header" Target="header53.xml"/><Relationship Id="rId24" Type="http://schemas.openxmlformats.org/officeDocument/2006/relationships/header" Target="header9.xml"/><Relationship Id="rId45" Type="http://schemas.openxmlformats.org/officeDocument/2006/relationships/hyperlink" Target="https://podminky.urs.cz/item/CS_URS_2023_02/129001101" TargetMode="External"/><Relationship Id="rId66" Type="http://schemas.openxmlformats.org/officeDocument/2006/relationships/hyperlink" Target="https://podminky.urs.cz/item/CS_URS_2023_02/274313611" TargetMode="External"/><Relationship Id="rId87" Type="http://schemas.openxmlformats.org/officeDocument/2006/relationships/header" Target="header22.xml"/><Relationship Id="rId110" Type="http://schemas.openxmlformats.org/officeDocument/2006/relationships/image" Target="media/image25.png"/><Relationship Id="rId131" Type="http://schemas.openxmlformats.org/officeDocument/2006/relationships/header" Target="header31.xml"/><Relationship Id="rId152" Type="http://schemas.openxmlformats.org/officeDocument/2006/relationships/hyperlink" Target="https://podminky.urs.cz/item/CS_URS_2023_02/175151201" TargetMode="External"/><Relationship Id="rId173" Type="http://schemas.openxmlformats.org/officeDocument/2006/relationships/hyperlink" Target="https://podminky.urs.cz/item/CS_URS_2023_02/915491211" TargetMode="External"/><Relationship Id="rId194" Type="http://schemas.openxmlformats.org/officeDocument/2006/relationships/footer" Target="footer36.xml"/><Relationship Id="rId208" Type="http://schemas.openxmlformats.org/officeDocument/2006/relationships/hyperlink" Target="https://podminky.urs.cz/item/CS_URS_2023_02/181111111" TargetMode="External"/><Relationship Id="rId229" Type="http://schemas.openxmlformats.org/officeDocument/2006/relationships/header" Target="header47.xml"/><Relationship Id="rId240" Type="http://schemas.openxmlformats.org/officeDocument/2006/relationships/image" Target="media/image39.png"/><Relationship Id="rId261" Type="http://schemas.openxmlformats.org/officeDocument/2006/relationships/header" Target="header49.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image" Target="media/image6.jpeg"/><Relationship Id="rId77" Type="http://schemas.openxmlformats.org/officeDocument/2006/relationships/hyperlink" Target="https://podminky.urs.cz/item/CS_URS_2023_02/274361821" TargetMode="External"/><Relationship Id="rId100" Type="http://schemas.openxmlformats.org/officeDocument/2006/relationships/image" Target="media/image15.png"/><Relationship Id="rId282" Type="http://schemas.openxmlformats.org/officeDocument/2006/relationships/image" Target="media/image54.jpeg"/><Relationship Id="rId317" Type="http://schemas.openxmlformats.org/officeDocument/2006/relationships/footer" Target="footer58.xml"/><Relationship Id="rId8" Type="http://schemas.openxmlformats.org/officeDocument/2006/relationships/header" Target="header1.xml"/><Relationship Id="rId98" Type="http://schemas.openxmlformats.org/officeDocument/2006/relationships/hyperlink" Target="https://podminky.urs.cz/item/CS_URS_2023_02/764315421" TargetMode="External"/><Relationship Id="rId121" Type="http://schemas.openxmlformats.org/officeDocument/2006/relationships/footer" Target="footer25.xml"/><Relationship Id="rId142" Type="http://schemas.openxmlformats.org/officeDocument/2006/relationships/hyperlink" Target="https://podminky.urs.cz/item/CS_URS_2023_02/131251102" TargetMode="External"/><Relationship Id="rId163" Type="http://schemas.openxmlformats.org/officeDocument/2006/relationships/image" Target="media/image33.png"/><Relationship Id="rId184" Type="http://schemas.openxmlformats.org/officeDocument/2006/relationships/header" Target="header32.xml"/><Relationship Id="rId219" Type="http://schemas.openxmlformats.org/officeDocument/2006/relationships/footer" Target="footer41.xml"/><Relationship Id="rId230" Type="http://schemas.openxmlformats.org/officeDocument/2006/relationships/header" Target="header48.xml"/><Relationship Id="rId251" Type="http://schemas.openxmlformats.org/officeDocument/2006/relationships/hyperlink" Target="https://podminky.urs.cz/item/CS_URS_2023_02/151101111" TargetMode="External"/><Relationship Id="rId25" Type="http://schemas.openxmlformats.org/officeDocument/2006/relationships/header" Target="header10.xml"/><Relationship Id="rId46" Type="http://schemas.openxmlformats.org/officeDocument/2006/relationships/hyperlink" Target="https://podminky.urs.cz/item/CS_URS_2023_02/132251102" TargetMode="External"/><Relationship Id="rId67" Type="http://schemas.openxmlformats.org/officeDocument/2006/relationships/hyperlink" Target="https://podminky.urs.cz/item/CS_URS_2023_02/274351121" TargetMode="External"/><Relationship Id="rId272" Type="http://schemas.openxmlformats.org/officeDocument/2006/relationships/hyperlink" Target="https://podminky.urs.cz/item/CS_URS_2023_02/877370330" TargetMode="External"/><Relationship Id="rId293" Type="http://schemas.openxmlformats.org/officeDocument/2006/relationships/hyperlink" Target="https://podminky.urs.cz/item/CS_URS_2023_02/997221615" TargetMode="External"/><Relationship Id="rId307" Type="http://schemas.openxmlformats.org/officeDocument/2006/relationships/header" Target="header54.xml"/><Relationship Id="rId88" Type="http://schemas.openxmlformats.org/officeDocument/2006/relationships/footer" Target="footer21.xml"/><Relationship Id="rId111" Type="http://schemas.openxmlformats.org/officeDocument/2006/relationships/image" Target="media/image26.png"/><Relationship Id="rId132" Type="http://schemas.openxmlformats.org/officeDocument/2006/relationships/footer" Target="footer31.xml"/><Relationship Id="rId153" Type="http://schemas.openxmlformats.org/officeDocument/2006/relationships/hyperlink" Target="https://podminky.urs.cz/item/CS_URS_2023_02/175151201" TargetMode="External"/><Relationship Id="rId174" Type="http://schemas.openxmlformats.org/officeDocument/2006/relationships/hyperlink" Target="https://podminky.urs.cz/item/CS_URS_2023_02/916991121" TargetMode="External"/><Relationship Id="rId195" Type="http://schemas.openxmlformats.org/officeDocument/2006/relationships/footer" Target="footer37.xml"/><Relationship Id="rId209" Type="http://schemas.openxmlformats.org/officeDocument/2006/relationships/hyperlink" Target="https://podminky.urs.cz/item/CS_URS_2023_02/181411131" TargetMode="External"/><Relationship Id="rId220" Type="http://schemas.openxmlformats.org/officeDocument/2006/relationships/footer" Target="footer42.xml"/><Relationship Id="rId241" Type="http://schemas.openxmlformats.org/officeDocument/2006/relationships/image" Target="media/image40.jpeg"/><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image" Target="media/image7.jpeg"/><Relationship Id="rId262" Type="http://schemas.openxmlformats.org/officeDocument/2006/relationships/header" Target="header50.xml"/><Relationship Id="rId283" Type="http://schemas.openxmlformats.org/officeDocument/2006/relationships/hyperlink" Target="https://podminky.urs.cz/item/CS_URS_2023_02/877370310" TargetMode="External"/><Relationship Id="rId318" Type="http://schemas.openxmlformats.org/officeDocument/2006/relationships/fontTable" Target="fontTable.xml"/><Relationship Id="rId78" Type="http://schemas.openxmlformats.org/officeDocument/2006/relationships/hyperlink" Target="https://podminky.urs.cz/item/CS_URS_2023_02/338171113" TargetMode="External"/><Relationship Id="rId99" Type="http://schemas.openxmlformats.org/officeDocument/2006/relationships/hyperlink" Target="https://podminky.urs.cz/item/CS_URS_2023_02/998764101" TargetMode="External"/><Relationship Id="rId101" Type="http://schemas.openxmlformats.org/officeDocument/2006/relationships/image" Target="media/image16.png"/><Relationship Id="rId122" Type="http://schemas.openxmlformats.org/officeDocument/2006/relationships/footer" Target="footer26.xml"/><Relationship Id="rId143" Type="http://schemas.openxmlformats.org/officeDocument/2006/relationships/hyperlink" Target="https://podminky.urs.cz/item/CS_URS_2023_02/132251101" TargetMode="External"/><Relationship Id="rId164" Type="http://schemas.openxmlformats.org/officeDocument/2006/relationships/hyperlink" Target="https://podminky.urs.cz/item/CS_URS_2023_02/451541111" TargetMode="External"/><Relationship Id="rId185" Type="http://schemas.openxmlformats.org/officeDocument/2006/relationships/header" Target="header33.xml"/><Relationship Id="rId9" Type="http://schemas.openxmlformats.org/officeDocument/2006/relationships/header" Target="header2.xml"/><Relationship Id="rId210" Type="http://schemas.openxmlformats.org/officeDocument/2006/relationships/hyperlink" Target="https://podminky.urs.cz/item/CS_URS_2023_02/182303111" TargetMode="External"/><Relationship Id="rId26" Type="http://schemas.openxmlformats.org/officeDocument/2006/relationships/footer" Target="footer9.xml"/><Relationship Id="rId231" Type="http://schemas.openxmlformats.org/officeDocument/2006/relationships/footer" Target="footer47.xml"/><Relationship Id="rId252" Type="http://schemas.openxmlformats.org/officeDocument/2006/relationships/hyperlink" Target="https://podminky.urs.cz/item/CS_URS_2023_02/162751117" TargetMode="External"/><Relationship Id="rId273" Type="http://schemas.openxmlformats.org/officeDocument/2006/relationships/hyperlink" Target="https://podminky.urs.cz/item/CS_URS_2023_02/879230191" TargetMode="External"/><Relationship Id="rId294" Type="http://schemas.openxmlformats.org/officeDocument/2006/relationships/hyperlink" Target="https://podminky.urs.cz/item/CS_URS_2023_02/998276101" TargetMode="External"/><Relationship Id="rId308" Type="http://schemas.openxmlformats.org/officeDocument/2006/relationships/footer" Target="footer53.xml"/><Relationship Id="rId47" Type="http://schemas.openxmlformats.org/officeDocument/2006/relationships/hyperlink" Target="https://podminky.urs.cz/item/CS_URS_2023_02/162751117" TargetMode="External"/><Relationship Id="rId68" Type="http://schemas.openxmlformats.org/officeDocument/2006/relationships/image" Target="media/image12.png"/><Relationship Id="rId89" Type="http://schemas.openxmlformats.org/officeDocument/2006/relationships/footer" Target="footer22.xml"/><Relationship Id="rId112" Type="http://schemas.openxmlformats.org/officeDocument/2006/relationships/image" Target="media/image27.png"/><Relationship Id="rId133" Type="http://schemas.openxmlformats.org/officeDocument/2006/relationships/hyperlink" Target="https://podminky.urs.cz/item/CS_URS_2023_02/113106142" TargetMode="External"/><Relationship Id="rId154" Type="http://schemas.openxmlformats.org/officeDocument/2006/relationships/hyperlink" Target="https://podminky.urs.cz/item/CS_URS_2023_02/181912112" TargetMode="External"/><Relationship Id="rId175" Type="http://schemas.openxmlformats.org/officeDocument/2006/relationships/hyperlink" Target="https://podminky.urs.cz/item/CS_URS_2023_02/935112211" TargetMode="External"/><Relationship Id="rId196" Type="http://schemas.openxmlformats.org/officeDocument/2006/relationships/header" Target="header38.xml"/><Relationship Id="rId200" Type="http://schemas.openxmlformats.org/officeDocument/2006/relationships/header" Target="header40.xml"/><Relationship Id="rId16" Type="http://schemas.openxmlformats.org/officeDocument/2006/relationships/footer" Target="footer4.xml"/><Relationship Id="rId221" Type="http://schemas.openxmlformats.org/officeDocument/2006/relationships/header" Target="header43.xml"/><Relationship Id="rId242" Type="http://schemas.openxmlformats.org/officeDocument/2006/relationships/image" Target="media/image41.jpeg"/><Relationship Id="rId263" Type="http://schemas.openxmlformats.org/officeDocument/2006/relationships/footer" Target="footer49.xml"/><Relationship Id="rId284" Type="http://schemas.openxmlformats.org/officeDocument/2006/relationships/image" Target="media/image55.png"/><Relationship Id="rId319" Type="http://schemas.openxmlformats.org/officeDocument/2006/relationships/theme" Target="theme/theme1.xml"/><Relationship Id="rId37" Type="http://schemas.openxmlformats.org/officeDocument/2006/relationships/header" Target="header16.xml"/><Relationship Id="rId58" Type="http://schemas.openxmlformats.org/officeDocument/2006/relationships/image" Target="media/image8.png"/><Relationship Id="rId79" Type="http://schemas.openxmlformats.org/officeDocument/2006/relationships/hyperlink" Target="https://podminky.urs.cz/item/CS_URS_2023_02/348401120" TargetMode="External"/><Relationship Id="rId102" Type="http://schemas.openxmlformats.org/officeDocument/2006/relationships/image" Target="media/image17.png"/><Relationship Id="rId123" Type="http://schemas.openxmlformats.org/officeDocument/2006/relationships/header" Target="header27.xml"/><Relationship Id="rId144" Type="http://schemas.openxmlformats.org/officeDocument/2006/relationships/hyperlink" Target="https://podminky.urs.cz/item/CS_URS_2023_02/132251101" TargetMode="External"/><Relationship Id="rId90" Type="http://schemas.openxmlformats.org/officeDocument/2006/relationships/hyperlink" Target="https://podminky.urs.cz/item/CS_URS_2023_02/966052121" TargetMode="External"/><Relationship Id="rId165" Type="http://schemas.openxmlformats.org/officeDocument/2006/relationships/hyperlink" Target="https://podminky.urs.cz/item/CS_URS_2023_02/564730001" TargetMode="External"/><Relationship Id="rId186" Type="http://schemas.openxmlformats.org/officeDocument/2006/relationships/footer" Target="footer32.xml"/><Relationship Id="rId211" Type="http://schemas.openxmlformats.org/officeDocument/2006/relationships/hyperlink" Target="https://podminky.urs.cz/item/CS_URS_2023_02/183403113" TargetMode="External"/><Relationship Id="rId232" Type="http://schemas.openxmlformats.org/officeDocument/2006/relationships/footer" Target="footer48.xml"/><Relationship Id="rId253" Type="http://schemas.openxmlformats.org/officeDocument/2006/relationships/hyperlink" Target="https://podminky.urs.cz/item/CS_URS_2023_02/162751119" TargetMode="External"/><Relationship Id="rId274" Type="http://schemas.openxmlformats.org/officeDocument/2006/relationships/image" Target="media/image46.png"/><Relationship Id="rId295" Type="http://schemas.openxmlformats.org/officeDocument/2006/relationships/hyperlink" Target="https://podminky.urs.cz/item/CS_URS_2023_02/998276101" TargetMode="External"/><Relationship Id="rId309" Type="http://schemas.openxmlformats.org/officeDocument/2006/relationships/footer" Target="footer54.xml"/><Relationship Id="rId27" Type="http://schemas.openxmlformats.org/officeDocument/2006/relationships/footer" Target="footer10.xml"/><Relationship Id="rId48" Type="http://schemas.openxmlformats.org/officeDocument/2006/relationships/hyperlink" Target="https://podminky.urs.cz/item/CS_URS_2023_02/162751119" TargetMode="External"/><Relationship Id="rId69" Type="http://schemas.openxmlformats.org/officeDocument/2006/relationships/image" Target="media/image13.png"/><Relationship Id="rId113" Type="http://schemas.openxmlformats.org/officeDocument/2006/relationships/image" Target="media/image28.png"/><Relationship Id="rId134" Type="http://schemas.openxmlformats.org/officeDocument/2006/relationships/hyperlink" Target="https://podminky.urs.cz/item/CS_URS_2023_02/113106142" TargetMode="External"/><Relationship Id="rId80" Type="http://schemas.openxmlformats.org/officeDocument/2006/relationships/hyperlink" Target="https://podminky.urs.cz/item/CS_URS_2023_02/338171123" TargetMode="External"/><Relationship Id="rId155" Type="http://schemas.openxmlformats.org/officeDocument/2006/relationships/hyperlink" Target="https://podminky.urs.cz/item/CS_URS_2023_02/181912112" TargetMode="External"/><Relationship Id="rId176" Type="http://schemas.openxmlformats.org/officeDocument/2006/relationships/hyperlink" Target="https://podminky.urs.cz/item/CS_URS_2023_02/997221551" TargetMode="External"/><Relationship Id="rId197" Type="http://schemas.openxmlformats.org/officeDocument/2006/relationships/header" Target="header39.xml"/><Relationship Id="rId201" Type="http://schemas.openxmlformats.org/officeDocument/2006/relationships/footer" Target="footer40.xml"/><Relationship Id="rId222" Type="http://schemas.openxmlformats.org/officeDocument/2006/relationships/header" Target="header44.xml"/><Relationship Id="rId243" Type="http://schemas.openxmlformats.org/officeDocument/2006/relationships/image" Target="media/image42.png"/><Relationship Id="rId264" Type="http://schemas.openxmlformats.org/officeDocument/2006/relationships/footer" Target="footer50.xml"/><Relationship Id="rId285" Type="http://schemas.openxmlformats.org/officeDocument/2006/relationships/image" Target="media/image56.png"/><Relationship Id="rId17" Type="http://schemas.openxmlformats.org/officeDocument/2006/relationships/footer" Target="footer5.xml"/><Relationship Id="rId38" Type="http://schemas.openxmlformats.org/officeDocument/2006/relationships/footer" Target="footer15.xml"/><Relationship Id="rId59" Type="http://schemas.openxmlformats.org/officeDocument/2006/relationships/image" Target="media/image9.png"/><Relationship Id="rId103" Type="http://schemas.openxmlformats.org/officeDocument/2006/relationships/image" Target="media/image18.png"/><Relationship Id="rId124" Type="http://schemas.openxmlformats.org/officeDocument/2006/relationships/header" Target="header28.xml"/><Relationship Id="rId310" Type="http://schemas.openxmlformats.org/officeDocument/2006/relationships/header" Target="header55.xml"/><Relationship Id="rId70" Type="http://schemas.openxmlformats.org/officeDocument/2006/relationships/image" Target="media/image14.png"/><Relationship Id="rId91" Type="http://schemas.openxmlformats.org/officeDocument/2006/relationships/hyperlink" Target="https://podminky.urs.cz/item/CS_URS_2023_02/966071711" TargetMode="External"/><Relationship Id="rId145" Type="http://schemas.openxmlformats.org/officeDocument/2006/relationships/hyperlink" Target="https://podminky.urs.cz/item/CS_URS_2023_02/132251102" TargetMode="External"/><Relationship Id="rId166" Type="http://schemas.openxmlformats.org/officeDocument/2006/relationships/hyperlink" Target="https://podminky.urs.cz/item/CS_URS_2023_02/566901134" TargetMode="External"/><Relationship Id="rId187" Type="http://schemas.openxmlformats.org/officeDocument/2006/relationships/footer" Target="footer33.xml"/><Relationship Id="rId1" Type="http://schemas.openxmlformats.org/officeDocument/2006/relationships/numbering" Target="numbering.xml"/><Relationship Id="rId212" Type="http://schemas.openxmlformats.org/officeDocument/2006/relationships/hyperlink" Target="https://podminky.urs.cz/item/CS_URS_2023_02/183403153" TargetMode="External"/><Relationship Id="rId233" Type="http://schemas.openxmlformats.org/officeDocument/2006/relationships/image" Target="media/image38.png"/><Relationship Id="rId254" Type="http://schemas.openxmlformats.org/officeDocument/2006/relationships/hyperlink" Target="https://podminky.urs.cz/item/CS_URS_2023_02/162751137" TargetMode="External"/><Relationship Id="rId28" Type="http://schemas.openxmlformats.org/officeDocument/2006/relationships/header" Target="header11.xml"/><Relationship Id="rId49" Type="http://schemas.openxmlformats.org/officeDocument/2006/relationships/hyperlink" Target="https://podminky.urs.cz/item/CS_URS_2023_02/171201231" TargetMode="External"/><Relationship Id="rId114" Type="http://schemas.openxmlformats.org/officeDocument/2006/relationships/image" Target="media/image29.png"/><Relationship Id="rId275" Type="http://schemas.openxmlformats.org/officeDocument/2006/relationships/image" Target="media/image47.png"/><Relationship Id="rId296" Type="http://schemas.openxmlformats.org/officeDocument/2006/relationships/hyperlink" Target="https://podminky.urs.cz/item/CS_URS_2023_02/894138001" TargetMode="External"/><Relationship Id="rId300" Type="http://schemas.openxmlformats.org/officeDocument/2006/relationships/hyperlink" Target="https://podminky.urs.cz/item/CS_URS_2023_02/892381111" TargetMode="External"/><Relationship Id="rId60" Type="http://schemas.openxmlformats.org/officeDocument/2006/relationships/image" Target="media/image10.png"/><Relationship Id="rId81" Type="http://schemas.openxmlformats.org/officeDocument/2006/relationships/hyperlink" Target="https://podminky.urs.cz/item/CS_URS_2023_02/348401130" TargetMode="External"/><Relationship Id="rId135" Type="http://schemas.openxmlformats.org/officeDocument/2006/relationships/hyperlink" Target="https://podminky.urs.cz/item/CS_URS_2023_02/113107171" TargetMode="External"/><Relationship Id="rId156" Type="http://schemas.openxmlformats.org/officeDocument/2006/relationships/hyperlink" Target="https://podminky.urs.cz/item/CS_URS_2023_02/182151111" TargetMode="External"/><Relationship Id="rId177" Type="http://schemas.openxmlformats.org/officeDocument/2006/relationships/hyperlink" Target="https://podminky.urs.cz/item/CS_URS_2023_02/997221615" TargetMode="External"/><Relationship Id="rId198" Type="http://schemas.openxmlformats.org/officeDocument/2006/relationships/footer" Target="footer38.xml"/><Relationship Id="rId202" Type="http://schemas.openxmlformats.org/officeDocument/2006/relationships/hyperlink" Target="https://podminky.urs.cz/item/CS_URS_2023_02/111251101" TargetMode="External"/><Relationship Id="rId223" Type="http://schemas.openxmlformats.org/officeDocument/2006/relationships/footer" Target="footer43.xml"/><Relationship Id="rId244" Type="http://schemas.openxmlformats.org/officeDocument/2006/relationships/image" Target="media/image43.png"/><Relationship Id="rId18" Type="http://schemas.openxmlformats.org/officeDocument/2006/relationships/header" Target="header6.xml"/><Relationship Id="rId39" Type="http://schemas.openxmlformats.org/officeDocument/2006/relationships/footer" Target="footer16.xml"/><Relationship Id="rId265" Type="http://schemas.openxmlformats.org/officeDocument/2006/relationships/hyperlink" Target="https://podminky.urs.cz/item/CS_URS_2023_02/181951114" TargetMode="External"/><Relationship Id="rId286" Type="http://schemas.openxmlformats.org/officeDocument/2006/relationships/hyperlink" Target="https://podminky.urs.cz/item/CS_URS_2023_02/894411121" TargetMode="External"/><Relationship Id="rId50" Type="http://schemas.openxmlformats.org/officeDocument/2006/relationships/hyperlink" Target="https://podminky.urs.cz/item/CS_URS_2023_02/181912112" TargetMode="External"/><Relationship Id="rId104" Type="http://schemas.openxmlformats.org/officeDocument/2006/relationships/image" Target="media/image19.jpeg"/><Relationship Id="rId125" Type="http://schemas.openxmlformats.org/officeDocument/2006/relationships/footer" Target="footer27.xml"/><Relationship Id="rId146" Type="http://schemas.openxmlformats.org/officeDocument/2006/relationships/hyperlink" Target="https://podminky.urs.cz/item/CS_URS_2023_02/162751117" TargetMode="External"/><Relationship Id="rId167" Type="http://schemas.openxmlformats.org/officeDocument/2006/relationships/hyperlink" Target="https://podminky.urs.cz/item/CS_URS_2023_02/573211107" TargetMode="External"/><Relationship Id="rId188" Type="http://schemas.openxmlformats.org/officeDocument/2006/relationships/header" Target="header34.xml"/><Relationship Id="rId311" Type="http://schemas.openxmlformats.org/officeDocument/2006/relationships/header" Target="header56.xml"/><Relationship Id="rId71" Type="http://schemas.openxmlformats.org/officeDocument/2006/relationships/hyperlink" Target="https://podminky.urs.cz/item/CS_URS_2023_02/311113154" TargetMode="External"/><Relationship Id="rId92" Type="http://schemas.openxmlformats.org/officeDocument/2006/relationships/hyperlink" Target="https://podminky.urs.cz/item/CS_URS_2023_02/966071821" TargetMode="External"/><Relationship Id="rId213" Type="http://schemas.openxmlformats.org/officeDocument/2006/relationships/hyperlink" Target="https://podminky.urs.cz/item/CS_URS_2023_02/183403161" TargetMode="External"/><Relationship Id="rId234" Type="http://schemas.openxmlformats.org/officeDocument/2006/relationships/hyperlink" Target="https://podminky.urs.cz/item/CS_URS_2023_02/131351102" TargetMode="Externa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hyperlink" Target="https://podminky.urs.cz/item/CS_URS_2023_02/162751139" TargetMode="External"/><Relationship Id="rId276" Type="http://schemas.openxmlformats.org/officeDocument/2006/relationships/image" Target="media/image48.jpeg"/><Relationship Id="rId297" Type="http://schemas.openxmlformats.org/officeDocument/2006/relationships/image" Target="media/image57.png"/><Relationship Id="rId40" Type="http://schemas.openxmlformats.org/officeDocument/2006/relationships/header" Target="header17.xml"/><Relationship Id="rId115" Type="http://schemas.openxmlformats.org/officeDocument/2006/relationships/header" Target="header23.xml"/><Relationship Id="rId136" Type="http://schemas.openxmlformats.org/officeDocument/2006/relationships/hyperlink" Target="https://podminky.urs.cz/item/CS_URS_2023_02/113107171" TargetMode="External"/><Relationship Id="rId157" Type="http://schemas.openxmlformats.org/officeDocument/2006/relationships/hyperlink" Target="https://podminky.urs.cz/item/CS_URS_2023_02/182151111" TargetMode="External"/><Relationship Id="rId178" Type="http://schemas.openxmlformats.org/officeDocument/2006/relationships/hyperlink" Target="https://podminky.urs.cz/item/CS_URS_2023_02/997221625" TargetMode="External"/><Relationship Id="rId301" Type="http://schemas.openxmlformats.org/officeDocument/2006/relationships/hyperlink" Target="https://podminky.urs.cz/item/CS_URS_2023_02/899722112" TargetMode="External"/><Relationship Id="rId61" Type="http://schemas.openxmlformats.org/officeDocument/2006/relationships/image" Target="media/image11.png"/><Relationship Id="rId82" Type="http://schemas.openxmlformats.org/officeDocument/2006/relationships/hyperlink" Target="https://podminky.urs.cz/item/CS_URS_2023_02/631311135" TargetMode="External"/><Relationship Id="rId199" Type="http://schemas.openxmlformats.org/officeDocument/2006/relationships/footer" Target="footer39.xml"/><Relationship Id="rId203" Type="http://schemas.openxmlformats.org/officeDocument/2006/relationships/hyperlink" Target="https://podminky.urs.cz/item/CS_URS_2023_02/162301501" TargetMode="External"/><Relationship Id="rId19" Type="http://schemas.openxmlformats.org/officeDocument/2006/relationships/footer" Target="footer6.xml"/><Relationship Id="rId224" Type="http://schemas.openxmlformats.org/officeDocument/2006/relationships/footer" Target="footer44.xml"/><Relationship Id="rId245" Type="http://schemas.openxmlformats.org/officeDocument/2006/relationships/hyperlink" Target="https://podminky.urs.cz/item/CS_URS_2023_02/132254103" TargetMode="External"/><Relationship Id="rId266" Type="http://schemas.openxmlformats.org/officeDocument/2006/relationships/hyperlink" Target="https://podminky.urs.cz/item/CS_URS_2023_02/359901211" TargetMode="External"/><Relationship Id="rId287" Type="http://schemas.openxmlformats.org/officeDocument/2006/relationships/hyperlink" Target="https://podminky.urs.cz/item/CS_URS_2023_02/894411121" TargetMode="External"/><Relationship Id="rId30" Type="http://schemas.openxmlformats.org/officeDocument/2006/relationships/footer" Target="footer11.xml"/><Relationship Id="rId105" Type="http://schemas.openxmlformats.org/officeDocument/2006/relationships/image" Target="media/image20.png"/><Relationship Id="rId126" Type="http://schemas.openxmlformats.org/officeDocument/2006/relationships/footer" Target="footer28.xml"/><Relationship Id="rId147" Type="http://schemas.openxmlformats.org/officeDocument/2006/relationships/hyperlink" Target="https://podminky.urs.cz/item/CS_URS_2023_02/174151101" TargetMode="External"/><Relationship Id="rId168" Type="http://schemas.openxmlformats.org/officeDocument/2006/relationships/hyperlink" Target="https://podminky.urs.cz/item/CS_URS_2023_02/566901161" TargetMode="External"/><Relationship Id="rId312" Type="http://schemas.openxmlformats.org/officeDocument/2006/relationships/footer" Target="footer55.xml"/><Relationship Id="rId51" Type="http://schemas.openxmlformats.org/officeDocument/2006/relationships/image" Target="media/image1.png"/><Relationship Id="rId72" Type="http://schemas.openxmlformats.org/officeDocument/2006/relationships/hyperlink" Target="https://podminky.urs.cz/item/CS_URS_2023_02/311113154" TargetMode="External"/><Relationship Id="rId93" Type="http://schemas.openxmlformats.org/officeDocument/2006/relationships/hyperlink" Target="https://podminky.urs.cz/item/CS_URS_2023_02/997013501" TargetMode="External"/><Relationship Id="rId189" Type="http://schemas.openxmlformats.org/officeDocument/2006/relationships/header" Target="header35.xml"/><Relationship Id="rId3" Type="http://schemas.openxmlformats.org/officeDocument/2006/relationships/settings" Target="settings.xml"/><Relationship Id="rId214" Type="http://schemas.openxmlformats.org/officeDocument/2006/relationships/hyperlink" Target="https://podminky.urs.cz/item/CS_URS_2023_02/183404111" TargetMode="External"/><Relationship Id="rId235" Type="http://schemas.openxmlformats.org/officeDocument/2006/relationships/hyperlink" Target="https://podminky.urs.cz/item/CS_URS_2023_02/131451102" TargetMode="External"/><Relationship Id="rId256" Type="http://schemas.openxmlformats.org/officeDocument/2006/relationships/hyperlink" Target="https://podminky.urs.cz/item/CS_URS_2023_02/171201231" TargetMode="External"/><Relationship Id="rId277" Type="http://schemas.openxmlformats.org/officeDocument/2006/relationships/image" Target="media/image49.png"/><Relationship Id="rId298" Type="http://schemas.openxmlformats.org/officeDocument/2006/relationships/hyperlink" Target="https://podminky.urs.cz/item/CS_URS_2023_02/899104112" TargetMode="External"/><Relationship Id="rId116" Type="http://schemas.openxmlformats.org/officeDocument/2006/relationships/header" Target="header24.xml"/><Relationship Id="rId137" Type="http://schemas.openxmlformats.org/officeDocument/2006/relationships/hyperlink" Target="https://podminky.urs.cz/item/CS_URS_2023_02/122251102" TargetMode="External"/><Relationship Id="rId158" Type="http://schemas.openxmlformats.org/officeDocument/2006/relationships/hyperlink" Target="https://podminky.urs.cz/item/CS_URS_2023_02/162751119" TargetMode="External"/><Relationship Id="rId302" Type="http://schemas.openxmlformats.org/officeDocument/2006/relationships/header" Target="header51.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19.xml"/><Relationship Id="rId83" Type="http://schemas.openxmlformats.org/officeDocument/2006/relationships/hyperlink" Target="https://podminky.urs.cz/item/CS_URS_2023_02/631351101" TargetMode="External"/><Relationship Id="rId179" Type="http://schemas.openxmlformats.org/officeDocument/2006/relationships/hyperlink" Target="https://podminky.urs.cz/item/CS_URS_2023_02/998225111" TargetMode="External"/><Relationship Id="rId190" Type="http://schemas.openxmlformats.org/officeDocument/2006/relationships/footer" Target="footer34.xml"/><Relationship Id="rId204" Type="http://schemas.openxmlformats.org/officeDocument/2006/relationships/hyperlink" Target="https://podminky.urs.cz/item/CS_URS_2023_02/162301981" TargetMode="External"/><Relationship Id="rId225" Type="http://schemas.openxmlformats.org/officeDocument/2006/relationships/header" Target="header45.xml"/><Relationship Id="rId246" Type="http://schemas.openxmlformats.org/officeDocument/2006/relationships/hyperlink" Target="https://podminky.urs.cz/item/CS_URS_2023_02/132254103" TargetMode="External"/><Relationship Id="rId267" Type="http://schemas.openxmlformats.org/officeDocument/2006/relationships/hyperlink" Target="https://podminky.urs.cz/item/CS_URS_2023_02/451572111" TargetMode="External"/><Relationship Id="rId288" Type="http://schemas.openxmlformats.org/officeDocument/2006/relationships/hyperlink" Target="https://podminky.urs.cz/item/CS_URS_2023_02/997221551" TargetMode="External"/><Relationship Id="rId106" Type="http://schemas.openxmlformats.org/officeDocument/2006/relationships/image" Target="media/image21.png"/><Relationship Id="rId127" Type="http://schemas.openxmlformats.org/officeDocument/2006/relationships/header" Target="header29.xml"/><Relationship Id="rId313" Type="http://schemas.openxmlformats.org/officeDocument/2006/relationships/footer" Target="footer56.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image" Target="media/image2.png"/><Relationship Id="rId73" Type="http://schemas.openxmlformats.org/officeDocument/2006/relationships/hyperlink" Target="https://podminky.urs.cz/item/CS_URS_2023_02/311361821" TargetMode="External"/><Relationship Id="rId94" Type="http://schemas.openxmlformats.org/officeDocument/2006/relationships/hyperlink" Target="https://podminky.urs.cz/item/CS_URS_2023_02/997013509" TargetMode="External"/><Relationship Id="rId148" Type="http://schemas.openxmlformats.org/officeDocument/2006/relationships/hyperlink" Target="https://podminky.urs.cz/item/CS_URS_2023_02/174151101" TargetMode="External"/><Relationship Id="rId169" Type="http://schemas.openxmlformats.org/officeDocument/2006/relationships/hyperlink" Target="https://podminky.urs.cz/item/CS_URS_2023_02/572340112" TargetMode="External"/><Relationship Id="rId4" Type="http://schemas.openxmlformats.org/officeDocument/2006/relationships/webSettings" Target="webSettings.xml"/><Relationship Id="rId180" Type="http://schemas.openxmlformats.org/officeDocument/2006/relationships/hyperlink" Target="https://podminky.urs.cz/item/CS_URS_2023_02/997221559" TargetMode="External"/><Relationship Id="rId215" Type="http://schemas.openxmlformats.org/officeDocument/2006/relationships/hyperlink" Target="https://podminky.urs.cz/item/CS_URS_2023_02/185804312" TargetMode="External"/><Relationship Id="rId236" Type="http://schemas.openxmlformats.org/officeDocument/2006/relationships/hyperlink" Target="https://podminky.urs.cz/item/CS_URS_2023_02/131351102" TargetMode="External"/><Relationship Id="rId257" Type="http://schemas.openxmlformats.org/officeDocument/2006/relationships/hyperlink" Target="https://podminky.urs.cz/item/CS_URS_2023_02/174151101" TargetMode="External"/><Relationship Id="rId278" Type="http://schemas.openxmlformats.org/officeDocument/2006/relationships/image" Target="media/image50.png"/><Relationship Id="rId303" Type="http://schemas.openxmlformats.org/officeDocument/2006/relationships/header" Target="header52.xml"/><Relationship Id="rId42" Type="http://schemas.openxmlformats.org/officeDocument/2006/relationships/footer" Target="footer17.xml"/><Relationship Id="rId84" Type="http://schemas.openxmlformats.org/officeDocument/2006/relationships/hyperlink" Target="https://podminky.urs.cz/item/CS_URS_2023_02/631351102" TargetMode="External"/><Relationship Id="rId138" Type="http://schemas.openxmlformats.org/officeDocument/2006/relationships/hyperlink" Target="https://podminky.urs.cz/item/CS_URS_2023_02/122251102" TargetMode="External"/><Relationship Id="rId191" Type="http://schemas.openxmlformats.org/officeDocument/2006/relationships/footer" Target="footer35.xml"/><Relationship Id="rId205" Type="http://schemas.openxmlformats.org/officeDocument/2006/relationships/hyperlink" Target="https://podminky.urs.cz/item/CS_URS_2023_02/181351103" TargetMode="External"/><Relationship Id="rId247" Type="http://schemas.openxmlformats.org/officeDocument/2006/relationships/hyperlink" Target="https://podminky.urs.cz/item/CS_URS_2023_02/132354103" TargetMode="External"/><Relationship Id="rId107" Type="http://schemas.openxmlformats.org/officeDocument/2006/relationships/image" Target="media/image22.png"/><Relationship Id="rId289" Type="http://schemas.openxmlformats.org/officeDocument/2006/relationships/hyperlink" Target="https://podminky.urs.cz/item/CS_URS_2023_02/997221551" TargetMode="External"/><Relationship Id="rId11" Type="http://schemas.openxmlformats.org/officeDocument/2006/relationships/footer" Target="footer2.xml"/><Relationship Id="rId53" Type="http://schemas.openxmlformats.org/officeDocument/2006/relationships/image" Target="media/image3.png"/><Relationship Id="rId149" Type="http://schemas.openxmlformats.org/officeDocument/2006/relationships/hyperlink" Target="https://podminky.urs.cz/item/CS_URS_2023_02/171201231" TargetMode="External"/><Relationship Id="rId314" Type="http://schemas.openxmlformats.org/officeDocument/2006/relationships/header" Target="header57.xml"/><Relationship Id="rId95" Type="http://schemas.openxmlformats.org/officeDocument/2006/relationships/hyperlink" Target="https://podminky.urs.cz/item/CS_URS_2023_02/997013602" TargetMode="External"/><Relationship Id="rId160" Type="http://schemas.openxmlformats.org/officeDocument/2006/relationships/hyperlink" Target="https://podminky.urs.cz/item/CS_URS_2023_02/171151101" TargetMode="External"/><Relationship Id="rId216" Type="http://schemas.openxmlformats.org/officeDocument/2006/relationships/hyperlink" Target="https://podminky.urs.cz/item/CS_URS_2023_02/998231311" TargetMode="External"/><Relationship Id="rId258" Type="http://schemas.openxmlformats.org/officeDocument/2006/relationships/hyperlink" Target="https://podminky.urs.cz/item/CS_URS_2023_02/175151101" TargetMode="External"/><Relationship Id="rId22" Type="http://schemas.openxmlformats.org/officeDocument/2006/relationships/footer" Target="footer7.xml"/><Relationship Id="rId64" Type="http://schemas.openxmlformats.org/officeDocument/2006/relationships/footer" Target="footer19.xml"/><Relationship Id="rId118" Type="http://schemas.openxmlformats.org/officeDocument/2006/relationships/footer" Target="footer24.xml"/><Relationship Id="rId171" Type="http://schemas.openxmlformats.org/officeDocument/2006/relationships/hyperlink" Target="https://podminky.urs.cz/item/CS_URS_2023_02/890311851" TargetMode="External"/><Relationship Id="rId227" Type="http://schemas.openxmlformats.org/officeDocument/2006/relationships/footer" Target="footer45.xml"/><Relationship Id="rId269" Type="http://schemas.openxmlformats.org/officeDocument/2006/relationships/hyperlink" Target="https://podminky.urs.cz/item/CS_URS_2023_02/871315211" TargetMode="External"/><Relationship Id="rId33" Type="http://schemas.openxmlformats.org/officeDocument/2006/relationships/header" Target="header14.xml"/><Relationship Id="rId129" Type="http://schemas.openxmlformats.org/officeDocument/2006/relationships/footer" Target="footer29.xml"/><Relationship Id="rId280" Type="http://schemas.openxmlformats.org/officeDocument/2006/relationships/image" Target="media/image52.png"/><Relationship Id="rId75" Type="http://schemas.openxmlformats.org/officeDocument/2006/relationships/hyperlink" Target="https://podminky.urs.cz/item/CS_URS_2023_02/274351122" TargetMode="External"/><Relationship Id="rId140" Type="http://schemas.openxmlformats.org/officeDocument/2006/relationships/hyperlink" Target="https://podminky.urs.cz/item/CS_URS_2023_02/129001101" TargetMode="External"/><Relationship Id="rId182" Type="http://schemas.openxmlformats.org/officeDocument/2006/relationships/image" Target="media/image35.png"/><Relationship Id="rId6" Type="http://schemas.openxmlformats.org/officeDocument/2006/relationships/endnotes" Target="endnotes.xml"/><Relationship Id="rId238" Type="http://schemas.openxmlformats.org/officeDocument/2006/relationships/hyperlink" Target="https://podminky.urs.cz/item/CS_URS_2023_02/131251102" TargetMode="External"/><Relationship Id="rId291" Type="http://schemas.openxmlformats.org/officeDocument/2006/relationships/hyperlink" Target="https://podminky.urs.cz/item/CS_URS_2023_02/997221559" TargetMode="External"/><Relationship Id="rId305" Type="http://schemas.openxmlformats.org/officeDocument/2006/relationships/footer" Target="footer52.xml"/><Relationship Id="rId44" Type="http://schemas.openxmlformats.org/officeDocument/2006/relationships/hyperlink" Target="https://podminky.urs.cz/item/CS_URS_2023_02/131111323" TargetMode="External"/><Relationship Id="rId86" Type="http://schemas.openxmlformats.org/officeDocument/2006/relationships/header" Target="header21.xml"/><Relationship Id="rId151" Type="http://schemas.openxmlformats.org/officeDocument/2006/relationships/image" Target="media/image30.png"/><Relationship Id="rId193" Type="http://schemas.openxmlformats.org/officeDocument/2006/relationships/header" Target="header37.xml"/><Relationship Id="rId207" Type="http://schemas.openxmlformats.org/officeDocument/2006/relationships/image" Target="media/image37.png"/><Relationship Id="rId249" Type="http://schemas.openxmlformats.org/officeDocument/2006/relationships/hyperlink" Target="https://podminky.urs.cz/item/CS_URS_2023_02/1417212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75</Pages>
  <Words>32048</Words>
  <Characters>189088</Characters>
  <Application>Microsoft Office Word</Application>
  <DocSecurity>0</DocSecurity>
  <Lines>1575</Lines>
  <Paragraphs>441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2024-07-19T10:28:00Z</dcterms:created>
  <dcterms:modified xsi:type="dcterms:W3CDTF">2024-07-19T10:50:00Z</dcterms:modified>
</cp:coreProperties>
</file>