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667EE8">
        <w:t>50</w:t>
      </w:r>
    </w:p>
    <w:p w:rsidR="00F34A21" w:rsidRDefault="00F34A21" w:rsidP="00F34A21"/>
    <w:p w:rsidR="00667EE8" w:rsidRDefault="00667EE8" w:rsidP="00667EE8">
      <w:r>
        <w:t>oblouk dn225 SDR11 192214511 11°</w:t>
      </w:r>
    </w:p>
    <w:p w:rsidR="00667EE8" w:rsidRDefault="00667EE8" w:rsidP="00667EE8">
      <w:r>
        <w:t>oblouk dn225 SDR11 192225511 22°</w:t>
      </w:r>
    </w:p>
    <w:p w:rsidR="00667EE8" w:rsidRDefault="00667EE8" w:rsidP="00667EE8">
      <w:r>
        <w:t>oblouk dn225 SDR11 192233511 30°</w:t>
      </w:r>
    </w:p>
    <w:p w:rsidR="00667EE8" w:rsidRDefault="00667EE8" w:rsidP="00667EE8">
      <w:r>
        <w:t>oblouk dn225 SDR11 192248511 45°</w:t>
      </w:r>
    </w:p>
    <w:p w:rsidR="00667EE8" w:rsidRDefault="00667EE8" w:rsidP="00667EE8">
      <w:r>
        <w:t>oblouk dn180 SDR11 191814511 11°</w:t>
      </w:r>
    </w:p>
    <w:p w:rsidR="00667EE8" w:rsidRDefault="00667EE8" w:rsidP="00667EE8">
      <w:r>
        <w:t>oblouk dn180 SDR11 191825511 22°</w:t>
      </w:r>
    </w:p>
    <w:p w:rsidR="00A212B8" w:rsidRDefault="00667EE8" w:rsidP="00667EE8">
      <w:r>
        <w:t>oblouk dn180 SDR11 191848511 45°</w:t>
      </w:r>
      <w:bookmarkStart w:id="0" w:name="_GoBack"/>
      <w:bookmarkEnd w:id="0"/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352C9A"/>
    <w:rsid w:val="004A1731"/>
    <w:rsid w:val="00667EE8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2017-07-14T11:07:00Z</dcterms:created>
  <dcterms:modified xsi:type="dcterms:W3CDTF">2017-07-14T11:07:00Z</dcterms:modified>
</cp:coreProperties>
</file>