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D8C8" w14:textId="77777777" w:rsidR="005B1F82" w:rsidRDefault="005B1F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66D44D91" w14:textId="77777777" w:rsidR="005B1F82" w:rsidRDefault="005B1F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79B09681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S M L O U V </w:t>
      </w:r>
      <w:proofErr w:type="gramStart"/>
      <w:r w:rsidRPr="005B1F82">
        <w:rPr>
          <w:rFonts w:ascii="Courier New" w:hAnsi="Courier New" w:cs="Courier New"/>
          <w:b/>
          <w:bCs/>
          <w:kern w:val="0"/>
          <w:sz w:val="20"/>
        </w:rPr>
        <w:t>A  o</w:t>
      </w:r>
      <w:proofErr w:type="gramEnd"/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 zajištění uměleckého pořadu uzavřená mezi:</w:t>
      </w:r>
      <w:r w:rsidRPr="005B1F82">
        <w:rPr>
          <w:rFonts w:ascii="Courier New" w:hAnsi="Courier New" w:cs="Courier New"/>
          <w:kern w:val="0"/>
          <w:sz w:val="20"/>
        </w:rPr>
        <w:t xml:space="preserve">     strana 1</w:t>
      </w:r>
    </w:p>
    <w:p w14:paraId="068AC31C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46BC08C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1. </w:t>
      </w:r>
      <w:proofErr w:type="gramStart"/>
      <w:r w:rsidRPr="005B1F82">
        <w:rPr>
          <w:rFonts w:ascii="Courier New" w:hAnsi="Courier New" w:cs="Courier New"/>
          <w:kern w:val="0"/>
          <w:sz w:val="20"/>
        </w:rPr>
        <w:t>Pořadatelem - odběratelem</w:t>
      </w:r>
      <w:proofErr w:type="gramEnd"/>
      <w:r w:rsidRPr="005B1F82">
        <w:rPr>
          <w:rFonts w:ascii="Courier New" w:hAnsi="Courier New" w:cs="Courier New"/>
          <w:kern w:val="0"/>
          <w:sz w:val="20"/>
        </w:rPr>
        <w:t xml:space="preserve">     a     2. Agenturou</w:t>
      </w:r>
    </w:p>
    <w:p w14:paraId="04C67741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CD9BB86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Městské kulturní středisko            Agentura HARLEKÝN s.r.o.          </w:t>
      </w:r>
    </w:p>
    <w:p w14:paraId="57FBE563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Strakonice                            Václav Hanzlíček, jednatel        </w:t>
      </w:r>
    </w:p>
    <w:p w14:paraId="759BDB68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proofErr w:type="gramStart"/>
      <w:r w:rsidRPr="005B1F82">
        <w:rPr>
          <w:rFonts w:ascii="Courier New" w:hAnsi="Courier New" w:cs="Courier New"/>
          <w:kern w:val="0"/>
          <w:sz w:val="20"/>
        </w:rPr>
        <w:t>Fr.Christelbauer,ředitel</w:t>
      </w:r>
      <w:proofErr w:type="spellEnd"/>
      <w:proofErr w:type="gramEnd"/>
      <w:r w:rsidRPr="005B1F82">
        <w:rPr>
          <w:rFonts w:ascii="Courier New" w:hAnsi="Courier New" w:cs="Courier New"/>
          <w:kern w:val="0"/>
          <w:sz w:val="20"/>
        </w:rPr>
        <w:t xml:space="preserve">              Jarníkova 1875/14                 </w:t>
      </w:r>
    </w:p>
    <w:p w14:paraId="773D19D1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Mírová 831                            148 00 Praha 4                    </w:t>
      </w:r>
    </w:p>
    <w:p w14:paraId="7E145CA2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386 01 Strakonice                     IČO: 27196631 DIČ: CZ27196631     </w:t>
      </w:r>
    </w:p>
    <w:p w14:paraId="6E32C0D7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IČO: 00367869 DIČ: CZ00367869                                           </w:t>
      </w:r>
    </w:p>
    <w:p w14:paraId="2C1CDA0A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            </w:t>
      </w:r>
      <w:proofErr w:type="gramStart"/>
      <w:r w:rsidRPr="005B1F82">
        <w:rPr>
          <w:rFonts w:ascii="Courier New" w:hAnsi="Courier New" w:cs="Courier New"/>
          <w:kern w:val="0"/>
          <w:sz w:val="20"/>
        </w:rPr>
        <w:t>( dále</w:t>
      </w:r>
      <w:proofErr w:type="gramEnd"/>
      <w:r w:rsidRPr="005B1F82">
        <w:rPr>
          <w:rFonts w:ascii="Courier New" w:hAnsi="Courier New" w:cs="Courier New"/>
          <w:kern w:val="0"/>
          <w:sz w:val="20"/>
        </w:rPr>
        <w:t xml:space="preserve"> jen pořadatel )                 ( dále jen agentura )</w:t>
      </w:r>
    </w:p>
    <w:p w14:paraId="69E574B1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2BA99F2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Vystavená v Praze dne: 15.07.2024     Číslo smlouvy: 86/24/18</w:t>
      </w:r>
    </w:p>
    <w:p w14:paraId="6BB0A51D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2BB3F52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proofErr w:type="gramStart"/>
      <w:r w:rsidRPr="005B1F82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5B1F82">
        <w:rPr>
          <w:rFonts w:ascii="Courier New" w:hAnsi="Courier New" w:cs="Courier New"/>
          <w:kern w:val="0"/>
          <w:sz w:val="20"/>
        </w:rPr>
        <w:t xml:space="preserve">  Uskutečnění</w:t>
      </w:r>
      <w:proofErr w:type="gramEnd"/>
      <w:r w:rsidRPr="005B1F82">
        <w:rPr>
          <w:rFonts w:ascii="Courier New" w:hAnsi="Courier New" w:cs="Courier New"/>
          <w:kern w:val="0"/>
          <w:sz w:val="20"/>
        </w:rPr>
        <w:t xml:space="preserve"> pořadu</w:t>
      </w:r>
    </w:p>
    <w:p w14:paraId="14791B50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5197C8C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   </w:t>
      </w:r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TŘINÁCT U </w:t>
      </w:r>
      <w:proofErr w:type="gramStart"/>
      <w:r w:rsidRPr="005B1F82">
        <w:rPr>
          <w:rFonts w:ascii="Courier New" w:hAnsi="Courier New" w:cs="Courier New"/>
          <w:b/>
          <w:bCs/>
          <w:kern w:val="0"/>
          <w:sz w:val="20"/>
        </w:rPr>
        <w:t>STOLU  Marc</w:t>
      </w:r>
      <w:proofErr w:type="gramEnd"/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-Gilbert </w:t>
      </w:r>
      <w:proofErr w:type="spellStart"/>
      <w:r w:rsidRPr="005B1F82">
        <w:rPr>
          <w:rFonts w:ascii="Courier New" w:hAnsi="Courier New" w:cs="Courier New"/>
          <w:b/>
          <w:bCs/>
          <w:kern w:val="0"/>
          <w:sz w:val="20"/>
        </w:rPr>
        <w:t>Sauvajon</w:t>
      </w:r>
      <w:proofErr w:type="spellEnd"/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                      </w:t>
      </w:r>
    </w:p>
    <w:p w14:paraId="3DCBA7FA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V komedii Divadla Lucie Bílé hrají Simona Stašová, Miroslav Etzler,</w:t>
      </w:r>
    </w:p>
    <w:p w14:paraId="48F80699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Kamila Špráchalová, Julie </w:t>
      </w:r>
      <w:proofErr w:type="spellStart"/>
      <w:r w:rsidRPr="005B1F82">
        <w:rPr>
          <w:rFonts w:ascii="Courier New" w:hAnsi="Courier New" w:cs="Courier New"/>
          <w:kern w:val="0"/>
          <w:sz w:val="20"/>
        </w:rPr>
        <w:t>Štandera</w:t>
      </w:r>
      <w:proofErr w:type="spellEnd"/>
      <w:r w:rsidRPr="005B1F82">
        <w:rPr>
          <w:rFonts w:ascii="Courier New" w:hAnsi="Courier New" w:cs="Courier New"/>
          <w:kern w:val="0"/>
          <w:sz w:val="20"/>
        </w:rPr>
        <w:t xml:space="preserve"> / Nela Štefanová, Otto </w:t>
      </w:r>
      <w:proofErr w:type="spellStart"/>
      <w:r w:rsidRPr="005B1F82">
        <w:rPr>
          <w:rFonts w:ascii="Courier New" w:hAnsi="Courier New" w:cs="Courier New"/>
          <w:kern w:val="0"/>
          <w:sz w:val="20"/>
        </w:rPr>
        <w:t>Rošetzký</w:t>
      </w:r>
      <w:proofErr w:type="spellEnd"/>
      <w:r w:rsidRPr="005B1F82">
        <w:rPr>
          <w:rFonts w:ascii="Courier New" w:hAnsi="Courier New" w:cs="Courier New"/>
          <w:kern w:val="0"/>
          <w:sz w:val="20"/>
        </w:rPr>
        <w:t>,</w:t>
      </w:r>
    </w:p>
    <w:p w14:paraId="6E22012F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Čestmír </w:t>
      </w:r>
      <w:proofErr w:type="spellStart"/>
      <w:r w:rsidRPr="005B1F82">
        <w:rPr>
          <w:rFonts w:ascii="Courier New" w:hAnsi="Courier New" w:cs="Courier New"/>
          <w:kern w:val="0"/>
          <w:sz w:val="20"/>
        </w:rPr>
        <w:t>Gebouský</w:t>
      </w:r>
      <w:proofErr w:type="spellEnd"/>
      <w:r w:rsidRPr="005B1F82">
        <w:rPr>
          <w:rFonts w:ascii="Courier New" w:hAnsi="Courier New" w:cs="Courier New"/>
          <w:kern w:val="0"/>
          <w:sz w:val="20"/>
        </w:rPr>
        <w:t>, Martin Cikán / Kryštof Zapletal. Režie Vladimír Strnisko.</w:t>
      </w:r>
    </w:p>
    <w:p w14:paraId="29944D9B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3971EB95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5B1F82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6267766A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30.10.2024    19.00   Dům kultury / Mírová </w:t>
      </w:r>
      <w:proofErr w:type="gramStart"/>
      <w:r w:rsidRPr="005B1F82">
        <w:rPr>
          <w:rFonts w:ascii="Courier New" w:hAnsi="Courier New" w:cs="Courier New"/>
          <w:b/>
          <w:bCs/>
          <w:kern w:val="0"/>
          <w:sz w:val="20"/>
        </w:rPr>
        <w:t>831  STRAKONICE</w:t>
      </w:r>
      <w:proofErr w:type="gramEnd"/>
      <w:r w:rsidRPr="005B1F82">
        <w:rPr>
          <w:rFonts w:ascii="Courier New" w:hAnsi="Courier New" w:cs="Courier New"/>
          <w:b/>
          <w:bCs/>
          <w:kern w:val="0"/>
          <w:sz w:val="20"/>
        </w:rPr>
        <w:t xml:space="preserve">             </w:t>
      </w:r>
    </w:p>
    <w:p w14:paraId="36369EB2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872D280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18026F6A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3078F31A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5B1F82">
        <w:rPr>
          <w:rFonts w:ascii="Courier New" w:hAnsi="Courier New" w:cs="Courier New"/>
          <w:b/>
          <w:bCs/>
          <w:kern w:val="0"/>
          <w:sz w:val="20"/>
        </w:rPr>
        <w:t>81070 Kč</w:t>
      </w:r>
      <w:r w:rsidRPr="005B1F82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2B12EBC3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67000 Kč</w:t>
      </w:r>
      <w:r w:rsidRPr="005B1F82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0FEB5DFA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Pořadatel hradí </w:t>
      </w:r>
      <w:proofErr w:type="spellStart"/>
      <w:r w:rsidRPr="005B1F82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5B1F82">
        <w:rPr>
          <w:rFonts w:ascii="Courier New" w:hAnsi="Courier New" w:cs="Courier New"/>
          <w:kern w:val="0"/>
          <w:sz w:val="20"/>
        </w:rPr>
        <w:t xml:space="preserve"> autorské odměny </w:t>
      </w:r>
      <w:proofErr w:type="gramStart"/>
      <w:r w:rsidRPr="005B1F82">
        <w:rPr>
          <w:rFonts w:ascii="Courier New" w:hAnsi="Courier New" w:cs="Courier New"/>
          <w:kern w:val="0"/>
          <w:sz w:val="20"/>
        </w:rPr>
        <w:t>14%</w:t>
      </w:r>
      <w:proofErr w:type="gramEnd"/>
      <w:r w:rsidRPr="005B1F82">
        <w:rPr>
          <w:rFonts w:ascii="Courier New" w:hAnsi="Courier New" w:cs="Courier New"/>
          <w:kern w:val="0"/>
          <w:sz w:val="20"/>
        </w:rPr>
        <w:t xml:space="preserve"> z celkových hrubých tržeb včetně</w:t>
      </w:r>
    </w:p>
    <w:p w14:paraId="5380F3E5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předplatného /z toho 5% překlad,1% úprava a </w:t>
      </w:r>
      <w:proofErr w:type="gramStart"/>
      <w:r w:rsidRPr="005B1F82">
        <w:rPr>
          <w:rFonts w:ascii="Courier New" w:hAnsi="Courier New" w:cs="Courier New"/>
          <w:kern w:val="0"/>
          <w:sz w:val="20"/>
        </w:rPr>
        <w:t>8%</w:t>
      </w:r>
      <w:proofErr w:type="gramEnd"/>
      <w:r w:rsidRPr="005B1F82">
        <w:rPr>
          <w:rFonts w:ascii="Courier New" w:hAnsi="Courier New" w:cs="Courier New"/>
          <w:kern w:val="0"/>
          <w:sz w:val="20"/>
        </w:rPr>
        <w:t xml:space="preserve"> netto autor/ + režie </w:t>
      </w:r>
      <w:proofErr w:type="spellStart"/>
      <w:r w:rsidRPr="005B1F82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5B1F82">
        <w:rPr>
          <w:rFonts w:ascii="Courier New" w:hAnsi="Courier New" w:cs="Courier New"/>
          <w:kern w:val="0"/>
          <w:sz w:val="20"/>
        </w:rPr>
        <w:t xml:space="preserve"> 10%</w:t>
      </w:r>
    </w:p>
    <w:p w14:paraId="15197B40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z netto autora, DPH a bankovní výlohy.</w:t>
      </w:r>
    </w:p>
    <w:p w14:paraId="0D99FEAD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7CBDDB4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13053EB3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4B43199D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83A8BE7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2915FE07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Pořadatel dále uhradí na účet fakturu na částku 15000 Kč za provozní zajištění.</w:t>
      </w:r>
    </w:p>
    <w:p w14:paraId="4BBF159A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CACA496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Pořadatel dále uhradí dopravu podle faktury dopravce 46 Kč/km + DPH hotově</w:t>
      </w:r>
    </w:p>
    <w:p w14:paraId="06330110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DBC6BF2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5B1F82">
        <w:rPr>
          <w:rFonts w:ascii="Courier New" w:hAnsi="Courier New" w:cs="Courier New"/>
          <w:kern w:val="0"/>
          <w:sz w:val="20"/>
        </w:rPr>
        <w:t xml:space="preserve"> Světla na jeviště, horizont a boční</w:t>
      </w:r>
    </w:p>
    <w:p w14:paraId="70861866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výkryty, v portále POJÍZDNÝ VĚŠÁK-pokud </w:t>
      </w:r>
      <w:proofErr w:type="spellStart"/>
      <w:proofErr w:type="gramStart"/>
      <w:r w:rsidRPr="005B1F82">
        <w:rPr>
          <w:rFonts w:ascii="Courier New" w:hAnsi="Courier New" w:cs="Courier New"/>
          <w:kern w:val="0"/>
          <w:sz w:val="20"/>
        </w:rPr>
        <w:t>je,STŮL</w:t>
      </w:r>
      <w:proofErr w:type="spellEnd"/>
      <w:proofErr w:type="gramEnd"/>
      <w:r w:rsidRPr="005B1F82">
        <w:rPr>
          <w:rFonts w:ascii="Courier New" w:hAnsi="Courier New" w:cs="Courier New"/>
          <w:kern w:val="0"/>
          <w:sz w:val="20"/>
        </w:rPr>
        <w:t xml:space="preserve"> na </w:t>
      </w:r>
      <w:proofErr w:type="spellStart"/>
      <w:r w:rsidRPr="005B1F82">
        <w:rPr>
          <w:rFonts w:ascii="Courier New" w:hAnsi="Courier New" w:cs="Courier New"/>
          <w:kern w:val="0"/>
          <w:sz w:val="20"/>
        </w:rPr>
        <w:t>rekvizity,LAMPIČKY</w:t>
      </w:r>
      <w:proofErr w:type="spellEnd"/>
      <w:r w:rsidRPr="005B1F82">
        <w:rPr>
          <w:rFonts w:ascii="Courier New" w:hAnsi="Courier New" w:cs="Courier New"/>
          <w:kern w:val="0"/>
          <w:sz w:val="20"/>
        </w:rPr>
        <w:t>-orientace,</w:t>
      </w:r>
    </w:p>
    <w:p w14:paraId="6362FA10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VĚŠÁK, </w:t>
      </w:r>
      <w:proofErr w:type="gramStart"/>
      <w:r w:rsidRPr="005B1F82">
        <w:rPr>
          <w:rFonts w:ascii="Courier New" w:hAnsi="Courier New" w:cs="Courier New"/>
          <w:kern w:val="0"/>
          <w:sz w:val="20"/>
        </w:rPr>
        <w:t>2-3x</w:t>
      </w:r>
      <w:proofErr w:type="gramEnd"/>
      <w:r w:rsidRPr="005B1F82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Pr="005B1F82">
        <w:rPr>
          <w:rFonts w:ascii="Courier New" w:hAnsi="Courier New" w:cs="Courier New"/>
          <w:kern w:val="0"/>
          <w:sz w:val="20"/>
        </w:rPr>
        <w:t>stmívací</w:t>
      </w:r>
      <w:proofErr w:type="spellEnd"/>
      <w:r w:rsidRPr="005B1F82">
        <w:rPr>
          <w:rFonts w:ascii="Courier New" w:hAnsi="Courier New" w:cs="Courier New"/>
          <w:kern w:val="0"/>
          <w:sz w:val="20"/>
        </w:rPr>
        <w:t xml:space="preserve"> zásuvky na světla, 2x zásuvky elektro, MÍSTNÍ TECHNIKA</w:t>
      </w:r>
    </w:p>
    <w:p w14:paraId="67201F23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/jeviště, světla, zvuk + pomoc při nošení scény i po </w:t>
      </w:r>
      <w:proofErr w:type="gramStart"/>
      <w:r w:rsidRPr="005B1F82">
        <w:rPr>
          <w:rFonts w:ascii="Courier New" w:hAnsi="Courier New" w:cs="Courier New"/>
          <w:kern w:val="0"/>
          <w:sz w:val="20"/>
        </w:rPr>
        <w:t>představení - NUTNÉ</w:t>
      </w:r>
      <w:proofErr w:type="gramEnd"/>
      <w:r w:rsidRPr="005B1F82">
        <w:rPr>
          <w:rFonts w:ascii="Courier New" w:hAnsi="Courier New" w:cs="Courier New"/>
          <w:kern w:val="0"/>
          <w:sz w:val="20"/>
        </w:rPr>
        <w:t>/</w:t>
      </w:r>
    </w:p>
    <w:p w14:paraId="56576E0F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cca 3 hodiny před začátkem</w:t>
      </w:r>
      <w:r w:rsidRPr="005B1F82">
        <w:rPr>
          <w:rFonts w:ascii="Courier New" w:hAnsi="Courier New" w:cs="Courier New"/>
          <w:kern w:val="0"/>
          <w:sz w:val="20"/>
        </w:rPr>
        <w:t>, počítač technika Agentury připojit na MIX-PULT a</w:t>
      </w:r>
    </w:p>
    <w:p w14:paraId="73262850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reprobedny,2x ŚATNA-TEPLO </w:t>
      </w:r>
      <w:proofErr w:type="gramStart"/>
      <w:r w:rsidRPr="005B1F82">
        <w:rPr>
          <w:rFonts w:ascii="Courier New" w:hAnsi="Courier New" w:cs="Courier New"/>
          <w:kern w:val="0"/>
          <w:sz w:val="20"/>
        </w:rPr>
        <w:t>předem- s</w:t>
      </w:r>
      <w:proofErr w:type="gramEnd"/>
      <w:r w:rsidRPr="005B1F82">
        <w:rPr>
          <w:rFonts w:ascii="Courier New" w:hAnsi="Courier New" w:cs="Courier New"/>
          <w:kern w:val="0"/>
          <w:sz w:val="20"/>
        </w:rPr>
        <w:t xml:space="preserve"> HYGIENICKÝM VYBAVENÍM a DROBNÉ OBČERSTVENÍ.</w:t>
      </w:r>
    </w:p>
    <w:p w14:paraId="19E5705D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Délka pořadu s přestávkou cca 2 h 30 min</w:t>
      </w:r>
      <w:r w:rsidRPr="005B1F82">
        <w:rPr>
          <w:rFonts w:ascii="Courier New" w:hAnsi="Courier New" w:cs="Courier New"/>
          <w:kern w:val="0"/>
          <w:sz w:val="20"/>
        </w:rPr>
        <w:t>.  4x volné přístavky pro agenturu.</w:t>
      </w:r>
    </w:p>
    <w:p w14:paraId="12145776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16BFBC5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Dopravce a technik agentury Petr Mrázek tel.608 816 156 - DOMLUVIT SE PŘEDEM</w:t>
      </w:r>
    </w:p>
    <w:p w14:paraId="16A68D5C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I CENU ZA DOPRAVU</w:t>
      </w:r>
      <w:r w:rsidRPr="005B1F82">
        <w:rPr>
          <w:rFonts w:ascii="Courier New" w:hAnsi="Courier New" w:cs="Courier New"/>
          <w:kern w:val="0"/>
          <w:sz w:val="20"/>
        </w:rPr>
        <w:t>.</w:t>
      </w:r>
    </w:p>
    <w:p w14:paraId="0E89BF44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57B5A0F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5B1F82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783AE0CA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05CEA271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633A82AB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56B3CE1C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4AF6E8E7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7D51D2DC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4713462C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4977D063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4824DF8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65F5DB10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23E1E8F4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2CB2A0F3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5BD5489E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204FB409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2CBA808F" w14:textId="77777777" w:rsidR="00E333FF" w:rsidRPr="005B1F82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B1F82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09E2A5C6" w14:textId="77777777" w:rsidR="00E333FF" w:rsidRDefault="00E333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6FE5CC4" w14:textId="77777777" w:rsidR="005B1F82" w:rsidRDefault="005B1F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739C21C" w14:textId="77777777" w:rsidR="005B1F82" w:rsidRDefault="005B1F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DD8B67C" w14:textId="77777777" w:rsidR="005B1F82" w:rsidRDefault="005B1F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DDDBF3C" w14:textId="77777777" w:rsidR="005B1F82" w:rsidRPr="005B1F82" w:rsidRDefault="005B1F82" w:rsidP="005B1F8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bookmarkStart w:id="1" w:name="_Hlk159318319"/>
      <w:r w:rsidRPr="005B1F82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3EFE5B4E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5B1F82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3F019893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3B47260E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1.1.2024 do odvolání pro všechny pořady Agentury Harlekýn </w:t>
      </w:r>
      <w:r w:rsidRPr="005B1F82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338BBB15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294DFDC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745CBC7B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4B7B86A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372A8C8E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765EF973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3494B720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48421453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A129BDB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5B1F8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26F1E306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289F1514" w14:textId="77777777" w:rsidR="005B1F82" w:rsidRPr="005B1F82" w:rsidRDefault="005B1F82" w:rsidP="005B1F82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79F86712" w14:textId="77777777" w:rsidR="005B1F82" w:rsidRPr="005B1F82" w:rsidRDefault="005B1F82" w:rsidP="005B1F82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5B1F82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49971054" w14:textId="77777777" w:rsidR="005B1F82" w:rsidRPr="005B1F82" w:rsidRDefault="005B1F82" w:rsidP="005B1F82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435A4AD8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9F6229F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729B2C03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45F471D7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4DC01D98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E3C3DEA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482010D9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113342AE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7691CBA0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23D9EBA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20FF2B1A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78253CA3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47944242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DBEC05C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39E64FDB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3925482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2FC0D1CD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33D5F65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348168D4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39F5D43" w14:textId="77777777" w:rsidR="005B1F82" w:rsidRPr="005B1F82" w:rsidRDefault="005B1F82" w:rsidP="005B1F8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5B1F82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73C9C1C8" w14:textId="77777777" w:rsidR="005B1F82" w:rsidRPr="005B1F82" w:rsidRDefault="005B1F82" w:rsidP="005B1F8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E1C0BD2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B1F8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34FE3C00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18509522" w14:textId="77777777" w:rsidR="005B1F82" w:rsidRPr="005B1F8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5B1F8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r w:rsidRPr="005B1F82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5B1F8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5B1F82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5B1F8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5B1F82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5B1F8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5B1F82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6675F79D" w14:textId="77777777" w:rsidR="005B1F82" w:rsidRPr="005B1F8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5B1F82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5B1F82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56A94010" w14:textId="77777777" w:rsidR="005B1F82" w:rsidRPr="005B1F8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360B9395" w14:textId="77777777" w:rsidR="005B1F82" w:rsidRPr="005B1F8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752998F0" w14:textId="77777777" w:rsidR="005B1F82" w:rsidRPr="005B1F8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57DD18E9" w14:textId="77777777" w:rsidR="005B1F82" w:rsidRPr="005B1F8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581187DF" w14:textId="77777777" w:rsidR="005B1F82" w:rsidRPr="005B1F82" w:rsidRDefault="005B1F82" w:rsidP="005B1F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r w:rsidRPr="005B1F82">
        <w:rPr>
          <w:rFonts w:ascii="Arial" w:eastAsia="Times New Roman" w:hAnsi="Arial" w:cs="Arial"/>
          <w:b/>
          <w:noProof/>
          <w:kern w:val="0"/>
          <w:sz w:val="20"/>
          <w:szCs w:val="18"/>
          <w14:ligatures w14:val="none"/>
        </w:rPr>
        <w:drawing>
          <wp:inline distT="0" distB="0" distL="0" distR="0">
            <wp:extent cx="1757680" cy="106172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5F10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AC9B59E" w14:textId="77777777" w:rsidR="005B1F82" w:rsidRPr="005B1F82" w:rsidRDefault="005B1F82" w:rsidP="005B1F82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5B1F8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5B1F82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14:paraId="174928D8" w14:textId="77777777" w:rsidR="005B1F82" w:rsidRPr="005B1F82" w:rsidRDefault="005B1F82" w:rsidP="005B1F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14:ligatures w14:val="none"/>
        </w:rPr>
      </w:pPr>
    </w:p>
    <w:bookmarkEnd w:id="1"/>
    <w:p w14:paraId="6CB0B404" w14:textId="77777777" w:rsidR="005B1F82" w:rsidRPr="005B1F82" w:rsidRDefault="005B1F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5B1F82" w:rsidRPr="005B1F82" w:rsidSect="005B1F82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0EFF" w:usb1="40007843" w:usb2="0000000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82"/>
    <w:rsid w:val="00462DAC"/>
    <w:rsid w:val="005B1F82"/>
    <w:rsid w:val="007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395F"/>
  <w14:defaultImageDpi w14:val="0"/>
  <w15:docId w15:val="{93508FC2-465D-4752-AECD-464C3D10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2024-07-15T03:01:00Z</dcterms:created>
  <dcterms:modified xsi:type="dcterms:W3CDTF">2024-07-15T03:01:00Z</dcterms:modified>
</cp:coreProperties>
</file>