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5D11" w14:textId="77777777" w:rsidR="004D61D3" w:rsidRDefault="004D61D3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1F95BC43" w14:textId="77777777" w:rsidR="004D61D3" w:rsidRDefault="004D61D3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6EF3476E" w14:textId="77777777" w:rsidR="004D61D3" w:rsidRDefault="004D61D3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6EA50897" w14:textId="4E640A7D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4C478756" w14:textId="6DFA0FD6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IČ: 01312774, DIČ: CZ01312774</w:t>
      </w:r>
    </w:p>
    <w:p w14:paraId="2F0CB92B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27D2A333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56CBACD3" w14:textId="2D3E69F9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88, 76041 Zlín</w:t>
      </w:r>
    </w:p>
    <w:p w14:paraId="6C733224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1A577F53" w14:textId="77777777" w:rsidR="00AD4CDE" w:rsidRPr="00D27771" w:rsidRDefault="00AD4CDE">
      <w:pPr>
        <w:widowControl/>
        <w:rPr>
          <w:rFonts w:ascii="Arial" w:hAnsi="Arial" w:cs="Arial"/>
        </w:rPr>
      </w:pPr>
    </w:p>
    <w:p w14:paraId="29BC4A87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3783D970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58396099" w14:textId="63F0996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Kafka Václav</w:t>
      </w:r>
      <w:r w:rsidRPr="00D27771">
        <w:rPr>
          <w:rFonts w:ascii="Arial" w:hAnsi="Arial" w:cs="Arial"/>
        </w:rPr>
        <w:tab/>
        <w:t xml:space="preserve">r. č. </w:t>
      </w:r>
      <w:r w:rsidR="00A869A6">
        <w:rPr>
          <w:rFonts w:ascii="Arial" w:hAnsi="Arial" w:cs="Arial"/>
        </w:rPr>
        <w:t>70xxxxxxxxxx</w:t>
      </w:r>
      <w:r w:rsidRPr="00D27771">
        <w:rPr>
          <w:rFonts w:ascii="Arial" w:hAnsi="Arial" w:cs="Arial"/>
        </w:rPr>
        <w:t xml:space="preserve">, trvale bytem </w:t>
      </w:r>
      <w:r w:rsidR="00A869A6">
        <w:rPr>
          <w:rFonts w:ascii="Arial" w:hAnsi="Arial" w:cs="Arial"/>
        </w:rPr>
        <w:t>xxxxxxxxxxxxxxxxxxxxxxxxxx</w:t>
      </w:r>
      <w:r w:rsidRPr="00D27771">
        <w:rPr>
          <w:rFonts w:ascii="Arial" w:hAnsi="Arial" w:cs="Arial"/>
        </w:rPr>
        <w:t xml:space="preserve"> Praha</w:t>
      </w:r>
    </w:p>
    <w:p w14:paraId="2C3BAF4A" w14:textId="622F9B24" w:rsidR="00AD4CDE" w:rsidRPr="00D27771" w:rsidRDefault="008A28A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zast. </w:t>
      </w:r>
      <w:r w:rsidR="00A869A6">
        <w:rPr>
          <w:rFonts w:ascii="Arial" w:hAnsi="Arial" w:cs="Arial"/>
        </w:rPr>
        <w:t>xxxxxxxxxxxxxxxxxxxxxxxxxxxxxxxxxxxxxxxxxxxxxxxxxxxxxxxxxxxxxxxxx</w:t>
      </w:r>
    </w:p>
    <w:p w14:paraId="08C07E5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5BBB2B3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674C60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8DCC79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08E2B52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C4CF202" w14:textId="4E743838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2EED2A3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B787031" w14:textId="77777777" w:rsidR="00AD4CDE" w:rsidRPr="00D27771" w:rsidRDefault="00AD4CDE">
      <w:pPr>
        <w:widowControl/>
        <w:rPr>
          <w:rFonts w:ascii="Arial" w:hAnsi="Arial" w:cs="Arial"/>
        </w:rPr>
      </w:pPr>
    </w:p>
    <w:p w14:paraId="3674F233" w14:textId="77777777" w:rsidR="00AD4CDE" w:rsidRPr="00D27771" w:rsidRDefault="00AD4CDE">
      <w:pPr>
        <w:widowControl/>
        <w:rPr>
          <w:rFonts w:ascii="Arial" w:hAnsi="Arial" w:cs="Arial"/>
        </w:rPr>
      </w:pPr>
    </w:p>
    <w:p w14:paraId="3F7C65AB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12PR24/61</w:t>
      </w:r>
    </w:p>
    <w:p w14:paraId="2255347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9CB009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BE36E2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F050C2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FB0336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5B093DD" w14:textId="27E0BE20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kraj, Katastrální pracoviště Holešov pro katastrální území Prusinovice, obec Prusinovice.</w:t>
      </w:r>
    </w:p>
    <w:p w14:paraId="0B50D676" w14:textId="77777777" w:rsidR="008A28A6" w:rsidRPr="00835624" w:rsidRDefault="008A28A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2256DE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10F566D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176597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452CF2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7E2938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12706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1 415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4 245,00 Kč </w:t>
      </w:r>
    </w:p>
    <w:p w14:paraId="6A42023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15B30C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1 415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4 245,00 Kč</w:t>
      </w:r>
    </w:p>
    <w:p w14:paraId="226BECE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16B6DB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E7F695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Rozhodnutím pozemkového úřadu o KoPÚ čj. PÚ733997/K00/3/1-578/97 ze dne 7.6.2001.</w:t>
      </w:r>
    </w:p>
    <w:p w14:paraId="477030F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61428F6" w14:textId="281AC26A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A869A6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 xml:space="preserve"> ze dne 2. 10. 2023, pod č.j. 7833-153/2023, podle vyhl.č. 182/1988 Sb. ve znění vyhl.č. 316/1990 Sb., celkovou částkou 4 245,00 Kč (slovy: čtyři tisíce dvě stě čtyřicet pět korun českých). </w:t>
      </w:r>
    </w:p>
    <w:p w14:paraId="3E74310C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6BE86A9" w14:textId="77777777" w:rsidR="004D61D3" w:rsidRDefault="004D61D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C61B570" w14:textId="77777777" w:rsidR="004D61D3" w:rsidRPr="00D27771" w:rsidRDefault="004D61D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A8A5E5F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79532126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052BA95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770B3B4D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04EEDFA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B05D14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93A1D3C" w14:textId="58CA2DB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30. 10. 2023, ve výši </w:t>
      </w:r>
      <w:r w:rsidR="00A869A6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Kč, mezi postupitelem </w:t>
      </w:r>
      <w:r w:rsidR="00A869A6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 a nabyvatelem. </w:t>
      </w:r>
    </w:p>
    <w:p w14:paraId="1580401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74289703" w14:textId="64B5BB2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220/99 ze dne 22. 2. 1999, kterým oprávněné osobě </w:t>
      </w:r>
      <w:r w:rsidR="00A869A6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Záběhlice, obce Praha, okresu Praha-město. </w:t>
      </w:r>
    </w:p>
    <w:p w14:paraId="54363F4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0277EDC" w14:textId="37F5F04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A869A6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 č.j.  028879/2024, ze dne 28. 3. 2024, podle vyhl.č. 182/1988 Sb. ve znění vyhl.č. 316/1990 Sb., celkovou částkou </w:t>
      </w:r>
      <w:r w:rsidR="00A869A6">
        <w:rPr>
          <w:rFonts w:ascii="Arial" w:hAnsi="Arial" w:cs="Arial"/>
        </w:rPr>
        <w:t>xxxxxxxxxxxxxxxxxxxxxxxxxxxxxxxxxxxxxx xxxxxxxxxxxxxxxxxxxxxxxxxxxxxx.</w:t>
      </w:r>
    </w:p>
    <w:p w14:paraId="463A8A80" w14:textId="150390B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vyhl.č. 182/1988 Sb. ve znění vyhl.č. 316/1990 Sb., provedl KPÚ Praha, dne 22. 2. 1999. </w:t>
      </w:r>
    </w:p>
    <w:p w14:paraId="4EE01C67" w14:textId="77777777" w:rsidR="00AD4CDE" w:rsidRPr="00D27771" w:rsidRDefault="00AD4CDE">
      <w:pPr>
        <w:widowControl/>
        <w:rPr>
          <w:rFonts w:ascii="Arial" w:hAnsi="Arial" w:cs="Arial"/>
        </w:rPr>
      </w:pPr>
    </w:p>
    <w:p w14:paraId="06AE755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4 245,00 Kč. </w:t>
      </w:r>
    </w:p>
    <w:p w14:paraId="6DD81684" w14:textId="77777777" w:rsidR="00AD4CDE" w:rsidRPr="00D27771" w:rsidRDefault="00AD4CDE">
      <w:pPr>
        <w:widowControl/>
        <w:rPr>
          <w:rFonts w:ascii="Arial" w:hAnsi="Arial" w:cs="Arial"/>
        </w:rPr>
      </w:pPr>
    </w:p>
    <w:p w14:paraId="3E01BBC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638CE8CD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2FCBECD2" w14:textId="1A9006D3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3D4900C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4B030A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6648613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1C78628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5E725EF5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4B1C036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1227B4FB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24N18/61, uzavřenou s AGROVA a.s., jakožto nájemcem. S obsahem nájemní smlouvy byl nabyvatel seznámen před podpisem této smlouvy, což stvrzuje svým podpisem.</w:t>
      </w:r>
    </w:p>
    <w:p w14:paraId="1856C11A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33AB399" w14:textId="3C18D2C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</w:t>
      </w:r>
      <w:r w:rsidR="008A28A6">
        <w:rPr>
          <w:rFonts w:ascii="Arial" w:hAnsi="Arial" w:cs="Arial"/>
          <w:color w:val="000000"/>
          <w:sz w:val="20"/>
          <w:szCs w:val="20"/>
        </w:rPr>
        <w:t>pozemek je</w:t>
      </w:r>
      <w:r>
        <w:rPr>
          <w:rFonts w:ascii="Arial" w:hAnsi="Arial" w:cs="Arial"/>
          <w:color w:val="000000"/>
          <w:sz w:val="20"/>
          <w:szCs w:val="20"/>
        </w:rPr>
        <w:t xml:space="preserve"> součástí společenstevní honitby, jejímž držitelem je Honební společenstvo Prusinovice. Tento pozemek je ve smyslu zákona č. 503/2012 Sb., o Státním pozemkovém úřadu, ve znění pozdějších předpisů, v režimu přičlenění. </w:t>
      </w:r>
    </w:p>
    <w:p w14:paraId="0E08D46B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3C9CC90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převáděném pozemku váznou práva třetích osob:  </w:t>
      </w:r>
    </w:p>
    <w:p w14:paraId="387AB3EE" w14:textId="7C14F0E3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převádějící uzavřel smlouvu o smlouvě budoucí o zřízení věcného břemene číslo 1036C09/61, kterou se zavázal k uzavření smlouvy o zřízení věcného břemene a dal souhlas s tím, aby na části převáděného pozemku umístil stavbu kanalizace. Nabyvatel se zavazuje, že v souladu se smlouvou o smlouvě budoucí o zřízení věcného břemene uzavře (uzavřou) smlouvu o zřízení věcného břemene.</w:t>
      </w:r>
    </w:p>
    <w:p w14:paraId="56559663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E5C499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3581565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DDA31EE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76BA47A2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2C5A6FD2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24808CDA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72A85E8F" w14:textId="0A69B9A4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40408C36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460B83E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42D05F4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EE50F1F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48205A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B1FDF5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20C8CAC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2170B07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590EFF3B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F6265A8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CE2B518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04A5C78" w14:textId="72840B34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8A28A6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A869A6">
        <w:rPr>
          <w:rFonts w:ascii="Arial" w:hAnsi="Arial" w:cs="Arial"/>
          <w:color w:val="000000"/>
          <w:sz w:val="20"/>
          <w:szCs w:val="20"/>
        </w:rPr>
        <w:t>19.7.2024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5B52A8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5B52A8">
        <w:rPr>
          <w:rFonts w:ascii="Arial" w:hAnsi="Arial" w:cs="Arial"/>
          <w:color w:val="000000"/>
          <w:sz w:val="20"/>
          <w:szCs w:val="20"/>
        </w:rPr>
        <w:t>8.7.2024</w:t>
      </w:r>
    </w:p>
    <w:p w14:paraId="4FCA4015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D095354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EAB5110" w14:textId="77777777" w:rsidR="008A28A6" w:rsidRDefault="008A28A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97B3D99" w14:textId="77777777" w:rsidR="004D61D3" w:rsidRDefault="004D61D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64CFB50" w14:textId="77777777" w:rsidR="008A28A6" w:rsidRPr="00D27771" w:rsidRDefault="008A28A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9CE6DFF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4F5E971E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7AD83EAC" w14:textId="12A51733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8A28A6">
        <w:rPr>
          <w:rFonts w:ascii="Arial" w:hAnsi="Arial" w:cs="Arial"/>
          <w:color w:val="000000"/>
          <w:sz w:val="20"/>
          <w:szCs w:val="20"/>
        </w:rPr>
        <w:tab/>
      </w:r>
      <w:r w:rsidR="008A28A6">
        <w:rPr>
          <w:rFonts w:ascii="Arial" w:hAnsi="Arial" w:cs="Arial"/>
          <w:color w:val="000000"/>
          <w:sz w:val="20"/>
          <w:szCs w:val="20"/>
        </w:rPr>
        <w:tab/>
      </w:r>
      <w:r w:rsidR="008A28A6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8A28A6" w:rsidRPr="00D27771">
        <w:rPr>
          <w:rFonts w:ascii="Arial" w:hAnsi="Arial" w:cs="Arial"/>
          <w:color w:val="000000"/>
          <w:sz w:val="20"/>
          <w:szCs w:val="20"/>
        </w:rPr>
        <w:t>Kafka Václav</w:t>
      </w:r>
    </w:p>
    <w:p w14:paraId="54E95873" w14:textId="2C7C2459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8A28A6">
        <w:rPr>
          <w:rFonts w:ascii="Arial" w:hAnsi="Arial" w:cs="Arial"/>
          <w:color w:val="000000"/>
          <w:sz w:val="20"/>
          <w:szCs w:val="20"/>
        </w:rPr>
        <w:tab/>
      </w:r>
      <w:r w:rsidR="008A28A6">
        <w:rPr>
          <w:rFonts w:ascii="Arial" w:hAnsi="Arial" w:cs="Arial"/>
          <w:color w:val="000000"/>
          <w:sz w:val="20"/>
          <w:szCs w:val="20"/>
        </w:rPr>
        <w:tab/>
      </w:r>
      <w:r w:rsidR="008A28A6">
        <w:rPr>
          <w:rFonts w:ascii="Arial" w:hAnsi="Arial" w:cs="Arial"/>
          <w:color w:val="000000"/>
          <w:sz w:val="20"/>
          <w:szCs w:val="20"/>
        </w:rPr>
        <w:tab/>
        <w:t xml:space="preserve">zast, </w:t>
      </w:r>
      <w:r w:rsidR="00A869A6">
        <w:rPr>
          <w:rFonts w:ascii="Arial" w:hAnsi="Arial" w:cs="Arial"/>
          <w:color w:val="000000"/>
          <w:sz w:val="20"/>
          <w:szCs w:val="20"/>
        </w:rPr>
        <w:t>xxxxxxxxxxxxxxxxxxx</w:t>
      </w:r>
    </w:p>
    <w:p w14:paraId="16F3194F" w14:textId="07EC75C5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71EA3E6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560B02E" w14:textId="77777777" w:rsidR="003C1F37" w:rsidRDefault="003C1F37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2C813032" w14:textId="77777777" w:rsidR="003C1F37" w:rsidRDefault="003C1F37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1554A316" w14:textId="77777777" w:rsidR="003C1F37" w:rsidRDefault="003C1F37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2928E48B" w14:textId="77777777" w:rsidR="003C1F37" w:rsidRDefault="003C1F37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D826ADF" w14:textId="20D46B8F" w:rsidR="00F86F31" w:rsidRPr="00D27771" w:rsidRDefault="003C1F37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F4ACF51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4003C42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8145DB0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605AD4C5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17A16D60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26EDAD41" w14:textId="3CDB5695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8A28A6">
        <w:rPr>
          <w:rFonts w:ascii="Arial" w:hAnsi="Arial" w:cs="Arial"/>
          <w:color w:val="000000"/>
        </w:rPr>
        <w:t xml:space="preserve"> Bc. Denisa Machů</w:t>
      </w:r>
    </w:p>
    <w:p w14:paraId="071C64FE" w14:textId="77777777" w:rsidR="00091141" w:rsidRDefault="00091141">
      <w:pPr>
        <w:widowControl/>
        <w:rPr>
          <w:rFonts w:ascii="Arial" w:hAnsi="Arial" w:cs="Arial"/>
          <w:color w:val="000000"/>
        </w:rPr>
      </w:pPr>
    </w:p>
    <w:p w14:paraId="7974A1A2" w14:textId="77777777" w:rsidR="003C1F37" w:rsidRPr="00D27771" w:rsidRDefault="003C1F37">
      <w:pPr>
        <w:widowControl/>
        <w:rPr>
          <w:rFonts w:ascii="Arial" w:hAnsi="Arial" w:cs="Arial"/>
          <w:color w:val="000000"/>
        </w:rPr>
      </w:pPr>
    </w:p>
    <w:p w14:paraId="675B179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2CA532A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8961ED7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122A11F3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72FF43B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5D56BF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79AD9B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7A9E064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1B64E895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93B548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44277672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38F7C95C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4F48F03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051F2F99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1871BB54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5E2C4893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3E91F0B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0158DB91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1ECC04D2" w14:textId="0BEB8A99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4D61D3">
        <w:rPr>
          <w:rFonts w:ascii="Arial" w:hAnsi="Arial" w:cs="Arial"/>
          <w:color w:val="000000"/>
        </w:rPr>
        <w:t xml:space="preserve">e Zlíně </w:t>
      </w:r>
      <w:r w:rsidRPr="00D27771">
        <w:rPr>
          <w:rFonts w:ascii="Arial" w:hAnsi="Arial" w:cs="Arial"/>
          <w:color w:val="000000"/>
        </w:rPr>
        <w:t>dne  ……………………………</w:t>
      </w:r>
    </w:p>
    <w:p w14:paraId="13E1A829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52FCE564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4AF9058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14295  </w:t>
      </w:r>
    </w:p>
    <w:p w14:paraId="4E55912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3ADD30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1. 7. 2024  Verze programu Restituce: 7.00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017B" w14:textId="77777777" w:rsidR="00F96D7A" w:rsidRDefault="00F96D7A" w:rsidP="00802BDC">
      <w:r>
        <w:separator/>
      </w:r>
    </w:p>
  </w:endnote>
  <w:endnote w:type="continuationSeparator" w:id="0">
    <w:p w14:paraId="03B84C8C" w14:textId="77777777" w:rsidR="00F96D7A" w:rsidRDefault="00F96D7A" w:rsidP="0080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9EF2" w14:textId="6AB2B823" w:rsidR="00802BDC" w:rsidRPr="004D61D3" w:rsidRDefault="004D61D3" w:rsidP="004D61D3">
    <w:pPr>
      <w:pStyle w:val="Zpat"/>
      <w:ind w:left="-851"/>
    </w:pPr>
    <w:r>
      <w:rPr>
        <w:noProof/>
      </w:rPr>
      <w:drawing>
        <wp:inline distT="0" distB="0" distL="0" distR="0" wp14:anchorId="654F0F0C" wp14:editId="250134A0">
          <wp:extent cx="542925" cy="381000"/>
          <wp:effectExtent l="0" t="0" r="952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9C4D" w14:textId="77777777" w:rsidR="00F96D7A" w:rsidRDefault="00F96D7A" w:rsidP="00802BDC">
      <w:r>
        <w:separator/>
      </w:r>
    </w:p>
  </w:footnote>
  <w:footnote w:type="continuationSeparator" w:id="0">
    <w:p w14:paraId="6BA09ECA" w14:textId="77777777" w:rsidR="00F96D7A" w:rsidRDefault="00F96D7A" w:rsidP="00802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959D" w14:textId="0B681435" w:rsidR="00802BDC" w:rsidRDefault="00802BDC" w:rsidP="00802BDC">
    <w:pPr>
      <w:pStyle w:val="Zhlav"/>
      <w:jc w:val="right"/>
    </w:pPr>
    <w:r>
      <w:t xml:space="preserve">Č.j.: </w:t>
    </w:r>
    <w:r w:rsidRPr="00802BDC">
      <w:t>SPU 261111/2024/Mach</w:t>
    </w:r>
  </w:p>
  <w:p w14:paraId="38F505AF" w14:textId="2F9C75A4" w:rsidR="00802BDC" w:rsidRDefault="00802BDC" w:rsidP="00802BDC">
    <w:pPr>
      <w:pStyle w:val="Zhlav"/>
      <w:jc w:val="right"/>
    </w:pPr>
    <w:r>
      <w:t xml:space="preserve">UID: </w:t>
    </w:r>
    <w:r w:rsidRPr="00802BDC">
      <w:t>spuess920bfaf4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3C1F37"/>
    <w:rsid w:val="00407016"/>
    <w:rsid w:val="0043267F"/>
    <w:rsid w:val="0044037E"/>
    <w:rsid w:val="00475830"/>
    <w:rsid w:val="00490EB1"/>
    <w:rsid w:val="004934BF"/>
    <w:rsid w:val="004A7C5D"/>
    <w:rsid w:val="004D61D3"/>
    <w:rsid w:val="00511ECA"/>
    <w:rsid w:val="00540A55"/>
    <w:rsid w:val="00547094"/>
    <w:rsid w:val="005A5801"/>
    <w:rsid w:val="005B52A8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02BDC"/>
    <w:rsid w:val="008163EB"/>
    <w:rsid w:val="00817045"/>
    <w:rsid w:val="0081770D"/>
    <w:rsid w:val="00824EDF"/>
    <w:rsid w:val="00835624"/>
    <w:rsid w:val="0086454B"/>
    <w:rsid w:val="00887698"/>
    <w:rsid w:val="008A28A6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869A6"/>
    <w:rsid w:val="00AA11EB"/>
    <w:rsid w:val="00AB3D96"/>
    <w:rsid w:val="00AB5EEE"/>
    <w:rsid w:val="00AD2C21"/>
    <w:rsid w:val="00AD4CDE"/>
    <w:rsid w:val="00AF52AA"/>
    <w:rsid w:val="00B01442"/>
    <w:rsid w:val="00B11680"/>
    <w:rsid w:val="00B12FEC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9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92F3AF"/>
  <w14:defaultImageDpi w14:val="0"/>
  <w15:docId w15:val="{338C5B6A-AC31-4441-B2D2-06B60062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1094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4</cp:revision>
  <cp:lastPrinted>2002-01-25T14:18:00Z</cp:lastPrinted>
  <dcterms:created xsi:type="dcterms:W3CDTF">2024-07-19T07:41:00Z</dcterms:created>
  <dcterms:modified xsi:type="dcterms:W3CDTF">2024-07-19T07:43:00Z</dcterms:modified>
</cp:coreProperties>
</file>