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B9" w:rsidRDefault="00D06FB9" w:rsidP="00D06FB9">
      <w:pPr>
        <w:rPr>
          <w:lang w:eastAsia="en-US"/>
        </w:rPr>
      </w:pPr>
    </w:p>
    <w:p w:rsidR="00D06FB9" w:rsidRDefault="00D06FB9" w:rsidP="00D06FB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Pr="005D7A83">
        <w:rPr>
          <w:highlight w:val="black"/>
        </w:rPr>
        <w:t>Martin Machka</w:t>
      </w:r>
      <w:r>
        <w:t xml:space="preserve"> II FARMSYSTEM &lt;</w:t>
      </w:r>
      <w:hyperlink r:id="rId4" w:history="1">
        <w:r w:rsidRPr="005D7A83">
          <w:rPr>
            <w:rStyle w:val="Hypertextovodkaz"/>
            <w:color w:val="auto"/>
            <w:highlight w:val="black"/>
          </w:rPr>
          <w:t>martin.machka</w:t>
        </w:r>
        <w:r>
          <w:rPr>
            <w:rStyle w:val="Hypertextovodkaz"/>
          </w:rPr>
          <w:t>@farmsystem.cz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July 18, 2024 1:12 PM</w:t>
      </w:r>
      <w:r>
        <w:br/>
      </w:r>
      <w:r>
        <w:rPr>
          <w:b/>
          <w:bCs/>
        </w:rPr>
        <w:t>To: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Edition &lt;</w:t>
      </w:r>
      <w:hyperlink r:id="rId5" w:history="1">
        <w:r w:rsidRPr="005D7A83">
          <w:rPr>
            <w:rStyle w:val="Hypertextovodkaz"/>
            <w:color w:val="auto"/>
            <w:highlight w:val="black"/>
          </w:rPr>
          <w:t>starkova.iveta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probiotické bakteriální roztoky pro prevenci výskytu </w:t>
      </w:r>
      <w:proofErr w:type="spellStart"/>
      <w:r>
        <w:t>inf</w:t>
      </w:r>
      <w:proofErr w:type="spellEnd"/>
      <w:r>
        <w:t>. chorob skotu vč. aplikátoru</w:t>
      </w:r>
    </w:p>
    <w:p w:rsidR="00D06FB9" w:rsidRDefault="00D06FB9" w:rsidP="00D06FB9"/>
    <w:p w:rsidR="00D06FB9" w:rsidRDefault="00D06FB9" w:rsidP="00D06FB9">
      <w:r>
        <w:t>Dobrý den,</w:t>
      </w:r>
      <w:r>
        <w:br/>
      </w:r>
      <w:r>
        <w:br/>
        <w:t xml:space="preserve">potvrzujeme </w:t>
      </w:r>
      <w:proofErr w:type="gramStart"/>
      <w:r>
        <w:t>Vaší</w:t>
      </w:r>
      <w:proofErr w:type="gramEnd"/>
      <w:r>
        <w:t xml:space="preserve"> objednávku</w:t>
      </w:r>
      <w:r>
        <w:br/>
      </w:r>
      <w:r>
        <w:br/>
        <w:t>Hezký zbytek dne</w:t>
      </w:r>
    </w:p>
    <w:tbl>
      <w:tblPr>
        <w:tblW w:w="52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</w:tblGrid>
      <w:tr w:rsidR="00D06FB9" w:rsidTr="00D06F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6FB9" w:rsidRDefault="00D06FB9">
            <w:pPr>
              <w:pStyle w:val="Normlnweb"/>
            </w:pPr>
            <w:r w:rsidRPr="005D7A83">
              <w:rPr>
                <w:rStyle w:val="Siln"/>
                <w:rFonts w:ascii="system-ui" w:hAnsi="system-ui"/>
                <w:sz w:val="28"/>
                <w:szCs w:val="28"/>
                <w:highlight w:val="black"/>
              </w:rPr>
              <w:t>Martin Machka</w:t>
            </w:r>
            <w:r w:rsidRPr="005D7A83">
              <w:rPr>
                <w:rStyle w:val="Siln"/>
                <w:rFonts w:ascii="system-ui" w:hAnsi="system-ui"/>
                <w:sz w:val="28"/>
                <w:szCs w:val="28"/>
              </w:rPr>
              <w:t xml:space="preserve"> </w:t>
            </w:r>
            <w:r>
              <w:br/>
            </w:r>
            <w:r>
              <w:rPr>
                <w:rStyle w:val="Siln"/>
                <w:rFonts w:ascii="system-ui" w:hAnsi="system-ui"/>
                <w:color w:val="2F441C"/>
              </w:rPr>
              <w:t>Vedoucí skladu</w:t>
            </w:r>
            <w:r>
              <w:rPr>
                <w:rFonts w:ascii="system-ui" w:hAnsi="system-ui"/>
                <w:b/>
                <w:bCs/>
                <w:color w:val="2F441C"/>
              </w:rPr>
              <w:br/>
            </w:r>
            <w:r w:rsidRPr="005D7A83">
              <w:rPr>
                <w:rStyle w:val="Siln"/>
                <w:rFonts w:ascii="system-ui" w:hAnsi="system-ui"/>
                <w:highlight w:val="black"/>
              </w:rPr>
              <w:t>+420 774 402 484</w:t>
            </w:r>
            <w:r w:rsidRPr="005D7A83">
              <w:rPr>
                <w:rFonts w:ascii="system-ui" w:hAnsi="system-ui"/>
                <w:b/>
                <w:bCs/>
              </w:rPr>
              <w:br/>
            </w:r>
            <w:hyperlink r:id="rId6" w:history="1">
              <w:r w:rsidRPr="005D7A83">
                <w:rPr>
                  <w:rStyle w:val="Hypertextovodkaz"/>
                  <w:rFonts w:ascii="system-ui" w:hAnsi="system-ui"/>
                  <w:b/>
                  <w:bCs/>
                  <w:color w:val="auto"/>
                  <w:highlight w:val="black"/>
                </w:rPr>
                <w:t>martin.machka</w:t>
              </w:r>
              <w:r>
                <w:rPr>
                  <w:rStyle w:val="Hypertextovodkaz"/>
                  <w:rFonts w:ascii="system-ui" w:hAnsi="system-ui"/>
                  <w:b/>
                  <w:bCs/>
                  <w:color w:val="2F441C"/>
                </w:rPr>
                <w:t xml:space="preserve">@farmsystem.cz </w:t>
              </w:r>
            </w:hyperlink>
            <w:r>
              <w:rPr>
                <w:rFonts w:ascii="system-ui" w:hAnsi="system-ui"/>
                <w:b/>
                <w:bCs/>
                <w:color w:val="2F441C"/>
              </w:rPr>
              <w:br/>
            </w:r>
            <w:hyperlink r:id="rId7" w:history="1">
              <w:r>
                <w:rPr>
                  <w:rStyle w:val="Hypertextovodkaz"/>
                  <w:rFonts w:ascii="system-ui" w:hAnsi="system-ui"/>
                  <w:b/>
                  <w:bCs/>
                  <w:color w:val="2F441C"/>
                </w:rPr>
                <w:t>www.farmsystem.cz</w:t>
              </w:r>
            </w:hyperlink>
            <w:r>
              <w:rPr>
                <w:rFonts w:ascii="system-ui" w:hAnsi="system-ui"/>
                <w:b/>
                <w:bCs/>
                <w:color w:val="2F441C"/>
              </w:rPr>
              <w:br/>
            </w:r>
            <w:hyperlink r:id="rId8" w:history="1">
              <w:r>
                <w:rPr>
                  <w:rStyle w:val="Hypertextovodkaz"/>
                  <w:rFonts w:ascii="system-ui" w:hAnsi="system-ui"/>
                  <w:b/>
                  <w:bCs/>
                  <w:color w:val="2F441C"/>
                </w:rPr>
                <w:t>www.fasy.cz</w:t>
              </w:r>
            </w:hyperlink>
            <w:r>
              <w:rPr>
                <w:rFonts w:ascii="system-ui" w:hAnsi="system-ui"/>
                <w:b/>
                <w:bCs/>
                <w:color w:val="2F441C"/>
              </w:rPr>
              <w:br/>
            </w:r>
            <w:hyperlink r:id="rId9" w:history="1">
              <w:proofErr w:type="spellStart"/>
              <w:r>
                <w:rPr>
                  <w:rStyle w:val="Hypertextovodkaz"/>
                  <w:rFonts w:ascii="system-ui" w:hAnsi="system-ui"/>
                  <w:b/>
                  <w:bCs/>
                  <w:color w:val="2F441C"/>
                </w:rPr>
                <w:t>youtube</w:t>
              </w:r>
              <w:proofErr w:type="spellEnd"/>
            </w:hyperlink>
            <w:r>
              <w:rPr>
                <w:rFonts w:ascii="system-ui" w:hAnsi="system-ui"/>
                <w:b/>
                <w:bCs/>
                <w:color w:val="2F441C"/>
              </w:rPr>
              <w:br/>
            </w:r>
            <w:hyperlink r:id="rId10" w:history="1">
              <w:proofErr w:type="spellStart"/>
              <w:r>
                <w:rPr>
                  <w:rStyle w:val="Hypertextovodkaz"/>
                  <w:rFonts w:ascii="system-ui" w:hAnsi="system-ui"/>
                  <w:b/>
                  <w:bCs/>
                  <w:color w:val="2F441C"/>
                </w:rPr>
                <w:t>instagram</w:t>
              </w:r>
              <w:proofErr w:type="spellEnd"/>
            </w:hyperlink>
            <w:r>
              <w:rPr>
                <w:rStyle w:val="Siln"/>
                <w:rFonts w:ascii="system-ui" w:hAnsi="system-ui"/>
                <w:color w:val="2F441C"/>
              </w:rPr>
              <w:t xml:space="preserve"> </w:t>
            </w:r>
          </w:p>
          <w:p w:rsidR="00D06FB9" w:rsidRDefault="00D06FB9">
            <w:pPr>
              <w:pStyle w:val="Normlnweb"/>
            </w:pPr>
            <w:r>
              <w:rPr>
                <w:noProof/>
              </w:rPr>
              <w:drawing>
                <wp:inline distT="0" distB="0" distL="0" distR="0">
                  <wp:extent cx="1714500" cy="1775460"/>
                  <wp:effectExtent l="0" t="0" r="0" b="0"/>
                  <wp:docPr id="2" name="Obrázek 2" descr="cid:image002.png@01DAD915.687DDA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AD915.687DDA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6FB9" w:rsidRDefault="00D06FB9" w:rsidP="00D06FB9">
      <w:r>
        <w:t xml:space="preserve">Dne 18.07.2024 v 12:51 -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Edition napsal(a):</w:t>
      </w:r>
    </w:p>
    <w:p w:rsidR="00D06FB9" w:rsidRDefault="00D06FB9" w:rsidP="00D06FB9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2931049</w:t>
      </w:r>
    </w:p>
    <w:p w:rsidR="00D06FB9" w:rsidRDefault="00D06FB9" w:rsidP="00D06FB9">
      <w:r>
        <w:t> </w:t>
      </w:r>
    </w:p>
    <w:p w:rsidR="00D06FB9" w:rsidRDefault="00D06FB9" w:rsidP="00D06FB9">
      <w:r>
        <w:t xml:space="preserve">Dobrý den, </w:t>
      </w: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</w:t>
      </w:r>
      <w:proofErr w:type="gramStart"/>
      <w:r>
        <w:t>email....</w:t>
      </w:r>
      <w:proofErr w:type="gramEnd"/>
      <w:r>
        <w:t xml:space="preserve">.a potvrďte převzetí objednávky. </w:t>
      </w:r>
      <w:r>
        <w:br/>
      </w:r>
      <w:r>
        <w:br/>
        <w:t>Objednávka 2931049 ze dne 17.07.2024</w:t>
      </w:r>
      <w:r>
        <w:br/>
        <w:t xml:space="preserve">Předběžná cena s DPH 71 000,- </w:t>
      </w:r>
      <w:r>
        <w:br/>
      </w:r>
      <w:r>
        <w:br/>
        <w:t xml:space="preserve">Věc: Probiotické bakteriální roztoky pro </w:t>
      </w:r>
      <w:proofErr w:type="spellStart"/>
      <w:r>
        <w:t>pevenci</w:t>
      </w:r>
      <w:proofErr w:type="spellEnd"/>
      <w:r>
        <w:t xml:space="preserve"> výskytu </w:t>
      </w:r>
      <w:proofErr w:type="spellStart"/>
      <w:r>
        <w:t>inf</w:t>
      </w:r>
      <w:proofErr w:type="spellEnd"/>
      <w:r>
        <w:t>. Chorob skotu vč. aplikátoru</w:t>
      </w:r>
    </w:p>
    <w:p w:rsidR="00D06FB9" w:rsidRDefault="00D06FB9" w:rsidP="00D06FB9">
      <w:r>
        <w:t> </w:t>
      </w:r>
    </w:p>
    <w:p w:rsidR="00D06FB9" w:rsidRDefault="00D06FB9" w:rsidP="00D06FB9">
      <w:r>
        <w:t> </w:t>
      </w:r>
    </w:p>
    <w:p w:rsidR="00D06FB9" w:rsidRDefault="00D06FB9" w:rsidP="00D06FB9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06FB9" w:rsidRDefault="00D06FB9" w:rsidP="00D06FB9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D06FB9" w:rsidRPr="005D7A83" w:rsidRDefault="00D06FB9" w:rsidP="00D06FB9">
      <w:r w:rsidRPr="005D7A83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lastRenderedPageBreak/>
        <w:t>Iveta Stárková</w:t>
      </w:r>
    </w:p>
    <w:p w:rsidR="00D06FB9" w:rsidRDefault="00D06FB9" w:rsidP="00D06FB9">
      <w:r>
        <w:rPr>
          <w:rFonts w:ascii="Arial" w:hAnsi="Arial" w:cs="Arial"/>
          <w:color w:val="000080"/>
          <w:sz w:val="20"/>
          <w:szCs w:val="20"/>
        </w:rPr>
        <w:t>hlavní účetní</w:t>
      </w:r>
    </w:p>
    <w:p w:rsidR="00D06FB9" w:rsidRDefault="00D06FB9" w:rsidP="00D06FB9">
      <w:r>
        <w:rPr>
          <w:color w:val="000080"/>
        </w:rPr>
        <w:t> </w:t>
      </w:r>
    </w:p>
    <w:p w:rsidR="00D06FB9" w:rsidRDefault="00D06FB9" w:rsidP="00D06FB9"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D06FB9" w:rsidRDefault="00D06FB9" w:rsidP="00D06FB9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06FB9" w:rsidRDefault="00D06FB9" w:rsidP="00D06FB9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D06FB9" w:rsidRDefault="00D06FB9" w:rsidP="00D06FB9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D06FB9" w:rsidRDefault="00D06FB9" w:rsidP="00D06FB9"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D06FB9" w:rsidRDefault="00D06FB9" w:rsidP="00D06FB9"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13" w:history="1">
        <w:r w:rsidRPr="005D7A83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</w:rPr>
          <w:t>starkova.iveta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@vuzv.cz</w:t>
        </w:r>
      </w:hyperlink>
    </w:p>
    <w:p w:rsidR="00D06FB9" w:rsidRDefault="00D06FB9" w:rsidP="00D06FB9"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+ </w:t>
      </w:r>
      <w:r w:rsidRPr="005D7A83">
        <w:rPr>
          <w:rFonts w:ascii="Arial" w:hAnsi="Arial" w:cs="Arial"/>
          <w:sz w:val="20"/>
          <w:szCs w:val="20"/>
          <w:highlight w:val="black"/>
        </w:rPr>
        <w:t>420 267 009 642</w:t>
      </w:r>
    </w:p>
    <w:p w:rsidR="00D06FB9" w:rsidRDefault="00D06FB9" w:rsidP="00D06FB9">
      <w:proofErr w:type="gramStart"/>
      <w:r>
        <w:rPr>
          <w:rFonts w:ascii="Arial" w:hAnsi="Arial" w:cs="Arial"/>
          <w:color w:val="000080"/>
          <w:sz w:val="20"/>
          <w:szCs w:val="20"/>
        </w:rPr>
        <w:t>Mobil:  +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5D7A83">
        <w:rPr>
          <w:rFonts w:ascii="Arial" w:hAnsi="Arial" w:cs="Arial"/>
          <w:sz w:val="20"/>
          <w:szCs w:val="20"/>
          <w:highlight w:val="black"/>
        </w:rPr>
        <w:t>420 731 650 853</w:t>
      </w:r>
      <w:bookmarkStart w:id="0" w:name="_GoBack"/>
      <w:bookmarkEnd w:id="0"/>
      <w:r w:rsidRPr="005D7A83">
        <w:rPr>
          <w:rFonts w:ascii="Arial" w:hAnsi="Arial" w:cs="Arial"/>
          <w:sz w:val="20"/>
          <w:szCs w:val="20"/>
        </w:rPr>
        <w:t> </w:t>
      </w:r>
    </w:p>
    <w:p w:rsidR="00D06FB9" w:rsidRDefault="00D06FB9" w:rsidP="00D06FB9">
      <w:r>
        <w:rPr>
          <w:color w:val="1F497D"/>
        </w:rPr>
        <w:t> </w:t>
      </w:r>
    </w:p>
    <w:p w:rsidR="00D06FB9" w:rsidRDefault="00D06FB9" w:rsidP="00D06FB9">
      <w:r>
        <w:rPr>
          <w:color w:val="1F497D"/>
        </w:rPr>
        <w:t> </w:t>
      </w:r>
    </w:p>
    <w:p w:rsidR="00D06FB9" w:rsidRDefault="00D06FB9" w:rsidP="00D06FB9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3020" cy="36576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B9" w:rsidRDefault="00D06FB9" w:rsidP="00D06FB9">
      <w:r>
        <w:t> </w:t>
      </w:r>
    </w:p>
    <w:p w:rsidR="00D06FB9" w:rsidRDefault="00D06FB9" w:rsidP="00D06FB9">
      <w:pPr>
        <w:spacing w:after="240"/>
      </w:pPr>
      <w:r>
        <w:br/>
      </w:r>
    </w:p>
    <w:p w:rsidR="00D06FB9" w:rsidRDefault="00D06FB9" w:rsidP="00D06FB9">
      <w:r>
        <w:t> </w:t>
      </w:r>
    </w:p>
    <w:p w:rsidR="00304E5D" w:rsidRDefault="00304E5D"/>
    <w:sectPr w:rsidR="00304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stem-ui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B9"/>
    <w:rsid w:val="00304E5D"/>
    <w:rsid w:val="005D7A83"/>
    <w:rsid w:val="00D0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CD73-5CE2-42D5-8939-039DFC36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06FB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06FB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06FB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0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y.cz" TargetMode="External"/><Relationship Id="rId13" Type="http://schemas.openxmlformats.org/officeDocument/2006/relationships/hyperlink" Target="mailto:starkova.iveta@vuz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rmsystem.cz" TargetMode="External"/><Relationship Id="rId12" Type="http://schemas.openxmlformats.org/officeDocument/2006/relationships/image" Target="cid:image002.png@01DAD915.687DDAB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rtin.machka@farmsystem.cz%09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starkova.iveta@vuzv.cz" TargetMode="External"/><Relationship Id="rId15" Type="http://schemas.openxmlformats.org/officeDocument/2006/relationships/image" Target="cid:part2.gvWVwIe0.t6qdY6ep@farmsystem.cz" TargetMode="External"/><Relationship Id="rId10" Type="http://schemas.openxmlformats.org/officeDocument/2006/relationships/hyperlink" Target="https://www.instagram.com/farmsystem/" TargetMode="External"/><Relationship Id="rId4" Type="http://schemas.openxmlformats.org/officeDocument/2006/relationships/hyperlink" Target="mailto:martin.machka@farmsystem.cz" TargetMode="External"/><Relationship Id="rId9" Type="http://schemas.openxmlformats.org/officeDocument/2006/relationships/hyperlink" Target="https://www.youtube.com/results?search_query=farmsyste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Věra Přenosilová</dc:creator>
  <cp:keywords/>
  <dc:description/>
  <cp:lastModifiedBy>PhDr. Věra Přenosilová</cp:lastModifiedBy>
  <cp:revision>2</cp:revision>
  <dcterms:created xsi:type="dcterms:W3CDTF">2024-07-19T06:56:00Z</dcterms:created>
  <dcterms:modified xsi:type="dcterms:W3CDTF">2024-07-19T06:56:00Z</dcterms:modified>
</cp:coreProperties>
</file>