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2289" w14:textId="77777777" w:rsidR="00675D38" w:rsidRPr="007B62B1" w:rsidRDefault="00675D38">
      <w:pPr>
        <w:jc w:val="center"/>
        <w:rPr>
          <w:rFonts w:ascii="Tahoma" w:hAnsi="Tahoma" w:cs="Tahoma"/>
          <w:b/>
          <w:szCs w:val="28"/>
        </w:rPr>
      </w:pPr>
    </w:p>
    <w:p w14:paraId="2AA3D90F" w14:textId="77777777" w:rsidR="00675D38" w:rsidRPr="007B62B1" w:rsidRDefault="00675D38">
      <w:pPr>
        <w:jc w:val="center"/>
        <w:rPr>
          <w:rFonts w:ascii="Tahoma" w:hAnsi="Tahoma" w:cs="Tahoma"/>
          <w:b/>
          <w:szCs w:val="28"/>
        </w:rPr>
      </w:pPr>
    </w:p>
    <w:p w14:paraId="6ACACE84" w14:textId="77777777" w:rsidR="002068B0" w:rsidRPr="007B62B1" w:rsidRDefault="002068B0" w:rsidP="002068B0">
      <w:pPr>
        <w:spacing w:before="360"/>
        <w:jc w:val="center"/>
        <w:rPr>
          <w:rFonts w:ascii="Tahoma" w:hAnsi="Tahoma" w:cs="Tahoma"/>
          <w:b/>
        </w:rPr>
      </w:pPr>
      <w:r w:rsidRPr="007B62B1">
        <w:rPr>
          <w:rFonts w:ascii="Tahoma" w:hAnsi="Tahoma" w:cs="Tahoma"/>
          <w:b/>
        </w:rPr>
        <w:t xml:space="preserve">ČESTNÉ PROHLÁŠENÍ O SPLNĚNÍ ZÁKLADNÍ ZPŮSOBILOSTI </w:t>
      </w:r>
    </w:p>
    <w:p w14:paraId="01619565" w14:textId="77777777" w:rsidR="002068B0" w:rsidRPr="007B62B1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 w:rsidRPr="007B62B1">
        <w:rPr>
          <w:rFonts w:ascii="Tahoma" w:hAnsi="Tahoma" w:cs="Tahoma"/>
          <w:b/>
        </w:rPr>
        <w:t>A KE STŘETU ZÁJMŮ</w:t>
      </w:r>
    </w:p>
    <w:p w14:paraId="17ACE57D" w14:textId="3C997764" w:rsidR="002068B0" w:rsidRPr="007B62B1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7B62B1">
        <w:rPr>
          <w:rFonts w:ascii="Tahoma" w:hAnsi="Tahoma" w:cs="Tahoma"/>
          <w:sz w:val="20"/>
          <w:szCs w:val="20"/>
        </w:rPr>
        <w:t xml:space="preserve">v rámci veřejné zakázky č. </w:t>
      </w:r>
      <w:r w:rsidR="00833BB6" w:rsidRPr="003636A1">
        <w:rPr>
          <w:rFonts w:ascii="Tahoma" w:hAnsi="Tahoma" w:cs="Tahoma"/>
          <w:sz w:val="20"/>
          <w:szCs w:val="20"/>
        </w:rPr>
        <w:t>2024/0</w:t>
      </w:r>
      <w:r w:rsidR="001E79E6">
        <w:rPr>
          <w:rFonts w:ascii="Tahoma" w:hAnsi="Tahoma" w:cs="Tahoma"/>
          <w:sz w:val="20"/>
          <w:szCs w:val="20"/>
        </w:rPr>
        <w:t>15</w:t>
      </w:r>
    </w:p>
    <w:p w14:paraId="3648C9F1" w14:textId="6D69B379" w:rsidR="002068B0" w:rsidRPr="003636A1" w:rsidRDefault="00365A6A" w:rsidP="002068B0">
      <w:pPr>
        <w:pStyle w:val="Zkladntext"/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="001E79E6" w:rsidRPr="001E79E6">
        <w:rPr>
          <w:rFonts w:ascii="Tahoma" w:hAnsi="Tahoma" w:cs="Tahoma"/>
          <w:b/>
        </w:rPr>
        <w:t>Nábytek pro odbornou učebnu pro praktické sestry</w:t>
      </w:r>
      <w:r w:rsidR="00880552">
        <w:rPr>
          <w:rFonts w:ascii="Tahoma" w:hAnsi="Tahoma" w:cs="Tahoma"/>
          <w:b/>
        </w:rPr>
        <w:t xml:space="preserve"> </w:t>
      </w:r>
      <w:r w:rsidR="001E79E6" w:rsidRPr="001E79E6">
        <w:rPr>
          <w:rFonts w:ascii="Tahoma" w:hAnsi="Tahoma" w:cs="Tahoma"/>
          <w:b/>
        </w:rPr>
        <w:t>– SZŠ a VOŠZ Ostrava</w:t>
      </w:r>
      <w:r w:rsidR="00484B53" w:rsidRPr="003636A1">
        <w:rPr>
          <w:rFonts w:ascii="Tahoma" w:hAnsi="Tahoma" w:cs="Tahoma"/>
          <w:b/>
        </w:rPr>
        <w:t>“</w:t>
      </w:r>
    </w:p>
    <w:p w14:paraId="36CABA2F" w14:textId="77777777" w:rsidR="007B62B1" w:rsidRPr="007B62B1" w:rsidRDefault="007B62B1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14:paraId="2177F3C6" w14:textId="77777777" w:rsidR="002068B0" w:rsidRPr="003636A1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3636A1">
        <w:rPr>
          <w:rFonts w:ascii="Tahoma" w:hAnsi="Tahoma" w:cs="Tahoma"/>
          <w:sz w:val="20"/>
          <w:szCs w:val="20"/>
        </w:rPr>
        <w:t xml:space="preserve">Tímto </w:t>
      </w:r>
      <w:r w:rsidRPr="003636A1">
        <w:rPr>
          <w:rFonts w:ascii="Tahoma" w:hAnsi="Tahoma" w:cs="Tahoma"/>
          <w:b/>
          <w:sz w:val="20"/>
          <w:szCs w:val="20"/>
        </w:rPr>
        <w:t>čestně prohlašuji</w:t>
      </w:r>
      <w:r w:rsidRPr="003636A1">
        <w:rPr>
          <w:rFonts w:ascii="Tahoma" w:hAnsi="Tahoma" w:cs="Tahoma"/>
          <w:sz w:val="20"/>
          <w:szCs w:val="20"/>
        </w:rPr>
        <w:t>, že:</w:t>
      </w:r>
    </w:p>
    <w:p w14:paraId="11CFC8E0" w14:textId="77777777" w:rsidR="002068B0" w:rsidRPr="003636A1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636A1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 w:rsidRPr="003636A1">
        <w:rPr>
          <w:rFonts w:ascii="Tahoma" w:hAnsi="Tahoma" w:cs="Tahoma"/>
          <w:bCs/>
          <w:sz w:val="20"/>
          <w:szCs w:val="20"/>
        </w:rPr>
        <w:t xml:space="preserve">jeho </w:t>
      </w:r>
      <w:r w:rsidRPr="003636A1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14:paraId="6B59F9F6" w14:textId="77777777" w:rsidR="002068B0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636A1">
        <w:rPr>
          <w:rFonts w:ascii="Tahoma" w:hAnsi="Tahoma" w:cs="Tahoma"/>
          <w:bCs/>
          <w:sz w:val="20"/>
          <w:szCs w:val="20"/>
        </w:rPr>
        <w:t xml:space="preserve">Jako </w:t>
      </w:r>
      <w:r w:rsidR="008B49BE" w:rsidRPr="003636A1">
        <w:rPr>
          <w:rFonts w:ascii="Tahoma" w:hAnsi="Tahoma" w:cs="Tahoma"/>
          <w:bCs/>
          <w:sz w:val="20"/>
          <w:szCs w:val="20"/>
        </w:rPr>
        <w:t>dodavatel</w:t>
      </w:r>
      <w:r w:rsidRPr="003636A1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14:paraId="2853D35E" w14:textId="77777777" w:rsidR="00B25E03" w:rsidRPr="0030601C" w:rsidRDefault="00B25E03" w:rsidP="00B25E03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ED7F4A">
        <w:rPr>
          <w:rFonts w:ascii="Tahoma" w:hAnsi="Tahoma" w:cs="Tahoma"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>
        <w:rPr>
          <w:rFonts w:ascii="Tahoma" w:hAnsi="Tahoma" w:cs="Tahoma"/>
          <w:bCs/>
          <w:sz w:val="20"/>
          <w:szCs w:val="20"/>
        </w:rPr>
        <w:t> </w:t>
      </w:r>
      <w:r w:rsidRPr="00ED7F4A">
        <w:rPr>
          <w:rFonts w:ascii="Tahoma" w:hAnsi="Tahoma" w:cs="Tahoma"/>
          <w:bCs/>
          <w:sz w:val="20"/>
          <w:szCs w:val="20"/>
        </w:rPr>
        <w:t>269/2014 ve spojení s prováděcím nařízením Rady (EU) č. 2022/581, nařízení Rady (EU) č.</w:t>
      </w:r>
      <w:r>
        <w:rPr>
          <w:rFonts w:ascii="Tahoma" w:hAnsi="Tahoma" w:cs="Tahoma"/>
          <w:bCs/>
          <w:sz w:val="20"/>
          <w:szCs w:val="20"/>
        </w:rPr>
        <w:t> </w:t>
      </w:r>
      <w:r w:rsidRPr="00ED7F4A">
        <w:rPr>
          <w:rFonts w:ascii="Tahoma" w:hAnsi="Tahoma" w:cs="Tahoma"/>
          <w:bCs/>
          <w:sz w:val="20"/>
          <w:szCs w:val="20"/>
        </w:rPr>
        <w:t>208/2014 a nařízení Rady (ES) č. 765/2006 nebo v jejich prospěch.</w:t>
      </w:r>
    </w:p>
    <w:p w14:paraId="6266B136" w14:textId="77777777" w:rsidR="005600C2" w:rsidRPr="003636A1" w:rsidRDefault="005600C2" w:rsidP="00A201A2">
      <w:pPr>
        <w:spacing w:before="12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14:paraId="75D7423B" w14:textId="77777777" w:rsidR="00F04BDC" w:rsidRPr="003636A1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E14D8FA" w14:textId="77777777" w:rsidR="00774428" w:rsidRPr="003636A1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0D4DF49" w14:textId="77777777" w:rsidR="00016568" w:rsidRPr="003636A1" w:rsidRDefault="00016568">
      <w:pPr>
        <w:jc w:val="center"/>
        <w:rPr>
          <w:rFonts w:ascii="Tahoma" w:hAnsi="Tahoma" w:cs="Tahoma"/>
          <w:bCs/>
          <w:sz w:val="22"/>
          <w:szCs w:val="28"/>
        </w:rPr>
      </w:pPr>
    </w:p>
    <w:p w14:paraId="6186E602" w14:textId="77777777" w:rsidR="00016568" w:rsidRPr="003636A1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0F32C98C" w14:textId="77777777" w:rsidR="00774428" w:rsidRPr="003636A1" w:rsidRDefault="0077442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2A6ACC23" w14:textId="77777777" w:rsidR="00016568" w:rsidRPr="003636A1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14:paraId="5E26311B" w14:textId="3964C19D" w:rsidR="00774428" w:rsidRPr="003636A1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3636A1">
        <w:rPr>
          <w:rFonts w:ascii="Tahoma" w:hAnsi="Tahoma" w:cs="Tahoma"/>
          <w:sz w:val="20"/>
          <w:szCs w:val="20"/>
        </w:rPr>
        <w:t>V</w:t>
      </w:r>
      <w:r w:rsidR="00BC2E72">
        <w:rPr>
          <w:rFonts w:ascii="Tahoma" w:hAnsi="Tahoma" w:cs="Tahoma"/>
          <w:sz w:val="20"/>
          <w:szCs w:val="20"/>
        </w:rPr>
        <w:t xml:space="preserve"> Raškovicích </w:t>
      </w:r>
    </w:p>
    <w:p w14:paraId="7A36C334" w14:textId="77777777" w:rsidR="00774428" w:rsidRPr="003636A1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14:paraId="21EB9F66" w14:textId="3EF139E4" w:rsidR="00016568" w:rsidRPr="003636A1" w:rsidRDefault="009A3491">
      <w:pPr>
        <w:spacing w:before="24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</w:t>
      </w:r>
      <w:proofErr w:type="spellEnd"/>
    </w:p>
    <w:p w14:paraId="674EC91F" w14:textId="77777777" w:rsidR="00165505" w:rsidRPr="003636A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54868586" w14:textId="77777777" w:rsidR="001A6E1A" w:rsidRPr="003636A1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47BD48A9" w14:textId="77777777" w:rsidR="00165505" w:rsidRPr="003636A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43995336" w14:textId="77777777" w:rsidR="00165505" w:rsidRPr="003636A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3636A1" w:rsidSect="00630336">
      <w:footerReference w:type="even" r:id="rId8"/>
      <w:footerReference w:type="firs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CAD9" w14:textId="77777777" w:rsidR="005550C1" w:rsidRDefault="005550C1">
      <w:r>
        <w:separator/>
      </w:r>
    </w:p>
  </w:endnote>
  <w:endnote w:type="continuationSeparator" w:id="0">
    <w:p w14:paraId="1A1463A7" w14:textId="77777777" w:rsidR="005550C1" w:rsidRDefault="0055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3014" w14:textId="090CE118" w:rsidR="00D30E41" w:rsidRDefault="00D30E4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24163B" wp14:editId="76BC10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6078780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4FCDC" w14:textId="5C0550B9" w:rsidR="00D30E41" w:rsidRPr="00D30E41" w:rsidRDefault="00D30E41" w:rsidP="00D30E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30E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416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" filled="f" stroked="f">
              <v:textbox style="mso-fit-shape-to-text:t" inset="20pt,0,0,15pt">
                <w:txbxContent>
                  <w:p w14:paraId="2E24FCDC" w14:textId="5C0550B9" w:rsidR="00D30E41" w:rsidRPr="00D30E41" w:rsidRDefault="00D30E41" w:rsidP="00D30E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30E4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026" w14:textId="697E81EB" w:rsidR="00D30E41" w:rsidRDefault="00D30E4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4B1313" wp14:editId="49C94E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6984779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A366B" w14:textId="77366C54" w:rsidR="00D30E41" w:rsidRPr="00D30E41" w:rsidRDefault="00D30E41" w:rsidP="00D30E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30E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B131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Ar44g1cCAAB/BAAADgAAAAAAAAAAAAAAAAAuAgAAZHJzL2Uyb0RvYy54bWxQSwECLQAUAAYA&#10;CAAAACEA2G08/tcAAAADAQAADwAAAAAAAAAAAAAAAACxBAAAZHJzL2Rvd25yZXYueG1sUEsFBgAA&#10;AAAEAAQA8wAAALUFAAAAAA==&#10;" filled="f" stroked="f">
              <v:textbox style="mso-fit-shape-to-text:t" inset="20pt,0,0,15pt">
                <w:txbxContent>
                  <w:p w14:paraId="1FEA366B" w14:textId="77366C54" w:rsidR="00D30E41" w:rsidRPr="00D30E41" w:rsidRDefault="00D30E41" w:rsidP="00D30E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30E4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1D7E" w14:textId="77777777" w:rsidR="005550C1" w:rsidRDefault="005550C1">
      <w:r>
        <w:separator/>
      </w:r>
    </w:p>
  </w:footnote>
  <w:footnote w:type="continuationSeparator" w:id="0">
    <w:p w14:paraId="0F7CD6CC" w14:textId="77777777" w:rsidR="005550C1" w:rsidRDefault="0055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90BF8"/>
    <w:rsid w:val="00091212"/>
    <w:rsid w:val="000A01B1"/>
    <w:rsid w:val="000A0995"/>
    <w:rsid w:val="000A1287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3435"/>
    <w:rsid w:val="001A6E1A"/>
    <w:rsid w:val="001B3B04"/>
    <w:rsid w:val="001B4E18"/>
    <w:rsid w:val="001B71FB"/>
    <w:rsid w:val="001C1CCC"/>
    <w:rsid w:val="001C40B6"/>
    <w:rsid w:val="001C5391"/>
    <w:rsid w:val="001E79E6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7CB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636A1"/>
    <w:rsid w:val="00365A6A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30EF1"/>
    <w:rsid w:val="00434EAD"/>
    <w:rsid w:val="004411EF"/>
    <w:rsid w:val="004436C1"/>
    <w:rsid w:val="00464B00"/>
    <w:rsid w:val="00465783"/>
    <w:rsid w:val="00467A1C"/>
    <w:rsid w:val="00484B5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550C1"/>
    <w:rsid w:val="005563E5"/>
    <w:rsid w:val="005600C2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6370"/>
    <w:rsid w:val="00743D9A"/>
    <w:rsid w:val="00774428"/>
    <w:rsid w:val="00780627"/>
    <w:rsid w:val="00781990"/>
    <w:rsid w:val="0078454B"/>
    <w:rsid w:val="00795163"/>
    <w:rsid w:val="007A284F"/>
    <w:rsid w:val="007A2A39"/>
    <w:rsid w:val="007A741C"/>
    <w:rsid w:val="007B0564"/>
    <w:rsid w:val="007B0D6F"/>
    <w:rsid w:val="007B62B1"/>
    <w:rsid w:val="007C250E"/>
    <w:rsid w:val="007D6CDA"/>
    <w:rsid w:val="007E3E6E"/>
    <w:rsid w:val="007E58DE"/>
    <w:rsid w:val="007E5E2C"/>
    <w:rsid w:val="007F462F"/>
    <w:rsid w:val="00803726"/>
    <w:rsid w:val="00807B66"/>
    <w:rsid w:val="00822B34"/>
    <w:rsid w:val="0083281A"/>
    <w:rsid w:val="00832B62"/>
    <w:rsid w:val="00833BB6"/>
    <w:rsid w:val="00841CB2"/>
    <w:rsid w:val="00850366"/>
    <w:rsid w:val="00850C81"/>
    <w:rsid w:val="008568FA"/>
    <w:rsid w:val="00867779"/>
    <w:rsid w:val="00872494"/>
    <w:rsid w:val="00880552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3491"/>
    <w:rsid w:val="009A5A01"/>
    <w:rsid w:val="009B2546"/>
    <w:rsid w:val="009B322C"/>
    <w:rsid w:val="009D73D3"/>
    <w:rsid w:val="009E28F2"/>
    <w:rsid w:val="009E44CB"/>
    <w:rsid w:val="00A026EF"/>
    <w:rsid w:val="00A06D7A"/>
    <w:rsid w:val="00A07EF5"/>
    <w:rsid w:val="00A12AEE"/>
    <w:rsid w:val="00A13EB4"/>
    <w:rsid w:val="00A15252"/>
    <w:rsid w:val="00A155FF"/>
    <w:rsid w:val="00A17871"/>
    <w:rsid w:val="00A201A2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25E03"/>
    <w:rsid w:val="00B31E09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2E72"/>
    <w:rsid w:val="00BC38E8"/>
    <w:rsid w:val="00BD6D9D"/>
    <w:rsid w:val="00BE6595"/>
    <w:rsid w:val="00BF7DF8"/>
    <w:rsid w:val="00C157E8"/>
    <w:rsid w:val="00C170EA"/>
    <w:rsid w:val="00C326D5"/>
    <w:rsid w:val="00C552DB"/>
    <w:rsid w:val="00C557E7"/>
    <w:rsid w:val="00C566EC"/>
    <w:rsid w:val="00C75D07"/>
    <w:rsid w:val="00C81BCA"/>
    <w:rsid w:val="00C84D12"/>
    <w:rsid w:val="00C930D0"/>
    <w:rsid w:val="00C94AA0"/>
    <w:rsid w:val="00CA1D7D"/>
    <w:rsid w:val="00CA2A85"/>
    <w:rsid w:val="00CC66A2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30722"/>
    <w:rsid w:val="00D30E41"/>
    <w:rsid w:val="00D428BA"/>
    <w:rsid w:val="00D522DC"/>
    <w:rsid w:val="00D643EF"/>
    <w:rsid w:val="00D65FFD"/>
    <w:rsid w:val="00D66360"/>
    <w:rsid w:val="00D67919"/>
    <w:rsid w:val="00D91C9F"/>
    <w:rsid w:val="00D95640"/>
    <w:rsid w:val="00DA1291"/>
    <w:rsid w:val="00DB5E1E"/>
    <w:rsid w:val="00DB6A1F"/>
    <w:rsid w:val="00DC1C76"/>
    <w:rsid w:val="00DC1F40"/>
    <w:rsid w:val="00DD6159"/>
    <w:rsid w:val="00DD64E1"/>
    <w:rsid w:val="00DE2514"/>
    <w:rsid w:val="00DE69D1"/>
    <w:rsid w:val="00DF40FD"/>
    <w:rsid w:val="00E06E64"/>
    <w:rsid w:val="00E20009"/>
    <w:rsid w:val="00E24C23"/>
    <w:rsid w:val="00E50FE0"/>
    <w:rsid w:val="00E55322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F04BDC"/>
    <w:rsid w:val="00F10CB7"/>
    <w:rsid w:val="00F15AE5"/>
    <w:rsid w:val="00F366B9"/>
    <w:rsid w:val="00F37913"/>
    <w:rsid w:val="00F47CBF"/>
    <w:rsid w:val="00F7555E"/>
    <w:rsid w:val="00FA5BF9"/>
    <w:rsid w:val="00FB2BF1"/>
    <w:rsid w:val="00FB784A"/>
    <w:rsid w:val="00FC0FC6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A9E9D9"/>
  <w15:chartTrackingRefBased/>
  <w15:docId w15:val="{3309B2C5-25B1-49C7-A898-3EAC17CD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  <w:style w:type="paragraph" w:customStyle="1" w:styleId="CharCharCharCharCharChar0">
    <w:name w:val="Char Char Char Char Char Char"/>
    <w:basedOn w:val="Normln"/>
    <w:rsid w:val="00B25E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31A0-9B05-4BE8-94C7-856635DA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Pavlína Langrová</cp:lastModifiedBy>
  <cp:revision>15</cp:revision>
  <cp:lastPrinted>2015-04-07T10:00:00Z</cp:lastPrinted>
  <dcterms:created xsi:type="dcterms:W3CDTF">2024-03-08T08:28:00Z</dcterms:created>
  <dcterms:modified xsi:type="dcterms:W3CDTF">2024-07-17T05:46:00Z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39ceb3ee,2d58b359,7e96dd8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2024-03-08T08:28:25Z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aed5548c-475d-45b3-91fa-7e2c1074ebc8</vt:lpwstr>
  </property>
  <property fmtid="{D5CDD505-2E9C-101B-9397-08002B2CF9AE}" pid="11" name="MSIP_Label_215ad6d0-798b-44f9-b3fd-112ad6275fb4_ContentBits">
    <vt:lpwstr>2</vt:lpwstr>
  </property>
</Properties>
</file>