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1FBA4CDD"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w:t>
      </w:r>
      <w:r w:rsidR="009A38CD">
        <w:rPr>
          <w:sz w:val="22"/>
          <w:szCs w:val="22"/>
        </w:rPr>
        <w:t xml:space="preserve">zmocnění </w:t>
      </w:r>
      <w:r w:rsidRPr="00067703">
        <w:rPr>
          <w:sz w:val="22"/>
          <w:szCs w:val="22"/>
        </w:rPr>
        <w:t>uděleného představenstvem</w:t>
      </w:r>
      <w:r w:rsidR="00534FDB" w:rsidRPr="00067703">
        <w:rPr>
          <w:sz w:val="22"/>
          <w:szCs w:val="22"/>
        </w:rPr>
        <w:t>,</w:t>
      </w:r>
      <w:r w:rsidRPr="00067703">
        <w:rPr>
          <w:sz w:val="22"/>
          <w:szCs w:val="22"/>
        </w:rPr>
        <w:t xml:space="preserve"> </w:t>
      </w:r>
      <w:r w:rsidR="007A1708">
        <w:rPr>
          <w:sz w:val="22"/>
          <w:szCs w:val="22"/>
        </w:rPr>
        <w:t xml:space="preserve">Ing. </w:t>
      </w:r>
      <w:r w:rsidR="009A38CD">
        <w:rPr>
          <w:sz w:val="22"/>
          <w:szCs w:val="22"/>
        </w:rPr>
        <w:t>Josef Richtr,</w:t>
      </w:r>
      <w:r w:rsidR="009A38CD" w:rsidRPr="00067703">
        <w:rPr>
          <w:sz w:val="22"/>
          <w:szCs w:val="22"/>
        </w:rPr>
        <w:t xml:space="preserve"> </w:t>
      </w:r>
      <w:r w:rsidR="009A38CD">
        <w:rPr>
          <w:sz w:val="22"/>
          <w:szCs w:val="22"/>
        </w:rPr>
        <w:t>místopředseda představenstva</w:t>
      </w:r>
      <w:r w:rsidR="00D37E98" w:rsidRPr="00067703">
        <w:rPr>
          <w:sz w:val="22"/>
          <w:szCs w:val="22"/>
        </w:rPr>
        <w:t>.</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63BAB957" w14:textId="77777777" w:rsidR="00137A41" w:rsidRPr="00392CD8" w:rsidRDefault="00137A41" w:rsidP="00137A41">
      <w:pPr>
        <w:keepNext/>
        <w:keepLines/>
        <w:tabs>
          <w:tab w:val="left" w:pos="3969"/>
        </w:tabs>
        <w:ind w:left="993"/>
        <w:rPr>
          <w:sz w:val="22"/>
          <w:szCs w:val="22"/>
        </w:rPr>
      </w:pPr>
    </w:p>
    <w:p w14:paraId="0D652782" w14:textId="77777777" w:rsidR="00137A41" w:rsidRPr="00A65483" w:rsidRDefault="00137A41" w:rsidP="00137A41">
      <w:pPr>
        <w:pStyle w:val="Odstavecseseznamem"/>
        <w:keepNext/>
        <w:keepLines/>
        <w:numPr>
          <w:ilvl w:val="0"/>
          <w:numId w:val="12"/>
        </w:numPr>
        <w:tabs>
          <w:tab w:val="left" w:pos="3969"/>
        </w:tabs>
        <w:rPr>
          <w:b/>
          <w:sz w:val="22"/>
          <w:szCs w:val="22"/>
        </w:rPr>
      </w:pPr>
      <w:r w:rsidRPr="00A65483">
        <w:rPr>
          <w:b/>
          <w:sz w:val="22"/>
          <w:szCs w:val="22"/>
        </w:rPr>
        <w:t>DAP. a.s.</w:t>
      </w:r>
    </w:p>
    <w:p w14:paraId="7CA96517" w14:textId="77777777" w:rsidR="00137A41" w:rsidRPr="00A65483" w:rsidRDefault="00137A41" w:rsidP="00137A41">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09980C69" w14:textId="77777777" w:rsidR="00137A41" w:rsidRPr="00A65483" w:rsidRDefault="00137A41" w:rsidP="00137A41">
      <w:pPr>
        <w:keepNext/>
        <w:keepLines/>
        <w:tabs>
          <w:tab w:val="left" w:pos="3969"/>
        </w:tabs>
        <w:ind w:left="993"/>
        <w:rPr>
          <w:sz w:val="22"/>
          <w:szCs w:val="22"/>
        </w:rPr>
      </w:pPr>
      <w:r w:rsidRPr="00A65483">
        <w:rPr>
          <w:sz w:val="22"/>
          <w:szCs w:val="22"/>
        </w:rPr>
        <w:t>IČO:</w:t>
      </w:r>
      <w:r w:rsidRPr="00A65483">
        <w:rPr>
          <w:sz w:val="22"/>
          <w:szCs w:val="22"/>
        </w:rPr>
        <w:tab/>
        <w:t>265 08 583</w:t>
      </w:r>
    </w:p>
    <w:p w14:paraId="2920BEBC" w14:textId="77777777" w:rsidR="00137A41" w:rsidRPr="00A65483" w:rsidRDefault="00137A41" w:rsidP="00137A41">
      <w:pPr>
        <w:keepNext/>
        <w:keepLines/>
        <w:tabs>
          <w:tab w:val="left" w:pos="3969"/>
        </w:tabs>
        <w:ind w:left="993"/>
        <w:rPr>
          <w:sz w:val="22"/>
          <w:szCs w:val="22"/>
        </w:rPr>
      </w:pPr>
      <w:r w:rsidRPr="00A65483">
        <w:rPr>
          <w:sz w:val="22"/>
          <w:szCs w:val="22"/>
        </w:rPr>
        <w:t>DIČ:</w:t>
      </w:r>
      <w:r w:rsidRPr="00A65483">
        <w:rPr>
          <w:sz w:val="22"/>
          <w:szCs w:val="22"/>
        </w:rPr>
        <w:tab/>
        <w:t>CZ26508583</w:t>
      </w:r>
    </w:p>
    <w:p w14:paraId="6841FAAD" w14:textId="77777777" w:rsidR="00137A41" w:rsidRPr="00A65483" w:rsidRDefault="00137A41" w:rsidP="00137A41">
      <w:pPr>
        <w:keepNext/>
        <w:keepLines/>
        <w:tabs>
          <w:tab w:val="left" w:pos="3969"/>
        </w:tabs>
        <w:ind w:left="993"/>
        <w:rPr>
          <w:sz w:val="22"/>
          <w:szCs w:val="22"/>
        </w:rPr>
      </w:pPr>
      <w:r w:rsidRPr="00A65483">
        <w:rPr>
          <w:sz w:val="22"/>
          <w:szCs w:val="22"/>
        </w:rPr>
        <w:t>zápis v obchodním rejstříku vedeném Městským soudem v Praze, sp. zn. B 7520</w:t>
      </w:r>
    </w:p>
    <w:p w14:paraId="463AAA85" w14:textId="77777777" w:rsidR="00137A41" w:rsidRPr="00A65483" w:rsidRDefault="00137A41" w:rsidP="00137A41">
      <w:pPr>
        <w:keepNext/>
        <w:keepLines/>
        <w:tabs>
          <w:tab w:val="left" w:pos="3969"/>
        </w:tabs>
        <w:ind w:left="993"/>
        <w:rPr>
          <w:sz w:val="22"/>
          <w:szCs w:val="22"/>
        </w:rPr>
      </w:pPr>
      <w:r w:rsidRPr="00A65483">
        <w:rPr>
          <w:sz w:val="22"/>
          <w:szCs w:val="22"/>
        </w:rPr>
        <w:t xml:space="preserve">zastoupena: </w:t>
      </w:r>
      <w:r>
        <w:rPr>
          <w:sz w:val="22"/>
          <w:szCs w:val="22"/>
        </w:rPr>
        <w:t xml:space="preserve">   Mgr. Petrem Ondráškem, předsedou</w:t>
      </w:r>
      <w:r w:rsidRPr="00A65483">
        <w:rPr>
          <w:sz w:val="22"/>
          <w:szCs w:val="22"/>
        </w:rPr>
        <w:t xml:space="preserve"> představenstva</w:t>
      </w:r>
    </w:p>
    <w:p w14:paraId="53AC8AD4" w14:textId="77777777" w:rsidR="00137A41" w:rsidRDefault="00137A41" w:rsidP="00137A41">
      <w:pPr>
        <w:keepNext/>
        <w:keepLines/>
        <w:tabs>
          <w:tab w:val="left" w:pos="3969"/>
        </w:tabs>
        <w:ind w:left="993"/>
        <w:rPr>
          <w:sz w:val="22"/>
          <w:szCs w:val="22"/>
        </w:rPr>
      </w:pPr>
      <w:r w:rsidRPr="00A65483">
        <w:rPr>
          <w:sz w:val="22"/>
          <w:szCs w:val="22"/>
        </w:rPr>
        <w:t xml:space="preserve">                     Petrem Loudou, členem představenstva</w:t>
      </w:r>
    </w:p>
    <w:p w14:paraId="1D56D10B" w14:textId="77777777" w:rsidR="00137A41" w:rsidRPr="00A65483" w:rsidRDefault="00137A41" w:rsidP="00137A41">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269E474C" w14:textId="77777777" w:rsidR="00137A41" w:rsidRPr="00A65483" w:rsidRDefault="00137A41" w:rsidP="00137A41">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21220035" w14:textId="77777777" w:rsidR="00137A41" w:rsidRPr="00A65483" w:rsidRDefault="00137A41" w:rsidP="00137A41">
      <w:pPr>
        <w:keepNext/>
        <w:keepLines/>
        <w:tabs>
          <w:tab w:val="left" w:pos="3969"/>
        </w:tabs>
        <w:ind w:left="993"/>
        <w:rPr>
          <w:sz w:val="22"/>
          <w:szCs w:val="22"/>
        </w:rPr>
      </w:pPr>
    </w:p>
    <w:p w14:paraId="306EC3AD" w14:textId="77777777" w:rsidR="00137A41" w:rsidRPr="00A65483" w:rsidRDefault="00137A41" w:rsidP="00137A41">
      <w:pPr>
        <w:keepNext/>
        <w:keepLines/>
        <w:tabs>
          <w:tab w:val="left" w:pos="3969"/>
        </w:tabs>
        <w:ind w:left="993"/>
        <w:rPr>
          <w:sz w:val="22"/>
          <w:szCs w:val="22"/>
        </w:rPr>
      </w:pPr>
      <w:r w:rsidRPr="00A65483">
        <w:rPr>
          <w:sz w:val="22"/>
          <w:szCs w:val="22"/>
        </w:rPr>
        <w:t>dále též jako „vedoucí společník“</w:t>
      </w:r>
    </w:p>
    <w:p w14:paraId="24559632" w14:textId="77777777" w:rsidR="00137A41" w:rsidRPr="00A65483" w:rsidRDefault="00137A41" w:rsidP="00137A41">
      <w:pPr>
        <w:keepNext/>
        <w:keepLines/>
        <w:tabs>
          <w:tab w:val="left" w:pos="3969"/>
        </w:tabs>
        <w:ind w:left="993"/>
        <w:rPr>
          <w:sz w:val="22"/>
          <w:szCs w:val="22"/>
        </w:rPr>
      </w:pPr>
    </w:p>
    <w:p w14:paraId="026FC78C" w14:textId="77777777" w:rsidR="00137A41" w:rsidRPr="00A65483" w:rsidRDefault="00137A41" w:rsidP="00137A41">
      <w:pPr>
        <w:keepNext/>
        <w:keepLines/>
        <w:tabs>
          <w:tab w:val="left" w:pos="3969"/>
        </w:tabs>
        <w:ind w:left="993"/>
        <w:rPr>
          <w:sz w:val="22"/>
          <w:szCs w:val="22"/>
        </w:rPr>
      </w:pPr>
      <w:r w:rsidRPr="00A65483">
        <w:rPr>
          <w:sz w:val="22"/>
          <w:szCs w:val="22"/>
        </w:rPr>
        <w:t>a</w:t>
      </w:r>
    </w:p>
    <w:p w14:paraId="1546EEFF" w14:textId="77777777" w:rsidR="00137A41" w:rsidRPr="00A65483" w:rsidRDefault="00137A41" w:rsidP="00137A41">
      <w:pPr>
        <w:keepNext/>
        <w:keepLines/>
        <w:tabs>
          <w:tab w:val="left" w:pos="3969"/>
        </w:tabs>
        <w:ind w:left="993"/>
        <w:rPr>
          <w:sz w:val="22"/>
          <w:szCs w:val="22"/>
        </w:rPr>
      </w:pPr>
    </w:p>
    <w:p w14:paraId="5D4B7BC3" w14:textId="77777777" w:rsidR="00137A41" w:rsidRPr="00A65483" w:rsidRDefault="00137A41" w:rsidP="00137A41">
      <w:pPr>
        <w:pStyle w:val="Odstavecseseznamem"/>
        <w:keepNext/>
        <w:keepLines/>
        <w:numPr>
          <w:ilvl w:val="0"/>
          <w:numId w:val="12"/>
        </w:numPr>
        <w:tabs>
          <w:tab w:val="left" w:pos="3969"/>
        </w:tabs>
        <w:rPr>
          <w:b/>
          <w:sz w:val="22"/>
          <w:szCs w:val="22"/>
        </w:rPr>
      </w:pPr>
      <w:r w:rsidRPr="00A65483">
        <w:rPr>
          <w:b/>
          <w:sz w:val="22"/>
          <w:szCs w:val="22"/>
        </w:rPr>
        <w:t>SILNICE GROUP a.s.</w:t>
      </w:r>
    </w:p>
    <w:p w14:paraId="33D7D17D" w14:textId="77777777" w:rsidR="00137A41" w:rsidRPr="00A65483" w:rsidRDefault="00137A41" w:rsidP="00137A41">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798C8698" w14:textId="77777777" w:rsidR="00137A41" w:rsidRPr="00A65483" w:rsidRDefault="00137A41" w:rsidP="00137A41">
      <w:pPr>
        <w:keepNext/>
        <w:keepLines/>
        <w:tabs>
          <w:tab w:val="left" w:pos="3969"/>
        </w:tabs>
        <w:ind w:left="993"/>
        <w:rPr>
          <w:sz w:val="22"/>
          <w:szCs w:val="22"/>
        </w:rPr>
      </w:pPr>
      <w:r w:rsidRPr="00A65483">
        <w:rPr>
          <w:sz w:val="22"/>
          <w:szCs w:val="22"/>
        </w:rPr>
        <w:t>IČO:</w:t>
      </w:r>
      <w:r w:rsidRPr="00A65483">
        <w:rPr>
          <w:sz w:val="22"/>
          <w:szCs w:val="22"/>
        </w:rPr>
        <w:tab/>
        <w:t>622 42 105</w:t>
      </w:r>
    </w:p>
    <w:p w14:paraId="1F145B6C" w14:textId="77777777" w:rsidR="00137A41" w:rsidRPr="00A65483" w:rsidRDefault="00137A41" w:rsidP="00137A41">
      <w:pPr>
        <w:keepNext/>
        <w:keepLines/>
        <w:tabs>
          <w:tab w:val="left" w:pos="3969"/>
        </w:tabs>
        <w:ind w:left="993"/>
        <w:rPr>
          <w:sz w:val="22"/>
          <w:szCs w:val="22"/>
        </w:rPr>
      </w:pPr>
      <w:r w:rsidRPr="00A65483">
        <w:rPr>
          <w:sz w:val="22"/>
          <w:szCs w:val="22"/>
        </w:rPr>
        <w:t>DIČ:</w:t>
      </w:r>
      <w:r w:rsidRPr="00A65483">
        <w:rPr>
          <w:sz w:val="22"/>
          <w:szCs w:val="22"/>
        </w:rPr>
        <w:tab/>
        <w:t>CZ62242105</w:t>
      </w:r>
    </w:p>
    <w:p w14:paraId="6B040EC8" w14:textId="77777777" w:rsidR="00137A41" w:rsidRPr="00A65483" w:rsidRDefault="00137A41" w:rsidP="00137A41">
      <w:pPr>
        <w:keepNext/>
        <w:keepLines/>
        <w:tabs>
          <w:tab w:val="left" w:pos="3969"/>
        </w:tabs>
        <w:ind w:left="993"/>
        <w:rPr>
          <w:sz w:val="22"/>
          <w:szCs w:val="22"/>
        </w:rPr>
      </w:pPr>
      <w:r w:rsidRPr="00A65483">
        <w:rPr>
          <w:sz w:val="22"/>
          <w:szCs w:val="22"/>
        </w:rPr>
        <w:t>zápis v obchodním rejstříku vedeném Městským soudem v Praze, sp. zn. B 12069</w:t>
      </w:r>
    </w:p>
    <w:p w14:paraId="15B7F29D" w14:textId="77777777" w:rsidR="00137A41" w:rsidRPr="00A65483" w:rsidRDefault="00137A41" w:rsidP="00137A41">
      <w:pPr>
        <w:keepNext/>
        <w:keepLines/>
        <w:tabs>
          <w:tab w:val="left" w:pos="3969"/>
        </w:tabs>
        <w:ind w:left="993"/>
        <w:rPr>
          <w:sz w:val="22"/>
          <w:szCs w:val="22"/>
        </w:rPr>
      </w:pPr>
      <w:r w:rsidRPr="00A65483">
        <w:rPr>
          <w:sz w:val="22"/>
          <w:szCs w:val="22"/>
        </w:rPr>
        <w:t>zastoupena: Ing. Karlem Ryplem, předsedou představenstva</w:t>
      </w:r>
    </w:p>
    <w:p w14:paraId="4CE33080" w14:textId="77777777" w:rsidR="00137A41" w:rsidRPr="00A65483" w:rsidRDefault="00137A41" w:rsidP="00137A41">
      <w:pPr>
        <w:keepNext/>
        <w:keepLines/>
        <w:tabs>
          <w:tab w:val="left" w:pos="3969"/>
        </w:tabs>
        <w:ind w:left="993"/>
        <w:rPr>
          <w:sz w:val="22"/>
          <w:szCs w:val="22"/>
        </w:rPr>
      </w:pPr>
      <w:r w:rsidRPr="00A65483">
        <w:rPr>
          <w:sz w:val="22"/>
          <w:szCs w:val="22"/>
        </w:rPr>
        <w:t xml:space="preserve">                     Ing. Petrem Duchkem, MBA, místopředsedou představenstva</w:t>
      </w:r>
    </w:p>
    <w:p w14:paraId="42C87292" w14:textId="77777777" w:rsidR="00137A41" w:rsidRPr="00A65483" w:rsidRDefault="00137A41" w:rsidP="00137A41">
      <w:pPr>
        <w:keepNext/>
        <w:keepLines/>
        <w:tabs>
          <w:tab w:val="left" w:pos="3969"/>
        </w:tabs>
        <w:ind w:left="993"/>
        <w:rPr>
          <w:sz w:val="22"/>
          <w:szCs w:val="22"/>
        </w:rPr>
      </w:pPr>
      <w:r w:rsidRPr="00A65483">
        <w:rPr>
          <w:sz w:val="22"/>
          <w:szCs w:val="22"/>
        </w:rPr>
        <w:t xml:space="preserve">                     Petrou Ryplovou, členem představenstva</w:t>
      </w:r>
    </w:p>
    <w:p w14:paraId="1EE01D3D" w14:textId="77777777" w:rsidR="00137A41" w:rsidRPr="00A65483" w:rsidRDefault="00137A41" w:rsidP="00137A41">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16CE6A9B" w14:textId="77777777" w:rsidR="00137A41" w:rsidRPr="00A65483" w:rsidRDefault="00137A41" w:rsidP="00137A41">
      <w:pPr>
        <w:keepNext/>
        <w:keepLines/>
        <w:tabs>
          <w:tab w:val="left" w:pos="3969"/>
        </w:tabs>
        <w:ind w:left="993"/>
        <w:rPr>
          <w:sz w:val="22"/>
          <w:szCs w:val="22"/>
        </w:rPr>
      </w:pPr>
    </w:p>
    <w:p w14:paraId="07DC6DB1" w14:textId="77777777" w:rsidR="00137A41" w:rsidRPr="00A65483" w:rsidRDefault="00137A41" w:rsidP="00137A41">
      <w:pPr>
        <w:keepNext/>
        <w:keepLines/>
        <w:tabs>
          <w:tab w:val="left" w:pos="3969"/>
        </w:tabs>
        <w:ind w:left="993"/>
        <w:rPr>
          <w:sz w:val="22"/>
          <w:szCs w:val="22"/>
        </w:rPr>
      </w:pPr>
      <w:r w:rsidRPr="00A65483">
        <w:rPr>
          <w:sz w:val="22"/>
          <w:szCs w:val="22"/>
        </w:rPr>
        <w:t>dále též jako „společník 2“</w:t>
      </w:r>
    </w:p>
    <w:p w14:paraId="2E68C750" w14:textId="77777777" w:rsidR="00137A41" w:rsidRPr="00A65483" w:rsidRDefault="00137A41" w:rsidP="00137A41">
      <w:pPr>
        <w:keepNext/>
        <w:keepLines/>
        <w:tabs>
          <w:tab w:val="left" w:pos="3969"/>
        </w:tabs>
        <w:ind w:left="993"/>
        <w:rPr>
          <w:sz w:val="22"/>
          <w:szCs w:val="22"/>
        </w:rPr>
      </w:pPr>
    </w:p>
    <w:p w14:paraId="04B321C1" w14:textId="77777777" w:rsidR="00137A41" w:rsidRPr="00A65483" w:rsidRDefault="00137A41" w:rsidP="00137A41">
      <w:pPr>
        <w:keepNext/>
        <w:keepLines/>
        <w:tabs>
          <w:tab w:val="left" w:pos="3969"/>
        </w:tabs>
        <w:ind w:left="993"/>
        <w:rPr>
          <w:sz w:val="22"/>
          <w:szCs w:val="22"/>
        </w:rPr>
      </w:pPr>
      <w:r w:rsidRPr="00A65483">
        <w:rPr>
          <w:sz w:val="22"/>
          <w:szCs w:val="22"/>
        </w:rPr>
        <w:t>a</w:t>
      </w:r>
    </w:p>
    <w:p w14:paraId="6722ACD9" w14:textId="77777777" w:rsidR="00137A41" w:rsidRPr="00A65483" w:rsidRDefault="00137A41" w:rsidP="00137A41">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384DE277" w14:textId="77777777" w:rsidR="00137A41" w:rsidRPr="00A65483" w:rsidRDefault="00137A41" w:rsidP="00137A41">
      <w:pPr>
        <w:keepNext/>
        <w:keepLines/>
        <w:tabs>
          <w:tab w:val="left" w:pos="3969"/>
        </w:tabs>
        <w:ind w:left="993"/>
        <w:rPr>
          <w:sz w:val="22"/>
          <w:szCs w:val="22"/>
        </w:rPr>
      </w:pPr>
      <w:r w:rsidRPr="00A65483">
        <w:rPr>
          <w:sz w:val="22"/>
          <w:szCs w:val="22"/>
        </w:rPr>
        <w:t>se sídlem</w:t>
      </w:r>
      <w:r w:rsidRPr="00A65483">
        <w:rPr>
          <w:sz w:val="22"/>
          <w:szCs w:val="22"/>
        </w:rPr>
        <w:tab/>
        <w:t>Milady Horákové 2764, 272 01 Kladno - Kročehlavy</w:t>
      </w:r>
    </w:p>
    <w:p w14:paraId="1EF5BCB5" w14:textId="77777777" w:rsidR="00137A41" w:rsidRPr="00A65483" w:rsidRDefault="00137A41" w:rsidP="00137A41">
      <w:pPr>
        <w:keepNext/>
        <w:keepLines/>
        <w:tabs>
          <w:tab w:val="left" w:pos="3969"/>
        </w:tabs>
        <w:ind w:left="993"/>
        <w:rPr>
          <w:sz w:val="22"/>
          <w:szCs w:val="22"/>
        </w:rPr>
      </w:pPr>
      <w:r w:rsidRPr="00A65483">
        <w:rPr>
          <w:sz w:val="22"/>
          <w:szCs w:val="22"/>
        </w:rPr>
        <w:t>IČO:</w:t>
      </w:r>
      <w:r w:rsidRPr="00A65483">
        <w:rPr>
          <w:sz w:val="22"/>
          <w:szCs w:val="22"/>
        </w:rPr>
        <w:tab/>
        <w:t>279 00 096</w:t>
      </w:r>
    </w:p>
    <w:p w14:paraId="54553E8C" w14:textId="77777777" w:rsidR="00137A41" w:rsidRPr="00A65483" w:rsidRDefault="00137A41" w:rsidP="00137A41">
      <w:pPr>
        <w:keepNext/>
        <w:keepLines/>
        <w:tabs>
          <w:tab w:val="left" w:pos="3969"/>
        </w:tabs>
        <w:ind w:left="993"/>
        <w:rPr>
          <w:sz w:val="22"/>
          <w:szCs w:val="22"/>
        </w:rPr>
      </w:pPr>
      <w:r w:rsidRPr="00A65483">
        <w:rPr>
          <w:sz w:val="22"/>
          <w:szCs w:val="22"/>
        </w:rPr>
        <w:t>DIČ:</w:t>
      </w:r>
      <w:r w:rsidRPr="00A65483">
        <w:rPr>
          <w:sz w:val="22"/>
          <w:szCs w:val="22"/>
        </w:rPr>
        <w:tab/>
        <w:t>CZ27900096</w:t>
      </w:r>
    </w:p>
    <w:p w14:paraId="654D760C" w14:textId="77777777" w:rsidR="00137A41" w:rsidRPr="00A65483" w:rsidRDefault="00137A41" w:rsidP="00137A41">
      <w:pPr>
        <w:keepNext/>
        <w:keepLines/>
        <w:tabs>
          <w:tab w:val="left" w:pos="3969"/>
        </w:tabs>
        <w:ind w:left="993"/>
        <w:rPr>
          <w:sz w:val="22"/>
          <w:szCs w:val="22"/>
        </w:rPr>
      </w:pPr>
      <w:r w:rsidRPr="00A65483">
        <w:rPr>
          <w:sz w:val="22"/>
          <w:szCs w:val="22"/>
        </w:rPr>
        <w:t>zápis v obchodním rejstříku vedeném Městským soudem v Praze, sp. zn. B 11881</w:t>
      </w:r>
    </w:p>
    <w:p w14:paraId="67B6877E" w14:textId="77777777" w:rsidR="00137A41" w:rsidRPr="00A65483" w:rsidRDefault="00137A41" w:rsidP="00137A41">
      <w:pPr>
        <w:keepNext/>
        <w:keepLines/>
        <w:tabs>
          <w:tab w:val="left" w:pos="3969"/>
        </w:tabs>
        <w:ind w:left="993"/>
        <w:rPr>
          <w:sz w:val="22"/>
          <w:szCs w:val="22"/>
        </w:rPr>
      </w:pPr>
      <w:r w:rsidRPr="00A65483">
        <w:rPr>
          <w:sz w:val="22"/>
          <w:szCs w:val="22"/>
        </w:rPr>
        <w:t>zastoupena: Ing. Janem Třískou, předsedou představenstva</w:t>
      </w:r>
    </w:p>
    <w:p w14:paraId="6078E482" w14:textId="77777777" w:rsidR="00137A41" w:rsidRPr="00A65483" w:rsidRDefault="00137A41" w:rsidP="00137A41">
      <w:pPr>
        <w:keepNext/>
        <w:keepLines/>
        <w:tabs>
          <w:tab w:val="left" w:pos="3969"/>
        </w:tabs>
        <w:ind w:left="993"/>
        <w:rPr>
          <w:sz w:val="22"/>
          <w:szCs w:val="22"/>
        </w:rPr>
      </w:pPr>
      <w:r w:rsidRPr="00A65483">
        <w:rPr>
          <w:sz w:val="22"/>
          <w:szCs w:val="22"/>
        </w:rPr>
        <w:t xml:space="preserve">                     Bc. Simonou Krpatovou, členem představenstva</w:t>
      </w:r>
    </w:p>
    <w:p w14:paraId="18E3331C" w14:textId="77777777" w:rsidR="00137A41" w:rsidRPr="00A65483" w:rsidRDefault="00137A41" w:rsidP="00137A41">
      <w:pPr>
        <w:keepNext/>
        <w:keepLines/>
        <w:tabs>
          <w:tab w:val="left" w:pos="3969"/>
        </w:tabs>
        <w:ind w:left="993"/>
        <w:rPr>
          <w:sz w:val="22"/>
          <w:szCs w:val="22"/>
        </w:rPr>
      </w:pPr>
      <w:r w:rsidRPr="00A65483">
        <w:rPr>
          <w:sz w:val="22"/>
          <w:szCs w:val="22"/>
        </w:rPr>
        <w:t xml:space="preserve">                     Ing. Terezou Neugebauerovou, členem představenstva</w:t>
      </w:r>
    </w:p>
    <w:p w14:paraId="5F2C7184" w14:textId="77777777" w:rsidR="00137A41" w:rsidRPr="00A65483" w:rsidRDefault="00137A41" w:rsidP="00137A41">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470BC592" w14:textId="77777777" w:rsidR="00137A41" w:rsidRPr="00A65483" w:rsidRDefault="00137A41" w:rsidP="00137A41">
      <w:pPr>
        <w:keepNext/>
        <w:keepLines/>
        <w:tabs>
          <w:tab w:val="left" w:pos="3969"/>
        </w:tabs>
        <w:ind w:left="993"/>
        <w:rPr>
          <w:sz w:val="22"/>
          <w:szCs w:val="22"/>
        </w:rPr>
      </w:pPr>
    </w:p>
    <w:p w14:paraId="29A74C1B" w14:textId="77777777" w:rsidR="00137A41" w:rsidRPr="00A65483" w:rsidRDefault="00137A41" w:rsidP="00137A41">
      <w:pPr>
        <w:keepNext/>
        <w:keepLines/>
        <w:tabs>
          <w:tab w:val="left" w:pos="3969"/>
        </w:tabs>
        <w:rPr>
          <w:sz w:val="22"/>
          <w:szCs w:val="22"/>
        </w:rPr>
      </w:pPr>
      <w:r w:rsidRPr="00A65483">
        <w:rPr>
          <w:sz w:val="22"/>
          <w:szCs w:val="22"/>
        </w:rPr>
        <w:t xml:space="preserve">                 dále též jako „společník 3“</w:t>
      </w:r>
    </w:p>
    <w:p w14:paraId="121F6806" w14:textId="77777777" w:rsidR="00137A41" w:rsidRDefault="00137A41" w:rsidP="00137A41">
      <w:pPr>
        <w:keepNext/>
        <w:keepLines/>
        <w:tabs>
          <w:tab w:val="left" w:pos="3969"/>
        </w:tabs>
        <w:ind w:left="993"/>
        <w:rPr>
          <w:sz w:val="22"/>
          <w:szCs w:val="22"/>
        </w:rPr>
      </w:pPr>
      <w:r>
        <w:rPr>
          <w:sz w:val="22"/>
          <w:szCs w:val="22"/>
        </w:rPr>
        <w:lastRenderedPageBreak/>
        <w:t>a</w:t>
      </w:r>
    </w:p>
    <w:p w14:paraId="59E67B34" w14:textId="77777777" w:rsidR="00137A41" w:rsidRDefault="00137A41" w:rsidP="00137A41">
      <w:pPr>
        <w:keepNext/>
        <w:keepLines/>
        <w:tabs>
          <w:tab w:val="left" w:pos="3969"/>
        </w:tabs>
        <w:ind w:left="993"/>
        <w:rPr>
          <w:sz w:val="22"/>
          <w:szCs w:val="22"/>
        </w:rPr>
      </w:pPr>
    </w:p>
    <w:p w14:paraId="7A116F9A" w14:textId="77777777" w:rsidR="00137A41" w:rsidRPr="00A65483" w:rsidRDefault="00137A41" w:rsidP="00137A41">
      <w:pPr>
        <w:pStyle w:val="Odstavecseseznamem"/>
        <w:keepNext/>
        <w:keepLines/>
        <w:numPr>
          <w:ilvl w:val="0"/>
          <w:numId w:val="12"/>
        </w:numPr>
        <w:tabs>
          <w:tab w:val="left" w:pos="3969"/>
        </w:tabs>
        <w:rPr>
          <w:b/>
          <w:sz w:val="22"/>
          <w:szCs w:val="22"/>
        </w:rPr>
      </w:pPr>
      <w:r w:rsidRPr="00A65483">
        <w:rPr>
          <w:b/>
          <w:sz w:val="22"/>
          <w:szCs w:val="22"/>
        </w:rPr>
        <w:t>ČERMÁK A HRACHOVEC a.s.</w:t>
      </w:r>
    </w:p>
    <w:p w14:paraId="09F34E80" w14:textId="77777777" w:rsidR="00137A41" w:rsidRPr="00A65483" w:rsidRDefault="00137A41" w:rsidP="00137A41">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5617392C" w14:textId="77777777" w:rsidR="00137A41" w:rsidRPr="00A65483" w:rsidRDefault="00137A41" w:rsidP="00137A41">
      <w:pPr>
        <w:keepNext/>
        <w:keepLines/>
        <w:tabs>
          <w:tab w:val="left" w:pos="3969"/>
        </w:tabs>
        <w:ind w:left="993"/>
        <w:rPr>
          <w:sz w:val="22"/>
          <w:szCs w:val="22"/>
        </w:rPr>
      </w:pPr>
      <w:r w:rsidRPr="00A65483">
        <w:rPr>
          <w:sz w:val="22"/>
          <w:szCs w:val="22"/>
        </w:rPr>
        <w:t>IČO:</w:t>
      </w:r>
      <w:r w:rsidRPr="00A65483">
        <w:rPr>
          <w:sz w:val="22"/>
          <w:szCs w:val="22"/>
        </w:rPr>
        <w:tab/>
        <w:t>262 12 005</w:t>
      </w:r>
    </w:p>
    <w:p w14:paraId="53F9416C" w14:textId="77777777" w:rsidR="00137A41" w:rsidRPr="00A65483" w:rsidRDefault="00137A41" w:rsidP="00137A41">
      <w:pPr>
        <w:keepNext/>
        <w:keepLines/>
        <w:tabs>
          <w:tab w:val="left" w:pos="3969"/>
        </w:tabs>
        <w:ind w:left="993"/>
        <w:rPr>
          <w:sz w:val="22"/>
          <w:szCs w:val="22"/>
        </w:rPr>
      </w:pPr>
      <w:r w:rsidRPr="00A65483">
        <w:rPr>
          <w:sz w:val="22"/>
          <w:szCs w:val="22"/>
        </w:rPr>
        <w:t>DIČ:</w:t>
      </w:r>
      <w:r w:rsidRPr="00A65483">
        <w:rPr>
          <w:sz w:val="22"/>
          <w:szCs w:val="22"/>
        </w:rPr>
        <w:tab/>
        <w:t>CZ26212005</w:t>
      </w:r>
    </w:p>
    <w:p w14:paraId="1C4FB06A" w14:textId="77777777" w:rsidR="00137A41" w:rsidRPr="00A65483" w:rsidRDefault="00137A41" w:rsidP="00137A41">
      <w:pPr>
        <w:keepNext/>
        <w:keepLines/>
        <w:tabs>
          <w:tab w:val="left" w:pos="3969"/>
        </w:tabs>
        <w:ind w:left="993"/>
        <w:rPr>
          <w:sz w:val="22"/>
          <w:szCs w:val="22"/>
        </w:rPr>
      </w:pPr>
      <w:r w:rsidRPr="00A65483">
        <w:rPr>
          <w:sz w:val="22"/>
          <w:szCs w:val="22"/>
        </w:rPr>
        <w:t>zápis v obchodním rejstříku vedeném Městským soudem v Praze, sp. zn. B 6848</w:t>
      </w:r>
    </w:p>
    <w:p w14:paraId="382FA6BA" w14:textId="77777777" w:rsidR="00137A41" w:rsidRDefault="00137A41" w:rsidP="00137A41">
      <w:pPr>
        <w:keepNext/>
        <w:keepLines/>
        <w:tabs>
          <w:tab w:val="left" w:pos="3969"/>
        </w:tabs>
        <w:ind w:left="993"/>
        <w:rPr>
          <w:sz w:val="22"/>
          <w:szCs w:val="22"/>
        </w:rPr>
      </w:pPr>
      <w:r w:rsidRPr="00A65483">
        <w:rPr>
          <w:sz w:val="22"/>
          <w:szCs w:val="22"/>
        </w:rPr>
        <w:t xml:space="preserve">zastoupena: </w:t>
      </w:r>
      <w:r>
        <w:rPr>
          <w:sz w:val="22"/>
          <w:szCs w:val="22"/>
        </w:rPr>
        <w:t>společností Brightwater, a.s., IČO: 04589726, členem představenstva, zast. Mgr. Vítězslavem Štumpfem, jako zástupcem společnosti Brightwater, a.s., při výkonu funkce člena představenstva</w:t>
      </w:r>
    </w:p>
    <w:p w14:paraId="171C0DB5" w14:textId="77777777" w:rsidR="00137A41" w:rsidRPr="00A65483" w:rsidRDefault="00137A41" w:rsidP="00137A41">
      <w:pPr>
        <w:keepNext/>
        <w:keepLines/>
        <w:tabs>
          <w:tab w:val="left" w:pos="3969"/>
        </w:tabs>
        <w:ind w:left="993"/>
        <w:rPr>
          <w:sz w:val="22"/>
          <w:szCs w:val="22"/>
        </w:rPr>
      </w:pPr>
    </w:p>
    <w:p w14:paraId="2A468DF4" w14:textId="77777777" w:rsidR="00137A41" w:rsidRDefault="00137A41" w:rsidP="00137A41">
      <w:pPr>
        <w:keepNext/>
        <w:keepLines/>
        <w:tabs>
          <w:tab w:val="left" w:pos="3969"/>
        </w:tabs>
        <w:rPr>
          <w:sz w:val="22"/>
          <w:szCs w:val="22"/>
        </w:rPr>
      </w:pPr>
      <w:r w:rsidRPr="00A65483">
        <w:rPr>
          <w:sz w:val="22"/>
          <w:szCs w:val="22"/>
        </w:rPr>
        <w:t xml:space="preserve">                dále též jako „společník 4“</w:t>
      </w:r>
    </w:p>
    <w:p w14:paraId="6FC0A221" w14:textId="77777777" w:rsidR="00137A41" w:rsidRDefault="00137A41" w:rsidP="00137A41">
      <w:pPr>
        <w:keepNext/>
        <w:keepLines/>
        <w:tabs>
          <w:tab w:val="left" w:pos="3969"/>
        </w:tabs>
        <w:rPr>
          <w:sz w:val="22"/>
          <w:szCs w:val="22"/>
        </w:rPr>
      </w:pPr>
    </w:p>
    <w:p w14:paraId="4C18B9AF" w14:textId="77777777" w:rsidR="00137A41" w:rsidRDefault="00137A41" w:rsidP="00137A41">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6B98456A" w14:textId="77777777" w:rsidR="00137A41" w:rsidRDefault="00137A41" w:rsidP="00137A41">
      <w:pPr>
        <w:keepNext/>
        <w:keepLines/>
        <w:tabs>
          <w:tab w:val="left" w:pos="3969"/>
        </w:tabs>
        <w:ind w:left="993"/>
        <w:rPr>
          <w:sz w:val="22"/>
          <w:szCs w:val="22"/>
        </w:rPr>
      </w:pPr>
    </w:p>
    <w:p w14:paraId="4BABE15A" w14:textId="77777777" w:rsidR="00137A41" w:rsidRPr="00AE58F3" w:rsidRDefault="00137A41" w:rsidP="00137A41">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1BF11EA0" w14:textId="77777777" w:rsidR="00137A41" w:rsidRPr="008E67AF" w:rsidRDefault="00137A41" w:rsidP="00137A41">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130651B9"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3845A2">
        <w:rPr>
          <w:b/>
          <w:sz w:val="24"/>
          <w:szCs w:val="24"/>
        </w:rPr>
        <w:t>24</w:t>
      </w:r>
      <w:r w:rsidR="00534FDB" w:rsidRPr="00534FDB">
        <w:rPr>
          <w:b/>
          <w:sz w:val="24"/>
          <w:szCs w:val="24"/>
        </w:rPr>
        <w:t>/</w:t>
      </w:r>
      <w:r w:rsidR="00B02083">
        <w:rPr>
          <w:b/>
          <w:sz w:val="24"/>
          <w:szCs w:val="24"/>
        </w:rPr>
        <w:t>6800/</w:t>
      </w:r>
      <w:r w:rsidR="009A38CD">
        <w:rPr>
          <w:b/>
          <w:sz w:val="24"/>
          <w:szCs w:val="24"/>
        </w:rPr>
        <w:t>115</w:t>
      </w:r>
      <w:r w:rsidR="003845A2">
        <w:rPr>
          <w:b/>
          <w:sz w:val="24"/>
          <w:szCs w:val="24"/>
        </w:rPr>
        <w:t xml:space="preserve"> </w:t>
      </w:r>
      <w:r w:rsidR="00B372F5">
        <w:rPr>
          <w:b/>
          <w:sz w:val="24"/>
          <w:szCs w:val="24"/>
        </w:rPr>
        <w:t xml:space="preserve"> PID: </w:t>
      </w:r>
      <w:r w:rsidR="009A38CD" w:rsidRPr="009A38CD">
        <w:rPr>
          <w:b/>
          <w:bCs/>
          <w:sz w:val="24"/>
          <w:szCs w:val="24"/>
        </w:rPr>
        <w:t>TSKAX0021ANI</w:t>
      </w:r>
    </w:p>
    <w:p w14:paraId="68366265" w14:textId="42754042" w:rsidR="00C5710D" w:rsidRPr="00940887" w:rsidRDefault="00C5710D" w:rsidP="00D55268">
      <w:pPr>
        <w:keepNext/>
        <w:keepLines/>
        <w:jc w:val="center"/>
        <w:rPr>
          <w:sz w:val="22"/>
        </w:rPr>
      </w:pPr>
      <w:r w:rsidRPr="00940887">
        <w:rPr>
          <w:sz w:val="22"/>
        </w:rPr>
        <w:t xml:space="preserve">Číslo smlouvy Zhotovitele: </w:t>
      </w:r>
      <w:r w:rsidR="00137A41">
        <w:rPr>
          <w:sz w:val="22"/>
        </w:rPr>
        <w:t>2024154</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8A72CB0"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9A38CD" w:rsidRPr="009A38CD">
        <w:rPr>
          <w:b/>
          <w:sz w:val="24"/>
        </w:rPr>
        <w:t>Běžná údržba komunikací na území MČ Praha 2 a 3</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3AB8FC39" w:rsidR="001B7D90" w:rsidRPr="00136D29" w:rsidRDefault="001B7D90" w:rsidP="00211040">
      <w:pPr>
        <w:pStyle w:val="Clanek11"/>
      </w:pPr>
      <w:bookmarkStart w:id="2" w:name="_Ref20829964"/>
      <w:bookmarkStart w:id="3" w:name="_Ref41402654"/>
      <w:r w:rsidRPr="00F56766">
        <w:rPr>
          <w:rFonts w:cs="Times New Roman"/>
        </w:rPr>
        <w:t xml:space="preserve">Místem plnění Díla je </w:t>
      </w:r>
      <w:r w:rsidR="009822E7" w:rsidRPr="00F56766">
        <w:rPr>
          <w:rFonts w:cs="Times New Roman"/>
          <w:szCs w:val="22"/>
        </w:rPr>
        <w:t>Hlavní město Praha,</w:t>
      </w:r>
      <w:r w:rsidR="00F56766" w:rsidRPr="00F56766">
        <w:rPr>
          <w:rFonts w:cs="Times New Roman"/>
          <w:szCs w:val="22"/>
        </w:rPr>
        <w:t xml:space="preserve"> </w:t>
      </w:r>
      <w:r w:rsidR="00F56766" w:rsidRPr="00F56766">
        <w:rPr>
          <w:rFonts w:cs="Times New Roman"/>
        </w:rPr>
        <w:t xml:space="preserve">MČ Praha 2 a 3, </w:t>
      </w:r>
      <w:r w:rsidR="004A493D" w:rsidRPr="00F56766">
        <w:rPr>
          <w:rFonts w:cs="Times New Roman"/>
          <w:szCs w:val="22"/>
        </w:rPr>
        <w:t xml:space="preserve">komunikace </w:t>
      </w:r>
      <w:r w:rsidR="00A04585" w:rsidRPr="00F56766">
        <w:rPr>
          <w:rFonts w:cs="Times New Roman"/>
          <w:szCs w:val="22"/>
        </w:rPr>
        <w:t>ve správě TSK hl. m. Prahy a.s.</w:t>
      </w:r>
      <w:r w:rsidR="00A04585" w:rsidRPr="00A04585">
        <w:rPr>
          <w:szCs w:val="22"/>
        </w:rPr>
        <w:t xml:space="preserve">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0F491D">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0F491D">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95747F7"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na </w:t>
      </w:r>
      <w:r w:rsidR="00F33EFF" w:rsidRPr="00590F94">
        <w:rPr>
          <w:szCs w:val="22"/>
        </w:rPr>
        <w:t>nosiči dat</w:t>
      </w:r>
      <w:r w:rsidR="001B7B35" w:rsidRPr="00590F94">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5A16CDF0"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137A41">
        <w:rPr>
          <w:szCs w:val="22"/>
        </w:rPr>
        <w:t>5 768 994,96</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25C37580"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r w:rsidR="000C0D8C">
        <w:t>xxxxxxxxxx</w:t>
      </w:r>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 xml:space="preserve">v otevřeném formátu (např. ve formátu *.xls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0F491D">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0F491D">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0F491D">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Compliance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62575DE6"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3845A2">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tvoří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11B0D478"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4515D" w:rsidRPr="00136D29" w14:paraId="3C48C26F" w14:textId="77777777" w:rsidTr="000028DC">
        <w:tc>
          <w:tcPr>
            <w:tcW w:w="4605" w:type="dxa"/>
          </w:tcPr>
          <w:p w14:paraId="3599A8F6" w14:textId="20432D4A"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0C0D8C">
              <w:rPr>
                <w:sz w:val="22"/>
              </w:rPr>
              <w:t>17. 7. 2024</w:t>
            </w:r>
          </w:p>
        </w:tc>
        <w:tc>
          <w:tcPr>
            <w:tcW w:w="4605" w:type="dxa"/>
          </w:tcPr>
          <w:p w14:paraId="62F3C13A" w14:textId="5A74C843" w:rsidR="00A4515D" w:rsidRPr="00940887" w:rsidRDefault="00A4515D" w:rsidP="000F491D">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3E2CAA6F" w:rsidR="00137A41"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52932A02" w14:textId="33AE1943" w:rsidR="00A4515D" w:rsidRPr="00137A41" w:rsidRDefault="00137A41" w:rsidP="00137A41">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55E0916D" w14:textId="77777777" w:rsidR="009A38CD" w:rsidRDefault="007A1708" w:rsidP="009A38CD">
            <w:pPr>
              <w:keepNext/>
              <w:keepLines/>
              <w:jc w:val="left"/>
              <w:rPr>
                <w:sz w:val="22"/>
              </w:rPr>
            </w:pPr>
            <w:r>
              <w:rPr>
                <w:sz w:val="22"/>
              </w:rPr>
              <w:t xml:space="preserve">Ing. </w:t>
            </w:r>
            <w:r w:rsidR="009A38CD">
              <w:rPr>
                <w:sz w:val="22"/>
              </w:rPr>
              <w:t>Josef Richtr,</w:t>
            </w:r>
          </w:p>
          <w:p w14:paraId="16FB7C95" w14:textId="1AD990DD" w:rsidR="00106261" w:rsidRPr="00940887" w:rsidRDefault="009A38CD" w:rsidP="009A38CD">
            <w:pPr>
              <w:keepNext/>
              <w:keepLines/>
              <w:jc w:val="left"/>
              <w:rPr>
                <w:sz w:val="22"/>
              </w:rPr>
            </w:pPr>
            <w:r>
              <w:rPr>
                <w:sz w:val="22"/>
              </w:rPr>
              <w:t>místopředseda představenstva</w:t>
            </w:r>
            <w:r w:rsidR="00106261">
              <w:rPr>
                <w:sz w:val="22"/>
              </w:rPr>
              <w:t xml:space="preserve">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4DBA50CC" w14:textId="77777777" w:rsidR="00137A41" w:rsidRDefault="00137A41" w:rsidP="00137A41">
            <w:pPr>
              <w:keepNext/>
              <w:keepLines/>
              <w:tabs>
                <w:tab w:val="center" w:pos="2194"/>
              </w:tabs>
              <w:rPr>
                <w:sz w:val="22"/>
              </w:rPr>
            </w:pPr>
            <w:r>
              <w:rPr>
                <w:sz w:val="22"/>
              </w:rPr>
              <w:t>Mgr. Petr Ondrášek</w:t>
            </w:r>
          </w:p>
          <w:p w14:paraId="30AFFA24" w14:textId="7FBA8888" w:rsidR="00A4515D" w:rsidRPr="00940887" w:rsidRDefault="00137A41" w:rsidP="00137A41">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0F491D">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0F491D">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3726484">
    <w:abstractNumId w:val="2"/>
  </w:num>
  <w:num w:numId="2" w16cid:durableId="2075739153">
    <w:abstractNumId w:val="8"/>
  </w:num>
  <w:num w:numId="3" w16cid:durableId="1362517198">
    <w:abstractNumId w:val="3"/>
  </w:num>
  <w:num w:numId="4" w16cid:durableId="1059793049">
    <w:abstractNumId w:val="6"/>
  </w:num>
  <w:num w:numId="5" w16cid:durableId="1000694337">
    <w:abstractNumId w:val="7"/>
  </w:num>
  <w:num w:numId="6" w16cid:durableId="168251217">
    <w:abstractNumId w:val="9"/>
  </w:num>
  <w:num w:numId="7" w16cid:durableId="836922719">
    <w:abstractNumId w:val="0"/>
  </w:num>
  <w:num w:numId="8" w16cid:durableId="1865051378">
    <w:abstractNumId w:val="4"/>
  </w:num>
  <w:num w:numId="9" w16cid:durableId="712654216">
    <w:abstractNumId w:val="1"/>
  </w:num>
  <w:num w:numId="10" w16cid:durableId="945114801">
    <w:abstractNumId w:val="7"/>
  </w:num>
  <w:num w:numId="11" w16cid:durableId="3400892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66639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0D8C"/>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491D"/>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37A41"/>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45A2"/>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50FD"/>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93D"/>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0FE4"/>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38CD"/>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0255"/>
    <w:rsid w:val="00CA19AB"/>
    <w:rsid w:val="00CA5B87"/>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8CD"/>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56766"/>
    <w:rsid w:val="00F61AA6"/>
    <w:rsid w:val="00F625B9"/>
    <w:rsid w:val="00F67569"/>
    <w:rsid w:val="00F70239"/>
    <w:rsid w:val="00F72BCB"/>
    <w:rsid w:val="00F7350C"/>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4439D942"/>
  <w15:docId w15:val="{5147AC14-9845-4A2E-8EC6-4FBB886A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F2D03-20DC-45FC-BF34-E80E79F1D4E5}">
  <ds:schemaRefs>
    <ds:schemaRef ds:uri="http://schemas.openxmlformats.org/officeDocument/2006/bibliography"/>
  </ds:schemaRefs>
</ds:datastoreItem>
</file>

<file path=customXml/itemProps2.xml><?xml version="1.0" encoding="utf-8"?>
<ds:datastoreItem xmlns:ds="http://schemas.openxmlformats.org/officeDocument/2006/customXml" ds:itemID="{3AF900A7-43B8-47BE-AD24-904EBCF42CFD}">
  <ds:schemaRefs>
    <ds:schemaRef ds:uri="http://schemas.openxmlformats.org/officeDocument/2006/bibliography"/>
  </ds:schemaRefs>
</ds:datastoreItem>
</file>

<file path=customXml/itemProps3.xml><?xml version="1.0" encoding="utf-8"?>
<ds:datastoreItem xmlns:ds="http://schemas.openxmlformats.org/officeDocument/2006/customXml" ds:itemID="{621DA9AE-F443-4209-BF43-897C66B9D310}">
  <ds:schemaRefs>
    <ds:schemaRef ds:uri="http://schemas.openxmlformats.org/officeDocument/2006/bibliography"/>
  </ds:schemaRefs>
</ds:datastoreItem>
</file>

<file path=customXml/itemProps4.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3068</Words>
  <Characters>18104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26</cp:revision>
  <cp:lastPrinted>2024-07-10T08:58:00Z</cp:lastPrinted>
  <dcterms:created xsi:type="dcterms:W3CDTF">2023-06-01T13:29:00Z</dcterms:created>
  <dcterms:modified xsi:type="dcterms:W3CDTF">2024-07-18T05:46:00Z</dcterms:modified>
</cp:coreProperties>
</file>