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E7" w:rsidRDefault="002E0A22">
      <w:pPr>
        <w:spacing w:after="612"/>
        <w:ind w:left="648" w:right="2117"/>
      </w:pPr>
      <w:bookmarkStart w:id="0" w:name="_GoBack"/>
      <w:bookmarkEnd w:id="0"/>
      <w:r>
        <w:rPr>
          <w:noProof/>
          <w:lang w:val="cs-CZ" w:eastAsia="cs-CZ"/>
        </w:rPr>
        <w:drawing>
          <wp:inline distT="0" distB="0" distL="0" distR="0">
            <wp:extent cx="511810" cy="21971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511810" cy="219710"/>
                    </a:xfrm>
                    <a:prstGeom prst="rect">
                      <a:avLst/>
                    </a:prstGeom>
                  </pic:spPr>
                </pic:pic>
              </a:graphicData>
            </a:graphic>
          </wp:inline>
        </w:drawing>
      </w:r>
    </w:p>
    <w:p w:rsidR="000239E7" w:rsidRDefault="002E0A22">
      <w:pPr>
        <w:spacing w:line="211" w:lineRule="auto"/>
        <w:rPr>
          <w:rFonts w:ascii="Arial" w:hAnsi="Arial"/>
          <w:b/>
          <w:color w:val="000000"/>
          <w:spacing w:val="-4"/>
          <w:lang w:val="cs-CZ"/>
        </w:rPr>
      </w:pPr>
      <w:r>
        <w:rPr>
          <w:noProof/>
          <w:lang w:val="cs-CZ" w:eastAsia="cs-CZ"/>
        </w:rPr>
        <mc:AlternateContent>
          <mc:Choice Requires="wps">
            <w:drawing>
              <wp:anchor distT="0" distB="0" distL="114300" distR="114300" simplePos="0" relativeHeight="251646464" behindDoc="0" locked="0" layoutInCell="1" allowOverlap="1">
                <wp:simplePos x="0" y="0"/>
                <wp:positionH relativeFrom="page">
                  <wp:posOffset>1028065</wp:posOffset>
                </wp:positionH>
                <wp:positionV relativeFrom="page">
                  <wp:posOffset>5639435</wp:posOffset>
                </wp:positionV>
                <wp:extent cx="842010" cy="0"/>
                <wp:effectExtent l="8890" t="10160" r="6350" b="8890"/>
                <wp:wrapNone/>
                <wp:docPr id="9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95pt,444.05pt" to="147.25pt,4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" strokecolor="gray" strokeweight=".55pt">
                <w10:wrap anchorx="page" anchory="page"/>
              </v:line>
            </w:pict>
          </mc:Fallback>
        </mc:AlternateContent>
      </w:r>
      <w:r>
        <w:rPr>
          <w:noProof/>
          <w:lang w:val="cs-CZ" w:eastAsia="cs-CZ"/>
        </w:rPr>
        <mc:AlternateContent>
          <mc:Choice Requires="wps">
            <w:drawing>
              <wp:anchor distT="0" distB="0" distL="114300" distR="114300" simplePos="0" relativeHeight="251647488" behindDoc="0" locked="0" layoutInCell="1" allowOverlap="1">
                <wp:simplePos x="0" y="0"/>
                <wp:positionH relativeFrom="page">
                  <wp:posOffset>3606800</wp:posOffset>
                </wp:positionH>
                <wp:positionV relativeFrom="page">
                  <wp:posOffset>5639435</wp:posOffset>
                </wp:positionV>
                <wp:extent cx="330200" cy="0"/>
                <wp:effectExtent l="6350" t="10160" r="6350" b="8890"/>
                <wp:wrapNone/>
                <wp:docPr id="9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pt,444.05pt" to="310pt,4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" strokecolor="gray" strokeweight=".55pt">
                <w10:wrap anchorx="page" anchory="page"/>
              </v:line>
            </w:pict>
          </mc:Fallback>
        </mc:AlternateContent>
      </w:r>
      <w:r>
        <w:rPr>
          <w:noProof/>
          <w:lang w:val="cs-CZ" w:eastAsia="cs-CZ"/>
        </w:rPr>
        <mc:AlternateContent>
          <mc:Choice Requires="wps">
            <w:drawing>
              <wp:anchor distT="0" distB="0" distL="114300" distR="114300" simplePos="0" relativeHeight="251648512" behindDoc="0" locked="0" layoutInCell="1" allowOverlap="1">
                <wp:simplePos x="0" y="0"/>
                <wp:positionH relativeFrom="page">
                  <wp:posOffset>4210685</wp:posOffset>
                </wp:positionH>
                <wp:positionV relativeFrom="page">
                  <wp:posOffset>5639435</wp:posOffset>
                </wp:positionV>
                <wp:extent cx="1024255" cy="0"/>
                <wp:effectExtent l="10160" t="10160" r="13335" b="8890"/>
                <wp:wrapNone/>
                <wp:docPr id="9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55pt,444.05pt" to="412.2pt,4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" strokecolor="gray" strokeweight=".55pt">
                <w10:wrap anchorx="page" anchory="page"/>
              </v:line>
            </w:pict>
          </mc:Fallback>
        </mc:AlternateContent>
      </w:r>
      <w:r>
        <w:rPr>
          <w:noProof/>
          <w:lang w:val="cs-CZ" w:eastAsia="cs-CZ"/>
        </w:rPr>
        <mc:AlternateContent>
          <mc:Choice Requires="wps">
            <w:drawing>
              <wp:anchor distT="0" distB="0" distL="114300" distR="114300" simplePos="0" relativeHeight="251649536" behindDoc="0" locked="0" layoutInCell="1" allowOverlap="1">
                <wp:simplePos x="0" y="0"/>
                <wp:positionH relativeFrom="page">
                  <wp:posOffset>6258560</wp:posOffset>
                </wp:positionH>
                <wp:positionV relativeFrom="page">
                  <wp:posOffset>5639435</wp:posOffset>
                </wp:positionV>
                <wp:extent cx="871855" cy="0"/>
                <wp:effectExtent l="10160" t="10160" r="13335" b="8890"/>
                <wp:wrapNone/>
                <wp:docPr id="9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85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2.8pt,444.05pt" to="561.45pt,4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" strokecolor="gray" strokeweight=".55pt">
                <w10:wrap anchorx="page" anchory="page"/>
              </v:line>
            </w:pict>
          </mc:Fallback>
        </mc:AlternateContent>
      </w:r>
      <w:r>
        <w:rPr>
          <w:noProof/>
          <w:lang w:val="cs-CZ" w:eastAsia="cs-CZ"/>
        </w:rPr>
        <mc:AlternateContent>
          <mc:Choice Requires="wps">
            <w:drawing>
              <wp:anchor distT="0" distB="0" distL="114300" distR="114300" simplePos="0" relativeHeight="251650560" behindDoc="0" locked="0" layoutInCell="1" allowOverlap="1">
                <wp:simplePos x="0" y="0"/>
                <wp:positionH relativeFrom="page">
                  <wp:posOffset>6551295</wp:posOffset>
                </wp:positionH>
                <wp:positionV relativeFrom="page">
                  <wp:posOffset>6266180</wp:posOffset>
                </wp:positionV>
                <wp:extent cx="579120" cy="0"/>
                <wp:effectExtent l="7620" t="8255" r="13335" b="10795"/>
                <wp:wrapNone/>
                <wp:docPr id="9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5.85pt,493.4pt" to="561.45pt,4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" strokecolor="gray" strokeweight=".55pt">
                <w10:wrap anchorx="page" anchory="page"/>
              </v:line>
            </w:pict>
          </mc:Fallback>
        </mc:AlternateContent>
      </w:r>
      <w:r>
        <w:rPr>
          <w:rFonts w:ascii="Arial" w:hAnsi="Arial"/>
          <w:b/>
          <w:color w:val="000000"/>
          <w:spacing w:val="-4"/>
          <w:lang w:val="cs-CZ"/>
        </w:rPr>
        <w:t>KONICA MINOLTA</w:t>
      </w:r>
    </w:p>
    <w:p w:rsidR="000239E7" w:rsidRDefault="002E0A22">
      <w:pPr>
        <w:spacing w:before="936"/>
        <w:rPr>
          <w:rFonts w:ascii="Arial" w:hAnsi="Arial"/>
          <w:b/>
          <w:color w:val="067DE3"/>
          <w:spacing w:val="-10"/>
          <w:w w:val="110"/>
          <w:sz w:val="15"/>
          <w:lang w:val="cs-CZ"/>
        </w:rPr>
      </w:pPr>
      <w:r>
        <w:rPr>
          <w:rFonts w:ascii="Arial" w:hAnsi="Arial"/>
          <w:b/>
          <w:color w:val="067DE3"/>
          <w:spacing w:val="-10"/>
          <w:w w:val="110"/>
          <w:sz w:val="15"/>
          <w:lang w:val="cs-CZ"/>
        </w:rPr>
        <w:t>I.</w:t>
      </w:r>
      <w:r>
        <w:rPr>
          <w:rFonts w:ascii="Arial" w:hAnsi="Arial"/>
          <w:b/>
          <w:color w:val="2282F5"/>
          <w:spacing w:val="-10"/>
          <w:w w:val="90"/>
          <w:sz w:val="15"/>
          <w:lang w:val="cs-CZ"/>
        </w:rPr>
        <w:t xml:space="preserve"> ODBĚRATEL</w:t>
      </w:r>
    </w:p>
    <w:p w:rsidR="000239E7" w:rsidRDefault="002E0A22">
      <w:pPr>
        <w:spacing w:before="72"/>
        <w:rPr>
          <w:rFonts w:ascii="Arial" w:hAnsi="Arial"/>
          <w:b/>
          <w:color w:val="000000"/>
          <w:spacing w:val="-20"/>
          <w:sz w:val="16"/>
          <w:lang w:val="cs-CZ"/>
        </w:rPr>
      </w:pPr>
      <w:r>
        <w:rPr>
          <w:rFonts w:ascii="Arial" w:hAnsi="Arial"/>
          <w:b/>
          <w:color w:val="000000"/>
          <w:spacing w:val="-20"/>
          <w:sz w:val="16"/>
          <w:lang w:val="cs-CZ"/>
        </w:rPr>
        <w:t>ZÁKLADNÍ ŠKOLA Lanškroun</w:t>
      </w:r>
    </w:p>
    <w:p w:rsidR="000239E7" w:rsidRDefault="002E0A22">
      <w:pPr>
        <w:spacing w:before="36" w:line="268" w:lineRule="auto"/>
        <w:ind w:right="1008"/>
        <w:rPr>
          <w:rFonts w:ascii="Tahoma" w:hAnsi="Tahoma"/>
          <w:color w:val="000000"/>
          <w:spacing w:val="-19"/>
          <w:sz w:val="15"/>
          <w:lang w:val="cs-CZ"/>
        </w:rPr>
      </w:pPr>
      <w:r>
        <w:rPr>
          <w:rFonts w:ascii="Tahoma" w:hAnsi="Tahoma"/>
          <w:color w:val="000000"/>
          <w:spacing w:val="-19"/>
          <w:sz w:val="15"/>
          <w:lang w:val="cs-CZ"/>
        </w:rPr>
        <w:t xml:space="preserve">Sídlo: </w:t>
      </w:r>
      <w:r>
        <w:rPr>
          <w:rFonts w:ascii="Arial" w:hAnsi="Arial"/>
          <w:b/>
          <w:color w:val="000000"/>
          <w:spacing w:val="-19"/>
          <w:sz w:val="16"/>
          <w:lang w:val="cs-CZ"/>
        </w:rPr>
        <w:t xml:space="preserve">Dobrovského 630, 56326 Lanškroun </w:t>
      </w:r>
      <w:r>
        <w:rPr>
          <w:rFonts w:ascii="Tahoma" w:hAnsi="Tahoma"/>
          <w:color w:val="000000"/>
          <w:spacing w:val="-10"/>
          <w:sz w:val="15"/>
          <w:lang w:val="cs-CZ"/>
        </w:rPr>
        <w:t>DIČ/IČ: -100854379</w:t>
      </w:r>
    </w:p>
    <w:p w:rsidR="000239E7" w:rsidRDefault="002E0A22">
      <w:pPr>
        <w:spacing w:before="216" w:line="273" w:lineRule="auto"/>
        <w:jc w:val="right"/>
        <w:rPr>
          <w:rFonts w:ascii="Tahoma" w:hAnsi="Tahoma"/>
          <w:color w:val="000000"/>
          <w:spacing w:val="-12"/>
          <w:sz w:val="15"/>
          <w:lang w:val="cs-CZ"/>
        </w:rPr>
      </w:pPr>
      <w:r>
        <w:rPr>
          <w:rFonts w:ascii="Tahoma" w:hAnsi="Tahoma"/>
          <w:color w:val="000000"/>
          <w:spacing w:val="-12"/>
          <w:sz w:val="15"/>
          <w:lang w:val="cs-CZ"/>
        </w:rPr>
        <w:t xml:space="preserve">Korespondenční adresa: </w:t>
      </w:r>
      <w:r>
        <w:rPr>
          <w:rFonts w:ascii="Arial" w:hAnsi="Arial"/>
          <w:b/>
          <w:color w:val="000000"/>
          <w:spacing w:val="-12"/>
          <w:sz w:val="16"/>
          <w:lang w:val="cs-CZ"/>
        </w:rPr>
        <w:t>Dobrovského 630, 56301, Žichlínek</w:t>
      </w:r>
    </w:p>
    <w:p w:rsidR="000239E7" w:rsidRDefault="002E0A22">
      <w:pPr>
        <w:tabs>
          <w:tab w:val="right" w:pos="3021"/>
        </w:tabs>
        <w:spacing w:before="468" w:line="278" w:lineRule="auto"/>
        <w:rPr>
          <w:rFonts w:ascii="Tahoma" w:hAnsi="Tahoma"/>
          <w:color w:val="000000"/>
          <w:spacing w:val="-16"/>
          <w:sz w:val="15"/>
          <w:lang w:val="cs-CZ"/>
        </w:rPr>
      </w:pPr>
      <w:r>
        <w:rPr>
          <w:rFonts w:ascii="Tahoma" w:hAnsi="Tahoma"/>
          <w:color w:val="000000"/>
          <w:spacing w:val="-16"/>
          <w:sz w:val="15"/>
          <w:lang w:val="cs-CZ"/>
        </w:rPr>
        <w:t>Odpovědná osoba:</w:t>
      </w:r>
      <w:r>
        <w:rPr>
          <w:rFonts w:ascii="Tahoma" w:hAnsi="Tahoma"/>
          <w:color w:val="000000"/>
          <w:spacing w:val="-16"/>
          <w:sz w:val="15"/>
          <w:lang w:val="cs-CZ"/>
        </w:rPr>
        <w:tab/>
      </w:r>
      <w:r>
        <w:rPr>
          <w:rFonts w:ascii="Arial" w:hAnsi="Arial"/>
          <w:b/>
          <w:color w:val="000000"/>
          <w:spacing w:val="-14"/>
          <w:sz w:val="16"/>
          <w:lang w:val="cs-CZ"/>
        </w:rPr>
        <w:t>Mgr. Dana Krátká, Ředitel</w:t>
      </w:r>
    </w:p>
    <w:p w:rsidR="000239E7" w:rsidRDefault="002E0A22">
      <w:pPr>
        <w:spacing w:before="216" w:line="266" w:lineRule="auto"/>
        <w:ind w:right="1296"/>
        <w:rPr>
          <w:rFonts w:ascii="Tahoma" w:hAnsi="Tahoma"/>
          <w:color w:val="000000"/>
          <w:spacing w:val="-16"/>
          <w:sz w:val="15"/>
          <w:lang w:val="cs-CZ"/>
        </w:rPr>
      </w:pPr>
      <w:r>
        <w:rPr>
          <w:rFonts w:ascii="Tahoma" w:hAnsi="Tahoma"/>
          <w:color w:val="000000"/>
          <w:spacing w:val="-16"/>
          <w:sz w:val="15"/>
          <w:lang w:val="cs-CZ"/>
        </w:rPr>
        <w:t xml:space="preserve">Kontaktní osoba: </w:t>
      </w:r>
      <w:r>
        <w:rPr>
          <w:rFonts w:ascii="Arial" w:hAnsi="Arial"/>
          <w:b/>
          <w:color w:val="000000"/>
          <w:spacing w:val="-16"/>
          <w:sz w:val="16"/>
          <w:lang w:val="cs-CZ"/>
        </w:rPr>
        <w:t xml:space="preserve">Kateřina Kocandová </w:t>
      </w:r>
      <w:hyperlink r:id="rId7">
        <w:r>
          <w:rPr>
            <w:rFonts w:ascii="Tahoma" w:hAnsi="Tahoma"/>
            <w:color w:val="0000FF"/>
            <w:spacing w:val="-16"/>
            <w:sz w:val="15"/>
            <w:u w:val="single"/>
            <w:lang w:val="cs-CZ"/>
          </w:rPr>
          <w:t xml:space="preserve">Email: </w:t>
        </w:r>
      </w:hyperlink>
      <w:r>
        <w:rPr>
          <w:rFonts w:ascii="Arial" w:hAnsi="Arial"/>
          <w:b/>
          <w:color w:val="0000FF"/>
          <w:spacing w:val="-16"/>
          <w:sz w:val="16"/>
          <w:u w:val="single"/>
          <w:lang w:val="cs-CZ"/>
        </w:rPr>
        <w:t>zsladohosp@lanskroun.cz</w:t>
      </w:r>
    </w:p>
    <w:p w:rsidR="000239E7" w:rsidRDefault="002E0A22">
      <w:pPr>
        <w:spacing w:before="36" w:line="201" w:lineRule="auto"/>
        <w:rPr>
          <w:rFonts w:ascii="Tahoma" w:hAnsi="Tahoma"/>
          <w:color w:val="000000"/>
          <w:spacing w:val="-17"/>
          <w:sz w:val="15"/>
          <w:lang w:val="cs-CZ"/>
        </w:rPr>
      </w:pPr>
      <w:r>
        <w:rPr>
          <w:noProof/>
          <w:lang w:val="cs-CZ" w:eastAsia="cs-CZ"/>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298450</wp:posOffset>
                </wp:positionV>
                <wp:extent cx="455930" cy="0"/>
                <wp:effectExtent l="9525" t="12700" r="10795" b="6350"/>
                <wp:wrapNone/>
                <wp:docPr id="8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35.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" strokecolor="gray" strokeweight=".55pt"/>
            </w:pict>
          </mc:Fallback>
        </mc:AlternateContent>
      </w:r>
      <w:r>
        <w:rPr>
          <w:noProof/>
          <w:lang w:val="cs-CZ" w:eastAsia="cs-CZ"/>
        </w:rPr>
        <mc:AlternateContent>
          <mc:Choice Requires="wps">
            <w:drawing>
              <wp:anchor distT="0" distB="0" distL="114300" distR="114300" simplePos="0" relativeHeight="251652608" behindDoc="0" locked="0" layoutInCell="1" allowOverlap="1">
                <wp:simplePos x="0" y="0"/>
                <wp:positionH relativeFrom="column">
                  <wp:posOffset>674370</wp:posOffset>
                </wp:positionH>
                <wp:positionV relativeFrom="paragraph">
                  <wp:posOffset>298450</wp:posOffset>
                </wp:positionV>
                <wp:extent cx="366395" cy="0"/>
                <wp:effectExtent l="7620" t="12700" r="6985" b="6350"/>
                <wp:wrapNone/>
                <wp:docPr id="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0"/>
                        </a:xfrm>
                        <a:prstGeom prst="line">
                          <a:avLst/>
                        </a:prstGeom>
                        <a:noFill/>
                        <a:ln w="444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3.5pt" to="81.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MiHgIAAEI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" strokecolor="gray" strokeweight=".35pt"/>
            </w:pict>
          </mc:Fallback>
        </mc:AlternateContent>
      </w:r>
      <w:r>
        <w:rPr>
          <w:rFonts w:ascii="Tahoma" w:hAnsi="Tahoma"/>
          <w:color w:val="000000"/>
          <w:spacing w:val="-17"/>
          <w:sz w:val="15"/>
          <w:lang w:val="cs-CZ"/>
        </w:rPr>
        <w:t xml:space="preserve">Tel: </w:t>
      </w:r>
      <w:r>
        <w:rPr>
          <w:rFonts w:ascii="Arial" w:hAnsi="Arial"/>
          <w:b/>
          <w:color w:val="000000"/>
          <w:spacing w:val="-17"/>
          <w:sz w:val="16"/>
          <w:lang w:val="cs-CZ"/>
        </w:rPr>
        <w:t>+420465321099</w:t>
      </w:r>
    </w:p>
    <w:p w:rsidR="000239E7" w:rsidRDefault="002E0A22">
      <w:pPr>
        <w:spacing w:line="180" w:lineRule="auto"/>
        <w:jc w:val="right"/>
        <w:rPr>
          <w:rFonts w:ascii="Tahoma" w:hAnsi="Tahoma"/>
          <w:color w:val="000000"/>
          <w:spacing w:val="-230"/>
          <w:sz w:val="56"/>
          <w:lang w:val="cs-CZ"/>
        </w:rPr>
      </w:pPr>
      <w:r>
        <w:br w:type="column"/>
      </w:r>
      <w:r>
        <w:rPr>
          <w:rFonts w:ascii="Tahoma" w:hAnsi="Tahoma"/>
          <w:color w:val="000000"/>
          <w:spacing w:val="-230"/>
          <w:sz w:val="56"/>
          <w:lang w:val="cs-CZ"/>
        </w:rPr>
        <w:lastRenderedPageBreak/>
        <w:t>1111111111111111111</w:t>
      </w:r>
    </w:p>
    <w:p w:rsidR="000239E7" w:rsidRDefault="002E0A22">
      <w:pPr>
        <w:spacing w:after="504" w:line="182" w:lineRule="auto"/>
        <w:jc w:val="right"/>
        <w:rPr>
          <w:rFonts w:ascii="Tahoma" w:hAnsi="Tahoma"/>
          <w:color w:val="000000"/>
          <w:spacing w:val="-225"/>
          <w:sz w:val="55"/>
          <w:lang w:val="cs-CZ"/>
        </w:rPr>
      </w:pPr>
      <w:r>
        <w:rPr>
          <w:rFonts w:ascii="Tahoma" w:hAnsi="Tahoma"/>
          <w:color w:val="000000"/>
          <w:spacing w:val="-225"/>
          <w:sz w:val="55"/>
          <w:lang w:val="cs-CZ"/>
        </w:rPr>
        <w:t>1111111111111111111111111111111111</w:t>
      </w:r>
    </w:p>
    <w:p w:rsidR="000239E7" w:rsidRDefault="002E0A22">
      <w:pPr>
        <w:jc w:val="right"/>
        <w:rPr>
          <w:rFonts w:ascii="Arial" w:hAnsi="Arial"/>
          <w:b/>
          <w:color w:val="2282F5"/>
          <w:spacing w:val="-2"/>
          <w:w w:val="85"/>
          <w:sz w:val="21"/>
          <w:lang w:val="cs-CZ"/>
        </w:rPr>
      </w:pPr>
      <w:r>
        <w:rPr>
          <w:rFonts w:ascii="Arial" w:hAnsi="Arial"/>
          <w:b/>
          <w:color w:val="2282F5"/>
          <w:spacing w:val="-2"/>
          <w:w w:val="85"/>
          <w:sz w:val="21"/>
          <w:lang w:val="cs-CZ"/>
        </w:rPr>
        <w:t>SMLOUVA O NÁJMU A POSKYTOVÁNÍ SLUŽEB</w:t>
      </w:r>
    </w:p>
    <w:p w:rsidR="000239E7" w:rsidRDefault="002E0A22">
      <w:pPr>
        <w:spacing w:before="36" w:line="278" w:lineRule="auto"/>
        <w:jc w:val="right"/>
        <w:rPr>
          <w:rFonts w:ascii="Tahoma" w:hAnsi="Tahoma"/>
          <w:color w:val="000000"/>
          <w:spacing w:val="-9"/>
          <w:sz w:val="15"/>
          <w:lang w:val="cs-CZ"/>
        </w:rPr>
      </w:pPr>
      <w:r>
        <w:rPr>
          <w:rFonts w:ascii="Tahoma" w:hAnsi="Tahoma"/>
          <w:color w:val="000000"/>
          <w:spacing w:val="-9"/>
          <w:sz w:val="15"/>
          <w:lang w:val="cs-CZ"/>
        </w:rPr>
        <w:t xml:space="preserve">Číslo smlouvy: </w:t>
      </w:r>
      <w:r>
        <w:rPr>
          <w:rFonts w:ascii="Arial" w:hAnsi="Arial"/>
          <w:b/>
          <w:color w:val="000000"/>
          <w:spacing w:val="-9"/>
          <w:sz w:val="16"/>
          <w:lang w:val="cs-CZ"/>
        </w:rPr>
        <w:t xml:space="preserve">12515115, </w:t>
      </w:r>
      <w:r>
        <w:rPr>
          <w:rFonts w:ascii="Tahoma" w:hAnsi="Tahoma"/>
          <w:color w:val="000000"/>
          <w:spacing w:val="-9"/>
          <w:sz w:val="15"/>
          <w:lang w:val="cs-CZ"/>
        </w:rPr>
        <w:t xml:space="preserve">číslo zákazníka: </w:t>
      </w:r>
      <w:r>
        <w:rPr>
          <w:rFonts w:ascii="Arial" w:hAnsi="Arial"/>
          <w:b/>
          <w:color w:val="000000"/>
          <w:spacing w:val="-9"/>
          <w:sz w:val="16"/>
          <w:lang w:val="cs-CZ"/>
        </w:rPr>
        <w:t>250961</w:t>
      </w:r>
    </w:p>
    <w:p w:rsidR="000239E7" w:rsidRDefault="002E0A22">
      <w:pPr>
        <w:spacing w:before="36"/>
        <w:rPr>
          <w:rFonts w:ascii="Arial" w:hAnsi="Arial"/>
          <w:b/>
          <w:color w:val="067DE3"/>
          <w:spacing w:val="-4"/>
          <w:w w:val="110"/>
          <w:sz w:val="15"/>
          <w:lang w:val="cs-CZ"/>
        </w:rPr>
      </w:pPr>
      <w:r>
        <w:rPr>
          <w:rFonts w:ascii="Arial" w:hAnsi="Arial"/>
          <w:b/>
          <w:color w:val="067DE3"/>
          <w:spacing w:val="-4"/>
          <w:w w:val="110"/>
          <w:sz w:val="15"/>
          <w:lang w:val="cs-CZ"/>
        </w:rPr>
        <w:t>II.</w:t>
      </w:r>
      <w:r>
        <w:rPr>
          <w:rFonts w:ascii="Arial" w:hAnsi="Arial"/>
          <w:b/>
          <w:color w:val="2282F5"/>
          <w:spacing w:val="-4"/>
          <w:w w:val="90"/>
          <w:sz w:val="15"/>
          <w:lang w:val="cs-CZ"/>
        </w:rPr>
        <w:t xml:space="preserve"> DODAVATEL</w:t>
      </w:r>
    </w:p>
    <w:p w:rsidR="000239E7" w:rsidRDefault="002E0A22">
      <w:pPr>
        <w:spacing w:before="72"/>
        <w:rPr>
          <w:rFonts w:ascii="Arial" w:hAnsi="Arial"/>
          <w:b/>
          <w:color w:val="000000"/>
          <w:spacing w:val="-14"/>
          <w:sz w:val="16"/>
          <w:lang w:val="cs-CZ"/>
        </w:rPr>
      </w:pPr>
      <w:r>
        <w:rPr>
          <w:rFonts w:ascii="Arial" w:hAnsi="Arial"/>
          <w:b/>
          <w:color w:val="000000"/>
          <w:spacing w:val="-14"/>
          <w:sz w:val="16"/>
          <w:lang w:val="cs-CZ"/>
        </w:rPr>
        <w:t>Konica Minolta Business Solutions Czech, spol. s r.o.</w:t>
      </w:r>
    </w:p>
    <w:p w:rsidR="000239E7" w:rsidRDefault="002E0A22">
      <w:pPr>
        <w:spacing w:before="36" w:line="264" w:lineRule="auto"/>
        <w:rPr>
          <w:rFonts w:ascii="Tahoma" w:hAnsi="Tahoma"/>
          <w:color w:val="000000"/>
          <w:spacing w:val="-12"/>
          <w:sz w:val="15"/>
          <w:lang w:val="cs-CZ"/>
        </w:rPr>
      </w:pPr>
      <w:r>
        <w:rPr>
          <w:rFonts w:ascii="Tahoma" w:hAnsi="Tahoma"/>
          <w:color w:val="000000"/>
          <w:spacing w:val="-12"/>
          <w:sz w:val="15"/>
          <w:lang w:val="cs-CZ"/>
        </w:rPr>
        <w:t xml:space="preserve">Sídlo: </w:t>
      </w:r>
      <w:r>
        <w:rPr>
          <w:rFonts w:ascii="Arial" w:hAnsi="Arial"/>
          <w:b/>
          <w:color w:val="000000"/>
          <w:spacing w:val="-12"/>
          <w:sz w:val="16"/>
          <w:lang w:val="cs-CZ"/>
        </w:rPr>
        <w:t>Žarošická 13, 62800 Brno</w:t>
      </w:r>
    </w:p>
    <w:p w:rsidR="000239E7" w:rsidRDefault="002E0A22">
      <w:pPr>
        <w:rPr>
          <w:rFonts w:ascii="Tahoma" w:hAnsi="Tahoma"/>
          <w:color w:val="000000"/>
          <w:spacing w:val="-13"/>
          <w:sz w:val="15"/>
          <w:lang w:val="cs-CZ"/>
        </w:rPr>
      </w:pPr>
      <w:r>
        <w:rPr>
          <w:rFonts w:ascii="Tahoma" w:hAnsi="Tahoma"/>
          <w:color w:val="000000"/>
          <w:spacing w:val="-13"/>
          <w:sz w:val="15"/>
          <w:lang w:val="cs-CZ"/>
        </w:rPr>
        <w:t xml:space="preserve">DIČ/IČ: </w:t>
      </w:r>
      <w:r>
        <w:rPr>
          <w:rFonts w:ascii="Arial" w:hAnsi="Arial"/>
          <w:b/>
          <w:color w:val="000000"/>
          <w:spacing w:val="-13"/>
          <w:sz w:val="16"/>
          <w:lang w:val="cs-CZ"/>
        </w:rPr>
        <w:t>CZ00176150100176150</w:t>
      </w:r>
    </w:p>
    <w:p w:rsidR="000239E7" w:rsidRDefault="002E0A22">
      <w:pPr>
        <w:spacing w:before="72" w:line="283" w:lineRule="auto"/>
        <w:ind w:right="1152"/>
        <w:rPr>
          <w:rFonts w:ascii="Tahoma" w:hAnsi="Tahoma"/>
          <w:color w:val="000000"/>
          <w:spacing w:val="-9"/>
          <w:sz w:val="15"/>
          <w:lang w:val="cs-CZ"/>
        </w:rPr>
      </w:pPr>
      <w:r>
        <w:rPr>
          <w:rFonts w:ascii="Tahoma" w:hAnsi="Tahoma"/>
          <w:color w:val="000000"/>
          <w:spacing w:val="-9"/>
          <w:sz w:val="15"/>
          <w:lang w:val="cs-CZ"/>
        </w:rPr>
        <w:t xml:space="preserve">Zapsáno v obchodním rejstříku vedeným Krajským soudem v Brně </w:t>
      </w:r>
      <w:r>
        <w:rPr>
          <w:rFonts w:ascii="Tahoma" w:hAnsi="Tahoma"/>
          <w:color w:val="000000"/>
          <w:spacing w:val="-6"/>
          <w:sz w:val="15"/>
          <w:lang w:val="cs-CZ"/>
        </w:rPr>
        <w:t>oddíl C, vložka 21999</w:t>
      </w:r>
    </w:p>
    <w:p w:rsidR="000239E7" w:rsidRDefault="002E0A22">
      <w:pPr>
        <w:spacing w:line="285" w:lineRule="auto"/>
        <w:ind w:left="576" w:right="1512" w:hanging="576"/>
        <w:rPr>
          <w:rFonts w:ascii="Tahoma" w:hAnsi="Tahoma"/>
          <w:color w:val="000000"/>
          <w:spacing w:val="-9"/>
          <w:sz w:val="15"/>
          <w:lang w:val="cs-CZ"/>
        </w:rPr>
      </w:pPr>
      <w:r>
        <w:rPr>
          <w:rFonts w:ascii="Tahoma" w:hAnsi="Tahoma"/>
          <w:color w:val="000000"/>
          <w:spacing w:val="-9"/>
          <w:sz w:val="15"/>
          <w:lang w:val="cs-CZ"/>
        </w:rPr>
        <w:t xml:space="preserve">Bankovní spojení: </w:t>
      </w:r>
      <w:r>
        <w:rPr>
          <w:rFonts w:ascii="Arial" w:hAnsi="Arial"/>
          <w:b/>
          <w:color w:val="000000"/>
          <w:spacing w:val="-9"/>
          <w:sz w:val="16"/>
          <w:lang w:val="cs-CZ"/>
        </w:rPr>
        <w:t xml:space="preserve">255046010712600 Citibank Europe </w:t>
      </w:r>
      <w:r>
        <w:rPr>
          <w:rFonts w:ascii="Tahoma" w:hAnsi="Tahoma"/>
          <w:color w:val="000000"/>
          <w:spacing w:val="-6"/>
          <w:sz w:val="15"/>
          <w:lang w:val="cs-CZ"/>
        </w:rPr>
        <w:t xml:space="preserve">IBAN: CZ25 2600 0000 0025 5046 0107 </w:t>
      </w:r>
      <w:r>
        <w:rPr>
          <w:rFonts w:ascii="Tahoma" w:hAnsi="Tahoma"/>
          <w:color w:val="000000"/>
          <w:spacing w:val="-19"/>
          <w:sz w:val="15"/>
          <w:lang w:val="cs-CZ"/>
        </w:rPr>
        <w:t xml:space="preserve">Odpovědná osoba: </w:t>
      </w:r>
      <w:r>
        <w:rPr>
          <w:rFonts w:ascii="Arial" w:hAnsi="Arial"/>
          <w:b/>
          <w:color w:val="000000"/>
          <w:spacing w:val="-19"/>
          <w:sz w:val="16"/>
          <w:lang w:val="cs-CZ"/>
        </w:rPr>
        <w:t xml:space="preserve">Vyjídák Michal, </w:t>
      </w:r>
      <w:r>
        <w:rPr>
          <w:rFonts w:ascii="Tahoma" w:hAnsi="Tahoma"/>
          <w:color w:val="000000"/>
          <w:spacing w:val="-19"/>
          <w:sz w:val="15"/>
          <w:lang w:val="cs-CZ"/>
        </w:rPr>
        <w:t>obchodní ředitel oblasti</w:t>
      </w:r>
    </w:p>
    <w:p w:rsidR="000239E7" w:rsidRDefault="002E0A22">
      <w:pPr>
        <w:spacing w:before="180" w:line="201" w:lineRule="auto"/>
        <w:rPr>
          <w:rFonts w:ascii="Tahoma" w:hAnsi="Tahoma"/>
          <w:color w:val="000000"/>
          <w:spacing w:val="-11"/>
          <w:sz w:val="15"/>
          <w:lang w:val="cs-CZ"/>
        </w:rPr>
      </w:pPr>
      <w:r>
        <w:rPr>
          <w:rFonts w:ascii="Tahoma" w:hAnsi="Tahoma"/>
          <w:color w:val="000000"/>
          <w:spacing w:val="-11"/>
          <w:sz w:val="15"/>
          <w:lang w:val="cs-CZ"/>
        </w:rPr>
        <w:t xml:space="preserve">Kontaktní osoba: </w:t>
      </w:r>
      <w:r>
        <w:rPr>
          <w:rFonts w:ascii="Arial" w:hAnsi="Arial"/>
          <w:b/>
          <w:color w:val="000000"/>
          <w:spacing w:val="-11"/>
          <w:sz w:val="16"/>
          <w:lang w:val="cs-CZ"/>
        </w:rPr>
        <w:t>Zadrobílek Vilém</w:t>
      </w:r>
    </w:p>
    <w:p w:rsidR="000239E7" w:rsidRDefault="002E0A22">
      <w:pPr>
        <w:spacing w:before="36"/>
        <w:rPr>
          <w:rFonts w:ascii="Tahoma" w:hAnsi="Tahoma"/>
          <w:color w:val="000000"/>
          <w:spacing w:val="-13"/>
          <w:sz w:val="15"/>
          <w:lang w:val="cs-CZ"/>
        </w:rPr>
      </w:pPr>
      <w:hyperlink r:id="rId8">
        <w:r>
          <w:rPr>
            <w:rFonts w:ascii="Tahoma" w:hAnsi="Tahoma"/>
            <w:color w:val="0000FF"/>
            <w:spacing w:val="-13"/>
            <w:sz w:val="15"/>
            <w:u w:val="single"/>
            <w:lang w:val="cs-CZ"/>
          </w:rPr>
          <w:t xml:space="preserve">Email: </w:t>
        </w:r>
      </w:hyperlink>
      <w:r>
        <w:rPr>
          <w:rFonts w:ascii="Arial" w:hAnsi="Arial"/>
          <w:b/>
          <w:color w:val="0000FF"/>
          <w:spacing w:val="-13"/>
          <w:sz w:val="16"/>
          <w:u w:val="single"/>
          <w:lang w:val="cs-CZ"/>
        </w:rPr>
        <w:t>vilem.zadrobilek@konicaminolta.cz</w:t>
      </w:r>
    </w:p>
    <w:p w:rsidR="000239E7" w:rsidRDefault="002E0A22">
      <w:pPr>
        <w:spacing w:after="252"/>
        <w:rPr>
          <w:rFonts w:ascii="Tahoma" w:hAnsi="Tahoma"/>
          <w:color w:val="000000"/>
          <w:spacing w:val="-12"/>
          <w:sz w:val="15"/>
          <w:lang w:val="cs-CZ"/>
        </w:rPr>
      </w:pPr>
      <w:r>
        <w:rPr>
          <w:noProof/>
          <w:lang w:val="cs-CZ" w:eastAsia="cs-CZ"/>
        </w:rPr>
        <mc:AlternateContent>
          <mc:Choice Requires="wps">
            <w:drawing>
              <wp:anchor distT="0" distB="0" distL="114300" distR="114300" simplePos="0" relativeHeight="251653632" behindDoc="0" locked="0" layoutInCell="1" allowOverlap="1">
                <wp:simplePos x="0" y="0"/>
                <wp:positionH relativeFrom="column">
                  <wp:posOffset>2324735</wp:posOffset>
                </wp:positionH>
                <wp:positionV relativeFrom="paragraph">
                  <wp:posOffset>275590</wp:posOffset>
                </wp:positionV>
                <wp:extent cx="873760" cy="0"/>
                <wp:effectExtent l="10160" t="8890" r="11430" b="10160"/>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05pt,21.7pt" to="251.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" strokecolor="gray" strokeweight=".55pt"/>
            </w:pict>
          </mc:Fallback>
        </mc:AlternateContent>
      </w:r>
      <w:r>
        <w:rPr>
          <w:rFonts w:ascii="Tahoma" w:hAnsi="Tahoma"/>
          <w:color w:val="000000"/>
          <w:spacing w:val="-12"/>
          <w:sz w:val="15"/>
          <w:lang w:val="cs-CZ"/>
        </w:rPr>
        <w:t xml:space="preserve">Tel: + </w:t>
      </w:r>
      <w:r>
        <w:rPr>
          <w:rFonts w:ascii="Arial" w:hAnsi="Arial"/>
          <w:b/>
          <w:color w:val="000000"/>
          <w:spacing w:val="-12"/>
          <w:sz w:val="16"/>
          <w:lang w:val="cs-CZ"/>
        </w:rPr>
        <w:t xml:space="preserve">(420) 494 947 983 </w:t>
      </w:r>
      <w:r>
        <w:rPr>
          <w:rFonts w:ascii="Tahoma" w:hAnsi="Tahoma"/>
          <w:color w:val="000000"/>
          <w:spacing w:val="-12"/>
          <w:sz w:val="15"/>
          <w:lang w:val="cs-CZ"/>
        </w:rPr>
        <w:t xml:space="preserve">Mobil: + </w:t>
      </w:r>
      <w:r>
        <w:rPr>
          <w:rFonts w:ascii="Arial" w:hAnsi="Arial"/>
          <w:b/>
          <w:color w:val="000000"/>
          <w:spacing w:val="-12"/>
          <w:sz w:val="16"/>
          <w:lang w:val="cs-CZ"/>
        </w:rPr>
        <w:t>(420) 602 773 805</w:t>
      </w:r>
    </w:p>
    <w:p w:rsidR="000239E7" w:rsidRDefault="000239E7">
      <w:pPr>
        <w:sectPr w:rsidR="000239E7">
          <w:pgSz w:w="11918" w:h="16854"/>
          <w:pgMar w:top="612" w:right="627" w:bottom="425" w:left="557" w:header="720" w:footer="720" w:gutter="0"/>
          <w:cols w:num="2" w:space="0" w:equalWidth="0">
            <w:col w:w="3611" w:space="2027"/>
            <w:col w:w="5036" w:space="0"/>
          </w:cols>
        </w:sectPr>
      </w:pPr>
    </w:p>
    <w:p w:rsidR="000239E7" w:rsidRDefault="002E0A22">
      <w:pPr>
        <w:spacing w:before="180"/>
        <w:rPr>
          <w:rFonts w:ascii="Arial" w:hAnsi="Arial"/>
          <w:b/>
          <w:color w:val="067DE3"/>
          <w:spacing w:val="-4"/>
          <w:w w:val="110"/>
          <w:sz w:val="15"/>
          <w:lang w:val="cs-CZ"/>
        </w:rPr>
      </w:pPr>
      <w:r>
        <w:rPr>
          <w:noProof/>
          <w:lang w:val="cs-CZ" w:eastAsia="cs-CZ"/>
        </w:rPr>
        <w:lastRenderedPageBreak/>
        <mc:AlternateContent>
          <mc:Choice Requires="wps">
            <w:drawing>
              <wp:anchor distT="0" distB="0" distL="0" distR="0" simplePos="0" relativeHeight="251610624" behindDoc="1" locked="0" layoutInCell="1" allowOverlap="1">
                <wp:simplePos x="0" y="0"/>
                <wp:positionH relativeFrom="page">
                  <wp:posOffset>351790</wp:posOffset>
                </wp:positionH>
                <wp:positionV relativeFrom="page">
                  <wp:posOffset>5637530</wp:posOffset>
                </wp:positionV>
                <wp:extent cx="676275" cy="640080"/>
                <wp:effectExtent l="0" t="0" r="635" b="0"/>
                <wp:wrapSquare wrapText="bothSides"/>
                <wp:docPr id="8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40080"/>
                        </a:xfrm>
                        <a:prstGeom prst="rect">
                          <a:avLst/>
                        </a:prstGeom>
                        <a:solidFill>
                          <a:srgbClr val="CFD1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hd w:val="solid" w:color="CFD1D1" w:fill="CFD1D1"/>
                              <w:spacing w:before="72" w:line="213" w:lineRule="auto"/>
                              <w:ind w:left="72"/>
                              <w:rPr>
                                <w:rFonts w:ascii="Arial" w:hAnsi="Arial"/>
                                <w:b/>
                                <w:color w:val="000000"/>
                                <w:sz w:val="14"/>
                                <w:lang w:val="cs-CZ"/>
                              </w:rPr>
                            </w:pPr>
                            <w:r>
                              <w:rPr>
                                <w:rFonts w:ascii="Arial" w:hAnsi="Arial"/>
                                <w:b/>
                                <w:color w:val="000000"/>
                                <w:sz w:val="14"/>
                                <w:lang w:val="cs-CZ"/>
                              </w:rPr>
                              <w:t>Název</w:t>
                            </w:r>
                          </w:p>
                          <w:p w:rsidR="000239E7" w:rsidRDefault="002E0A22">
                            <w:pPr>
                              <w:shd w:val="solid" w:color="CFD1D1" w:fill="CFD1D1"/>
                              <w:spacing w:before="108" w:after="216" w:line="278" w:lineRule="auto"/>
                              <w:jc w:val="center"/>
                              <w:rPr>
                                <w:rFonts w:ascii="Arial" w:hAnsi="Arial"/>
                                <w:b/>
                                <w:color w:val="000000"/>
                                <w:spacing w:val="-10"/>
                                <w:sz w:val="14"/>
                                <w:lang w:val="cs-CZ"/>
                              </w:rPr>
                            </w:pPr>
                            <w:r>
                              <w:rPr>
                                <w:rFonts w:ascii="Arial" w:hAnsi="Arial"/>
                                <w:b/>
                                <w:color w:val="000000"/>
                                <w:spacing w:val="-10"/>
                                <w:sz w:val="14"/>
                                <w:lang w:val="cs-CZ"/>
                              </w:rPr>
                              <w:t xml:space="preserve">Základní </w:t>
                            </w:r>
                            <w:r>
                              <w:rPr>
                                <w:rFonts w:ascii="Arial" w:hAnsi="Arial"/>
                                <w:b/>
                                <w:color w:val="000000"/>
                                <w:spacing w:val="-10"/>
                                <w:sz w:val="14"/>
                                <w:lang w:val="cs-CZ"/>
                              </w:rPr>
                              <w:br/>
                            </w:r>
                            <w:r>
                              <w:rPr>
                                <w:rFonts w:ascii="Arial" w:hAnsi="Arial"/>
                                <w:b/>
                                <w:color w:val="000000"/>
                                <w:spacing w:val="-4"/>
                                <w:sz w:val="14"/>
                                <w:lang w:val="cs-CZ"/>
                              </w:rPr>
                              <w:t>vybavení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27.7pt;margin-top:443.9pt;width:53.25pt;height:50.4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" fillcolor="#cfd1d1" stroked="f">
                <v:textbox inset="0,0,0,0">
                  <w:txbxContent>
                    <w:p w:rsidR="000239E7" w:rsidRDefault="002E0A22">
                      <w:pPr>
                        <w:shd w:val="solid" w:color="CFD1D1" w:fill="CFD1D1"/>
                        <w:spacing w:before="72" w:line="213" w:lineRule="auto"/>
                        <w:ind w:left="72"/>
                        <w:rPr>
                          <w:rFonts w:ascii="Arial" w:hAnsi="Arial"/>
                          <w:b/>
                          <w:color w:val="000000"/>
                          <w:sz w:val="14"/>
                          <w:lang w:val="cs-CZ"/>
                        </w:rPr>
                      </w:pPr>
                      <w:r>
                        <w:rPr>
                          <w:rFonts w:ascii="Arial" w:hAnsi="Arial"/>
                          <w:b/>
                          <w:color w:val="000000"/>
                          <w:sz w:val="14"/>
                          <w:lang w:val="cs-CZ"/>
                        </w:rPr>
                        <w:t>Název</w:t>
                      </w:r>
                    </w:p>
                    <w:p w:rsidR="000239E7" w:rsidRDefault="002E0A22">
                      <w:pPr>
                        <w:shd w:val="solid" w:color="CFD1D1" w:fill="CFD1D1"/>
                        <w:spacing w:before="108" w:after="216" w:line="278" w:lineRule="auto"/>
                        <w:jc w:val="center"/>
                        <w:rPr>
                          <w:rFonts w:ascii="Arial" w:hAnsi="Arial"/>
                          <w:b/>
                          <w:color w:val="000000"/>
                          <w:spacing w:val="-10"/>
                          <w:sz w:val="14"/>
                          <w:lang w:val="cs-CZ"/>
                        </w:rPr>
                      </w:pPr>
                      <w:r>
                        <w:rPr>
                          <w:rFonts w:ascii="Arial" w:hAnsi="Arial"/>
                          <w:b/>
                          <w:color w:val="000000"/>
                          <w:spacing w:val="-10"/>
                          <w:sz w:val="14"/>
                          <w:lang w:val="cs-CZ"/>
                        </w:rPr>
                        <w:t xml:space="preserve">Základní </w:t>
                      </w:r>
                      <w:r>
                        <w:rPr>
                          <w:rFonts w:ascii="Arial" w:hAnsi="Arial"/>
                          <w:b/>
                          <w:color w:val="000000"/>
                          <w:spacing w:val="-10"/>
                          <w:sz w:val="14"/>
                          <w:lang w:val="cs-CZ"/>
                        </w:rPr>
                        <w:br/>
                      </w:r>
                      <w:r>
                        <w:rPr>
                          <w:rFonts w:ascii="Arial" w:hAnsi="Arial"/>
                          <w:b/>
                          <w:color w:val="000000"/>
                          <w:spacing w:val="-4"/>
                          <w:sz w:val="14"/>
                          <w:lang w:val="cs-CZ"/>
                        </w:rPr>
                        <w:t>vybavení</w:t>
                      </w:r>
                    </w:p>
                  </w:txbxContent>
                </v:textbox>
                <w10:wrap type="square" anchorx="page"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simplePos x="0" y="0"/>
                <wp:positionH relativeFrom="page">
                  <wp:posOffset>351790</wp:posOffset>
                </wp:positionH>
                <wp:positionV relativeFrom="page">
                  <wp:posOffset>5637530</wp:posOffset>
                </wp:positionV>
                <wp:extent cx="676275" cy="0"/>
                <wp:effectExtent l="8890" t="8255" r="10160" b="10795"/>
                <wp:wrapNone/>
                <wp:docPr id="8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443.9pt" to="80.95pt,4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" strokecolor="gray" strokeweight=".55pt">
                <w10:wrap anchorx="page" anchory="page"/>
              </v:line>
            </w:pict>
          </mc:Fallback>
        </mc:AlternateContent>
      </w:r>
      <w:r>
        <w:rPr>
          <w:noProof/>
          <w:lang w:val="cs-CZ" w:eastAsia="cs-CZ"/>
        </w:rPr>
        <mc:AlternateContent>
          <mc:Choice Requires="wps">
            <w:drawing>
              <wp:anchor distT="0" distB="0" distL="114300" distR="114300" simplePos="0" relativeHeight="251655680" behindDoc="0" locked="0" layoutInCell="1" allowOverlap="1">
                <wp:simplePos x="0" y="0"/>
                <wp:positionH relativeFrom="page">
                  <wp:posOffset>351790</wp:posOffset>
                </wp:positionH>
                <wp:positionV relativeFrom="page">
                  <wp:posOffset>6277610</wp:posOffset>
                </wp:positionV>
                <wp:extent cx="676275" cy="0"/>
                <wp:effectExtent l="8890" t="10160" r="10160" b="8890"/>
                <wp:wrapNone/>
                <wp:docPr id="8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494.3pt" to="80.9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" strokecolor="gray" strokeweight=".55pt">
                <w10:wrap anchorx="page" anchory="page"/>
              </v:line>
            </w:pict>
          </mc:Fallback>
        </mc:AlternateContent>
      </w:r>
      <w:r>
        <w:rPr>
          <w:noProof/>
          <w:lang w:val="cs-CZ" w:eastAsia="cs-CZ"/>
        </w:rPr>
        <mc:AlternateContent>
          <mc:Choice Requires="wps">
            <w:drawing>
              <wp:anchor distT="0" distB="0" distL="114300" distR="114300" simplePos="0" relativeHeight="251656704" behindDoc="0" locked="0" layoutInCell="1" allowOverlap="1">
                <wp:simplePos x="0" y="0"/>
                <wp:positionH relativeFrom="page">
                  <wp:posOffset>351790</wp:posOffset>
                </wp:positionH>
                <wp:positionV relativeFrom="page">
                  <wp:posOffset>5637530</wp:posOffset>
                </wp:positionV>
                <wp:extent cx="0" cy="640080"/>
                <wp:effectExtent l="8890" t="8255" r="10160" b="8890"/>
                <wp:wrapNone/>
                <wp:docPr id="8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443.9pt" to="27.7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" strokecolor="gray" strokeweight=".55pt">
                <w10:wrap anchorx="page" anchory="page"/>
              </v:line>
            </w:pict>
          </mc:Fallback>
        </mc:AlternateContent>
      </w:r>
      <w:r>
        <w:rPr>
          <w:rFonts w:ascii="Arial" w:hAnsi="Arial"/>
          <w:b/>
          <w:color w:val="067DE3"/>
          <w:spacing w:val="-4"/>
          <w:w w:val="110"/>
          <w:sz w:val="15"/>
          <w:lang w:val="cs-CZ"/>
        </w:rPr>
        <w:t>III.</w:t>
      </w:r>
      <w:r>
        <w:rPr>
          <w:rFonts w:ascii="Arial" w:hAnsi="Arial"/>
          <w:b/>
          <w:color w:val="2282F5"/>
          <w:spacing w:val="-4"/>
          <w:w w:val="90"/>
          <w:sz w:val="15"/>
          <w:lang w:val="cs-CZ"/>
        </w:rPr>
        <w:t xml:space="preserve"> PŘEDMĚT SMLOUVY</w:t>
      </w:r>
    </w:p>
    <w:p w:rsidR="000239E7" w:rsidRDefault="002E0A22">
      <w:pPr>
        <w:spacing w:before="72"/>
        <w:rPr>
          <w:rFonts w:ascii="Tahoma" w:hAnsi="Tahoma"/>
          <w:color w:val="000000"/>
          <w:spacing w:val="-8"/>
          <w:sz w:val="15"/>
          <w:lang w:val="cs-CZ"/>
        </w:rPr>
      </w:pPr>
      <w:r>
        <w:rPr>
          <w:rFonts w:ascii="Tahoma" w:hAnsi="Tahoma"/>
          <w:color w:val="000000"/>
          <w:spacing w:val="-8"/>
          <w:sz w:val="15"/>
          <w:lang w:val="cs-CZ"/>
        </w:rPr>
        <w:t>Touto smlouvou dodavatel a odb</w:t>
      </w:r>
      <w:r>
        <w:rPr>
          <w:rFonts w:ascii="Tahoma" w:hAnsi="Tahoma"/>
          <w:color w:val="000000"/>
          <w:spacing w:val="-8"/>
          <w:sz w:val="15"/>
          <w:lang w:val="cs-CZ"/>
        </w:rPr>
        <w:t>ěratel sjednává nájem a poskytování služeb v rozsahu a za podmínek stanovených ve smlouvě.</w:t>
      </w:r>
    </w:p>
    <w:p w:rsidR="000239E7" w:rsidRDefault="002E0A22">
      <w:pPr>
        <w:numPr>
          <w:ilvl w:val="0"/>
          <w:numId w:val="1"/>
        </w:numPr>
        <w:tabs>
          <w:tab w:val="clear" w:pos="144"/>
          <w:tab w:val="decimal" w:pos="216"/>
          <w:tab w:val="left" w:pos="3285"/>
          <w:tab w:val="right" w:pos="7566"/>
        </w:tabs>
        <w:spacing w:before="180" w:line="290" w:lineRule="auto"/>
        <w:ind w:left="0" w:right="3096" w:firstLine="72"/>
        <w:rPr>
          <w:rFonts w:ascii="Tahoma" w:hAnsi="Tahoma"/>
          <w:color w:val="067DE3"/>
          <w:spacing w:val="16"/>
          <w:sz w:val="15"/>
          <w:lang w:val="cs-CZ"/>
        </w:rPr>
      </w:pPr>
      <w:r>
        <w:rPr>
          <w:rFonts w:ascii="Tahoma" w:hAnsi="Tahoma"/>
          <w:color w:val="067DE3"/>
          <w:spacing w:val="16"/>
          <w:sz w:val="15"/>
          <w:lang w:val="cs-CZ"/>
        </w:rPr>
        <w:t xml:space="preserve">Podmínky </w:t>
      </w:r>
      <w:r>
        <w:rPr>
          <w:rFonts w:ascii="Tahoma" w:hAnsi="Tahoma"/>
          <w:color w:val="000000"/>
          <w:spacing w:val="-14"/>
          <w:sz w:val="15"/>
          <w:lang w:val="cs-CZ"/>
        </w:rPr>
        <w:t xml:space="preserve">Doba trvání smlouvy: </w:t>
      </w:r>
      <w:r>
        <w:rPr>
          <w:rFonts w:ascii="Arial" w:hAnsi="Arial"/>
          <w:b/>
          <w:color w:val="000000"/>
          <w:spacing w:val="-14"/>
          <w:sz w:val="16"/>
          <w:lang w:val="cs-CZ"/>
        </w:rPr>
        <w:t>48 měsíců</w:t>
      </w:r>
      <w:r>
        <w:rPr>
          <w:rFonts w:ascii="Arial" w:hAnsi="Arial"/>
          <w:b/>
          <w:color w:val="000000"/>
          <w:spacing w:val="-14"/>
          <w:sz w:val="16"/>
          <w:lang w:val="cs-CZ"/>
        </w:rPr>
        <w:tab/>
      </w:r>
      <w:r>
        <w:rPr>
          <w:rFonts w:ascii="Tahoma" w:hAnsi="Tahoma"/>
          <w:color w:val="000000"/>
          <w:spacing w:val="-14"/>
          <w:sz w:val="15"/>
          <w:lang w:val="cs-CZ"/>
        </w:rPr>
        <w:t xml:space="preserve">Frekvence plateb: </w:t>
      </w:r>
      <w:r>
        <w:rPr>
          <w:rFonts w:ascii="Arial" w:hAnsi="Arial"/>
          <w:b/>
          <w:color w:val="000000"/>
          <w:spacing w:val="-14"/>
          <w:sz w:val="16"/>
          <w:lang w:val="cs-CZ"/>
        </w:rPr>
        <w:t>Měsíčně</w:t>
      </w:r>
      <w:r>
        <w:rPr>
          <w:rFonts w:ascii="Arial" w:hAnsi="Arial"/>
          <w:b/>
          <w:color w:val="000000"/>
          <w:spacing w:val="-14"/>
          <w:sz w:val="16"/>
          <w:lang w:val="cs-CZ"/>
        </w:rPr>
        <w:tab/>
      </w:r>
      <w:r>
        <w:rPr>
          <w:rFonts w:ascii="Tahoma" w:hAnsi="Tahoma"/>
          <w:color w:val="000000"/>
          <w:spacing w:val="-9"/>
          <w:sz w:val="15"/>
          <w:lang w:val="cs-CZ"/>
        </w:rPr>
        <w:t xml:space="preserve">Zúčtovací období: </w:t>
      </w:r>
      <w:r>
        <w:rPr>
          <w:rFonts w:ascii="Arial" w:hAnsi="Arial"/>
          <w:b/>
          <w:color w:val="000000"/>
          <w:spacing w:val="-9"/>
          <w:sz w:val="16"/>
          <w:lang w:val="cs-CZ"/>
        </w:rPr>
        <w:t>Čtvrtletně</w:t>
      </w:r>
    </w:p>
    <w:p w:rsidR="000239E7" w:rsidRDefault="002E0A22">
      <w:pPr>
        <w:spacing w:before="72" w:line="196" w:lineRule="auto"/>
        <w:rPr>
          <w:rFonts w:ascii="Tahoma" w:hAnsi="Tahoma"/>
          <w:color w:val="000000"/>
          <w:spacing w:val="-6"/>
          <w:sz w:val="15"/>
          <w:lang w:val="cs-CZ"/>
        </w:rPr>
      </w:pPr>
      <w:r>
        <w:rPr>
          <w:rFonts w:ascii="Tahoma" w:hAnsi="Tahoma"/>
          <w:color w:val="000000"/>
          <w:spacing w:val="-6"/>
          <w:sz w:val="15"/>
          <w:lang w:val="cs-CZ"/>
        </w:rPr>
        <w:t>Stránková služba</w:t>
      </w:r>
    </w:p>
    <w:p w:rsidR="000239E7" w:rsidRDefault="002E0A22">
      <w:pPr>
        <w:numPr>
          <w:ilvl w:val="0"/>
          <w:numId w:val="2"/>
        </w:numPr>
        <w:tabs>
          <w:tab w:val="clear" w:pos="144"/>
          <w:tab w:val="decimal" w:pos="216"/>
        </w:tabs>
        <w:spacing w:after="36"/>
        <w:ind w:left="72"/>
        <w:rPr>
          <w:rFonts w:ascii="Tahoma" w:hAnsi="Tahoma"/>
          <w:color w:val="067DE3"/>
          <w:sz w:val="15"/>
          <w:lang w:val="cs-CZ"/>
        </w:rPr>
      </w:pPr>
      <w:r>
        <w:rPr>
          <w:noProof/>
          <w:lang w:val="cs-CZ" w:eastAsia="cs-CZ"/>
        </w:rPr>
        <mc:AlternateContent>
          <mc:Choice Requires="wps">
            <w:drawing>
              <wp:anchor distT="0" distB="0" distL="0" distR="0" simplePos="0" relativeHeight="251611648" behindDoc="1" locked="0" layoutInCell="1" allowOverlap="1">
                <wp:simplePos x="0" y="0"/>
                <wp:positionH relativeFrom="page">
                  <wp:posOffset>349885</wp:posOffset>
                </wp:positionH>
                <wp:positionV relativeFrom="page">
                  <wp:posOffset>4739005</wp:posOffset>
                </wp:positionV>
                <wp:extent cx="6781800" cy="756285"/>
                <wp:effectExtent l="0" t="0" r="2540" b="635"/>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0239E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left:0;text-align:left;margin-left:27.55pt;margin-top:373.15pt;width:534pt;height:59.5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4gsA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" filled="f" stroked="f">
                <v:textbox inset="0,0,0,0">
                  <w:txbxContent>
                    <w:p w:rsidR="000239E7" w:rsidRDefault="000239E7"/>
                  </w:txbxContent>
                </v:textbox>
                <w10:wrap type="square" anchorx="page" anchory="page"/>
              </v:shape>
            </w:pict>
          </mc:Fallback>
        </mc:AlternateContent>
      </w:r>
      <w:r>
        <w:rPr>
          <w:noProof/>
          <w:lang w:val="cs-CZ" w:eastAsia="cs-CZ"/>
        </w:rPr>
        <mc:AlternateContent>
          <mc:Choice Requires="wps">
            <w:drawing>
              <wp:anchor distT="0" distB="16510" distL="0" distR="0" simplePos="0" relativeHeight="251612672" behindDoc="1" locked="0" layoutInCell="1" allowOverlap="1">
                <wp:simplePos x="0" y="0"/>
                <wp:positionH relativeFrom="page">
                  <wp:posOffset>349885</wp:posOffset>
                </wp:positionH>
                <wp:positionV relativeFrom="page">
                  <wp:posOffset>4739005</wp:posOffset>
                </wp:positionV>
                <wp:extent cx="6768465" cy="315595"/>
                <wp:effectExtent l="6985" t="5080" r="6350" b="1270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315595"/>
                        </a:xfrm>
                        <a:prstGeom prst="rect">
                          <a:avLst/>
                        </a:prstGeom>
                        <a:solidFill>
                          <a:srgbClr val="CFD1D1"/>
                        </a:solidFill>
                        <a:ln w="9525">
                          <a:solidFill>
                            <a:srgbClr val="000000"/>
                          </a:solidFill>
                          <a:miter lim="800000"/>
                          <a:headEnd/>
                          <a:tailEnd/>
                        </a:ln>
                      </wps:spPr>
                      <wps:txbx>
                        <w:txbxContent>
                          <w:p w:rsidR="000239E7" w:rsidRDefault="000239E7">
                            <w:pPr>
                              <w:spacing w:before="37" w:line="20" w:lineRule="exact"/>
                            </w:pPr>
                          </w:p>
                          <w:tbl>
                            <w:tblPr>
                              <w:tblW w:w="0" w:type="auto"/>
                              <w:tblLayout w:type="fixed"/>
                              <w:tblCellMar>
                                <w:left w:w="0" w:type="dxa"/>
                                <w:right w:w="0" w:type="dxa"/>
                              </w:tblCellMar>
                              <w:tblLook w:val="0000" w:firstRow="0" w:lastRow="0" w:firstColumn="0" w:lastColumn="0" w:noHBand="0" w:noVBand="0"/>
                            </w:tblPr>
                            <w:tblGrid>
                              <w:gridCol w:w="2851"/>
                              <w:gridCol w:w="748"/>
                              <w:gridCol w:w="1987"/>
                              <w:gridCol w:w="404"/>
                              <w:gridCol w:w="990"/>
                              <w:gridCol w:w="2782"/>
                              <w:gridCol w:w="26"/>
                            </w:tblGrid>
                            <w:tr w:rsidR="000239E7">
                              <w:tblPrEx>
                                <w:tblCellMar>
                                  <w:top w:w="0" w:type="dxa"/>
                                  <w:bottom w:w="0" w:type="dxa"/>
                                </w:tblCellMar>
                              </w:tblPrEx>
                              <w:trPr>
                                <w:trHeight w:hRule="exact" w:val="211"/>
                              </w:trPr>
                              <w:tc>
                                <w:tcPr>
                                  <w:tcW w:w="2851" w:type="dxa"/>
                                  <w:vMerge w:val="restart"/>
                                  <w:tcBorders>
                                    <w:top w:val="none" w:sz="0" w:space="0" w:color="000000"/>
                                    <w:left w:val="none" w:sz="0" w:space="0" w:color="000000"/>
                                    <w:bottom w:val="none" w:sz="0" w:space="0" w:color="000000"/>
                                    <w:right w:val="none" w:sz="0" w:space="0" w:color="000000"/>
                                  </w:tcBorders>
                                </w:tcPr>
                                <w:p w:rsidR="000239E7" w:rsidRDefault="002E0A22">
                                  <w:pPr>
                                    <w:spacing w:line="278" w:lineRule="auto"/>
                                    <w:jc w:val="center"/>
                                    <w:rPr>
                                      <w:rFonts w:ascii="Arial" w:hAnsi="Arial"/>
                                      <w:b/>
                                      <w:color w:val="000000"/>
                                      <w:spacing w:val="-11"/>
                                      <w:sz w:val="14"/>
                                      <w:lang w:val="cs-CZ"/>
                                    </w:rPr>
                                  </w:pPr>
                                  <w:r>
                                    <w:rPr>
                                      <w:rFonts w:ascii="Arial" w:hAnsi="Arial"/>
                                      <w:b/>
                                      <w:color w:val="000000"/>
                                      <w:spacing w:val="-11"/>
                                      <w:sz w:val="14"/>
                                      <w:lang w:val="cs-CZ"/>
                                    </w:rPr>
                                    <w:t>Dohodnutý minimální po</w:t>
                                  </w:r>
                                  <w:r>
                                    <w:rPr>
                                      <w:rFonts w:ascii="Arial" w:hAnsi="Arial"/>
                                      <w:b/>
                                      <w:color w:val="000000"/>
                                      <w:spacing w:val="-11"/>
                                      <w:sz w:val="14"/>
                                      <w:lang w:val="cs-CZ"/>
                                    </w:rPr>
                                    <w:br/>
                                    <w:t xml:space="preserve">čet kopií/ výtisků </w:t>
                                  </w:r>
                                  <w:r>
                                    <w:rPr>
                                      <w:rFonts w:ascii="Arial" w:hAnsi="Arial"/>
                                      <w:b/>
                                      <w:color w:val="000000"/>
                                      <w:spacing w:val="-11"/>
                                      <w:sz w:val="14"/>
                                      <w:lang w:val="cs-CZ"/>
                                    </w:rPr>
                                    <w:br/>
                                  </w:r>
                                  <w:r>
                                    <w:rPr>
                                      <w:rFonts w:ascii="Arial" w:hAnsi="Arial"/>
                                      <w:b/>
                                      <w:color w:val="000000"/>
                                      <w:spacing w:val="-12"/>
                                      <w:sz w:val="14"/>
                                      <w:lang w:val="cs-CZ"/>
                                    </w:rPr>
                                    <w:t>formátu A4 dle zvoleného měsíčního paušálu:</w:t>
                                  </w:r>
                                </w:p>
                              </w:tc>
                              <w:tc>
                                <w:tcPr>
                                  <w:tcW w:w="748" w:type="dxa"/>
                                  <w:tcBorders>
                                    <w:top w:val="single" w:sz="4" w:space="0" w:color="C0C0C0"/>
                                    <w:left w:val="none" w:sz="0" w:space="0" w:color="000000"/>
                                    <w:bottom w:val="single" w:sz="4" w:space="0" w:color="C0C0C0"/>
                                    <w:right w:val="none" w:sz="0" w:space="0" w:color="000000"/>
                                  </w:tcBorders>
                                </w:tcPr>
                                <w:p w:rsidR="000239E7" w:rsidRDefault="000239E7"/>
                              </w:tc>
                              <w:tc>
                                <w:tcPr>
                                  <w:tcW w:w="1987" w:type="dxa"/>
                                  <w:tcBorders>
                                    <w:top w:val="none" w:sz="0" w:space="0" w:color="000000"/>
                                    <w:left w:val="none" w:sz="0" w:space="0" w:color="000000"/>
                                    <w:bottom w:val="single" w:sz="4" w:space="0" w:color="C0C0C0"/>
                                    <w:right w:val="none" w:sz="0" w:space="0" w:color="000000"/>
                                  </w:tcBorders>
                                  <w:vAlign w:val="center"/>
                                </w:tcPr>
                                <w:p w:rsidR="000239E7" w:rsidRDefault="002E0A22">
                                  <w:pPr>
                                    <w:ind w:right="740"/>
                                    <w:jc w:val="right"/>
                                    <w:rPr>
                                      <w:rFonts w:ascii="Arial" w:hAnsi="Arial"/>
                                      <w:b/>
                                      <w:color w:val="000000"/>
                                      <w:spacing w:val="-12"/>
                                      <w:sz w:val="14"/>
                                      <w:lang w:val="cs-CZ"/>
                                    </w:rPr>
                                  </w:pPr>
                                  <w:r>
                                    <w:rPr>
                                      <w:rFonts w:ascii="Arial" w:hAnsi="Arial"/>
                                      <w:b/>
                                      <w:color w:val="000000"/>
                                      <w:spacing w:val="-12"/>
                                      <w:sz w:val="14"/>
                                      <w:lang w:val="cs-CZ"/>
                                    </w:rPr>
                                    <w:t xml:space="preserve">Cena za kopii </w:t>
                                  </w:r>
                                  <w:r>
                                    <w:rPr>
                                      <w:rFonts w:ascii="Tahoma" w:hAnsi="Tahoma"/>
                                      <w:b/>
                                      <w:i/>
                                      <w:color w:val="000000"/>
                                      <w:spacing w:val="-12"/>
                                      <w:w w:val="95"/>
                                      <w:sz w:val="14"/>
                                      <w:lang w:val="cs-CZ"/>
                                    </w:rPr>
                                    <w:t xml:space="preserve">I </w:t>
                                  </w:r>
                                  <w:r>
                                    <w:rPr>
                                      <w:rFonts w:ascii="Arial" w:hAnsi="Arial"/>
                                      <w:b/>
                                      <w:color w:val="000000"/>
                                      <w:spacing w:val="-12"/>
                                      <w:sz w:val="14"/>
                                      <w:lang w:val="cs-CZ"/>
                                    </w:rPr>
                                    <w:t>výtisk:</w:t>
                                  </w:r>
                                </w:p>
                              </w:tc>
                              <w:tc>
                                <w:tcPr>
                                  <w:tcW w:w="404" w:type="dxa"/>
                                  <w:tcBorders>
                                    <w:top w:val="none" w:sz="0" w:space="0" w:color="000000"/>
                                    <w:left w:val="none" w:sz="0" w:space="0" w:color="000000"/>
                                    <w:bottom w:val="none" w:sz="0" w:space="0" w:color="000000"/>
                                    <w:right w:val="none" w:sz="0" w:space="0" w:color="000000"/>
                                  </w:tcBorders>
                                </w:tcPr>
                                <w:p w:rsidR="000239E7" w:rsidRDefault="000239E7"/>
                              </w:tc>
                              <w:tc>
                                <w:tcPr>
                                  <w:tcW w:w="990" w:type="dxa"/>
                                  <w:tcBorders>
                                    <w:top w:val="single" w:sz="2" w:space="0" w:color="C3C3C3"/>
                                    <w:left w:val="none" w:sz="0" w:space="0" w:color="000000"/>
                                    <w:bottom w:val="single" w:sz="2" w:space="0" w:color="C3C3C3"/>
                                    <w:right w:val="none" w:sz="0" w:space="0" w:color="000000"/>
                                  </w:tcBorders>
                                </w:tcPr>
                                <w:p w:rsidR="000239E7" w:rsidRDefault="000239E7"/>
                              </w:tc>
                              <w:tc>
                                <w:tcPr>
                                  <w:tcW w:w="2782" w:type="dxa"/>
                                  <w:tcBorders>
                                    <w:top w:val="single" w:sz="2" w:space="0" w:color="C3C3C3"/>
                                    <w:left w:val="none" w:sz="0" w:space="0" w:color="000000"/>
                                    <w:bottom w:val="single" w:sz="2" w:space="0" w:color="C3C3C3"/>
                                    <w:right w:val="none" w:sz="0" w:space="0" w:color="000000"/>
                                  </w:tcBorders>
                                  <w:vAlign w:val="center"/>
                                </w:tcPr>
                                <w:p w:rsidR="000239E7" w:rsidRDefault="002E0A22">
                                  <w:pPr>
                                    <w:ind w:left="753"/>
                                    <w:rPr>
                                      <w:rFonts w:ascii="Arial" w:hAnsi="Arial"/>
                                      <w:b/>
                                      <w:color w:val="000000"/>
                                      <w:spacing w:val="-4"/>
                                      <w:sz w:val="14"/>
                                      <w:lang w:val="cs-CZ"/>
                                    </w:rPr>
                                  </w:pPr>
                                  <w:r>
                                    <w:rPr>
                                      <w:rFonts w:ascii="Arial" w:hAnsi="Arial"/>
                                      <w:b/>
                                      <w:color w:val="000000"/>
                                      <w:spacing w:val="-4"/>
                                      <w:sz w:val="14"/>
                                      <w:lang w:val="cs-CZ"/>
                                    </w:rPr>
                                    <w:t>Papír:</w:t>
                                  </w:r>
                                </w:p>
                              </w:tc>
                              <w:tc>
                                <w:tcPr>
                                  <w:tcW w:w="26" w:type="dxa"/>
                                  <w:tcBorders>
                                    <w:top w:val="none" w:sz="0" w:space="0" w:color="000000"/>
                                    <w:left w:val="none" w:sz="0" w:space="0" w:color="000000"/>
                                    <w:bottom w:val="single" w:sz="2" w:space="0" w:color="C3C3C3"/>
                                    <w:right w:val="none" w:sz="0" w:space="0" w:color="000000"/>
                                  </w:tcBorders>
                                </w:tcPr>
                                <w:p w:rsidR="000239E7" w:rsidRDefault="000239E7"/>
                              </w:tc>
                            </w:tr>
                            <w:tr w:rsidR="000239E7">
                              <w:tblPrEx>
                                <w:tblCellMar>
                                  <w:top w:w="0" w:type="dxa"/>
                                  <w:bottom w:w="0" w:type="dxa"/>
                                </w:tblCellMar>
                              </w:tblPrEx>
                              <w:trPr>
                                <w:trHeight w:hRule="exact" w:val="181"/>
                              </w:trPr>
                              <w:tc>
                                <w:tcPr>
                                  <w:tcW w:w="2851" w:type="dxa"/>
                                  <w:vMerge/>
                                  <w:tcBorders>
                                    <w:top w:val="none" w:sz="0" w:space="0" w:color="000000"/>
                                    <w:left w:val="none" w:sz="0" w:space="0" w:color="000000"/>
                                    <w:bottom w:val="none" w:sz="0" w:space="0" w:color="000000"/>
                                    <w:right w:val="none" w:sz="0" w:space="0" w:color="000000"/>
                                  </w:tcBorders>
                                </w:tcPr>
                                <w:p w:rsidR="000239E7" w:rsidRDefault="000239E7"/>
                              </w:tc>
                              <w:tc>
                                <w:tcPr>
                                  <w:tcW w:w="2735" w:type="dxa"/>
                                  <w:gridSpan w:val="2"/>
                                  <w:tcBorders>
                                    <w:top w:val="single" w:sz="4" w:space="0" w:color="C0C0C0"/>
                                    <w:left w:val="none" w:sz="0" w:space="0" w:color="000000"/>
                                    <w:bottom w:val="none" w:sz="0" w:space="0" w:color="000000"/>
                                    <w:right w:val="none" w:sz="0" w:space="0" w:color="000000"/>
                                  </w:tcBorders>
                                  <w:vAlign w:val="center"/>
                                </w:tcPr>
                                <w:p w:rsidR="000239E7" w:rsidRDefault="002E0A22">
                                  <w:pPr>
                                    <w:tabs>
                                      <w:tab w:val="right" w:pos="2383"/>
                                    </w:tabs>
                                    <w:jc w:val="center"/>
                                    <w:rPr>
                                      <w:rFonts w:ascii="Arial" w:hAnsi="Arial"/>
                                      <w:b/>
                                      <w:color w:val="000000"/>
                                      <w:spacing w:val="-14"/>
                                      <w:sz w:val="14"/>
                                      <w:lang w:val="cs-CZ"/>
                                    </w:rPr>
                                  </w:pPr>
                                  <w:r>
                                    <w:rPr>
                                      <w:rFonts w:ascii="Arial" w:hAnsi="Arial"/>
                                      <w:b/>
                                      <w:color w:val="000000"/>
                                      <w:spacing w:val="-14"/>
                                      <w:sz w:val="14"/>
                                      <w:lang w:val="cs-CZ"/>
                                    </w:rPr>
                                    <w:t>v paušálu</w:t>
                                  </w:r>
                                  <w:r>
                                    <w:rPr>
                                      <w:rFonts w:ascii="Arial" w:hAnsi="Arial"/>
                                      <w:b/>
                                      <w:color w:val="000000"/>
                                      <w:spacing w:val="-14"/>
                                      <w:sz w:val="14"/>
                                      <w:lang w:val="cs-CZ"/>
                                    </w:rPr>
                                    <w:tab/>
                                  </w:r>
                                  <w:r>
                                    <w:rPr>
                                      <w:rFonts w:ascii="Arial" w:hAnsi="Arial"/>
                                      <w:b/>
                                      <w:color w:val="000000"/>
                                      <w:spacing w:val="-12"/>
                                      <w:sz w:val="14"/>
                                      <w:lang w:val="cs-CZ"/>
                                    </w:rPr>
                                    <w:t>nad paušál</w:t>
                                  </w:r>
                                </w:p>
                              </w:tc>
                              <w:tc>
                                <w:tcPr>
                                  <w:tcW w:w="404" w:type="dxa"/>
                                  <w:tcBorders>
                                    <w:top w:val="none" w:sz="0" w:space="0" w:color="000000"/>
                                    <w:left w:val="none" w:sz="0" w:space="0" w:color="000000"/>
                                    <w:bottom w:val="none" w:sz="0" w:space="0" w:color="000000"/>
                                    <w:right w:val="none" w:sz="0" w:space="0" w:color="000000"/>
                                  </w:tcBorders>
                                </w:tcPr>
                                <w:p w:rsidR="000239E7" w:rsidRDefault="000239E7"/>
                              </w:tc>
                              <w:tc>
                                <w:tcPr>
                                  <w:tcW w:w="990" w:type="dxa"/>
                                  <w:tcBorders>
                                    <w:top w:val="single" w:sz="2" w:space="0" w:color="C3C3C3"/>
                                    <w:left w:val="none" w:sz="0" w:space="0" w:color="000000"/>
                                    <w:bottom w:val="none" w:sz="0" w:space="0" w:color="000000"/>
                                    <w:right w:val="none" w:sz="0" w:space="0" w:color="000000"/>
                                  </w:tcBorders>
                                  <w:vAlign w:val="center"/>
                                </w:tcPr>
                                <w:p w:rsidR="000239E7" w:rsidRDefault="002E0A22">
                                  <w:pPr>
                                    <w:ind w:right="486"/>
                                    <w:jc w:val="right"/>
                                    <w:rPr>
                                      <w:rFonts w:ascii="Arial" w:hAnsi="Arial"/>
                                      <w:b/>
                                      <w:color w:val="000000"/>
                                      <w:sz w:val="14"/>
                                      <w:lang w:val="cs-CZ"/>
                                    </w:rPr>
                                  </w:pPr>
                                  <w:r>
                                    <w:rPr>
                                      <w:rFonts w:ascii="Arial" w:hAnsi="Arial"/>
                                      <w:b/>
                                      <w:color w:val="000000"/>
                                      <w:sz w:val="14"/>
                                      <w:lang w:val="cs-CZ"/>
                                    </w:rPr>
                                    <w:t>typ</w:t>
                                  </w:r>
                                </w:p>
                              </w:tc>
                              <w:tc>
                                <w:tcPr>
                                  <w:tcW w:w="2808" w:type="dxa"/>
                                  <w:gridSpan w:val="2"/>
                                  <w:tcBorders>
                                    <w:top w:val="single" w:sz="2" w:space="0" w:color="C3C3C3"/>
                                    <w:left w:val="none" w:sz="0" w:space="0" w:color="000000"/>
                                    <w:bottom w:val="none" w:sz="0" w:space="0" w:color="000000"/>
                                    <w:right w:val="none" w:sz="0" w:space="0" w:color="000000"/>
                                  </w:tcBorders>
                                  <w:vAlign w:val="center"/>
                                </w:tcPr>
                                <w:p w:rsidR="000239E7" w:rsidRDefault="002E0A22">
                                  <w:pPr>
                                    <w:tabs>
                                      <w:tab w:val="right" w:pos="2805"/>
                                    </w:tabs>
                                    <w:ind w:right="3"/>
                                    <w:jc w:val="right"/>
                                    <w:rPr>
                                      <w:rFonts w:ascii="Arial" w:hAnsi="Arial"/>
                                      <w:b/>
                                      <w:color w:val="000000"/>
                                      <w:spacing w:val="-18"/>
                                      <w:sz w:val="14"/>
                                      <w:lang w:val="cs-CZ"/>
                                    </w:rPr>
                                  </w:pPr>
                                  <w:r>
                                    <w:rPr>
                                      <w:rFonts w:ascii="Arial" w:hAnsi="Arial"/>
                                      <w:b/>
                                      <w:color w:val="000000"/>
                                      <w:spacing w:val="-18"/>
                                      <w:sz w:val="14"/>
                                      <w:lang w:val="cs-CZ"/>
                                    </w:rPr>
                                    <w:t>počet stran A4</w:t>
                                  </w:r>
                                  <w:r>
                                    <w:rPr>
                                      <w:rFonts w:ascii="Arial" w:hAnsi="Arial"/>
                                      <w:b/>
                                      <w:color w:val="000000"/>
                                      <w:spacing w:val="-18"/>
                                      <w:sz w:val="14"/>
                                      <w:lang w:val="cs-CZ"/>
                                    </w:rPr>
                                    <w:tab/>
                                  </w:r>
                                  <w:r>
                                    <w:rPr>
                                      <w:rFonts w:ascii="Arial" w:hAnsi="Arial"/>
                                      <w:b/>
                                      <w:color w:val="000000"/>
                                      <w:spacing w:val="-12"/>
                                      <w:sz w:val="14"/>
                                      <w:lang w:val="cs-CZ"/>
                                    </w:rPr>
                                    <w:t>počet stran A3</w:t>
                                  </w:r>
                                </w:p>
                              </w:tc>
                            </w:tr>
                          </w:tbl>
                          <w:p w:rsidR="00000000" w:rsidRDefault="002E0A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8" type="#_x0000_t202" style="position:absolute;left:0;text-align:left;margin-left:27.55pt;margin-top:373.15pt;width:532.95pt;height:24.85pt;z-index:-251703808;visibility:visible;mso-wrap-style:square;mso-width-percent:0;mso-height-percent:0;mso-wrap-distance-left:0;mso-wrap-distance-top:0;mso-wrap-distance-right:0;mso-wrap-distance-bottom:1.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" fillcolor="#cfd1d1">
                <v:textbox inset="0,0,0,0">
                  <w:txbxContent>
                    <w:p w:rsidR="000239E7" w:rsidRDefault="000239E7">
                      <w:pPr>
                        <w:spacing w:before="37" w:line="20" w:lineRule="exact"/>
                      </w:pPr>
                    </w:p>
                    <w:tbl>
                      <w:tblPr>
                        <w:tblW w:w="0" w:type="auto"/>
                        <w:tblLayout w:type="fixed"/>
                        <w:tblCellMar>
                          <w:left w:w="0" w:type="dxa"/>
                          <w:right w:w="0" w:type="dxa"/>
                        </w:tblCellMar>
                        <w:tblLook w:val="0000" w:firstRow="0" w:lastRow="0" w:firstColumn="0" w:lastColumn="0" w:noHBand="0" w:noVBand="0"/>
                      </w:tblPr>
                      <w:tblGrid>
                        <w:gridCol w:w="2851"/>
                        <w:gridCol w:w="748"/>
                        <w:gridCol w:w="1987"/>
                        <w:gridCol w:w="404"/>
                        <w:gridCol w:w="990"/>
                        <w:gridCol w:w="2782"/>
                        <w:gridCol w:w="26"/>
                      </w:tblGrid>
                      <w:tr w:rsidR="000239E7">
                        <w:tblPrEx>
                          <w:tblCellMar>
                            <w:top w:w="0" w:type="dxa"/>
                            <w:bottom w:w="0" w:type="dxa"/>
                          </w:tblCellMar>
                        </w:tblPrEx>
                        <w:trPr>
                          <w:trHeight w:hRule="exact" w:val="211"/>
                        </w:trPr>
                        <w:tc>
                          <w:tcPr>
                            <w:tcW w:w="2851" w:type="dxa"/>
                            <w:vMerge w:val="restart"/>
                            <w:tcBorders>
                              <w:top w:val="none" w:sz="0" w:space="0" w:color="000000"/>
                              <w:left w:val="none" w:sz="0" w:space="0" w:color="000000"/>
                              <w:bottom w:val="none" w:sz="0" w:space="0" w:color="000000"/>
                              <w:right w:val="none" w:sz="0" w:space="0" w:color="000000"/>
                            </w:tcBorders>
                          </w:tcPr>
                          <w:p w:rsidR="000239E7" w:rsidRDefault="002E0A22">
                            <w:pPr>
                              <w:spacing w:line="278" w:lineRule="auto"/>
                              <w:jc w:val="center"/>
                              <w:rPr>
                                <w:rFonts w:ascii="Arial" w:hAnsi="Arial"/>
                                <w:b/>
                                <w:color w:val="000000"/>
                                <w:spacing w:val="-11"/>
                                <w:sz w:val="14"/>
                                <w:lang w:val="cs-CZ"/>
                              </w:rPr>
                            </w:pPr>
                            <w:r>
                              <w:rPr>
                                <w:rFonts w:ascii="Arial" w:hAnsi="Arial"/>
                                <w:b/>
                                <w:color w:val="000000"/>
                                <w:spacing w:val="-11"/>
                                <w:sz w:val="14"/>
                                <w:lang w:val="cs-CZ"/>
                              </w:rPr>
                              <w:t>Dohodnutý minimální po</w:t>
                            </w:r>
                            <w:r>
                              <w:rPr>
                                <w:rFonts w:ascii="Arial" w:hAnsi="Arial"/>
                                <w:b/>
                                <w:color w:val="000000"/>
                                <w:spacing w:val="-11"/>
                                <w:sz w:val="14"/>
                                <w:lang w:val="cs-CZ"/>
                              </w:rPr>
                              <w:br/>
                              <w:t xml:space="preserve">čet kopií/ výtisků </w:t>
                            </w:r>
                            <w:r>
                              <w:rPr>
                                <w:rFonts w:ascii="Arial" w:hAnsi="Arial"/>
                                <w:b/>
                                <w:color w:val="000000"/>
                                <w:spacing w:val="-11"/>
                                <w:sz w:val="14"/>
                                <w:lang w:val="cs-CZ"/>
                              </w:rPr>
                              <w:br/>
                            </w:r>
                            <w:r>
                              <w:rPr>
                                <w:rFonts w:ascii="Arial" w:hAnsi="Arial"/>
                                <w:b/>
                                <w:color w:val="000000"/>
                                <w:spacing w:val="-12"/>
                                <w:sz w:val="14"/>
                                <w:lang w:val="cs-CZ"/>
                              </w:rPr>
                              <w:t>formátu A4 dle zvoleného měsíčního paušálu:</w:t>
                            </w:r>
                          </w:p>
                        </w:tc>
                        <w:tc>
                          <w:tcPr>
                            <w:tcW w:w="748" w:type="dxa"/>
                            <w:tcBorders>
                              <w:top w:val="single" w:sz="4" w:space="0" w:color="C0C0C0"/>
                              <w:left w:val="none" w:sz="0" w:space="0" w:color="000000"/>
                              <w:bottom w:val="single" w:sz="4" w:space="0" w:color="C0C0C0"/>
                              <w:right w:val="none" w:sz="0" w:space="0" w:color="000000"/>
                            </w:tcBorders>
                          </w:tcPr>
                          <w:p w:rsidR="000239E7" w:rsidRDefault="000239E7"/>
                        </w:tc>
                        <w:tc>
                          <w:tcPr>
                            <w:tcW w:w="1987" w:type="dxa"/>
                            <w:tcBorders>
                              <w:top w:val="none" w:sz="0" w:space="0" w:color="000000"/>
                              <w:left w:val="none" w:sz="0" w:space="0" w:color="000000"/>
                              <w:bottom w:val="single" w:sz="4" w:space="0" w:color="C0C0C0"/>
                              <w:right w:val="none" w:sz="0" w:space="0" w:color="000000"/>
                            </w:tcBorders>
                            <w:vAlign w:val="center"/>
                          </w:tcPr>
                          <w:p w:rsidR="000239E7" w:rsidRDefault="002E0A22">
                            <w:pPr>
                              <w:ind w:right="740"/>
                              <w:jc w:val="right"/>
                              <w:rPr>
                                <w:rFonts w:ascii="Arial" w:hAnsi="Arial"/>
                                <w:b/>
                                <w:color w:val="000000"/>
                                <w:spacing w:val="-12"/>
                                <w:sz w:val="14"/>
                                <w:lang w:val="cs-CZ"/>
                              </w:rPr>
                            </w:pPr>
                            <w:r>
                              <w:rPr>
                                <w:rFonts w:ascii="Arial" w:hAnsi="Arial"/>
                                <w:b/>
                                <w:color w:val="000000"/>
                                <w:spacing w:val="-12"/>
                                <w:sz w:val="14"/>
                                <w:lang w:val="cs-CZ"/>
                              </w:rPr>
                              <w:t xml:space="preserve">Cena za kopii </w:t>
                            </w:r>
                            <w:r>
                              <w:rPr>
                                <w:rFonts w:ascii="Tahoma" w:hAnsi="Tahoma"/>
                                <w:b/>
                                <w:i/>
                                <w:color w:val="000000"/>
                                <w:spacing w:val="-12"/>
                                <w:w w:val="95"/>
                                <w:sz w:val="14"/>
                                <w:lang w:val="cs-CZ"/>
                              </w:rPr>
                              <w:t xml:space="preserve">I </w:t>
                            </w:r>
                            <w:r>
                              <w:rPr>
                                <w:rFonts w:ascii="Arial" w:hAnsi="Arial"/>
                                <w:b/>
                                <w:color w:val="000000"/>
                                <w:spacing w:val="-12"/>
                                <w:sz w:val="14"/>
                                <w:lang w:val="cs-CZ"/>
                              </w:rPr>
                              <w:t>výtisk:</w:t>
                            </w:r>
                          </w:p>
                        </w:tc>
                        <w:tc>
                          <w:tcPr>
                            <w:tcW w:w="404" w:type="dxa"/>
                            <w:tcBorders>
                              <w:top w:val="none" w:sz="0" w:space="0" w:color="000000"/>
                              <w:left w:val="none" w:sz="0" w:space="0" w:color="000000"/>
                              <w:bottom w:val="none" w:sz="0" w:space="0" w:color="000000"/>
                              <w:right w:val="none" w:sz="0" w:space="0" w:color="000000"/>
                            </w:tcBorders>
                          </w:tcPr>
                          <w:p w:rsidR="000239E7" w:rsidRDefault="000239E7"/>
                        </w:tc>
                        <w:tc>
                          <w:tcPr>
                            <w:tcW w:w="990" w:type="dxa"/>
                            <w:tcBorders>
                              <w:top w:val="single" w:sz="2" w:space="0" w:color="C3C3C3"/>
                              <w:left w:val="none" w:sz="0" w:space="0" w:color="000000"/>
                              <w:bottom w:val="single" w:sz="2" w:space="0" w:color="C3C3C3"/>
                              <w:right w:val="none" w:sz="0" w:space="0" w:color="000000"/>
                            </w:tcBorders>
                          </w:tcPr>
                          <w:p w:rsidR="000239E7" w:rsidRDefault="000239E7"/>
                        </w:tc>
                        <w:tc>
                          <w:tcPr>
                            <w:tcW w:w="2782" w:type="dxa"/>
                            <w:tcBorders>
                              <w:top w:val="single" w:sz="2" w:space="0" w:color="C3C3C3"/>
                              <w:left w:val="none" w:sz="0" w:space="0" w:color="000000"/>
                              <w:bottom w:val="single" w:sz="2" w:space="0" w:color="C3C3C3"/>
                              <w:right w:val="none" w:sz="0" w:space="0" w:color="000000"/>
                            </w:tcBorders>
                            <w:vAlign w:val="center"/>
                          </w:tcPr>
                          <w:p w:rsidR="000239E7" w:rsidRDefault="002E0A22">
                            <w:pPr>
                              <w:ind w:left="753"/>
                              <w:rPr>
                                <w:rFonts w:ascii="Arial" w:hAnsi="Arial"/>
                                <w:b/>
                                <w:color w:val="000000"/>
                                <w:spacing w:val="-4"/>
                                <w:sz w:val="14"/>
                                <w:lang w:val="cs-CZ"/>
                              </w:rPr>
                            </w:pPr>
                            <w:r>
                              <w:rPr>
                                <w:rFonts w:ascii="Arial" w:hAnsi="Arial"/>
                                <w:b/>
                                <w:color w:val="000000"/>
                                <w:spacing w:val="-4"/>
                                <w:sz w:val="14"/>
                                <w:lang w:val="cs-CZ"/>
                              </w:rPr>
                              <w:t>Papír:</w:t>
                            </w:r>
                          </w:p>
                        </w:tc>
                        <w:tc>
                          <w:tcPr>
                            <w:tcW w:w="26" w:type="dxa"/>
                            <w:tcBorders>
                              <w:top w:val="none" w:sz="0" w:space="0" w:color="000000"/>
                              <w:left w:val="none" w:sz="0" w:space="0" w:color="000000"/>
                              <w:bottom w:val="single" w:sz="2" w:space="0" w:color="C3C3C3"/>
                              <w:right w:val="none" w:sz="0" w:space="0" w:color="000000"/>
                            </w:tcBorders>
                          </w:tcPr>
                          <w:p w:rsidR="000239E7" w:rsidRDefault="000239E7"/>
                        </w:tc>
                      </w:tr>
                      <w:tr w:rsidR="000239E7">
                        <w:tblPrEx>
                          <w:tblCellMar>
                            <w:top w:w="0" w:type="dxa"/>
                            <w:bottom w:w="0" w:type="dxa"/>
                          </w:tblCellMar>
                        </w:tblPrEx>
                        <w:trPr>
                          <w:trHeight w:hRule="exact" w:val="181"/>
                        </w:trPr>
                        <w:tc>
                          <w:tcPr>
                            <w:tcW w:w="2851" w:type="dxa"/>
                            <w:vMerge/>
                            <w:tcBorders>
                              <w:top w:val="none" w:sz="0" w:space="0" w:color="000000"/>
                              <w:left w:val="none" w:sz="0" w:space="0" w:color="000000"/>
                              <w:bottom w:val="none" w:sz="0" w:space="0" w:color="000000"/>
                              <w:right w:val="none" w:sz="0" w:space="0" w:color="000000"/>
                            </w:tcBorders>
                          </w:tcPr>
                          <w:p w:rsidR="000239E7" w:rsidRDefault="000239E7"/>
                        </w:tc>
                        <w:tc>
                          <w:tcPr>
                            <w:tcW w:w="2735" w:type="dxa"/>
                            <w:gridSpan w:val="2"/>
                            <w:tcBorders>
                              <w:top w:val="single" w:sz="4" w:space="0" w:color="C0C0C0"/>
                              <w:left w:val="none" w:sz="0" w:space="0" w:color="000000"/>
                              <w:bottom w:val="none" w:sz="0" w:space="0" w:color="000000"/>
                              <w:right w:val="none" w:sz="0" w:space="0" w:color="000000"/>
                            </w:tcBorders>
                            <w:vAlign w:val="center"/>
                          </w:tcPr>
                          <w:p w:rsidR="000239E7" w:rsidRDefault="002E0A22">
                            <w:pPr>
                              <w:tabs>
                                <w:tab w:val="right" w:pos="2383"/>
                              </w:tabs>
                              <w:jc w:val="center"/>
                              <w:rPr>
                                <w:rFonts w:ascii="Arial" w:hAnsi="Arial"/>
                                <w:b/>
                                <w:color w:val="000000"/>
                                <w:spacing w:val="-14"/>
                                <w:sz w:val="14"/>
                                <w:lang w:val="cs-CZ"/>
                              </w:rPr>
                            </w:pPr>
                            <w:r>
                              <w:rPr>
                                <w:rFonts w:ascii="Arial" w:hAnsi="Arial"/>
                                <w:b/>
                                <w:color w:val="000000"/>
                                <w:spacing w:val="-14"/>
                                <w:sz w:val="14"/>
                                <w:lang w:val="cs-CZ"/>
                              </w:rPr>
                              <w:t>v paušálu</w:t>
                            </w:r>
                            <w:r>
                              <w:rPr>
                                <w:rFonts w:ascii="Arial" w:hAnsi="Arial"/>
                                <w:b/>
                                <w:color w:val="000000"/>
                                <w:spacing w:val="-14"/>
                                <w:sz w:val="14"/>
                                <w:lang w:val="cs-CZ"/>
                              </w:rPr>
                              <w:tab/>
                            </w:r>
                            <w:r>
                              <w:rPr>
                                <w:rFonts w:ascii="Arial" w:hAnsi="Arial"/>
                                <w:b/>
                                <w:color w:val="000000"/>
                                <w:spacing w:val="-12"/>
                                <w:sz w:val="14"/>
                                <w:lang w:val="cs-CZ"/>
                              </w:rPr>
                              <w:t>nad paušál</w:t>
                            </w:r>
                          </w:p>
                        </w:tc>
                        <w:tc>
                          <w:tcPr>
                            <w:tcW w:w="404" w:type="dxa"/>
                            <w:tcBorders>
                              <w:top w:val="none" w:sz="0" w:space="0" w:color="000000"/>
                              <w:left w:val="none" w:sz="0" w:space="0" w:color="000000"/>
                              <w:bottom w:val="none" w:sz="0" w:space="0" w:color="000000"/>
                              <w:right w:val="none" w:sz="0" w:space="0" w:color="000000"/>
                            </w:tcBorders>
                          </w:tcPr>
                          <w:p w:rsidR="000239E7" w:rsidRDefault="000239E7"/>
                        </w:tc>
                        <w:tc>
                          <w:tcPr>
                            <w:tcW w:w="990" w:type="dxa"/>
                            <w:tcBorders>
                              <w:top w:val="single" w:sz="2" w:space="0" w:color="C3C3C3"/>
                              <w:left w:val="none" w:sz="0" w:space="0" w:color="000000"/>
                              <w:bottom w:val="none" w:sz="0" w:space="0" w:color="000000"/>
                              <w:right w:val="none" w:sz="0" w:space="0" w:color="000000"/>
                            </w:tcBorders>
                            <w:vAlign w:val="center"/>
                          </w:tcPr>
                          <w:p w:rsidR="000239E7" w:rsidRDefault="002E0A22">
                            <w:pPr>
                              <w:ind w:right="486"/>
                              <w:jc w:val="right"/>
                              <w:rPr>
                                <w:rFonts w:ascii="Arial" w:hAnsi="Arial"/>
                                <w:b/>
                                <w:color w:val="000000"/>
                                <w:sz w:val="14"/>
                                <w:lang w:val="cs-CZ"/>
                              </w:rPr>
                            </w:pPr>
                            <w:r>
                              <w:rPr>
                                <w:rFonts w:ascii="Arial" w:hAnsi="Arial"/>
                                <w:b/>
                                <w:color w:val="000000"/>
                                <w:sz w:val="14"/>
                                <w:lang w:val="cs-CZ"/>
                              </w:rPr>
                              <w:t>typ</w:t>
                            </w:r>
                          </w:p>
                        </w:tc>
                        <w:tc>
                          <w:tcPr>
                            <w:tcW w:w="2808" w:type="dxa"/>
                            <w:gridSpan w:val="2"/>
                            <w:tcBorders>
                              <w:top w:val="single" w:sz="2" w:space="0" w:color="C3C3C3"/>
                              <w:left w:val="none" w:sz="0" w:space="0" w:color="000000"/>
                              <w:bottom w:val="none" w:sz="0" w:space="0" w:color="000000"/>
                              <w:right w:val="none" w:sz="0" w:space="0" w:color="000000"/>
                            </w:tcBorders>
                            <w:vAlign w:val="center"/>
                          </w:tcPr>
                          <w:p w:rsidR="000239E7" w:rsidRDefault="002E0A22">
                            <w:pPr>
                              <w:tabs>
                                <w:tab w:val="right" w:pos="2805"/>
                              </w:tabs>
                              <w:ind w:right="3"/>
                              <w:jc w:val="right"/>
                              <w:rPr>
                                <w:rFonts w:ascii="Arial" w:hAnsi="Arial"/>
                                <w:b/>
                                <w:color w:val="000000"/>
                                <w:spacing w:val="-18"/>
                                <w:sz w:val="14"/>
                                <w:lang w:val="cs-CZ"/>
                              </w:rPr>
                            </w:pPr>
                            <w:r>
                              <w:rPr>
                                <w:rFonts w:ascii="Arial" w:hAnsi="Arial"/>
                                <w:b/>
                                <w:color w:val="000000"/>
                                <w:spacing w:val="-18"/>
                                <w:sz w:val="14"/>
                                <w:lang w:val="cs-CZ"/>
                              </w:rPr>
                              <w:t>počet stran A4</w:t>
                            </w:r>
                            <w:r>
                              <w:rPr>
                                <w:rFonts w:ascii="Arial" w:hAnsi="Arial"/>
                                <w:b/>
                                <w:color w:val="000000"/>
                                <w:spacing w:val="-18"/>
                                <w:sz w:val="14"/>
                                <w:lang w:val="cs-CZ"/>
                              </w:rPr>
                              <w:tab/>
                            </w:r>
                            <w:r>
                              <w:rPr>
                                <w:rFonts w:ascii="Arial" w:hAnsi="Arial"/>
                                <w:b/>
                                <w:color w:val="000000"/>
                                <w:spacing w:val="-12"/>
                                <w:sz w:val="14"/>
                                <w:lang w:val="cs-CZ"/>
                              </w:rPr>
                              <w:t>počet stran A3</w:t>
                            </w:r>
                          </w:p>
                        </w:tc>
                      </w:tr>
                    </w:tbl>
                    <w:p w:rsidR="00000000" w:rsidRDefault="002E0A22"/>
                  </w:txbxContent>
                </v:textbox>
                <w10:wrap type="square" anchorx="page" anchory="page"/>
              </v:shape>
            </w:pict>
          </mc:Fallback>
        </mc:AlternateContent>
      </w:r>
      <w:r>
        <w:rPr>
          <w:noProof/>
          <w:lang w:val="cs-CZ" w:eastAsia="cs-CZ"/>
        </w:rPr>
        <mc:AlternateContent>
          <mc:Choice Requires="wps">
            <w:drawing>
              <wp:anchor distT="0" distB="0" distL="0" distR="0" simplePos="0" relativeHeight="251613696" behindDoc="1" locked="0" layoutInCell="1" allowOverlap="1">
                <wp:simplePos x="0" y="0"/>
                <wp:positionH relativeFrom="page">
                  <wp:posOffset>394970</wp:posOffset>
                </wp:positionH>
                <wp:positionV relativeFrom="page">
                  <wp:posOffset>5081905</wp:posOffset>
                </wp:positionV>
                <wp:extent cx="2736215" cy="122555"/>
                <wp:effectExtent l="4445" t="0" r="254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tabs>
                                <w:tab w:val="right" w:pos="2506"/>
                              </w:tabs>
                              <w:rPr>
                                <w:rFonts w:ascii="Tahoma" w:hAnsi="Tahoma"/>
                                <w:color w:val="000000"/>
                                <w:spacing w:val="-6"/>
                                <w:sz w:val="15"/>
                                <w:lang w:val="cs-CZ"/>
                              </w:rPr>
                            </w:pPr>
                            <w:r>
                              <w:rPr>
                                <w:rFonts w:ascii="Tahoma" w:hAnsi="Tahoma"/>
                                <w:color w:val="000000"/>
                                <w:spacing w:val="-6"/>
                                <w:sz w:val="15"/>
                                <w:lang w:val="cs-CZ"/>
                              </w:rPr>
                              <w:t>Černobílé</w:t>
                            </w:r>
                            <w:r>
                              <w:rPr>
                                <w:rFonts w:ascii="Tahoma" w:hAnsi="Tahoma"/>
                                <w:color w:val="000000"/>
                                <w:spacing w:val="-6"/>
                                <w:sz w:val="15"/>
                                <w:lang w:val="cs-CZ"/>
                              </w:rPr>
                              <w:tab/>
                            </w:r>
                            <w:r>
                              <w:rPr>
                                <w:rFonts w:ascii="Tahoma" w:hAnsi="Tahoma"/>
                                <w:color w:val="000000"/>
                                <w:spacing w:val="-8"/>
                                <w:sz w:val="15"/>
                                <w:lang w:val="cs-CZ"/>
                              </w:rPr>
                              <w:t>4 000 stran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9" type="#_x0000_t202" style="position:absolute;left:0;text-align:left;margin-left:31.1pt;margin-top:400.15pt;width:215.45pt;height:9.65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" filled="f" stroked="f">
                <v:textbox inset="0,0,0,0">
                  <w:txbxContent>
                    <w:p w:rsidR="000239E7" w:rsidRDefault="002E0A22">
                      <w:pPr>
                        <w:tabs>
                          <w:tab w:val="right" w:pos="2506"/>
                        </w:tabs>
                        <w:rPr>
                          <w:rFonts w:ascii="Tahoma" w:hAnsi="Tahoma"/>
                          <w:color w:val="000000"/>
                          <w:spacing w:val="-6"/>
                          <w:sz w:val="15"/>
                          <w:lang w:val="cs-CZ"/>
                        </w:rPr>
                      </w:pPr>
                      <w:r>
                        <w:rPr>
                          <w:rFonts w:ascii="Tahoma" w:hAnsi="Tahoma"/>
                          <w:color w:val="000000"/>
                          <w:spacing w:val="-6"/>
                          <w:sz w:val="15"/>
                          <w:lang w:val="cs-CZ"/>
                        </w:rPr>
                        <w:t>Černobílé</w:t>
                      </w:r>
                      <w:r>
                        <w:rPr>
                          <w:rFonts w:ascii="Tahoma" w:hAnsi="Tahoma"/>
                          <w:color w:val="000000"/>
                          <w:spacing w:val="-6"/>
                          <w:sz w:val="15"/>
                          <w:lang w:val="cs-CZ"/>
                        </w:rPr>
                        <w:tab/>
                      </w:r>
                      <w:r>
                        <w:rPr>
                          <w:rFonts w:ascii="Tahoma" w:hAnsi="Tahoma"/>
                          <w:color w:val="000000"/>
                          <w:spacing w:val="-8"/>
                          <w:sz w:val="15"/>
                          <w:lang w:val="cs-CZ"/>
                        </w:rPr>
                        <w:t>4 000 stran</w:t>
                      </w:r>
                    </w:p>
                  </w:txbxContent>
                </v:textbox>
                <w10:wrap type="square" anchorx="page" anchory="page"/>
              </v:shape>
            </w:pict>
          </mc:Fallback>
        </mc:AlternateContent>
      </w:r>
      <w:r>
        <w:rPr>
          <w:noProof/>
          <w:lang w:val="cs-CZ" w:eastAsia="cs-CZ"/>
        </w:rPr>
        <mc:AlternateContent>
          <mc:Choice Requires="wps">
            <w:drawing>
              <wp:anchor distT="0" distB="0" distL="0" distR="0" simplePos="0" relativeHeight="251614720" behindDoc="1" locked="0" layoutInCell="1" allowOverlap="1">
                <wp:simplePos x="0" y="0"/>
                <wp:positionH relativeFrom="page">
                  <wp:posOffset>397510</wp:posOffset>
                </wp:positionH>
                <wp:positionV relativeFrom="page">
                  <wp:posOffset>5204460</wp:posOffset>
                </wp:positionV>
                <wp:extent cx="2733675" cy="153670"/>
                <wp:effectExtent l="0" t="3810" r="2540" b="4445"/>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tabs>
                                <w:tab w:val="right" w:pos="2365"/>
                              </w:tabs>
                              <w:spacing w:before="72" w:line="208" w:lineRule="auto"/>
                              <w:rPr>
                                <w:rFonts w:ascii="Tahoma" w:hAnsi="Tahoma"/>
                                <w:color w:val="000000"/>
                                <w:spacing w:val="-12"/>
                                <w:sz w:val="15"/>
                                <w:lang w:val="cs-CZ"/>
                              </w:rPr>
                            </w:pPr>
                            <w:r>
                              <w:rPr>
                                <w:rFonts w:ascii="Tahoma" w:hAnsi="Tahoma"/>
                                <w:color w:val="000000"/>
                                <w:spacing w:val="-12"/>
                                <w:sz w:val="15"/>
                                <w:lang w:val="cs-CZ"/>
                              </w:rPr>
                              <w:t>Barevné</w:t>
                            </w:r>
                            <w:r>
                              <w:rPr>
                                <w:rFonts w:ascii="Tahoma" w:hAnsi="Tahoma"/>
                                <w:color w:val="000000"/>
                                <w:spacing w:val="-12"/>
                                <w:sz w:val="15"/>
                                <w:lang w:val="cs-CZ"/>
                              </w:rPr>
                              <w:tab/>
                            </w:r>
                            <w:r>
                              <w:rPr>
                                <w:rFonts w:ascii="Tahoma" w:hAnsi="Tahoma"/>
                                <w:color w:val="000000"/>
                                <w:spacing w:val="-6"/>
                                <w:sz w:val="15"/>
                                <w:lang w:val="cs-CZ"/>
                              </w:rPr>
                              <w:t>O stran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0" type="#_x0000_t202" style="position:absolute;left:0;text-align:left;margin-left:31.3pt;margin-top:409.8pt;width:215.25pt;height:12.1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F4sw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" filled="f" stroked="f">
                <v:textbox inset="0,0,0,0">
                  <w:txbxContent>
                    <w:p w:rsidR="000239E7" w:rsidRDefault="002E0A22">
                      <w:pPr>
                        <w:tabs>
                          <w:tab w:val="right" w:pos="2365"/>
                        </w:tabs>
                        <w:spacing w:before="72" w:line="208" w:lineRule="auto"/>
                        <w:rPr>
                          <w:rFonts w:ascii="Tahoma" w:hAnsi="Tahoma"/>
                          <w:color w:val="000000"/>
                          <w:spacing w:val="-12"/>
                          <w:sz w:val="15"/>
                          <w:lang w:val="cs-CZ"/>
                        </w:rPr>
                      </w:pPr>
                      <w:r>
                        <w:rPr>
                          <w:rFonts w:ascii="Tahoma" w:hAnsi="Tahoma"/>
                          <w:color w:val="000000"/>
                          <w:spacing w:val="-12"/>
                          <w:sz w:val="15"/>
                          <w:lang w:val="cs-CZ"/>
                        </w:rPr>
                        <w:t>Barevné</w:t>
                      </w:r>
                      <w:r>
                        <w:rPr>
                          <w:rFonts w:ascii="Tahoma" w:hAnsi="Tahoma"/>
                          <w:color w:val="000000"/>
                          <w:spacing w:val="-12"/>
                          <w:sz w:val="15"/>
                          <w:lang w:val="cs-CZ"/>
                        </w:rPr>
                        <w:tab/>
                      </w:r>
                      <w:r>
                        <w:rPr>
                          <w:rFonts w:ascii="Tahoma" w:hAnsi="Tahoma"/>
                          <w:color w:val="000000"/>
                          <w:spacing w:val="-6"/>
                          <w:sz w:val="15"/>
                          <w:lang w:val="cs-CZ"/>
                        </w:rPr>
                        <w:t>O stran</w:t>
                      </w:r>
                    </w:p>
                  </w:txbxContent>
                </v:textbox>
                <w10:wrap type="square" anchorx="page" anchory="page"/>
              </v:shape>
            </w:pict>
          </mc:Fallback>
        </mc:AlternateContent>
      </w:r>
      <w:r>
        <w:rPr>
          <w:noProof/>
          <w:lang w:val="cs-CZ" w:eastAsia="cs-CZ"/>
        </w:rPr>
        <mc:AlternateContent>
          <mc:Choice Requires="wps">
            <w:drawing>
              <wp:anchor distT="0" distB="0" distL="0" distR="0" simplePos="0" relativeHeight="251615744" behindDoc="1" locked="0" layoutInCell="1" allowOverlap="1">
                <wp:simplePos x="0" y="0"/>
                <wp:positionH relativeFrom="page">
                  <wp:posOffset>4486910</wp:posOffset>
                </wp:positionH>
                <wp:positionV relativeFrom="page">
                  <wp:posOffset>5081905</wp:posOffset>
                </wp:positionV>
                <wp:extent cx="391160" cy="122555"/>
                <wp:effectExtent l="635" t="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rPr>
                                <w:rFonts w:ascii="Tahoma" w:hAnsi="Tahoma"/>
                                <w:color w:val="000000"/>
                                <w:spacing w:val="-12"/>
                                <w:sz w:val="15"/>
                                <w:lang w:val="cs-CZ"/>
                              </w:rPr>
                            </w:pPr>
                            <w:r>
                              <w:rPr>
                                <w:rFonts w:ascii="Tahoma" w:hAnsi="Tahoma"/>
                                <w:color w:val="000000"/>
                                <w:spacing w:val="-12"/>
                                <w:sz w:val="15"/>
                                <w:lang w:val="cs-CZ"/>
                              </w:rPr>
                              <w:t>Bez papíru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1" type="#_x0000_t202" style="position:absolute;left:0;text-align:left;margin-left:353.3pt;margin-top:400.15pt;width:30.8pt;height:9.6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urwIAALE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" filled="f" stroked="f">
                <v:textbox inset="0,0,0,0">
                  <w:txbxContent>
                    <w:p w:rsidR="000239E7" w:rsidRDefault="002E0A22">
                      <w:pPr>
                        <w:rPr>
                          <w:rFonts w:ascii="Tahoma" w:hAnsi="Tahoma"/>
                          <w:color w:val="000000"/>
                          <w:spacing w:val="-12"/>
                          <w:sz w:val="15"/>
                          <w:lang w:val="cs-CZ"/>
                        </w:rPr>
                      </w:pPr>
                      <w:r>
                        <w:rPr>
                          <w:rFonts w:ascii="Tahoma" w:hAnsi="Tahoma"/>
                          <w:color w:val="000000"/>
                          <w:spacing w:val="-12"/>
                          <w:sz w:val="15"/>
                          <w:lang w:val="cs-CZ"/>
                        </w:rPr>
                        <w:t>Bez papíru</w:t>
                      </w:r>
                    </w:p>
                  </w:txbxContent>
                </v:textbox>
                <w10:wrap type="square" anchorx="page" anchory="page"/>
              </v:shape>
            </w:pict>
          </mc:Fallback>
        </mc:AlternateContent>
      </w:r>
      <w:r>
        <w:rPr>
          <w:noProof/>
          <w:lang w:val="cs-CZ" w:eastAsia="cs-CZ"/>
        </w:rPr>
        <mc:AlternateContent>
          <mc:Choice Requires="wps">
            <w:drawing>
              <wp:anchor distT="0" distB="0" distL="0" distR="0" simplePos="0" relativeHeight="251616768" behindDoc="1" locked="0" layoutInCell="1" allowOverlap="1">
                <wp:simplePos x="0" y="0"/>
                <wp:positionH relativeFrom="page">
                  <wp:posOffset>4486910</wp:posOffset>
                </wp:positionH>
                <wp:positionV relativeFrom="page">
                  <wp:posOffset>5204460</wp:posOffset>
                </wp:positionV>
                <wp:extent cx="391160" cy="153670"/>
                <wp:effectExtent l="635" t="3810" r="0" b="4445"/>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before="72" w:line="199" w:lineRule="auto"/>
                              <w:rPr>
                                <w:rFonts w:ascii="Tahoma" w:hAnsi="Tahoma"/>
                                <w:color w:val="000000"/>
                                <w:spacing w:val="-12"/>
                                <w:sz w:val="15"/>
                                <w:lang w:val="cs-CZ"/>
                              </w:rPr>
                            </w:pPr>
                            <w:r>
                              <w:rPr>
                                <w:rFonts w:ascii="Tahoma" w:hAnsi="Tahoma"/>
                                <w:color w:val="000000"/>
                                <w:spacing w:val="-12"/>
                                <w:sz w:val="15"/>
                                <w:lang w:val="cs-CZ"/>
                              </w:rPr>
                              <w:t>Bez papíru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2" type="#_x0000_t202" style="position:absolute;left:0;text-align:left;margin-left:353.3pt;margin-top:409.8pt;width:30.8pt;height:12.1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" filled="f" stroked="f">
                <v:textbox inset="0,0,0,0">
                  <w:txbxContent>
                    <w:p w:rsidR="000239E7" w:rsidRDefault="002E0A22">
                      <w:pPr>
                        <w:spacing w:before="72" w:line="199" w:lineRule="auto"/>
                        <w:rPr>
                          <w:rFonts w:ascii="Tahoma" w:hAnsi="Tahoma"/>
                          <w:color w:val="000000"/>
                          <w:spacing w:val="-12"/>
                          <w:sz w:val="15"/>
                          <w:lang w:val="cs-CZ"/>
                        </w:rPr>
                      </w:pPr>
                      <w:r>
                        <w:rPr>
                          <w:rFonts w:ascii="Tahoma" w:hAnsi="Tahoma"/>
                          <w:color w:val="000000"/>
                          <w:spacing w:val="-12"/>
                          <w:sz w:val="15"/>
                          <w:lang w:val="cs-CZ"/>
                        </w:rPr>
                        <w:t>Bez papíru</w:t>
                      </w:r>
                    </w:p>
                  </w:txbxContent>
                </v:textbox>
                <w10:wrap type="square" anchorx="page" anchory="page"/>
              </v:shape>
            </w:pict>
          </mc:Fallback>
        </mc:AlternateContent>
      </w:r>
      <w:r>
        <w:rPr>
          <w:noProof/>
          <w:lang w:val="cs-CZ" w:eastAsia="cs-CZ"/>
        </w:rPr>
        <mc:AlternateContent>
          <mc:Choice Requires="wps">
            <w:drawing>
              <wp:anchor distT="0" distB="0" distL="0" distR="0" simplePos="0" relativeHeight="251617792" behindDoc="1" locked="0" layoutInCell="1" allowOverlap="1">
                <wp:simplePos x="0" y="0"/>
                <wp:positionH relativeFrom="page">
                  <wp:posOffset>3515360</wp:posOffset>
                </wp:positionH>
                <wp:positionV relativeFrom="page">
                  <wp:posOffset>5269230</wp:posOffset>
                </wp:positionV>
                <wp:extent cx="692785" cy="88900"/>
                <wp:effectExtent l="635" t="1905" r="1905" b="4445"/>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line="184" w:lineRule="auto"/>
                              <w:ind w:left="144"/>
                              <w:rPr>
                                <w:rFonts w:ascii="Tahoma" w:hAnsi="Tahoma"/>
                                <w:color w:val="000000"/>
                                <w:spacing w:val="-8"/>
                                <w:sz w:val="15"/>
                                <w:lang w:val="cs-CZ"/>
                              </w:rPr>
                            </w:pPr>
                            <w:r>
                              <w:rPr>
                                <w:rFonts w:ascii="Tahoma" w:hAnsi="Tahoma"/>
                                <w:color w:val="000000"/>
                                <w:spacing w:val="-8"/>
                                <w:sz w:val="15"/>
                                <w:lang w:val="cs-CZ"/>
                              </w:rPr>
                              <w:t>1,30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3" type="#_x0000_t202" style="position:absolute;left:0;text-align:left;margin-left:276.8pt;margin-top:414.9pt;width:54.55pt;height:7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K1sQIAALA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" filled="f" stroked="f">
                <v:textbox inset="0,0,0,0">
                  <w:txbxContent>
                    <w:p w:rsidR="000239E7" w:rsidRDefault="002E0A22">
                      <w:pPr>
                        <w:spacing w:line="184" w:lineRule="auto"/>
                        <w:ind w:left="144"/>
                        <w:rPr>
                          <w:rFonts w:ascii="Tahoma" w:hAnsi="Tahoma"/>
                          <w:color w:val="000000"/>
                          <w:spacing w:val="-8"/>
                          <w:sz w:val="15"/>
                          <w:lang w:val="cs-CZ"/>
                        </w:rPr>
                      </w:pPr>
                      <w:r>
                        <w:rPr>
                          <w:rFonts w:ascii="Tahoma" w:hAnsi="Tahoma"/>
                          <w:color w:val="000000"/>
                          <w:spacing w:val="-8"/>
                          <w:sz w:val="15"/>
                          <w:lang w:val="cs-CZ"/>
                        </w:rPr>
                        <w:t>1,30 Kč</w:t>
                      </w:r>
                    </w:p>
                  </w:txbxContent>
                </v:textbox>
                <w10:wrap type="square" anchorx="page" anchory="page"/>
              </v:shape>
            </w:pict>
          </mc:Fallback>
        </mc:AlternateContent>
      </w:r>
      <w:r>
        <w:rPr>
          <w:noProof/>
          <w:lang w:val="cs-CZ" w:eastAsia="cs-CZ"/>
        </w:rPr>
        <mc:AlternateContent>
          <mc:Choice Requires="wps">
            <w:drawing>
              <wp:anchor distT="0" distB="0" distL="0" distR="0" simplePos="0" relativeHeight="251618816" behindDoc="1" locked="0" layoutInCell="1" allowOverlap="1">
                <wp:simplePos x="0" y="0"/>
                <wp:positionH relativeFrom="page">
                  <wp:posOffset>3515360</wp:posOffset>
                </wp:positionH>
                <wp:positionV relativeFrom="page">
                  <wp:posOffset>5097780</wp:posOffset>
                </wp:positionV>
                <wp:extent cx="692785" cy="106680"/>
                <wp:effectExtent l="635" t="1905" r="1905"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line="223" w:lineRule="auto"/>
                              <w:ind w:left="144"/>
                              <w:rPr>
                                <w:rFonts w:ascii="Tahoma" w:hAnsi="Tahoma"/>
                                <w:color w:val="000000"/>
                                <w:spacing w:val="-8"/>
                                <w:sz w:val="15"/>
                                <w:lang w:val="cs-CZ"/>
                              </w:rPr>
                            </w:pPr>
                            <w:r>
                              <w:rPr>
                                <w:rFonts w:ascii="Tahoma" w:hAnsi="Tahoma"/>
                                <w:color w:val="000000"/>
                                <w:spacing w:val="-8"/>
                                <w:sz w:val="15"/>
                                <w:lang w:val="cs-CZ"/>
                              </w:rPr>
                              <w:t>0,19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6.8pt;margin-top:401.4pt;width:54.55pt;height:8.4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7dnswIAALE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" filled="f" stroked="f">
                <v:textbox inset="0,0,0,0">
                  <w:txbxContent>
                    <w:p w:rsidR="000239E7" w:rsidRDefault="002E0A22">
                      <w:pPr>
                        <w:spacing w:line="223" w:lineRule="auto"/>
                        <w:ind w:left="144"/>
                        <w:rPr>
                          <w:rFonts w:ascii="Tahoma" w:hAnsi="Tahoma"/>
                          <w:color w:val="000000"/>
                          <w:spacing w:val="-8"/>
                          <w:sz w:val="15"/>
                          <w:lang w:val="cs-CZ"/>
                        </w:rPr>
                      </w:pPr>
                      <w:r>
                        <w:rPr>
                          <w:rFonts w:ascii="Tahoma" w:hAnsi="Tahoma"/>
                          <w:color w:val="000000"/>
                          <w:spacing w:val="-8"/>
                          <w:sz w:val="15"/>
                          <w:lang w:val="cs-CZ"/>
                        </w:rPr>
                        <w:t>0,19 Kč</w:t>
                      </w:r>
                    </w:p>
                  </w:txbxContent>
                </v:textbox>
                <w10:wrap type="square" anchorx="page" anchory="page"/>
              </v:shape>
            </w:pict>
          </mc:Fallback>
        </mc:AlternateContent>
      </w: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5133975</wp:posOffset>
                </wp:positionH>
                <wp:positionV relativeFrom="page">
                  <wp:posOffset>5054600</wp:posOffset>
                </wp:positionV>
                <wp:extent cx="0" cy="332105"/>
                <wp:effectExtent l="9525" t="6350" r="9525" b="13970"/>
                <wp:wrapNone/>
                <wp:docPr id="7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
                        </a:xfrm>
                        <a:prstGeom prst="line">
                          <a:avLst/>
                        </a:prstGeom>
                        <a:noFill/>
                        <a:ln w="698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25pt,398pt" to="404.2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" strokecolor="#bfbfbf" strokeweight=".55pt">
                <w10:wrap anchorx="page" anchory="page"/>
              </v:line>
            </w:pict>
          </mc:Fallback>
        </mc:AlternateContent>
      </w:r>
      <w:r>
        <w:rPr>
          <w:noProof/>
          <w:lang w:val="cs-CZ" w:eastAsia="cs-CZ"/>
        </w:rPr>
        <mc:AlternateContent>
          <mc:Choice Requires="wps">
            <w:drawing>
              <wp:anchor distT="0" distB="0" distL="114300" distR="114300" simplePos="0" relativeHeight="251658752" behindDoc="0" locked="0" layoutInCell="1" allowOverlap="1">
                <wp:simplePos x="0" y="0"/>
                <wp:positionH relativeFrom="page">
                  <wp:posOffset>6050915</wp:posOffset>
                </wp:positionH>
                <wp:positionV relativeFrom="page">
                  <wp:posOffset>5054600</wp:posOffset>
                </wp:positionV>
                <wp:extent cx="0" cy="332105"/>
                <wp:effectExtent l="12065" t="6350" r="6985" b="13970"/>
                <wp:wrapNone/>
                <wp:docPr id="7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
                        </a:xfrm>
                        <a:prstGeom prst="line">
                          <a:avLst/>
                        </a:prstGeom>
                        <a:noFill/>
                        <a:ln w="698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45pt,398pt" to="476.4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" strokecolor="#bfbfbf" strokeweight=".55pt">
                <w10:wrap anchorx="page" anchory="page"/>
              </v:line>
            </w:pict>
          </mc:Fallback>
        </mc:AlternateContent>
      </w:r>
      <w:r>
        <w:rPr>
          <w:noProof/>
          <w:lang w:val="cs-CZ" w:eastAsia="cs-CZ"/>
        </w:rPr>
        <mc:AlternateContent>
          <mc:Choice Requires="wps">
            <w:drawing>
              <wp:anchor distT="0" distB="0" distL="114300" distR="114300" simplePos="0" relativeHeight="251659776" behindDoc="0" locked="0" layoutInCell="1" allowOverlap="1">
                <wp:simplePos x="0" y="0"/>
                <wp:positionH relativeFrom="page">
                  <wp:posOffset>365125</wp:posOffset>
                </wp:positionH>
                <wp:positionV relativeFrom="page">
                  <wp:posOffset>5212080</wp:posOffset>
                </wp:positionV>
                <wp:extent cx="444500" cy="0"/>
                <wp:effectExtent l="12700" t="11430" r="9525" b="7620"/>
                <wp:wrapNone/>
                <wp:docPr id="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1397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75pt,410.4pt" to="63.75pt,4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" strokecolor="silver" strokeweight="1.1pt">
                <v:stroke linestyle="thinThin"/>
                <w10:wrap anchorx="page" anchory="page"/>
              </v:line>
            </w:pict>
          </mc:Fallback>
        </mc:AlternateContent>
      </w:r>
      <w:r>
        <w:rPr>
          <w:noProof/>
          <w:lang w:val="cs-CZ" w:eastAsia="cs-CZ"/>
        </w:rPr>
        <mc:AlternateContent>
          <mc:Choice Requires="wps">
            <w:drawing>
              <wp:anchor distT="0" distB="0" distL="114300" distR="114300" simplePos="0" relativeHeight="251660800" behindDoc="0" locked="0" layoutInCell="1" allowOverlap="1">
                <wp:simplePos x="0" y="0"/>
                <wp:positionH relativeFrom="page">
                  <wp:posOffset>1284605</wp:posOffset>
                </wp:positionH>
                <wp:positionV relativeFrom="page">
                  <wp:posOffset>5212080</wp:posOffset>
                </wp:positionV>
                <wp:extent cx="1847215" cy="0"/>
                <wp:effectExtent l="8255" t="11430" r="11430" b="7620"/>
                <wp:wrapNone/>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215" cy="0"/>
                        </a:xfrm>
                        <a:prstGeom prst="line">
                          <a:avLst/>
                        </a:prstGeom>
                        <a:noFill/>
                        <a:ln w="1397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15pt,410.4pt" to="246.6pt,4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" strokecolor="silver" strokeweight="1.1pt">
                <v:stroke linestyle="thinThin"/>
                <w10:wrap anchorx="page" anchory="page"/>
              </v:line>
            </w:pict>
          </mc:Fallback>
        </mc:AlternateContent>
      </w:r>
      <w:r>
        <w:rPr>
          <w:noProof/>
          <w:lang w:val="cs-CZ" w:eastAsia="cs-CZ"/>
        </w:rPr>
        <mc:AlternateContent>
          <mc:Choice Requires="wps">
            <w:drawing>
              <wp:anchor distT="0" distB="0" distL="114300" distR="114300" simplePos="0" relativeHeight="251661824" behindDoc="0" locked="0" layoutInCell="1" allowOverlap="1">
                <wp:simplePos x="0" y="0"/>
                <wp:positionH relativeFrom="page">
                  <wp:posOffset>3515360</wp:posOffset>
                </wp:positionH>
                <wp:positionV relativeFrom="page">
                  <wp:posOffset>5212080</wp:posOffset>
                </wp:positionV>
                <wp:extent cx="3612515" cy="0"/>
                <wp:effectExtent l="10160" t="11430" r="15875" b="7620"/>
                <wp:wrapNone/>
                <wp:docPr id="7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2515" cy="0"/>
                        </a:xfrm>
                        <a:prstGeom prst="line">
                          <a:avLst/>
                        </a:prstGeom>
                        <a:noFill/>
                        <a:ln w="1397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8pt,410.4pt" to="561.25pt,4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" strokecolor="silver" strokeweight="1.1pt">
                <v:stroke linestyle="thinThin"/>
                <w10:wrap anchorx="page" anchory="page"/>
              </v:line>
            </w:pict>
          </mc:Fallback>
        </mc:AlternateContent>
      </w:r>
      <w:r>
        <w:rPr>
          <w:noProof/>
          <w:lang w:val="cs-CZ" w:eastAsia="cs-CZ"/>
        </w:rPr>
        <mc:AlternateContent>
          <mc:Choice Requires="wps">
            <w:drawing>
              <wp:anchor distT="0" distB="0" distL="114300" distR="114300" simplePos="0" relativeHeight="251662848" behindDoc="0" locked="0" layoutInCell="1" allowOverlap="1">
                <wp:simplePos x="0" y="0"/>
                <wp:positionH relativeFrom="page">
                  <wp:posOffset>2420620</wp:posOffset>
                </wp:positionH>
                <wp:positionV relativeFrom="page">
                  <wp:posOffset>5054600</wp:posOffset>
                </wp:positionV>
                <wp:extent cx="0" cy="332105"/>
                <wp:effectExtent l="10795" t="6350" r="8255" b="13970"/>
                <wp:wrapNone/>
                <wp:docPr id="6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
                        </a:xfrm>
                        <a:prstGeom prst="line">
                          <a:avLst/>
                        </a:prstGeom>
                        <a:noFill/>
                        <a:ln w="698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0.6pt,398pt" to="190.6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" strokecolor="#bfbfbf" strokeweight=".55pt">
                <w10:wrap anchorx="page" anchory="page"/>
              </v:line>
            </w:pict>
          </mc:Fallback>
        </mc:AlternateContent>
      </w:r>
      <w:r>
        <w:rPr>
          <w:noProof/>
          <w:lang w:val="cs-CZ" w:eastAsia="cs-CZ"/>
        </w:rPr>
        <mc:AlternateContent>
          <mc:Choice Requires="wps">
            <w:drawing>
              <wp:anchor distT="0" distB="0" distL="114300" distR="114300" simplePos="0" relativeHeight="251663872" behindDoc="0" locked="0" layoutInCell="1" allowOverlap="1">
                <wp:simplePos x="0" y="0"/>
                <wp:positionH relativeFrom="page">
                  <wp:posOffset>4212590</wp:posOffset>
                </wp:positionH>
                <wp:positionV relativeFrom="page">
                  <wp:posOffset>5054600</wp:posOffset>
                </wp:positionV>
                <wp:extent cx="0" cy="332105"/>
                <wp:effectExtent l="12065" t="6350" r="6985" b="13970"/>
                <wp:wrapNone/>
                <wp:docPr id="6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
                        </a:xfrm>
                        <a:prstGeom prst="line">
                          <a:avLst/>
                        </a:prstGeom>
                        <a:noFill/>
                        <a:ln w="6985">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7pt,398pt" to="331.7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" strokecolor="#bfbfbf" strokeweight=".55pt">
                <w10:wrap anchorx="page" anchory="page"/>
              </v:line>
            </w:pict>
          </mc:Fallback>
        </mc:AlternateContent>
      </w:r>
      <w:r>
        <w:rPr>
          <w:noProof/>
          <w:lang w:val="cs-CZ" w:eastAsia="cs-CZ"/>
        </w:rPr>
        <mc:AlternateContent>
          <mc:Choice Requires="wps">
            <w:drawing>
              <wp:anchor distT="0" distB="0" distL="114300" distR="114300" simplePos="0" relativeHeight="251664896" behindDoc="0" locked="0" layoutInCell="1" allowOverlap="1">
                <wp:simplePos x="0" y="0"/>
                <wp:positionH relativeFrom="page">
                  <wp:posOffset>363220</wp:posOffset>
                </wp:positionH>
                <wp:positionV relativeFrom="page">
                  <wp:posOffset>5387975</wp:posOffset>
                </wp:positionV>
                <wp:extent cx="6766560" cy="0"/>
                <wp:effectExtent l="10795" t="6350" r="13970" b="12700"/>
                <wp:wrapNone/>
                <wp:docPr id="6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6pt,424.25pt" to="561.4pt,4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" strokecolor="gray" strokeweight=".55pt">
                <w10:wrap anchorx="page" anchory="page"/>
              </v:line>
            </w:pict>
          </mc:Fallback>
        </mc:AlternateContent>
      </w:r>
      <w:r>
        <w:rPr>
          <w:noProof/>
          <w:lang w:val="cs-CZ" w:eastAsia="cs-CZ"/>
        </w:rPr>
        <mc:AlternateContent>
          <mc:Choice Requires="wps">
            <w:drawing>
              <wp:anchor distT="0" distB="0" distL="114300" distR="114300" simplePos="0" relativeHeight="251665920" behindDoc="0" locked="0" layoutInCell="1" allowOverlap="1">
                <wp:simplePos x="0" y="0"/>
                <wp:positionH relativeFrom="page">
                  <wp:posOffset>363220</wp:posOffset>
                </wp:positionH>
                <wp:positionV relativeFrom="page">
                  <wp:posOffset>5054600</wp:posOffset>
                </wp:positionV>
                <wp:extent cx="0" cy="333375"/>
                <wp:effectExtent l="10795" t="6350" r="8255" b="12700"/>
                <wp:wrapNone/>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985">
                          <a:solidFill>
                            <a:srgbClr val="9393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6pt,398pt" to="28.6pt,4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" strokecolor="#939393" strokeweight=".55pt">
                <w10:wrap anchorx="page" anchory="page"/>
              </v:line>
            </w:pict>
          </mc:Fallback>
        </mc:AlternateContent>
      </w:r>
      <w:r>
        <w:rPr>
          <w:noProof/>
          <w:lang w:val="cs-CZ" w:eastAsia="cs-CZ"/>
        </w:rPr>
        <mc:AlternateContent>
          <mc:Choice Requires="wps">
            <w:drawing>
              <wp:anchor distT="0" distB="0" distL="114300" distR="114300" simplePos="0" relativeHeight="251666944" behindDoc="0" locked="0" layoutInCell="1" allowOverlap="1">
                <wp:simplePos x="0" y="0"/>
                <wp:positionH relativeFrom="page">
                  <wp:posOffset>7129780</wp:posOffset>
                </wp:positionH>
                <wp:positionV relativeFrom="page">
                  <wp:posOffset>5054600</wp:posOffset>
                </wp:positionV>
                <wp:extent cx="0" cy="333375"/>
                <wp:effectExtent l="5080" t="6350" r="13970" b="12700"/>
                <wp:wrapNone/>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985">
                          <a:solidFill>
                            <a:srgbClr val="81818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4pt,398pt" to="561.4pt,4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" strokecolor="#818181" strokeweight=".55pt">
                <w10:wrap anchorx="page" anchory="page"/>
              </v:line>
            </w:pict>
          </mc:Fallback>
        </mc:AlternateContent>
      </w:r>
      <w:r>
        <w:rPr>
          <w:rFonts w:ascii="Tahoma" w:hAnsi="Tahoma"/>
          <w:color w:val="067DE3"/>
          <w:sz w:val="15"/>
          <w:lang w:val="cs-CZ"/>
        </w:rPr>
        <w:t>Konfigurace za</w:t>
      </w:r>
      <w:r>
        <w:rPr>
          <w:rFonts w:ascii="Tahoma" w:hAnsi="Tahoma"/>
          <w:color w:val="067DE3"/>
          <w:sz w:val="15"/>
          <w:lang w:val="cs-CZ"/>
        </w:rPr>
        <w:t>řízení</w:t>
      </w:r>
    </w:p>
    <w:p w:rsidR="000239E7" w:rsidRDefault="000239E7">
      <w:pPr>
        <w:sectPr w:rsidR="000239E7">
          <w:type w:val="continuous"/>
          <w:pgSz w:w="11918" w:h="16854"/>
          <w:pgMar w:top="612" w:right="627" w:bottom="425" w:left="551" w:header="720" w:footer="720" w:gutter="0"/>
          <w:cols w:space="708"/>
        </w:sectPr>
      </w:pPr>
    </w:p>
    <w:tbl>
      <w:tblPr>
        <w:tblW w:w="0" w:type="auto"/>
        <w:tblLayout w:type="fixed"/>
        <w:tblCellMar>
          <w:left w:w="0" w:type="dxa"/>
          <w:right w:w="0" w:type="dxa"/>
        </w:tblCellMar>
        <w:tblLook w:val="0000" w:firstRow="0" w:lastRow="0" w:firstColumn="0" w:lastColumn="0" w:noHBand="0" w:noVBand="0"/>
      </w:tblPr>
      <w:tblGrid>
        <w:gridCol w:w="9612"/>
      </w:tblGrid>
      <w:tr w:rsidR="000239E7">
        <w:tblPrEx>
          <w:tblCellMar>
            <w:top w:w="0" w:type="dxa"/>
            <w:bottom w:w="0" w:type="dxa"/>
          </w:tblCellMar>
        </w:tblPrEx>
        <w:trPr>
          <w:trHeight w:hRule="exact" w:val="1127"/>
        </w:trPr>
        <w:tc>
          <w:tcPr>
            <w:tcW w:w="9612" w:type="dxa"/>
            <w:tcBorders>
              <w:top w:val="none" w:sz="0" w:space="0" w:color="000000"/>
              <w:left w:val="none" w:sz="0" w:space="0" w:color="000000"/>
              <w:bottom w:val="none" w:sz="0" w:space="0" w:color="000000"/>
              <w:right w:val="single" w:sz="4" w:space="0" w:color="808080"/>
            </w:tcBorders>
          </w:tcPr>
          <w:p w:rsidR="000239E7" w:rsidRDefault="002E0A22">
            <w:pPr>
              <w:tabs>
                <w:tab w:val="right" w:pos="6315"/>
              </w:tabs>
              <w:spacing w:line="199" w:lineRule="auto"/>
              <w:ind w:left="72"/>
              <w:rPr>
                <w:rFonts w:ascii="Tahoma" w:hAnsi="Tahoma"/>
                <w:color w:val="000000"/>
                <w:spacing w:val="-6"/>
                <w:sz w:val="15"/>
                <w:lang w:val="cs-CZ"/>
              </w:rPr>
            </w:pPr>
            <w:r>
              <w:rPr>
                <w:rFonts w:ascii="Tahoma" w:hAnsi="Tahoma"/>
                <w:color w:val="000000"/>
                <w:spacing w:val="-6"/>
                <w:sz w:val="15"/>
                <w:lang w:val="cs-CZ"/>
              </w:rPr>
              <w:t xml:space="preserve">bizhub </w:t>
            </w:r>
            <w:r>
              <w:rPr>
                <w:rFonts w:ascii="Tahoma" w:hAnsi="Tahoma"/>
                <w:color w:val="000000"/>
                <w:spacing w:val="-6"/>
                <w:sz w:val="13"/>
                <w:lang w:val="cs-CZ"/>
              </w:rPr>
              <w:t>C258</w:t>
            </w:r>
            <w:r>
              <w:rPr>
                <w:rFonts w:ascii="Tahoma" w:hAnsi="Tahoma"/>
                <w:color w:val="000000"/>
                <w:spacing w:val="-6"/>
                <w:sz w:val="13"/>
                <w:lang w:val="cs-CZ"/>
              </w:rPr>
              <w:tab/>
            </w:r>
            <w:r>
              <w:rPr>
                <w:rFonts w:ascii="Tahoma" w:hAnsi="Tahoma"/>
                <w:color w:val="000000"/>
                <w:spacing w:val="-15"/>
                <w:sz w:val="13"/>
                <w:lang w:val="cs-CZ"/>
              </w:rPr>
              <w:t>Objednací číslo:</w:t>
            </w:r>
            <w:r>
              <w:rPr>
                <w:rFonts w:ascii="Arial" w:hAnsi="Arial"/>
                <w:color w:val="D7D7D7"/>
                <w:spacing w:val="-15"/>
                <w:w w:val="145"/>
                <w:sz w:val="38"/>
                <w:u w:val="single"/>
                <w:lang w:val="cs-CZ"/>
              </w:rPr>
              <w:t xml:space="preserve">  I</w:t>
            </w:r>
            <w:r>
              <w:rPr>
                <w:rFonts w:ascii="Tahoma" w:hAnsi="Tahoma"/>
                <w:color w:val="000000"/>
                <w:spacing w:val="-15"/>
                <w:sz w:val="15"/>
                <w:u w:val="single"/>
                <w:lang w:val="cs-CZ"/>
              </w:rPr>
              <w:t xml:space="preserve"> A7R0021</w:t>
            </w:r>
          </w:p>
          <w:p w:rsidR="000239E7" w:rsidRDefault="002E0A22">
            <w:pPr>
              <w:spacing w:before="36" w:after="216" w:line="288" w:lineRule="auto"/>
              <w:ind w:left="72" w:right="1296"/>
              <w:rPr>
                <w:rFonts w:ascii="Tahoma" w:hAnsi="Tahoma"/>
                <w:color w:val="000000"/>
                <w:spacing w:val="-9"/>
                <w:sz w:val="15"/>
                <w:lang w:val="cs-CZ"/>
              </w:rPr>
            </w:pPr>
            <w:r>
              <w:rPr>
                <w:rFonts w:ascii="Tahoma" w:hAnsi="Tahoma"/>
                <w:color w:val="000000"/>
                <w:spacing w:val="-9"/>
                <w:sz w:val="15"/>
                <w:lang w:val="cs-CZ"/>
              </w:rPr>
              <w:t xml:space="preserve">Rychlost 25 str/min černobíle i barevně. Standardně obsahuje: 2 kazety na papír (2x 500 listů), boční vstup, duplex, řadič Emperon, 2 GB RAM, </w:t>
            </w:r>
            <w:r>
              <w:rPr>
                <w:rFonts w:ascii="Tahoma" w:hAnsi="Tahoma"/>
                <w:color w:val="000000"/>
                <w:spacing w:val="-8"/>
                <w:sz w:val="15"/>
                <w:lang w:val="cs-CZ"/>
              </w:rPr>
              <w:t>HDD 250 GB, gigabit ethernet, webový prohlížeč, CMYK vývojnice a fotoválce; DVD s ovladači a návodem</w:t>
            </w:r>
          </w:p>
        </w:tc>
      </w:tr>
    </w:tbl>
    <w:p w:rsidR="000239E7" w:rsidRDefault="000239E7">
      <w:pPr>
        <w:sectPr w:rsidR="000239E7">
          <w:type w:val="continuous"/>
          <w:pgSz w:w="11918" w:h="16854"/>
          <w:pgMar w:top="612" w:right="627" w:bottom="425" w:left="1619" w:header="720" w:footer="720" w:gutter="0"/>
          <w:cols w:space="708"/>
        </w:sectPr>
      </w:pPr>
    </w:p>
    <w:p w:rsidR="000239E7" w:rsidRDefault="002E0A22">
      <w:pPr>
        <w:spacing w:line="192" w:lineRule="auto"/>
        <w:rPr>
          <w:rFonts w:ascii="Tahoma" w:hAnsi="Tahoma"/>
          <w:color w:val="000000"/>
          <w:spacing w:val="-6"/>
          <w:sz w:val="15"/>
          <w:lang w:val="cs-CZ"/>
        </w:rPr>
      </w:pPr>
      <w:r>
        <w:rPr>
          <w:rFonts w:ascii="Tahoma" w:hAnsi="Tahoma"/>
          <w:color w:val="000000"/>
          <w:spacing w:val="-6"/>
          <w:sz w:val="15"/>
          <w:lang w:val="cs-CZ"/>
        </w:rPr>
        <w:lastRenderedPageBreak/>
        <w:t>Příslušenství:</w:t>
      </w:r>
    </w:p>
    <w:tbl>
      <w:tblPr>
        <w:tblW w:w="0" w:type="auto"/>
        <w:tblInd w:w="5" w:type="dxa"/>
        <w:tblLayout w:type="fixed"/>
        <w:tblCellMar>
          <w:left w:w="0" w:type="dxa"/>
          <w:right w:w="0" w:type="dxa"/>
        </w:tblCellMar>
        <w:tblLook w:val="0000" w:firstRow="0" w:lastRow="0" w:firstColumn="0" w:lastColumn="0" w:noHBand="0" w:noVBand="0"/>
      </w:tblPr>
      <w:tblGrid>
        <w:gridCol w:w="10803"/>
      </w:tblGrid>
      <w:tr w:rsidR="000239E7">
        <w:tblPrEx>
          <w:tblCellMar>
            <w:top w:w="0" w:type="dxa"/>
            <w:bottom w:w="0" w:type="dxa"/>
          </w:tblCellMar>
        </w:tblPrEx>
        <w:trPr>
          <w:trHeight w:hRule="exact" w:val="320"/>
        </w:trPr>
        <w:tc>
          <w:tcPr>
            <w:tcW w:w="10803" w:type="dxa"/>
            <w:tcBorders>
              <w:top w:val="single" w:sz="2" w:space="0" w:color="808080"/>
              <w:left w:val="single" w:sz="4" w:space="0" w:color="7C7C7C"/>
              <w:bottom w:val="none" w:sz="0" w:space="0" w:color="000000"/>
              <w:right w:val="single" w:sz="4" w:space="0" w:color="808080"/>
            </w:tcBorders>
            <w:shd w:val="clear" w:color="CFD1D1" w:fill="CFD1D1"/>
          </w:tcPr>
          <w:p w:rsidR="000239E7" w:rsidRDefault="002E0A22">
            <w:pPr>
              <w:spacing w:before="108" w:after="36" w:line="213" w:lineRule="auto"/>
              <w:ind w:left="7632"/>
              <w:rPr>
                <w:rFonts w:ascii="Arial" w:hAnsi="Arial"/>
                <w:b/>
                <w:color w:val="000000"/>
                <w:spacing w:val="-4"/>
                <w:sz w:val="14"/>
                <w:lang w:val="cs-CZ"/>
              </w:rPr>
            </w:pPr>
            <w:r>
              <w:rPr>
                <w:rFonts w:ascii="Arial" w:hAnsi="Arial"/>
                <w:b/>
                <w:color w:val="000000"/>
                <w:spacing w:val="-4"/>
                <w:sz w:val="14"/>
                <w:lang w:val="cs-CZ"/>
              </w:rPr>
              <w:t>Množství</w:t>
            </w:r>
          </w:p>
        </w:tc>
      </w:tr>
    </w:tbl>
    <w:p w:rsidR="000239E7" w:rsidRDefault="000239E7">
      <w:pPr>
        <w:sectPr w:rsidR="000239E7">
          <w:type w:val="continuous"/>
          <w:pgSz w:w="11918" w:h="16854"/>
          <w:pgMar w:top="612" w:right="504" w:bottom="425" w:left="551" w:header="720" w:footer="720" w:gutter="0"/>
          <w:cols w:space="708"/>
        </w:sectPr>
      </w:pPr>
    </w:p>
    <w:p w:rsidR="000239E7" w:rsidRDefault="002E0A22">
      <w:pPr>
        <w:spacing w:before="2617" w:line="288" w:lineRule="exact"/>
        <w:rPr>
          <w:rFonts w:ascii="Times New Roman" w:hAnsi="Times New Roman"/>
          <w:color w:val="000000"/>
          <w:sz w:val="24"/>
        </w:rPr>
      </w:pPr>
      <w:r>
        <w:rPr>
          <w:noProof/>
          <w:lang w:val="cs-CZ" w:eastAsia="cs-CZ"/>
        </w:rPr>
        <w:lastRenderedPageBreak/>
        <mc:AlternateContent>
          <mc:Choice Requires="wps">
            <w:drawing>
              <wp:anchor distT="0" distB="0" distL="0" distR="0" simplePos="0" relativeHeight="251619840" behindDoc="1" locked="0" layoutInCell="1" allowOverlap="1">
                <wp:simplePos x="0" y="0"/>
                <wp:positionH relativeFrom="column">
                  <wp:posOffset>-5715</wp:posOffset>
                </wp:positionH>
                <wp:positionV relativeFrom="paragraph">
                  <wp:posOffset>0</wp:posOffset>
                </wp:positionV>
                <wp:extent cx="4216400" cy="1833245"/>
                <wp:effectExtent l="381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83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0239E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5" type="#_x0000_t202" style="position:absolute;margin-left:-.45pt;margin-top:0;width:332pt;height:144.35pt;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" filled="f" stroked="f">
                <v:textbox inset="0,0,0,0">
                  <w:txbxContent>
                    <w:p w:rsidR="000239E7" w:rsidRDefault="000239E7"/>
                  </w:txbxContent>
                </v:textbox>
              </v:shape>
            </w:pict>
          </mc:Fallback>
        </mc:AlternateContent>
      </w:r>
      <w:r>
        <w:rPr>
          <w:noProof/>
          <w:lang w:val="cs-CZ" w:eastAsia="cs-CZ"/>
        </w:rPr>
        <mc:AlternateContent>
          <mc:Choice Requires="wps">
            <w:drawing>
              <wp:anchor distT="0" distB="0" distL="0" distR="0" simplePos="0" relativeHeight="251620864" behindDoc="1" locked="0" layoutInCell="1" allowOverlap="1">
                <wp:simplePos x="0" y="0"/>
                <wp:positionH relativeFrom="column">
                  <wp:posOffset>38100</wp:posOffset>
                </wp:positionH>
                <wp:positionV relativeFrom="paragraph">
                  <wp:posOffset>741045</wp:posOffset>
                </wp:positionV>
                <wp:extent cx="740410" cy="984885"/>
                <wp:effectExtent l="0" t="0" r="254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after="144" w:line="592" w:lineRule="auto"/>
                              <w:rPr>
                                <w:rFonts w:ascii="Tahoma" w:hAnsi="Tahoma"/>
                                <w:color w:val="000000"/>
                                <w:spacing w:val="-14"/>
                                <w:sz w:val="15"/>
                                <w:lang w:val="cs-CZ"/>
                              </w:rPr>
                            </w:pPr>
                            <w:r>
                              <w:rPr>
                                <w:rFonts w:ascii="Tahoma" w:hAnsi="Tahoma"/>
                                <w:color w:val="000000"/>
                                <w:spacing w:val="-14"/>
                                <w:sz w:val="15"/>
                                <w:lang w:val="cs-CZ"/>
                              </w:rPr>
                              <w:t xml:space="preserve">9967003545 </w:t>
                            </w:r>
                            <w:r>
                              <w:rPr>
                                <w:rFonts w:ascii="Tahoma" w:hAnsi="Tahoma"/>
                                <w:color w:val="000000"/>
                                <w:spacing w:val="-17"/>
                                <w:sz w:val="15"/>
                                <w:lang w:val="cs-CZ"/>
                              </w:rPr>
                              <w:t xml:space="preserve">A87RVVY1 </w:t>
                            </w:r>
                            <w:r>
                              <w:rPr>
                                <w:rFonts w:ascii="Tahoma" w:hAnsi="Tahoma"/>
                                <w:color w:val="000000"/>
                                <w:spacing w:val="-13"/>
                                <w:sz w:val="15"/>
                                <w:lang w:val="cs-CZ"/>
                              </w:rPr>
                              <w:t>996927-KM-BONZ1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6" type="#_x0000_t202" style="position:absolute;margin-left:3pt;margin-top:58.35pt;width:58.3pt;height:77.55pt;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fpsAIAALI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" filled="f" stroked="f">
                <v:textbox inset="0,0,0,0">
                  <w:txbxContent>
                    <w:p w:rsidR="000239E7" w:rsidRDefault="002E0A22">
                      <w:pPr>
                        <w:spacing w:after="144" w:line="592" w:lineRule="auto"/>
                        <w:rPr>
                          <w:rFonts w:ascii="Tahoma" w:hAnsi="Tahoma"/>
                          <w:color w:val="000000"/>
                          <w:spacing w:val="-14"/>
                          <w:sz w:val="15"/>
                          <w:lang w:val="cs-CZ"/>
                        </w:rPr>
                      </w:pPr>
                      <w:r>
                        <w:rPr>
                          <w:rFonts w:ascii="Tahoma" w:hAnsi="Tahoma"/>
                          <w:color w:val="000000"/>
                          <w:spacing w:val="-14"/>
                          <w:sz w:val="15"/>
                          <w:lang w:val="cs-CZ"/>
                        </w:rPr>
                        <w:t xml:space="preserve">9967003545 </w:t>
                      </w:r>
                      <w:r>
                        <w:rPr>
                          <w:rFonts w:ascii="Tahoma" w:hAnsi="Tahoma"/>
                          <w:color w:val="000000"/>
                          <w:spacing w:val="-17"/>
                          <w:sz w:val="15"/>
                          <w:lang w:val="cs-CZ"/>
                        </w:rPr>
                        <w:t xml:space="preserve">A87RVVY1 </w:t>
                      </w:r>
                      <w:r>
                        <w:rPr>
                          <w:rFonts w:ascii="Tahoma" w:hAnsi="Tahoma"/>
                          <w:color w:val="000000"/>
                          <w:spacing w:val="-13"/>
                          <w:sz w:val="15"/>
                          <w:lang w:val="cs-CZ"/>
                        </w:rPr>
                        <w:t>996927-KM-BONZ1</w:t>
                      </w:r>
                    </w:p>
                  </w:txbxContent>
                </v:textbox>
              </v:shape>
            </w:pict>
          </mc:Fallback>
        </mc:AlternateContent>
      </w:r>
      <w:r>
        <w:rPr>
          <w:noProof/>
          <w:lang w:val="cs-CZ" w:eastAsia="cs-CZ"/>
        </w:rPr>
        <mc:AlternateContent>
          <mc:Choice Requires="wps">
            <w:drawing>
              <wp:anchor distT="0" distB="0" distL="0" distR="0" simplePos="0" relativeHeight="251621888" behindDoc="1" locked="0" layoutInCell="1" allowOverlap="1">
                <wp:simplePos x="0" y="0"/>
                <wp:positionH relativeFrom="column">
                  <wp:posOffset>42545</wp:posOffset>
                </wp:positionH>
                <wp:positionV relativeFrom="paragraph">
                  <wp:posOffset>61595</wp:posOffset>
                </wp:positionV>
                <wp:extent cx="791210" cy="155575"/>
                <wp:effectExtent l="4445" t="4445" r="4445" b="19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after="72" w:line="199" w:lineRule="auto"/>
                              <w:rPr>
                                <w:rFonts w:ascii="Tahoma" w:hAnsi="Tahoma"/>
                                <w:color w:val="000000"/>
                                <w:spacing w:val="-6"/>
                                <w:sz w:val="15"/>
                                <w:lang w:val="cs-CZ"/>
                              </w:rPr>
                            </w:pPr>
                            <w:r>
                              <w:rPr>
                                <w:rFonts w:ascii="Tahoma" w:hAnsi="Tahoma"/>
                                <w:color w:val="000000"/>
                                <w:spacing w:val="-6"/>
                                <w:sz w:val="15"/>
                                <w:lang w:val="cs-CZ"/>
                              </w:rPr>
                              <w:t>99600D24030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7" type="#_x0000_t202" style="position:absolute;margin-left:3.35pt;margin-top:4.85pt;width:62.3pt;height:12.25pt;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dsA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" filled="f" stroked="f">
                <v:textbox inset="0,0,0,0">
                  <w:txbxContent>
                    <w:p w:rsidR="000239E7" w:rsidRDefault="002E0A22">
                      <w:pPr>
                        <w:spacing w:after="72" w:line="199" w:lineRule="auto"/>
                        <w:rPr>
                          <w:rFonts w:ascii="Tahoma" w:hAnsi="Tahoma"/>
                          <w:color w:val="000000"/>
                          <w:spacing w:val="-6"/>
                          <w:sz w:val="15"/>
                          <w:lang w:val="cs-CZ"/>
                        </w:rPr>
                      </w:pPr>
                      <w:r>
                        <w:rPr>
                          <w:rFonts w:ascii="Tahoma" w:hAnsi="Tahoma"/>
                          <w:color w:val="000000"/>
                          <w:spacing w:val="-6"/>
                          <w:sz w:val="15"/>
                          <w:lang w:val="cs-CZ"/>
                        </w:rPr>
                        <w:t>99600D24030</w:t>
                      </w:r>
                    </w:p>
                  </w:txbxContent>
                </v:textbox>
              </v:shape>
            </w:pict>
          </mc:Fallback>
        </mc:AlternateContent>
      </w:r>
      <w:r>
        <w:rPr>
          <w:noProof/>
          <w:lang w:val="cs-CZ" w:eastAsia="cs-CZ"/>
        </w:rPr>
        <mc:AlternateContent>
          <mc:Choice Requires="wps">
            <w:drawing>
              <wp:anchor distT="0" distB="0" distL="0" distR="0" simplePos="0" relativeHeight="251622912" behindDoc="1" locked="0" layoutInCell="1" allowOverlap="1">
                <wp:simplePos x="0" y="0"/>
                <wp:positionH relativeFrom="column">
                  <wp:posOffset>833755</wp:posOffset>
                </wp:positionH>
                <wp:positionV relativeFrom="paragraph">
                  <wp:posOffset>61595</wp:posOffset>
                </wp:positionV>
                <wp:extent cx="1364615" cy="155575"/>
                <wp:effectExtent l="0" t="4445" r="1905" b="190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after="36"/>
                              <w:jc w:val="right"/>
                              <w:rPr>
                                <w:rFonts w:ascii="Tahoma" w:hAnsi="Tahoma"/>
                                <w:color w:val="000000"/>
                                <w:spacing w:val="-7"/>
                                <w:sz w:val="15"/>
                                <w:lang w:val="cs-CZ"/>
                              </w:rPr>
                            </w:pPr>
                            <w:r>
                              <w:rPr>
                                <w:rFonts w:ascii="Tahoma" w:hAnsi="Tahoma"/>
                                <w:color w:val="000000"/>
                                <w:spacing w:val="-7"/>
                                <w:sz w:val="15"/>
                                <w:lang w:val="cs-CZ"/>
                              </w:rPr>
                              <w:t>iTraining- online videoškolení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8" type="#_x0000_t202" style="position:absolute;margin-left:65.65pt;margin-top:4.85pt;width:107.45pt;height:12.25pt;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UDsgIAALM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" filled="f" stroked="f">
                <v:textbox inset="0,0,0,0">
                  <w:txbxContent>
                    <w:p w:rsidR="000239E7" w:rsidRDefault="002E0A22">
                      <w:pPr>
                        <w:spacing w:after="36"/>
                        <w:jc w:val="right"/>
                        <w:rPr>
                          <w:rFonts w:ascii="Tahoma" w:hAnsi="Tahoma"/>
                          <w:color w:val="000000"/>
                          <w:spacing w:val="-7"/>
                          <w:sz w:val="15"/>
                          <w:lang w:val="cs-CZ"/>
                        </w:rPr>
                      </w:pPr>
                      <w:r>
                        <w:rPr>
                          <w:rFonts w:ascii="Tahoma" w:hAnsi="Tahoma"/>
                          <w:color w:val="000000"/>
                          <w:spacing w:val="-7"/>
                          <w:sz w:val="15"/>
                          <w:lang w:val="cs-CZ"/>
                        </w:rPr>
                        <w:t>iTraining- online videoškolení</w:t>
                      </w:r>
                    </w:p>
                  </w:txbxContent>
                </v:textbox>
              </v:shape>
            </w:pict>
          </mc:Fallback>
        </mc:AlternateContent>
      </w:r>
      <w:r>
        <w:rPr>
          <w:noProof/>
          <w:lang w:val="cs-CZ" w:eastAsia="cs-CZ"/>
        </w:rPr>
        <mc:AlternateContent>
          <mc:Choice Requires="wps">
            <w:drawing>
              <wp:anchor distT="0" distB="0" distL="0" distR="0" simplePos="0" relativeHeight="251623936" behindDoc="1" locked="0" layoutInCell="1" allowOverlap="1">
                <wp:simplePos x="0" y="0"/>
                <wp:positionH relativeFrom="column">
                  <wp:posOffset>1124585</wp:posOffset>
                </wp:positionH>
                <wp:positionV relativeFrom="paragraph">
                  <wp:posOffset>217170</wp:posOffset>
                </wp:positionV>
                <wp:extent cx="3086100" cy="482600"/>
                <wp:effectExtent l="635"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before="36" w:line="183" w:lineRule="exact"/>
                              <w:rPr>
                                <w:rFonts w:ascii="Tahoma" w:hAnsi="Tahoma"/>
                                <w:color w:val="000000"/>
                                <w:spacing w:val="-7"/>
                                <w:sz w:val="15"/>
                                <w:lang w:val="cs-CZ"/>
                              </w:rPr>
                            </w:pPr>
                            <w:r>
                              <w:rPr>
                                <w:rFonts w:ascii="Tahoma" w:hAnsi="Tahoma"/>
                                <w:color w:val="000000"/>
                                <w:spacing w:val="-7"/>
                                <w:sz w:val="15"/>
                                <w:lang w:val="cs-CZ"/>
                              </w:rPr>
                              <w:t>Obrázkový návod bizhub C258/C308/C368, 4 listy, CZ</w:t>
                            </w:r>
                          </w:p>
                          <w:p w:rsidR="000239E7" w:rsidRDefault="002E0A22">
                            <w:pPr>
                              <w:spacing w:before="36" w:after="36" w:line="151" w:lineRule="exact"/>
                              <w:ind w:left="144"/>
                              <w:rPr>
                                <w:rFonts w:ascii="Arial" w:hAnsi="Arial"/>
                                <w:i/>
                                <w:color w:val="000000"/>
                                <w:spacing w:val="-10"/>
                                <w:sz w:val="12"/>
                                <w:lang w:val="cs-CZ"/>
                              </w:rPr>
                            </w:pPr>
                            <w:r>
                              <w:rPr>
                                <w:rFonts w:ascii="Arial" w:hAnsi="Arial"/>
                                <w:i/>
                                <w:color w:val="000000"/>
                                <w:spacing w:val="-10"/>
                                <w:sz w:val="12"/>
                                <w:lang w:val="cs-CZ"/>
                              </w:rPr>
                              <w:t xml:space="preserve">- Obrázk.návod bizhub C220/C280/C360/C452/C552/C652, 4 listy,CZ,(A3,zatavený ve fólii), v balení jsou </w:t>
                            </w:r>
                            <w:r>
                              <w:rPr>
                                <w:rFonts w:ascii="Arial" w:hAnsi="Arial"/>
                                <w:i/>
                                <w:color w:val="000000"/>
                                <w:spacing w:val="-7"/>
                                <w:sz w:val="12"/>
                                <w:lang w:val="cs-CZ"/>
                              </w:rPr>
                              <w:t>přiloženy oboustr.lepící pásky; posl.list je oboustranný a obsahuje p</w:t>
                            </w:r>
                            <w:r>
                              <w:rPr>
                                <w:rFonts w:ascii="Arial" w:hAnsi="Arial"/>
                                <w:i/>
                                <w:color w:val="000000"/>
                                <w:spacing w:val="-7"/>
                                <w:sz w:val="12"/>
                                <w:lang w:val="cs-CZ"/>
                              </w:rPr>
                              <w:t xml:space="preserve">řihlašování pomocí SafeQ </w:t>
                            </w:r>
                            <w:r>
                              <w:rPr>
                                <w:rFonts w:ascii="Arial" w:hAnsi="Arial"/>
                                <w:i/>
                                <w:color w:val="000000"/>
                                <w:spacing w:val="-8"/>
                                <w:sz w:val="12"/>
                                <w:lang w:val="cs-CZ"/>
                              </w:rPr>
                              <w:t>terminálu;</w:t>
                            </w:r>
                            <w:hyperlink r:id="rId9">
                              <w:r>
                                <w:rPr>
                                  <w:rFonts w:ascii="Arial" w:hAnsi="Arial"/>
                                  <w:i/>
                                  <w:color w:val="0000FF"/>
                                  <w:spacing w:val="-8"/>
                                  <w:sz w:val="12"/>
                                  <w:u w:val="single"/>
                                  <w:lang w:val="cs-CZ"/>
                                </w:rPr>
                                <w:t>stand.se</w:t>
                              </w:r>
                            </w:hyperlink>
                            <w:r>
                              <w:rPr>
                                <w:rFonts w:ascii="Arial" w:hAnsi="Arial"/>
                                <w:i/>
                                <w:color w:val="000000"/>
                                <w:spacing w:val="-8"/>
                                <w:sz w:val="12"/>
                                <w:lang w:val="cs-CZ"/>
                              </w:rPr>
                              <w:t xml:space="preserve"> dodává ke stroji;verze Konica Minolta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9" type="#_x0000_t202" style="position:absolute;margin-left:88.55pt;margin-top:17.1pt;width:243pt;height:38pt;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w8nrw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" filled="f" stroked="f">
                <v:textbox inset="0,0,0,0">
                  <w:txbxContent>
                    <w:p w:rsidR="000239E7" w:rsidRDefault="002E0A22">
                      <w:pPr>
                        <w:spacing w:before="36" w:line="183" w:lineRule="exact"/>
                        <w:rPr>
                          <w:rFonts w:ascii="Tahoma" w:hAnsi="Tahoma"/>
                          <w:color w:val="000000"/>
                          <w:spacing w:val="-7"/>
                          <w:sz w:val="15"/>
                          <w:lang w:val="cs-CZ"/>
                        </w:rPr>
                      </w:pPr>
                      <w:r>
                        <w:rPr>
                          <w:rFonts w:ascii="Tahoma" w:hAnsi="Tahoma"/>
                          <w:color w:val="000000"/>
                          <w:spacing w:val="-7"/>
                          <w:sz w:val="15"/>
                          <w:lang w:val="cs-CZ"/>
                        </w:rPr>
                        <w:t>Obrázkový návod bizhub C258/C308/C368, 4 listy, CZ</w:t>
                      </w:r>
                    </w:p>
                    <w:p w:rsidR="000239E7" w:rsidRDefault="002E0A22">
                      <w:pPr>
                        <w:spacing w:before="36" w:after="36" w:line="151" w:lineRule="exact"/>
                        <w:ind w:left="144"/>
                        <w:rPr>
                          <w:rFonts w:ascii="Arial" w:hAnsi="Arial"/>
                          <w:i/>
                          <w:color w:val="000000"/>
                          <w:spacing w:val="-10"/>
                          <w:sz w:val="12"/>
                          <w:lang w:val="cs-CZ"/>
                        </w:rPr>
                      </w:pPr>
                      <w:r>
                        <w:rPr>
                          <w:rFonts w:ascii="Arial" w:hAnsi="Arial"/>
                          <w:i/>
                          <w:color w:val="000000"/>
                          <w:spacing w:val="-10"/>
                          <w:sz w:val="12"/>
                          <w:lang w:val="cs-CZ"/>
                        </w:rPr>
                        <w:t xml:space="preserve">- Obrázk.návod bizhub C220/C280/C360/C452/C552/C652, 4 listy,CZ,(A3,zatavený ve fólii), v balení jsou </w:t>
                      </w:r>
                      <w:r>
                        <w:rPr>
                          <w:rFonts w:ascii="Arial" w:hAnsi="Arial"/>
                          <w:i/>
                          <w:color w:val="000000"/>
                          <w:spacing w:val="-7"/>
                          <w:sz w:val="12"/>
                          <w:lang w:val="cs-CZ"/>
                        </w:rPr>
                        <w:t>přiloženy oboustr.lepící pásky; posl.list je oboustranný a obsahuje p</w:t>
                      </w:r>
                      <w:r>
                        <w:rPr>
                          <w:rFonts w:ascii="Arial" w:hAnsi="Arial"/>
                          <w:i/>
                          <w:color w:val="000000"/>
                          <w:spacing w:val="-7"/>
                          <w:sz w:val="12"/>
                          <w:lang w:val="cs-CZ"/>
                        </w:rPr>
                        <w:t xml:space="preserve">řihlašování pomocí SafeQ </w:t>
                      </w:r>
                      <w:r>
                        <w:rPr>
                          <w:rFonts w:ascii="Arial" w:hAnsi="Arial"/>
                          <w:i/>
                          <w:color w:val="000000"/>
                          <w:spacing w:val="-8"/>
                          <w:sz w:val="12"/>
                          <w:lang w:val="cs-CZ"/>
                        </w:rPr>
                        <w:t>terminálu;</w:t>
                      </w:r>
                      <w:hyperlink r:id="rId10">
                        <w:r>
                          <w:rPr>
                            <w:rFonts w:ascii="Arial" w:hAnsi="Arial"/>
                            <w:i/>
                            <w:color w:val="0000FF"/>
                            <w:spacing w:val="-8"/>
                            <w:sz w:val="12"/>
                            <w:u w:val="single"/>
                            <w:lang w:val="cs-CZ"/>
                          </w:rPr>
                          <w:t>stand.se</w:t>
                        </w:r>
                      </w:hyperlink>
                      <w:r>
                        <w:rPr>
                          <w:rFonts w:ascii="Arial" w:hAnsi="Arial"/>
                          <w:i/>
                          <w:color w:val="000000"/>
                          <w:spacing w:val="-8"/>
                          <w:sz w:val="12"/>
                          <w:lang w:val="cs-CZ"/>
                        </w:rPr>
                        <w:t xml:space="preserve"> dodává ke stroji;verze Konica Minolta</w:t>
                      </w:r>
                    </w:p>
                  </w:txbxContent>
                </v:textbox>
              </v:shape>
            </w:pict>
          </mc:Fallback>
        </mc:AlternateContent>
      </w:r>
      <w:r>
        <w:rPr>
          <w:noProof/>
          <w:lang w:val="cs-CZ" w:eastAsia="cs-CZ"/>
        </w:rPr>
        <mc:AlternateContent>
          <mc:Choice Requires="wps">
            <w:drawing>
              <wp:anchor distT="0" distB="0" distL="0" distR="0" simplePos="0" relativeHeight="251624960" behindDoc="1" locked="0" layoutInCell="1" allowOverlap="1">
                <wp:simplePos x="0" y="0"/>
                <wp:positionH relativeFrom="column">
                  <wp:posOffset>1270</wp:posOffset>
                </wp:positionH>
                <wp:positionV relativeFrom="paragraph">
                  <wp:posOffset>278765</wp:posOffset>
                </wp:positionV>
                <wp:extent cx="1033145" cy="95250"/>
                <wp:effectExtent l="1270" t="2540" r="381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line="199" w:lineRule="auto"/>
                              <w:jc w:val="right"/>
                              <w:rPr>
                                <w:rFonts w:ascii="Tahoma" w:hAnsi="Tahoma"/>
                                <w:color w:val="000000"/>
                                <w:spacing w:val="-6"/>
                                <w:sz w:val="15"/>
                                <w:lang w:val="cs-CZ"/>
                              </w:rPr>
                            </w:pPr>
                            <w:r>
                              <w:rPr>
                                <w:rFonts w:ascii="Tahoma" w:hAnsi="Tahoma"/>
                                <w:color w:val="000000"/>
                                <w:spacing w:val="-6"/>
                                <w:sz w:val="15"/>
                                <w:lang w:val="cs-CZ"/>
                              </w:rPr>
                              <w:t>996927-PA3CZEUSS45CZ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0" type="#_x0000_t202" style="position:absolute;margin-left:.1pt;margin-top:21.95pt;width:81.35pt;height:7.5pt;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" filled="f" stroked="f">
                <v:textbox inset="0,0,0,0">
                  <w:txbxContent>
                    <w:p w:rsidR="000239E7" w:rsidRDefault="002E0A22">
                      <w:pPr>
                        <w:spacing w:line="199" w:lineRule="auto"/>
                        <w:jc w:val="right"/>
                        <w:rPr>
                          <w:rFonts w:ascii="Tahoma" w:hAnsi="Tahoma"/>
                          <w:color w:val="000000"/>
                          <w:spacing w:val="-6"/>
                          <w:sz w:val="15"/>
                          <w:lang w:val="cs-CZ"/>
                        </w:rPr>
                      </w:pPr>
                      <w:r>
                        <w:rPr>
                          <w:rFonts w:ascii="Tahoma" w:hAnsi="Tahoma"/>
                          <w:color w:val="000000"/>
                          <w:spacing w:val="-6"/>
                          <w:sz w:val="15"/>
                          <w:lang w:val="cs-CZ"/>
                        </w:rPr>
                        <w:t>996927-PA3CZEUSS45CZ</w:t>
                      </w:r>
                    </w:p>
                  </w:txbxContent>
                </v:textbox>
              </v:shape>
            </w:pict>
          </mc:Fallback>
        </mc:AlternateContent>
      </w:r>
      <w:r>
        <w:rPr>
          <w:noProof/>
          <w:lang w:val="cs-CZ" w:eastAsia="cs-CZ"/>
        </w:rPr>
        <mc:AlternateContent>
          <mc:Choice Requires="wps">
            <w:drawing>
              <wp:anchor distT="0" distB="0" distL="0" distR="0" simplePos="0" relativeHeight="251625984" behindDoc="1" locked="0" layoutInCell="1" allowOverlap="1">
                <wp:simplePos x="0" y="0"/>
                <wp:positionH relativeFrom="column">
                  <wp:posOffset>1135380</wp:posOffset>
                </wp:positionH>
                <wp:positionV relativeFrom="paragraph">
                  <wp:posOffset>770255</wp:posOffset>
                </wp:positionV>
                <wp:extent cx="3075305" cy="224155"/>
                <wp:effectExtent l="1905"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rPr>
                                <w:rFonts w:ascii="Tahoma" w:hAnsi="Tahoma"/>
                                <w:color w:val="000000"/>
                                <w:spacing w:val="-9"/>
                                <w:sz w:val="15"/>
                                <w:lang w:val="cs-CZ"/>
                              </w:rPr>
                            </w:pPr>
                            <w:r>
                              <w:rPr>
                                <w:rFonts w:ascii="Tahoma" w:hAnsi="Tahoma"/>
                                <w:color w:val="000000"/>
                                <w:spacing w:val="-9"/>
                                <w:sz w:val="15"/>
                                <w:lang w:val="cs-CZ"/>
                              </w:rPr>
                              <w:t>DK-510 stolek pod stroj</w:t>
                            </w:r>
                          </w:p>
                          <w:p w:rsidR="000239E7" w:rsidRDefault="002E0A22">
                            <w:pPr>
                              <w:spacing w:before="36"/>
                              <w:ind w:left="144"/>
                              <w:rPr>
                                <w:rFonts w:ascii="Arial" w:hAnsi="Arial"/>
                                <w:i/>
                                <w:color w:val="000000"/>
                                <w:spacing w:val="-8"/>
                                <w:sz w:val="12"/>
                                <w:u w:val="single"/>
                                <w:lang w:val="cs-CZ"/>
                              </w:rPr>
                            </w:pPr>
                            <w:r>
                              <w:rPr>
                                <w:rFonts w:ascii="Arial" w:hAnsi="Arial"/>
                                <w:i/>
                                <w:color w:val="000000"/>
                                <w:spacing w:val="-8"/>
                                <w:sz w:val="12"/>
                                <w:u w:val="single"/>
                                <w:lang w:val="cs-CZ"/>
                              </w:rPr>
                              <w:t>- úložný</w:t>
                            </w:r>
                            <w:r>
                              <w:rPr>
                                <w:rFonts w:ascii="Arial" w:hAnsi="Arial"/>
                                <w:i/>
                                <w:color w:val="000000"/>
                                <w:spacing w:val="-8"/>
                                <w:sz w:val="12"/>
                                <w:lang w:val="cs-CZ"/>
                              </w:rPr>
                              <w:t xml:space="preserve"> prostor </w:t>
                            </w:r>
                            <w:r>
                              <w:rPr>
                                <w:rFonts w:ascii="Arial" w:hAnsi="Arial"/>
                                <w:i/>
                                <w:color w:val="000000"/>
                                <w:spacing w:val="-8"/>
                                <w:sz w:val="12"/>
                                <w:u w:val="single"/>
                                <w:lang w:val="cs-CZ"/>
                              </w:rPr>
                              <w:t>pro tisková média a jiné materiály s pojezdovými</w:t>
                            </w:r>
                            <w:r>
                              <w:rPr>
                                <w:rFonts w:ascii="Arial" w:hAnsi="Arial"/>
                                <w:i/>
                                <w:color w:val="000000"/>
                                <w:spacing w:val="-8"/>
                                <w:sz w:val="12"/>
                                <w:lang w:val="cs-CZ"/>
                              </w:rPr>
                              <w:t xml:space="preserve"> kolečky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1" type="#_x0000_t202" style="position:absolute;margin-left:89.4pt;margin-top:60.65pt;width:242.15pt;height:17.65pt;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blsQIAALM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" filled="f" stroked="f">
                <v:textbox inset="0,0,0,0">
                  <w:txbxContent>
                    <w:p w:rsidR="000239E7" w:rsidRDefault="002E0A22">
                      <w:pPr>
                        <w:rPr>
                          <w:rFonts w:ascii="Tahoma" w:hAnsi="Tahoma"/>
                          <w:color w:val="000000"/>
                          <w:spacing w:val="-9"/>
                          <w:sz w:val="15"/>
                          <w:lang w:val="cs-CZ"/>
                        </w:rPr>
                      </w:pPr>
                      <w:r>
                        <w:rPr>
                          <w:rFonts w:ascii="Tahoma" w:hAnsi="Tahoma"/>
                          <w:color w:val="000000"/>
                          <w:spacing w:val="-9"/>
                          <w:sz w:val="15"/>
                          <w:lang w:val="cs-CZ"/>
                        </w:rPr>
                        <w:t>DK-510 stolek pod stroj</w:t>
                      </w:r>
                    </w:p>
                    <w:p w:rsidR="000239E7" w:rsidRDefault="002E0A22">
                      <w:pPr>
                        <w:spacing w:before="36"/>
                        <w:ind w:left="144"/>
                        <w:rPr>
                          <w:rFonts w:ascii="Arial" w:hAnsi="Arial"/>
                          <w:i/>
                          <w:color w:val="000000"/>
                          <w:spacing w:val="-8"/>
                          <w:sz w:val="12"/>
                          <w:u w:val="single"/>
                          <w:lang w:val="cs-CZ"/>
                        </w:rPr>
                      </w:pPr>
                      <w:r>
                        <w:rPr>
                          <w:rFonts w:ascii="Arial" w:hAnsi="Arial"/>
                          <w:i/>
                          <w:color w:val="000000"/>
                          <w:spacing w:val="-8"/>
                          <w:sz w:val="12"/>
                          <w:u w:val="single"/>
                          <w:lang w:val="cs-CZ"/>
                        </w:rPr>
                        <w:t>- úložný</w:t>
                      </w:r>
                      <w:r>
                        <w:rPr>
                          <w:rFonts w:ascii="Arial" w:hAnsi="Arial"/>
                          <w:i/>
                          <w:color w:val="000000"/>
                          <w:spacing w:val="-8"/>
                          <w:sz w:val="12"/>
                          <w:lang w:val="cs-CZ"/>
                        </w:rPr>
                        <w:t xml:space="preserve"> prostor </w:t>
                      </w:r>
                      <w:r>
                        <w:rPr>
                          <w:rFonts w:ascii="Arial" w:hAnsi="Arial"/>
                          <w:i/>
                          <w:color w:val="000000"/>
                          <w:spacing w:val="-8"/>
                          <w:sz w:val="12"/>
                          <w:u w:val="single"/>
                          <w:lang w:val="cs-CZ"/>
                        </w:rPr>
                        <w:t>pro tisková média a jiné materiály s pojezdovými</w:t>
                      </w:r>
                      <w:r>
                        <w:rPr>
                          <w:rFonts w:ascii="Arial" w:hAnsi="Arial"/>
                          <w:i/>
                          <w:color w:val="000000"/>
                          <w:spacing w:val="-8"/>
                          <w:sz w:val="12"/>
                          <w:lang w:val="cs-CZ"/>
                        </w:rPr>
                        <w:t xml:space="preserve"> kolečky</w:t>
                      </w:r>
                    </w:p>
                  </w:txbxContent>
                </v:textbox>
              </v:shape>
            </w:pict>
          </mc:Fallback>
        </mc:AlternateContent>
      </w:r>
      <w:r>
        <w:rPr>
          <w:noProof/>
          <w:lang w:val="cs-CZ" w:eastAsia="cs-CZ"/>
        </w:rPr>
        <mc:AlternateContent>
          <mc:Choice Requires="wps">
            <w:drawing>
              <wp:anchor distT="0" distB="0" distL="0" distR="0" simplePos="0" relativeHeight="251627008" behindDoc="1" locked="0" layoutInCell="1" allowOverlap="1">
                <wp:simplePos x="0" y="0"/>
                <wp:positionH relativeFrom="column">
                  <wp:posOffset>1135380</wp:posOffset>
                </wp:positionH>
                <wp:positionV relativeFrom="paragraph">
                  <wp:posOffset>1051560</wp:posOffset>
                </wp:positionV>
                <wp:extent cx="3075305" cy="781685"/>
                <wp:effectExtent l="1905" t="381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rPr>
                                <w:rFonts w:ascii="Tahoma" w:hAnsi="Tahoma"/>
                                <w:color w:val="000000"/>
                                <w:spacing w:val="-8"/>
                                <w:sz w:val="15"/>
                                <w:lang w:val="cs-CZ"/>
                              </w:rPr>
                            </w:pPr>
                            <w:r>
                              <w:rPr>
                                <w:rFonts w:ascii="Tahoma" w:hAnsi="Tahoma"/>
                                <w:color w:val="000000"/>
                                <w:spacing w:val="-8"/>
                                <w:sz w:val="15"/>
                                <w:lang w:val="cs-CZ"/>
                              </w:rPr>
                              <w:t>DF-629 podavač originálů</w:t>
                            </w:r>
                          </w:p>
                          <w:p w:rsidR="000239E7" w:rsidRDefault="002E0A22">
                            <w:pPr>
                              <w:spacing w:before="36"/>
                              <w:ind w:left="144"/>
                              <w:rPr>
                                <w:rFonts w:ascii="Arial" w:hAnsi="Arial"/>
                                <w:i/>
                                <w:color w:val="000000"/>
                                <w:spacing w:val="-8"/>
                                <w:sz w:val="12"/>
                                <w:lang w:val="cs-CZ"/>
                              </w:rPr>
                            </w:pPr>
                            <w:r>
                              <w:rPr>
                                <w:rFonts w:ascii="Arial" w:hAnsi="Arial"/>
                                <w:i/>
                                <w:color w:val="000000"/>
                                <w:spacing w:val="-8"/>
                                <w:sz w:val="12"/>
                                <w:lang w:val="cs-CZ"/>
                              </w:rPr>
                              <w:t>- automatický oboustranný otáčející podavač dokumentů, kapacita 100 listů</w:t>
                            </w:r>
                          </w:p>
                          <w:p w:rsidR="000239E7" w:rsidRDefault="002E0A22">
                            <w:pPr>
                              <w:spacing w:before="72" w:line="199" w:lineRule="auto"/>
                              <w:rPr>
                                <w:rFonts w:ascii="Tahoma" w:hAnsi="Tahoma"/>
                                <w:color w:val="000000"/>
                                <w:spacing w:val="-6"/>
                                <w:sz w:val="15"/>
                                <w:lang w:val="cs-CZ"/>
                              </w:rPr>
                            </w:pPr>
                            <w:r>
                              <w:rPr>
                                <w:rFonts w:ascii="Tahoma" w:hAnsi="Tahoma"/>
                                <w:color w:val="000000"/>
                                <w:spacing w:val="-6"/>
                                <w:sz w:val="15"/>
                                <w:lang w:val="cs-CZ"/>
                              </w:rPr>
                              <w:t>bONZ licence 1 zařízení</w:t>
                            </w:r>
                          </w:p>
                          <w:p w:rsidR="000239E7" w:rsidRDefault="002E0A22">
                            <w:pPr>
                              <w:spacing w:before="72" w:after="72" w:line="283" w:lineRule="auto"/>
                              <w:ind w:left="144"/>
                              <w:rPr>
                                <w:rFonts w:ascii="Arial" w:hAnsi="Arial"/>
                                <w:i/>
                                <w:color w:val="000000"/>
                                <w:spacing w:val="-9"/>
                                <w:sz w:val="12"/>
                                <w:lang w:val="cs-CZ"/>
                              </w:rPr>
                            </w:pPr>
                            <w:r>
                              <w:rPr>
                                <w:rFonts w:ascii="Arial" w:hAnsi="Arial"/>
                                <w:i/>
                                <w:color w:val="000000"/>
                                <w:spacing w:val="-9"/>
                                <w:sz w:val="12"/>
                                <w:lang w:val="cs-CZ"/>
                              </w:rPr>
                              <w:t xml:space="preserve">- Mailový reporting </w:t>
                            </w:r>
                            <w:r>
                              <w:rPr>
                                <w:rFonts w:ascii="Tahoma" w:hAnsi="Tahoma"/>
                                <w:color w:val="000000"/>
                                <w:spacing w:val="-9"/>
                                <w:sz w:val="11"/>
                                <w:lang w:val="cs-CZ"/>
                              </w:rPr>
                              <w:t xml:space="preserve">až </w:t>
                            </w:r>
                            <w:r>
                              <w:rPr>
                                <w:rFonts w:ascii="Arial" w:hAnsi="Arial"/>
                                <w:i/>
                                <w:color w:val="000000"/>
                                <w:spacing w:val="-9"/>
                                <w:sz w:val="12"/>
                                <w:lang w:val="cs-CZ"/>
                              </w:rPr>
                              <w:t xml:space="preserve">50 uživatelů/účtů. Pro bizhub C224e-0554e, bizhub 224e-554e je potřeba rozšířená </w:t>
                            </w:r>
                            <w:r>
                              <w:rPr>
                                <w:rFonts w:ascii="Arial" w:hAnsi="Arial"/>
                                <w:i/>
                                <w:color w:val="000000"/>
                                <w:spacing w:val="-8"/>
                                <w:sz w:val="12"/>
                                <w:lang w:val="cs-CZ"/>
                              </w:rPr>
                              <w:t>paměť UK-204 a licence LK-101v3. Pro řady bizhub 227, C227, C308 není LK ani UK nutné. Detaily k instalaci naleznete v návodu k instalaci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2" type="#_x0000_t202" style="position:absolute;margin-left:89.4pt;margin-top:82.8pt;width:242.15pt;height:61.55pt;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AJsg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" filled="f" stroked="f">
                <v:textbox inset="0,0,0,0">
                  <w:txbxContent>
                    <w:p w:rsidR="000239E7" w:rsidRDefault="002E0A22">
                      <w:pPr>
                        <w:rPr>
                          <w:rFonts w:ascii="Tahoma" w:hAnsi="Tahoma"/>
                          <w:color w:val="000000"/>
                          <w:spacing w:val="-8"/>
                          <w:sz w:val="15"/>
                          <w:lang w:val="cs-CZ"/>
                        </w:rPr>
                      </w:pPr>
                      <w:r>
                        <w:rPr>
                          <w:rFonts w:ascii="Tahoma" w:hAnsi="Tahoma"/>
                          <w:color w:val="000000"/>
                          <w:spacing w:val="-8"/>
                          <w:sz w:val="15"/>
                          <w:lang w:val="cs-CZ"/>
                        </w:rPr>
                        <w:t>DF-629 podavač originálů</w:t>
                      </w:r>
                    </w:p>
                    <w:p w:rsidR="000239E7" w:rsidRDefault="002E0A22">
                      <w:pPr>
                        <w:spacing w:before="36"/>
                        <w:ind w:left="144"/>
                        <w:rPr>
                          <w:rFonts w:ascii="Arial" w:hAnsi="Arial"/>
                          <w:i/>
                          <w:color w:val="000000"/>
                          <w:spacing w:val="-8"/>
                          <w:sz w:val="12"/>
                          <w:lang w:val="cs-CZ"/>
                        </w:rPr>
                      </w:pPr>
                      <w:r>
                        <w:rPr>
                          <w:rFonts w:ascii="Arial" w:hAnsi="Arial"/>
                          <w:i/>
                          <w:color w:val="000000"/>
                          <w:spacing w:val="-8"/>
                          <w:sz w:val="12"/>
                          <w:lang w:val="cs-CZ"/>
                        </w:rPr>
                        <w:t>- automatický oboustranný otáčející podavač dokumentů, kapacita 100 listů</w:t>
                      </w:r>
                    </w:p>
                    <w:p w:rsidR="000239E7" w:rsidRDefault="002E0A22">
                      <w:pPr>
                        <w:spacing w:before="72" w:line="199" w:lineRule="auto"/>
                        <w:rPr>
                          <w:rFonts w:ascii="Tahoma" w:hAnsi="Tahoma"/>
                          <w:color w:val="000000"/>
                          <w:spacing w:val="-6"/>
                          <w:sz w:val="15"/>
                          <w:lang w:val="cs-CZ"/>
                        </w:rPr>
                      </w:pPr>
                      <w:r>
                        <w:rPr>
                          <w:rFonts w:ascii="Tahoma" w:hAnsi="Tahoma"/>
                          <w:color w:val="000000"/>
                          <w:spacing w:val="-6"/>
                          <w:sz w:val="15"/>
                          <w:lang w:val="cs-CZ"/>
                        </w:rPr>
                        <w:t>bONZ licence 1 zařízení</w:t>
                      </w:r>
                    </w:p>
                    <w:p w:rsidR="000239E7" w:rsidRDefault="002E0A22">
                      <w:pPr>
                        <w:spacing w:before="72" w:after="72" w:line="283" w:lineRule="auto"/>
                        <w:ind w:left="144"/>
                        <w:rPr>
                          <w:rFonts w:ascii="Arial" w:hAnsi="Arial"/>
                          <w:i/>
                          <w:color w:val="000000"/>
                          <w:spacing w:val="-9"/>
                          <w:sz w:val="12"/>
                          <w:lang w:val="cs-CZ"/>
                        </w:rPr>
                      </w:pPr>
                      <w:r>
                        <w:rPr>
                          <w:rFonts w:ascii="Arial" w:hAnsi="Arial"/>
                          <w:i/>
                          <w:color w:val="000000"/>
                          <w:spacing w:val="-9"/>
                          <w:sz w:val="12"/>
                          <w:lang w:val="cs-CZ"/>
                        </w:rPr>
                        <w:t xml:space="preserve">- Mailový reporting </w:t>
                      </w:r>
                      <w:r>
                        <w:rPr>
                          <w:rFonts w:ascii="Tahoma" w:hAnsi="Tahoma"/>
                          <w:color w:val="000000"/>
                          <w:spacing w:val="-9"/>
                          <w:sz w:val="11"/>
                          <w:lang w:val="cs-CZ"/>
                        </w:rPr>
                        <w:t xml:space="preserve">až </w:t>
                      </w:r>
                      <w:r>
                        <w:rPr>
                          <w:rFonts w:ascii="Arial" w:hAnsi="Arial"/>
                          <w:i/>
                          <w:color w:val="000000"/>
                          <w:spacing w:val="-9"/>
                          <w:sz w:val="12"/>
                          <w:lang w:val="cs-CZ"/>
                        </w:rPr>
                        <w:t xml:space="preserve">50 uživatelů/účtů. Pro bizhub C224e-0554e, bizhub 224e-554e je potřeba rozšířená </w:t>
                      </w:r>
                      <w:r>
                        <w:rPr>
                          <w:rFonts w:ascii="Arial" w:hAnsi="Arial"/>
                          <w:i/>
                          <w:color w:val="000000"/>
                          <w:spacing w:val="-8"/>
                          <w:sz w:val="12"/>
                          <w:lang w:val="cs-CZ"/>
                        </w:rPr>
                        <w:t>paměť UK-204 a licence LK-101v3. Pro řady bizhub 227, C227, C308 není LK ani UK nutné. Detaily k instalaci naleznete v návodu k instalaci</w:t>
                      </w:r>
                    </w:p>
                  </w:txbxContent>
                </v:textbox>
              </v:shape>
            </w:pict>
          </mc:Fallback>
        </mc:AlternateContent>
      </w:r>
      <w:r>
        <w:rPr>
          <w:noProof/>
          <w:lang w:val="cs-CZ" w:eastAsia="cs-CZ"/>
        </w:rPr>
        <mc:AlternateContent>
          <mc:Choice Requires="wps">
            <w:drawing>
              <wp:anchor distT="0" distB="0" distL="0" distR="0" simplePos="0" relativeHeight="251628032" behindDoc="1" locked="0" layoutInCell="1" allowOverlap="1">
                <wp:simplePos x="0" y="0"/>
                <wp:positionH relativeFrom="column">
                  <wp:posOffset>4344670</wp:posOffset>
                </wp:positionH>
                <wp:positionV relativeFrom="paragraph">
                  <wp:posOffset>0</wp:posOffset>
                </wp:positionV>
                <wp:extent cx="2427605" cy="1764665"/>
                <wp:effectExtent l="127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76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before="36" w:line="480" w:lineRule="auto"/>
                              <w:jc w:val="center"/>
                              <w:rPr>
                                <w:rFonts w:ascii="Tahoma" w:hAnsi="Tahoma"/>
                                <w:color w:val="000000"/>
                                <w:sz w:val="15"/>
                                <w:lang w:val="cs-CZ"/>
                              </w:rPr>
                            </w:pPr>
                            <w:r>
                              <w:rPr>
                                <w:rFonts w:ascii="Tahoma" w:hAnsi="Tahoma"/>
                                <w:color w:val="000000"/>
                                <w:sz w:val="15"/>
                                <w:lang w:val="cs-CZ"/>
                              </w:rPr>
                              <w:t xml:space="preserve">1 </w:t>
                            </w:r>
                            <w:r>
                              <w:rPr>
                                <w:rFonts w:ascii="Tahoma" w:hAnsi="Tahoma"/>
                                <w:color w:val="000000"/>
                                <w:sz w:val="15"/>
                                <w:lang w:val="cs-CZ"/>
                              </w:rPr>
                              <w:br/>
                              <w:t>1</w:t>
                            </w:r>
                          </w:p>
                          <w:p w:rsidR="000239E7" w:rsidRDefault="002E0A22">
                            <w:pPr>
                              <w:spacing w:before="396" w:after="216" w:line="592" w:lineRule="auto"/>
                              <w:jc w:val="center"/>
                              <w:rPr>
                                <w:rFonts w:ascii="Tahoma" w:hAnsi="Tahoma"/>
                                <w:color w:val="000000"/>
                                <w:sz w:val="15"/>
                                <w:lang w:val="cs-CZ"/>
                              </w:rPr>
                            </w:pPr>
                            <w:r>
                              <w:rPr>
                                <w:rFonts w:ascii="Tahoma" w:hAnsi="Tahoma"/>
                                <w:color w:val="000000"/>
                                <w:sz w:val="15"/>
                                <w:lang w:val="cs-CZ"/>
                              </w:rPr>
                              <w:t xml:space="preserve">1 </w:t>
                            </w:r>
                            <w:r>
                              <w:rPr>
                                <w:rFonts w:ascii="Tahoma" w:hAnsi="Tahoma"/>
                                <w:color w:val="000000"/>
                                <w:sz w:val="15"/>
                                <w:lang w:val="cs-CZ"/>
                              </w:rPr>
                              <w:br/>
                              <w:t xml:space="preserve">1 </w:t>
                            </w:r>
                            <w:r>
                              <w:rPr>
                                <w:rFonts w:ascii="Tahoma" w:hAnsi="Tahoma"/>
                                <w:color w:val="000000"/>
                                <w:sz w:val="15"/>
                                <w:lang w:val="cs-CZ"/>
                              </w:rPr>
                              <w:b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3" type="#_x0000_t202" style="position:absolute;margin-left:342.1pt;margin-top:0;width:191.15pt;height:138.95pt;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4Msw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" filled="f" stroked="f">
                <v:textbox inset="0,0,0,0">
                  <w:txbxContent>
                    <w:p w:rsidR="000239E7" w:rsidRDefault="002E0A22">
                      <w:pPr>
                        <w:spacing w:before="36" w:line="480" w:lineRule="auto"/>
                        <w:jc w:val="center"/>
                        <w:rPr>
                          <w:rFonts w:ascii="Tahoma" w:hAnsi="Tahoma"/>
                          <w:color w:val="000000"/>
                          <w:sz w:val="15"/>
                          <w:lang w:val="cs-CZ"/>
                        </w:rPr>
                      </w:pPr>
                      <w:r>
                        <w:rPr>
                          <w:rFonts w:ascii="Tahoma" w:hAnsi="Tahoma"/>
                          <w:color w:val="000000"/>
                          <w:sz w:val="15"/>
                          <w:lang w:val="cs-CZ"/>
                        </w:rPr>
                        <w:t xml:space="preserve">1 </w:t>
                      </w:r>
                      <w:r>
                        <w:rPr>
                          <w:rFonts w:ascii="Tahoma" w:hAnsi="Tahoma"/>
                          <w:color w:val="000000"/>
                          <w:sz w:val="15"/>
                          <w:lang w:val="cs-CZ"/>
                        </w:rPr>
                        <w:br/>
                        <w:t>1</w:t>
                      </w:r>
                    </w:p>
                    <w:p w:rsidR="000239E7" w:rsidRDefault="002E0A22">
                      <w:pPr>
                        <w:spacing w:before="396" w:after="216" w:line="592" w:lineRule="auto"/>
                        <w:jc w:val="center"/>
                        <w:rPr>
                          <w:rFonts w:ascii="Tahoma" w:hAnsi="Tahoma"/>
                          <w:color w:val="000000"/>
                          <w:sz w:val="15"/>
                          <w:lang w:val="cs-CZ"/>
                        </w:rPr>
                      </w:pPr>
                      <w:r>
                        <w:rPr>
                          <w:rFonts w:ascii="Tahoma" w:hAnsi="Tahoma"/>
                          <w:color w:val="000000"/>
                          <w:sz w:val="15"/>
                          <w:lang w:val="cs-CZ"/>
                        </w:rPr>
                        <w:t xml:space="preserve">1 </w:t>
                      </w:r>
                      <w:r>
                        <w:rPr>
                          <w:rFonts w:ascii="Tahoma" w:hAnsi="Tahoma"/>
                          <w:color w:val="000000"/>
                          <w:sz w:val="15"/>
                          <w:lang w:val="cs-CZ"/>
                        </w:rPr>
                        <w:br/>
                        <w:t xml:space="preserve">1 </w:t>
                      </w:r>
                      <w:r>
                        <w:rPr>
                          <w:rFonts w:ascii="Tahoma" w:hAnsi="Tahoma"/>
                          <w:color w:val="000000"/>
                          <w:sz w:val="15"/>
                          <w:lang w:val="cs-CZ"/>
                        </w:rPr>
                        <w:br/>
                        <w:t>1</w:t>
                      </w:r>
                    </w:p>
                  </w:txbxContent>
                </v:textbox>
              </v:shape>
            </w:pict>
          </mc:Fallback>
        </mc:AlternateContent>
      </w:r>
      <w:r>
        <w:rPr>
          <w:noProof/>
          <w:lang w:val="cs-CZ" w:eastAsia="cs-CZ"/>
        </w:rPr>
        <mc:AlternateContent>
          <mc:Choice Requires="wps">
            <w:drawing>
              <wp:anchor distT="0" distB="0" distL="114300" distR="114300" simplePos="0" relativeHeight="251667968" behindDoc="0" locked="0" layoutInCell="1" allowOverlap="1">
                <wp:simplePos x="0" y="0"/>
                <wp:positionH relativeFrom="column">
                  <wp:posOffset>1094105</wp:posOffset>
                </wp:positionH>
                <wp:positionV relativeFrom="paragraph">
                  <wp:posOffset>22860</wp:posOffset>
                </wp:positionV>
                <wp:extent cx="0" cy="309245"/>
                <wp:effectExtent l="8255" t="13335" r="10795" b="10795"/>
                <wp:wrapNone/>
                <wp:docPr id="5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1.8pt" to="86.1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qCHAIAAEI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" strokeweight=".55pt"/>
            </w:pict>
          </mc:Fallback>
        </mc:AlternateContent>
      </w:r>
      <w:r>
        <w:rPr>
          <w:noProof/>
          <w:lang w:val="cs-CZ" w:eastAsia="cs-CZ"/>
        </w:rPr>
        <mc:AlternateContent>
          <mc:Choice Requires="wps">
            <w:drawing>
              <wp:anchor distT="0" distB="0" distL="114300" distR="114300" simplePos="0" relativeHeight="251668992" behindDoc="0" locked="0" layoutInCell="1" allowOverlap="1">
                <wp:simplePos x="0" y="0"/>
                <wp:positionH relativeFrom="column">
                  <wp:posOffset>38100</wp:posOffset>
                </wp:positionH>
                <wp:positionV relativeFrom="paragraph">
                  <wp:posOffset>1010285</wp:posOffset>
                </wp:positionV>
                <wp:extent cx="448310" cy="0"/>
                <wp:effectExtent l="9525" t="10160" r="8890" b="8890"/>
                <wp:wrapNone/>
                <wp:docPr id="5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9.55pt" to="38.3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" strokecolor="silver" strokeweight=".55pt"/>
            </w:pict>
          </mc:Fallback>
        </mc:AlternateContent>
      </w:r>
      <w:r>
        <w:rPr>
          <w:noProof/>
          <w:lang w:val="cs-CZ" w:eastAsia="cs-CZ"/>
        </w:rPr>
        <mc:AlternateContent>
          <mc:Choice Requires="wps">
            <w:drawing>
              <wp:anchor distT="0" distB="0" distL="114300" distR="114300" simplePos="0" relativeHeight="251670016" behindDoc="0" locked="0" layoutInCell="1" allowOverlap="1">
                <wp:simplePos x="0" y="0"/>
                <wp:positionH relativeFrom="column">
                  <wp:posOffset>1094105</wp:posOffset>
                </wp:positionH>
                <wp:positionV relativeFrom="paragraph">
                  <wp:posOffset>514350</wp:posOffset>
                </wp:positionV>
                <wp:extent cx="0" cy="604520"/>
                <wp:effectExtent l="8255" t="9525" r="10795" b="5080"/>
                <wp:wrapNone/>
                <wp:docPr id="5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40.5pt" to="86.1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" strokecolor="silver" strokeweight=".55pt"/>
            </w:pict>
          </mc:Fallback>
        </mc:AlternateContent>
      </w:r>
      <w:r>
        <w:rPr>
          <w:noProof/>
          <w:lang w:val="cs-CZ" w:eastAsia="cs-CZ"/>
        </w:rPr>
        <mc:AlternateContent>
          <mc:Choice Requires="wps">
            <w:drawing>
              <wp:anchor distT="0" distB="0" distL="114300" distR="114300" simplePos="0" relativeHeight="251671040" behindDoc="0" locked="0" layoutInCell="1" allowOverlap="1">
                <wp:simplePos x="0" y="0"/>
                <wp:positionH relativeFrom="column">
                  <wp:posOffset>5715</wp:posOffset>
                </wp:positionH>
                <wp:positionV relativeFrom="paragraph">
                  <wp:posOffset>235585</wp:posOffset>
                </wp:positionV>
                <wp:extent cx="572135" cy="0"/>
                <wp:effectExtent l="5715" t="6985" r="12700" b="12065"/>
                <wp:wrapNone/>
                <wp:docPr id="5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55pt" to="4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" strokecolor="silver" strokeweight=".55pt"/>
            </w:pict>
          </mc:Fallback>
        </mc:AlternateContent>
      </w:r>
      <w:r>
        <w:rPr>
          <w:noProof/>
          <w:lang w:val="cs-CZ" w:eastAsia="cs-CZ"/>
        </w:rPr>
        <mc:AlternateContent>
          <mc:Choice Requires="wps">
            <w:drawing>
              <wp:anchor distT="0" distB="0" distL="114300" distR="114300" simplePos="0" relativeHeight="251672064" behindDoc="0" locked="0" layoutInCell="1" allowOverlap="1">
                <wp:simplePos x="0" y="0"/>
                <wp:positionH relativeFrom="column">
                  <wp:posOffset>833755</wp:posOffset>
                </wp:positionH>
                <wp:positionV relativeFrom="paragraph">
                  <wp:posOffset>235585</wp:posOffset>
                </wp:positionV>
                <wp:extent cx="1353820" cy="0"/>
                <wp:effectExtent l="5080" t="6985" r="12700" b="12065"/>
                <wp:wrapNone/>
                <wp:docPr id="5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18.55pt" to="172.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" strokecolor="silver" strokeweight=".55pt"/>
            </w:pict>
          </mc:Fallback>
        </mc:AlternateContent>
      </w:r>
      <w:r>
        <w:rPr>
          <w:noProof/>
          <w:lang w:val="cs-CZ" w:eastAsia="cs-CZ"/>
        </w:rPr>
        <mc:AlternateContent>
          <mc:Choice Requires="wps">
            <w:drawing>
              <wp:anchor distT="0" distB="0" distL="114300" distR="114300" simplePos="0" relativeHeight="251673088" behindDoc="0" locked="0" layoutInCell="1" allowOverlap="1">
                <wp:simplePos x="0" y="0"/>
                <wp:positionH relativeFrom="column">
                  <wp:posOffset>778510</wp:posOffset>
                </wp:positionH>
                <wp:positionV relativeFrom="paragraph">
                  <wp:posOffset>1021715</wp:posOffset>
                </wp:positionV>
                <wp:extent cx="586105" cy="0"/>
                <wp:effectExtent l="6985" t="12065" r="6985" b="6985"/>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80.45pt" to="107.4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" strokecolor="silver" strokeweight=".55pt"/>
            </w:pict>
          </mc:Fallback>
        </mc:AlternateContent>
      </w:r>
      <w:r>
        <w:rPr>
          <w:noProof/>
          <w:lang w:val="cs-CZ" w:eastAsia="cs-CZ"/>
        </w:rPr>
        <mc:AlternateContent>
          <mc:Choice Requires="wps">
            <w:drawing>
              <wp:anchor distT="0" distB="0" distL="114300" distR="114300" simplePos="0" relativeHeight="251674112" behindDoc="0" locked="0" layoutInCell="1" allowOverlap="1">
                <wp:simplePos x="0" y="0"/>
                <wp:positionH relativeFrom="column">
                  <wp:posOffset>1692910</wp:posOffset>
                </wp:positionH>
                <wp:positionV relativeFrom="paragraph">
                  <wp:posOffset>1021715</wp:posOffset>
                </wp:positionV>
                <wp:extent cx="1299210" cy="0"/>
                <wp:effectExtent l="6985" t="12065" r="8255" b="6985"/>
                <wp:wrapNone/>
                <wp:docPr id="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pt,80.45pt" to="23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" strokecolor="silver" strokeweight=".55pt"/>
            </w:pict>
          </mc:Fallback>
        </mc:AlternateContent>
      </w:r>
      <w:r>
        <w:rPr>
          <w:noProof/>
          <w:lang w:val="cs-CZ" w:eastAsia="cs-CZ"/>
        </w:rPr>
        <mc:AlternateContent>
          <mc:Choice Requires="wps">
            <w:drawing>
              <wp:anchor distT="0" distB="0" distL="114300" distR="114300" simplePos="0" relativeHeight="251675136" behindDoc="0" locked="0" layoutInCell="1" allowOverlap="1">
                <wp:simplePos x="0" y="0"/>
                <wp:positionH relativeFrom="column">
                  <wp:posOffset>3810</wp:posOffset>
                </wp:positionH>
                <wp:positionV relativeFrom="paragraph">
                  <wp:posOffset>1783080</wp:posOffset>
                </wp:positionV>
                <wp:extent cx="2385060" cy="0"/>
                <wp:effectExtent l="13335" t="11430" r="11430" b="762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0.4pt" to="188.1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" strokecolor="gray" strokeweight=".55pt"/>
            </w:pict>
          </mc:Fallback>
        </mc:AlternateContent>
      </w:r>
      <w:r>
        <w:rPr>
          <w:noProof/>
          <w:lang w:val="cs-CZ" w:eastAsia="cs-CZ"/>
        </w:rPr>
        <mc:AlternateContent>
          <mc:Choice Requires="wps">
            <w:drawing>
              <wp:anchor distT="0" distB="0" distL="114300" distR="114300" simplePos="0" relativeHeight="251676160" behindDoc="0" locked="0" layoutInCell="1" allowOverlap="1">
                <wp:simplePos x="0" y="0"/>
                <wp:positionH relativeFrom="column">
                  <wp:posOffset>906780</wp:posOffset>
                </wp:positionH>
                <wp:positionV relativeFrom="paragraph">
                  <wp:posOffset>729615</wp:posOffset>
                </wp:positionV>
                <wp:extent cx="918210" cy="0"/>
                <wp:effectExtent l="11430" t="5715" r="13335" b="1333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57.45pt" to="143.7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" strokecolor="silver" strokeweight=".55pt"/>
            </w:pict>
          </mc:Fallback>
        </mc:AlternateContent>
      </w:r>
      <w:r>
        <w:rPr>
          <w:noProof/>
          <w:lang w:val="cs-CZ" w:eastAsia="cs-CZ"/>
        </w:rPr>
        <mc:AlternateContent>
          <mc:Choice Requires="wps">
            <w:drawing>
              <wp:anchor distT="0" distB="0" distL="114300" distR="114300" simplePos="0" relativeHeight="251677184" behindDoc="0" locked="0" layoutInCell="1" allowOverlap="1">
                <wp:simplePos x="0" y="0"/>
                <wp:positionH relativeFrom="column">
                  <wp:posOffset>46990</wp:posOffset>
                </wp:positionH>
                <wp:positionV relativeFrom="paragraph">
                  <wp:posOffset>727075</wp:posOffset>
                </wp:positionV>
                <wp:extent cx="457835" cy="0"/>
                <wp:effectExtent l="8890" t="12700" r="9525" b="6350"/>
                <wp:wrapNone/>
                <wp:docPr id="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57.25pt" to="39.7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" strokecolor="silver" strokeweight=".55pt"/>
            </w:pict>
          </mc:Fallback>
        </mc:AlternateContent>
      </w:r>
      <w:r>
        <w:rPr>
          <w:noProof/>
          <w:lang w:val="cs-CZ" w:eastAsia="cs-CZ"/>
        </w:rPr>
        <mc:AlternateContent>
          <mc:Choice Requires="wps">
            <w:drawing>
              <wp:anchor distT="0" distB="0" distL="114300" distR="114300" simplePos="0" relativeHeight="251678208" behindDoc="0" locked="0" layoutInCell="1" allowOverlap="1">
                <wp:simplePos x="0" y="0"/>
                <wp:positionH relativeFrom="column">
                  <wp:posOffset>6763385</wp:posOffset>
                </wp:positionH>
                <wp:positionV relativeFrom="paragraph">
                  <wp:posOffset>22860</wp:posOffset>
                </wp:positionV>
                <wp:extent cx="0" cy="1765300"/>
                <wp:effectExtent l="10160" t="13335" r="8890" b="12065"/>
                <wp:wrapNone/>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5pt,1.8pt" to="532.55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" strokecolor="gray" strokeweight=".55pt"/>
            </w:pict>
          </mc:Fallback>
        </mc:AlternateContent>
      </w:r>
      <w:r>
        <w:rPr>
          <w:noProof/>
          <w:lang w:val="cs-CZ" w:eastAsia="cs-CZ"/>
        </w:rPr>
        <mc:AlternateContent>
          <mc:Choice Requires="wps">
            <w:drawing>
              <wp:anchor distT="0" distB="0" distL="114300" distR="114300" simplePos="0" relativeHeight="251679232" behindDoc="0" locked="0" layoutInCell="1" allowOverlap="1">
                <wp:simplePos x="0" y="0"/>
                <wp:positionH relativeFrom="column">
                  <wp:posOffset>5643245</wp:posOffset>
                </wp:positionH>
                <wp:positionV relativeFrom="paragraph">
                  <wp:posOffset>1010285</wp:posOffset>
                </wp:positionV>
                <wp:extent cx="1125220" cy="0"/>
                <wp:effectExtent l="13970" t="10160" r="13335" b="8890"/>
                <wp:wrapNone/>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22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5pt,79.55pt" to="532.9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" strokecolor="silver" strokeweight=".55pt"/>
            </w:pict>
          </mc:Fallback>
        </mc:AlternateContent>
      </w:r>
      <w:r>
        <w:rPr>
          <w:noProof/>
          <w:lang w:val="cs-CZ" w:eastAsia="cs-CZ"/>
        </w:rPr>
        <mc:AlternateContent>
          <mc:Choice Requires="wps">
            <w:drawing>
              <wp:anchor distT="0" distB="0" distL="114300" distR="114300" simplePos="0" relativeHeight="251680256" behindDoc="0" locked="0" layoutInCell="1" allowOverlap="1">
                <wp:simplePos x="0" y="0"/>
                <wp:positionH relativeFrom="column">
                  <wp:posOffset>4344670</wp:posOffset>
                </wp:positionH>
                <wp:positionV relativeFrom="paragraph">
                  <wp:posOffset>1294130</wp:posOffset>
                </wp:positionV>
                <wp:extent cx="915035" cy="0"/>
                <wp:effectExtent l="10795" t="8255" r="7620" b="10795"/>
                <wp:wrapNone/>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444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pt,101.9pt" to="414.15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" strokecolor="silver" strokeweight=".35pt"/>
            </w:pict>
          </mc:Fallback>
        </mc:AlternateContent>
      </w:r>
      <w:r>
        <w:rPr>
          <w:noProof/>
          <w:lang w:val="cs-CZ" w:eastAsia="cs-CZ"/>
        </w:rPr>
        <mc:AlternateContent>
          <mc:Choice Requires="wps">
            <w:drawing>
              <wp:anchor distT="0" distB="0" distL="114300" distR="114300" simplePos="0" relativeHeight="251681280" behindDoc="0" locked="0" layoutInCell="1" allowOverlap="1">
                <wp:simplePos x="0" y="0"/>
                <wp:positionH relativeFrom="column">
                  <wp:posOffset>4344670</wp:posOffset>
                </wp:positionH>
                <wp:positionV relativeFrom="paragraph">
                  <wp:posOffset>1010285</wp:posOffset>
                </wp:positionV>
                <wp:extent cx="1061720" cy="0"/>
                <wp:effectExtent l="10795" t="10160" r="13335" b="8890"/>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72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pt,79.55pt" to="425.7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" strokecolor="silver" strokeweight=".55pt"/>
            </w:pict>
          </mc:Fallback>
        </mc:AlternateContent>
      </w:r>
      <w:r>
        <w:rPr>
          <w:noProof/>
          <w:lang w:val="cs-CZ" w:eastAsia="cs-CZ"/>
        </w:rPr>
        <mc:AlternateContent>
          <mc:Choice Requires="wps">
            <w:drawing>
              <wp:anchor distT="0" distB="0" distL="114300" distR="114300" simplePos="0" relativeHeight="251682304" behindDoc="0" locked="0" layoutInCell="1" allowOverlap="1">
                <wp:simplePos x="0" y="0"/>
                <wp:positionH relativeFrom="column">
                  <wp:posOffset>4618990</wp:posOffset>
                </wp:positionH>
                <wp:positionV relativeFrom="paragraph">
                  <wp:posOffset>727075</wp:posOffset>
                </wp:positionV>
                <wp:extent cx="933450" cy="0"/>
                <wp:effectExtent l="8890" t="12700" r="10160" b="635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pt,57.25pt" to="437.2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" strokecolor="silver" strokeweight=".55pt"/>
            </w:pict>
          </mc:Fallback>
        </mc:AlternateContent>
      </w:r>
      <w:r>
        <w:rPr>
          <w:noProof/>
          <w:lang w:val="cs-CZ" w:eastAsia="cs-CZ"/>
        </w:rPr>
        <mc:AlternateContent>
          <mc:Choice Requires="wps">
            <w:drawing>
              <wp:anchor distT="0" distB="0" distL="114300" distR="114300" simplePos="0" relativeHeight="251683328" behindDoc="0" locked="0" layoutInCell="1" allowOverlap="1">
                <wp:simplePos x="0" y="0"/>
                <wp:positionH relativeFrom="column">
                  <wp:posOffset>4751705</wp:posOffset>
                </wp:positionH>
                <wp:positionV relativeFrom="paragraph">
                  <wp:posOffset>313055</wp:posOffset>
                </wp:positionV>
                <wp:extent cx="0" cy="1372235"/>
                <wp:effectExtent l="8255" t="8255" r="10795" b="10160"/>
                <wp:wrapNone/>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2235"/>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15pt,24.65pt" to="374.1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" strokecolor="silver" strokeweight=".55pt"/>
            </w:pict>
          </mc:Fallback>
        </mc:AlternateContent>
      </w:r>
      <w:r>
        <w:rPr>
          <w:noProof/>
          <w:lang w:val="cs-CZ" w:eastAsia="cs-CZ"/>
        </w:rPr>
        <mc:AlternateContent>
          <mc:Choice Requires="wps">
            <w:drawing>
              <wp:anchor distT="0" distB="0" distL="114300" distR="114300" simplePos="0" relativeHeight="251684352" behindDoc="0" locked="0" layoutInCell="1" allowOverlap="1">
                <wp:simplePos x="0" y="0"/>
                <wp:positionH relativeFrom="column">
                  <wp:posOffset>5234305</wp:posOffset>
                </wp:positionH>
                <wp:positionV relativeFrom="paragraph">
                  <wp:posOffset>242570</wp:posOffset>
                </wp:positionV>
                <wp:extent cx="0" cy="1442720"/>
                <wp:effectExtent l="5080" t="13970" r="13970" b="10160"/>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272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15pt,19.1pt" to="412.1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" strokecolor="silver" strokeweight=".55pt"/>
            </w:pict>
          </mc:Fallback>
        </mc:AlternateContent>
      </w:r>
      <w:r>
        <w:rPr>
          <w:noProof/>
          <w:lang w:val="cs-CZ" w:eastAsia="cs-CZ"/>
        </w:rPr>
        <mc:AlternateContent>
          <mc:Choice Requires="wps">
            <w:drawing>
              <wp:anchor distT="0" distB="0" distL="114300" distR="114300" simplePos="0" relativeHeight="251685376" behindDoc="0" locked="0" layoutInCell="1" allowOverlap="1">
                <wp:simplePos x="0" y="0"/>
                <wp:positionH relativeFrom="column">
                  <wp:posOffset>6356350</wp:posOffset>
                </wp:positionH>
                <wp:positionV relativeFrom="paragraph">
                  <wp:posOffset>1783080</wp:posOffset>
                </wp:positionV>
                <wp:extent cx="414655" cy="0"/>
                <wp:effectExtent l="12700" t="11430" r="10795" b="762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40.4pt" to="533.1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v3HgIAAEIEAAAOAAAAZHJzL2Uyb0RvYy54bWysU8GO2jAQvVfqP1i+QxI2UI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" strokecolor="gray" strokeweight=".55pt"/>
            </w:pict>
          </mc:Fallback>
        </mc:AlternateContent>
      </w:r>
      <w:r>
        <w:rPr>
          <w:noProof/>
          <w:lang w:val="cs-CZ" w:eastAsia="cs-CZ"/>
        </w:rPr>
        <mc:AlternateContent>
          <mc:Choice Requires="wps">
            <w:drawing>
              <wp:anchor distT="0" distB="0" distL="114300" distR="114300" simplePos="0" relativeHeight="251686400" behindDoc="0" locked="0" layoutInCell="1" allowOverlap="1">
                <wp:simplePos x="0" y="0"/>
                <wp:positionH relativeFrom="column">
                  <wp:posOffset>-5715</wp:posOffset>
                </wp:positionH>
                <wp:positionV relativeFrom="paragraph">
                  <wp:posOffset>22860</wp:posOffset>
                </wp:positionV>
                <wp:extent cx="0" cy="1833245"/>
                <wp:effectExtent l="13335" t="13335" r="5715" b="10795"/>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3245"/>
                        </a:xfrm>
                        <a:prstGeom prst="line">
                          <a:avLst/>
                        </a:prstGeom>
                        <a:noFill/>
                        <a:ln w="6985">
                          <a:solidFill>
                            <a:srgbClr val="7C7C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pt" to="-.4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" strokecolor="#7c7c7c" strokeweight=".55pt"/>
            </w:pict>
          </mc:Fallback>
        </mc:AlternateContent>
      </w:r>
    </w:p>
    <w:p w:rsidR="000239E7" w:rsidRDefault="000239E7">
      <w:pPr>
        <w:sectPr w:rsidR="000239E7">
          <w:type w:val="continuous"/>
          <w:pgSz w:w="11918" w:h="16854"/>
          <w:pgMar w:top="612" w:right="507" w:bottom="425" w:left="566" w:header="720" w:footer="720" w:gutter="0"/>
          <w:cols w:space="708"/>
        </w:sectPr>
      </w:pPr>
    </w:p>
    <w:p w:rsidR="000239E7" w:rsidRDefault="002E0A22">
      <w:pPr>
        <w:rPr>
          <w:rFonts w:ascii="Tahoma" w:hAnsi="Tahoma"/>
          <w:color w:val="067DE3"/>
          <w:spacing w:val="-6"/>
          <w:sz w:val="15"/>
          <w:lang w:val="cs-CZ"/>
        </w:rPr>
      </w:pPr>
      <w:r>
        <w:rPr>
          <w:noProof/>
          <w:lang w:val="cs-CZ" w:eastAsia="cs-CZ"/>
        </w:rPr>
        <w:lastRenderedPageBreak/>
        <mc:AlternateContent>
          <mc:Choice Requires="wps">
            <w:drawing>
              <wp:anchor distT="0" distB="0" distL="0" distR="0" simplePos="0" relativeHeight="251629056" behindDoc="1" locked="0" layoutInCell="1" allowOverlap="1">
                <wp:simplePos x="0" y="0"/>
                <wp:positionH relativeFrom="column">
                  <wp:posOffset>3580130</wp:posOffset>
                </wp:positionH>
                <wp:positionV relativeFrom="paragraph">
                  <wp:posOffset>1744345</wp:posOffset>
                </wp:positionV>
                <wp:extent cx="3197860" cy="104775"/>
                <wp:effectExtent l="0" t="1270" r="381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line="300" w:lineRule="auto"/>
                              <w:jc w:val="right"/>
                              <w:rPr>
                                <w:rFonts w:ascii="Tahoma" w:hAnsi="Tahoma"/>
                                <w:color w:val="000000"/>
                                <w:spacing w:val="-1"/>
                                <w:sz w:val="11"/>
                                <w:lang w:val="cs-CZ"/>
                              </w:rPr>
                            </w:pPr>
                            <w:r>
                              <w:rPr>
                                <w:rFonts w:ascii="Tahoma" w:hAnsi="Tahoma"/>
                                <w:color w:val="000000"/>
                                <w:spacing w:val="-1"/>
                                <w:sz w:val="11"/>
                                <w:lang w:val="cs-CZ"/>
                              </w:rPr>
                              <w:t xml:space="preserve">SMLOUVA 0 NÁJMU A POSKYTOVÁNI SLUŽEB, </w:t>
                            </w:r>
                            <w:r>
                              <w:rPr>
                                <w:rFonts w:ascii="Tahoma" w:hAnsi="Tahoma"/>
                                <w:color w:val="000000"/>
                                <w:spacing w:val="-1"/>
                                <w:sz w:val="11"/>
                                <w:lang w:val="cs-CZ"/>
                              </w:rPr>
                              <w:t>číslo smlouvy 12515115 vl, strana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margin-left:281.9pt;margin-top:137.35pt;width:251.8pt;height:8.25pt;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ysgIAALM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" filled="f" stroked="f">
                <v:textbox inset="0,0,0,0">
                  <w:txbxContent>
                    <w:p w:rsidR="000239E7" w:rsidRDefault="002E0A22">
                      <w:pPr>
                        <w:spacing w:line="300" w:lineRule="auto"/>
                        <w:jc w:val="right"/>
                        <w:rPr>
                          <w:rFonts w:ascii="Tahoma" w:hAnsi="Tahoma"/>
                          <w:color w:val="000000"/>
                          <w:spacing w:val="-1"/>
                          <w:sz w:val="11"/>
                          <w:lang w:val="cs-CZ"/>
                        </w:rPr>
                      </w:pPr>
                      <w:r>
                        <w:rPr>
                          <w:rFonts w:ascii="Tahoma" w:hAnsi="Tahoma"/>
                          <w:color w:val="000000"/>
                          <w:spacing w:val="-1"/>
                          <w:sz w:val="11"/>
                          <w:lang w:val="cs-CZ"/>
                        </w:rPr>
                        <w:t xml:space="preserve">SMLOUVA 0 NÁJMU A POSKYTOVÁNI SLUŽEB, </w:t>
                      </w:r>
                      <w:r>
                        <w:rPr>
                          <w:rFonts w:ascii="Tahoma" w:hAnsi="Tahoma"/>
                          <w:color w:val="000000"/>
                          <w:spacing w:val="-1"/>
                          <w:sz w:val="11"/>
                          <w:lang w:val="cs-CZ"/>
                        </w:rPr>
                        <w:t>číslo smlouvy 12515115 vl, strana 1/4</w:t>
                      </w:r>
                    </w:p>
                  </w:txbxContent>
                </v:textbox>
                <w10:wrap type="square"/>
              </v:shape>
            </w:pict>
          </mc:Fallback>
        </mc:AlternateContent>
      </w:r>
      <w:r>
        <w:rPr>
          <w:rFonts w:ascii="Tahoma" w:hAnsi="Tahoma"/>
          <w:color w:val="067DE3"/>
          <w:spacing w:val="-6"/>
          <w:sz w:val="15"/>
          <w:lang w:val="cs-CZ"/>
        </w:rPr>
        <w:t>c) Specifikace služeb</w:t>
      </w:r>
    </w:p>
    <w:p w:rsidR="000239E7" w:rsidRDefault="002E0A22">
      <w:pPr>
        <w:spacing w:before="36" w:line="278" w:lineRule="auto"/>
        <w:ind w:right="1728"/>
        <w:rPr>
          <w:rFonts w:ascii="Tahoma" w:hAnsi="Tahoma"/>
          <w:color w:val="000000"/>
          <w:spacing w:val="-9"/>
          <w:sz w:val="15"/>
          <w:lang w:val="cs-CZ"/>
        </w:rPr>
      </w:pPr>
      <w:r>
        <w:rPr>
          <w:rFonts w:ascii="Tahoma" w:hAnsi="Tahoma"/>
          <w:color w:val="000000"/>
          <w:spacing w:val="-9"/>
          <w:sz w:val="15"/>
          <w:lang w:val="cs-CZ"/>
        </w:rPr>
        <w:t xml:space="preserve">Smluvní strany se dohodly, že dodavatel bude poskytovat servisní služby a dodávky spotřebního materiálu pro tiskové zařízení uvedené v odst. III. Předmět </w:t>
      </w:r>
      <w:r>
        <w:rPr>
          <w:rFonts w:ascii="Tahoma" w:hAnsi="Tahoma"/>
          <w:color w:val="000000"/>
          <w:spacing w:val="-7"/>
          <w:sz w:val="15"/>
          <w:lang w:val="cs-CZ"/>
        </w:rPr>
        <w:t>smlouvy b) Konfigurace zařízení.</w:t>
      </w:r>
    </w:p>
    <w:p w:rsidR="000239E7" w:rsidRDefault="002E0A22">
      <w:pPr>
        <w:spacing w:line="283" w:lineRule="auto"/>
        <w:ind w:right="1800"/>
        <w:jc w:val="both"/>
        <w:rPr>
          <w:rFonts w:ascii="Tahoma" w:hAnsi="Tahoma"/>
          <w:color w:val="000000"/>
          <w:spacing w:val="-11"/>
          <w:sz w:val="15"/>
          <w:lang w:val="cs-CZ"/>
        </w:rPr>
      </w:pPr>
      <w:r>
        <w:rPr>
          <w:rFonts w:ascii="Tahoma" w:hAnsi="Tahoma"/>
          <w:color w:val="000000"/>
          <w:spacing w:val="-11"/>
          <w:sz w:val="15"/>
          <w:lang w:val="cs-CZ"/>
        </w:rPr>
        <w:t xml:space="preserve">Základní doba reakce je 16 hodin a to v pracovních dnech od 8:00-16:00 hod. Pokud je smluvně sjednána jiná doba reakce, řídí se doba reakce dle tohoto </w:t>
      </w:r>
      <w:r>
        <w:rPr>
          <w:rFonts w:ascii="Tahoma" w:hAnsi="Tahoma"/>
          <w:color w:val="000000"/>
          <w:spacing w:val="-9"/>
          <w:sz w:val="15"/>
          <w:lang w:val="cs-CZ"/>
        </w:rPr>
        <w:t>individuálního ujednání, které je nedílnou součástí této smlouvy. V případě, že je součástí dodávky SW ře</w:t>
      </w:r>
      <w:r>
        <w:rPr>
          <w:rFonts w:ascii="Tahoma" w:hAnsi="Tahoma"/>
          <w:color w:val="000000"/>
          <w:spacing w:val="-9"/>
          <w:sz w:val="15"/>
          <w:lang w:val="cs-CZ"/>
        </w:rPr>
        <w:t xml:space="preserve">šení, platí pro servisní služby SW řešení smluvní </w:t>
      </w:r>
      <w:r>
        <w:rPr>
          <w:rFonts w:ascii="Tahoma" w:hAnsi="Tahoma"/>
          <w:color w:val="000000"/>
          <w:spacing w:val="-8"/>
          <w:sz w:val="15"/>
          <w:lang w:val="cs-CZ"/>
        </w:rPr>
        <w:t>podmínky uvedené v samostatné příloze této smlouvy.</w:t>
      </w:r>
    </w:p>
    <w:p w:rsidR="000239E7" w:rsidRDefault="002E0A22">
      <w:pPr>
        <w:spacing w:before="144"/>
        <w:rPr>
          <w:rFonts w:ascii="Arial" w:hAnsi="Arial"/>
          <w:b/>
          <w:color w:val="000000"/>
          <w:spacing w:val="-15"/>
          <w:sz w:val="16"/>
          <w:lang w:val="cs-CZ"/>
        </w:rPr>
      </w:pPr>
      <w:r>
        <w:rPr>
          <w:rFonts w:ascii="Arial" w:hAnsi="Arial"/>
          <w:b/>
          <w:color w:val="000000"/>
          <w:spacing w:val="-15"/>
          <w:sz w:val="16"/>
          <w:lang w:val="cs-CZ"/>
        </w:rPr>
        <w:t>Objednané služby jednorázové:</w:t>
      </w:r>
    </w:p>
    <w:p w:rsidR="000239E7" w:rsidRDefault="000239E7">
      <w:pPr>
        <w:sectPr w:rsidR="000239E7">
          <w:type w:val="continuous"/>
          <w:pgSz w:w="11918" w:h="16854"/>
          <w:pgMar w:top="612" w:right="627" w:bottom="425" w:left="557" w:header="720" w:footer="720" w:gutter="0"/>
          <w:cols w:space="708"/>
        </w:sectPr>
      </w:pPr>
    </w:p>
    <w:p w:rsidR="000239E7" w:rsidRDefault="002E0A22">
      <w:pPr>
        <w:pBdr>
          <w:top w:val="single" w:sz="4" w:space="0" w:color="808080"/>
          <w:left w:val="single" w:sz="4" w:space="0" w:color="818181"/>
          <w:bottom w:val="single" w:sz="4" w:space="0" w:color="C0C0C0"/>
          <w:right w:val="single" w:sz="4" w:space="0" w:color="808080"/>
        </w:pBdr>
        <w:shd w:val="solid" w:color="D2D3D3" w:fill="D2D3D3"/>
        <w:tabs>
          <w:tab w:val="left" w:pos="1782"/>
          <w:tab w:val="left" w:pos="7605"/>
          <w:tab w:val="right" w:pos="10591"/>
        </w:tabs>
        <w:spacing w:line="300" w:lineRule="exact"/>
        <w:ind w:left="174"/>
        <w:rPr>
          <w:rFonts w:ascii="Arial" w:hAnsi="Arial"/>
          <w:b/>
          <w:color w:val="000000"/>
          <w:spacing w:val="-22"/>
          <w:w w:val="45"/>
          <w:sz w:val="41"/>
          <w:lang w:val="cs-CZ"/>
        </w:rPr>
      </w:pPr>
      <w:r>
        <w:rPr>
          <w:rFonts w:ascii="Arial" w:hAnsi="Arial"/>
          <w:b/>
          <w:color w:val="000000"/>
          <w:spacing w:val="-22"/>
          <w:w w:val="45"/>
          <w:sz w:val="41"/>
          <w:lang w:val="cs-CZ"/>
        </w:rPr>
        <w:lastRenderedPageBreak/>
        <w:t>L</w:t>
      </w:r>
      <w:r>
        <w:rPr>
          <w:rFonts w:ascii="Arial" w:hAnsi="Arial"/>
          <w:b/>
          <w:color w:val="000000"/>
          <w:spacing w:val="-22"/>
          <w:sz w:val="14"/>
          <w:lang w:val="cs-CZ"/>
        </w:rPr>
        <w:t>Číslo služby</w:t>
      </w:r>
      <w:r>
        <w:rPr>
          <w:rFonts w:ascii="Arial" w:hAnsi="Arial"/>
          <w:b/>
          <w:color w:val="000000"/>
          <w:spacing w:val="-22"/>
          <w:sz w:val="14"/>
          <w:lang w:val="cs-CZ"/>
        </w:rPr>
        <w:tab/>
        <w:t>Název</w:t>
      </w:r>
      <w:r>
        <w:rPr>
          <w:rFonts w:ascii="Arial" w:hAnsi="Arial"/>
          <w:b/>
          <w:color w:val="000000"/>
          <w:spacing w:val="-22"/>
          <w:sz w:val="14"/>
          <w:lang w:val="cs-CZ"/>
        </w:rPr>
        <w:tab/>
      </w:r>
      <w:r>
        <w:rPr>
          <w:rFonts w:ascii="Arial" w:hAnsi="Arial"/>
          <w:b/>
          <w:color w:val="000000"/>
          <w:spacing w:val="-16"/>
          <w:sz w:val="14"/>
          <w:lang w:val="cs-CZ"/>
        </w:rPr>
        <w:t>Množství</w:t>
      </w:r>
      <w:r>
        <w:rPr>
          <w:rFonts w:ascii="Arial" w:hAnsi="Arial"/>
          <w:b/>
          <w:color w:val="000000"/>
          <w:spacing w:val="-16"/>
          <w:sz w:val="14"/>
          <w:lang w:val="cs-CZ"/>
        </w:rPr>
        <w:tab/>
      </w:r>
      <w:r>
        <w:rPr>
          <w:rFonts w:ascii="Arial" w:hAnsi="Arial"/>
          <w:b/>
          <w:color w:val="000000"/>
          <w:spacing w:val="-8"/>
          <w:sz w:val="14"/>
          <w:lang w:val="cs-CZ"/>
        </w:rPr>
        <w:t>Cena celkem</w:t>
      </w:r>
    </w:p>
    <w:p w:rsidR="000239E7" w:rsidRDefault="002E0A22">
      <w:pPr>
        <w:tabs>
          <w:tab w:val="left" w:pos="1785"/>
          <w:tab w:val="right" w:pos="7887"/>
        </w:tabs>
        <w:spacing w:before="36"/>
        <w:rPr>
          <w:rFonts w:ascii="Tahoma" w:hAnsi="Tahoma"/>
          <w:color w:val="000000"/>
          <w:spacing w:val="-12"/>
          <w:sz w:val="15"/>
          <w:lang w:val="cs-CZ"/>
        </w:rPr>
      </w:pPr>
      <w:r>
        <w:rPr>
          <w:noProof/>
          <w:lang w:val="cs-CZ" w:eastAsia="cs-CZ"/>
        </w:rPr>
        <mc:AlternateContent>
          <mc:Choice Requires="wps">
            <w:drawing>
              <wp:anchor distT="0" distB="0" distL="114300" distR="114300" simplePos="0" relativeHeight="251687424" behindDoc="0" locked="0" layoutInCell="1" allowOverlap="1">
                <wp:simplePos x="0" y="0"/>
                <wp:positionH relativeFrom="page">
                  <wp:posOffset>2631440</wp:posOffset>
                </wp:positionH>
                <wp:positionV relativeFrom="page">
                  <wp:posOffset>755015</wp:posOffset>
                </wp:positionV>
                <wp:extent cx="530860" cy="0"/>
                <wp:effectExtent l="12065" t="12065" r="9525" b="6985"/>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698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2pt,59.45pt" to="249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" strokecolor="silver" strokeweight=".55pt">
                <w10:wrap anchorx="page" anchory="page"/>
              </v:line>
            </w:pict>
          </mc:Fallback>
        </mc:AlternateContent>
      </w:r>
      <w:r>
        <w:rPr>
          <w:noProof/>
          <w:lang w:val="cs-CZ" w:eastAsia="cs-CZ"/>
        </w:rPr>
        <mc:AlternateContent>
          <mc:Choice Requires="wps">
            <w:drawing>
              <wp:anchor distT="0" distB="0" distL="114300" distR="114300" simplePos="0" relativeHeight="251688448" behindDoc="0" locked="0" layoutInCell="1" allowOverlap="1">
                <wp:simplePos x="0" y="0"/>
                <wp:positionH relativeFrom="page">
                  <wp:posOffset>363855</wp:posOffset>
                </wp:positionH>
                <wp:positionV relativeFrom="page">
                  <wp:posOffset>570230</wp:posOffset>
                </wp:positionV>
                <wp:extent cx="0" cy="379730"/>
                <wp:effectExtent l="11430" t="8255" r="7620" b="12065"/>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6985">
                          <a:solidFill>
                            <a:srgbClr val="81818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65pt,44.9pt" to="28.6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" strokecolor="#818181" strokeweight=".55pt">
                <w10:wrap anchorx="page" anchory="page"/>
              </v:line>
            </w:pict>
          </mc:Fallback>
        </mc:AlternateContent>
      </w:r>
      <w:r>
        <w:rPr>
          <w:noProof/>
          <w:lang w:val="cs-CZ" w:eastAsia="cs-CZ"/>
        </w:rPr>
        <mc:AlternateContent>
          <mc:Choice Requires="wps">
            <w:drawing>
              <wp:anchor distT="0" distB="0" distL="114300" distR="114300" simplePos="0" relativeHeight="251689472" behindDoc="0" locked="0" layoutInCell="1" allowOverlap="1">
                <wp:simplePos x="0" y="0"/>
                <wp:positionH relativeFrom="page">
                  <wp:posOffset>7118985</wp:posOffset>
                </wp:positionH>
                <wp:positionV relativeFrom="page">
                  <wp:posOffset>570230</wp:posOffset>
                </wp:positionV>
                <wp:extent cx="0" cy="379730"/>
                <wp:effectExtent l="13335" t="8255" r="5715" b="12065"/>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55pt,44.9pt" to="560.5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" strokecolor="gray" strokeweight=".55pt">
                <w10:wrap anchorx="page" anchory="page"/>
              </v:line>
            </w:pict>
          </mc:Fallback>
        </mc:AlternateContent>
      </w:r>
      <w:r>
        <w:rPr>
          <w:rFonts w:ascii="Tahoma" w:hAnsi="Tahoma"/>
          <w:color w:val="000000"/>
          <w:spacing w:val="-12"/>
          <w:sz w:val="15"/>
          <w:lang w:val="cs-CZ"/>
        </w:rPr>
        <w:t>#SEDOPD150TF040</w:t>
      </w:r>
      <w:r>
        <w:rPr>
          <w:rFonts w:ascii="Tahoma" w:hAnsi="Tahoma"/>
          <w:color w:val="000000"/>
          <w:spacing w:val="-12"/>
          <w:sz w:val="15"/>
          <w:lang w:val="cs-CZ"/>
        </w:rPr>
        <w:tab/>
      </w:r>
      <w:r>
        <w:rPr>
          <w:rFonts w:ascii="Tahoma" w:hAnsi="Tahoma"/>
          <w:color w:val="000000"/>
          <w:spacing w:val="-11"/>
          <w:sz w:val="15"/>
          <w:lang w:val="cs-CZ"/>
        </w:rPr>
        <w:t>Dopravné D150 (kompletní služba)</w:t>
      </w:r>
      <w:r>
        <w:rPr>
          <w:rFonts w:ascii="Tahoma" w:hAnsi="Tahoma"/>
          <w:color w:val="000000"/>
          <w:spacing w:val="-11"/>
          <w:sz w:val="15"/>
          <w:lang w:val="cs-CZ"/>
        </w:rPr>
        <w:tab/>
      </w:r>
      <w:r>
        <w:rPr>
          <w:rFonts w:ascii="Arial" w:hAnsi="Arial"/>
          <w:color w:val="000000"/>
          <w:w w:val="105"/>
          <w:sz w:val="15"/>
          <w:lang w:val="cs-CZ"/>
        </w:rPr>
        <w:t>1</w:t>
      </w:r>
    </w:p>
    <w:p w:rsidR="000239E7" w:rsidRDefault="002E0A22">
      <w:pPr>
        <w:tabs>
          <w:tab w:val="left" w:pos="1785"/>
          <w:tab w:val="right" w:pos="7887"/>
        </w:tabs>
        <w:spacing w:before="72" w:after="108"/>
        <w:rPr>
          <w:rFonts w:ascii="Tahoma" w:hAnsi="Tahoma"/>
          <w:color w:val="000000"/>
          <w:spacing w:val="-8"/>
          <w:sz w:val="15"/>
          <w:lang w:val="cs-CZ"/>
        </w:rPr>
      </w:pPr>
      <w:r>
        <w:rPr>
          <w:rFonts w:ascii="Tahoma" w:hAnsi="Tahoma"/>
          <w:color w:val="000000"/>
          <w:spacing w:val="-8"/>
          <w:sz w:val="15"/>
          <w:lang w:val="cs-CZ"/>
        </w:rPr>
        <w:t>#SE902001001</w:t>
      </w:r>
      <w:r>
        <w:rPr>
          <w:rFonts w:ascii="Tahoma" w:hAnsi="Tahoma"/>
          <w:color w:val="000000"/>
          <w:spacing w:val="-8"/>
          <w:sz w:val="15"/>
          <w:lang w:val="cs-CZ"/>
        </w:rPr>
        <w:tab/>
      </w:r>
      <w:r>
        <w:rPr>
          <w:rFonts w:ascii="Tahoma" w:hAnsi="Tahoma"/>
          <w:color w:val="000000"/>
          <w:spacing w:val="-10"/>
          <w:sz w:val="15"/>
          <w:lang w:val="cs-CZ"/>
        </w:rPr>
        <w:t>Instalace stroje (v ceně připojení k 1 PC)</w:t>
      </w:r>
      <w:r>
        <w:rPr>
          <w:rFonts w:ascii="Tahoma" w:hAnsi="Tahoma"/>
          <w:color w:val="000000"/>
          <w:spacing w:val="-10"/>
          <w:sz w:val="15"/>
          <w:lang w:val="cs-CZ"/>
        </w:rPr>
        <w:tab/>
      </w:r>
      <w:r>
        <w:rPr>
          <w:rFonts w:ascii="Arial" w:hAnsi="Arial"/>
          <w:color w:val="000000"/>
          <w:w w:val="105"/>
          <w:sz w:val="15"/>
          <w:lang w:val="cs-CZ"/>
        </w:rPr>
        <w:t>1</w:t>
      </w:r>
    </w:p>
    <w:p w:rsidR="000239E7" w:rsidRDefault="000239E7">
      <w:pPr>
        <w:sectPr w:rsidR="000239E7">
          <w:pgSz w:w="11918" w:h="16854"/>
          <w:pgMar w:top="570" w:right="622" w:bottom="431" w:left="562" w:header="720" w:footer="720" w:gutter="0"/>
          <w:cols w:space="708"/>
        </w:sectPr>
      </w:pPr>
    </w:p>
    <w:p w:rsidR="000239E7" w:rsidRDefault="002E0A22">
      <w:pPr>
        <w:ind w:left="504"/>
        <w:rPr>
          <w:rFonts w:ascii="Arial" w:hAnsi="Arial"/>
          <w:color w:val="D7D7D7"/>
          <w:w w:val="300"/>
          <w:sz w:val="11"/>
          <w:lang w:val="cs-CZ"/>
        </w:rPr>
      </w:pPr>
      <w:r>
        <w:rPr>
          <w:noProof/>
          <w:lang w:val="cs-CZ" w:eastAsia="cs-CZ"/>
        </w:rPr>
        <w:lastRenderedPageBreak/>
        <mc:AlternateContent>
          <mc:Choice Requires="wps">
            <w:drawing>
              <wp:anchor distT="0" distB="139700" distL="110490" distR="0" simplePos="0" relativeHeight="251630080" behindDoc="1" locked="0" layoutInCell="1" allowOverlap="1">
                <wp:simplePos x="0" y="0"/>
                <wp:positionH relativeFrom="page">
                  <wp:posOffset>356870</wp:posOffset>
                </wp:positionH>
                <wp:positionV relativeFrom="page">
                  <wp:posOffset>949325</wp:posOffset>
                </wp:positionV>
                <wp:extent cx="6777990" cy="224155"/>
                <wp:effectExtent l="4445"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990" cy="224155"/>
                        </a:xfrm>
                        <a:prstGeom prst="rect">
                          <a:avLst/>
                        </a:prstGeom>
                        <a:solidFill>
                          <a:srgbClr val="D2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0239E7">
                            <w:pPr>
                              <w:pBdr>
                                <w:left w:val="single" w:sz="4" w:space="8" w:color="818181"/>
                                <w:bottom w:val="single" w:sz="4" w:space="11" w:color="808080"/>
                                <w:right w:val="single" w:sz="4" w:space="0" w:color="80808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28.1pt;margin-top:74.75pt;width:533.7pt;height:17.65pt;z-index:-251686400;visibility:visible;mso-wrap-style:square;mso-width-percent:0;mso-height-percent:0;mso-wrap-distance-left:8.7pt;mso-wrap-distance-top:0;mso-wrap-distance-right:0;mso-wrap-distance-bottom:1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" fillcolor="#d2d3d3" stroked="f">
                <v:textbox inset="0,0,0,0">
                  <w:txbxContent>
                    <w:p w:rsidR="000239E7" w:rsidRDefault="000239E7">
                      <w:pPr>
                        <w:pBdr>
                          <w:left w:val="single" w:sz="4" w:space="8" w:color="818181"/>
                          <w:bottom w:val="single" w:sz="4" w:space="11" w:color="808080"/>
                          <w:right w:val="single" w:sz="4" w:space="0" w:color="808080"/>
                        </w:pBdr>
                      </w:pPr>
                    </w:p>
                  </w:txbxContent>
                </v:textbox>
                <w10:wrap anchorx="page" anchory="page"/>
              </v:shape>
            </w:pict>
          </mc:Fallback>
        </mc:AlternateContent>
      </w:r>
      <w:r>
        <w:rPr>
          <w:noProof/>
          <w:lang w:val="cs-CZ" w:eastAsia="cs-CZ"/>
        </w:rPr>
        <mc:AlternateContent>
          <mc:Choice Requires="wps">
            <w:drawing>
              <wp:anchor distT="0" distB="0" distL="0" distR="0" simplePos="0" relativeHeight="251631104" behindDoc="1" locked="0" layoutInCell="1" allowOverlap="1">
                <wp:simplePos x="0" y="0"/>
                <wp:positionH relativeFrom="page">
                  <wp:posOffset>6885305</wp:posOffset>
                </wp:positionH>
                <wp:positionV relativeFrom="page">
                  <wp:posOffset>949325</wp:posOffset>
                </wp:positionV>
                <wp:extent cx="229870" cy="210185"/>
                <wp:effectExtent l="0" t="0" r="0" b="254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before="72" w:after="108" w:line="211" w:lineRule="auto"/>
                              <w:rPr>
                                <w:rFonts w:ascii="Tahoma" w:hAnsi="Tahoma"/>
                                <w:b/>
                                <w:color w:val="000000"/>
                                <w:sz w:val="14"/>
                                <w:lang w:val="cs-CZ"/>
                              </w:rPr>
                            </w:pPr>
                            <w:r>
                              <w:rPr>
                                <w:rFonts w:ascii="Tahoma" w:hAnsi="Tahoma"/>
                                <w:b/>
                                <w:color w:val="000000"/>
                                <w:sz w:val="14"/>
                                <w:lang w:val="cs-CZ"/>
                              </w:rPr>
                              <w:t>-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left:0;text-align:left;margin-left:542.15pt;margin-top:74.75pt;width:18.1pt;height:16.5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cmsAIAALI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" filled="f" stroked="f">
                <v:textbox inset="0,0,0,0">
                  <w:txbxContent>
                    <w:p w:rsidR="000239E7" w:rsidRDefault="002E0A22">
                      <w:pPr>
                        <w:spacing w:before="72" w:after="108" w:line="211" w:lineRule="auto"/>
                        <w:rPr>
                          <w:rFonts w:ascii="Tahoma" w:hAnsi="Tahoma"/>
                          <w:b/>
                          <w:color w:val="000000"/>
                          <w:sz w:val="14"/>
                          <w:lang w:val="cs-CZ"/>
                        </w:rPr>
                      </w:pPr>
                      <w:r>
                        <w:rPr>
                          <w:rFonts w:ascii="Tahoma" w:hAnsi="Tahoma"/>
                          <w:b/>
                          <w:color w:val="000000"/>
                          <w:sz w:val="14"/>
                          <w:lang w:val="cs-CZ"/>
                        </w:rPr>
                        <w:t>- Kč</w:t>
                      </w:r>
                    </w:p>
                  </w:txbxContent>
                </v:textbox>
                <w10:wrap type="square" anchorx="page" anchory="page"/>
              </v:shape>
            </w:pict>
          </mc:Fallback>
        </mc:AlternateContent>
      </w:r>
      <w:r>
        <w:rPr>
          <w:rFonts w:ascii="Arial" w:hAnsi="Arial"/>
          <w:color w:val="D7D7D7"/>
          <w:w w:val="300"/>
          <w:sz w:val="11"/>
          <w:lang w:val="cs-CZ"/>
        </w:rPr>
        <w:t>I</w:t>
      </w:r>
    </w:p>
    <w:p w:rsidR="000239E7" w:rsidRDefault="002E0A22">
      <w:pPr>
        <w:spacing w:line="316" w:lineRule="auto"/>
        <w:rPr>
          <w:rFonts w:ascii="Arial" w:hAnsi="Arial"/>
          <w:b/>
          <w:color w:val="000000"/>
          <w:spacing w:val="-11"/>
          <w:sz w:val="14"/>
          <w:lang w:val="cs-CZ"/>
        </w:rPr>
      </w:pPr>
      <w:r>
        <w:rPr>
          <w:rFonts w:ascii="Arial" w:hAnsi="Arial"/>
          <w:b/>
          <w:color w:val="000000"/>
          <w:spacing w:val="-11"/>
          <w:sz w:val="14"/>
          <w:lang w:val="cs-CZ"/>
        </w:rPr>
        <w:t>Celkem za jednorázové služby</w:t>
      </w:r>
      <w:r>
        <w:rPr>
          <w:rFonts w:ascii="Arial" w:hAnsi="Arial"/>
          <w:b/>
          <w:color w:val="000000"/>
          <w:spacing w:val="-11"/>
          <w:sz w:val="14"/>
          <w:vertAlign w:val="superscript"/>
          <w:lang w:val="cs-CZ"/>
        </w:rPr>
        <w:t>'.</w:t>
      </w:r>
    </w:p>
    <w:p w:rsidR="000239E7" w:rsidRDefault="000239E7">
      <w:pPr>
        <w:sectPr w:rsidR="000239E7">
          <w:type w:val="continuous"/>
          <w:pgSz w:w="11918" w:h="16854"/>
          <w:pgMar w:top="570" w:right="9116" w:bottom="431" w:left="562" w:header="720" w:footer="720" w:gutter="0"/>
          <w:cols w:space="708"/>
        </w:sectPr>
      </w:pPr>
    </w:p>
    <w:p w:rsidR="000239E7" w:rsidRDefault="002E0A22">
      <w:pPr>
        <w:spacing w:before="125" w:line="288" w:lineRule="exact"/>
        <w:rPr>
          <w:rFonts w:ascii="Times New Roman" w:hAnsi="Times New Roman"/>
          <w:color w:val="000000"/>
          <w:sz w:val="24"/>
        </w:rPr>
      </w:pPr>
      <w:r>
        <w:rPr>
          <w:noProof/>
          <w:lang w:val="cs-CZ" w:eastAsia="cs-CZ"/>
        </w:rPr>
        <w:lastRenderedPageBreak/>
        <mc:AlternateContent>
          <mc:Choice Requires="wps">
            <w:drawing>
              <wp:anchor distT="0" distB="0" distL="114300" distR="114300" simplePos="0" relativeHeight="251690496" behindDoc="0" locked="0" layoutInCell="1" allowOverlap="1">
                <wp:simplePos x="0" y="0"/>
                <wp:positionH relativeFrom="column">
                  <wp:posOffset>-113030</wp:posOffset>
                </wp:positionH>
                <wp:positionV relativeFrom="paragraph">
                  <wp:posOffset>163195</wp:posOffset>
                </wp:positionV>
                <wp:extent cx="1495425" cy="0"/>
                <wp:effectExtent l="10795" t="10795" r="8255" b="8255"/>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2.85pt" to="108.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bPHwIAAEMEAAAOAAAAZHJzL2Uyb0RvYy54bWysU8GO2jAQvVfqP1i+QxI2UI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" strokecolor="gray" strokeweight=".55pt"/>
            </w:pict>
          </mc:Fallback>
        </mc:AlternateContent>
      </w:r>
      <w:r>
        <w:rPr>
          <w:noProof/>
          <w:lang w:val="cs-CZ" w:eastAsia="cs-CZ"/>
        </w:rPr>
        <mc:AlternateContent>
          <mc:Choice Requires="wps">
            <w:drawing>
              <wp:anchor distT="0" distB="0" distL="114300" distR="114300" simplePos="0" relativeHeight="251691520" behindDoc="0" locked="0" layoutInCell="1" allowOverlap="1">
                <wp:simplePos x="0" y="0"/>
                <wp:positionH relativeFrom="column">
                  <wp:posOffset>2216785</wp:posOffset>
                </wp:positionH>
                <wp:positionV relativeFrom="paragraph">
                  <wp:posOffset>163195</wp:posOffset>
                </wp:positionV>
                <wp:extent cx="457835" cy="0"/>
                <wp:effectExtent l="6985" t="10795" r="11430" b="8255"/>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5pt,12.85pt" to="210.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" strokecolor="gray" strokeweight=".55pt"/>
            </w:pict>
          </mc:Fallback>
        </mc:AlternateContent>
      </w:r>
    </w:p>
    <w:p w:rsidR="000239E7" w:rsidRDefault="000239E7">
      <w:pPr>
        <w:sectPr w:rsidR="000239E7">
          <w:type w:val="continuous"/>
          <w:pgSz w:w="11918" w:h="16854"/>
          <w:pgMar w:top="570" w:right="507" w:bottom="431" w:left="566" w:header="720" w:footer="720" w:gutter="0"/>
          <w:cols w:space="708"/>
        </w:sectPr>
      </w:pPr>
    </w:p>
    <w:p w:rsidR="000239E7" w:rsidRDefault="002E0A22">
      <w:pPr>
        <w:spacing w:after="108"/>
        <w:ind w:left="144"/>
        <w:rPr>
          <w:rFonts w:ascii="Arial" w:hAnsi="Arial"/>
          <w:b/>
          <w:color w:val="2282F5"/>
          <w:spacing w:val="-2"/>
          <w:w w:val="90"/>
          <w:sz w:val="15"/>
          <w:lang w:val="cs-CZ"/>
        </w:rPr>
      </w:pPr>
      <w:r>
        <w:rPr>
          <w:rFonts w:ascii="Arial" w:hAnsi="Arial"/>
          <w:b/>
          <w:color w:val="2282F5"/>
          <w:spacing w:val="-2"/>
          <w:w w:val="90"/>
          <w:sz w:val="15"/>
          <w:lang w:val="cs-CZ"/>
        </w:rPr>
        <w:lastRenderedPageBreak/>
        <w:t>IV. PLATEBNÍ PODMÍNKY</w:t>
      </w:r>
    </w:p>
    <w:p w:rsidR="000239E7" w:rsidRDefault="000239E7">
      <w:pPr>
        <w:sectPr w:rsidR="000239E7">
          <w:type w:val="continuous"/>
          <w:pgSz w:w="11918" w:h="16854"/>
          <w:pgMar w:top="570" w:right="6818" w:bottom="431" w:left="388" w:header="720" w:footer="720" w:gutter="0"/>
          <w:cols w:space="708"/>
        </w:sectPr>
      </w:pPr>
    </w:p>
    <w:p w:rsidR="000239E7" w:rsidRDefault="002E0A22">
      <w:pPr>
        <w:spacing w:before="629" w:line="288" w:lineRule="exact"/>
        <w:rPr>
          <w:rFonts w:ascii="Times New Roman" w:hAnsi="Times New Roman"/>
          <w:color w:val="000000"/>
          <w:sz w:val="24"/>
        </w:rPr>
      </w:pPr>
      <w:r>
        <w:rPr>
          <w:noProof/>
          <w:lang w:val="cs-CZ" w:eastAsia="cs-CZ"/>
        </w:rPr>
        <w:lastRenderedPageBreak/>
        <mc:AlternateContent>
          <mc:Choice Requires="wps">
            <w:drawing>
              <wp:anchor distT="0" distB="0" distL="0" distR="0" simplePos="0" relativeHeight="251632128" behindDoc="1" locked="0" layoutInCell="1" allowOverlap="1">
                <wp:simplePos x="0" y="0"/>
                <wp:positionH relativeFrom="column">
                  <wp:posOffset>-2540</wp:posOffset>
                </wp:positionH>
                <wp:positionV relativeFrom="paragraph">
                  <wp:posOffset>0</wp:posOffset>
                </wp:positionV>
                <wp:extent cx="6777990" cy="48768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99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0239E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margin-left:-.2pt;margin-top:0;width:533.7pt;height:38.4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" filled="f" stroked="f">
                <v:textbox inset="0,0,0,0">
                  <w:txbxContent>
                    <w:p w:rsidR="000239E7" w:rsidRDefault="000239E7"/>
                  </w:txbxContent>
                </v:textbox>
              </v:shape>
            </w:pict>
          </mc:Fallback>
        </mc:AlternateContent>
      </w:r>
      <w:r>
        <w:rPr>
          <w:noProof/>
          <w:lang w:val="cs-CZ" w:eastAsia="cs-CZ"/>
        </w:rPr>
        <mc:AlternateContent>
          <mc:Choice Requires="wps">
            <w:drawing>
              <wp:anchor distT="0" distB="25400" distL="0" distR="0" simplePos="0" relativeHeight="251633152" behindDoc="1" locked="0" layoutInCell="1" allowOverlap="1">
                <wp:simplePos x="0" y="0"/>
                <wp:positionH relativeFrom="column">
                  <wp:posOffset>3333750</wp:posOffset>
                </wp:positionH>
                <wp:positionV relativeFrom="paragraph">
                  <wp:posOffset>0</wp:posOffset>
                </wp:positionV>
                <wp:extent cx="3441700" cy="148590"/>
                <wp:effectExtent l="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48590"/>
                        </a:xfrm>
                        <a:prstGeom prst="rect">
                          <a:avLst/>
                        </a:prstGeom>
                        <a:solidFill>
                          <a:srgbClr val="D2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hd w:val="solid" w:color="D2D3D3" w:fill="D2D3D3"/>
                              <w:tabs>
                                <w:tab w:val="left" w:pos="1773"/>
                                <w:tab w:val="right" w:pos="5215"/>
                              </w:tabs>
                              <w:spacing w:before="72" w:line="216" w:lineRule="auto"/>
                              <w:rPr>
                                <w:rFonts w:ascii="Arial" w:hAnsi="Arial"/>
                                <w:b/>
                                <w:color w:val="000000"/>
                                <w:spacing w:val="-14"/>
                                <w:sz w:val="14"/>
                                <w:lang w:val="cs-CZ"/>
                              </w:rPr>
                            </w:pPr>
                            <w:r>
                              <w:rPr>
                                <w:rFonts w:ascii="Arial" w:hAnsi="Arial"/>
                                <w:b/>
                                <w:color w:val="000000"/>
                                <w:spacing w:val="-14"/>
                                <w:sz w:val="14"/>
                                <w:lang w:val="cs-CZ"/>
                              </w:rPr>
                              <w:t>Periodické platby celkem</w:t>
                            </w:r>
                            <w:r>
                              <w:rPr>
                                <w:rFonts w:ascii="Arial" w:hAnsi="Arial"/>
                                <w:b/>
                                <w:color w:val="000000"/>
                                <w:spacing w:val="-14"/>
                                <w:sz w:val="14"/>
                                <w:lang w:val="cs-CZ"/>
                              </w:rPr>
                              <w:tab/>
                            </w:r>
                            <w:r>
                              <w:rPr>
                                <w:rFonts w:ascii="Arial" w:hAnsi="Arial"/>
                                <w:b/>
                                <w:color w:val="000000"/>
                                <w:spacing w:val="-16"/>
                                <w:sz w:val="14"/>
                                <w:lang w:val="cs-CZ"/>
                              </w:rPr>
                              <w:t>Jednorázové platby celkem</w:t>
                            </w:r>
                            <w:r>
                              <w:rPr>
                                <w:rFonts w:ascii="Arial" w:hAnsi="Arial"/>
                                <w:b/>
                                <w:color w:val="000000"/>
                                <w:spacing w:val="-16"/>
                                <w:sz w:val="14"/>
                                <w:lang w:val="cs-CZ"/>
                              </w:rPr>
                              <w:tab/>
                            </w:r>
                            <w:r>
                              <w:rPr>
                                <w:rFonts w:ascii="Arial" w:hAnsi="Arial"/>
                                <w:b/>
                                <w:color w:val="000000"/>
                                <w:sz w:val="14"/>
                                <w:lang w:val="cs-CZ"/>
                              </w:rPr>
                              <w:t>Kauc</w:t>
                            </w:r>
                            <w:r>
                              <w:rPr>
                                <w:rFonts w:ascii="Tahoma" w:hAnsi="Tahoma"/>
                                <w:color w:val="000000"/>
                                <w:sz w:val="13"/>
                                <w:lang w:val="cs-CZ"/>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262.5pt;margin-top:0;width:271pt;height:11.7pt;z-index:-251683328;visibility:visible;mso-wrap-style:square;mso-width-percent:0;mso-height-percent:0;mso-wrap-distance-left:0;mso-wrap-distance-top:0;mso-wrap-distance-right:0;mso-wrap-distance-bottom: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" fillcolor="#d2d3d3" stroked="f">
                <v:textbox inset="0,0,0,0">
                  <w:txbxContent>
                    <w:p w:rsidR="000239E7" w:rsidRDefault="002E0A22">
                      <w:pPr>
                        <w:shd w:val="solid" w:color="D2D3D3" w:fill="D2D3D3"/>
                        <w:tabs>
                          <w:tab w:val="left" w:pos="1773"/>
                          <w:tab w:val="right" w:pos="5215"/>
                        </w:tabs>
                        <w:spacing w:before="72" w:line="216" w:lineRule="auto"/>
                        <w:rPr>
                          <w:rFonts w:ascii="Arial" w:hAnsi="Arial"/>
                          <w:b/>
                          <w:color w:val="000000"/>
                          <w:spacing w:val="-14"/>
                          <w:sz w:val="14"/>
                          <w:lang w:val="cs-CZ"/>
                        </w:rPr>
                      </w:pPr>
                      <w:r>
                        <w:rPr>
                          <w:rFonts w:ascii="Arial" w:hAnsi="Arial"/>
                          <w:b/>
                          <w:color w:val="000000"/>
                          <w:spacing w:val="-14"/>
                          <w:sz w:val="14"/>
                          <w:lang w:val="cs-CZ"/>
                        </w:rPr>
                        <w:t>Periodické platby celkem</w:t>
                      </w:r>
                      <w:r>
                        <w:rPr>
                          <w:rFonts w:ascii="Arial" w:hAnsi="Arial"/>
                          <w:b/>
                          <w:color w:val="000000"/>
                          <w:spacing w:val="-14"/>
                          <w:sz w:val="14"/>
                          <w:lang w:val="cs-CZ"/>
                        </w:rPr>
                        <w:tab/>
                      </w:r>
                      <w:r>
                        <w:rPr>
                          <w:rFonts w:ascii="Arial" w:hAnsi="Arial"/>
                          <w:b/>
                          <w:color w:val="000000"/>
                          <w:spacing w:val="-16"/>
                          <w:sz w:val="14"/>
                          <w:lang w:val="cs-CZ"/>
                        </w:rPr>
                        <w:t>Jednorázové platby celkem</w:t>
                      </w:r>
                      <w:r>
                        <w:rPr>
                          <w:rFonts w:ascii="Arial" w:hAnsi="Arial"/>
                          <w:b/>
                          <w:color w:val="000000"/>
                          <w:spacing w:val="-16"/>
                          <w:sz w:val="14"/>
                          <w:lang w:val="cs-CZ"/>
                        </w:rPr>
                        <w:tab/>
                      </w:r>
                      <w:r>
                        <w:rPr>
                          <w:rFonts w:ascii="Arial" w:hAnsi="Arial"/>
                          <w:b/>
                          <w:color w:val="000000"/>
                          <w:sz w:val="14"/>
                          <w:lang w:val="cs-CZ"/>
                        </w:rPr>
                        <w:t>Kauc</w:t>
                      </w:r>
                      <w:r>
                        <w:rPr>
                          <w:rFonts w:ascii="Tahoma" w:hAnsi="Tahoma"/>
                          <w:color w:val="000000"/>
                          <w:sz w:val="13"/>
                          <w:lang w:val="cs-CZ"/>
                        </w:rPr>
                        <w:t>e</w:t>
                      </w:r>
                    </w:p>
                  </w:txbxContent>
                </v:textbox>
              </v:shape>
            </w:pict>
          </mc:Fallback>
        </mc:AlternateContent>
      </w:r>
      <w:r>
        <w:rPr>
          <w:noProof/>
          <w:lang w:val="cs-CZ" w:eastAsia="cs-CZ"/>
        </w:rPr>
        <mc:AlternateContent>
          <mc:Choice Requires="wps">
            <w:drawing>
              <wp:anchor distT="0" distB="0" distL="168275" distR="0" simplePos="0" relativeHeight="251634176" behindDoc="1" locked="0" layoutInCell="1" allowOverlap="1">
                <wp:simplePos x="0" y="0"/>
                <wp:positionH relativeFrom="column">
                  <wp:posOffset>3502025</wp:posOffset>
                </wp:positionH>
                <wp:positionV relativeFrom="paragraph">
                  <wp:posOffset>173990</wp:posOffset>
                </wp:positionV>
                <wp:extent cx="3273425" cy="88900"/>
                <wp:effectExtent l="0" t="2540" r="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88900"/>
                        </a:xfrm>
                        <a:prstGeom prst="rect">
                          <a:avLst/>
                        </a:prstGeom>
                        <a:solidFill>
                          <a:srgbClr val="D2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hd w:val="solid" w:color="D2D3D3" w:fill="D2D3D3"/>
                              <w:tabs>
                                <w:tab w:val="right" w:pos="5011"/>
                              </w:tabs>
                              <w:spacing w:line="204" w:lineRule="auto"/>
                              <w:rPr>
                                <w:rFonts w:ascii="Arial" w:hAnsi="Arial"/>
                                <w:b/>
                                <w:color w:val="000000"/>
                                <w:spacing w:val="-10"/>
                                <w:sz w:val="14"/>
                                <w:lang w:val="cs-CZ"/>
                              </w:rPr>
                            </w:pPr>
                            <w:r>
                              <w:rPr>
                                <w:rFonts w:ascii="Arial" w:hAnsi="Arial"/>
                                <w:b/>
                                <w:color w:val="000000"/>
                                <w:spacing w:val="-10"/>
                                <w:sz w:val="14"/>
                                <w:lang w:val="cs-CZ"/>
                              </w:rPr>
                              <w:t xml:space="preserve">bez papíru </w:t>
                            </w:r>
                            <w:r>
                              <w:rPr>
                                <w:rFonts w:ascii="Tahoma" w:hAnsi="Tahoma"/>
                                <w:color w:val="000000"/>
                                <w:spacing w:val="-10"/>
                                <w:sz w:val="13"/>
                                <w:lang w:val="cs-CZ"/>
                              </w:rPr>
                              <w:t>(měsíčně)</w:t>
                            </w:r>
                            <w:r>
                              <w:rPr>
                                <w:rFonts w:ascii="Tahoma" w:hAnsi="Tahoma"/>
                                <w:color w:val="000000"/>
                                <w:spacing w:val="-10"/>
                                <w:sz w:val="13"/>
                                <w:lang w:val="cs-CZ"/>
                              </w:rPr>
                              <w:tab/>
                            </w:r>
                            <w:r>
                              <w:rPr>
                                <w:rFonts w:ascii="Tahoma" w:hAnsi="Tahoma"/>
                                <w:color w:val="000000"/>
                                <w:spacing w:val="-5"/>
                                <w:sz w:val="13"/>
                                <w:lang w:val="cs-CZ"/>
                              </w:rPr>
                              <w:t>(nepodléhá evidenci DPH)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9" type="#_x0000_t202" style="position:absolute;margin-left:275.75pt;margin-top:13.7pt;width:257.75pt;height:7pt;z-index:-251682304;visibility:visible;mso-wrap-style:square;mso-width-percent:0;mso-height-percent:0;mso-wrap-distance-left:13.2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" fillcolor="#d2d3d3" stroked="f">
                <v:textbox inset="0,0,0,0">
                  <w:txbxContent>
                    <w:p w:rsidR="000239E7" w:rsidRDefault="002E0A22">
                      <w:pPr>
                        <w:shd w:val="solid" w:color="D2D3D3" w:fill="D2D3D3"/>
                        <w:tabs>
                          <w:tab w:val="right" w:pos="5011"/>
                        </w:tabs>
                        <w:spacing w:line="204" w:lineRule="auto"/>
                        <w:rPr>
                          <w:rFonts w:ascii="Arial" w:hAnsi="Arial"/>
                          <w:b/>
                          <w:color w:val="000000"/>
                          <w:spacing w:val="-10"/>
                          <w:sz w:val="14"/>
                          <w:lang w:val="cs-CZ"/>
                        </w:rPr>
                      </w:pPr>
                      <w:r>
                        <w:rPr>
                          <w:rFonts w:ascii="Arial" w:hAnsi="Arial"/>
                          <w:b/>
                          <w:color w:val="000000"/>
                          <w:spacing w:val="-10"/>
                          <w:sz w:val="14"/>
                          <w:lang w:val="cs-CZ"/>
                        </w:rPr>
                        <w:t xml:space="preserve">bez papíru </w:t>
                      </w:r>
                      <w:r>
                        <w:rPr>
                          <w:rFonts w:ascii="Tahoma" w:hAnsi="Tahoma"/>
                          <w:color w:val="000000"/>
                          <w:spacing w:val="-10"/>
                          <w:sz w:val="13"/>
                          <w:lang w:val="cs-CZ"/>
                        </w:rPr>
                        <w:t>(měsíčně)</w:t>
                      </w:r>
                      <w:r>
                        <w:rPr>
                          <w:rFonts w:ascii="Tahoma" w:hAnsi="Tahoma"/>
                          <w:color w:val="000000"/>
                          <w:spacing w:val="-10"/>
                          <w:sz w:val="13"/>
                          <w:lang w:val="cs-CZ"/>
                        </w:rPr>
                        <w:tab/>
                      </w:r>
                      <w:r>
                        <w:rPr>
                          <w:rFonts w:ascii="Tahoma" w:hAnsi="Tahoma"/>
                          <w:color w:val="000000"/>
                          <w:spacing w:val="-5"/>
                          <w:sz w:val="13"/>
                          <w:lang w:val="cs-CZ"/>
                        </w:rPr>
                        <w:t>(nepodléhá evidenci DPH)</w:t>
                      </w:r>
                    </w:p>
                  </w:txbxContent>
                </v:textbox>
              </v:shape>
            </w:pict>
          </mc:Fallback>
        </mc:AlternateContent>
      </w:r>
      <w:r>
        <w:rPr>
          <w:noProof/>
          <w:lang w:val="cs-CZ" w:eastAsia="cs-CZ"/>
        </w:rPr>
        <mc:AlternateContent>
          <mc:Choice Requires="wps">
            <w:drawing>
              <wp:anchor distT="0" distB="0" distL="0" distR="0" simplePos="0" relativeHeight="251635200" behindDoc="1" locked="0" layoutInCell="1" allowOverlap="1">
                <wp:simplePos x="0" y="0"/>
                <wp:positionH relativeFrom="column">
                  <wp:posOffset>3333750</wp:posOffset>
                </wp:positionH>
                <wp:positionV relativeFrom="paragraph">
                  <wp:posOffset>262890</wp:posOffset>
                </wp:positionV>
                <wp:extent cx="3441700" cy="21336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tabs>
                                <w:tab w:val="left" w:pos="2961"/>
                                <w:tab w:val="right" w:pos="5402"/>
                              </w:tabs>
                              <w:spacing w:before="72" w:after="72"/>
                              <w:ind w:left="648"/>
                              <w:rPr>
                                <w:rFonts w:ascii="Arial" w:hAnsi="Arial"/>
                                <w:b/>
                                <w:color w:val="000000"/>
                                <w:spacing w:val="-10"/>
                                <w:w w:val="90"/>
                                <w:sz w:val="16"/>
                                <w:lang w:val="cs-CZ"/>
                              </w:rPr>
                            </w:pPr>
                            <w:r>
                              <w:rPr>
                                <w:rFonts w:ascii="Arial" w:hAnsi="Arial"/>
                                <w:b/>
                                <w:color w:val="000000"/>
                                <w:spacing w:val="-10"/>
                                <w:w w:val="90"/>
                                <w:sz w:val="16"/>
                                <w:lang w:val="cs-CZ"/>
                              </w:rPr>
                              <w:t>2 679,74 Kč</w:t>
                            </w:r>
                            <w:r>
                              <w:rPr>
                                <w:rFonts w:ascii="Arial" w:hAnsi="Arial"/>
                                <w:b/>
                                <w:color w:val="000000"/>
                                <w:spacing w:val="-10"/>
                                <w:w w:val="90"/>
                                <w:sz w:val="16"/>
                                <w:lang w:val="cs-CZ"/>
                              </w:rPr>
                              <w:tab/>
                            </w:r>
                            <w:r>
                              <w:rPr>
                                <w:rFonts w:ascii="Arial" w:hAnsi="Arial"/>
                                <w:b/>
                                <w:color w:val="000000"/>
                                <w:w w:val="90"/>
                                <w:sz w:val="16"/>
                                <w:lang w:val="cs-CZ"/>
                              </w:rPr>
                              <w:t>- Kč</w:t>
                            </w:r>
                            <w:r>
                              <w:rPr>
                                <w:rFonts w:ascii="Arial" w:hAnsi="Arial"/>
                                <w:b/>
                                <w:color w:val="000000"/>
                                <w:w w:val="90"/>
                                <w:sz w:val="16"/>
                                <w:lang w:val="cs-CZ"/>
                              </w:rPr>
                              <w:tab/>
                            </w:r>
                            <w:r>
                              <w:rPr>
                                <w:rFonts w:ascii="Arial" w:hAnsi="Arial"/>
                                <w:b/>
                                <w:color w:val="000000"/>
                                <w:spacing w:val="12"/>
                                <w:w w:val="90"/>
                                <w:sz w:val="16"/>
                                <w:lang w:val="cs-CZ"/>
                              </w:rPr>
                              <w:t>-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0" type="#_x0000_t202" style="position:absolute;margin-left:262.5pt;margin-top:20.7pt;width:271pt;height:16.8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" filled="f" stroked="f">
                <v:textbox inset="0,0,0,0">
                  <w:txbxContent>
                    <w:p w:rsidR="000239E7" w:rsidRDefault="002E0A22">
                      <w:pPr>
                        <w:tabs>
                          <w:tab w:val="left" w:pos="2961"/>
                          <w:tab w:val="right" w:pos="5402"/>
                        </w:tabs>
                        <w:spacing w:before="72" w:after="72"/>
                        <w:ind w:left="648"/>
                        <w:rPr>
                          <w:rFonts w:ascii="Arial" w:hAnsi="Arial"/>
                          <w:b/>
                          <w:color w:val="000000"/>
                          <w:spacing w:val="-10"/>
                          <w:w w:val="90"/>
                          <w:sz w:val="16"/>
                          <w:lang w:val="cs-CZ"/>
                        </w:rPr>
                      </w:pPr>
                      <w:r>
                        <w:rPr>
                          <w:rFonts w:ascii="Arial" w:hAnsi="Arial"/>
                          <w:b/>
                          <w:color w:val="000000"/>
                          <w:spacing w:val="-10"/>
                          <w:w w:val="90"/>
                          <w:sz w:val="16"/>
                          <w:lang w:val="cs-CZ"/>
                        </w:rPr>
                        <w:t>2 679,74 Kč</w:t>
                      </w:r>
                      <w:r>
                        <w:rPr>
                          <w:rFonts w:ascii="Arial" w:hAnsi="Arial"/>
                          <w:b/>
                          <w:color w:val="000000"/>
                          <w:spacing w:val="-10"/>
                          <w:w w:val="90"/>
                          <w:sz w:val="16"/>
                          <w:lang w:val="cs-CZ"/>
                        </w:rPr>
                        <w:tab/>
                      </w:r>
                      <w:r>
                        <w:rPr>
                          <w:rFonts w:ascii="Arial" w:hAnsi="Arial"/>
                          <w:b/>
                          <w:color w:val="000000"/>
                          <w:w w:val="90"/>
                          <w:sz w:val="16"/>
                          <w:lang w:val="cs-CZ"/>
                        </w:rPr>
                        <w:t>- Kč</w:t>
                      </w:r>
                      <w:r>
                        <w:rPr>
                          <w:rFonts w:ascii="Arial" w:hAnsi="Arial"/>
                          <w:b/>
                          <w:color w:val="000000"/>
                          <w:w w:val="90"/>
                          <w:sz w:val="16"/>
                          <w:lang w:val="cs-CZ"/>
                        </w:rPr>
                        <w:tab/>
                      </w:r>
                      <w:r>
                        <w:rPr>
                          <w:rFonts w:ascii="Arial" w:hAnsi="Arial"/>
                          <w:b/>
                          <w:color w:val="000000"/>
                          <w:spacing w:val="12"/>
                          <w:w w:val="90"/>
                          <w:sz w:val="16"/>
                          <w:lang w:val="cs-CZ"/>
                        </w:rPr>
                        <w:t>- Kč</w:t>
                      </w:r>
                    </w:p>
                  </w:txbxContent>
                </v:textbox>
              </v:shape>
            </w:pict>
          </mc:Fallback>
        </mc:AlternateContent>
      </w:r>
      <w:r>
        <w:rPr>
          <w:noProof/>
          <w:lang w:val="cs-CZ" w:eastAsia="cs-CZ"/>
        </w:rPr>
        <mc:AlternateContent>
          <mc:Choice Requires="wps">
            <w:drawing>
              <wp:anchor distT="0" distB="0" distL="0" distR="0" simplePos="0" relativeHeight="251636224" behindDoc="1" locked="0" layoutInCell="1" allowOverlap="1">
                <wp:simplePos x="0" y="0"/>
                <wp:positionH relativeFrom="column">
                  <wp:posOffset>2406650</wp:posOffset>
                </wp:positionH>
                <wp:positionV relativeFrom="paragraph">
                  <wp:posOffset>0</wp:posOffset>
                </wp:positionV>
                <wp:extent cx="685800" cy="262890"/>
                <wp:effectExtent l="0" t="0" r="3175"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2890"/>
                        </a:xfrm>
                        <a:prstGeom prst="rect">
                          <a:avLst/>
                        </a:prstGeom>
                        <a:solidFill>
                          <a:srgbClr val="D2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hd w:val="solid" w:color="D2D3D3" w:fill="D2D3D3"/>
                              <w:spacing w:before="36"/>
                              <w:jc w:val="right"/>
                              <w:rPr>
                                <w:rFonts w:ascii="Arial" w:hAnsi="Arial"/>
                                <w:b/>
                                <w:color w:val="000000"/>
                                <w:spacing w:val="-12"/>
                                <w:sz w:val="14"/>
                                <w:lang w:val="cs-CZ"/>
                              </w:rPr>
                            </w:pPr>
                            <w:r>
                              <w:rPr>
                                <w:rFonts w:ascii="Arial" w:hAnsi="Arial"/>
                                <w:b/>
                                <w:color w:val="000000"/>
                                <w:spacing w:val="-12"/>
                                <w:sz w:val="14"/>
                                <w:lang w:val="cs-CZ"/>
                              </w:rPr>
                              <w:t>Stránkový paušál</w:t>
                            </w:r>
                          </w:p>
                          <w:p w:rsidR="000239E7" w:rsidRDefault="002E0A22">
                            <w:pPr>
                              <w:shd w:val="solid" w:color="D2D3D3" w:fill="D2D3D3"/>
                              <w:spacing w:after="72" w:line="213" w:lineRule="auto"/>
                              <w:jc w:val="right"/>
                              <w:rPr>
                                <w:rFonts w:ascii="Tahoma" w:hAnsi="Tahoma"/>
                                <w:color w:val="000000"/>
                                <w:spacing w:val="-6"/>
                                <w:sz w:val="13"/>
                                <w:lang w:val="cs-CZ"/>
                              </w:rPr>
                            </w:pPr>
                            <w:r>
                              <w:rPr>
                                <w:rFonts w:ascii="Tahoma" w:hAnsi="Tahoma"/>
                                <w:color w:val="000000"/>
                                <w:spacing w:val="-6"/>
                                <w:sz w:val="13"/>
                                <w:lang w:val="cs-CZ"/>
                              </w:rPr>
                              <w:t>(měsíčně)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1" type="#_x0000_t202" style="position:absolute;margin-left:189.5pt;margin-top:0;width:54pt;height:20.7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" fillcolor="#d2d3d3" stroked="f">
                <v:textbox inset="0,0,0,0">
                  <w:txbxContent>
                    <w:p w:rsidR="000239E7" w:rsidRDefault="002E0A22">
                      <w:pPr>
                        <w:shd w:val="solid" w:color="D2D3D3" w:fill="D2D3D3"/>
                        <w:spacing w:before="36"/>
                        <w:jc w:val="right"/>
                        <w:rPr>
                          <w:rFonts w:ascii="Arial" w:hAnsi="Arial"/>
                          <w:b/>
                          <w:color w:val="000000"/>
                          <w:spacing w:val="-12"/>
                          <w:sz w:val="14"/>
                          <w:lang w:val="cs-CZ"/>
                        </w:rPr>
                      </w:pPr>
                      <w:r>
                        <w:rPr>
                          <w:rFonts w:ascii="Arial" w:hAnsi="Arial"/>
                          <w:b/>
                          <w:color w:val="000000"/>
                          <w:spacing w:val="-12"/>
                          <w:sz w:val="14"/>
                          <w:lang w:val="cs-CZ"/>
                        </w:rPr>
                        <w:t>Stránkový paušál</w:t>
                      </w:r>
                    </w:p>
                    <w:p w:rsidR="000239E7" w:rsidRDefault="002E0A22">
                      <w:pPr>
                        <w:shd w:val="solid" w:color="D2D3D3" w:fill="D2D3D3"/>
                        <w:spacing w:after="72" w:line="213" w:lineRule="auto"/>
                        <w:jc w:val="right"/>
                        <w:rPr>
                          <w:rFonts w:ascii="Tahoma" w:hAnsi="Tahoma"/>
                          <w:color w:val="000000"/>
                          <w:spacing w:val="-6"/>
                          <w:sz w:val="13"/>
                          <w:lang w:val="cs-CZ"/>
                        </w:rPr>
                      </w:pPr>
                      <w:r>
                        <w:rPr>
                          <w:rFonts w:ascii="Tahoma" w:hAnsi="Tahoma"/>
                          <w:color w:val="000000"/>
                          <w:spacing w:val="-6"/>
                          <w:sz w:val="13"/>
                          <w:lang w:val="cs-CZ"/>
                        </w:rPr>
                        <w:t>(měsíčně)</w:t>
                      </w:r>
                    </w:p>
                  </w:txbxContent>
                </v:textbox>
              </v:shape>
            </w:pict>
          </mc:Fallback>
        </mc:AlternateContent>
      </w:r>
      <w:r>
        <w:rPr>
          <w:noProof/>
          <w:lang w:val="cs-CZ" w:eastAsia="cs-CZ"/>
        </w:rPr>
        <mc:AlternateContent>
          <mc:Choice Requires="wps">
            <w:drawing>
              <wp:anchor distT="0" distB="0" distL="0" distR="0" simplePos="0" relativeHeight="251637248" behindDoc="1" locked="0" layoutInCell="1" allowOverlap="1">
                <wp:simplePos x="0" y="0"/>
                <wp:positionH relativeFrom="column">
                  <wp:posOffset>2406650</wp:posOffset>
                </wp:positionH>
                <wp:positionV relativeFrom="paragraph">
                  <wp:posOffset>262890</wp:posOffset>
                </wp:positionV>
                <wp:extent cx="685800" cy="213360"/>
                <wp:effectExtent l="0" t="0"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before="108" w:after="72" w:line="199" w:lineRule="auto"/>
                              <w:jc w:val="right"/>
                              <w:rPr>
                                <w:rFonts w:ascii="Tahoma" w:hAnsi="Tahoma"/>
                                <w:color w:val="000000"/>
                                <w:sz w:val="15"/>
                                <w:lang w:val="cs-CZ"/>
                              </w:rPr>
                            </w:pPr>
                            <w:r>
                              <w:rPr>
                                <w:rFonts w:ascii="Tahoma" w:hAnsi="Tahoma"/>
                                <w:color w:val="000000"/>
                                <w:sz w:val="15"/>
                                <w:lang w:val="cs-CZ"/>
                              </w:rPr>
                              <w:t>-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2" type="#_x0000_t202" style="position:absolute;margin-left:189.5pt;margin-top:20.7pt;width:54pt;height:16.8pt;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" filled="f" stroked="f">
                <v:textbox inset="0,0,0,0">
                  <w:txbxContent>
                    <w:p w:rsidR="000239E7" w:rsidRDefault="002E0A22">
                      <w:pPr>
                        <w:spacing w:before="108" w:after="72" w:line="199" w:lineRule="auto"/>
                        <w:jc w:val="right"/>
                        <w:rPr>
                          <w:rFonts w:ascii="Tahoma" w:hAnsi="Tahoma"/>
                          <w:color w:val="000000"/>
                          <w:sz w:val="15"/>
                          <w:lang w:val="cs-CZ"/>
                        </w:rPr>
                      </w:pPr>
                      <w:r>
                        <w:rPr>
                          <w:rFonts w:ascii="Tahoma" w:hAnsi="Tahoma"/>
                          <w:color w:val="000000"/>
                          <w:sz w:val="15"/>
                          <w:lang w:val="cs-CZ"/>
                        </w:rPr>
                        <w:t>- Kč</w:t>
                      </w:r>
                    </w:p>
                  </w:txbxContent>
                </v:textbox>
              </v:shape>
            </w:pict>
          </mc:Fallback>
        </mc:AlternateContent>
      </w:r>
      <w:r>
        <w:rPr>
          <w:noProof/>
          <w:lang w:val="cs-CZ" w:eastAsia="cs-CZ"/>
        </w:rPr>
        <mc:AlternateContent>
          <mc:Choice Requires="wps">
            <w:drawing>
              <wp:anchor distT="0" distB="0" distL="0" distR="0" simplePos="0" relativeHeight="251638272" behindDoc="1" locked="0" layoutInCell="1" allowOverlap="1">
                <wp:simplePos x="0" y="0"/>
                <wp:positionH relativeFrom="column">
                  <wp:posOffset>643255</wp:posOffset>
                </wp:positionH>
                <wp:positionV relativeFrom="paragraph">
                  <wp:posOffset>57150</wp:posOffset>
                </wp:positionV>
                <wp:extent cx="614680" cy="20574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05740"/>
                        </a:xfrm>
                        <a:prstGeom prst="rect">
                          <a:avLst/>
                        </a:prstGeom>
                        <a:solidFill>
                          <a:srgbClr val="D2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hd w:val="solid" w:color="D2D3D3" w:fill="D2D3D3"/>
                              <w:spacing w:line="206" w:lineRule="auto"/>
                              <w:jc w:val="right"/>
                              <w:rPr>
                                <w:rFonts w:ascii="Arial" w:hAnsi="Arial"/>
                                <w:b/>
                                <w:color w:val="000000"/>
                                <w:spacing w:val="-13"/>
                                <w:sz w:val="14"/>
                                <w:lang w:val="cs-CZ"/>
                              </w:rPr>
                            </w:pPr>
                            <w:r>
                              <w:rPr>
                                <w:rFonts w:ascii="Arial" w:hAnsi="Arial"/>
                                <w:b/>
                                <w:color w:val="000000"/>
                                <w:spacing w:val="-13"/>
                                <w:sz w:val="14"/>
                                <w:lang w:val="cs-CZ"/>
                              </w:rPr>
                              <w:t>Platba za zařízení</w:t>
                            </w:r>
                          </w:p>
                          <w:p w:rsidR="000239E7" w:rsidRDefault="002E0A22">
                            <w:pPr>
                              <w:shd w:val="solid" w:color="D2D3D3" w:fill="D2D3D3"/>
                              <w:spacing w:before="36" w:line="213" w:lineRule="auto"/>
                              <w:jc w:val="right"/>
                              <w:rPr>
                                <w:rFonts w:ascii="Tahoma" w:hAnsi="Tahoma"/>
                                <w:color w:val="000000"/>
                                <w:spacing w:val="-6"/>
                                <w:sz w:val="13"/>
                                <w:lang w:val="cs-CZ"/>
                              </w:rPr>
                            </w:pPr>
                            <w:r>
                              <w:rPr>
                                <w:rFonts w:ascii="Tahoma" w:hAnsi="Tahoma"/>
                                <w:color w:val="000000"/>
                                <w:spacing w:val="-6"/>
                                <w:sz w:val="13"/>
                                <w:lang w:val="cs-CZ"/>
                              </w:rPr>
                              <w:t>(měsíčně)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3" type="#_x0000_t202" style="position:absolute;margin-left:50.65pt;margin-top:4.5pt;width:48.4pt;height:16.2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" fillcolor="#d2d3d3" stroked="f">
                <v:textbox inset="0,0,0,0">
                  <w:txbxContent>
                    <w:p w:rsidR="000239E7" w:rsidRDefault="002E0A22">
                      <w:pPr>
                        <w:shd w:val="solid" w:color="D2D3D3" w:fill="D2D3D3"/>
                        <w:spacing w:line="206" w:lineRule="auto"/>
                        <w:jc w:val="right"/>
                        <w:rPr>
                          <w:rFonts w:ascii="Arial" w:hAnsi="Arial"/>
                          <w:b/>
                          <w:color w:val="000000"/>
                          <w:spacing w:val="-13"/>
                          <w:sz w:val="14"/>
                          <w:lang w:val="cs-CZ"/>
                        </w:rPr>
                      </w:pPr>
                      <w:r>
                        <w:rPr>
                          <w:rFonts w:ascii="Arial" w:hAnsi="Arial"/>
                          <w:b/>
                          <w:color w:val="000000"/>
                          <w:spacing w:val="-13"/>
                          <w:sz w:val="14"/>
                          <w:lang w:val="cs-CZ"/>
                        </w:rPr>
                        <w:t>Platba za zařízení</w:t>
                      </w:r>
                    </w:p>
                    <w:p w:rsidR="000239E7" w:rsidRDefault="002E0A22">
                      <w:pPr>
                        <w:shd w:val="solid" w:color="D2D3D3" w:fill="D2D3D3"/>
                        <w:spacing w:before="36" w:line="213" w:lineRule="auto"/>
                        <w:jc w:val="right"/>
                        <w:rPr>
                          <w:rFonts w:ascii="Tahoma" w:hAnsi="Tahoma"/>
                          <w:color w:val="000000"/>
                          <w:spacing w:val="-6"/>
                          <w:sz w:val="13"/>
                          <w:lang w:val="cs-CZ"/>
                        </w:rPr>
                      </w:pPr>
                      <w:r>
                        <w:rPr>
                          <w:rFonts w:ascii="Tahoma" w:hAnsi="Tahoma"/>
                          <w:color w:val="000000"/>
                          <w:spacing w:val="-6"/>
                          <w:sz w:val="13"/>
                          <w:lang w:val="cs-CZ"/>
                        </w:rPr>
                        <w:t>(měsíčně)</w:t>
                      </w:r>
                    </w:p>
                  </w:txbxContent>
                </v:textbox>
              </v:shape>
            </w:pict>
          </mc:Fallback>
        </mc:AlternateContent>
      </w:r>
      <w:r>
        <w:rPr>
          <w:noProof/>
          <w:lang w:val="cs-CZ" w:eastAsia="cs-CZ"/>
        </w:rPr>
        <mc:AlternateContent>
          <mc:Choice Requires="wps">
            <w:drawing>
              <wp:anchor distT="0" distB="0" distL="0" distR="0" simplePos="0" relativeHeight="251639296" behindDoc="1" locked="0" layoutInCell="1" allowOverlap="1">
                <wp:simplePos x="0" y="0"/>
                <wp:positionH relativeFrom="column">
                  <wp:posOffset>1510665</wp:posOffset>
                </wp:positionH>
                <wp:positionV relativeFrom="paragraph">
                  <wp:posOffset>57150</wp:posOffset>
                </wp:positionV>
                <wp:extent cx="614680" cy="205740"/>
                <wp:effectExtent l="0" t="0"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05740"/>
                        </a:xfrm>
                        <a:prstGeom prst="rect">
                          <a:avLst/>
                        </a:prstGeom>
                        <a:solidFill>
                          <a:srgbClr val="D2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hd w:val="solid" w:color="D2D3D3" w:fill="D2D3D3"/>
                              <w:rPr>
                                <w:rFonts w:ascii="Arial" w:hAnsi="Arial"/>
                                <w:b/>
                                <w:color w:val="000000"/>
                                <w:spacing w:val="-15"/>
                                <w:sz w:val="14"/>
                                <w:lang w:val="cs-CZ"/>
                              </w:rPr>
                            </w:pPr>
                            <w:r>
                              <w:rPr>
                                <w:rFonts w:ascii="Arial" w:hAnsi="Arial"/>
                                <w:b/>
                                <w:color w:val="000000"/>
                                <w:spacing w:val="-15"/>
                                <w:sz w:val="14"/>
                                <w:lang w:val="cs-CZ"/>
                              </w:rPr>
                              <w:t>Periodické služby</w:t>
                            </w:r>
                          </w:p>
                          <w:p w:rsidR="000239E7" w:rsidRDefault="002E0A22">
                            <w:pPr>
                              <w:shd w:val="solid" w:color="D2D3D3" w:fill="D2D3D3"/>
                              <w:spacing w:line="213" w:lineRule="auto"/>
                              <w:jc w:val="right"/>
                              <w:rPr>
                                <w:rFonts w:ascii="Tahoma" w:hAnsi="Tahoma"/>
                                <w:color w:val="000000"/>
                                <w:spacing w:val="-6"/>
                                <w:sz w:val="13"/>
                                <w:lang w:val="cs-CZ"/>
                              </w:rPr>
                            </w:pPr>
                            <w:r>
                              <w:rPr>
                                <w:rFonts w:ascii="Tahoma" w:hAnsi="Tahoma"/>
                                <w:color w:val="000000"/>
                                <w:spacing w:val="-6"/>
                                <w:sz w:val="13"/>
                                <w:lang w:val="cs-CZ"/>
                              </w:rPr>
                              <w:t>(měsíčně)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4" type="#_x0000_t202" style="position:absolute;margin-left:118.95pt;margin-top:4.5pt;width:48.4pt;height:16.2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" fillcolor="#d2d3d3" stroked="f">
                <v:textbox inset="0,0,0,0">
                  <w:txbxContent>
                    <w:p w:rsidR="000239E7" w:rsidRDefault="002E0A22">
                      <w:pPr>
                        <w:shd w:val="solid" w:color="D2D3D3" w:fill="D2D3D3"/>
                        <w:rPr>
                          <w:rFonts w:ascii="Arial" w:hAnsi="Arial"/>
                          <w:b/>
                          <w:color w:val="000000"/>
                          <w:spacing w:val="-15"/>
                          <w:sz w:val="14"/>
                          <w:lang w:val="cs-CZ"/>
                        </w:rPr>
                      </w:pPr>
                      <w:r>
                        <w:rPr>
                          <w:rFonts w:ascii="Arial" w:hAnsi="Arial"/>
                          <w:b/>
                          <w:color w:val="000000"/>
                          <w:spacing w:val="-15"/>
                          <w:sz w:val="14"/>
                          <w:lang w:val="cs-CZ"/>
                        </w:rPr>
                        <w:t>Periodické služby</w:t>
                      </w:r>
                    </w:p>
                    <w:p w:rsidR="000239E7" w:rsidRDefault="002E0A22">
                      <w:pPr>
                        <w:shd w:val="solid" w:color="D2D3D3" w:fill="D2D3D3"/>
                        <w:spacing w:line="213" w:lineRule="auto"/>
                        <w:jc w:val="right"/>
                        <w:rPr>
                          <w:rFonts w:ascii="Tahoma" w:hAnsi="Tahoma"/>
                          <w:color w:val="000000"/>
                          <w:spacing w:val="-6"/>
                          <w:sz w:val="13"/>
                          <w:lang w:val="cs-CZ"/>
                        </w:rPr>
                      </w:pPr>
                      <w:r>
                        <w:rPr>
                          <w:rFonts w:ascii="Tahoma" w:hAnsi="Tahoma"/>
                          <w:color w:val="000000"/>
                          <w:spacing w:val="-6"/>
                          <w:sz w:val="13"/>
                          <w:lang w:val="cs-CZ"/>
                        </w:rPr>
                        <w:t>(měsíčně)</w:t>
                      </w:r>
                    </w:p>
                  </w:txbxContent>
                </v:textbox>
              </v:shape>
            </w:pict>
          </mc:Fallback>
        </mc:AlternateContent>
      </w:r>
      <w:r>
        <w:rPr>
          <w:noProof/>
          <w:lang w:val="cs-CZ" w:eastAsia="cs-CZ"/>
        </w:rPr>
        <mc:AlternateContent>
          <mc:Choice Requires="wps">
            <w:drawing>
              <wp:anchor distT="0" distB="0" distL="0" distR="0" simplePos="0" relativeHeight="251640320" behindDoc="1" locked="0" layoutInCell="1" allowOverlap="1">
                <wp:simplePos x="0" y="0"/>
                <wp:positionH relativeFrom="column">
                  <wp:posOffset>296545</wp:posOffset>
                </wp:positionH>
                <wp:positionV relativeFrom="paragraph">
                  <wp:posOffset>262890</wp:posOffset>
                </wp:positionV>
                <wp:extent cx="1828800" cy="213360"/>
                <wp:effectExtent l="127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tabs>
                                <w:tab w:val="right" w:pos="2877"/>
                              </w:tabs>
                              <w:spacing w:before="72" w:after="72"/>
                              <w:ind w:left="792"/>
                              <w:rPr>
                                <w:rFonts w:ascii="Tahoma" w:hAnsi="Tahoma"/>
                                <w:color w:val="000000"/>
                                <w:spacing w:val="-6"/>
                                <w:sz w:val="15"/>
                                <w:lang w:val="cs-CZ"/>
                              </w:rPr>
                            </w:pPr>
                            <w:r>
                              <w:rPr>
                                <w:rFonts w:ascii="Tahoma" w:hAnsi="Tahoma"/>
                                <w:color w:val="000000"/>
                                <w:spacing w:val="-6"/>
                                <w:sz w:val="15"/>
                                <w:lang w:val="cs-CZ"/>
                              </w:rPr>
                              <w:t>2 679,74 Kč</w:t>
                            </w:r>
                            <w:r>
                              <w:rPr>
                                <w:rFonts w:ascii="Tahoma" w:hAnsi="Tahoma"/>
                                <w:color w:val="000000"/>
                                <w:spacing w:val="-6"/>
                                <w:sz w:val="15"/>
                                <w:lang w:val="cs-CZ"/>
                              </w:rPr>
                              <w:tab/>
                            </w:r>
                            <w:r>
                              <w:rPr>
                                <w:rFonts w:ascii="Tahoma" w:hAnsi="Tahoma"/>
                                <w:color w:val="000000"/>
                                <w:sz w:val="15"/>
                                <w:lang w:val="cs-CZ"/>
                              </w:rPr>
                              <w:t>-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5" type="#_x0000_t202" style="position:absolute;margin-left:23.35pt;margin-top:20.7pt;width:2in;height:16.8pt;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gEtAIAALM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" filled="f" stroked="f">
                <v:textbox inset="0,0,0,0">
                  <w:txbxContent>
                    <w:p w:rsidR="000239E7" w:rsidRDefault="002E0A22">
                      <w:pPr>
                        <w:tabs>
                          <w:tab w:val="right" w:pos="2877"/>
                        </w:tabs>
                        <w:spacing w:before="72" w:after="72"/>
                        <w:ind w:left="792"/>
                        <w:rPr>
                          <w:rFonts w:ascii="Tahoma" w:hAnsi="Tahoma"/>
                          <w:color w:val="000000"/>
                          <w:spacing w:val="-6"/>
                          <w:sz w:val="15"/>
                          <w:lang w:val="cs-CZ"/>
                        </w:rPr>
                      </w:pPr>
                      <w:r>
                        <w:rPr>
                          <w:rFonts w:ascii="Tahoma" w:hAnsi="Tahoma"/>
                          <w:color w:val="000000"/>
                          <w:spacing w:val="-6"/>
                          <w:sz w:val="15"/>
                          <w:lang w:val="cs-CZ"/>
                        </w:rPr>
                        <w:t>2 679,74 Kč</w:t>
                      </w:r>
                      <w:r>
                        <w:rPr>
                          <w:rFonts w:ascii="Tahoma" w:hAnsi="Tahoma"/>
                          <w:color w:val="000000"/>
                          <w:spacing w:val="-6"/>
                          <w:sz w:val="15"/>
                          <w:lang w:val="cs-CZ"/>
                        </w:rPr>
                        <w:tab/>
                      </w:r>
                      <w:r>
                        <w:rPr>
                          <w:rFonts w:ascii="Tahoma" w:hAnsi="Tahoma"/>
                          <w:color w:val="000000"/>
                          <w:sz w:val="15"/>
                          <w:lang w:val="cs-CZ"/>
                        </w:rPr>
                        <w:t>- Kč</w:t>
                      </w:r>
                    </w:p>
                  </w:txbxContent>
                </v:textbox>
              </v:shape>
            </w:pict>
          </mc:Fallback>
        </mc:AlternateContent>
      </w:r>
      <w:r>
        <w:rPr>
          <w:noProof/>
          <w:lang w:val="cs-CZ" w:eastAsia="cs-CZ"/>
        </w:rPr>
        <mc:AlternateContent>
          <mc:Choice Requires="wps">
            <w:drawing>
              <wp:anchor distT="0" distB="0" distL="114300" distR="114300" simplePos="0" relativeHeight="251692544" behindDoc="0" locked="0" layoutInCell="1" allowOverlap="1">
                <wp:simplePos x="0" y="0"/>
                <wp:positionH relativeFrom="column">
                  <wp:posOffset>1905</wp:posOffset>
                </wp:positionH>
                <wp:positionV relativeFrom="paragraph">
                  <wp:posOffset>21590</wp:posOffset>
                </wp:positionV>
                <wp:extent cx="0" cy="398145"/>
                <wp:effectExtent l="11430" t="12065" r="7620" b="889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pt" to=".1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" strokecolor="gray" strokeweight=".55pt"/>
            </w:pict>
          </mc:Fallback>
        </mc:AlternateContent>
      </w:r>
      <w:r>
        <w:rPr>
          <w:noProof/>
          <w:lang w:val="cs-CZ" w:eastAsia="cs-CZ"/>
        </w:rPr>
        <mc:AlternateContent>
          <mc:Choice Requires="wps">
            <w:drawing>
              <wp:anchor distT="0" distB="0" distL="114300" distR="114300" simplePos="0" relativeHeight="251693568" behindDoc="0" locked="0" layoutInCell="1" allowOverlap="1">
                <wp:simplePos x="0" y="0"/>
                <wp:positionH relativeFrom="column">
                  <wp:posOffset>-2540</wp:posOffset>
                </wp:positionH>
                <wp:positionV relativeFrom="paragraph">
                  <wp:posOffset>23495</wp:posOffset>
                </wp:positionV>
                <wp:extent cx="647700" cy="0"/>
                <wp:effectExtent l="6985" t="13970" r="12065" b="508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85pt" to="50.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" strokecolor="gray" strokeweight=".55pt"/>
            </w:pict>
          </mc:Fallback>
        </mc:AlternateContent>
      </w:r>
      <w:r>
        <w:rPr>
          <w:noProof/>
          <w:lang w:val="cs-CZ" w:eastAsia="cs-CZ"/>
        </w:rPr>
        <mc:AlternateContent>
          <mc:Choice Requires="wps">
            <w:drawing>
              <wp:anchor distT="0" distB="0" distL="114300" distR="114300" simplePos="0" relativeHeight="251694592" behindDoc="0" locked="0" layoutInCell="1" allowOverlap="1">
                <wp:simplePos x="0" y="0"/>
                <wp:positionH relativeFrom="column">
                  <wp:posOffset>296545</wp:posOffset>
                </wp:positionH>
                <wp:positionV relativeFrom="paragraph">
                  <wp:posOffset>492125</wp:posOffset>
                </wp:positionV>
                <wp:extent cx="604520" cy="0"/>
                <wp:effectExtent l="10795" t="6350" r="13335" b="1270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444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38.75pt" to="70.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" strokecolor="gray" strokeweight=".35pt"/>
            </w:pict>
          </mc:Fallback>
        </mc:AlternateContent>
      </w:r>
    </w:p>
    <w:p w:rsidR="000239E7" w:rsidRDefault="000239E7">
      <w:pPr>
        <w:sectPr w:rsidR="000239E7">
          <w:type w:val="continuous"/>
          <w:pgSz w:w="11918" w:h="16854"/>
          <w:pgMar w:top="570" w:right="507" w:bottom="431" w:left="566" w:header="720" w:footer="720" w:gutter="0"/>
          <w:cols w:space="708"/>
        </w:sectPr>
      </w:pPr>
    </w:p>
    <w:p w:rsidR="000239E7" w:rsidRDefault="002E0A22">
      <w:pPr>
        <w:ind w:left="144"/>
        <w:rPr>
          <w:rFonts w:ascii="Tahoma" w:hAnsi="Tahoma"/>
          <w:color w:val="000000"/>
          <w:spacing w:val="-7"/>
          <w:sz w:val="15"/>
          <w:lang w:val="cs-CZ"/>
        </w:rPr>
      </w:pPr>
      <w:r>
        <w:rPr>
          <w:rFonts w:ascii="Tahoma" w:hAnsi="Tahoma"/>
          <w:color w:val="000000"/>
          <w:spacing w:val="-7"/>
          <w:sz w:val="15"/>
          <w:lang w:val="cs-CZ"/>
        </w:rPr>
        <w:lastRenderedPageBreak/>
        <w:t>Zp</w:t>
      </w:r>
      <w:r>
        <w:rPr>
          <w:rFonts w:ascii="Tahoma" w:hAnsi="Tahoma"/>
          <w:color w:val="000000"/>
          <w:spacing w:val="-7"/>
          <w:sz w:val="15"/>
          <w:lang w:val="cs-CZ"/>
        </w:rPr>
        <w:t xml:space="preserve">ůsob platby: </w:t>
      </w:r>
      <w:r>
        <w:rPr>
          <w:rFonts w:ascii="Arial" w:hAnsi="Arial"/>
          <w:b/>
          <w:color w:val="000000"/>
          <w:spacing w:val="-7"/>
          <w:w w:val="90"/>
          <w:sz w:val="16"/>
          <w:lang w:val="cs-CZ"/>
        </w:rPr>
        <w:t>Platba bankovním převodem</w:t>
      </w:r>
    </w:p>
    <w:p w:rsidR="000239E7" w:rsidRDefault="002E0A22">
      <w:pPr>
        <w:tabs>
          <w:tab w:val="right" w:pos="7284"/>
        </w:tabs>
        <w:spacing w:before="36"/>
        <w:ind w:left="144"/>
        <w:rPr>
          <w:rFonts w:ascii="Tahoma" w:hAnsi="Tahoma"/>
          <w:color w:val="000000"/>
          <w:spacing w:val="-9"/>
          <w:sz w:val="15"/>
          <w:lang w:val="cs-CZ"/>
        </w:rPr>
      </w:pPr>
      <w:r>
        <w:rPr>
          <w:rFonts w:ascii="Tahoma" w:hAnsi="Tahoma"/>
          <w:color w:val="000000"/>
          <w:spacing w:val="-9"/>
          <w:sz w:val="15"/>
          <w:lang w:val="cs-CZ"/>
        </w:rPr>
        <w:t xml:space="preserve">Splatnost jednorázových plateb: </w:t>
      </w:r>
      <w:r>
        <w:rPr>
          <w:rFonts w:ascii="Arial" w:hAnsi="Arial"/>
          <w:b/>
          <w:color w:val="000000"/>
          <w:spacing w:val="-9"/>
          <w:w w:val="90"/>
          <w:sz w:val="16"/>
          <w:lang w:val="cs-CZ"/>
        </w:rPr>
        <w:t>10 dnů</w:t>
      </w:r>
      <w:r>
        <w:rPr>
          <w:rFonts w:ascii="Arial" w:hAnsi="Arial"/>
          <w:b/>
          <w:color w:val="000000"/>
          <w:spacing w:val="-9"/>
          <w:w w:val="90"/>
          <w:sz w:val="16"/>
          <w:lang w:val="cs-CZ"/>
        </w:rPr>
        <w:tab/>
      </w:r>
      <w:r>
        <w:rPr>
          <w:rFonts w:ascii="Tahoma" w:hAnsi="Tahoma"/>
          <w:color w:val="000000"/>
          <w:spacing w:val="-7"/>
          <w:sz w:val="15"/>
          <w:lang w:val="cs-CZ"/>
        </w:rPr>
        <w:t xml:space="preserve">Splatnost periodických plateb: </w:t>
      </w:r>
      <w:r>
        <w:rPr>
          <w:rFonts w:ascii="Arial" w:hAnsi="Arial"/>
          <w:b/>
          <w:color w:val="000000"/>
          <w:spacing w:val="-7"/>
          <w:w w:val="90"/>
          <w:sz w:val="16"/>
          <w:lang w:val="cs-CZ"/>
        </w:rPr>
        <w:t>10 dnů</w:t>
      </w:r>
    </w:p>
    <w:p w:rsidR="000239E7" w:rsidRDefault="002E0A22">
      <w:pPr>
        <w:spacing w:before="252" w:after="108"/>
        <w:ind w:left="144"/>
        <w:rPr>
          <w:rFonts w:ascii="Tahoma" w:hAnsi="Tahoma"/>
          <w:color w:val="000000"/>
          <w:spacing w:val="-8"/>
          <w:sz w:val="15"/>
          <w:lang w:val="cs-CZ"/>
        </w:rPr>
      </w:pPr>
      <w:r>
        <w:rPr>
          <w:rFonts w:ascii="Tahoma" w:hAnsi="Tahoma"/>
          <w:color w:val="000000"/>
          <w:spacing w:val="-8"/>
          <w:sz w:val="15"/>
          <w:lang w:val="cs-CZ"/>
        </w:rPr>
        <w:t>Všechny uvedené ceny na smlouvě jsou bez DPH, není-li uvedeno jinak. Kupující je povinen zaplatit k cenám rovněž DPH v aktuální sazbě.</w:t>
      </w:r>
    </w:p>
    <w:p w:rsidR="000239E7" w:rsidRDefault="002E0A22">
      <w:pPr>
        <w:numPr>
          <w:ilvl w:val="0"/>
          <w:numId w:val="3"/>
        </w:numPr>
        <w:tabs>
          <w:tab w:val="clear" w:pos="216"/>
          <w:tab w:val="decimal" w:pos="432"/>
        </w:tabs>
        <w:spacing w:before="144" w:line="290" w:lineRule="auto"/>
        <w:ind w:left="216"/>
        <w:rPr>
          <w:rFonts w:ascii="Arial" w:hAnsi="Arial"/>
          <w:b/>
          <w:color w:val="2282F5"/>
          <w:w w:val="90"/>
          <w:sz w:val="15"/>
          <w:lang w:val="cs-CZ"/>
        </w:rPr>
      </w:pPr>
      <w:r>
        <w:rPr>
          <w:noProof/>
          <w:lang w:val="cs-CZ" w:eastAsia="cs-CZ"/>
        </w:rPr>
        <mc:AlternateContent>
          <mc:Choice Requires="wps">
            <w:drawing>
              <wp:anchor distT="0" distB="0" distL="114300" distR="114300" simplePos="0" relativeHeight="251695616" behindDoc="0" locked="0" layoutInCell="1" allowOverlap="1">
                <wp:simplePos x="0" y="0"/>
                <wp:positionH relativeFrom="column">
                  <wp:posOffset>281940</wp:posOffset>
                </wp:positionH>
                <wp:positionV relativeFrom="paragraph">
                  <wp:posOffset>4445</wp:posOffset>
                </wp:positionV>
                <wp:extent cx="476250" cy="0"/>
                <wp:effectExtent l="5715" t="13970" r="13335" b="508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5pt" to="5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" strokecolor="gray" strokeweight=".55pt"/>
            </w:pict>
          </mc:Fallback>
        </mc:AlternateContent>
      </w:r>
      <w:r>
        <w:rPr>
          <w:noProof/>
          <w:lang w:val="cs-CZ" w:eastAsia="cs-CZ"/>
        </w:rPr>
        <mc:AlternateContent>
          <mc:Choice Requires="wps">
            <w:drawing>
              <wp:anchor distT="0" distB="0" distL="114300" distR="114300" simplePos="0" relativeHeight="251696640" behindDoc="0" locked="0" layoutInCell="1" allowOverlap="1">
                <wp:simplePos x="0" y="0"/>
                <wp:positionH relativeFrom="column">
                  <wp:posOffset>866775</wp:posOffset>
                </wp:positionH>
                <wp:positionV relativeFrom="paragraph">
                  <wp:posOffset>4445</wp:posOffset>
                </wp:positionV>
                <wp:extent cx="421640" cy="0"/>
                <wp:effectExtent l="9525" t="13970" r="6985" b="508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35pt" to="10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" strokecolor="gray" strokeweight=".55pt"/>
            </w:pict>
          </mc:Fallback>
        </mc:AlternateContent>
      </w:r>
      <w:r>
        <w:rPr>
          <w:noProof/>
          <w:lang w:val="cs-CZ" w:eastAsia="cs-CZ"/>
        </w:rPr>
        <mc:AlternateContent>
          <mc:Choice Requires="wps">
            <w:drawing>
              <wp:anchor distT="0" distB="0" distL="114300" distR="114300" simplePos="0" relativeHeight="251697664" behindDoc="0" locked="0" layoutInCell="1" allowOverlap="1">
                <wp:simplePos x="0" y="0"/>
                <wp:positionH relativeFrom="column">
                  <wp:posOffset>1946275</wp:posOffset>
                </wp:positionH>
                <wp:positionV relativeFrom="paragraph">
                  <wp:posOffset>4445</wp:posOffset>
                </wp:positionV>
                <wp:extent cx="603885" cy="0"/>
                <wp:effectExtent l="12700" t="13970" r="12065" b="508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5pt,.35pt" to="200.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" strokecolor="gray" strokeweight=".55pt"/>
            </w:pict>
          </mc:Fallback>
        </mc:AlternateContent>
      </w:r>
      <w:r>
        <w:rPr>
          <w:noProof/>
          <w:lang w:val="cs-CZ" w:eastAsia="cs-CZ"/>
        </w:rPr>
        <mc:AlternateContent>
          <mc:Choice Requires="wps">
            <w:drawing>
              <wp:anchor distT="0" distB="0" distL="114300" distR="114300" simplePos="0" relativeHeight="251698688" behindDoc="0" locked="0" layoutInCell="1" allowOverlap="1">
                <wp:simplePos x="0" y="0"/>
                <wp:positionH relativeFrom="column">
                  <wp:posOffset>2750820</wp:posOffset>
                </wp:positionH>
                <wp:positionV relativeFrom="paragraph">
                  <wp:posOffset>4445</wp:posOffset>
                </wp:positionV>
                <wp:extent cx="439420" cy="0"/>
                <wp:effectExtent l="7620" t="13970" r="10160" b="508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pt,.35pt" to="25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" strokecolor="gray" strokeweight=".55pt"/>
            </w:pict>
          </mc:Fallback>
        </mc:AlternateContent>
      </w:r>
      <w:r>
        <w:rPr>
          <w:rFonts w:ascii="Arial" w:hAnsi="Arial"/>
          <w:b/>
          <w:color w:val="2282F5"/>
          <w:w w:val="90"/>
          <w:sz w:val="15"/>
          <w:lang w:val="cs-CZ"/>
        </w:rPr>
        <w:t>MÍSTO UMÍSTĚNÍ / REALIZACE SLUŽEB, ODPOVĚDNÉ KONTAKTNÍ OSOBY</w:t>
      </w:r>
    </w:p>
    <w:p w:rsidR="000239E7" w:rsidRDefault="002E0A22">
      <w:pPr>
        <w:spacing w:before="108"/>
        <w:ind w:left="216"/>
        <w:rPr>
          <w:rFonts w:ascii="Arial" w:hAnsi="Arial"/>
          <w:b/>
          <w:color w:val="2282F5"/>
          <w:spacing w:val="-2"/>
          <w:w w:val="90"/>
          <w:sz w:val="15"/>
          <w:lang w:val="cs-CZ"/>
        </w:rPr>
      </w:pPr>
      <w:r>
        <w:rPr>
          <w:rFonts w:ascii="Arial" w:hAnsi="Arial"/>
          <w:b/>
          <w:color w:val="2282F5"/>
          <w:spacing w:val="-2"/>
          <w:w w:val="90"/>
          <w:sz w:val="15"/>
          <w:lang w:val="cs-CZ"/>
        </w:rPr>
        <w:t xml:space="preserve">) </w:t>
      </w:r>
      <w:r>
        <w:rPr>
          <w:rFonts w:ascii="Tahoma" w:hAnsi="Tahoma"/>
          <w:color w:val="2282F5"/>
          <w:spacing w:val="-2"/>
          <w:sz w:val="14"/>
          <w:lang w:val="cs-CZ"/>
        </w:rPr>
        <w:t>Místo umístění / instalace zařízení</w:t>
      </w:r>
    </w:p>
    <w:p w:rsidR="000239E7" w:rsidRDefault="002E0A22">
      <w:pPr>
        <w:tabs>
          <w:tab w:val="left" w:pos="897"/>
          <w:tab w:val="right" w:pos="6071"/>
        </w:tabs>
        <w:spacing w:line="273" w:lineRule="auto"/>
        <w:ind w:left="144"/>
        <w:rPr>
          <w:rFonts w:ascii="Tahoma" w:hAnsi="Tahoma"/>
          <w:color w:val="000000"/>
          <w:spacing w:val="-12"/>
          <w:sz w:val="15"/>
          <w:lang w:val="cs-CZ"/>
        </w:rPr>
      </w:pPr>
      <w:r>
        <w:rPr>
          <w:rFonts w:ascii="Tahoma" w:hAnsi="Tahoma"/>
          <w:color w:val="000000"/>
          <w:spacing w:val="-12"/>
          <w:sz w:val="15"/>
          <w:lang w:val="cs-CZ"/>
        </w:rPr>
        <w:t>Název:</w:t>
      </w:r>
      <w:r>
        <w:rPr>
          <w:rFonts w:ascii="Tahoma" w:hAnsi="Tahoma"/>
          <w:color w:val="000000"/>
          <w:spacing w:val="-12"/>
          <w:sz w:val="15"/>
          <w:lang w:val="cs-CZ"/>
        </w:rPr>
        <w:tab/>
      </w:r>
      <w:r>
        <w:rPr>
          <w:rFonts w:ascii="Arial" w:hAnsi="Arial"/>
          <w:b/>
          <w:color w:val="000000"/>
          <w:spacing w:val="-12"/>
          <w:w w:val="90"/>
          <w:sz w:val="16"/>
          <w:lang w:val="cs-CZ"/>
        </w:rPr>
        <w:t>ZÁKLADNÍ ŠKOLA Lanškroun</w:t>
      </w:r>
      <w:r>
        <w:rPr>
          <w:rFonts w:ascii="Arial" w:hAnsi="Arial"/>
          <w:b/>
          <w:color w:val="000000"/>
          <w:spacing w:val="-12"/>
          <w:w w:val="90"/>
          <w:sz w:val="16"/>
          <w:lang w:val="cs-CZ"/>
        </w:rPr>
        <w:tab/>
      </w:r>
      <w:r>
        <w:rPr>
          <w:rFonts w:ascii="Tahoma" w:hAnsi="Tahoma"/>
          <w:color w:val="000000"/>
          <w:spacing w:val="-8"/>
          <w:sz w:val="15"/>
          <w:lang w:val="cs-CZ"/>
        </w:rPr>
        <w:t>Umístění / Kancelář:</w:t>
      </w:r>
    </w:p>
    <w:p w:rsidR="000239E7" w:rsidRDefault="002E0A22">
      <w:pPr>
        <w:tabs>
          <w:tab w:val="right" w:pos="6690"/>
        </w:tabs>
        <w:spacing w:line="307" w:lineRule="auto"/>
        <w:ind w:left="144"/>
        <w:rPr>
          <w:rFonts w:ascii="Tahoma" w:hAnsi="Tahoma"/>
          <w:color w:val="000000"/>
          <w:spacing w:val="-8"/>
          <w:sz w:val="15"/>
          <w:lang w:val="cs-CZ"/>
        </w:rPr>
      </w:pPr>
      <w:r>
        <w:rPr>
          <w:rFonts w:ascii="Tahoma" w:hAnsi="Tahoma"/>
          <w:color w:val="000000"/>
          <w:spacing w:val="-8"/>
          <w:sz w:val="15"/>
          <w:lang w:val="cs-CZ"/>
        </w:rPr>
        <w:t xml:space="preserve">Ulice, č.p.: </w:t>
      </w:r>
      <w:r>
        <w:rPr>
          <w:rFonts w:ascii="Arial" w:hAnsi="Arial"/>
          <w:b/>
          <w:color w:val="000000"/>
          <w:spacing w:val="-8"/>
          <w:w w:val="90"/>
          <w:sz w:val="16"/>
          <w:lang w:val="cs-CZ"/>
        </w:rPr>
        <w:t>Dobrovského 630</w:t>
      </w:r>
      <w:r>
        <w:rPr>
          <w:rFonts w:ascii="Arial" w:hAnsi="Arial"/>
          <w:b/>
          <w:color w:val="000000"/>
          <w:spacing w:val="-8"/>
          <w:w w:val="90"/>
          <w:sz w:val="16"/>
          <w:lang w:val="cs-CZ"/>
        </w:rPr>
        <w:tab/>
      </w:r>
      <w:r>
        <w:rPr>
          <w:rFonts w:ascii="Tahoma" w:hAnsi="Tahoma"/>
          <w:color w:val="000000"/>
          <w:spacing w:val="-10"/>
          <w:sz w:val="15"/>
          <w:lang w:val="cs-CZ"/>
        </w:rPr>
        <w:t>Doba převzetí (od - do / mimo):</w:t>
      </w:r>
    </w:p>
    <w:p w:rsidR="000239E7" w:rsidRDefault="002E0A22">
      <w:pPr>
        <w:tabs>
          <w:tab w:val="right" w:pos="1869"/>
        </w:tabs>
        <w:spacing w:line="264" w:lineRule="auto"/>
        <w:ind w:left="144"/>
        <w:rPr>
          <w:rFonts w:ascii="Tahoma" w:hAnsi="Tahoma"/>
          <w:color w:val="000000"/>
          <w:spacing w:val="-14"/>
          <w:sz w:val="15"/>
          <w:lang w:val="cs-CZ"/>
        </w:rPr>
      </w:pPr>
      <w:r>
        <w:rPr>
          <w:rFonts w:ascii="Tahoma" w:hAnsi="Tahoma"/>
          <w:color w:val="000000"/>
          <w:spacing w:val="-14"/>
          <w:sz w:val="15"/>
          <w:lang w:val="cs-CZ"/>
        </w:rPr>
        <w:t>Město:</w:t>
      </w:r>
      <w:r>
        <w:rPr>
          <w:rFonts w:ascii="Tahoma" w:hAnsi="Tahoma"/>
          <w:color w:val="000000"/>
          <w:spacing w:val="-14"/>
          <w:sz w:val="15"/>
          <w:lang w:val="cs-CZ"/>
        </w:rPr>
        <w:tab/>
      </w:r>
      <w:r>
        <w:rPr>
          <w:rFonts w:ascii="Arial" w:hAnsi="Arial"/>
          <w:b/>
          <w:color w:val="000000"/>
          <w:spacing w:val="-6"/>
          <w:w w:val="90"/>
          <w:sz w:val="16"/>
          <w:lang w:val="cs-CZ"/>
        </w:rPr>
        <w:t>Žichlínek, 56301</w:t>
      </w:r>
    </w:p>
    <w:p w:rsidR="000239E7" w:rsidRDefault="002E0A22">
      <w:pPr>
        <w:spacing w:before="180"/>
        <w:ind w:left="144"/>
        <w:rPr>
          <w:rFonts w:ascii="Tahoma" w:hAnsi="Tahoma"/>
          <w:color w:val="2282F5"/>
          <w:spacing w:val="-3"/>
          <w:sz w:val="14"/>
          <w:lang w:val="cs-CZ"/>
        </w:rPr>
      </w:pPr>
      <w:r>
        <w:rPr>
          <w:rFonts w:ascii="Tahoma" w:hAnsi="Tahoma"/>
          <w:color w:val="2282F5"/>
          <w:spacing w:val="-3"/>
          <w:sz w:val="14"/>
          <w:lang w:val="cs-CZ"/>
        </w:rPr>
        <w:t>b) Odpov</w:t>
      </w:r>
      <w:r>
        <w:rPr>
          <w:rFonts w:ascii="Tahoma" w:hAnsi="Tahoma"/>
          <w:color w:val="2282F5"/>
          <w:spacing w:val="-3"/>
          <w:sz w:val="14"/>
          <w:lang w:val="cs-CZ"/>
        </w:rPr>
        <w:t>ědná kontaktní osoba odběratele k zařízení</w:t>
      </w:r>
    </w:p>
    <w:p w:rsidR="000239E7" w:rsidRDefault="002E0A22">
      <w:pPr>
        <w:spacing w:before="36"/>
        <w:ind w:left="144"/>
        <w:rPr>
          <w:rFonts w:ascii="Tahoma" w:hAnsi="Tahoma"/>
          <w:color w:val="000000"/>
          <w:spacing w:val="-8"/>
          <w:sz w:val="15"/>
          <w:lang w:val="cs-CZ"/>
        </w:rPr>
      </w:pPr>
      <w:r>
        <w:rPr>
          <w:rFonts w:ascii="Tahoma" w:hAnsi="Tahoma"/>
          <w:color w:val="000000"/>
          <w:spacing w:val="-8"/>
          <w:sz w:val="15"/>
          <w:lang w:val="cs-CZ"/>
        </w:rPr>
        <w:t>Za poskytnutí údajů o technických podmínkách instalace a provozu zařízení za odběratele odpovídá:</w:t>
      </w:r>
    </w:p>
    <w:p w:rsidR="000239E7" w:rsidRDefault="002E0A22">
      <w:pPr>
        <w:tabs>
          <w:tab w:val="right" w:pos="2183"/>
        </w:tabs>
        <w:spacing w:before="72" w:line="201" w:lineRule="auto"/>
        <w:ind w:left="144"/>
        <w:rPr>
          <w:rFonts w:ascii="Tahoma" w:hAnsi="Tahoma"/>
          <w:color w:val="000000"/>
          <w:spacing w:val="-14"/>
          <w:sz w:val="15"/>
          <w:lang w:val="cs-CZ"/>
        </w:rPr>
      </w:pPr>
      <w:r>
        <w:rPr>
          <w:rFonts w:ascii="Tahoma" w:hAnsi="Tahoma"/>
          <w:color w:val="000000"/>
          <w:spacing w:val="-14"/>
          <w:sz w:val="15"/>
          <w:lang w:val="cs-CZ"/>
        </w:rPr>
        <w:t>Jméno:</w:t>
      </w:r>
      <w:r>
        <w:rPr>
          <w:rFonts w:ascii="Tahoma" w:hAnsi="Tahoma"/>
          <w:color w:val="000000"/>
          <w:spacing w:val="-14"/>
          <w:sz w:val="15"/>
          <w:lang w:val="cs-CZ"/>
        </w:rPr>
        <w:tab/>
      </w:r>
      <w:r>
        <w:rPr>
          <w:rFonts w:ascii="Arial" w:hAnsi="Arial"/>
          <w:b/>
          <w:color w:val="000000"/>
          <w:spacing w:val="-4"/>
          <w:w w:val="90"/>
          <w:sz w:val="16"/>
          <w:lang w:val="cs-CZ"/>
        </w:rPr>
        <w:t>Kateřina Kocandová</w:t>
      </w:r>
    </w:p>
    <w:p w:rsidR="000239E7" w:rsidRDefault="002E0A22">
      <w:pPr>
        <w:tabs>
          <w:tab w:val="right" w:pos="1833"/>
        </w:tabs>
        <w:spacing w:before="72" w:line="201" w:lineRule="auto"/>
        <w:ind w:left="144"/>
        <w:rPr>
          <w:rFonts w:ascii="Tahoma" w:hAnsi="Tahoma"/>
          <w:color w:val="000000"/>
          <w:spacing w:val="-14"/>
          <w:sz w:val="15"/>
          <w:lang w:val="cs-CZ"/>
        </w:rPr>
      </w:pPr>
      <w:r>
        <w:rPr>
          <w:rFonts w:ascii="Tahoma" w:hAnsi="Tahoma"/>
          <w:color w:val="000000"/>
          <w:spacing w:val="-14"/>
          <w:sz w:val="15"/>
          <w:lang w:val="cs-CZ"/>
        </w:rPr>
        <w:t>Telefon:</w:t>
      </w:r>
      <w:r>
        <w:rPr>
          <w:rFonts w:ascii="Tahoma" w:hAnsi="Tahoma"/>
          <w:color w:val="000000"/>
          <w:spacing w:val="-14"/>
          <w:sz w:val="15"/>
          <w:lang w:val="cs-CZ"/>
        </w:rPr>
        <w:tab/>
      </w:r>
      <w:r>
        <w:rPr>
          <w:rFonts w:ascii="Arial" w:hAnsi="Arial"/>
          <w:b/>
          <w:color w:val="000000"/>
          <w:spacing w:val="-6"/>
          <w:w w:val="90"/>
          <w:sz w:val="16"/>
          <w:lang w:val="cs-CZ"/>
        </w:rPr>
        <w:t>+420465321099</w:t>
      </w:r>
    </w:p>
    <w:p w:rsidR="000239E7" w:rsidRDefault="002E0A22">
      <w:pPr>
        <w:tabs>
          <w:tab w:val="right" w:pos="2528"/>
        </w:tabs>
        <w:spacing w:before="36" w:after="144"/>
        <w:ind w:left="144"/>
        <w:rPr>
          <w:rFonts w:ascii="Tahoma" w:hAnsi="Tahoma"/>
          <w:color w:val="000000"/>
          <w:spacing w:val="-10"/>
          <w:sz w:val="15"/>
          <w:lang w:val="cs-CZ"/>
        </w:rPr>
      </w:pPr>
      <w:r>
        <w:rPr>
          <w:rFonts w:ascii="Tahoma" w:hAnsi="Tahoma"/>
          <w:color w:val="000000"/>
          <w:spacing w:val="-10"/>
          <w:sz w:val="15"/>
          <w:lang w:val="cs-CZ"/>
        </w:rPr>
        <w:t>Email:</w:t>
      </w:r>
      <w:r>
        <w:rPr>
          <w:rFonts w:ascii="Tahoma" w:hAnsi="Tahoma"/>
          <w:color w:val="000000"/>
          <w:spacing w:val="-10"/>
          <w:sz w:val="15"/>
          <w:lang w:val="cs-CZ"/>
        </w:rPr>
        <w:tab/>
      </w:r>
      <w:hyperlink r:id="rId11">
        <w:r>
          <w:rPr>
            <w:rFonts w:ascii="Arial" w:hAnsi="Arial"/>
            <w:b/>
            <w:color w:val="0000FF"/>
            <w:spacing w:val="-6"/>
            <w:w w:val="90"/>
            <w:sz w:val="16"/>
            <w:u w:val="single"/>
            <w:lang w:val="cs-CZ"/>
          </w:rPr>
          <w:t>zsladohosp@lanskroun.cz</w:t>
        </w:r>
      </w:hyperlink>
    </w:p>
    <w:p w:rsidR="000239E7" w:rsidRDefault="002E0A22">
      <w:pPr>
        <w:numPr>
          <w:ilvl w:val="0"/>
          <w:numId w:val="3"/>
        </w:numPr>
        <w:tabs>
          <w:tab w:val="clear" w:pos="216"/>
          <w:tab w:val="decimal" w:pos="432"/>
        </w:tabs>
        <w:spacing w:before="72" w:line="185" w:lineRule="exact"/>
        <w:ind w:left="216"/>
        <w:rPr>
          <w:rFonts w:ascii="Arial" w:hAnsi="Arial"/>
          <w:b/>
          <w:color w:val="2282F5"/>
          <w:spacing w:val="8"/>
          <w:w w:val="90"/>
          <w:sz w:val="15"/>
          <w:lang w:val="cs-CZ"/>
        </w:rPr>
      </w:pPr>
      <w:r>
        <w:rPr>
          <w:noProof/>
          <w:lang w:val="cs-CZ" w:eastAsia="cs-CZ"/>
        </w:rPr>
        <mc:AlternateContent>
          <mc:Choice Requires="wps">
            <w:drawing>
              <wp:anchor distT="0" distB="0" distL="114300" distR="114300" simplePos="0" relativeHeight="251699712" behindDoc="0" locked="0" layoutInCell="1" allowOverlap="1">
                <wp:simplePos x="0" y="0"/>
                <wp:positionH relativeFrom="column">
                  <wp:posOffset>110490</wp:posOffset>
                </wp:positionH>
                <wp:positionV relativeFrom="paragraph">
                  <wp:posOffset>3175</wp:posOffset>
                </wp:positionV>
                <wp:extent cx="482600" cy="0"/>
                <wp:effectExtent l="5715" t="12700" r="6985" b="635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line">
                          <a:avLst/>
                        </a:prstGeom>
                        <a:noFill/>
                        <a:ln w="444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25pt" to="4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" strokecolor="gray" strokeweight=".35pt"/>
            </w:pict>
          </mc:Fallback>
        </mc:AlternateContent>
      </w:r>
      <w:r>
        <w:rPr>
          <w:rFonts w:ascii="Arial" w:hAnsi="Arial"/>
          <w:b/>
          <w:color w:val="2282F5"/>
          <w:spacing w:val="8"/>
          <w:w w:val="90"/>
          <w:sz w:val="15"/>
          <w:lang w:val="cs-CZ"/>
        </w:rPr>
        <w:t>OSTATNÍ UJEDNÁN'</w:t>
      </w:r>
    </w:p>
    <w:p w:rsidR="000239E7" w:rsidRDefault="002E0A22">
      <w:pPr>
        <w:spacing w:before="72" w:line="196" w:lineRule="exact"/>
        <w:ind w:left="216" w:right="144"/>
        <w:rPr>
          <w:rFonts w:ascii="Tahoma" w:hAnsi="Tahoma"/>
          <w:color w:val="000000"/>
          <w:spacing w:val="-9"/>
          <w:sz w:val="15"/>
          <w:lang w:val="cs-CZ"/>
        </w:rPr>
      </w:pPr>
      <w:r>
        <w:rPr>
          <w:rFonts w:ascii="Tahoma" w:hAnsi="Tahoma"/>
          <w:color w:val="000000"/>
          <w:spacing w:val="-9"/>
          <w:sz w:val="15"/>
          <w:lang w:val="cs-CZ"/>
        </w:rPr>
        <w:t xml:space="preserve">- Odklad periodických měsíčních plateb v období letních prázdnin (červenec, srpen). Doba trvání smlouvy uvedená v odst. III a) se prodlužuje o počet měsíců, ve </w:t>
      </w:r>
      <w:r>
        <w:rPr>
          <w:rFonts w:ascii="Tahoma" w:hAnsi="Tahoma"/>
          <w:color w:val="000000"/>
          <w:spacing w:val="-8"/>
          <w:sz w:val="15"/>
          <w:lang w:val="cs-CZ"/>
        </w:rPr>
        <w:t>kterých dojde k odkladu periodických měsíčních plateb.</w:t>
      </w:r>
    </w:p>
    <w:p w:rsidR="000239E7" w:rsidRDefault="002E0A22">
      <w:pPr>
        <w:numPr>
          <w:ilvl w:val="0"/>
          <w:numId w:val="3"/>
        </w:numPr>
        <w:tabs>
          <w:tab w:val="clear" w:pos="216"/>
          <w:tab w:val="decimal" w:pos="432"/>
        </w:tabs>
        <w:spacing w:before="108"/>
        <w:ind w:left="216"/>
        <w:rPr>
          <w:rFonts w:ascii="Arial" w:hAnsi="Arial"/>
          <w:b/>
          <w:color w:val="2282F5"/>
          <w:spacing w:val="4"/>
          <w:w w:val="90"/>
          <w:sz w:val="15"/>
          <w:lang w:val="cs-CZ"/>
        </w:rPr>
      </w:pPr>
      <w:r>
        <w:rPr>
          <w:noProof/>
          <w:lang w:val="cs-CZ" w:eastAsia="cs-CZ"/>
        </w:rPr>
        <mc:AlternateContent>
          <mc:Choice Requires="wps">
            <w:drawing>
              <wp:anchor distT="0" distB="0" distL="114300" distR="114300" simplePos="0" relativeHeight="251700736" behindDoc="0" locked="0" layoutInCell="1" allowOverlap="1">
                <wp:simplePos x="0" y="0"/>
                <wp:positionH relativeFrom="column">
                  <wp:posOffset>110490</wp:posOffset>
                </wp:positionH>
                <wp:positionV relativeFrom="paragraph">
                  <wp:posOffset>4445</wp:posOffset>
                </wp:positionV>
                <wp:extent cx="2366645" cy="0"/>
                <wp:effectExtent l="5715" t="13970" r="8890" b="508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698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35pt" to="195.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" strokecolor="gray" strokeweight=".55pt"/>
            </w:pict>
          </mc:Fallback>
        </mc:AlternateContent>
      </w:r>
      <w:r>
        <w:rPr>
          <w:rFonts w:ascii="Arial" w:hAnsi="Arial"/>
          <w:b/>
          <w:color w:val="2282F5"/>
          <w:spacing w:val="4"/>
          <w:w w:val="90"/>
          <w:sz w:val="15"/>
          <w:lang w:val="cs-CZ"/>
        </w:rPr>
        <w:t>ZÁVĚREČNÉ PROHLÁŠENÍ A PODPISY</w:t>
      </w:r>
    </w:p>
    <w:p w:rsidR="000239E7" w:rsidRDefault="002E0A22">
      <w:pPr>
        <w:spacing w:before="108" w:after="108" w:line="283" w:lineRule="auto"/>
        <w:ind w:left="144" w:right="432"/>
        <w:jc w:val="both"/>
        <w:rPr>
          <w:rFonts w:ascii="Tahoma" w:hAnsi="Tahoma"/>
          <w:color w:val="000000"/>
          <w:spacing w:val="-10"/>
          <w:sz w:val="15"/>
          <w:lang w:val="cs-CZ"/>
        </w:rPr>
      </w:pPr>
      <w:r>
        <w:rPr>
          <w:noProof/>
          <w:lang w:val="cs-CZ" w:eastAsia="cs-CZ"/>
        </w:rPr>
        <mc:AlternateContent>
          <mc:Choice Requires="wps">
            <w:drawing>
              <wp:anchor distT="0" distB="0" distL="114300" distR="114300" simplePos="0" relativeHeight="251701760" behindDoc="0" locked="0" layoutInCell="1" allowOverlap="1">
                <wp:simplePos x="0" y="0"/>
                <wp:positionH relativeFrom="column">
                  <wp:posOffset>6061075</wp:posOffset>
                </wp:positionH>
                <wp:positionV relativeFrom="paragraph">
                  <wp:posOffset>530225</wp:posOffset>
                </wp:positionV>
                <wp:extent cx="818515" cy="0"/>
                <wp:effectExtent l="12700" t="6350" r="6985" b="1270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0"/>
                        </a:xfrm>
                        <a:prstGeom prst="line">
                          <a:avLst/>
                        </a:prstGeom>
                        <a:noFill/>
                        <a:ln w="444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25pt,41.75pt" to="541.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" strokecolor="gray" strokeweight=".35pt"/>
            </w:pict>
          </mc:Fallback>
        </mc:AlternateContent>
      </w:r>
      <w:r>
        <w:rPr>
          <w:rFonts w:ascii="Tahoma" w:hAnsi="Tahoma"/>
          <w:color w:val="000000"/>
          <w:spacing w:val="-10"/>
          <w:sz w:val="15"/>
          <w:lang w:val="cs-CZ"/>
        </w:rPr>
        <w:t xml:space="preserve">Práva a povinnosti stran se řídí touto smlouvou, k ní připojenými obchodními podmínkami a dalšími přílohami, na které se smlouva nebo obchodní podmínky </w:t>
      </w:r>
      <w:r>
        <w:rPr>
          <w:rFonts w:ascii="Tahoma" w:hAnsi="Tahoma"/>
          <w:color w:val="000000"/>
          <w:spacing w:val="-9"/>
          <w:sz w:val="15"/>
          <w:lang w:val="cs-CZ"/>
        </w:rPr>
        <w:t xml:space="preserve">odvolávají. Strany prohlašují, že se seznámily se smlouvou, obchodními podmínkami a dalšími přílohami, ke kterým nemají žádné výhrady a na důkaz jejich </w:t>
      </w:r>
      <w:r>
        <w:rPr>
          <w:rFonts w:ascii="Tahoma" w:hAnsi="Tahoma"/>
          <w:color w:val="000000"/>
          <w:spacing w:val="-8"/>
          <w:sz w:val="15"/>
          <w:lang w:val="cs-CZ"/>
        </w:rPr>
        <w:t>akceptace připojují osoby oprávněné za strany jednat své vlastnoruční podpisy.</w:t>
      </w:r>
    </w:p>
    <w:p w:rsidR="000239E7" w:rsidRDefault="002E0A22">
      <w:pPr>
        <w:tabs>
          <w:tab w:val="left" w:leader="dot" w:pos="2025"/>
          <w:tab w:val="left" w:leader="dot" w:pos="6354"/>
          <w:tab w:val="left" w:leader="dot" w:pos="7686"/>
          <w:tab w:val="right" w:leader="dot" w:pos="9383"/>
        </w:tabs>
        <w:spacing w:before="252" w:line="199" w:lineRule="auto"/>
        <w:ind w:left="648"/>
        <w:rPr>
          <w:rFonts w:ascii="Tahoma" w:hAnsi="Tahoma"/>
          <w:color w:val="000000"/>
          <w:sz w:val="15"/>
          <w:lang w:val="cs-CZ"/>
        </w:rPr>
      </w:pPr>
      <w:r>
        <w:rPr>
          <w:noProof/>
          <w:lang w:val="cs-CZ" w:eastAsia="cs-CZ"/>
        </w:rPr>
        <mc:AlternateContent>
          <mc:Choice Requires="wps">
            <w:drawing>
              <wp:anchor distT="0" distB="0" distL="114300" distR="114300" simplePos="0" relativeHeight="251702784" behindDoc="0" locked="0" layoutInCell="1" allowOverlap="1">
                <wp:simplePos x="0" y="0"/>
                <wp:positionH relativeFrom="column">
                  <wp:posOffset>153670</wp:posOffset>
                </wp:positionH>
                <wp:positionV relativeFrom="paragraph">
                  <wp:posOffset>3175</wp:posOffset>
                </wp:positionV>
                <wp:extent cx="2926715" cy="0"/>
                <wp:effectExtent l="10795" t="12700" r="5715" b="63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0"/>
                        </a:xfrm>
                        <a:prstGeom prst="line">
                          <a:avLst/>
                        </a:prstGeom>
                        <a:noFill/>
                        <a:ln w="444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5pt" to="24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" strokecolor="gray" strokeweight=".35pt"/>
            </w:pict>
          </mc:Fallback>
        </mc:AlternateContent>
      </w:r>
      <w:r>
        <w:rPr>
          <w:rFonts w:ascii="Tahoma" w:hAnsi="Tahoma"/>
          <w:color w:val="000000"/>
          <w:sz w:val="15"/>
          <w:lang w:val="cs-CZ"/>
        </w:rPr>
        <w:t>V</w:t>
      </w:r>
      <w:r>
        <w:rPr>
          <w:rFonts w:ascii="Tahoma" w:hAnsi="Tahoma"/>
          <w:color w:val="000000"/>
          <w:sz w:val="15"/>
          <w:lang w:val="cs-CZ"/>
        </w:rPr>
        <w:tab/>
        <w:t xml:space="preserve"> dne </w:t>
      </w:r>
      <w:r>
        <w:rPr>
          <w:rFonts w:ascii="Tahoma" w:hAnsi="Tahoma"/>
          <w:color w:val="000000"/>
          <w:sz w:val="15"/>
          <w:lang w:val="cs-CZ"/>
        </w:rPr>
        <w:tab/>
        <w:t>V</w:t>
      </w:r>
      <w:r>
        <w:rPr>
          <w:rFonts w:ascii="Tahoma" w:hAnsi="Tahoma"/>
          <w:color w:val="000000"/>
          <w:sz w:val="15"/>
          <w:lang w:val="cs-CZ"/>
        </w:rPr>
        <w:tab/>
        <w:t xml:space="preserve"> dne</w:t>
      </w:r>
      <w:r>
        <w:rPr>
          <w:rFonts w:ascii="Tahoma" w:hAnsi="Tahoma"/>
          <w:color w:val="000000"/>
          <w:sz w:val="15"/>
          <w:lang w:val="cs-CZ"/>
        </w:rPr>
        <w:tab/>
      </w:r>
    </w:p>
    <w:p w:rsidR="000239E7" w:rsidRDefault="000239E7">
      <w:pPr>
        <w:sectPr w:rsidR="000239E7">
          <w:type w:val="continuous"/>
          <w:pgSz w:w="11918" w:h="16854"/>
          <w:pgMar w:top="570" w:right="1858" w:bottom="431" w:left="388" w:header="720" w:footer="720" w:gutter="0"/>
          <w:cols w:space="708"/>
        </w:sectPr>
      </w:pPr>
    </w:p>
    <w:p w:rsidR="000239E7" w:rsidRDefault="002E0A22">
      <w:pPr>
        <w:spacing w:before="834" w:line="288" w:lineRule="exact"/>
        <w:rPr>
          <w:rFonts w:ascii="Times New Roman" w:hAnsi="Times New Roman"/>
          <w:color w:val="000000"/>
          <w:sz w:val="24"/>
        </w:rPr>
      </w:pPr>
      <w:r>
        <w:rPr>
          <w:noProof/>
          <w:lang w:val="cs-CZ" w:eastAsia="cs-CZ"/>
        </w:rPr>
        <w:lastRenderedPageBreak/>
        <mc:AlternateContent>
          <mc:Choice Requires="wps">
            <w:drawing>
              <wp:anchor distT="0" distB="0" distL="114300" distR="114300" simplePos="0" relativeHeight="251703808" behindDoc="0" locked="0" layoutInCell="1" allowOverlap="1">
                <wp:simplePos x="0" y="0"/>
                <wp:positionH relativeFrom="column">
                  <wp:posOffset>326390</wp:posOffset>
                </wp:positionH>
                <wp:positionV relativeFrom="paragraph">
                  <wp:posOffset>716915</wp:posOffset>
                </wp:positionV>
                <wp:extent cx="2515235" cy="0"/>
                <wp:effectExtent l="12065" t="12065" r="6350" b="698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56.45pt" to="223.7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8/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" strokeweight=".35pt"/>
            </w:pict>
          </mc:Fallback>
        </mc:AlternateContent>
      </w:r>
      <w:r>
        <w:rPr>
          <w:noProof/>
          <w:lang w:val="cs-CZ" w:eastAsia="cs-CZ"/>
        </w:rPr>
        <mc:AlternateContent>
          <mc:Choice Requires="wps">
            <w:drawing>
              <wp:anchor distT="0" distB="0" distL="114300" distR="114300" simplePos="0" relativeHeight="251704832" behindDoc="0" locked="0" layoutInCell="1" allowOverlap="1">
                <wp:simplePos x="0" y="0"/>
                <wp:positionH relativeFrom="column">
                  <wp:posOffset>3922395</wp:posOffset>
                </wp:positionH>
                <wp:positionV relativeFrom="paragraph">
                  <wp:posOffset>714375</wp:posOffset>
                </wp:positionV>
                <wp:extent cx="2515235" cy="0"/>
                <wp:effectExtent l="7620" t="9525" r="1079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85pt,56.25pt" to="506.9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" strokeweight=".35pt"/>
            </w:pict>
          </mc:Fallback>
        </mc:AlternateContent>
      </w:r>
    </w:p>
    <w:p w:rsidR="000239E7" w:rsidRDefault="000239E7">
      <w:pPr>
        <w:sectPr w:rsidR="000239E7">
          <w:type w:val="continuous"/>
          <w:pgSz w:w="11918" w:h="16854"/>
          <w:pgMar w:top="570" w:right="507" w:bottom="431" w:left="566" w:header="720" w:footer="720" w:gutter="0"/>
          <w:cols w:space="708"/>
        </w:sectPr>
      </w:pPr>
    </w:p>
    <w:p w:rsidR="000239E7" w:rsidRDefault="002E0A22">
      <w:pPr>
        <w:tabs>
          <w:tab w:val="right" w:pos="8593"/>
        </w:tabs>
        <w:spacing w:before="144" w:line="280" w:lineRule="auto"/>
        <w:ind w:left="1224"/>
        <w:rPr>
          <w:rFonts w:ascii="Tahoma" w:hAnsi="Tahoma"/>
          <w:color w:val="000000"/>
          <w:spacing w:val="-11"/>
          <w:sz w:val="15"/>
          <w:lang w:val="cs-CZ"/>
        </w:rPr>
      </w:pPr>
      <w:r>
        <w:rPr>
          <w:noProof/>
          <w:lang w:val="cs-CZ" w:eastAsia="cs-CZ"/>
        </w:rPr>
        <w:lastRenderedPageBreak/>
        <mc:AlternateContent>
          <mc:Choice Requires="wps">
            <w:drawing>
              <wp:anchor distT="0" distB="0" distL="0" distR="0" simplePos="0" relativeHeight="251641344" behindDoc="1" locked="0" layoutInCell="1" allowOverlap="1">
                <wp:simplePos x="0" y="0"/>
                <wp:positionH relativeFrom="column">
                  <wp:posOffset>3924935</wp:posOffset>
                </wp:positionH>
                <wp:positionV relativeFrom="paragraph">
                  <wp:posOffset>3533140</wp:posOffset>
                </wp:positionV>
                <wp:extent cx="2524125" cy="104775"/>
                <wp:effectExtent l="635" t="0" r="0" b="6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line="300" w:lineRule="auto"/>
                              <w:rPr>
                                <w:rFonts w:ascii="Tahoma" w:hAnsi="Tahoma"/>
                                <w:color w:val="000000"/>
                                <w:spacing w:val="-2"/>
                                <w:sz w:val="11"/>
                                <w:lang w:val="cs-CZ"/>
                              </w:rPr>
                            </w:pPr>
                            <w:r>
                              <w:rPr>
                                <w:rFonts w:ascii="Tahoma" w:hAnsi="Tahoma"/>
                                <w:color w:val="000000"/>
                                <w:spacing w:val="-2"/>
                                <w:sz w:val="11"/>
                                <w:lang w:val="cs-CZ"/>
                              </w:rPr>
                              <w:t>SMLOUVA 0 NÁJMU A POSKYTOVÁNI SLUŽEB, číslo smlouvy 12515115 v1, strana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6" type="#_x0000_t202" style="position:absolute;left:0;text-align:left;margin-left:309.05pt;margin-top:278.2pt;width:198.75pt;height:8.25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TSsQ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" filled="f" stroked="f">
                <v:textbox inset="0,0,0,0">
                  <w:txbxContent>
                    <w:p w:rsidR="000239E7" w:rsidRDefault="002E0A22">
                      <w:pPr>
                        <w:spacing w:line="300" w:lineRule="auto"/>
                        <w:rPr>
                          <w:rFonts w:ascii="Tahoma" w:hAnsi="Tahoma"/>
                          <w:color w:val="000000"/>
                          <w:spacing w:val="-2"/>
                          <w:sz w:val="11"/>
                          <w:lang w:val="cs-CZ"/>
                        </w:rPr>
                      </w:pPr>
                      <w:r>
                        <w:rPr>
                          <w:rFonts w:ascii="Tahoma" w:hAnsi="Tahoma"/>
                          <w:color w:val="000000"/>
                          <w:spacing w:val="-2"/>
                          <w:sz w:val="11"/>
                          <w:lang w:val="cs-CZ"/>
                        </w:rPr>
                        <w:t>SMLOUVA 0 NÁJMU A POSKYTOVÁNI SLUŽEB, číslo smlouvy 12515115 v1, strana 2/4</w:t>
                      </w:r>
                    </w:p>
                  </w:txbxContent>
                </v:textbox>
                <w10:wrap type="square"/>
              </v:shape>
            </w:pict>
          </mc:Fallback>
        </mc:AlternateContent>
      </w:r>
      <w:r>
        <w:rPr>
          <w:rFonts w:ascii="Tahoma" w:hAnsi="Tahoma"/>
          <w:color w:val="000000"/>
          <w:spacing w:val="-11"/>
          <w:sz w:val="15"/>
          <w:lang w:val="cs-CZ"/>
        </w:rPr>
        <w:t>Mgr. Dana Krátká - Ředitel</w:t>
      </w:r>
      <w:r>
        <w:rPr>
          <w:rFonts w:ascii="Tahoma" w:hAnsi="Tahoma"/>
          <w:color w:val="000000"/>
          <w:spacing w:val="-11"/>
          <w:sz w:val="15"/>
          <w:lang w:val="cs-CZ"/>
        </w:rPr>
        <w:tab/>
      </w:r>
      <w:r>
        <w:rPr>
          <w:rFonts w:ascii="Tahoma" w:hAnsi="Tahoma"/>
          <w:color w:val="000000"/>
          <w:spacing w:val="-7"/>
          <w:sz w:val="15"/>
          <w:lang w:val="cs-CZ"/>
        </w:rPr>
        <w:t>Vyjídák Michal - obchodní ředitel</w:t>
      </w:r>
    </w:p>
    <w:p w:rsidR="000239E7" w:rsidRDefault="002E0A22">
      <w:pPr>
        <w:tabs>
          <w:tab w:val="right" w:pos="9180"/>
        </w:tabs>
        <w:spacing w:line="266" w:lineRule="auto"/>
        <w:ind w:left="1080"/>
        <w:rPr>
          <w:rFonts w:ascii="Tahoma" w:hAnsi="Tahoma"/>
          <w:color w:val="000000"/>
          <w:spacing w:val="-10"/>
          <w:sz w:val="15"/>
          <w:lang w:val="cs-CZ"/>
        </w:rPr>
      </w:pPr>
      <w:r>
        <w:rPr>
          <w:rFonts w:ascii="Tahoma" w:hAnsi="Tahoma"/>
          <w:color w:val="000000"/>
          <w:spacing w:val="-10"/>
          <w:sz w:val="15"/>
          <w:lang w:val="cs-CZ"/>
        </w:rPr>
        <w:t>ZÁKLADNÍ ŠKOLA Lanškroun</w:t>
      </w:r>
      <w:r>
        <w:rPr>
          <w:rFonts w:ascii="Tahoma" w:hAnsi="Tahoma"/>
          <w:color w:val="000000"/>
          <w:spacing w:val="-10"/>
          <w:sz w:val="15"/>
          <w:lang w:val="cs-CZ"/>
        </w:rPr>
        <w:tab/>
      </w:r>
      <w:r>
        <w:rPr>
          <w:rFonts w:ascii="Tahoma" w:hAnsi="Tahoma"/>
          <w:color w:val="000000"/>
          <w:spacing w:val="-7"/>
          <w:sz w:val="15"/>
          <w:lang w:val="cs-CZ"/>
        </w:rPr>
        <w:t>Konica Minolta Business Solutions Czech, spol. s r.o.</w:t>
      </w:r>
    </w:p>
    <w:p w:rsidR="000239E7" w:rsidRDefault="000239E7">
      <w:pPr>
        <w:sectPr w:rsidR="000239E7">
          <w:type w:val="continuous"/>
          <w:pgSz w:w="11918" w:h="16854"/>
          <w:pgMar w:top="570" w:right="1155" w:bottom="431" w:left="1080" w:header="720" w:footer="720" w:gutter="0"/>
          <w:cols w:space="708"/>
        </w:sectPr>
      </w:pPr>
    </w:p>
    <w:p w:rsidR="000239E7" w:rsidRDefault="002E0A22">
      <w:pPr>
        <w:spacing w:line="268" w:lineRule="auto"/>
        <w:ind w:left="3600"/>
        <w:rPr>
          <w:rFonts w:ascii="Tahoma" w:hAnsi="Tahoma"/>
          <w:color w:val="2282F5"/>
          <w:spacing w:val="-3"/>
          <w:sz w:val="13"/>
          <w:lang w:val="cs-CZ"/>
        </w:rPr>
      </w:pPr>
      <w:r>
        <w:rPr>
          <w:noProof/>
          <w:lang w:val="cs-CZ" w:eastAsia="cs-CZ"/>
        </w:rPr>
        <w:lastRenderedPageBreak/>
        <mc:AlternateContent>
          <mc:Choice Requires="wps">
            <w:drawing>
              <wp:anchor distT="0" distB="0" distL="0" distR="0" simplePos="0" relativeHeight="251642368" behindDoc="1" locked="0" layoutInCell="1" allowOverlap="1">
                <wp:simplePos x="0" y="0"/>
                <wp:positionH relativeFrom="column">
                  <wp:posOffset>0</wp:posOffset>
                </wp:positionH>
                <wp:positionV relativeFrom="paragraph">
                  <wp:posOffset>9844405</wp:posOffset>
                </wp:positionV>
                <wp:extent cx="6777990" cy="104775"/>
                <wp:effectExtent l="0" t="0" r="3810" b="44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99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line="300" w:lineRule="auto"/>
                              <w:jc w:val="right"/>
                              <w:rPr>
                                <w:rFonts w:ascii="Tahoma" w:hAnsi="Tahoma"/>
                                <w:color w:val="000000"/>
                                <w:spacing w:val="-2"/>
                                <w:sz w:val="11"/>
                                <w:lang w:val="cs-CZ"/>
                              </w:rPr>
                            </w:pPr>
                            <w:r>
                              <w:rPr>
                                <w:rFonts w:ascii="Tahoma" w:hAnsi="Tahoma"/>
                                <w:color w:val="000000"/>
                                <w:spacing w:val="-2"/>
                                <w:sz w:val="11"/>
                                <w:lang w:val="cs-CZ"/>
                              </w:rPr>
                              <w:t>SMLOUVA 0 NÁJMU A POSKYTOVÁNI SLUŽEB, číslo smlouvy 12515115 vl, VOP verze 2.0.5, strana 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7" type="#_x0000_t202" style="position:absolute;left:0;text-align:left;margin-left:0;margin-top:775.15pt;width:533.7pt;height:8.25pt;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" filled="f" stroked="f">
                <v:textbox inset="0,0,0,0">
                  <w:txbxContent>
                    <w:p w:rsidR="000239E7" w:rsidRDefault="002E0A22">
                      <w:pPr>
                        <w:spacing w:line="300" w:lineRule="auto"/>
                        <w:jc w:val="right"/>
                        <w:rPr>
                          <w:rFonts w:ascii="Tahoma" w:hAnsi="Tahoma"/>
                          <w:color w:val="000000"/>
                          <w:spacing w:val="-2"/>
                          <w:sz w:val="11"/>
                          <w:lang w:val="cs-CZ"/>
                        </w:rPr>
                      </w:pPr>
                      <w:r>
                        <w:rPr>
                          <w:rFonts w:ascii="Tahoma" w:hAnsi="Tahoma"/>
                          <w:color w:val="000000"/>
                          <w:spacing w:val="-2"/>
                          <w:sz w:val="11"/>
                          <w:lang w:val="cs-CZ"/>
                        </w:rPr>
                        <w:t>SMLOUVA 0 NÁJMU A POSKYTOVÁNI SLUŽEB, číslo smlouvy 12515115 vl, VOP verze 2.0.5, strana 3/4</w:t>
                      </w:r>
                    </w:p>
                  </w:txbxContent>
                </v:textbox>
                <w10:wrap type="square"/>
              </v:shape>
            </w:pict>
          </mc:Fallback>
        </mc:AlternateContent>
      </w:r>
      <w:r>
        <w:rPr>
          <w:rFonts w:ascii="Tahoma" w:hAnsi="Tahoma"/>
          <w:color w:val="2282F5"/>
          <w:spacing w:val="-3"/>
          <w:sz w:val="13"/>
          <w:lang w:val="cs-CZ"/>
        </w:rPr>
        <w:t>")bchodní podmínky SMLOUVA O NÁJMU A POSKYTOVÁNÍ SLUŽEB</w:t>
      </w:r>
    </w:p>
    <w:p w:rsidR="000239E7" w:rsidRDefault="002E0A22">
      <w:pPr>
        <w:numPr>
          <w:ilvl w:val="0"/>
          <w:numId w:val="4"/>
        </w:numPr>
        <w:tabs>
          <w:tab w:val="clear" w:pos="144"/>
          <w:tab w:val="decimal" w:pos="216"/>
          <w:tab w:val="right" w:pos="5844"/>
        </w:tabs>
        <w:spacing w:before="72"/>
        <w:ind w:left="0" w:firstLine="72"/>
        <w:rPr>
          <w:rFonts w:ascii="Arial" w:hAnsi="Arial"/>
          <w:color w:val="000000"/>
          <w:spacing w:val="-6"/>
          <w:sz w:val="10"/>
          <w:lang w:val="cs-CZ"/>
        </w:rPr>
      </w:pPr>
      <w:r>
        <w:rPr>
          <w:rFonts w:ascii="Arial" w:hAnsi="Arial"/>
          <w:color w:val="000000"/>
          <w:spacing w:val="-6"/>
          <w:sz w:val="10"/>
          <w:lang w:val="cs-CZ"/>
        </w:rPr>
        <w:t>Obecná ustanovení</w:t>
      </w:r>
      <w:r>
        <w:rPr>
          <w:rFonts w:ascii="Arial" w:hAnsi="Arial"/>
          <w:color w:val="000000"/>
          <w:spacing w:val="-6"/>
          <w:sz w:val="10"/>
          <w:lang w:val="cs-CZ"/>
        </w:rPr>
        <w:tab/>
        <w:t>4.2 Platba</w:t>
      </w:r>
    </w:p>
    <w:p w:rsidR="000239E7" w:rsidRDefault="002E0A22">
      <w:pPr>
        <w:jc w:val="both"/>
        <w:rPr>
          <w:rFonts w:ascii="Arial" w:hAnsi="Arial"/>
          <w:color w:val="000000"/>
          <w:spacing w:val="1"/>
          <w:sz w:val="10"/>
          <w:lang w:val="cs-CZ"/>
        </w:rPr>
      </w:pPr>
      <w:r>
        <w:rPr>
          <w:rFonts w:ascii="Arial" w:hAnsi="Arial"/>
          <w:color w:val="000000"/>
          <w:spacing w:val="1"/>
          <w:sz w:val="10"/>
          <w:lang w:val="cs-CZ"/>
        </w:rPr>
        <w:t>1.1 Tyto obchodní podmínky (dále jen "OP") upravují smluvní vztahy mezi obchodní společností Konice Minolta Business 4.2.1 Strany se dohodly, že minimální počet výtisků provedený odběratelem za měsíc, bude činit počet uvedený ve Solutions Czech, spol. s r.</w:t>
      </w:r>
      <w:r>
        <w:rPr>
          <w:rFonts w:ascii="Arial" w:hAnsi="Arial"/>
          <w:color w:val="000000"/>
          <w:spacing w:val="1"/>
          <w:sz w:val="10"/>
          <w:lang w:val="cs-CZ"/>
        </w:rPr>
        <w:t xml:space="preserve">o. se sídlem Žamšická 13, 628 00 Brno, Ič 00176150 (dále jen "dodavatel") a odběratelem ze smlouvě. Poplatek v této výši je minimálním měsíčním poplatkem, který se zavazuje odběratel zaplatit i v případě </w:t>
      </w:r>
      <w:r>
        <w:rPr>
          <w:rFonts w:ascii="Arial" w:hAnsi="Arial"/>
          <w:color w:val="000000"/>
          <w:spacing w:val="8"/>
          <w:sz w:val="10"/>
          <w:lang w:val="cs-CZ"/>
        </w:rPr>
        <w:t>SMLOUVY O NÁJMU A POSKYTOVÁNI SLUŽEB (dále jen "smlo</w:t>
      </w:r>
      <w:r>
        <w:rPr>
          <w:rFonts w:ascii="Arial" w:hAnsi="Arial"/>
          <w:color w:val="000000"/>
          <w:spacing w:val="8"/>
          <w:sz w:val="10"/>
          <w:lang w:val="cs-CZ"/>
        </w:rPr>
        <w:t>uva"), ke které jsou připojeny. nenapinění minimálního počtu výtisků.</w:t>
      </w:r>
    </w:p>
    <w:p w:rsidR="000239E7" w:rsidRDefault="002E0A22">
      <w:pPr>
        <w:spacing w:before="36"/>
        <w:jc w:val="center"/>
        <w:rPr>
          <w:rFonts w:ascii="Arial" w:hAnsi="Arial"/>
          <w:color w:val="000000"/>
          <w:spacing w:val="3"/>
          <w:sz w:val="10"/>
          <w:lang w:val="cs-CZ"/>
        </w:rPr>
      </w:pPr>
      <w:r>
        <w:rPr>
          <w:rFonts w:ascii="Arial" w:hAnsi="Arial"/>
          <w:color w:val="000000"/>
          <w:spacing w:val="3"/>
          <w:sz w:val="10"/>
          <w:lang w:val="cs-CZ"/>
        </w:rPr>
        <w:t>1.2 Práva a povinnosti stran při pinění závazků vzniklých ze smlouvy se řídí obsahem smlouvy, OP a dalších příloh a 4.2.2 Zúčtovacím obdobím se rozumí kalendářni čtvrtletí, neni-li dohod</w:t>
      </w:r>
      <w:r>
        <w:rPr>
          <w:rFonts w:ascii="Arial" w:hAnsi="Arial"/>
          <w:color w:val="000000"/>
          <w:spacing w:val="3"/>
          <w:sz w:val="10"/>
          <w:lang w:val="cs-CZ"/>
        </w:rPr>
        <w:t>nuta jinak. Ke konci tohoto období má</w:t>
      </w:r>
    </w:p>
    <w:p w:rsidR="000239E7" w:rsidRDefault="002E0A22">
      <w:pPr>
        <w:tabs>
          <w:tab w:val="right" w:pos="10653"/>
        </w:tabs>
        <w:rPr>
          <w:rFonts w:ascii="Arial" w:hAnsi="Arial"/>
          <w:color w:val="000000"/>
          <w:spacing w:val="-8"/>
          <w:sz w:val="10"/>
          <w:lang w:val="cs-CZ"/>
        </w:rPr>
      </w:pPr>
      <w:r>
        <w:rPr>
          <w:rFonts w:ascii="Arial" w:hAnsi="Arial"/>
          <w:color w:val="000000"/>
          <w:spacing w:val="-8"/>
          <w:sz w:val="10"/>
          <w:lang w:val="cs-CZ"/>
        </w:rPr>
        <w:t>dokumentů, na které se smlouva nebo OP odvolávali.</w:t>
      </w:r>
      <w:r>
        <w:rPr>
          <w:rFonts w:ascii="Arial" w:hAnsi="Arial"/>
          <w:color w:val="000000"/>
          <w:spacing w:val="-8"/>
          <w:sz w:val="10"/>
          <w:lang w:val="cs-CZ"/>
        </w:rPr>
        <w:tab/>
      </w:r>
      <w:r>
        <w:rPr>
          <w:rFonts w:ascii="Arial" w:hAnsi="Arial"/>
          <w:color w:val="000000"/>
          <w:spacing w:val="2"/>
          <w:sz w:val="10"/>
          <w:lang w:val="cs-CZ"/>
        </w:rPr>
        <w:t>Dodavatel právo vyúčtovat Odběrateli částku, odpovídající rozdílu mezi skutečně zhotoveným počtem výtisků a</w:t>
      </w:r>
    </w:p>
    <w:p w:rsidR="000239E7" w:rsidRDefault="002E0A22">
      <w:pPr>
        <w:tabs>
          <w:tab w:val="right" w:pos="10650"/>
        </w:tabs>
        <w:rPr>
          <w:rFonts w:ascii="Arial" w:hAnsi="Arial"/>
          <w:color w:val="000000"/>
          <w:spacing w:val="-7"/>
          <w:sz w:val="10"/>
          <w:lang w:val="cs-CZ"/>
        </w:rPr>
      </w:pPr>
      <w:r>
        <w:rPr>
          <w:rFonts w:ascii="Arial" w:hAnsi="Arial"/>
          <w:color w:val="000000"/>
          <w:spacing w:val="-7"/>
          <w:sz w:val="10"/>
          <w:lang w:val="cs-CZ"/>
        </w:rPr>
        <w:t>1.3 Strany prohlašují, že OP v tomto zn</w:t>
      </w:r>
      <w:r>
        <w:rPr>
          <w:rFonts w:ascii="Arial" w:hAnsi="Arial"/>
          <w:color w:val="000000"/>
          <w:spacing w:val="-7"/>
          <w:sz w:val="10"/>
          <w:lang w:val="cs-CZ"/>
        </w:rPr>
        <w:t>ění obdržely a s těmito se seznámily před podpisem smlouvy.</w:t>
      </w:r>
      <w:r>
        <w:rPr>
          <w:rFonts w:ascii="Arial" w:hAnsi="Arial"/>
          <w:color w:val="000000"/>
          <w:spacing w:val="-7"/>
          <w:sz w:val="10"/>
          <w:lang w:val="cs-CZ"/>
        </w:rPr>
        <w:tab/>
      </w:r>
      <w:r>
        <w:rPr>
          <w:rFonts w:ascii="Arial" w:hAnsi="Arial"/>
          <w:color w:val="000000"/>
          <w:spacing w:val="1"/>
          <w:sz w:val="10"/>
          <w:lang w:val="cs-CZ"/>
        </w:rPr>
        <w:t>smluvním objemem výtisků za zúčtovací období, samostatným daňovým dokladem. Podkladem pro stanovení rozdílu</w:t>
      </w:r>
    </w:p>
    <w:p w:rsidR="000239E7" w:rsidRDefault="002E0A22">
      <w:pPr>
        <w:spacing w:before="36"/>
        <w:jc w:val="right"/>
        <w:rPr>
          <w:rFonts w:ascii="Arial" w:hAnsi="Arial"/>
          <w:color w:val="000000"/>
          <w:spacing w:val="2"/>
          <w:sz w:val="10"/>
          <w:lang w:val="cs-CZ"/>
        </w:rPr>
      </w:pPr>
      <w:r>
        <w:rPr>
          <w:rFonts w:ascii="Arial" w:hAnsi="Arial"/>
          <w:color w:val="000000"/>
          <w:spacing w:val="2"/>
          <w:sz w:val="10"/>
          <w:lang w:val="cs-CZ"/>
        </w:rPr>
        <w:t>je odečet stavu počitadel na zařízení ke konci zúčtovacího období. Překročí-li v daném z</w:t>
      </w:r>
      <w:r>
        <w:rPr>
          <w:rFonts w:ascii="Arial" w:hAnsi="Arial"/>
          <w:color w:val="000000"/>
          <w:spacing w:val="2"/>
          <w:sz w:val="10"/>
          <w:lang w:val="cs-CZ"/>
        </w:rPr>
        <w:t>účtovacím období počet</w:t>
      </w:r>
    </w:p>
    <w:p w:rsidR="000239E7" w:rsidRDefault="002E0A22">
      <w:pPr>
        <w:numPr>
          <w:ilvl w:val="0"/>
          <w:numId w:val="4"/>
        </w:numPr>
        <w:tabs>
          <w:tab w:val="clear" w:pos="144"/>
          <w:tab w:val="decimal" w:pos="216"/>
          <w:tab w:val="right" w:pos="10650"/>
        </w:tabs>
        <w:ind w:left="72"/>
        <w:rPr>
          <w:rFonts w:ascii="Arial" w:hAnsi="Arial"/>
          <w:color w:val="000000"/>
          <w:spacing w:val="-5"/>
          <w:sz w:val="10"/>
          <w:lang w:val="cs-CZ"/>
        </w:rPr>
      </w:pPr>
      <w:r>
        <w:rPr>
          <w:rFonts w:ascii="Arial" w:hAnsi="Arial"/>
          <w:color w:val="000000"/>
          <w:spacing w:val="-5"/>
          <w:sz w:val="10"/>
          <w:lang w:val="cs-CZ"/>
        </w:rPr>
        <w:t>Práva a povinnosti dodavatele</w:t>
      </w:r>
      <w:r>
        <w:rPr>
          <w:rFonts w:ascii="Arial" w:hAnsi="Arial"/>
          <w:color w:val="000000"/>
          <w:spacing w:val="-5"/>
          <w:sz w:val="10"/>
          <w:lang w:val="cs-CZ"/>
        </w:rPr>
        <w:tab/>
      </w:r>
      <w:r>
        <w:rPr>
          <w:rFonts w:ascii="Arial" w:hAnsi="Arial"/>
          <w:color w:val="000000"/>
          <w:spacing w:val="5"/>
          <w:sz w:val="10"/>
          <w:lang w:val="cs-CZ"/>
        </w:rPr>
        <w:t>vyhotovených skenů 20% počtu vyhotovených výtisků, je Dodavatel oprávněn vyúčtovat odběrateli částku</w:t>
      </w:r>
    </w:p>
    <w:p w:rsidR="000239E7" w:rsidRDefault="002E0A22">
      <w:pPr>
        <w:tabs>
          <w:tab w:val="right" w:pos="10653"/>
        </w:tabs>
        <w:rPr>
          <w:rFonts w:ascii="Arial" w:hAnsi="Arial"/>
          <w:color w:val="000000"/>
          <w:spacing w:val="-7"/>
          <w:sz w:val="10"/>
          <w:lang w:val="cs-CZ"/>
        </w:rPr>
      </w:pPr>
      <w:r>
        <w:rPr>
          <w:rFonts w:ascii="Arial" w:hAnsi="Arial"/>
          <w:color w:val="000000"/>
          <w:spacing w:val="-7"/>
          <w:sz w:val="10"/>
          <w:lang w:val="cs-CZ"/>
        </w:rPr>
        <w:t>2.1 Zařízení je po celou dobu trvání smlouvy vlastnictvím dodavatele.</w:t>
      </w:r>
      <w:r>
        <w:rPr>
          <w:rFonts w:ascii="Arial" w:hAnsi="Arial"/>
          <w:color w:val="000000"/>
          <w:spacing w:val="-7"/>
          <w:sz w:val="10"/>
          <w:lang w:val="cs-CZ"/>
        </w:rPr>
        <w:tab/>
      </w:r>
      <w:r>
        <w:rPr>
          <w:rFonts w:ascii="Arial" w:hAnsi="Arial"/>
          <w:color w:val="000000"/>
          <w:spacing w:val="1"/>
          <w:sz w:val="10"/>
          <w:lang w:val="cs-CZ"/>
        </w:rPr>
        <w:t>odpovídající celkovému skutečnému počtu skenů provedených odběratelem na zařízení v daném zúčtovacím období</w:t>
      </w:r>
    </w:p>
    <w:p w:rsidR="000239E7" w:rsidRDefault="002E0A22">
      <w:pPr>
        <w:jc w:val="both"/>
        <w:rPr>
          <w:rFonts w:ascii="Arial" w:hAnsi="Arial"/>
          <w:color w:val="000000"/>
          <w:spacing w:val="2"/>
          <w:sz w:val="10"/>
          <w:lang w:val="cs-CZ"/>
        </w:rPr>
      </w:pPr>
      <w:r>
        <w:rPr>
          <w:rFonts w:ascii="Arial" w:hAnsi="Arial"/>
          <w:color w:val="000000"/>
          <w:spacing w:val="2"/>
          <w:sz w:val="10"/>
          <w:lang w:val="cs-CZ"/>
        </w:rPr>
        <w:t>2.2 Dodavatel se zavazuje, že odběrateli předá poskytované zařízení s přislušenstvim, softwarové aplikace či řešení za cenu 0,05 Kčlsken, neni-li ve</w:t>
      </w:r>
      <w:r>
        <w:rPr>
          <w:rFonts w:ascii="Arial" w:hAnsi="Arial"/>
          <w:color w:val="000000"/>
          <w:spacing w:val="2"/>
          <w:sz w:val="10"/>
          <w:lang w:val="cs-CZ"/>
        </w:rPr>
        <w:t xml:space="preserve"> smlouvě ujednáno jinak. Podkladem pro stanovení počtu vyhotovených skenů je </w:t>
      </w:r>
      <w:r>
        <w:rPr>
          <w:rFonts w:ascii="Arial" w:hAnsi="Arial"/>
          <w:color w:val="000000"/>
          <w:spacing w:val="1"/>
          <w:sz w:val="10"/>
          <w:lang w:val="cs-CZ"/>
        </w:rPr>
        <w:t>včetně dohodnuté implementace (dále jen předmět smlouvy) do užívání v řádném stavu. Při předání předmětu smlouvy odečet stavu počitadla skenů na zařízení. Odběratel je povinen nah</w:t>
      </w:r>
      <w:r>
        <w:rPr>
          <w:rFonts w:ascii="Arial" w:hAnsi="Arial"/>
          <w:color w:val="000000"/>
          <w:spacing w:val="1"/>
          <w:sz w:val="10"/>
          <w:lang w:val="cs-CZ"/>
        </w:rPr>
        <w:t>lásit Dodavateli stanovenou formou stavy počitadel odběrateli dodavatel sepíše protokol o instalaci a zaškolení, ve kterém se mimo jiné uvede identifikace předmětu smlouvy na zařízení v termínech stanovených ve smlouvě. Za datum uskutečnění zdanitelného pi</w:t>
      </w:r>
      <w:r>
        <w:rPr>
          <w:rFonts w:ascii="Arial" w:hAnsi="Arial"/>
          <w:color w:val="000000"/>
          <w:spacing w:val="1"/>
          <w:sz w:val="10"/>
          <w:lang w:val="cs-CZ"/>
        </w:rPr>
        <w:t xml:space="preserve">nění je stanoveno datum </w:t>
      </w:r>
      <w:r>
        <w:rPr>
          <w:rFonts w:ascii="Arial" w:hAnsi="Arial"/>
          <w:color w:val="000000"/>
          <w:spacing w:val="9"/>
          <w:sz w:val="10"/>
          <w:lang w:val="cs-CZ"/>
        </w:rPr>
        <w:t xml:space="preserve">(výrobním číslem, licenčním číslem apod.) a případně počáteční stav jeho pačitadel. vystavení příslušné faktury/daňového dokladu, a to nejpozději 15. pracovní den, následující po provedení odečtu. Pro </w:t>
      </w:r>
      <w:r>
        <w:rPr>
          <w:rFonts w:ascii="Arial" w:hAnsi="Arial"/>
          <w:color w:val="000000"/>
          <w:spacing w:val="1"/>
          <w:sz w:val="10"/>
          <w:lang w:val="cs-CZ"/>
        </w:rPr>
        <w:t>2.3 Dodavatel si vyhrazuje práv</w:t>
      </w:r>
      <w:r>
        <w:rPr>
          <w:rFonts w:ascii="Arial" w:hAnsi="Arial"/>
          <w:color w:val="000000"/>
          <w:spacing w:val="1"/>
          <w:sz w:val="10"/>
          <w:lang w:val="cs-CZ"/>
        </w:rPr>
        <w:t xml:space="preserve">o na změnu ujednaného termínu předání předmětu smlouvy jeho prodloužením z důvodu případ ukončení smlouvy může být tato částka vyúčtována společně s poplatkem za poslední období. Spotřebu </w:t>
      </w:r>
      <w:r>
        <w:rPr>
          <w:rFonts w:ascii="Arial" w:hAnsi="Arial"/>
          <w:color w:val="000000"/>
          <w:spacing w:val="4"/>
          <w:sz w:val="10"/>
          <w:lang w:val="cs-CZ"/>
        </w:rPr>
        <w:t>nedostupnosti zboží á kapacit. V takovém případě není dodavatel v pr</w:t>
      </w:r>
      <w:r>
        <w:rPr>
          <w:rFonts w:ascii="Arial" w:hAnsi="Arial"/>
          <w:color w:val="000000"/>
          <w:spacing w:val="4"/>
          <w:sz w:val="10"/>
          <w:lang w:val="cs-CZ"/>
        </w:rPr>
        <w:t xml:space="preserve">odlení se piněním svého závazku. dodaného materiálu nad rámec vyúčtovaných výtisků dle stavu počitadel na zařízení je Dodavatel oprávněn kdykoliv v </w:t>
      </w:r>
      <w:r>
        <w:rPr>
          <w:rFonts w:ascii="Arial" w:hAnsi="Arial"/>
          <w:color w:val="000000"/>
          <w:spacing w:val="2"/>
          <w:sz w:val="10"/>
          <w:lang w:val="cs-CZ"/>
        </w:rPr>
        <w:t>2.4 Užívací práva k software jsou stanovena ve Standardních licenčních podmínkách dodavatele a v případě dod</w:t>
      </w:r>
      <w:r>
        <w:rPr>
          <w:rFonts w:ascii="Arial" w:hAnsi="Arial"/>
          <w:color w:val="000000"/>
          <w:spacing w:val="2"/>
          <w:sz w:val="10"/>
          <w:lang w:val="cs-CZ"/>
        </w:rPr>
        <w:t xml:space="preserve">ání průběhu smlouvy nebo po jejím skončení odděleně vyúčtovat za ceny dle platného ceníku, pro vyúčtováni se </w:t>
      </w:r>
      <w:r>
        <w:rPr>
          <w:rFonts w:ascii="Arial" w:hAnsi="Arial"/>
          <w:color w:val="000000"/>
          <w:spacing w:val="29"/>
          <w:sz w:val="10"/>
          <w:lang w:val="cs-CZ"/>
        </w:rPr>
        <w:t xml:space="preserve">software jsou přílohou smlouvy. předpokládá u kancelářských zařízení průměrné pokrytí výtisku tonerem 6%, u produkčních zařízení 10% (v případě </w:t>
      </w:r>
      <w:r>
        <w:rPr>
          <w:rFonts w:ascii="Arial" w:hAnsi="Arial"/>
          <w:color w:val="000000"/>
          <w:sz w:val="10"/>
          <w:lang w:val="cs-CZ"/>
        </w:rPr>
        <w:t>2.5</w:t>
      </w:r>
      <w:r>
        <w:rPr>
          <w:rFonts w:ascii="Arial" w:hAnsi="Arial"/>
          <w:color w:val="000000"/>
          <w:sz w:val="10"/>
          <w:lang w:val="cs-CZ"/>
        </w:rPr>
        <w:t xml:space="preserve"> Dodavatel se zavazuje zajistit fungování předmětu smlouvy a poskytovat pro odběratele služby specifikované ve barevných výtisků platí pro každou z barev).</w:t>
      </w:r>
    </w:p>
    <w:p w:rsidR="000239E7" w:rsidRDefault="002E0A22">
      <w:pPr>
        <w:spacing w:before="36"/>
        <w:jc w:val="both"/>
        <w:rPr>
          <w:rFonts w:ascii="Arial" w:hAnsi="Arial"/>
          <w:color w:val="000000"/>
          <w:spacing w:val="1"/>
          <w:sz w:val="10"/>
          <w:lang w:val="cs-CZ"/>
        </w:rPr>
      </w:pPr>
      <w:r>
        <w:rPr>
          <w:rFonts w:ascii="Arial" w:hAnsi="Arial"/>
          <w:color w:val="000000"/>
          <w:spacing w:val="1"/>
          <w:sz w:val="10"/>
          <w:lang w:val="cs-CZ"/>
        </w:rPr>
        <w:t>smlouvě, zejména údržbu a opravy předmětu smlouvy včetně dodávky náhradních dílů a dodávky spotřební</w:t>
      </w:r>
      <w:r>
        <w:rPr>
          <w:rFonts w:ascii="Arial" w:hAnsi="Arial"/>
          <w:color w:val="000000"/>
          <w:spacing w:val="1"/>
          <w:sz w:val="10"/>
          <w:lang w:val="cs-CZ"/>
        </w:rPr>
        <w:t xml:space="preserve">ho materiálu v 4.2.3 Formáty větší než A4 se počítají jako dva výtisky A4, formáty menší než A4 se počítají jako jeden výtisk M. </w:t>
      </w:r>
      <w:r>
        <w:rPr>
          <w:rFonts w:ascii="Arial" w:hAnsi="Arial"/>
          <w:color w:val="000000"/>
          <w:sz w:val="10"/>
          <w:lang w:val="cs-CZ"/>
        </w:rPr>
        <w:t>rozsahu odpovídajícím počtu výtisků dohodnutému ve smlouvě nebo uhrazených při vyrovnání. Předmětem smlouvy není Oboustranný vý</w:t>
      </w:r>
      <w:r>
        <w:rPr>
          <w:rFonts w:ascii="Arial" w:hAnsi="Arial"/>
          <w:color w:val="000000"/>
          <w:sz w:val="10"/>
          <w:lang w:val="cs-CZ"/>
        </w:rPr>
        <w:t xml:space="preserve">tisk se počítá jako dva jednostranné výtisky stejného formátu. Výtisky v režimu dlouhý formát se účtuji </w:t>
      </w:r>
      <w:r>
        <w:rPr>
          <w:rFonts w:ascii="Arial" w:hAnsi="Arial"/>
          <w:color w:val="000000"/>
          <w:spacing w:val="14"/>
          <w:sz w:val="10"/>
          <w:lang w:val="cs-CZ"/>
        </w:rPr>
        <w:t>poskytování rozmnožovacích služeb ve smyslu Autorského zákona. dle délky jako nejbližší vyšší násobek šik formátu M. Pro produkční stroje je tento dlouh</w:t>
      </w:r>
      <w:r>
        <w:rPr>
          <w:rFonts w:ascii="Arial" w:hAnsi="Arial"/>
          <w:color w:val="000000"/>
          <w:spacing w:val="14"/>
          <w:sz w:val="10"/>
          <w:lang w:val="cs-CZ"/>
        </w:rPr>
        <w:t xml:space="preserve">ý formát účtován jako 4x M. </w:t>
      </w:r>
      <w:r>
        <w:rPr>
          <w:rFonts w:ascii="Arial" w:hAnsi="Arial"/>
          <w:color w:val="000000"/>
          <w:sz w:val="10"/>
          <w:lang w:val="cs-CZ"/>
        </w:rPr>
        <w:t>2.6 Dodavatel je oprávněn určit termíny dodávek materiálu odběrateli v závislosti na dohodnutém minimálním počtu výtisků Průjezdem se rozumí jednostranný výtisk bez ohledu na jeho formát (vyjma nastavení zařízení v režimu dlouhý</w:t>
      </w:r>
      <w:r>
        <w:rPr>
          <w:rFonts w:ascii="Arial" w:hAnsi="Arial"/>
          <w:color w:val="000000"/>
          <w:sz w:val="10"/>
          <w:lang w:val="cs-CZ"/>
        </w:rPr>
        <w:t xml:space="preserve"> formát, </w:t>
      </w:r>
      <w:r>
        <w:rPr>
          <w:rFonts w:ascii="Arial" w:hAnsi="Arial"/>
          <w:color w:val="000000"/>
          <w:spacing w:val="3"/>
          <w:sz w:val="10"/>
          <w:lang w:val="cs-CZ"/>
        </w:rPr>
        <w:t xml:space="preserve">uvedeném ve smlouvě a s ohledem na minimální manipulační množství (např. u papíru A4 je 2500 listů). Na dodávky takový výtisk se počítá jako 3 průjezdy). Do počtu skutečně provedených výtisků se pro účely zúčtování </w:t>
      </w:r>
      <w:r>
        <w:rPr>
          <w:rFonts w:ascii="Arial" w:hAnsi="Arial"/>
          <w:color w:val="000000"/>
          <w:spacing w:val="11"/>
          <w:sz w:val="10"/>
          <w:lang w:val="cs-CZ"/>
        </w:rPr>
        <w:t xml:space="preserve">materiálu se nevztahují doby reakce a dostupnost servisu specifikované ve smlouvě. nezapočítávají tzv. záseky papíru dle pačitadla, pokud je zařízení takovýmto počitadlem vybaveno a výtisky </w:t>
      </w:r>
      <w:r>
        <w:rPr>
          <w:rFonts w:ascii="Arial" w:hAnsi="Arial"/>
          <w:color w:val="000000"/>
          <w:sz w:val="10"/>
          <w:lang w:val="cs-CZ"/>
        </w:rPr>
        <w:t>2.7 Dodavatel má právo odmítnout provedení servisnich výkonů, jest</w:t>
      </w:r>
      <w:r>
        <w:rPr>
          <w:rFonts w:ascii="Arial" w:hAnsi="Arial"/>
          <w:color w:val="000000"/>
          <w:sz w:val="10"/>
          <w:lang w:val="cs-CZ"/>
        </w:rPr>
        <w:t>liže umístění zařízení specifikované v předmětu zhotovené při opravě zařízení servisním technikem dodavatele.</w:t>
      </w:r>
    </w:p>
    <w:p w:rsidR="000239E7" w:rsidRDefault="002E0A22">
      <w:pPr>
        <w:tabs>
          <w:tab w:val="right" w:pos="10653"/>
        </w:tabs>
        <w:spacing w:before="72"/>
        <w:rPr>
          <w:rFonts w:ascii="Arial" w:hAnsi="Arial"/>
          <w:color w:val="000000"/>
          <w:spacing w:val="-8"/>
          <w:sz w:val="10"/>
          <w:lang w:val="cs-CZ"/>
        </w:rPr>
      </w:pPr>
      <w:r>
        <w:rPr>
          <w:rFonts w:ascii="Arial" w:hAnsi="Arial"/>
          <w:color w:val="000000"/>
          <w:spacing w:val="-8"/>
          <w:sz w:val="10"/>
          <w:lang w:val="cs-CZ"/>
        </w:rPr>
        <w:t>smlouvy provedení těchto výkonů znemožňuje.</w:t>
      </w:r>
      <w:r>
        <w:rPr>
          <w:rFonts w:ascii="Arial" w:hAnsi="Arial"/>
          <w:color w:val="000000"/>
          <w:spacing w:val="-8"/>
          <w:sz w:val="10"/>
          <w:lang w:val="cs-CZ"/>
        </w:rPr>
        <w:tab/>
      </w:r>
      <w:r>
        <w:rPr>
          <w:rFonts w:ascii="Arial" w:hAnsi="Arial"/>
          <w:color w:val="000000"/>
          <w:sz w:val="10"/>
          <w:lang w:val="cs-CZ"/>
        </w:rPr>
        <w:t>4.2.4 V případě neposkytnuti aktuálního stavu počitadla ze strany odběratele je dodavatel oprávněn rea</w:t>
      </w:r>
      <w:r>
        <w:rPr>
          <w:rFonts w:ascii="Arial" w:hAnsi="Arial"/>
          <w:color w:val="000000"/>
          <w:sz w:val="10"/>
          <w:lang w:val="cs-CZ"/>
        </w:rPr>
        <w:t>lizovat smluvní</w:t>
      </w:r>
    </w:p>
    <w:p w:rsidR="000239E7" w:rsidRDefault="002E0A22">
      <w:pPr>
        <w:rPr>
          <w:rFonts w:ascii="Arial" w:hAnsi="Arial"/>
          <w:color w:val="000000"/>
          <w:spacing w:val="1"/>
          <w:sz w:val="10"/>
          <w:lang w:val="cs-CZ"/>
        </w:rPr>
      </w:pPr>
      <w:r>
        <w:rPr>
          <w:rFonts w:ascii="Arial" w:hAnsi="Arial"/>
          <w:color w:val="000000"/>
          <w:spacing w:val="1"/>
          <w:sz w:val="10"/>
          <w:lang w:val="cs-CZ"/>
        </w:rPr>
        <w:t xml:space="preserve">2.8 Dodavatel neodpovídá za škodu ani ušlý zisk, která odběrateli nebo jeho právnímu nástupci vznikla zejména vyrovnání za dané období na základě průměrných přírůstků výtisků za uplynulá zúčtovací období. Případné rozdíly </w:t>
      </w:r>
      <w:r>
        <w:rPr>
          <w:rFonts w:ascii="Arial" w:hAnsi="Arial"/>
          <w:color w:val="000000"/>
          <w:sz w:val="10"/>
          <w:lang w:val="cs-CZ"/>
        </w:rPr>
        <w:t>působením vyšší mo</w:t>
      </w:r>
      <w:r>
        <w:rPr>
          <w:rFonts w:ascii="Arial" w:hAnsi="Arial"/>
          <w:color w:val="000000"/>
          <w:sz w:val="10"/>
          <w:lang w:val="cs-CZ"/>
        </w:rPr>
        <w:t>ci, zvýšením provozních nákladů, přerušením provozu, ztrátou výkonu zařízení specifikovaném v nemohou být ze strany odběratele předmětem reklamace.</w:t>
      </w:r>
    </w:p>
    <w:p w:rsidR="000239E7" w:rsidRDefault="002E0A22">
      <w:pPr>
        <w:rPr>
          <w:rFonts w:ascii="Arial" w:hAnsi="Arial"/>
          <w:color w:val="000000"/>
          <w:spacing w:val="2"/>
          <w:sz w:val="10"/>
          <w:lang w:val="cs-CZ"/>
        </w:rPr>
      </w:pPr>
      <w:r>
        <w:rPr>
          <w:rFonts w:ascii="Arial" w:hAnsi="Arial"/>
          <w:color w:val="000000"/>
          <w:spacing w:val="2"/>
          <w:sz w:val="10"/>
          <w:lang w:val="cs-CZ"/>
        </w:rPr>
        <w:t>předmětu smlouvy a dalších podobných příčin, které dodavatel nezavinil. Odběratel není oprávněn požadovat od</w:t>
      </w:r>
      <w:r>
        <w:rPr>
          <w:rFonts w:ascii="Arial" w:hAnsi="Arial"/>
          <w:color w:val="000000"/>
          <w:spacing w:val="2"/>
          <w:sz w:val="10"/>
          <w:lang w:val="cs-CZ"/>
        </w:rPr>
        <w:t xml:space="preserve"> 4.3 Platební podmínky</w:t>
      </w:r>
    </w:p>
    <w:p w:rsidR="000239E7" w:rsidRDefault="002E0A22">
      <w:pPr>
        <w:tabs>
          <w:tab w:val="right" w:pos="10650"/>
        </w:tabs>
        <w:rPr>
          <w:rFonts w:ascii="Arial" w:hAnsi="Arial"/>
          <w:color w:val="000000"/>
          <w:spacing w:val="-7"/>
          <w:sz w:val="10"/>
          <w:lang w:val="cs-CZ"/>
        </w:rPr>
      </w:pPr>
      <w:r>
        <w:rPr>
          <w:rFonts w:ascii="Arial" w:hAnsi="Arial"/>
          <w:color w:val="000000"/>
          <w:spacing w:val="-7"/>
          <w:sz w:val="10"/>
          <w:lang w:val="cs-CZ"/>
        </w:rPr>
        <w:t>dodavatele ani náhradu spotřebního materiálu včetně papíru.</w:t>
      </w:r>
      <w:r>
        <w:rPr>
          <w:rFonts w:ascii="Arial" w:hAnsi="Arial"/>
          <w:color w:val="000000"/>
          <w:spacing w:val="-7"/>
          <w:sz w:val="10"/>
          <w:lang w:val="cs-CZ"/>
        </w:rPr>
        <w:tab/>
      </w:r>
      <w:r>
        <w:rPr>
          <w:rFonts w:ascii="Arial" w:hAnsi="Arial"/>
          <w:color w:val="000000"/>
          <w:spacing w:val="1"/>
          <w:sz w:val="10"/>
          <w:lang w:val="cs-CZ"/>
        </w:rPr>
        <w:t>4.3.1 Odběratel je povinen hradit dohodnuté platby včas a v piné výši. Termíny jednotlivých plateb jsou stanoveny v</w:t>
      </w:r>
    </w:p>
    <w:p w:rsidR="000239E7" w:rsidRDefault="002E0A22">
      <w:pPr>
        <w:tabs>
          <w:tab w:val="right" w:pos="10653"/>
        </w:tabs>
        <w:spacing w:before="36"/>
        <w:rPr>
          <w:rFonts w:ascii="Arial" w:hAnsi="Arial"/>
          <w:color w:val="000000"/>
          <w:sz w:val="10"/>
          <w:lang w:val="cs-CZ"/>
        </w:rPr>
      </w:pPr>
      <w:r>
        <w:rPr>
          <w:rFonts w:ascii="Arial" w:hAnsi="Arial"/>
          <w:color w:val="000000"/>
          <w:sz w:val="10"/>
          <w:lang w:val="cs-CZ"/>
        </w:rPr>
        <w:t>2.9 Dodavatel poskytuje odb</w:t>
      </w:r>
      <w:r>
        <w:rPr>
          <w:rFonts w:ascii="Arial" w:hAnsi="Arial"/>
          <w:color w:val="000000"/>
          <w:sz w:val="10"/>
          <w:lang w:val="cs-CZ"/>
        </w:rPr>
        <w:t xml:space="preserve">ěrateli záruku na předmět smlouvy v souladu se zákonnými záručními podmínkami, neni-li ve daňovém dokladu - splátkovém kalendáři nebo ve faktuře. Odběratel je povinen poukazovat splátky a jiné platby tak, </w:t>
      </w:r>
      <w:r>
        <w:rPr>
          <w:rFonts w:ascii="Arial" w:hAnsi="Arial"/>
          <w:color w:val="000000"/>
          <w:spacing w:val="-9"/>
          <w:sz w:val="10"/>
          <w:lang w:val="cs-CZ"/>
        </w:rPr>
        <w:t>smlouvě dohodnuta jinak.</w:t>
      </w:r>
      <w:r>
        <w:rPr>
          <w:rFonts w:ascii="Arial" w:hAnsi="Arial"/>
          <w:color w:val="000000"/>
          <w:spacing w:val="-9"/>
          <w:sz w:val="10"/>
          <w:lang w:val="cs-CZ"/>
        </w:rPr>
        <w:tab/>
      </w:r>
      <w:r>
        <w:rPr>
          <w:rFonts w:ascii="Arial" w:hAnsi="Arial"/>
          <w:color w:val="000000"/>
          <w:spacing w:val="2"/>
          <w:sz w:val="10"/>
          <w:lang w:val="cs-CZ"/>
        </w:rPr>
        <w:t xml:space="preserve">aby v den splatnosti byly </w:t>
      </w:r>
      <w:r>
        <w:rPr>
          <w:rFonts w:ascii="Arial" w:hAnsi="Arial"/>
          <w:color w:val="000000"/>
          <w:spacing w:val="2"/>
          <w:sz w:val="10"/>
          <w:lang w:val="cs-CZ"/>
        </w:rPr>
        <w:t>k dispozici na účtu dodavatele. Bankovní spojení je uvedeno ve smlouvě. Odběratel je</w:t>
      </w:r>
    </w:p>
    <w:p w:rsidR="000239E7" w:rsidRDefault="002E0A22">
      <w:pPr>
        <w:jc w:val="right"/>
        <w:rPr>
          <w:rFonts w:ascii="Arial" w:hAnsi="Arial"/>
          <w:color w:val="000000"/>
          <w:sz w:val="10"/>
          <w:lang w:val="cs-CZ"/>
        </w:rPr>
      </w:pPr>
      <w:r>
        <w:rPr>
          <w:rFonts w:ascii="Arial" w:hAnsi="Arial"/>
          <w:color w:val="000000"/>
          <w:sz w:val="10"/>
          <w:lang w:val="cs-CZ"/>
        </w:rPr>
        <w:t>povinen platby identifikovat variabilním symbolem, který je uveden ve splátkovém kalendáři nebo ve faktuře. Odběratel</w:t>
      </w:r>
    </w:p>
    <w:p w:rsidR="000239E7" w:rsidRDefault="002E0A22">
      <w:pPr>
        <w:numPr>
          <w:ilvl w:val="0"/>
          <w:numId w:val="4"/>
        </w:numPr>
        <w:tabs>
          <w:tab w:val="clear" w:pos="144"/>
          <w:tab w:val="decimal" w:pos="216"/>
          <w:tab w:val="right" w:pos="10653"/>
        </w:tabs>
        <w:ind w:left="0" w:firstLine="72"/>
        <w:rPr>
          <w:rFonts w:ascii="Arial" w:hAnsi="Arial"/>
          <w:color w:val="000000"/>
          <w:spacing w:val="-5"/>
          <w:sz w:val="10"/>
          <w:lang w:val="cs-CZ"/>
        </w:rPr>
      </w:pPr>
      <w:r>
        <w:rPr>
          <w:rFonts w:ascii="Arial" w:hAnsi="Arial"/>
          <w:color w:val="000000"/>
          <w:spacing w:val="-5"/>
          <w:sz w:val="10"/>
          <w:lang w:val="cs-CZ"/>
        </w:rPr>
        <w:t>Práva a povinnosti odběratele</w:t>
      </w:r>
      <w:r>
        <w:rPr>
          <w:rFonts w:ascii="Arial" w:hAnsi="Arial"/>
          <w:color w:val="000000"/>
          <w:spacing w:val="-5"/>
          <w:sz w:val="10"/>
          <w:lang w:val="cs-CZ"/>
        </w:rPr>
        <w:tab/>
      </w:r>
      <w:r>
        <w:rPr>
          <w:rFonts w:ascii="Arial" w:hAnsi="Arial"/>
          <w:color w:val="000000"/>
          <w:spacing w:val="2"/>
          <w:sz w:val="10"/>
          <w:lang w:val="cs-CZ"/>
        </w:rPr>
        <w:t>není oprávněn platby po</w:t>
      </w:r>
      <w:r>
        <w:rPr>
          <w:rFonts w:ascii="Arial" w:hAnsi="Arial"/>
          <w:color w:val="000000"/>
          <w:spacing w:val="2"/>
          <w:sz w:val="10"/>
          <w:lang w:val="cs-CZ"/>
        </w:rPr>
        <w:t xml:space="preserve">zastavovat, snižovat či započítávat. Neurči-li odběratel při pinění, na který dluh piní, má </w:t>
      </w:r>
      <w:r>
        <w:rPr>
          <w:rFonts w:ascii="Arial" w:hAnsi="Arial"/>
          <w:color w:val="000000"/>
          <w:spacing w:val="2"/>
          <w:sz w:val="10"/>
          <w:lang w:val="cs-CZ"/>
        </w:rPr>
        <w:br/>
      </w:r>
      <w:r>
        <w:rPr>
          <w:rFonts w:ascii="Arial" w:hAnsi="Arial"/>
          <w:color w:val="000000"/>
          <w:spacing w:val="-1"/>
          <w:sz w:val="10"/>
          <w:lang w:val="cs-CZ"/>
        </w:rPr>
        <w:t>3.1 Odběratel se zavazuje a odpovídá pině za zajištění odpovídajících prostor k provozu předmětu smlouvy. Před instalací dodavatel právo určit dluh, na který se pi</w:t>
      </w:r>
      <w:r>
        <w:rPr>
          <w:rFonts w:ascii="Arial" w:hAnsi="Arial"/>
          <w:color w:val="000000"/>
          <w:spacing w:val="-1"/>
          <w:sz w:val="10"/>
          <w:lang w:val="cs-CZ"/>
        </w:rPr>
        <w:t>nění započte.</w:t>
      </w:r>
    </w:p>
    <w:p w:rsidR="000239E7" w:rsidRDefault="002E0A22">
      <w:pPr>
        <w:rPr>
          <w:rFonts w:ascii="Arial" w:hAnsi="Arial"/>
          <w:color w:val="000000"/>
          <w:spacing w:val="-1"/>
          <w:sz w:val="10"/>
          <w:lang w:val="cs-CZ"/>
        </w:rPr>
      </w:pPr>
      <w:r>
        <w:rPr>
          <w:rFonts w:ascii="Arial" w:hAnsi="Arial"/>
          <w:color w:val="000000"/>
          <w:spacing w:val="-1"/>
          <w:sz w:val="10"/>
          <w:lang w:val="cs-CZ"/>
        </w:rPr>
        <w:t>předmětu smlouvy je odběratel povinen na svůj náklad zařídit úpravy nutné pro správné zapojení a provoz předmětu 4.3.2 Splatnost faktury je stanovena na 10 dní od data jejího vystavení, pokud není písemně dohodnuta jinak.</w:t>
      </w:r>
    </w:p>
    <w:p w:rsidR="000239E7" w:rsidRDefault="002E0A22">
      <w:pPr>
        <w:tabs>
          <w:tab w:val="left" w:pos="5473"/>
        </w:tabs>
        <w:spacing w:before="36"/>
        <w:rPr>
          <w:rFonts w:ascii="Arial" w:hAnsi="Arial"/>
          <w:color w:val="000000"/>
          <w:sz w:val="10"/>
          <w:lang w:val="cs-CZ"/>
        </w:rPr>
      </w:pPr>
      <w:r>
        <w:rPr>
          <w:rFonts w:ascii="Arial" w:hAnsi="Arial"/>
          <w:color w:val="000000"/>
          <w:sz w:val="10"/>
          <w:lang w:val="cs-CZ"/>
        </w:rPr>
        <w:t>smlouvy (nap</w:t>
      </w:r>
      <w:r>
        <w:rPr>
          <w:rFonts w:ascii="Arial" w:hAnsi="Arial"/>
          <w:color w:val="000000"/>
          <w:sz w:val="10"/>
          <w:lang w:val="cs-CZ"/>
        </w:rPr>
        <w:t xml:space="preserve">ř. elektrické a telefaxové zásuvky) v souladu s platnými ČSN a technickými podmínkami dodavatele. Škody 4.3.3 Při uzavření smlouvy s ujednáním o inkase plateb přímo z účtu odběratele, je odběratel povinen povolit na tomto </w:t>
      </w:r>
      <w:r>
        <w:rPr>
          <w:rFonts w:ascii="Arial" w:hAnsi="Arial"/>
          <w:color w:val="000000"/>
          <w:spacing w:val="-7"/>
          <w:sz w:val="10"/>
          <w:lang w:val="cs-CZ"/>
        </w:rPr>
        <w:t>vzniklé nespiněním této povinnosti</w:t>
      </w:r>
      <w:r>
        <w:rPr>
          <w:rFonts w:ascii="Arial" w:hAnsi="Arial"/>
          <w:color w:val="000000"/>
          <w:spacing w:val="-7"/>
          <w:sz w:val="10"/>
          <w:lang w:val="cs-CZ"/>
        </w:rPr>
        <w:t xml:space="preserve"> jdou pině k tíži odběratele.</w:t>
      </w:r>
      <w:r>
        <w:rPr>
          <w:rFonts w:ascii="Arial" w:hAnsi="Arial"/>
          <w:color w:val="000000"/>
          <w:spacing w:val="-7"/>
          <w:sz w:val="10"/>
          <w:lang w:val="cs-CZ"/>
        </w:rPr>
        <w:tab/>
      </w:r>
      <w:r>
        <w:rPr>
          <w:rFonts w:ascii="Arial" w:hAnsi="Arial"/>
          <w:color w:val="000000"/>
          <w:sz w:val="10"/>
          <w:lang w:val="cs-CZ"/>
        </w:rPr>
        <w:t xml:space="preserve">účtu inkaso ve výši peněžité záruky (kauce), min. dvou měsíčních splátek nebo jedné čtvrtletní. Odběratel je povinen </w:t>
      </w:r>
      <w:r>
        <w:rPr>
          <w:rFonts w:ascii="Arial" w:hAnsi="Arial"/>
          <w:color w:val="000000"/>
          <w:sz w:val="10"/>
          <w:lang w:val="cs-CZ"/>
        </w:rPr>
        <w:br/>
        <w:t>3.2 Odběratel se zavazuje převzít předmět smlouvy od dodavatele na smluveném místě a ve smluveném termínu. Z</w:t>
      </w:r>
      <w:r>
        <w:rPr>
          <w:rFonts w:ascii="Arial" w:hAnsi="Arial"/>
          <w:color w:val="000000"/>
          <w:sz w:val="10"/>
          <w:lang w:val="cs-CZ"/>
        </w:rPr>
        <w:t xml:space="preserve">jevnou zajistit dostatek prostředků na úhradu plateb inkasem v den jejich splatnosti. Porušení této povinnosti se posuzuje jako </w:t>
      </w:r>
      <w:r>
        <w:rPr>
          <w:rFonts w:ascii="Arial" w:hAnsi="Arial"/>
          <w:color w:val="000000"/>
          <w:spacing w:val="1"/>
          <w:sz w:val="10"/>
          <w:lang w:val="cs-CZ"/>
        </w:rPr>
        <w:t>porušenost nebo neúpinost dodaného předmětu smlouvy je odběratel povinen ihned po jeho převzetí oznámit písemně prodlení v platb</w:t>
      </w:r>
      <w:r>
        <w:rPr>
          <w:rFonts w:ascii="Arial" w:hAnsi="Arial"/>
          <w:color w:val="000000"/>
          <w:spacing w:val="1"/>
          <w:sz w:val="10"/>
          <w:lang w:val="cs-CZ"/>
        </w:rPr>
        <w:t>ě splátky. V případě existence splatných pohledávek (včetně jejich příslušenství) dodavatele vůči dodavateli (vyznačit do dodacího listu, sepsat o ní zápis s pracovníkem přepravce), jinak je dodávka považována za odběrateli je dodavatel oprávněn provést in</w:t>
      </w:r>
      <w:r>
        <w:rPr>
          <w:rFonts w:ascii="Arial" w:hAnsi="Arial"/>
          <w:color w:val="000000"/>
          <w:spacing w:val="1"/>
          <w:sz w:val="10"/>
          <w:lang w:val="cs-CZ"/>
        </w:rPr>
        <w:t xml:space="preserve">kaso těchto závazků. Dodavatel není oprávněn inkasovat platby před </w:t>
      </w:r>
      <w:r>
        <w:rPr>
          <w:rFonts w:ascii="Arial" w:hAnsi="Arial"/>
          <w:color w:val="000000"/>
          <w:sz w:val="10"/>
          <w:lang w:val="cs-CZ"/>
        </w:rPr>
        <w:t>bezvadnou. Samotné fyzické převzetí předmětu smlouvy odběratelem má stejné účinky jako sepsání takového protokolu. datem jejich splatnosti.</w:t>
      </w:r>
    </w:p>
    <w:p w:rsidR="000239E7" w:rsidRDefault="002E0A22">
      <w:pPr>
        <w:tabs>
          <w:tab w:val="right" w:pos="8785"/>
        </w:tabs>
        <w:spacing w:before="36"/>
        <w:rPr>
          <w:rFonts w:ascii="Arial" w:hAnsi="Arial"/>
          <w:color w:val="000000"/>
          <w:spacing w:val="1"/>
          <w:sz w:val="10"/>
          <w:lang w:val="cs-CZ"/>
        </w:rPr>
      </w:pPr>
      <w:r>
        <w:rPr>
          <w:rFonts w:ascii="Arial" w:hAnsi="Arial"/>
          <w:color w:val="000000"/>
          <w:spacing w:val="1"/>
          <w:sz w:val="10"/>
          <w:lang w:val="cs-CZ"/>
        </w:rPr>
        <w:t>P</w:t>
      </w:r>
      <w:r>
        <w:rPr>
          <w:rFonts w:ascii="Arial" w:hAnsi="Arial"/>
          <w:color w:val="000000"/>
          <w:spacing w:val="1"/>
          <w:sz w:val="10"/>
          <w:lang w:val="cs-CZ"/>
        </w:rPr>
        <w:t xml:space="preserve">řevzetím předmětu smlouvy přechází na odběratele odpovědnost za škody vzniklé na předmětu smlouvy vč. porušení 4.3.4 Při podpisu smlouvy je splatná dohodnutá kauce, jejíž výše je stanovena ve smlouvě. Tato kauce se vyúčtuje </w:t>
      </w:r>
      <w:r>
        <w:rPr>
          <w:rFonts w:ascii="Arial" w:hAnsi="Arial"/>
          <w:color w:val="000000"/>
          <w:spacing w:val="-7"/>
          <w:sz w:val="10"/>
          <w:lang w:val="cs-CZ"/>
        </w:rPr>
        <w:t>autorských práv k software a v p</w:t>
      </w:r>
      <w:r>
        <w:rPr>
          <w:rFonts w:ascii="Arial" w:hAnsi="Arial"/>
          <w:color w:val="000000"/>
          <w:spacing w:val="-7"/>
          <w:sz w:val="10"/>
          <w:lang w:val="cs-CZ"/>
        </w:rPr>
        <w:t>řípadě jejich vzniku je povinen uhradit vzniklou škodu dodavateli a dalším poškozeným.</w:t>
      </w:r>
      <w:r>
        <w:rPr>
          <w:rFonts w:ascii="Arial" w:hAnsi="Arial"/>
          <w:color w:val="000000"/>
          <w:spacing w:val="-7"/>
          <w:sz w:val="10"/>
          <w:lang w:val="cs-CZ"/>
        </w:rPr>
        <w:tab/>
      </w:r>
      <w:r>
        <w:rPr>
          <w:rFonts w:ascii="Arial" w:hAnsi="Arial"/>
          <w:color w:val="000000"/>
          <w:spacing w:val="-6"/>
          <w:sz w:val="10"/>
          <w:lang w:val="cs-CZ"/>
        </w:rPr>
        <w:t>odběrateli po ukončení smlouvy a po vrácení zařízení či jeho zaplacení v případě odkupu.</w:t>
      </w:r>
    </w:p>
    <w:p w:rsidR="000239E7" w:rsidRDefault="002E0A22">
      <w:pPr>
        <w:rPr>
          <w:rFonts w:ascii="Arial" w:hAnsi="Arial"/>
          <w:color w:val="000000"/>
          <w:spacing w:val="1"/>
          <w:sz w:val="10"/>
          <w:lang w:val="cs-CZ"/>
        </w:rPr>
      </w:pPr>
      <w:r>
        <w:rPr>
          <w:rFonts w:ascii="Arial" w:hAnsi="Arial"/>
          <w:color w:val="000000"/>
          <w:spacing w:val="1"/>
          <w:sz w:val="10"/>
          <w:lang w:val="cs-CZ"/>
        </w:rPr>
        <w:t>3.3 Odběratel se zavazuje užívat předmět smlouvy jako řádný hospodář v souladu s</w:t>
      </w:r>
      <w:r>
        <w:rPr>
          <w:rFonts w:ascii="Arial" w:hAnsi="Arial"/>
          <w:color w:val="000000"/>
          <w:spacing w:val="1"/>
          <w:sz w:val="10"/>
          <w:lang w:val="cs-CZ"/>
        </w:rPr>
        <w:t xml:space="preserve"> návodem k obsluze, s nímž byl 4.4 Prodlení a jeho důsledky</w:t>
      </w:r>
    </w:p>
    <w:p w:rsidR="000239E7" w:rsidRDefault="002E0A22">
      <w:pPr>
        <w:rPr>
          <w:rFonts w:ascii="Arial" w:hAnsi="Arial"/>
          <w:color w:val="000000"/>
          <w:spacing w:val="-2"/>
          <w:sz w:val="10"/>
          <w:lang w:val="cs-CZ"/>
        </w:rPr>
      </w:pPr>
      <w:r>
        <w:rPr>
          <w:rFonts w:ascii="Arial" w:hAnsi="Arial"/>
          <w:color w:val="000000"/>
          <w:spacing w:val="-2"/>
          <w:sz w:val="10"/>
          <w:lang w:val="cs-CZ"/>
        </w:rPr>
        <w:t xml:space="preserve">seznámen a provádět obslužné činnosti v něm specifikované (např. výměna tonerů). Odběratel není oprávněn předmět 4.4.1 Prodlení s úhradou plateb podle této smlouvy se považuje za závažné porušení </w:t>
      </w:r>
      <w:r>
        <w:rPr>
          <w:rFonts w:ascii="Arial" w:hAnsi="Arial"/>
          <w:color w:val="000000"/>
          <w:spacing w:val="-2"/>
          <w:sz w:val="10"/>
          <w:lang w:val="cs-CZ"/>
        </w:rPr>
        <w:t>smluvních podmínek.</w:t>
      </w:r>
    </w:p>
    <w:p w:rsidR="000239E7" w:rsidRDefault="002E0A22">
      <w:pPr>
        <w:rPr>
          <w:rFonts w:ascii="Arial" w:hAnsi="Arial"/>
          <w:color w:val="000000"/>
          <w:spacing w:val="1"/>
          <w:sz w:val="10"/>
          <w:lang w:val="cs-CZ"/>
        </w:rPr>
      </w:pPr>
      <w:r>
        <w:rPr>
          <w:rFonts w:ascii="Arial" w:hAnsi="Arial"/>
          <w:color w:val="000000"/>
          <w:spacing w:val="1"/>
          <w:sz w:val="10"/>
          <w:lang w:val="cs-CZ"/>
        </w:rPr>
        <w:t xml:space="preserve">smlouvy prodat, zastavit, pronajmout či jinak předat do užívání třetí osobě bez předchozího písemného souhlasu 4.4.2 Odběratel je povinen neodkladně dodavateli oznámit každou skutečnost, která by mohla ohrozit jeho schopnost </w:t>
      </w:r>
      <w:r>
        <w:rPr>
          <w:rFonts w:ascii="Arial" w:hAnsi="Arial"/>
          <w:color w:val="000000"/>
          <w:spacing w:val="-1"/>
          <w:sz w:val="10"/>
          <w:lang w:val="cs-CZ"/>
        </w:rPr>
        <w:t>dodavatele.</w:t>
      </w:r>
      <w:r>
        <w:rPr>
          <w:rFonts w:ascii="Arial" w:hAnsi="Arial"/>
          <w:color w:val="000000"/>
          <w:spacing w:val="-1"/>
          <w:sz w:val="10"/>
          <w:lang w:val="cs-CZ"/>
        </w:rPr>
        <w:t xml:space="preserve"> Zároveň není odběratel oprávněn provádět žádné úpravy na předmětu smlouvy bez předchozího písemného pinit závazky z této smlouvy (konkurs, vyrovnání, likvidace atd.).</w:t>
      </w:r>
    </w:p>
    <w:p w:rsidR="000239E7" w:rsidRDefault="002E0A22">
      <w:pPr>
        <w:tabs>
          <w:tab w:val="right" w:pos="10650"/>
        </w:tabs>
        <w:spacing w:before="36"/>
        <w:rPr>
          <w:rFonts w:ascii="Arial" w:hAnsi="Arial"/>
          <w:color w:val="000000"/>
          <w:spacing w:val="-10"/>
          <w:sz w:val="10"/>
          <w:lang w:val="cs-CZ"/>
        </w:rPr>
      </w:pPr>
      <w:r>
        <w:rPr>
          <w:rFonts w:ascii="Arial" w:hAnsi="Arial"/>
          <w:color w:val="000000"/>
          <w:spacing w:val="-10"/>
          <w:sz w:val="10"/>
          <w:lang w:val="cs-CZ"/>
        </w:rPr>
        <w:t>souhlasu dodavatele.</w:t>
      </w:r>
      <w:r>
        <w:rPr>
          <w:rFonts w:ascii="Arial" w:hAnsi="Arial"/>
          <w:color w:val="000000"/>
          <w:spacing w:val="-10"/>
          <w:sz w:val="10"/>
          <w:lang w:val="cs-CZ"/>
        </w:rPr>
        <w:tab/>
      </w:r>
      <w:r>
        <w:rPr>
          <w:rFonts w:ascii="Arial" w:hAnsi="Arial"/>
          <w:color w:val="000000"/>
          <w:spacing w:val="1"/>
          <w:sz w:val="10"/>
          <w:lang w:val="cs-CZ"/>
        </w:rPr>
        <w:t>4.4.3 Pro případ prodlení s úhradou jakékoli platby sjednávali stra</w:t>
      </w:r>
      <w:r>
        <w:rPr>
          <w:rFonts w:ascii="Arial" w:hAnsi="Arial"/>
          <w:color w:val="000000"/>
          <w:spacing w:val="1"/>
          <w:sz w:val="10"/>
          <w:lang w:val="cs-CZ"/>
        </w:rPr>
        <w:t>ny úroky z prodlení ve výši 0,5960 dlužné částky za</w:t>
      </w:r>
    </w:p>
    <w:p w:rsidR="000239E7" w:rsidRDefault="002E0A22">
      <w:pPr>
        <w:rPr>
          <w:rFonts w:ascii="Arial" w:hAnsi="Arial"/>
          <w:color w:val="000000"/>
          <w:spacing w:val="1"/>
          <w:sz w:val="10"/>
          <w:lang w:val="cs-CZ"/>
        </w:rPr>
      </w:pPr>
      <w:r>
        <w:rPr>
          <w:rFonts w:ascii="Arial" w:hAnsi="Arial"/>
          <w:color w:val="000000"/>
          <w:spacing w:val="1"/>
          <w:sz w:val="10"/>
          <w:lang w:val="cs-CZ"/>
        </w:rPr>
        <w:t>3.4 Odběratel se zavazuje předem písemně dodavatele upozornit na změnu v umístění zařízení specifikovaného v každý i započatý den prodlení. Úrok z prodlení je splatný v době do 10 kalendářnich dnů od doru</w:t>
      </w:r>
      <w:r>
        <w:rPr>
          <w:rFonts w:ascii="Arial" w:hAnsi="Arial"/>
          <w:color w:val="000000"/>
          <w:spacing w:val="1"/>
          <w:sz w:val="10"/>
          <w:lang w:val="cs-CZ"/>
        </w:rPr>
        <w:t xml:space="preserve">čení výzvy k jejich </w:t>
      </w:r>
      <w:r>
        <w:rPr>
          <w:rFonts w:ascii="Arial" w:hAnsi="Arial"/>
          <w:color w:val="000000"/>
          <w:sz w:val="10"/>
          <w:lang w:val="cs-CZ"/>
        </w:rPr>
        <w:t>předmětu smlouvy. Případné náklady spojené se změnou stanoviště a novou instalací hradí odběratel. Dojde-li k závadám Ohradě.</w:t>
      </w:r>
    </w:p>
    <w:p w:rsidR="000239E7" w:rsidRDefault="002E0A22">
      <w:pPr>
        <w:rPr>
          <w:rFonts w:ascii="Tahoma" w:hAnsi="Tahoma"/>
          <w:color w:val="000000"/>
          <w:spacing w:val="-2"/>
          <w:sz w:val="9"/>
          <w:lang w:val="cs-CZ"/>
        </w:rPr>
      </w:pPr>
      <w:r>
        <w:rPr>
          <w:rFonts w:ascii="Tahoma" w:hAnsi="Tahoma"/>
          <w:color w:val="000000"/>
          <w:spacing w:val="-2"/>
          <w:sz w:val="9"/>
          <w:lang w:val="cs-CZ"/>
        </w:rPr>
        <w:t xml:space="preserve">pň </w:t>
      </w:r>
      <w:r>
        <w:rPr>
          <w:rFonts w:ascii="Arial" w:hAnsi="Arial"/>
          <w:color w:val="000000"/>
          <w:spacing w:val="-2"/>
          <w:sz w:val="10"/>
          <w:lang w:val="cs-CZ"/>
        </w:rPr>
        <w:t>přemístění bez technického zajištění (součinnosti) pracovníka dodavatele, jdou náklady na odstranění těchto závad k 4.4.4 Dodavatel má právo na náhradu škody způsobené prodlením odběratele s Ohradou jakékoliv platby.</w:t>
      </w:r>
    </w:p>
    <w:p w:rsidR="000239E7" w:rsidRDefault="002E0A22">
      <w:pPr>
        <w:tabs>
          <w:tab w:val="left" w:pos="5473"/>
        </w:tabs>
        <w:rPr>
          <w:rFonts w:ascii="Arial" w:hAnsi="Arial"/>
          <w:color w:val="000000"/>
          <w:spacing w:val="-9"/>
          <w:sz w:val="10"/>
          <w:lang w:val="cs-CZ"/>
        </w:rPr>
      </w:pPr>
      <w:r>
        <w:rPr>
          <w:rFonts w:ascii="Arial" w:hAnsi="Arial"/>
          <w:color w:val="000000"/>
          <w:spacing w:val="-9"/>
          <w:sz w:val="10"/>
          <w:lang w:val="cs-CZ"/>
        </w:rPr>
        <w:t>tíži odběratele.</w:t>
      </w:r>
      <w:r>
        <w:rPr>
          <w:rFonts w:ascii="Arial" w:hAnsi="Arial"/>
          <w:color w:val="000000"/>
          <w:spacing w:val="-9"/>
          <w:sz w:val="10"/>
          <w:lang w:val="cs-CZ"/>
        </w:rPr>
        <w:tab/>
      </w:r>
      <w:r>
        <w:rPr>
          <w:rFonts w:ascii="Arial" w:hAnsi="Arial"/>
          <w:color w:val="000000"/>
          <w:sz w:val="10"/>
          <w:lang w:val="cs-CZ"/>
        </w:rPr>
        <w:t>4.4.5 Dodavatel má při</w:t>
      </w:r>
      <w:r>
        <w:rPr>
          <w:rFonts w:ascii="Arial" w:hAnsi="Arial"/>
          <w:color w:val="000000"/>
          <w:sz w:val="10"/>
          <w:lang w:val="cs-CZ"/>
        </w:rPr>
        <w:t xml:space="preserve"> prodlení odběratele s úhradou jakékoli platby rovněž právo na úhradu minimální výše nákladů </w:t>
      </w:r>
      <w:r>
        <w:rPr>
          <w:rFonts w:ascii="Arial" w:hAnsi="Arial"/>
          <w:color w:val="000000"/>
          <w:sz w:val="10"/>
          <w:lang w:val="cs-CZ"/>
        </w:rPr>
        <w:br/>
      </w:r>
      <w:r>
        <w:rPr>
          <w:rFonts w:ascii="Arial" w:hAnsi="Arial"/>
          <w:color w:val="000000"/>
          <w:spacing w:val="1"/>
          <w:sz w:val="10"/>
          <w:lang w:val="cs-CZ"/>
        </w:rPr>
        <w:t>3.5 Odběratel se zavazuje pil provozu zařízení specifikovaném v předmětu smlouvy používat výhradně dodavatelem spojených s uplatněním každé pohledávky ve výši 120</w:t>
      </w:r>
      <w:r>
        <w:rPr>
          <w:rFonts w:ascii="Arial" w:hAnsi="Arial"/>
          <w:color w:val="000000"/>
          <w:spacing w:val="1"/>
          <w:sz w:val="10"/>
          <w:lang w:val="cs-CZ"/>
        </w:rPr>
        <w:t>0,- Kč za každý úkon. Úkonem se rozumí zejména písemný poskytnuté spotřebni materiály (např. tonery, fatoválce, apod.) a dodavatelem poskytnutý nebo doporučený papír. (listinná nebo elektronická podoba), telefonický, telegrafický, prostřednictvím veřejné d</w:t>
      </w:r>
      <w:r>
        <w:rPr>
          <w:rFonts w:ascii="Arial" w:hAnsi="Arial"/>
          <w:color w:val="000000"/>
          <w:spacing w:val="1"/>
          <w:sz w:val="10"/>
          <w:lang w:val="cs-CZ"/>
        </w:rPr>
        <w:t>atové sítě nebo jiný kontakt s Dodavatelem poskytnutý spotřebni materiál, případně papír, jehož cena je zahrnuta v celkové ceně za stranu, je odběratel odběratelem. Překročí-li výše nákladů spojených s uplatněním pohledávky částku 1200,- Kč za úkon, má dod</w:t>
      </w:r>
      <w:r>
        <w:rPr>
          <w:rFonts w:ascii="Arial" w:hAnsi="Arial"/>
          <w:color w:val="000000"/>
          <w:spacing w:val="1"/>
          <w:sz w:val="10"/>
          <w:lang w:val="cs-CZ"/>
        </w:rPr>
        <w:t>avatel oprávněn používat pouze na zařízení, na které sevztahuje tato smlouva. Použitím spotřebního materiálu v zařízení právo na úhradu nákladů v piné výši.</w:t>
      </w:r>
    </w:p>
    <w:p w:rsidR="000239E7" w:rsidRDefault="002E0A22">
      <w:pPr>
        <w:spacing w:before="36"/>
        <w:rPr>
          <w:rFonts w:ascii="Arial" w:hAnsi="Arial"/>
          <w:color w:val="000000"/>
          <w:spacing w:val="3"/>
          <w:sz w:val="10"/>
          <w:lang w:val="cs-CZ"/>
        </w:rPr>
      </w:pPr>
      <w:r>
        <w:rPr>
          <w:rFonts w:ascii="Arial" w:hAnsi="Arial"/>
          <w:color w:val="000000"/>
          <w:spacing w:val="3"/>
          <w:sz w:val="10"/>
          <w:lang w:val="cs-CZ"/>
        </w:rPr>
        <w:t>přechází jeho vlastnictví na odběratele. Odběratel se zavazuje zajistit pinění povinností vyplývají</w:t>
      </w:r>
      <w:r>
        <w:rPr>
          <w:rFonts w:ascii="Arial" w:hAnsi="Arial"/>
          <w:color w:val="000000"/>
          <w:spacing w:val="3"/>
          <w:sz w:val="10"/>
          <w:lang w:val="cs-CZ"/>
        </w:rPr>
        <w:t xml:space="preserve">cích ze zákona č. 4.4.6 Je-li odběratel v prodlení s úhradou plateb, má dodavatel právo zastavit poskytování služeb a dodávek </w:t>
      </w:r>
      <w:r>
        <w:rPr>
          <w:rFonts w:ascii="Arial" w:hAnsi="Arial"/>
          <w:color w:val="000000"/>
          <w:spacing w:val="-1"/>
          <w:sz w:val="10"/>
          <w:lang w:val="cs-CZ"/>
        </w:rPr>
        <w:t>185/2001 Sb. o odpadech a o změně některých zákonů, ve znění pozdějších předpisů, pokud není ve smlouvě výslovně náhradních dílů a</w:t>
      </w:r>
      <w:r>
        <w:rPr>
          <w:rFonts w:ascii="Arial" w:hAnsi="Arial"/>
          <w:color w:val="000000"/>
          <w:spacing w:val="-1"/>
          <w:sz w:val="10"/>
          <w:lang w:val="cs-CZ"/>
        </w:rPr>
        <w:t xml:space="preserve"> spotřebního materiálu, a to až do doby vyrovnání dlužných závazků.</w:t>
      </w:r>
    </w:p>
    <w:p w:rsidR="000239E7" w:rsidRDefault="002E0A22">
      <w:pPr>
        <w:rPr>
          <w:rFonts w:ascii="Arial" w:hAnsi="Arial"/>
          <w:color w:val="000000"/>
          <w:spacing w:val="1"/>
          <w:sz w:val="10"/>
          <w:lang w:val="cs-CZ"/>
        </w:rPr>
      </w:pPr>
      <w:r>
        <w:rPr>
          <w:rFonts w:ascii="Arial" w:hAnsi="Arial"/>
          <w:color w:val="000000"/>
          <w:spacing w:val="1"/>
          <w:sz w:val="10"/>
          <w:lang w:val="cs-CZ"/>
        </w:rPr>
        <w:t>dohodnuta služba zpětného odběru použitých materiálů. Materiál dodaný a dosud nepoužitý nad rámec smluveného 4.4.7 Pro případ odebrání zařízení v důsledku porušení podmínek smlouvy se odbě</w:t>
      </w:r>
      <w:r>
        <w:rPr>
          <w:rFonts w:ascii="Arial" w:hAnsi="Arial"/>
          <w:color w:val="000000"/>
          <w:spacing w:val="1"/>
          <w:sz w:val="10"/>
          <w:lang w:val="cs-CZ"/>
        </w:rPr>
        <w:t xml:space="preserve">ratel zavazuje uhradit náklady na </w:t>
      </w:r>
      <w:r>
        <w:rPr>
          <w:rFonts w:ascii="Arial" w:hAnsi="Arial"/>
          <w:color w:val="000000"/>
          <w:sz w:val="10"/>
          <w:lang w:val="cs-CZ"/>
        </w:rPr>
        <w:t>množství je až do jeho zaplacení nebo vrácení majetkem dodavatele a podléhá vyúčtování dále specifikovaném v části odvoz zařízení, které se stanoví paušálně ve výši 5.000,- Kč.</w:t>
      </w:r>
    </w:p>
    <w:p w:rsidR="000239E7" w:rsidRDefault="002E0A22">
      <w:pPr>
        <w:spacing w:before="36"/>
        <w:rPr>
          <w:rFonts w:ascii="Arial" w:hAnsi="Arial"/>
          <w:color w:val="000000"/>
          <w:sz w:val="10"/>
          <w:lang w:val="cs-CZ"/>
        </w:rPr>
      </w:pPr>
      <w:r>
        <w:rPr>
          <w:rFonts w:ascii="Arial" w:hAnsi="Arial"/>
          <w:color w:val="000000"/>
          <w:sz w:val="10"/>
          <w:lang w:val="cs-CZ"/>
        </w:rPr>
        <w:t>Cena a platební podmínky t</w:t>
      </w:r>
      <w:r>
        <w:rPr>
          <w:rFonts w:ascii="Arial" w:hAnsi="Arial"/>
          <w:color w:val="000000"/>
          <w:sz w:val="10"/>
          <w:lang w:val="cs-CZ"/>
        </w:rPr>
        <w:t>ěchto OP. Dodávky spotřebního materiálu pro finišovací zařízení (např. sponky, lepidla,...) jsou</w:t>
      </w:r>
    </w:p>
    <w:p w:rsidR="000239E7" w:rsidRDefault="002E0A22">
      <w:pPr>
        <w:rPr>
          <w:rFonts w:ascii="Arial" w:hAnsi="Arial"/>
          <w:color w:val="000000"/>
          <w:sz w:val="10"/>
          <w:lang w:val="cs-CZ"/>
        </w:rPr>
      </w:pPr>
      <w:r>
        <w:rPr>
          <w:rFonts w:ascii="Arial" w:hAnsi="Arial"/>
          <w:color w:val="000000"/>
          <w:sz w:val="10"/>
          <w:lang w:val="cs-CZ"/>
        </w:rPr>
        <w:t>nad rámec uzavřené smlouvy a nejsou zahrnuty v ceně uvedené na smlouvě, pokud není ve smlouvě uvedeno jinak. Tento 5. Vznik, trvání a zánik smlouvy</w:t>
      </w:r>
    </w:p>
    <w:p w:rsidR="000239E7" w:rsidRDefault="002E0A22">
      <w:pPr>
        <w:tabs>
          <w:tab w:val="right" w:pos="10653"/>
        </w:tabs>
        <w:rPr>
          <w:rFonts w:ascii="Arial" w:hAnsi="Arial"/>
          <w:color w:val="000000"/>
          <w:spacing w:val="-7"/>
          <w:sz w:val="10"/>
          <w:lang w:val="cs-CZ"/>
        </w:rPr>
      </w:pPr>
      <w:r>
        <w:rPr>
          <w:rFonts w:ascii="Arial" w:hAnsi="Arial"/>
          <w:color w:val="000000"/>
          <w:spacing w:val="-7"/>
          <w:sz w:val="10"/>
          <w:lang w:val="cs-CZ"/>
        </w:rPr>
        <w:t>spotřebni m</w:t>
      </w:r>
      <w:r>
        <w:rPr>
          <w:rFonts w:ascii="Arial" w:hAnsi="Arial"/>
          <w:color w:val="000000"/>
          <w:spacing w:val="-7"/>
          <w:sz w:val="10"/>
          <w:lang w:val="cs-CZ"/>
        </w:rPr>
        <w:t>ateriál je nutno objednat zvlášť a bude fakturován v cenách dle platného cenila, dodavatele.</w:t>
      </w:r>
      <w:r>
        <w:rPr>
          <w:rFonts w:ascii="Arial" w:hAnsi="Arial"/>
          <w:color w:val="000000"/>
          <w:spacing w:val="-7"/>
          <w:sz w:val="10"/>
          <w:lang w:val="cs-CZ"/>
        </w:rPr>
        <w:tab/>
      </w:r>
      <w:r>
        <w:rPr>
          <w:rFonts w:ascii="Arial" w:hAnsi="Arial"/>
          <w:color w:val="000000"/>
          <w:spacing w:val="1"/>
          <w:sz w:val="10"/>
          <w:lang w:val="cs-CZ"/>
        </w:rPr>
        <w:t>5.1 Smlouva je uzavřena okamžikem jejího podpisu všemi stranami. Doba, na kterou je smlouva uzavřena, začíná</w:t>
      </w:r>
    </w:p>
    <w:p w:rsidR="000239E7" w:rsidRDefault="002E0A22">
      <w:pPr>
        <w:rPr>
          <w:rFonts w:ascii="Arial" w:hAnsi="Arial"/>
          <w:color w:val="000000"/>
          <w:sz w:val="10"/>
          <w:lang w:val="cs-CZ"/>
        </w:rPr>
      </w:pPr>
      <w:r>
        <w:rPr>
          <w:rFonts w:ascii="Arial" w:hAnsi="Arial"/>
          <w:color w:val="000000"/>
          <w:sz w:val="10"/>
          <w:lang w:val="cs-CZ"/>
        </w:rPr>
        <w:t>3.6 Odběratel se zavazuje umožnit pracovníkům dodavate</w:t>
      </w:r>
      <w:r>
        <w:rPr>
          <w:rFonts w:ascii="Arial" w:hAnsi="Arial"/>
          <w:color w:val="000000"/>
          <w:sz w:val="10"/>
          <w:lang w:val="cs-CZ"/>
        </w:rPr>
        <w:t>le v rámci pracovní doby specifikované ve smlouvě přístup k běžet dnem akceptace Instalačního protokolu.</w:t>
      </w:r>
    </w:p>
    <w:p w:rsidR="000239E7" w:rsidRDefault="002E0A22">
      <w:pPr>
        <w:tabs>
          <w:tab w:val="right" w:pos="10653"/>
        </w:tabs>
        <w:rPr>
          <w:rFonts w:ascii="Arial" w:hAnsi="Arial"/>
          <w:color w:val="000000"/>
          <w:spacing w:val="-7"/>
          <w:sz w:val="10"/>
          <w:lang w:val="cs-CZ"/>
        </w:rPr>
      </w:pPr>
      <w:r>
        <w:rPr>
          <w:rFonts w:ascii="Arial" w:hAnsi="Arial"/>
          <w:color w:val="000000"/>
          <w:spacing w:val="-7"/>
          <w:sz w:val="10"/>
          <w:lang w:val="cs-CZ"/>
        </w:rPr>
        <w:t>zařízení specifikovaném v předmětu smlouvy za účelem servisních zásahů a ověření jeho technického stavu.</w:t>
      </w:r>
      <w:r>
        <w:rPr>
          <w:rFonts w:ascii="Arial" w:hAnsi="Arial"/>
          <w:color w:val="000000"/>
          <w:spacing w:val="-7"/>
          <w:sz w:val="10"/>
          <w:lang w:val="cs-CZ"/>
        </w:rPr>
        <w:tab/>
      </w:r>
      <w:r>
        <w:rPr>
          <w:rFonts w:ascii="Arial" w:hAnsi="Arial"/>
          <w:color w:val="000000"/>
          <w:spacing w:val="2"/>
          <w:sz w:val="10"/>
          <w:lang w:val="cs-CZ"/>
        </w:rPr>
        <w:t>5.2 Smlouvu lze ukončit vzájemnou písemnou doh</w:t>
      </w:r>
      <w:r>
        <w:rPr>
          <w:rFonts w:ascii="Arial" w:hAnsi="Arial"/>
          <w:color w:val="000000"/>
          <w:spacing w:val="2"/>
          <w:sz w:val="10"/>
          <w:lang w:val="cs-CZ"/>
        </w:rPr>
        <w:t>odou smluvních stran. Výpověď smlouvy nebo odstoupení od</w:t>
      </w:r>
    </w:p>
    <w:p w:rsidR="000239E7" w:rsidRDefault="002E0A22">
      <w:pPr>
        <w:spacing w:before="36"/>
        <w:jc w:val="center"/>
        <w:rPr>
          <w:rFonts w:ascii="Arial" w:hAnsi="Arial"/>
          <w:color w:val="000000"/>
          <w:spacing w:val="4"/>
          <w:sz w:val="10"/>
          <w:lang w:val="cs-CZ"/>
        </w:rPr>
      </w:pPr>
      <w:r>
        <w:rPr>
          <w:rFonts w:ascii="Arial" w:hAnsi="Arial"/>
          <w:color w:val="000000"/>
          <w:spacing w:val="4"/>
          <w:sz w:val="10"/>
          <w:lang w:val="cs-CZ"/>
        </w:rPr>
        <w:t>3.7 Poskytnutí služeb nebo zboží, které nejsou p</w:t>
      </w:r>
      <w:r>
        <w:rPr>
          <w:rFonts w:ascii="Arial" w:hAnsi="Arial"/>
          <w:color w:val="000000"/>
          <w:spacing w:val="4"/>
          <w:sz w:val="10"/>
          <w:lang w:val="cs-CZ"/>
        </w:rPr>
        <w:br/>
        <w:t>ředmětem této smlouvy nebo jsou nad rámec této smlouvy (např. smlouvy je možné pouze z důvodů uvedených ve smlouvě, OP nebo v zákoně. Smlouvu nelze je</w:t>
      </w:r>
      <w:r>
        <w:rPr>
          <w:rFonts w:ascii="Arial" w:hAnsi="Arial"/>
          <w:color w:val="000000"/>
          <w:spacing w:val="4"/>
          <w:sz w:val="10"/>
          <w:lang w:val="cs-CZ"/>
        </w:rPr>
        <w:t xml:space="preserve">dnostranně </w:t>
      </w:r>
      <w:r>
        <w:rPr>
          <w:rFonts w:ascii="Arial" w:hAnsi="Arial"/>
          <w:color w:val="000000"/>
          <w:spacing w:val="4"/>
          <w:sz w:val="10"/>
          <w:lang w:val="cs-CZ"/>
        </w:rPr>
        <w:br/>
      </w:r>
      <w:r>
        <w:rPr>
          <w:rFonts w:ascii="Arial" w:hAnsi="Arial"/>
          <w:color w:val="000000"/>
          <w:spacing w:val="1"/>
          <w:sz w:val="10"/>
          <w:lang w:val="cs-CZ"/>
        </w:rPr>
        <w:t>provedení servisnich prací mimo dobu uvedenou ve smlouvě), se zavazuje odběratel dohodnout s dodavatelem předem a vypovědět bez udání důvodů před uplynutím její platnosti. Strany tímto vylučují ustanovení § 2320 odst. 1 zákona č.</w:t>
      </w:r>
    </w:p>
    <w:p w:rsidR="000239E7" w:rsidRDefault="002E0A22">
      <w:pPr>
        <w:tabs>
          <w:tab w:val="right" w:pos="7435"/>
        </w:tabs>
        <w:rPr>
          <w:rFonts w:ascii="Arial" w:hAnsi="Arial"/>
          <w:color w:val="000000"/>
          <w:spacing w:val="-7"/>
          <w:sz w:val="10"/>
          <w:lang w:val="cs-CZ"/>
        </w:rPr>
      </w:pPr>
      <w:r>
        <w:rPr>
          <w:rFonts w:ascii="Arial" w:hAnsi="Arial"/>
          <w:color w:val="000000"/>
          <w:spacing w:val="-7"/>
          <w:sz w:val="10"/>
          <w:lang w:val="cs-CZ"/>
        </w:rPr>
        <w:t>ohradit jejich</w:t>
      </w:r>
      <w:r>
        <w:rPr>
          <w:rFonts w:ascii="Arial" w:hAnsi="Arial"/>
          <w:color w:val="000000"/>
          <w:spacing w:val="-7"/>
          <w:sz w:val="10"/>
          <w:lang w:val="cs-CZ"/>
        </w:rPr>
        <w:t xml:space="preserve"> cenu dle platného ceniku dodavatele.</w:t>
      </w:r>
      <w:r>
        <w:rPr>
          <w:rFonts w:ascii="Arial" w:hAnsi="Arial"/>
          <w:color w:val="000000"/>
          <w:spacing w:val="-7"/>
          <w:sz w:val="10"/>
          <w:lang w:val="cs-CZ"/>
        </w:rPr>
        <w:tab/>
      </w:r>
      <w:r>
        <w:rPr>
          <w:rFonts w:ascii="Arial" w:hAnsi="Arial"/>
          <w:color w:val="000000"/>
          <w:spacing w:val="-6"/>
          <w:sz w:val="10"/>
          <w:lang w:val="cs-CZ"/>
        </w:rPr>
        <w:t>89/2012 Sb., občanského zákoníku, v platném znění.</w:t>
      </w:r>
    </w:p>
    <w:p w:rsidR="000239E7" w:rsidRDefault="002E0A22">
      <w:pPr>
        <w:tabs>
          <w:tab w:val="right" w:pos="10657"/>
        </w:tabs>
        <w:rPr>
          <w:rFonts w:ascii="Arial" w:hAnsi="Arial"/>
          <w:color w:val="000000"/>
          <w:spacing w:val="-7"/>
          <w:sz w:val="10"/>
          <w:lang w:val="cs-CZ"/>
        </w:rPr>
      </w:pPr>
      <w:r>
        <w:rPr>
          <w:rFonts w:ascii="Arial" w:hAnsi="Arial"/>
          <w:color w:val="000000"/>
          <w:spacing w:val="-7"/>
          <w:sz w:val="10"/>
          <w:lang w:val="cs-CZ"/>
        </w:rPr>
        <w:t>3.8 Převzetím předmětu smlouvy se Odběratel stává odpovědným za škody vzniklé na předmětu smlouvy:</w:t>
      </w:r>
      <w:r>
        <w:rPr>
          <w:rFonts w:ascii="Arial" w:hAnsi="Arial"/>
          <w:color w:val="000000"/>
          <w:spacing w:val="-7"/>
          <w:sz w:val="10"/>
          <w:lang w:val="cs-CZ"/>
        </w:rPr>
        <w:tab/>
      </w:r>
      <w:r>
        <w:rPr>
          <w:rFonts w:ascii="Arial" w:hAnsi="Arial"/>
          <w:color w:val="000000"/>
          <w:spacing w:val="3"/>
          <w:sz w:val="10"/>
          <w:lang w:val="cs-CZ"/>
        </w:rPr>
        <w:t>5.3 V případě ukončení smlouvy výpovědí, činí výpovědní lhůta 6 měsí</w:t>
      </w:r>
      <w:r>
        <w:rPr>
          <w:rFonts w:ascii="Arial" w:hAnsi="Arial"/>
          <w:color w:val="000000"/>
          <w:spacing w:val="3"/>
          <w:sz w:val="10"/>
          <w:lang w:val="cs-CZ"/>
        </w:rPr>
        <w:t>ců a počíná běžet prvním dnem měsíce</w:t>
      </w:r>
    </w:p>
    <w:p w:rsidR="000239E7" w:rsidRDefault="002E0A22">
      <w:pPr>
        <w:tabs>
          <w:tab w:val="right" w:pos="7604"/>
        </w:tabs>
        <w:rPr>
          <w:rFonts w:ascii="Arial" w:hAnsi="Arial"/>
          <w:color w:val="000000"/>
          <w:spacing w:val="-8"/>
          <w:sz w:val="10"/>
          <w:lang w:val="cs-CZ"/>
        </w:rPr>
      </w:pPr>
      <w:r>
        <w:rPr>
          <w:rFonts w:ascii="Arial" w:hAnsi="Arial"/>
          <w:color w:val="000000"/>
          <w:spacing w:val="-8"/>
          <w:sz w:val="10"/>
          <w:lang w:val="cs-CZ"/>
        </w:rPr>
        <w:t>- krádeží předmětu smlouvy nebo jeho části,</w:t>
      </w:r>
      <w:r>
        <w:rPr>
          <w:rFonts w:ascii="Arial" w:hAnsi="Arial"/>
          <w:color w:val="000000"/>
          <w:spacing w:val="-8"/>
          <w:sz w:val="10"/>
          <w:lang w:val="cs-CZ"/>
        </w:rPr>
        <w:tab/>
      </w:r>
      <w:r>
        <w:rPr>
          <w:rFonts w:ascii="Arial" w:hAnsi="Arial"/>
          <w:color w:val="000000"/>
          <w:spacing w:val="-6"/>
          <w:sz w:val="10"/>
          <w:lang w:val="cs-CZ"/>
        </w:rPr>
        <w:t>následujícího po doručení výpovědi druhé smluvní straně.</w:t>
      </w:r>
    </w:p>
    <w:p w:rsidR="000239E7" w:rsidRDefault="002E0A22">
      <w:pPr>
        <w:tabs>
          <w:tab w:val="right" w:pos="9311"/>
        </w:tabs>
        <w:rPr>
          <w:rFonts w:ascii="Arial" w:hAnsi="Arial"/>
          <w:color w:val="000000"/>
          <w:spacing w:val="-8"/>
          <w:sz w:val="10"/>
          <w:lang w:val="cs-CZ"/>
        </w:rPr>
      </w:pPr>
      <w:r>
        <w:rPr>
          <w:rFonts w:ascii="Arial" w:hAnsi="Arial"/>
          <w:color w:val="000000"/>
          <w:spacing w:val="-8"/>
          <w:sz w:val="10"/>
          <w:lang w:val="cs-CZ"/>
        </w:rPr>
        <w:t>- neodborným zacházením (v rozporu s návodem k obsluze),</w:t>
      </w:r>
      <w:r>
        <w:rPr>
          <w:rFonts w:ascii="Arial" w:hAnsi="Arial"/>
          <w:color w:val="000000"/>
          <w:spacing w:val="-8"/>
          <w:sz w:val="10"/>
          <w:lang w:val="cs-CZ"/>
        </w:rPr>
        <w:tab/>
      </w:r>
      <w:r>
        <w:rPr>
          <w:rFonts w:ascii="Arial" w:hAnsi="Arial"/>
          <w:color w:val="000000"/>
          <w:spacing w:val="-7"/>
          <w:sz w:val="10"/>
          <w:lang w:val="cs-CZ"/>
        </w:rPr>
        <w:t>5.4 Krom</w:t>
      </w:r>
      <w:r>
        <w:rPr>
          <w:rFonts w:ascii="Arial" w:hAnsi="Arial"/>
          <w:color w:val="000000"/>
          <w:spacing w:val="-7"/>
          <w:sz w:val="10"/>
          <w:lang w:val="cs-CZ"/>
        </w:rPr>
        <w:t>ě zákonem uvedených důvodů má dodavatel právo odstoupit od smlouvy též, pokud odběratel:</w:t>
      </w:r>
    </w:p>
    <w:p w:rsidR="000239E7" w:rsidRDefault="002E0A22">
      <w:pPr>
        <w:tabs>
          <w:tab w:val="right" w:pos="8490"/>
        </w:tabs>
        <w:spacing w:before="36"/>
        <w:rPr>
          <w:rFonts w:ascii="Arial" w:hAnsi="Arial"/>
          <w:color w:val="000000"/>
          <w:spacing w:val="-7"/>
          <w:sz w:val="10"/>
          <w:lang w:val="cs-CZ"/>
        </w:rPr>
      </w:pPr>
      <w:r>
        <w:rPr>
          <w:rFonts w:ascii="Arial" w:hAnsi="Arial"/>
          <w:color w:val="000000"/>
          <w:spacing w:val="-7"/>
          <w:sz w:val="10"/>
          <w:lang w:val="cs-CZ"/>
        </w:rPr>
        <w:t>- používánim jiné&amp; než dodavatelem poskytnutého spotřebního materiálu,</w:t>
      </w:r>
      <w:r>
        <w:rPr>
          <w:rFonts w:ascii="Arial" w:hAnsi="Arial"/>
          <w:color w:val="000000"/>
          <w:spacing w:val="-7"/>
          <w:sz w:val="10"/>
          <w:lang w:val="cs-CZ"/>
        </w:rPr>
        <w:tab/>
      </w:r>
      <w:r>
        <w:rPr>
          <w:rFonts w:ascii="Arial" w:hAnsi="Arial"/>
          <w:color w:val="000000"/>
          <w:spacing w:val="-6"/>
          <w:sz w:val="10"/>
          <w:lang w:val="cs-CZ"/>
        </w:rPr>
        <w:t>a) je v prodlení s úhradou jakékoli platby (včetně splátkových nebo leasingavých),</w:t>
      </w:r>
    </w:p>
    <w:p w:rsidR="000239E7" w:rsidRDefault="002E0A22">
      <w:pPr>
        <w:tabs>
          <w:tab w:val="right" w:pos="10650"/>
        </w:tabs>
        <w:rPr>
          <w:rFonts w:ascii="Arial" w:hAnsi="Arial"/>
          <w:color w:val="000000"/>
          <w:spacing w:val="-7"/>
          <w:sz w:val="10"/>
          <w:lang w:val="cs-CZ"/>
        </w:rPr>
      </w:pPr>
      <w:r>
        <w:rPr>
          <w:rFonts w:ascii="Arial" w:hAnsi="Arial"/>
          <w:color w:val="000000"/>
          <w:spacing w:val="-7"/>
          <w:sz w:val="10"/>
          <w:lang w:val="cs-CZ"/>
        </w:rPr>
        <w:t>- používánim jiné&amp; než originálního nebo doporučeného papíru nebo médií,</w:t>
      </w:r>
      <w:r>
        <w:rPr>
          <w:rFonts w:ascii="Arial" w:hAnsi="Arial"/>
          <w:color w:val="000000"/>
          <w:spacing w:val="-7"/>
          <w:sz w:val="10"/>
          <w:lang w:val="cs-CZ"/>
        </w:rPr>
        <w:tab/>
      </w:r>
      <w:r>
        <w:rPr>
          <w:rFonts w:ascii="Arial" w:hAnsi="Arial"/>
          <w:color w:val="000000"/>
          <w:sz w:val="10"/>
          <w:lang w:val="cs-CZ"/>
        </w:rPr>
        <w:t>b) závažným způsobem nebo opakovaně porušuje ustanovení smlouvy, OP, případně dalších příloh nebo dokumentů,</w:t>
      </w:r>
    </w:p>
    <w:p w:rsidR="000239E7" w:rsidRDefault="002E0A22">
      <w:pPr>
        <w:tabs>
          <w:tab w:val="right" w:pos="6992"/>
        </w:tabs>
        <w:rPr>
          <w:rFonts w:ascii="Arial" w:hAnsi="Arial"/>
          <w:color w:val="000000"/>
          <w:spacing w:val="-9"/>
          <w:sz w:val="10"/>
          <w:lang w:val="cs-CZ"/>
        </w:rPr>
      </w:pPr>
      <w:r>
        <w:rPr>
          <w:rFonts w:ascii="Arial" w:hAnsi="Arial"/>
          <w:color w:val="000000"/>
          <w:spacing w:val="-9"/>
          <w:sz w:val="10"/>
          <w:lang w:val="cs-CZ"/>
        </w:rPr>
        <w:t>- živelnou pohromou,</w:t>
      </w:r>
      <w:r>
        <w:rPr>
          <w:rFonts w:ascii="Arial" w:hAnsi="Arial"/>
          <w:color w:val="000000"/>
          <w:spacing w:val="-9"/>
          <w:sz w:val="10"/>
          <w:lang w:val="cs-CZ"/>
        </w:rPr>
        <w:tab/>
      </w:r>
      <w:r>
        <w:rPr>
          <w:rFonts w:ascii="Arial" w:hAnsi="Arial"/>
          <w:color w:val="000000"/>
          <w:spacing w:val="-7"/>
          <w:sz w:val="10"/>
          <w:lang w:val="cs-CZ"/>
        </w:rPr>
        <w:t>na které se smlouva nebo OP odvolávali,</w:t>
      </w:r>
    </w:p>
    <w:p w:rsidR="000239E7" w:rsidRDefault="002E0A22">
      <w:pPr>
        <w:tabs>
          <w:tab w:val="right" w:pos="9278"/>
        </w:tabs>
        <w:rPr>
          <w:rFonts w:ascii="Arial" w:hAnsi="Arial"/>
          <w:color w:val="000000"/>
          <w:spacing w:val="-7"/>
          <w:sz w:val="10"/>
          <w:lang w:val="cs-CZ"/>
        </w:rPr>
      </w:pPr>
      <w:r>
        <w:rPr>
          <w:rFonts w:ascii="Arial" w:hAnsi="Arial"/>
          <w:color w:val="000000"/>
          <w:spacing w:val="-7"/>
          <w:sz w:val="10"/>
          <w:lang w:val="cs-CZ"/>
        </w:rPr>
        <w:t>- způsobené t</w:t>
      </w:r>
      <w:r>
        <w:rPr>
          <w:rFonts w:ascii="Arial" w:hAnsi="Arial"/>
          <w:color w:val="000000"/>
          <w:spacing w:val="-7"/>
          <w:sz w:val="10"/>
          <w:lang w:val="cs-CZ"/>
        </w:rPr>
        <w:t>řetí osobou, které odběratel umožnil přístup k předmětu smlouvy.</w:t>
      </w:r>
      <w:r>
        <w:rPr>
          <w:rFonts w:ascii="Arial" w:hAnsi="Arial"/>
          <w:color w:val="000000"/>
          <w:spacing w:val="-7"/>
          <w:sz w:val="10"/>
          <w:lang w:val="cs-CZ"/>
        </w:rPr>
        <w:tab/>
      </w:r>
      <w:r>
        <w:rPr>
          <w:rFonts w:ascii="Arial" w:hAnsi="Arial"/>
          <w:color w:val="000000"/>
          <w:spacing w:val="-6"/>
          <w:sz w:val="10"/>
          <w:lang w:val="cs-CZ"/>
        </w:rPr>
        <w:t>c) při uzavírání smlouvy vědomě uvedl nepravdivé údaje o skutečnostech rozhodných pro její uzavření,</w:t>
      </w:r>
    </w:p>
    <w:p w:rsidR="000239E7" w:rsidRDefault="002E0A22">
      <w:pPr>
        <w:rPr>
          <w:rFonts w:ascii="Arial" w:hAnsi="Arial"/>
          <w:color w:val="000000"/>
          <w:spacing w:val="-2"/>
          <w:sz w:val="10"/>
          <w:lang w:val="cs-CZ"/>
        </w:rPr>
      </w:pPr>
      <w:r>
        <w:rPr>
          <w:rFonts w:ascii="Arial" w:hAnsi="Arial"/>
          <w:color w:val="000000"/>
          <w:spacing w:val="-2"/>
          <w:sz w:val="10"/>
          <w:lang w:val="cs-CZ"/>
        </w:rPr>
        <w:t>Veškeré náklady spojené s odstraněním takto vzniklých škod jdou k tíži Odběratele, přičemž</w:t>
      </w:r>
      <w:r>
        <w:rPr>
          <w:rFonts w:ascii="Arial" w:hAnsi="Arial"/>
          <w:color w:val="000000"/>
          <w:spacing w:val="-2"/>
          <w:sz w:val="10"/>
          <w:lang w:val="cs-CZ"/>
        </w:rPr>
        <w:t xml:space="preserve"> důsledky škodné události d) vstoupil do likvidace, bylo u něj zahájena insolvenčni řízení nebo byl u něho zahájen výkon rozhodnutí (exekuce),</w:t>
      </w:r>
    </w:p>
    <w:p w:rsidR="000239E7" w:rsidRDefault="002E0A22">
      <w:pPr>
        <w:rPr>
          <w:rFonts w:ascii="Arial" w:hAnsi="Arial"/>
          <w:color w:val="000000"/>
          <w:spacing w:val="2"/>
          <w:sz w:val="10"/>
          <w:lang w:val="cs-CZ"/>
        </w:rPr>
      </w:pPr>
      <w:r>
        <w:rPr>
          <w:rFonts w:ascii="Arial" w:hAnsi="Arial"/>
          <w:color w:val="000000"/>
          <w:spacing w:val="2"/>
          <w:sz w:val="10"/>
          <w:lang w:val="cs-CZ"/>
        </w:rPr>
        <w:t>nezbavuji odb</w:t>
      </w:r>
      <w:r>
        <w:rPr>
          <w:rFonts w:ascii="Arial" w:hAnsi="Arial"/>
          <w:color w:val="000000"/>
          <w:spacing w:val="2"/>
          <w:sz w:val="10"/>
          <w:lang w:val="cs-CZ"/>
        </w:rPr>
        <w:t xml:space="preserve">ěratele povinnosti hradit ujednané platby. Odběratel se může zprostit této odpovědnosti pouze pokud a v případě, že dojde ke zničení nebo odcizení předmětu smlouvy. Odstoupení od smlouvy je účinné okamžikem </w:t>
      </w:r>
      <w:r>
        <w:rPr>
          <w:rFonts w:ascii="Arial" w:hAnsi="Arial"/>
          <w:color w:val="000000"/>
          <w:sz w:val="10"/>
          <w:lang w:val="cs-CZ"/>
        </w:rPr>
        <w:t>pojišťovna uhradí vzniklou škodu Dodavateli na zá</w:t>
      </w:r>
      <w:r>
        <w:rPr>
          <w:rFonts w:ascii="Arial" w:hAnsi="Arial"/>
          <w:color w:val="000000"/>
          <w:sz w:val="10"/>
          <w:lang w:val="cs-CZ"/>
        </w:rPr>
        <w:t>kladě jím uzavřeného pojištění. Odběratel se zavazuje zabezpečit doručení písemného oznámení o odstoupení druhé straně.</w:t>
      </w:r>
    </w:p>
    <w:p w:rsidR="000239E7" w:rsidRDefault="002E0A22">
      <w:pPr>
        <w:spacing w:before="36"/>
        <w:jc w:val="both"/>
        <w:rPr>
          <w:rFonts w:ascii="Arial" w:hAnsi="Arial"/>
          <w:color w:val="000000"/>
          <w:spacing w:val="2"/>
          <w:sz w:val="10"/>
          <w:lang w:val="cs-CZ"/>
        </w:rPr>
      </w:pPr>
      <w:r>
        <w:rPr>
          <w:rFonts w:ascii="Arial" w:hAnsi="Arial"/>
          <w:color w:val="000000"/>
          <w:spacing w:val="2"/>
          <w:sz w:val="10"/>
          <w:lang w:val="cs-CZ"/>
        </w:rPr>
        <w:t>předmět smlouvy proti odcizení a zničení. Odběratel odpovídá objektivně za škody způsobené ztrátou, zničením a 5.5 Odběratel má právo sm</w:t>
      </w:r>
      <w:r>
        <w:rPr>
          <w:rFonts w:ascii="Arial" w:hAnsi="Arial"/>
          <w:color w:val="000000"/>
          <w:spacing w:val="2"/>
          <w:sz w:val="10"/>
          <w:lang w:val="cs-CZ"/>
        </w:rPr>
        <w:t xml:space="preserve">louvu zrušit zaplacením odstupného ve výši odpovídající součtu veškerých svých </w:t>
      </w:r>
      <w:r>
        <w:rPr>
          <w:rFonts w:ascii="Arial" w:hAnsi="Arial"/>
          <w:color w:val="000000"/>
          <w:spacing w:val="1"/>
          <w:sz w:val="10"/>
          <w:lang w:val="cs-CZ"/>
        </w:rPr>
        <w:t>poškozením předmětu smlouvy v důsledku provádění vlastní činnosti bez ohledu na zavinění. Dodavatel je oprávněn peněžitých závazků ze smlouvy (pravidelných splátek dle splátkové</w:t>
      </w:r>
      <w:r>
        <w:rPr>
          <w:rFonts w:ascii="Arial" w:hAnsi="Arial"/>
          <w:color w:val="000000"/>
          <w:spacing w:val="1"/>
          <w:sz w:val="10"/>
          <w:lang w:val="cs-CZ"/>
        </w:rPr>
        <w:t>ha kalendáře apod.), na jejichž zaplacení by měl kdykoli pil zjevném poškození předmětu smlouvy, snížení jeho užitných vlastností nad rámec obvyklého provozního dodavatel v případě dodrženi původně sjednané doby trvání smlouvy nárok. V takovém případě se s</w:t>
      </w:r>
      <w:r>
        <w:rPr>
          <w:rFonts w:ascii="Arial" w:hAnsi="Arial"/>
          <w:color w:val="000000"/>
          <w:spacing w:val="1"/>
          <w:sz w:val="10"/>
          <w:lang w:val="cs-CZ"/>
        </w:rPr>
        <w:t xml:space="preserve">mlouva ruší </w:t>
      </w:r>
      <w:r>
        <w:rPr>
          <w:rFonts w:ascii="Arial" w:hAnsi="Arial"/>
          <w:color w:val="000000"/>
          <w:spacing w:val="-1"/>
          <w:sz w:val="10"/>
          <w:lang w:val="cs-CZ"/>
        </w:rPr>
        <w:t>opotřebeni zejména v důsledku nesprávné obsluhy, materiálů nedodaných dodavatelem, vnějšího násilí apod., požadovat okamžikem připsání částky odstupného na účet dodavatele.</w:t>
      </w:r>
    </w:p>
    <w:p w:rsidR="000239E7" w:rsidRDefault="002E0A22">
      <w:pPr>
        <w:tabs>
          <w:tab w:val="right" w:pos="10650"/>
        </w:tabs>
        <w:rPr>
          <w:rFonts w:ascii="Arial" w:hAnsi="Arial"/>
          <w:color w:val="000000"/>
          <w:spacing w:val="-8"/>
          <w:sz w:val="10"/>
          <w:lang w:val="cs-CZ"/>
        </w:rPr>
      </w:pPr>
      <w:r>
        <w:rPr>
          <w:rFonts w:ascii="Arial" w:hAnsi="Arial"/>
          <w:color w:val="000000"/>
          <w:spacing w:val="-8"/>
          <w:sz w:val="10"/>
          <w:lang w:val="cs-CZ"/>
        </w:rPr>
        <w:t>náhradu nákladů na uvedení předmětu smlouvy do náležitého bezvadného st</w:t>
      </w:r>
      <w:r>
        <w:rPr>
          <w:rFonts w:ascii="Arial" w:hAnsi="Arial"/>
          <w:color w:val="000000"/>
          <w:spacing w:val="-8"/>
          <w:sz w:val="10"/>
          <w:lang w:val="cs-CZ"/>
        </w:rPr>
        <w:t>avu.</w:t>
      </w:r>
      <w:r>
        <w:rPr>
          <w:rFonts w:ascii="Arial" w:hAnsi="Arial"/>
          <w:color w:val="000000"/>
          <w:spacing w:val="-8"/>
          <w:sz w:val="10"/>
          <w:lang w:val="cs-CZ"/>
        </w:rPr>
        <w:tab/>
      </w:r>
      <w:r>
        <w:rPr>
          <w:rFonts w:ascii="Arial" w:hAnsi="Arial"/>
          <w:color w:val="000000"/>
          <w:spacing w:val="1"/>
          <w:sz w:val="10"/>
          <w:lang w:val="cs-CZ"/>
        </w:rPr>
        <w:t>5.6 Strany se dohodly, že odstoupí-li Dodavatel od smlouvy nebo poruší-li odběratel bez zavinění dodavatele svůj</w:t>
      </w:r>
    </w:p>
    <w:p w:rsidR="000239E7" w:rsidRDefault="002E0A22">
      <w:pPr>
        <w:spacing w:before="36"/>
        <w:jc w:val="both"/>
        <w:rPr>
          <w:rFonts w:ascii="Arial" w:hAnsi="Arial"/>
          <w:color w:val="000000"/>
          <w:spacing w:val="1"/>
          <w:sz w:val="10"/>
          <w:lang w:val="cs-CZ"/>
        </w:rPr>
      </w:pPr>
      <w:r>
        <w:rPr>
          <w:rFonts w:ascii="Arial" w:hAnsi="Arial"/>
          <w:color w:val="000000"/>
          <w:spacing w:val="1"/>
          <w:sz w:val="10"/>
          <w:lang w:val="cs-CZ"/>
        </w:rPr>
        <w:t>3.9 Odběratel odpovídá za škody na svěřeném zařízení v majetku odběratele poskytnutém za účelem pinění smlouvy závazek setrvat v závazkové</w:t>
      </w:r>
      <w:r>
        <w:rPr>
          <w:rFonts w:ascii="Arial" w:hAnsi="Arial"/>
          <w:color w:val="000000"/>
          <w:spacing w:val="1"/>
          <w:sz w:val="10"/>
          <w:lang w:val="cs-CZ"/>
        </w:rPr>
        <w:t xml:space="preserve">m vztahu po celou sjednanou dobu trvání nájmu jednostranným ukončením smlouvy s </w:t>
      </w:r>
      <w:r>
        <w:rPr>
          <w:rFonts w:ascii="Arial" w:hAnsi="Arial"/>
          <w:color w:val="000000"/>
          <w:spacing w:val="2"/>
          <w:sz w:val="10"/>
          <w:lang w:val="cs-CZ"/>
        </w:rPr>
        <w:t>(např. modemy vč. SIM karet, dečky apod.). Po skončení smlouvy je odběratel povinen vrátit předmět smlouvy ve stavu, výjimkou případu uvedeného v bodě 5.5 tohoto článku, vznikn</w:t>
      </w:r>
      <w:r>
        <w:rPr>
          <w:rFonts w:ascii="Arial" w:hAnsi="Arial"/>
          <w:color w:val="000000"/>
          <w:spacing w:val="2"/>
          <w:sz w:val="10"/>
          <w:lang w:val="cs-CZ"/>
        </w:rPr>
        <w:t xml:space="preserve">e dodavateli právo na zaplacení smluvní pokuty </w:t>
      </w:r>
      <w:r>
        <w:rPr>
          <w:rFonts w:ascii="Arial" w:hAnsi="Arial"/>
          <w:color w:val="000000"/>
          <w:spacing w:val="17"/>
          <w:sz w:val="10"/>
          <w:lang w:val="cs-CZ"/>
        </w:rPr>
        <w:t xml:space="preserve">v jakém jej převzal s přihlédnutím k obvyklému opotřebeni. odběratelem. Dohodnutá výše smluvní pokuty se rovná součtu všech zbývajících pravidelných plateb dle splátkovéha </w:t>
      </w:r>
      <w:r>
        <w:rPr>
          <w:rFonts w:ascii="Arial" w:hAnsi="Arial"/>
          <w:color w:val="000000"/>
          <w:spacing w:val="1"/>
          <w:sz w:val="10"/>
          <w:lang w:val="cs-CZ"/>
        </w:rPr>
        <w:t>3.10 Obě smluvní strany se dohodly, ž</w:t>
      </w:r>
      <w:r>
        <w:rPr>
          <w:rFonts w:ascii="Arial" w:hAnsi="Arial"/>
          <w:color w:val="000000"/>
          <w:spacing w:val="1"/>
          <w:sz w:val="10"/>
          <w:lang w:val="cs-CZ"/>
        </w:rPr>
        <w:t xml:space="preserve">e objednávky může odběratel zadávat prostřednictvím internetavé aplikace eCON. kalendáře splatných za období od ukončení smlouvy do uplynutí původně sjednané doby trvání smlouvy. Smluvní </w:t>
      </w:r>
      <w:r>
        <w:rPr>
          <w:rFonts w:ascii="Arial" w:hAnsi="Arial"/>
          <w:color w:val="000000"/>
          <w:spacing w:val="2"/>
          <w:sz w:val="10"/>
          <w:lang w:val="cs-CZ"/>
        </w:rPr>
        <w:t>Objednávky zadané v rámci této aplikace mají charakter standardní pís</w:t>
      </w:r>
      <w:r>
        <w:rPr>
          <w:rFonts w:ascii="Arial" w:hAnsi="Arial"/>
          <w:color w:val="000000"/>
          <w:spacing w:val="2"/>
          <w:sz w:val="10"/>
          <w:lang w:val="cs-CZ"/>
        </w:rPr>
        <w:t xml:space="preserve">emné objednávky. Přístup do aplikace je pokuta je splatná do 10 kalendářnich dnů od doručení výzvy k její úhradě. Povinností zaplatit smluvní pokutu není </w:t>
      </w:r>
      <w:r>
        <w:rPr>
          <w:rFonts w:ascii="Arial" w:hAnsi="Arial"/>
          <w:color w:val="000000"/>
          <w:spacing w:val="-1"/>
          <w:sz w:val="10"/>
          <w:lang w:val="cs-CZ"/>
        </w:rPr>
        <w:t xml:space="preserve">zabezpečen jedinečným uživatelským jménem (login) a heslem. Odběratel je povinen tyto údaje chránit a </w:t>
      </w:r>
      <w:r>
        <w:rPr>
          <w:rFonts w:ascii="Arial" w:hAnsi="Arial"/>
          <w:color w:val="000000"/>
          <w:spacing w:val="-1"/>
          <w:sz w:val="10"/>
          <w:lang w:val="cs-CZ"/>
        </w:rPr>
        <w:t>je odpovědný za dotčen nárok Dodavatele na náhradu vzniklé újmy.</w:t>
      </w:r>
    </w:p>
    <w:p w:rsidR="000239E7" w:rsidRDefault="002E0A22">
      <w:pPr>
        <w:tabs>
          <w:tab w:val="right" w:pos="10650"/>
        </w:tabs>
        <w:spacing w:before="36"/>
        <w:rPr>
          <w:rFonts w:ascii="Arial" w:hAnsi="Arial"/>
          <w:color w:val="000000"/>
          <w:spacing w:val="-9"/>
          <w:sz w:val="10"/>
          <w:lang w:val="cs-CZ"/>
        </w:rPr>
      </w:pPr>
      <w:r>
        <w:rPr>
          <w:rFonts w:ascii="Arial" w:hAnsi="Arial"/>
          <w:color w:val="000000"/>
          <w:spacing w:val="-9"/>
          <w:sz w:val="10"/>
          <w:lang w:val="cs-CZ"/>
        </w:rPr>
        <w:t>jejich zneužití.</w:t>
      </w:r>
      <w:r>
        <w:rPr>
          <w:rFonts w:ascii="Arial" w:hAnsi="Arial"/>
          <w:color w:val="000000"/>
          <w:spacing w:val="-9"/>
          <w:sz w:val="10"/>
          <w:lang w:val="cs-CZ"/>
        </w:rPr>
        <w:tab/>
      </w:r>
      <w:r>
        <w:rPr>
          <w:rFonts w:ascii="Arial" w:hAnsi="Arial"/>
          <w:color w:val="000000"/>
          <w:spacing w:val="1"/>
          <w:sz w:val="10"/>
          <w:lang w:val="cs-CZ"/>
        </w:rPr>
        <w:t>5.7 Odběratel je povinen v případě předčasného ukončení smlouvy doplatit dodavateli rovněž zůstatkovou hodnotu</w:t>
      </w:r>
    </w:p>
    <w:p w:rsidR="000239E7" w:rsidRDefault="002E0A22">
      <w:pPr>
        <w:rPr>
          <w:rFonts w:ascii="Arial" w:hAnsi="Arial"/>
          <w:color w:val="000000"/>
          <w:spacing w:val="-1"/>
          <w:sz w:val="10"/>
          <w:lang w:val="cs-CZ"/>
        </w:rPr>
      </w:pPr>
      <w:r>
        <w:rPr>
          <w:rFonts w:ascii="Arial" w:hAnsi="Arial"/>
          <w:color w:val="000000"/>
          <w:spacing w:val="-1"/>
          <w:sz w:val="10"/>
          <w:lang w:val="cs-CZ"/>
        </w:rPr>
        <w:t>3.11 Odb</w:t>
      </w:r>
      <w:r>
        <w:rPr>
          <w:rFonts w:ascii="Arial" w:hAnsi="Arial"/>
          <w:color w:val="000000"/>
          <w:spacing w:val="-1"/>
          <w:sz w:val="10"/>
          <w:lang w:val="cs-CZ"/>
        </w:rPr>
        <w:t>ěratel se zavazuje předat dodavateli stavy počitadel zařízení pro potřeby vyúčtováni zhotoveného počtu výtisků softwarových licencí, které mu byly dodavatelem poskytnuty na základě smlouvy.</w:t>
      </w:r>
    </w:p>
    <w:p w:rsidR="000239E7" w:rsidRDefault="002E0A22">
      <w:pPr>
        <w:tabs>
          <w:tab w:val="right" w:pos="10646"/>
        </w:tabs>
        <w:rPr>
          <w:rFonts w:ascii="Arial" w:hAnsi="Arial"/>
          <w:color w:val="000000"/>
          <w:spacing w:val="-8"/>
          <w:sz w:val="10"/>
          <w:lang w:val="cs-CZ"/>
        </w:rPr>
      </w:pPr>
      <w:r>
        <w:rPr>
          <w:rFonts w:ascii="Arial" w:hAnsi="Arial"/>
          <w:color w:val="000000"/>
          <w:spacing w:val="-8"/>
          <w:sz w:val="10"/>
          <w:lang w:val="cs-CZ"/>
        </w:rPr>
        <w:t>formou internetavé aplikace eCON, případně jiným dohodnutým způsob</w:t>
      </w:r>
      <w:r>
        <w:rPr>
          <w:rFonts w:ascii="Arial" w:hAnsi="Arial"/>
          <w:color w:val="000000"/>
          <w:spacing w:val="-8"/>
          <w:sz w:val="10"/>
          <w:lang w:val="cs-CZ"/>
        </w:rPr>
        <w:t>em.</w:t>
      </w:r>
      <w:r>
        <w:rPr>
          <w:rFonts w:ascii="Arial" w:hAnsi="Arial"/>
          <w:color w:val="000000"/>
          <w:spacing w:val="-8"/>
          <w:sz w:val="10"/>
          <w:lang w:val="cs-CZ"/>
        </w:rPr>
        <w:tab/>
      </w:r>
      <w:r>
        <w:rPr>
          <w:rFonts w:ascii="Arial" w:hAnsi="Arial"/>
          <w:color w:val="000000"/>
          <w:spacing w:val="1"/>
          <w:sz w:val="10"/>
          <w:lang w:val="cs-CZ"/>
        </w:rPr>
        <w:t>5.8 Ukončením smlouvy není dotčena povinnost odběratele uhradit dodavateli veškeré nároky vzniklé ze smlouvy a</w:t>
      </w:r>
    </w:p>
    <w:p w:rsidR="000239E7" w:rsidRDefault="002E0A22">
      <w:pPr>
        <w:jc w:val="right"/>
        <w:rPr>
          <w:rFonts w:ascii="Arial" w:hAnsi="Arial"/>
          <w:color w:val="000000"/>
          <w:spacing w:val="2"/>
          <w:sz w:val="10"/>
          <w:lang w:val="cs-CZ"/>
        </w:rPr>
      </w:pPr>
      <w:r>
        <w:rPr>
          <w:rFonts w:ascii="Arial" w:hAnsi="Arial"/>
          <w:color w:val="000000"/>
          <w:spacing w:val="2"/>
          <w:sz w:val="10"/>
          <w:lang w:val="cs-CZ"/>
        </w:rPr>
        <w:t>OP (zejména platby, smluvní pokuty, úroky z prodlení, škodu, nemajetkovou újmu apod.). V takovém případě je</w:t>
      </w:r>
    </w:p>
    <w:p w:rsidR="000239E7" w:rsidRDefault="002E0A22">
      <w:pPr>
        <w:numPr>
          <w:ilvl w:val="0"/>
          <w:numId w:val="4"/>
        </w:numPr>
        <w:tabs>
          <w:tab w:val="clear" w:pos="144"/>
          <w:tab w:val="decimal" w:pos="216"/>
          <w:tab w:val="right" w:pos="10653"/>
        </w:tabs>
        <w:ind w:left="0" w:firstLine="72"/>
        <w:rPr>
          <w:rFonts w:ascii="Arial" w:hAnsi="Arial"/>
          <w:color w:val="000000"/>
          <w:spacing w:val="-5"/>
          <w:sz w:val="10"/>
          <w:lang w:val="cs-CZ"/>
        </w:rPr>
      </w:pPr>
      <w:r>
        <w:rPr>
          <w:rFonts w:ascii="Arial" w:hAnsi="Arial"/>
          <w:color w:val="000000"/>
          <w:spacing w:val="-5"/>
          <w:sz w:val="10"/>
          <w:lang w:val="cs-CZ"/>
        </w:rPr>
        <w:t>Cena a platební podmínky</w:t>
      </w:r>
      <w:r>
        <w:rPr>
          <w:rFonts w:ascii="Arial" w:hAnsi="Arial"/>
          <w:color w:val="000000"/>
          <w:spacing w:val="-5"/>
          <w:sz w:val="10"/>
          <w:lang w:val="cs-CZ"/>
        </w:rPr>
        <w:tab/>
      </w:r>
      <w:r>
        <w:rPr>
          <w:rFonts w:ascii="Arial" w:hAnsi="Arial"/>
          <w:color w:val="000000"/>
          <w:sz w:val="10"/>
          <w:lang w:val="cs-CZ"/>
        </w:rPr>
        <w:t>dodavate</w:t>
      </w:r>
      <w:r>
        <w:rPr>
          <w:rFonts w:ascii="Arial" w:hAnsi="Arial"/>
          <w:color w:val="000000"/>
          <w:sz w:val="10"/>
          <w:lang w:val="cs-CZ"/>
        </w:rPr>
        <w:t>l oprávněn provést nejpozději do 30 dnů od ukončení smlouvy vyúčtování veškerých svých nároků, pokud se</w:t>
      </w:r>
    </w:p>
    <w:p w:rsidR="000239E7" w:rsidRDefault="002E0A22">
      <w:pPr>
        <w:tabs>
          <w:tab w:val="right" w:pos="6744"/>
        </w:tabs>
        <w:rPr>
          <w:rFonts w:ascii="Arial" w:hAnsi="Arial"/>
          <w:color w:val="000000"/>
          <w:spacing w:val="-14"/>
          <w:sz w:val="10"/>
          <w:lang w:val="cs-CZ"/>
        </w:rPr>
      </w:pPr>
      <w:r>
        <w:rPr>
          <w:rFonts w:ascii="Arial" w:hAnsi="Arial"/>
          <w:color w:val="000000"/>
          <w:spacing w:val="-14"/>
          <w:sz w:val="10"/>
          <w:lang w:val="cs-CZ"/>
        </w:rPr>
        <w:t>4.1 Cena</w:t>
      </w:r>
      <w:r>
        <w:rPr>
          <w:rFonts w:ascii="Arial" w:hAnsi="Arial"/>
          <w:color w:val="000000"/>
          <w:spacing w:val="-14"/>
          <w:sz w:val="10"/>
          <w:lang w:val="cs-CZ"/>
        </w:rPr>
        <w:tab/>
      </w:r>
      <w:r>
        <w:rPr>
          <w:rFonts w:ascii="Arial" w:hAnsi="Arial"/>
          <w:color w:val="000000"/>
          <w:spacing w:val="-7"/>
          <w:sz w:val="10"/>
          <w:lang w:val="cs-CZ"/>
        </w:rPr>
        <w:t>strany nedohodnou písemně jinak.</w:t>
      </w:r>
    </w:p>
    <w:p w:rsidR="000239E7" w:rsidRDefault="002E0A22">
      <w:pPr>
        <w:spacing w:before="36"/>
        <w:jc w:val="both"/>
        <w:rPr>
          <w:rFonts w:ascii="Arial" w:hAnsi="Arial"/>
          <w:color w:val="000000"/>
          <w:sz w:val="10"/>
          <w:lang w:val="cs-CZ"/>
        </w:rPr>
      </w:pPr>
      <w:r>
        <w:rPr>
          <w:rFonts w:ascii="Arial" w:hAnsi="Arial"/>
          <w:color w:val="000000"/>
          <w:sz w:val="10"/>
          <w:lang w:val="cs-CZ"/>
        </w:rPr>
        <w:t>4.1.1 Odb</w:t>
      </w:r>
      <w:r>
        <w:rPr>
          <w:rFonts w:ascii="Arial" w:hAnsi="Arial"/>
          <w:color w:val="000000"/>
          <w:sz w:val="10"/>
          <w:lang w:val="cs-CZ"/>
        </w:rPr>
        <w:t xml:space="preserve">ěratel se zavazuje zaplatit za poskytnuté služby (včetně služeb jednorázových) uvedené ve smlouvě dohodnuté 5.9 Po skončení této smlouvy je odběratel povinen vrátit předmět smlouvy ve stavu, v jakém jej převzal s přihlédnutím </w:t>
      </w:r>
      <w:r>
        <w:rPr>
          <w:rFonts w:ascii="Arial" w:hAnsi="Arial"/>
          <w:color w:val="000000"/>
          <w:spacing w:val="1"/>
          <w:sz w:val="10"/>
          <w:lang w:val="cs-CZ"/>
        </w:rPr>
        <w:t>smluvní ceny. Odběratel se zav</w:t>
      </w:r>
      <w:r>
        <w:rPr>
          <w:rFonts w:ascii="Arial" w:hAnsi="Arial"/>
          <w:color w:val="000000"/>
          <w:spacing w:val="1"/>
          <w:sz w:val="10"/>
          <w:lang w:val="cs-CZ"/>
        </w:rPr>
        <w:t xml:space="preserve">azuje zaplatit i za veškeré služby stanovené ve smlouvě, které bude čerpat i po uplynutí k obvyklému opotřebeni. Odběratel zavazuje na vyzvání dodavatele bezodkladně zpřístupnit prostory, ve kterých je </w:t>
      </w:r>
      <w:r>
        <w:rPr>
          <w:rFonts w:ascii="Arial" w:hAnsi="Arial"/>
          <w:color w:val="000000"/>
          <w:spacing w:val="35"/>
          <w:sz w:val="10"/>
          <w:lang w:val="cs-CZ"/>
        </w:rPr>
        <w:t>doby trvání smlouvy. předmět smlouvy instalován za úče</w:t>
      </w:r>
      <w:r>
        <w:rPr>
          <w:rFonts w:ascii="Arial" w:hAnsi="Arial"/>
          <w:color w:val="000000"/>
          <w:spacing w:val="35"/>
          <w:sz w:val="10"/>
          <w:lang w:val="cs-CZ"/>
        </w:rPr>
        <w:t xml:space="preserve">lem umožněni jeho advazu. V případě poškození předmětu smlouvy je odběratel </w:t>
      </w:r>
      <w:r>
        <w:rPr>
          <w:rFonts w:ascii="Arial" w:hAnsi="Arial"/>
          <w:color w:val="000000"/>
          <w:spacing w:val="1"/>
          <w:sz w:val="10"/>
          <w:lang w:val="cs-CZ"/>
        </w:rPr>
        <w:t xml:space="preserve">4.1.2 Náklady na dopravu předmětu smlouvy (k odběrateli a od odběratele), stěhování a za instalaci (deinstalaci) předmětu povinen uhradit případné náklady nutné na jeho uvedení do </w:t>
      </w:r>
      <w:r>
        <w:rPr>
          <w:rFonts w:ascii="Arial" w:hAnsi="Arial"/>
          <w:color w:val="000000"/>
          <w:spacing w:val="1"/>
          <w:sz w:val="10"/>
          <w:lang w:val="cs-CZ"/>
        </w:rPr>
        <w:t>odpovídajícího stavu (náklady budou vyčísleny dle smlouvy, příp. další služby nejsou zahrnuty v dohodnuté ceně. Odběratel je povinen uhradit cenu těchto služeb dle platného ceniku dodavatele).</w:t>
      </w:r>
    </w:p>
    <w:p w:rsidR="000239E7" w:rsidRDefault="002E0A22">
      <w:pPr>
        <w:tabs>
          <w:tab w:val="right" w:pos="10646"/>
        </w:tabs>
        <w:rPr>
          <w:rFonts w:ascii="Arial" w:hAnsi="Arial"/>
          <w:color w:val="000000"/>
          <w:spacing w:val="-7"/>
          <w:sz w:val="10"/>
          <w:lang w:val="cs-CZ"/>
        </w:rPr>
      </w:pPr>
      <w:r>
        <w:rPr>
          <w:rFonts w:ascii="Arial" w:hAnsi="Arial"/>
          <w:color w:val="000000"/>
          <w:spacing w:val="-7"/>
          <w:sz w:val="10"/>
          <w:lang w:val="cs-CZ"/>
        </w:rPr>
        <w:t>platného ceniku dodavatele, není-li ve smlouvě dohodnuta jinak.</w:t>
      </w:r>
      <w:r>
        <w:rPr>
          <w:rFonts w:ascii="Arial" w:hAnsi="Arial"/>
          <w:color w:val="000000"/>
          <w:spacing w:val="-7"/>
          <w:sz w:val="10"/>
          <w:lang w:val="cs-CZ"/>
        </w:rPr>
        <w:tab/>
      </w:r>
      <w:r>
        <w:rPr>
          <w:rFonts w:ascii="Arial" w:hAnsi="Arial"/>
          <w:color w:val="000000"/>
          <w:spacing w:val="1"/>
          <w:sz w:val="10"/>
          <w:lang w:val="cs-CZ"/>
        </w:rPr>
        <w:t>5.10 Odběratel je v případě, že do 30 dnů od ukončení smlouvy nevrátí její předmět, povinen zaplatit dodavateli za</w:t>
      </w:r>
    </w:p>
    <w:p w:rsidR="000239E7" w:rsidRDefault="002E0A22">
      <w:pPr>
        <w:spacing w:before="36"/>
        <w:rPr>
          <w:rFonts w:ascii="Arial" w:hAnsi="Arial"/>
          <w:color w:val="000000"/>
          <w:spacing w:val="1"/>
          <w:sz w:val="10"/>
          <w:lang w:val="cs-CZ"/>
        </w:rPr>
      </w:pPr>
      <w:r>
        <w:rPr>
          <w:rFonts w:ascii="Arial" w:hAnsi="Arial"/>
          <w:color w:val="000000"/>
          <w:spacing w:val="1"/>
          <w:sz w:val="10"/>
          <w:lang w:val="cs-CZ"/>
        </w:rPr>
        <w:t xml:space="preserve">4.1.3 Dodavatel je oprávněn účtovat k ceně právními předpisy stanovené poplatky (např. poplatek za recyklaci každý započatý měsíc platbu ve </w:t>
      </w:r>
      <w:r>
        <w:rPr>
          <w:rFonts w:ascii="Arial" w:hAnsi="Arial"/>
          <w:color w:val="000000"/>
          <w:spacing w:val="1"/>
          <w:sz w:val="10"/>
          <w:lang w:val="cs-CZ"/>
        </w:rPr>
        <w:t xml:space="preserve">výši odpovídající poslední platbě uvedené ve splátkovém kalendáři, a to dokud bude </w:t>
      </w:r>
      <w:r>
        <w:rPr>
          <w:rFonts w:ascii="Arial" w:hAnsi="Arial"/>
          <w:color w:val="000000"/>
          <w:spacing w:val="-1"/>
          <w:sz w:val="10"/>
          <w:lang w:val="cs-CZ"/>
        </w:rPr>
        <w:t>elektrotechnického odpadu, autorský poplatek) a daně. Dodavatel je následně povinen zajistit těmito předpisy stanovené odběratel v prodlení s vrácením předmětu smlouvy dodav</w:t>
      </w:r>
      <w:r>
        <w:rPr>
          <w:rFonts w:ascii="Arial" w:hAnsi="Arial"/>
          <w:color w:val="000000"/>
          <w:spacing w:val="-1"/>
          <w:sz w:val="10"/>
          <w:lang w:val="cs-CZ"/>
        </w:rPr>
        <w:t>ateli.</w:t>
      </w:r>
    </w:p>
    <w:p w:rsidR="000239E7" w:rsidRDefault="002E0A22">
      <w:pPr>
        <w:rPr>
          <w:rFonts w:ascii="Arial" w:hAnsi="Arial"/>
          <w:color w:val="000000"/>
          <w:spacing w:val="-6"/>
          <w:sz w:val="10"/>
          <w:lang w:val="cs-CZ"/>
        </w:rPr>
      </w:pPr>
      <w:r>
        <w:rPr>
          <w:rFonts w:ascii="Arial" w:hAnsi="Arial"/>
          <w:color w:val="000000"/>
          <w:spacing w:val="-6"/>
          <w:sz w:val="10"/>
          <w:lang w:val="cs-CZ"/>
        </w:rPr>
        <w:t>povinnosti (např. recyklaci elektrotechnického odpadu).</w:t>
      </w:r>
    </w:p>
    <w:p w:rsidR="000239E7" w:rsidRDefault="002E0A22">
      <w:pPr>
        <w:rPr>
          <w:rFonts w:ascii="Arial" w:hAnsi="Arial"/>
          <w:color w:val="000000"/>
          <w:sz w:val="10"/>
          <w:lang w:val="cs-CZ"/>
        </w:rPr>
      </w:pPr>
      <w:r>
        <w:rPr>
          <w:rFonts w:ascii="Arial" w:hAnsi="Arial"/>
          <w:color w:val="000000"/>
          <w:sz w:val="10"/>
          <w:lang w:val="cs-CZ"/>
        </w:rPr>
        <w:t>4.1.4 Dodavatel a odběratel se dohodli, že dodavatel je každoročně oprávněn jednostranně bez dohody stran upravit výši 6. Závěrečná ustanovení</w:t>
      </w:r>
    </w:p>
    <w:p w:rsidR="000239E7" w:rsidRDefault="002E0A22">
      <w:pPr>
        <w:rPr>
          <w:rFonts w:ascii="Arial" w:hAnsi="Arial"/>
          <w:color w:val="000000"/>
          <w:sz w:val="10"/>
          <w:lang w:val="cs-CZ"/>
        </w:rPr>
      </w:pPr>
      <w:r>
        <w:rPr>
          <w:rFonts w:ascii="Arial" w:hAnsi="Arial"/>
          <w:color w:val="000000"/>
          <w:sz w:val="10"/>
          <w:lang w:val="cs-CZ"/>
        </w:rPr>
        <w:t xml:space="preserve">ujednaných cen o procento odpovídající kladnému procentu míry inflace vyjádřené přirůstkem průměrného ročního indexu 6.1 Tato smlouva a právní vztahy jí založené se řídí právním řádem České republiky. Na otázky touto smlouvou </w:t>
      </w:r>
      <w:r>
        <w:rPr>
          <w:rFonts w:ascii="Arial" w:hAnsi="Arial"/>
          <w:color w:val="000000"/>
          <w:spacing w:val="-2"/>
          <w:sz w:val="10"/>
          <w:lang w:val="cs-CZ"/>
        </w:rPr>
        <w:t>spotřebitelských cen vyhlášené</w:t>
      </w:r>
      <w:r>
        <w:rPr>
          <w:rFonts w:ascii="Arial" w:hAnsi="Arial"/>
          <w:color w:val="000000"/>
          <w:spacing w:val="-2"/>
          <w:sz w:val="10"/>
          <w:lang w:val="cs-CZ"/>
        </w:rPr>
        <w:t xml:space="preserve"> Českým statistickým úřadem za předchozí kalendářni rok, a to vždy s účinností od pivního výslovně neupravené se použili ustanovení zákona č. 89/2012 Sb., občanský zákoník.</w:t>
      </w:r>
    </w:p>
    <w:p w:rsidR="000239E7" w:rsidRDefault="002E0A22">
      <w:pPr>
        <w:tabs>
          <w:tab w:val="right" w:pos="6816"/>
        </w:tabs>
        <w:spacing w:before="36"/>
        <w:rPr>
          <w:rFonts w:ascii="Arial" w:hAnsi="Arial"/>
          <w:color w:val="000000"/>
          <w:spacing w:val="1"/>
          <w:sz w:val="10"/>
          <w:lang w:val="cs-CZ"/>
        </w:rPr>
      </w:pPr>
      <w:r>
        <w:rPr>
          <w:rFonts w:ascii="Arial" w:hAnsi="Arial"/>
          <w:color w:val="000000"/>
          <w:spacing w:val="1"/>
          <w:sz w:val="10"/>
          <w:lang w:val="cs-CZ"/>
        </w:rPr>
        <w:t>měsíce následujícího po měsíci, v němž bude takové vyhlášení oficiálně učiněno. Cen</w:t>
      </w:r>
      <w:r>
        <w:rPr>
          <w:rFonts w:ascii="Arial" w:hAnsi="Arial"/>
          <w:color w:val="000000"/>
          <w:spacing w:val="1"/>
          <w:sz w:val="10"/>
          <w:lang w:val="cs-CZ"/>
        </w:rPr>
        <w:t xml:space="preserve">y zvýšené z důvodu inflace se 6.2 Případné změny či doplňky smlouvy včetně OP musí mít písemnou formu a být podepsány k tomu pověřeným </w:t>
      </w:r>
      <w:r>
        <w:rPr>
          <w:rFonts w:ascii="Arial" w:hAnsi="Arial"/>
          <w:color w:val="000000"/>
          <w:spacing w:val="-9"/>
          <w:sz w:val="10"/>
          <w:lang w:val="cs-CZ"/>
        </w:rPr>
        <w:t>považují za ujednané ceny.</w:t>
      </w:r>
      <w:r>
        <w:rPr>
          <w:rFonts w:ascii="Arial" w:hAnsi="Arial"/>
          <w:color w:val="000000"/>
          <w:spacing w:val="-9"/>
          <w:sz w:val="10"/>
          <w:lang w:val="cs-CZ"/>
        </w:rPr>
        <w:tab/>
      </w:r>
      <w:r>
        <w:rPr>
          <w:rFonts w:ascii="Arial" w:hAnsi="Arial"/>
          <w:color w:val="000000"/>
          <w:spacing w:val="-7"/>
          <w:sz w:val="10"/>
          <w:lang w:val="cs-CZ"/>
        </w:rPr>
        <w:t>zástupcem dodavatele a odběratele.</w:t>
      </w:r>
    </w:p>
    <w:p w:rsidR="000239E7" w:rsidRDefault="002E0A22">
      <w:pPr>
        <w:jc w:val="both"/>
        <w:rPr>
          <w:rFonts w:ascii="Arial" w:hAnsi="Arial"/>
          <w:color w:val="000000"/>
          <w:sz w:val="10"/>
          <w:lang w:val="cs-CZ"/>
        </w:rPr>
      </w:pPr>
      <w:r>
        <w:rPr>
          <w:rFonts w:ascii="Arial" w:hAnsi="Arial"/>
          <w:color w:val="000000"/>
          <w:sz w:val="10"/>
          <w:lang w:val="cs-CZ"/>
        </w:rPr>
        <w:t>4.1.5 Dodavatel a odběratel se dohodli, že dodavatel je opr</w:t>
      </w:r>
      <w:r>
        <w:rPr>
          <w:rFonts w:ascii="Arial" w:hAnsi="Arial"/>
          <w:color w:val="000000"/>
          <w:sz w:val="10"/>
          <w:lang w:val="cs-CZ"/>
        </w:rPr>
        <w:t xml:space="preserve">ávněn zvýšit cenu dodávky papíru na základě vývoje trhu s 6.3 V případě, že některé ustanovení smlouvy nebo OP je nebo se stane neúčinné, zůstávají ostatní ujednání účinná. </w:t>
      </w:r>
      <w:r>
        <w:rPr>
          <w:rFonts w:ascii="Arial" w:hAnsi="Arial"/>
          <w:color w:val="000000"/>
          <w:spacing w:val="1"/>
          <w:sz w:val="10"/>
          <w:lang w:val="cs-CZ"/>
        </w:rPr>
        <w:t xml:space="preserve">kancelářským papírem, přičemž je povinen odběratele upozornit dopisem či emailem v </w:t>
      </w:r>
      <w:r>
        <w:rPr>
          <w:rFonts w:ascii="Arial" w:hAnsi="Arial"/>
          <w:color w:val="000000"/>
          <w:spacing w:val="1"/>
          <w:sz w:val="10"/>
          <w:lang w:val="cs-CZ"/>
        </w:rPr>
        <w:t xml:space="preserve">předstihu alespoň 1 měsíce před V takovém případě se strany zavazují nahradit neúčinné ustanovení ustanovením jiným, účinným, které svým </w:t>
      </w:r>
      <w:r>
        <w:rPr>
          <w:rFonts w:ascii="Arial" w:hAnsi="Arial"/>
          <w:color w:val="000000"/>
          <w:sz w:val="10"/>
          <w:lang w:val="cs-CZ"/>
        </w:rPr>
        <w:t>splatnosti další již upravené platby dle smlouvy. V této lhůtě je odběratel oprávněn odmítnout dodávky papíru obsahem a</w:t>
      </w:r>
      <w:r>
        <w:rPr>
          <w:rFonts w:ascii="Arial" w:hAnsi="Arial"/>
          <w:color w:val="000000"/>
          <w:sz w:val="10"/>
          <w:lang w:val="cs-CZ"/>
        </w:rPr>
        <w:t xml:space="preserve"> smyslem bude odpovídat nejlépe obsahu a smyslu ustanovení původního, neúčinného.</w:t>
      </w:r>
    </w:p>
    <w:p w:rsidR="000239E7" w:rsidRDefault="002E0A22">
      <w:pPr>
        <w:tabs>
          <w:tab w:val="left" w:pos="1747"/>
        </w:tabs>
        <w:rPr>
          <w:rFonts w:ascii="Arial" w:hAnsi="Arial"/>
          <w:color w:val="000000"/>
          <w:sz w:val="10"/>
          <w:lang w:val="cs-CZ"/>
        </w:rPr>
      </w:pPr>
      <w:r>
        <w:rPr>
          <w:rFonts w:ascii="Arial" w:hAnsi="Arial"/>
          <w:color w:val="000000"/>
          <w:sz w:val="10"/>
          <w:lang w:val="cs-CZ"/>
        </w:rPr>
        <w:t xml:space="preserve">doporučeným dopisem a dodávka papíru končí dnem, od kterého měla nastat změna ceny. Od tohoto dne platí za jinak 6.4 Smluvní strany se dohodly, že všechny spory vznikající z </w:t>
      </w:r>
      <w:r>
        <w:rPr>
          <w:rFonts w:ascii="Arial" w:hAnsi="Arial"/>
          <w:color w:val="000000"/>
          <w:sz w:val="10"/>
          <w:lang w:val="cs-CZ"/>
        </w:rPr>
        <w:t xml:space="preserve">této smlouvy a v souvislosti s ní budou rozhodovány s </w:t>
      </w:r>
      <w:r>
        <w:rPr>
          <w:rFonts w:ascii="Arial" w:hAnsi="Arial"/>
          <w:color w:val="000000"/>
          <w:spacing w:val="1"/>
          <w:sz w:val="10"/>
          <w:lang w:val="cs-CZ"/>
        </w:rPr>
        <w:t>nezměněných podmínek, že v případě smluv, kde je cena papíru zahrnuta v celkové ceně za stranu, je cena výtisku konečnou platností u Rozhodčího soudu pil Hospodářské komoře České republiky a Agrární kom</w:t>
      </w:r>
      <w:r>
        <w:rPr>
          <w:rFonts w:ascii="Arial" w:hAnsi="Arial"/>
          <w:color w:val="000000"/>
          <w:spacing w:val="1"/>
          <w:sz w:val="10"/>
          <w:lang w:val="cs-CZ"/>
        </w:rPr>
        <w:t xml:space="preserve">oře České republiky, </w:t>
      </w:r>
      <w:r>
        <w:rPr>
          <w:rFonts w:ascii="Arial" w:hAnsi="Arial"/>
          <w:color w:val="000000"/>
          <w:spacing w:val="-2"/>
          <w:sz w:val="10"/>
          <w:lang w:val="cs-CZ"/>
        </w:rPr>
        <w:t>ponížena o cenu dodávky papíru.</w:t>
      </w:r>
      <w:r>
        <w:rPr>
          <w:rFonts w:ascii="Arial" w:hAnsi="Arial"/>
          <w:color w:val="000000"/>
          <w:spacing w:val="-2"/>
          <w:sz w:val="10"/>
          <w:lang w:val="cs-CZ"/>
        </w:rPr>
        <w:tab/>
      </w:r>
      <w:r>
        <w:rPr>
          <w:rFonts w:ascii="Arial" w:hAnsi="Arial"/>
          <w:color w:val="000000"/>
          <w:spacing w:val="1"/>
          <w:sz w:val="10"/>
          <w:lang w:val="cs-CZ"/>
        </w:rPr>
        <w:t xml:space="preserve">Dodavatel vystaví a zašle odběrateli nový splátkový kalendář, je-li součástí smlouvy. v sudišti v Brně, podle jeho řádu jedním rozhodcem jmenovaným předsedou Rozhodčího soudu při Hospodářské </w:t>
      </w:r>
      <w:r>
        <w:rPr>
          <w:rFonts w:ascii="Arial" w:hAnsi="Arial"/>
          <w:color w:val="000000"/>
          <w:spacing w:val="1"/>
          <w:sz w:val="10"/>
          <w:lang w:val="cs-CZ"/>
        </w:rPr>
        <w:br/>
      </w:r>
      <w:r>
        <w:rPr>
          <w:rFonts w:ascii="Arial" w:hAnsi="Arial"/>
          <w:color w:val="000000"/>
          <w:spacing w:val="-1"/>
          <w:sz w:val="10"/>
          <w:lang w:val="cs-CZ"/>
        </w:rPr>
        <w:t>Dodavatel m</w:t>
      </w:r>
      <w:r>
        <w:rPr>
          <w:rFonts w:ascii="Arial" w:hAnsi="Arial"/>
          <w:color w:val="000000"/>
          <w:spacing w:val="-1"/>
          <w:sz w:val="10"/>
          <w:lang w:val="cs-CZ"/>
        </w:rPr>
        <w:t>ůže změnit ceny i z jiných, než ve smlouvě specifikovaných důvodů, a v tomto případě je povinen odběratele komoře České republiky a Agrární komoře České republiky.</w:t>
      </w:r>
    </w:p>
    <w:p w:rsidR="000239E7" w:rsidRDefault="002E0A22">
      <w:pPr>
        <w:rPr>
          <w:rFonts w:ascii="Arial" w:hAnsi="Arial"/>
          <w:color w:val="000000"/>
          <w:spacing w:val="1"/>
          <w:sz w:val="10"/>
          <w:lang w:val="cs-CZ"/>
        </w:rPr>
      </w:pPr>
      <w:r>
        <w:rPr>
          <w:rFonts w:ascii="Arial" w:hAnsi="Arial"/>
          <w:color w:val="000000"/>
          <w:spacing w:val="1"/>
          <w:sz w:val="10"/>
          <w:lang w:val="cs-CZ"/>
        </w:rPr>
        <w:t>upozornit doporučeným dopisem v předstihu alespoň 1 měsíce před splatnosti další již upraven</w:t>
      </w:r>
      <w:r>
        <w:rPr>
          <w:rFonts w:ascii="Arial" w:hAnsi="Arial"/>
          <w:color w:val="000000"/>
          <w:spacing w:val="1"/>
          <w:sz w:val="10"/>
          <w:lang w:val="cs-CZ"/>
        </w:rPr>
        <w:t xml:space="preserve">é platby dle smlouvy a 6.5 Smluvní strany se dohodly, že pro doručování písemností jsou rozhodné jejich adresy uvedené ve smlouvě. Strany </w:t>
      </w:r>
      <w:r>
        <w:rPr>
          <w:rFonts w:ascii="Arial" w:hAnsi="Arial"/>
          <w:color w:val="000000"/>
          <w:sz w:val="10"/>
          <w:lang w:val="cs-CZ"/>
        </w:rPr>
        <w:t>odběratel je oprávněn smlouvu do termínu splatnosti další již upravené platby dle smlouvy doporučeným dopisem si ujednaly, že písemnost se považuje za doručenou třetí pracovní den po jejím podání k poštovní přepravě.</w:t>
      </w:r>
    </w:p>
    <w:p w:rsidR="000239E7" w:rsidRDefault="002E0A22">
      <w:pPr>
        <w:tabs>
          <w:tab w:val="right" w:pos="10646"/>
        </w:tabs>
        <w:rPr>
          <w:rFonts w:ascii="Arial" w:hAnsi="Arial"/>
          <w:color w:val="000000"/>
          <w:spacing w:val="1"/>
          <w:sz w:val="10"/>
          <w:lang w:val="cs-CZ"/>
        </w:rPr>
      </w:pPr>
      <w:r>
        <w:rPr>
          <w:rFonts w:ascii="Arial" w:hAnsi="Arial"/>
          <w:color w:val="000000"/>
          <w:spacing w:val="1"/>
          <w:sz w:val="10"/>
          <w:lang w:val="cs-CZ"/>
        </w:rPr>
        <w:t>vypovědět a smlouva končí dnem, od kter</w:t>
      </w:r>
      <w:r>
        <w:rPr>
          <w:rFonts w:ascii="Arial" w:hAnsi="Arial"/>
          <w:color w:val="000000"/>
          <w:spacing w:val="1"/>
          <w:sz w:val="10"/>
          <w:lang w:val="cs-CZ"/>
        </w:rPr>
        <w:t xml:space="preserve">ého měla nastat změna ceny. Pokud odběratel smlouvu nevypoví, má se za to, 6.6 Strany jsou povinny zachovávat mlčenlivost o obsahu smlouvy, OP a dalších příloh a o důvěrných údajích nebo </w:t>
      </w:r>
      <w:r>
        <w:rPr>
          <w:rFonts w:ascii="Arial" w:hAnsi="Arial"/>
          <w:color w:val="000000"/>
          <w:spacing w:val="-9"/>
          <w:sz w:val="10"/>
          <w:lang w:val="cs-CZ"/>
        </w:rPr>
        <w:t>že změnu ceny akceptuje.</w:t>
      </w:r>
      <w:r>
        <w:rPr>
          <w:rFonts w:ascii="Arial" w:hAnsi="Arial"/>
          <w:color w:val="000000"/>
          <w:spacing w:val="-9"/>
          <w:sz w:val="10"/>
          <w:lang w:val="cs-CZ"/>
        </w:rPr>
        <w:tab/>
      </w:r>
      <w:r>
        <w:rPr>
          <w:rFonts w:ascii="Arial" w:hAnsi="Arial"/>
          <w:color w:val="000000"/>
          <w:spacing w:val="1"/>
          <w:sz w:val="10"/>
          <w:lang w:val="cs-CZ"/>
        </w:rPr>
        <w:t>sděleních poskytnutých při jednáních o uzavř</w:t>
      </w:r>
      <w:r>
        <w:rPr>
          <w:rFonts w:ascii="Arial" w:hAnsi="Arial"/>
          <w:color w:val="000000"/>
          <w:spacing w:val="1"/>
          <w:sz w:val="10"/>
          <w:lang w:val="cs-CZ"/>
        </w:rPr>
        <w:t>ení smlouvy nebo po jejím uzavření, a to i po zániku smlouvy do doby,</w:t>
      </w:r>
    </w:p>
    <w:p w:rsidR="000239E7" w:rsidRDefault="002E0A22">
      <w:pPr>
        <w:jc w:val="right"/>
        <w:rPr>
          <w:rFonts w:ascii="Arial" w:hAnsi="Arial"/>
          <w:color w:val="000000"/>
          <w:spacing w:val="2"/>
          <w:sz w:val="10"/>
          <w:lang w:val="cs-CZ"/>
        </w:rPr>
      </w:pPr>
      <w:r>
        <w:rPr>
          <w:rFonts w:ascii="Arial" w:hAnsi="Arial"/>
          <w:color w:val="000000"/>
          <w:spacing w:val="2"/>
          <w:sz w:val="10"/>
          <w:lang w:val="cs-CZ"/>
        </w:rPr>
        <w:t>než se takové údaje nebo sdělení stanou veřejnými. Porušení povinnosti mlčenlivost zakládá právo na náhradu</w:t>
      </w:r>
    </w:p>
    <w:p w:rsidR="000239E7" w:rsidRDefault="002E0A22">
      <w:pPr>
        <w:ind w:left="5472"/>
        <w:rPr>
          <w:rFonts w:ascii="Arial" w:hAnsi="Arial"/>
          <w:color w:val="000000"/>
          <w:spacing w:val="-6"/>
          <w:sz w:val="10"/>
          <w:lang w:val="cs-CZ"/>
        </w:rPr>
      </w:pPr>
      <w:r>
        <w:rPr>
          <w:rFonts w:ascii="Arial" w:hAnsi="Arial"/>
          <w:color w:val="000000"/>
          <w:spacing w:val="-6"/>
          <w:sz w:val="10"/>
          <w:lang w:val="cs-CZ"/>
        </w:rPr>
        <w:t>škody, případně právo na vydání získaného obohacení.</w:t>
      </w:r>
    </w:p>
    <w:p w:rsidR="000239E7" w:rsidRDefault="000239E7">
      <w:pPr>
        <w:sectPr w:rsidR="000239E7">
          <w:pgSz w:w="11918" w:h="16854"/>
          <w:pgMar w:top="590" w:right="630" w:bottom="431" w:left="554" w:header="720" w:footer="720" w:gutter="0"/>
          <w:cols w:space="708"/>
        </w:sectPr>
      </w:pPr>
    </w:p>
    <w:p w:rsidR="000239E7" w:rsidRDefault="002E0A22">
      <w:pPr>
        <w:spacing w:before="288" w:line="288" w:lineRule="auto"/>
        <w:jc w:val="both"/>
        <w:rPr>
          <w:rFonts w:ascii="Verdana" w:hAnsi="Verdana"/>
          <w:color w:val="000000"/>
          <w:spacing w:val="-8"/>
          <w:sz w:val="11"/>
          <w:lang w:val="cs-CZ"/>
        </w:rPr>
      </w:pPr>
      <w:r>
        <w:rPr>
          <w:noProof/>
          <w:lang w:val="cs-CZ" w:eastAsia="cs-CZ"/>
        </w:rPr>
        <w:lastRenderedPageBreak/>
        <mc:AlternateContent>
          <mc:Choice Requires="wps">
            <w:drawing>
              <wp:anchor distT="0" distB="0" distL="0" distR="0" simplePos="0" relativeHeight="251643392" behindDoc="1" locked="0" layoutInCell="1" allowOverlap="1">
                <wp:simplePos x="0" y="0"/>
                <wp:positionH relativeFrom="page">
                  <wp:posOffset>394970</wp:posOffset>
                </wp:positionH>
                <wp:positionV relativeFrom="page">
                  <wp:posOffset>434975</wp:posOffset>
                </wp:positionV>
                <wp:extent cx="6768465" cy="238125"/>
                <wp:effectExtent l="4445"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ind w:left="4464"/>
                              <w:rPr>
                                <w:rFonts w:ascii="Tahoma" w:hAnsi="Tahoma"/>
                                <w:color w:val="2282F5"/>
                                <w:spacing w:val="-7"/>
                                <w:sz w:val="13"/>
                                <w:lang w:val="cs-CZ"/>
                              </w:rPr>
                            </w:pPr>
                            <w:r>
                              <w:rPr>
                                <w:rFonts w:ascii="Tahoma" w:hAnsi="Tahoma"/>
                                <w:color w:val="2282F5"/>
                                <w:spacing w:val="-7"/>
                                <w:sz w:val="13"/>
                                <w:lang w:val="cs-CZ"/>
                              </w:rPr>
                              <w:t>Stan</w:t>
                            </w:r>
                            <w:r>
                              <w:rPr>
                                <w:rFonts w:ascii="Tahoma" w:hAnsi="Tahoma"/>
                                <w:color w:val="2282F5"/>
                                <w:spacing w:val="-7"/>
                                <w:sz w:val="13"/>
                                <w:lang w:val="cs-CZ"/>
                              </w:rPr>
                              <w:t>dardní licenční podmínky</w:t>
                            </w:r>
                          </w:p>
                          <w:p w:rsidR="000239E7" w:rsidRDefault="002E0A22">
                            <w:pPr>
                              <w:spacing w:before="72"/>
                              <w:rPr>
                                <w:rFonts w:ascii="Verdana" w:hAnsi="Verdana"/>
                                <w:color w:val="000000"/>
                                <w:spacing w:val="-4"/>
                                <w:sz w:val="11"/>
                                <w:lang w:val="cs-CZ"/>
                              </w:rPr>
                            </w:pPr>
                            <w:r>
                              <w:rPr>
                                <w:rFonts w:ascii="Verdana" w:hAnsi="Verdana"/>
                                <w:color w:val="000000"/>
                                <w:spacing w:val="-4"/>
                                <w:sz w:val="11"/>
                                <w:lang w:val="cs-CZ"/>
                              </w:rPr>
                              <w:t xml:space="preserve">Tyto Standardní licenční podmínky jsou závazné pro všechny uživatele veškerého software (SW) vyvíjeného či jinak dodávaného společností Konica Minolta Business Solutions Czech, spol. s r. o., (dále jen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8" type="#_x0000_t202" style="position:absolute;left:0;text-align:left;margin-left:31.1pt;margin-top:34.25pt;width:532.95pt;height:18.7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wT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" filled="f" stroked="f">
                <v:textbox inset="0,0,0,0">
                  <w:txbxContent>
                    <w:p w:rsidR="000239E7" w:rsidRDefault="002E0A22">
                      <w:pPr>
                        <w:ind w:left="4464"/>
                        <w:rPr>
                          <w:rFonts w:ascii="Tahoma" w:hAnsi="Tahoma"/>
                          <w:color w:val="2282F5"/>
                          <w:spacing w:val="-7"/>
                          <w:sz w:val="13"/>
                          <w:lang w:val="cs-CZ"/>
                        </w:rPr>
                      </w:pPr>
                      <w:r>
                        <w:rPr>
                          <w:rFonts w:ascii="Tahoma" w:hAnsi="Tahoma"/>
                          <w:color w:val="2282F5"/>
                          <w:spacing w:val="-7"/>
                          <w:sz w:val="13"/>
                          <w:lang w:val="cs-CZ"/>
                        </w:rPr>
                        <w:t>Stan</w:t>
                      </w:r>
                      <w:r>
                        <w:rPr>
                          <w:rFonts w:ascii="Tahoma" w:hAnsi="Tahoma"/>
                          <w:color w:val="2282F5"/>
                          <w:spacing w:val="-7"/>
                          <w:sz w:val="13"/>
                          <w:lang w:val="cs-CZ"/>
                        </w:rPr>
                        <w:t>dardní licenční podmínky</w:t>
                      </w:r>
                    </w:p>
                    <w:p w:rsidR="000239E7" w:rsidRDefault="002E0A22">
                      <w:pPr>
                        <w:spacing w:before="72"/>
                        <w:rPr>
                          <w:rFonts w:ascii="Verdana" w:hAnsi="Verdana"/>
                          <w:color w:val="000000"/>
                          <w:spacing w:val="-4"/>
                          <w:sz w:val="11"/>
                          <w:lang w:val="cs-CZ"/>
                        </w:rPr>
                      </w:pPr>
                      <w:r>
                        <w:rPr>
                          <w:rFonts w:ascii="Verdana" w:hAnsi="Verdana"/>
                          <w:color w:val="000000"/>
                          <w:spacing w:val="-4"/>
                          <w:sz w:val="11"/>
                          <w:lang w:val="cs-CZ"/>
                        </w:rPr>
                        <w:t xml:space="preserve">Tyto Standardní licenční podmínky jsou závazné pro všechny uživatele veškerého software (SW) vyvíjeného či jinak dodávaného společností Konica Minolta Business Solutions Czech, spol. s r. o., (dále jen </w:t>
                      </w:r>
                    </w:p>
                  </w:txbxContent>
                </v:textbox>
                <w10:wrap type="square" anchorx="page" anchory="page"/>
              </v:shape>
            </w:pict>
          </mc:Fallback>
        </mc:AlternateContent>
      </w:r>
      <w:r>
        <w:rPr>
          <w:noProof/>
          <w:lang w:val="cs-CZ" w:eastAsia="cs-CZ"/>
        </w:rPr>
        <mc:AlternateContent>
          <mc:Choice Requires="wps">
            <w:drawing>
              <wp:anchor distT="0" distB="0" distL="0" distR="0" simplePos="0" relativeHeight="251644416" behindDoc="1" locked="0" layoutInCell="1" allowOverlap="1">
                <wp:simplePos x="0" y="0"/>
                <wp:positionH relativeFrom="page">
                  <wp:posOffset>394970</wp:posOffset>
                </wp:positionH>
                <wp:positionV relativeFrom="page">
                  <wp:posOffset>673100</wp:posOffset>
                </wp:positionV>
                <wp:extent cx="1355725" cy="351790"/>
                <wp:effectExtent l="4445" t="0" r="190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rPr>
                                <w:rFonts w:ascii="Verdana" w:hAnsi="Verdana"/>
                                <w:color w:val="000000"/>
                                <w:spacing w:val="-12"/>
                                <w:sz w:val="11"/>
                                <w:lang w:val="cs-CZ"/>
                              </w:rPr>
                            </w:pPr>
                            <w:r>
                              <w:rPr>
                                <w:rFonts w:ascii="Verdana" w:hAnsi="Verdana"/>
                                <w:color w:val="000000"/>
                                <w:spacing w:val="-12"/>
                                <w:sz w:val="11"/>
                                <w:lang w:val="cs-CZ"/>
                              </w:rPr>
                              <w:t>„Spole</w:t>
                            </w:r>
                            <w:r>
                              <w:rPr>
                                <w:rFonts w:ascii="Verdana" w:hAnsi="Verdana"/>
                                <w:color w:val="000000"/>
                                <w:spacing w:val="-12"/>
                                <w:sz w:val="11"/>
                                <w:lang w:val="cs-CZ"/>
                              </w:rPr>
                              <w:t>čnost") bez ohledu na způsob dodání SW.</w:t>
                            </w:r>
                          </w:p>
                          <w:p w:rsidR="000239E7" w:rsidRDefault="002E0A22">
                            <w:pPr>
                              <w:spacing w:before="72" w:after="144"/>
                              <w:rPr>
                                <w:rFonts w:ascii="Verdana" w:hAnsi="Verdana"/>
                                <w:color w:val="000000"/>
                                <w:spacing w:val="-13"/>
                                <w:sz w:val="11"/>
                                <w:lang w:val="cs-CZ"/>
                              </w:rPr>
                            </w:pPr>
                            <w:r>
                              <w:rPr>
                                <w:rFonts w:ascii="Verdana" w:hAnsi="Verdana"/>
                                <w:color w:val="000000"/>
                                <w:spacing w:val="-13"/>
                                <w:sz w:val="11"/>
                                <w:lang w:val="cs-CZ"/>
                              </w:rPr>
                              <w:t>ČL. I. DEFINICE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9" type="#_x0000_t202" style="position:absolute;left:0;text-align:left;margin-left:31.1pt;margin-top:53pt;width:106.75pt;height:27.7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" filled="f" stroked="f">
                <v:textbox inset="0,0,0,0">
                  <w:txbxContent>
                    <w:p w:rsidR="000239E7" w:rsidRDefault="002E0A22">
                      <w:pPr>
                        <w:rPr>
                          <w:rFonts w:ascii="Verdana" w:hAnsi="Verdana"/>
                          <w:color w:val="000000"/>
                          <w:spacing w:val="-12"/>
                          <w:sz w:val="11"/>
                          <w:lang w:val="cs-CZ"/>
                        </w:rPr>
                      </w:pPr>
                      <w:r>
                        <w:rPr>
                          <w:rFonts w:ascii="Verdana" w:hAnsi="Verdana"/>
                          <w:color w:val="000000"/>
                          <w:spacing w:val="-12"/>
                          <w:sz w:val="11"/>
                          <w:lang w:val="cs-CZ"/>
                        </w:rPr>
                        <w:t>„Spole</w:t>
                      </w:r>
                      <w:r>
                        <w:rPr>
                          <w:rFonts w:ascii="Verdana" w:hAnsi="Verdana"/>
                          <w:color w:val="000000"/>
                          <w:spacing w:val="-12"/>
                          <w:sz w:val="11"/>
                          <w:lang w:val="cs-CZ"/>
                        </w:rPr>
                        <w:t>čnost") bez ohledu na způsob dodání SW.</w:t>
                      </w:r>
                    </w:p>
                    <w:p w:rsidR="000239E7" w:rsidRDefault="002E0A22">
                      <w:pPr>
                        <w:spacing w:before="72" w:after="144"/>
                        <w:rPr>
                          <w:rFonts w:ascii="Verdana" w:hAnsi="Verdana"/>
                          <w:color w:val="000000"/>
                          <w:spacing w:val="-13"/>
                          <w:sz w:val="11"/>
                          <w:lang w:val="cs-CZ"/>
                        </w:rPr>
                      </w:pPr>
                      <w:r>
                        <w:rPr>
                          <w:rFonts w:ascii="Verdana" w:hAnsi="Verdana"/>
                          <w:color w:val="000000"/>
                          <w:spacing w:val="-13"/>
                          <w:sz w:val="11"/>
                          <w:lang w:val="cs-CZ"/>
                        </w:rPr>
                        <w:t>ČL. I. DEFINICE</w:t>
                      </w:r>
                    </w:p>
                  </w:txbxContent>
                </v:textbox>
                <w10:wrap type="square" anchorx="page" anchory="page"/>
              </v:shape>
            </w:pict>
          </mc:Fallback>
        </mc:AlternateContent>
      </w:r>
      <w:r>
        <w:rPr>
          <w:rFonts w:ascii="Verdana" w:hAnsi="Verdana"/>
          <w:color w:val="000000"/>
          <w:spacing w:val="-8"/>
          <w:sz w:val="11"/>
          <w:lang w:val="cs-CZ"/>
        </w:rPr>
        <w:t xml:space="preserve">1.1 Nabyvatel Licence: osoba, které vzniká, na základě objednání určité Licence ke stanoveným modulům, </w:t>
      </w:r>
      <w:r>
        <w:rPr>
          <w:rFonts w:ascii="Verdana" w:hAnsi="Verdana"/>
          <w:color w:val="000000"/>
          <w:spacing w:val="-1"/>
          <w:sz w:val="11"/>
          <w:lang w:val="cs-CZ"/>
        </w:rPr>
        <w:t xml:space="preserve">aplikacím či programům z SW Společnosti a uhrazení Licenčních poplatků, právo k užívání SW </w:t>
      </w:r>
      <w:r>
        <w:rPr>
          <w:rFonts w:ascii="Verdana" w:hAnsi="Verdana"/>
          <w:color w:val="000000"/>
          <w:spacing w:val="-4"/>
          <w:sz w:val="11"/>
          <w:lang w:val="cs-CZ"/>
        </w:rPr>
        <w:t xml:space="preserve">Společnosti v rozsahu a po dobu, jež je určena smlouvou mezi Nabyvatelem Licence a Společností, ke </w:t>
      </w:r>
      <w:r>
        <w:rPr>
          <w:rFonts w:ascii="Verdana" w:hAnsi="Verdana"/>
          <w:color w:val="000000"/>
          <w:spacing w:val="-12"/>
          <w:sz w:val="11"/>
          <w:lang w:val="cs-CZ"/>
        </w:rPr>
        <w:t>které jsou Standardní licenční podmínky připojeny.</w:t>
      </w:r>
    </w:p>
    <w:p w:rsidR="000239E7" w:rsidRDefault="002E0A22">
      <w:pPr>
        <w:spacing w:line="288" w:lineRule="auto"/>
        <w:jc w:val="both"/>
        <w:rPr>
          <w:rFonts w:ascii="Verdana" w:hAnsi="Verdana"/>
          <w:color w:val="000000"/>
          <w:spacing w:val="-8"/>
          <w:sz w:val="11"/>
          <w:lang w:val="cs-CZ"/>
        </w:rPr>
      </w:pPr>
      <w:r>
        <w:rPr>
          <w:rFonts w:ascii="Verdana" w:hAnsi="Verdana"/>
          <w:color w:val="000000"/>
          <w:spacing w:val="-8"/>
          <w:sz w:val="11"/>
          <w:lang w:val="cs-CZ"/>
        </w:rPr>
        <w:t xml:space="preserve">1.2 SW Společnosti: veškerý SW, který je vyvíjený, dodávaný či poskytovaný Společností, případně kde je </w:t>
      </w:r>
      <w:r>
        <w:rPr>
          <w:rFonts w:ascii="Verdana" w:hAnsi="Verdana"/>
          <w:color w:val="000000"/>
          <w:spacing w:val="-3"/>
          <w:sz w:val="11"/>
          <w:lang w:val="cs-CZ"/>
        </w:rPr>
        <w:t xml:space="preserve">Společnost na základě jiného titulu oprávněna poskytovat Licence k takovému SW potenciálním </w:t>
      </w:r>
      <w:r>
        <w:rPr>
          <w:rFonts w:ascii="Verdana" w:hAnsi="Verdana"/>
          <w:color w:val="000000"/>
          <w:spacing w:val="-14"/>
          <w:sz w:val="11"/>
          <w:lang w:val="cs-CZ"/>
        </w:rPr>
        <w:t>Nabyvatelům Licence.</w:t>
      </w:r>
    </w:p>
    <w:p w:rsidR="000239E7" w:rsidRDefault="002E0A22">
      <w:pPr>
        <w:spacing w:line="285" w:lineRule="auto"/>
        <w:jc w:val="both"/>
        <w:rPr>
          <w:rFonts w:ascii="Verdana" w:hAnsi="Verdana"/>
          <w:color w:val="000000"/>
          <w:spacing w:val="-2"/>
          <w:sz w:val="11"/>
          <w:lang w:val="cs-CZ"/>
        </w:rPr>
      </w:pPr>
      <w:r>
        <w:rPr>
          <w:rFonts w:ascii="Verdana" w:hAnsi="Verdana"/>
          <w:color w:val="000000"/>
          <w:spacing w:val="-2"/>
          <w:sz w:val="11"/>
          <w:lang w:val="cs-CZ"/>
        </w:rPr>
        <w:t>1.3 Poskytnutý SW: SW, jehož užívání bylo objednáno Nabyvatelem Licence a k jehož užívání Nabyvatelem Licence posléze Společnost udělila povole</w:t>
      </w:r>
      <w:r>
        <w:rPr>
          <w:rFonts w:ascii="Verdana" w:hAnsi="Verdana"/>
          <w:color w:val="000000"/>
          <w:spacing w:val="-2"/>
          <w:sz w:val="11"/>
          <w:lang w:val="cs-CZ"/>
        </w:rPr>
        <w:t xml:space="preserve">ní (licenci) v rozsahu dle smlouvy mezi </w:t>
      </w:r>
      <w:r>
        <w:rPr>
          <w:rFonts w:ascii="Verdana" w:hAnsi="Verdana"/>
          <w:color w:val="000000"/>
          <w:spacing w:val="-12"/>
          <w:sz w:val="11"/>
          <w:lang w:val="cs-CZ"/>
        </w:rPr>
        <w:t>Společností a Nabyvatelem Licence.</w:t>
      </w:r>
    </w:p>
    <w:p w:rsidR="000239E7" w:rsidRDefault="002E0A22">
      <w:pPr>
        <w:spacing w:line="288" w:lineRule="auto"/>
        <w:jc w:val="both"/>
        <w:rPr>
          <w:rFonts w:ascii="Verdana" w:hAnsi="Verdana"/>
          <w:color w:val="000000"/>
          <w:spacing w:val="-5"/>
          <w:sz w:val="11"/>
          <w:lang w:val="cs-CZ"/>
        </w:rPr>
      </w:pPr>
      <w:r>
        <w:rPr>
          <w:rFonts w:ascii="Verdana" w:hAnsi="Verdana"/>
          <w:color w:val="000000"/>
          <w:spacing w:val="-5"/>
          <w:sz w:val="11"/>
          <w:lang w:val="cs-CZ"/>
        </w:rPr>
        <w:t xml:space="preserve">1.4 Autorizovaný partner Společnosti: osoba , která má se Společností uzavřenou rámcovou smlouvu, </w:t>
      </w:r>
      <w:r>
        <w:rPr>
          <w:rFonts w:ascii="Verdana" w:hAnsi="Verdana"/>
          <w:color w:val="000000"/>
          <w:spacing w:val="-3"/>
          <w:sz w:val="11"/>
          <w:lang w:val="cs-CZ"/>
        </w:rPr>
        <w:t>která zajišťuje proškolení technického personálu takového Autorizovaného partnera S</w:t>
      </w:r>
      <w:r>
        <w:rPr>
          <w:rFonts w:ascii="Verdana" w:hAnsi="Verdana"/>
          <w:color w:val="000000"/>
          <w:spacing w:val="-3"/>
          <w:sz w:val="11"/>
          <w:lang w:val="cs-CZ"/>
        </w:rPr>
        <w:t xml:space="preserve">polečnosti k </w:t>
      </w:r>
      <w:r>
        <w:rPr>
          <w:rFonts w:ascii="Verdana" w:hAnsi="Verdana"/>
          <w:color w:val="000000"/>
          <w:spacing w:val="-12"/>
          <w:sz w:val="11"/>
          <w:lang w:val="cs-CZ"/>
        </w:rPr>
        <w:t>provádění implementace a údržby SW Společnosti.</w:t>
      </w:r>
    </w:p>
    <w:p w:rsidR="000239E7" w:rsidRDefault="002E0A22">
      <w:pPr>
        <w:spacing w:line="288" w:lineRule="auto"/>
        <w:jc w:val="both"/>
        <w:rPr>
          <w:rFonts w:ascii="Verdana" w:hAnsi="Verdana"/>
          <w:color w:val="000000"/>
          <w:spacing w:val="-6"/>
          <w:sz w:val="11"/>
          <w:lang w:val="cs-CZ"/>
        </w:rPr>
      </w:pPr>
      <w:r>
        <w:rPr>
          <w:rFonts w:ascii="Verdana" w:hAnsi="Verdana"/>
          <w:color w:val="000000"/>
          <w:spacing w:val="-6"/>
          <w:sz w:val="11"/>
          <w:lang w:val="cs-CZ"/>
        </w:rPr>
        <w:t xml:space="preserve">1.5 Licenční poplatky: poplatky, jež je Nabyvatel Licence povinen přímo či nepřímo (prostřednictvím </w:t>
      </w:r>
      <w:r>
        <w:rPr>
          <w:rFonts w:ascii="Verdana" w:hAnsi="Verdana"/>
          <w:color w:val="000000"/>
          <w:spacing w:val="-5"/>
          <w:sz w:val="11"/>
          <w:lang w:val="cs-CZ"/>
        </w:rPr>
        <w:t>Autorizovaného partnera) uhradit Společnosti za užívání Poskytnutého SW. Licenční poplatky se p</w:t>
      </w:r>
      <w:r>
        <w:rPr>
          <w:rFonts w:ascii="Verdana" w:hAnsi="Verdana"/>
          <w:color w:val="000000"/>
          <w:spacing w:val="-5"/>
          <w:sz w:val="11"/>
          <w:lang w:val="cs-CZ"/>
        </w:rPr>
        <w:t xml:space="preserve">latí ve </w:t>
      </w:r>
      <w:r>
        <w:rPr>
          <w:rFonts w:ascii="Verdana" w:hAnsi="Verdana"/>
          <w:color w:val="000000"/>
          <w:spacing w:val="-7"/>
          <w:sz w:val="11"/>
          <w:lang w:val="cs-CZ"/>
        </w:rPr>
        <w:t xml:space="preserve">výši zákaznického ceníku Licencí platného v době uzavření smlouvy na Poskytnutý SW, není-li sjednána s </w:t>
      </w:r>
      <w:r>
        <w:rPr>
          <w:rFonts w:ascii="Verdana" w:hAnsi="Verdana"/>
          <w:color w:val="000000"/>
          <w:spacing w:val="-12"/>
          <w:sz w:val="11"/>
          <w:lang w:val="cs-CZ"/>
        </w:rPr>
        <w:t>daným Nabyvatelem Licence písemně potvrzena jiná výše Licenčního poplatku.</w:t>
      </w:r>
    </w:p>
    <w:p w:rsidR="000239E7" w:rsidRDefault="002E0A22">
      <w:pPr>
        <w:spacing w:before="144"/>
        <w:rPr>
          <w:rFonts w:ascii="Times New Roman" w:hAnsi="Times New Roman"/>
          <w:color w:val="000000"/>
          <w:spacing w:val="-7"/>
          <w:sz w:val="13"/>
          <w:lang w:val="cs-CZ"/>
        </w:rPr>
      </w:pPr>
      <w:r>
        <w:rPr>
          <w:rFonts w:ascii="Times New Roman" w:hAnsi="Times New Roman"/>
          <w:color w:val="000000"/>
          <w:spacing w:val="-7"/>
          <w:sz w:val="13"/>
          <w:lang w:val="cs-CZ"/>
        </w:rPr>
        <w:t xml:space="preserve">ČI. </w:t>
      </w:r>
      <w:r>
        <w:rPr>
          <w:rFonts w:ascii="Verdana" w:hAnsi="Verdana"/>
          <w:color w:val="000000"/>
          <w:spacing w:val="-17"/>
          <w:sz w:val="11"/>
          <w:lang w:val="cs-CZ"/>
        </w:rPr>
        <w:t>II. UŽÍVÁNI SW</w:t>
      </w:r>
    </w:p>
    <w:p w:rsidR="000239E7" w:rsidRDefault="002E0A22">
      <w:pPr>
        <w:spacing w:before="216" w:line="211" w:lineRule="auto"/>
        <w:rPr>
          <w:rFonts w:ascii="Verdana" w:hAnsi="Verdana"/>
          <w:color w:val="000000"/>
          <w:spacing w:val="-13"/>
          <w:sz w:val="11"/>
          <w:lang w:val="cs-CZ"/>
        </w:rPr>
      </w:pPr>
      <w:r>
        <w:rPr>
          <w:rFonts w:ascii="Verdana" w:hAnsi="Verdana"/>
          <w:color w:val="000000"/>
          <w:spacing w:val="-13"/>
          <w:sz w:val="11"/>
          <w:lang w:val="cs-CZ"/>
        </w:rPr>
        <w:t>2.1 Předmět licence</w:t>
      </w:r>
    </w:p>
    <w:p w:rsidR="000239E7" w:rsidRDefault="002E0A22">
      <w:pPr>
        <w:spacing w:before="36" w:line="288" w:lineRule="auto"/>
        <w:jc w:val="both"/>
        <w:rPr>
          <w:rFonts w:ascii="Verdana" w:hAnsi="Verdana"/>
          <w:color w:val="000000"/>
          <w:spacing w:val="-5"/>
          <w:sz w:val="11"/>
          <w:lang w:val="cs-CZ"/>
        </w:rPr>
      </w:pPr>
      <w:r>
        <w:rPr>
          <w:rFonts w:ascii="Verdana" w:hAnsi="Verdana"/>
          <w:color w:val="000000"/>
          <w:spacing w:val="-5"/>
          <w:sz w:val="11"/>
          <w:lang w:val="cs-CZ"/>
        </w:rPr>
        <w:t>Nabyvateli Licence je na základ</w:t>
      </w:r>
      <w:r>
        <w:rPr>
          <w:rFonts w:ascii="Verdana" w:hAnsi="Verdana"/>
          <w:color w:val="000000"/>
          <w:spacing w:val="-5"/>
          <w:sz w:val="11"/>
          <w:lang w:val="cs-CZ"/>
        </w:rPr>
        <w:t xml:space="preserve">ě uzavřené smlouvy uděleno nevýhradní právo na užití Poskytnutého SW, </w:t>
      </w:r>
      <w:r>
        <w:rPr>
          <w:rFonts w:ascii="Verdana" w:hAnsi="Verdana"/>
          <w:color w:val="000000"/>
          <w:spacing w:val="-4"/>
          <w:sz w:val="11"/>
          <w:lang w:val="cs-CZ"/>
        </w:rPr>
        <w:t>a to pouze k vlastní činnosti Nabyvatele Licence a (a) v rozsahu určeném uzavřenou smlouvou, (b) po dobu trvání smlouvou a (c) za podmínek stanovených v aktuálně platných Standardních li</w:t>
      </w:r>
      <w:r>
        <w:rPr>
          <w:rFonts w:ascii="Verdana" w:hAnsi="Verdana"/>
          <w:color w:val="000000"/>
          <w:spacing w:val="-4"/>
          <w:sz w:val="11"/>
          <w:lang w:val="cs-CZ"/>
        </w:rPr>
        <w:t xml:space="preserve">cenčních </w:t>
      </w:r>
      <w:r>
        <w:rPr>
          <w:rFonts w:ascii="Verdana" w:hAnsi="Verdana"/>
          <w:color w:val="000000"/>
          <w:spacing w:val="-5"/>
          <w:sz w:val="11"/>
          <w:lang w:val="cs-CZ"/>
        </w:rPr>
        <w:t xml:space="preserve">podmínkách. V případě Licence poskytované Nabyvateli Licence pro potřeby poskytování služeb třetím </w:t>
      </w:r>
      <w:r>
        <w:rPr>
          <w:rFonts w:ascii="Verdana" w:hAnsi="Verdana"/>
          <w:color w:val="000000"/>
          <w:spacing w:val="-4"/>
          <w:sz w:val="11"/>
          <w:lang w:val="cs-CZ"/>
        </w:rPr>
        <w:t xml:space="preserve">osobám s využitím Poskytnutého SW (outsourcingu) lze využívat Poskytnutý SW jen pro poskytování </w:t>
      </w:r>
      <w:r>
        <w:rPr>
          <w:rFonts w:ascii="Verdana" w:hAnsi="Verdana"/>
          <w:color w:val="000000"/>
          <w:spacing w:val="-6"/>
          <w:sz w:val="11"/>
          <w:lang w:val="cs-CZ"/>
        </w:rPr>
        <w:t>služeb ve prospěch osoby uvedené v závazné objednávc</w:t>
      </w:r>
      <w:r>
        <w:rPr>
          <w:rFonts w:ascii="Verdana" w:hAnsi="Verdana"/>
          <w:color w:val="000000"/>
          <w:spacing w:val="-6"/>
          <w:sz w:val="11"/>
          <w:lang w:val="cs-CZ"/>
        </w:rPr>
        <w:t xml:space="preserve">e, v licenčních souborech a klíčích a ve smlouvě </w:t>
      </w:r>
      <w:r>
        <w:rPr>
          <w:rFonts w:ascii="Verdana" w:hAnsi="Verdana"/>
          <w:color w:val="000000"/>
          <w:spacing w:val="-7"/>
          <w:sz w:val="11"/>
          <w:lang w:val="cs-CZ"/>
        </w:rPr>
        <w:t xml:space="preserve">uzavřené mezi stranami, v tomto případě je Autorizovaný partner oprávněn a povinen zamezit nelegálnímu </w:t>
      </w:r>
      <w:r>
        <w:rPr>
          <w:rFonts w:ascii="Verdana" w:hAnsi="Verdana"/>
          <w:color w:val="000000"/>
          <w:spacing w:val="-12"/>
          <w:sz w:val="11"/>
          <w:lang w:val="cs-CZ"/>
        </w:rPr>
        <w:t>šíření SW Společnosti.</w:t>
      </w:r>
    </w:p>
    <w:p w:rsidR="000239E7" w:rsidRDefault="002E0A22">
      <w:pPr>
        <w:spacing w:before="144"/>
        <w:rPr>
          <w:rFonts w:ascii="Verdana" w:hAnsi="Verdana"/>
          <w:color w:val="000000"/>
          <w:spacing w:val="-12"/>
          <w:sz w:val="11"/>
          <w:lang w:val="cs-CZ"/>
        </w:rPr>
      </w:pPr>
      <w:r>
        <w:rPr>
          <w:rFonts w:ascii="Verdana" w:hAnsi="Verdana"/>
          <w:color w:val="000000"/>
          <w:spacing w:val="-12"/>
          <w:sz w:val="11"/>
          <w:lang w:val="cs-CZ"/>
        </w:rPr>
        <w:t>2.2 Užívací práva k Poskytnutému SW</w:t>
      </w:r>
    </w:p>
    <w:p w:rsidR="000239E7" w:rsidRDefault="002E0A22">
      <w:pPr>
        <w:spacing w:before="36" w:line="285" w:lineRule="auto"/>
        <w:jc w:val="both"/>
        <w:rPr>
          <w:rFonts w:ascii="Verdana" w:hAnsi="Verdana"/>
          <w:color w:val="000000"/>
          <w:spacing w:val="-5"/>
          <w:sz w:val="11"/>
          <w:lang w:val="cs-CZ"/>
        </w:rPr>
      </w:pPr>
      <w:r>
        <w:rPr>
          <w:rFonts w:ascii="Verdana" w:hAnsi="Verdana"/>
          <w:color w:val="000000"/>
          <w:spacing w:val="-5"/>
          <w:sz w:val="11"/>
          <w:lang w:val="cs-CZ"/>
        </w:rPr>
        <w:t>Spole</w:t>
      </w:r>
      <w:r>
        <w:rPr>
          <w:rFonts w:ascii="Verdana" w:hAnsi="Verdana"/>
          <w:color w:val="000000"/>
          <w:spacing w:val="-5"/>
          <w:sz w:val="11"/>
          <w:lang w:val="cs-CZ"/>
        </w:rPr>
        <w:t xml:space="preserve">čnost prohlašuje, že je oprávněna poskytovat, pronajímat čí prodávat Licenci k Poskytnutému SW. </w:t>
      </w:r>
      <w:r>
        <w:rPr>
          <w:rFonts w:ascii="Verdana" w:hAnsi="Verdana"/>
          <w:color w:val="000000"/>
          <w:spacing w:val="-6"/>
          <w:sz w:val="11"/>
          <w:lang w:val="cs-CZ"/>
        </w:rPr>
        <w:t xml:space="preserve">Obě smluvní strany tímto berou na vědomí, že Nabyvateli Licence není a nebude přiznáno vlastnictví </w:t>
      </w:r>
      <w:r>
        <w:rPr>
          <w:rFonts w:ascii="Verdana" w:hAnsi="Verdana"/>
          <w:color w:val="000000"/>
          <w:spacing w:val="-7"/>
          <w:sz w:val="11"/>
          <w:lang w:val="cs-CZ"/>
        </w:rPr>
        <w:t>Poskytnutého SW a Nabyvatel Licence bude mít jen ta práva k P</w:t>
      </w:r>
      <w:r>
        <w:rPr>
          <w:rFonts w:ascii="Verdana" w:hAnsi="Verdana"/>
          <w:color w:val="000000"/>
          <w:spacing w:val="-7"/>
          <w:sz w:val="11"/>
          <w:lang w:val="cs-CZ"/>
        </w:rPr>
        <w:t xml:space="preserve">oskytnutému SW, která určují aktuální </w:t>
      </w:r>
      <w:r>
        <w:rPr>
          <w:rFonts w:ascii="Verdana" w:hAnsi="Verdana"/>
          <w:color w:val="000000"/>
          <w:spacing w:val="-12"/>
          <w:sz w:val="11"/>
          <w:lang w:val="cs-CZ"/>
        </w:rPr>
        <w:t>Standardní licenční podmínky .</w:t>
      </w:r>
    </w:p>
    <w:p w:rsidR="000239E7" w:rsidRDefault="002E0A22">
      <w:pPr>
        <w:spacing w:before="180"/>
        <w:rPr>
          <w:rFonts w:ascii="Verdana" w:hAnsi="Verdana"/>
          <w:color w:val="000000"/>
          <w:spacing w:val="-12"/>
          <w:sz w:val="11"/>
          <w:lang w:val="cs-CZ"/>
        </w:rPr>
      </w:pPr>
      <w:r>
        <w:rPr>
          <w:rFonts w:ascii="Verdana" w:hAnsi="Verdana"/>
          <w:color w:val="000000"/>
          <w:spacing w:val="-12"/>
          <w:sz w:val="11"/>
          <w:lang w:val="cs-CZ"/>
        </w:rPr>
        <w:t>2.3 Omezená platnost Licence</w:t>
      </w:r>
    </w:p>
    <w:p w:rsidR="000239E7" w:rsidRDefault="002E0A22">
      <w:pPr>
        <w:spacing w:line="288" w:lineRule="auto"/>
        <w:jc w:val="both"/>
        <w:rPr>
          <w:rFonts w:ascii="Verdana" w:hAnsi="Verdana"/>
          <w:color w:val="000000"/>
          <w:spacing w:val="-4"/>
          <w:sz w:val="11"/>
          <w:lang w:val="cs-CZ"/>
        </w:rPr>
      </w:pPr>
      <w:r>
        <w:rPr>
          <w:rFonts w:ascii="Verdana" w:hAnsi="Verdana"/>
          <w:color w:val="000000"/>
          <w:spacing w:val="-4"/>
          <w:sz w:val="11"/>
          <w:lang w:val="cs-CZ"/>
        </w:rPr>
        <w:t xml:space="preserve">Do doby, než bude Společnosti uhrazen v piné výši poplatek za poskytnutí licenčních práv (Licenční </w:t>
      </w:r>
      <w:r>
        <w:rPr>
          <w:rFonts w:ascii="Verdana" w:hAnsi="Verdana"/>
          <w:color w:val="000000"/>
          <w:spacing w:val="-5"/>
          <w:sz w:val="11"/>
          <w:lang w:val="cs-CZ"/>
        </w:rPr>
        <w:t>poplatek) Nabyvatelem Licence, bude mít Nabyvatel Licence j</w:t>
      </w:r>
      <w:r>
        <w:rPr>
          <w:rFonts w:ascii="Verdana" w:hAnsi="Verdana"/>
          <w:color w:val="000000"/>
          <w:spacing w:val="-5"/>
          <w:sz w:val="11"/>
          <w:lang w:val="cs-CZ"/>
        </w:rPr>
        <w:t xml:space="preserve">en dočasné právo používaní Poskytnutého </w:t>
      </w:r>
      <w:r>
        <w:rPr>
          <w:rFonts w:ascii="Verdana" w:hAnsi="Verdana"/>
          <w:color w:val="000000"/>
          <w:spacing w:val="-6"/>
          <w:sz w:val="11"/>
          <w:lang w:val="cs-CZ"/>
        </w:rPr>
        <w:t xml:space="preserve">SW a Společnost si podle vlastního uvážení může vynutit dočasnost fungování Poskytnutého SW tím, že </w:t>
      </w:r>
      <w:r>
        <w:rPr>
          <w:rFonts w:ascii="Verdana" w:hAnsi="Verdana"/>
          <w:color w:val="000000"/>
          <w:spacing w:val="-5"/>
          <w:sz w:val="11"/>
          <w:lang w:val="cs-CZ"/>
        </w:rPr>
        <w:t xml:space="preserve">zavede vhodná technická opatření včetně aktivace zablokování přístupového kódu zabudovaného v </w:t>
      </w:r>
      <w:r>
        <w:rPr>
          <w:rFonts w:ascii="Verdana" w:hAnsi="Verdana"/>
          <w:color w:val="000000"/>
          <w:spacing w:val="-3"/>
          <w:sz w:val="11"/>
          <w:lang w:val="cs-CZ"/>
        </w:rPr>
        <w:t>Poskytnutém SW apod. S</w:t>
      </w:r>
      <w:r>
        <w:rPr>
          <w:rFonts w:ascii="Verdana" w:hAnsi="Verdana"/>
          <w:color w:val="000000"/>
          <w:spacing w:val="-3"/>
          <w:sz w:val="11"/>
          <w:lang w:val="cs-CZ"/>
        </w:rPr>
        <w:t xml:space="preserve">polečnost je rovněž oprávněna odejmout Licenci v případě, že nebude z </w:t>
      </w:r>
      <w:r>
        <w:rPr>
          <w:rFonts w:ascii="Verdana" w:hAnsi="Verdana"/>
          <w:color w:val="000000"/>
          <w:spacing w:val="-6"/>
          <w:sz w:val="11"/>
          <w:lang w:val="cs-CZ"/>
        </w:rPr>
        <w:t xml:space="preserve">jakéhokoliv důvodu uhrazen Licenční poplatek za užívání Poskytnutého SW na účet Společnosti ve lhůtě </w:t>
      </w:r>
      <w:r>
        <w:rPr>
          <w:rFonts w:ascii="Verdana" w:hAnsi="Verdana"/>
          <w:color w:val="000000"/>
          <w:spacing w:val="-7"/>
          <w:sz w:val="11"/>
          <w:lang w:val="cs-CZ"/>
        </w:rPr>
        <w:t>splatnosti a v piné výši - v takovém případě je Nabyvatel Licence povinen vrátit vešk</w:t>
      </w:r>
      <w:r>
        <w:rPr>
          <w:rFonts w:ascii="Verdana" w:hAnsi="Verdana"/>
          <w:color w:val="000000"/>
          <w:spacing w:val="-7"/>
          <w:sz w:val="11"/>
          <w:lang w:val="cs-CZ"/>
        </w:rPr>
        <w:t xml:space="preserve">erou dokumentaci k </w:t>
      </w:r>
      <w:r>
        <w:rPr>
          <w:rFonts w:ascii="Verdana" w:hAnsi="Verdana"/>
          <w:color w:val="000000"/>
          <w:spacing w:val="-3"/>
          <w:sz w:val="11"/>
          <w:lang w:val="cs-CZ"/>
        </w:rPr>
        <w:t xml:space="preserve">Poskytnutému SW, média s instalačními soubory, prokázat zničení záloh instalací nebo instalačních </w:t>
      </w:r>
      <w:r>
        <w:rPr>
          <w:rFonts w:ascii="Verdana" w:hAnsi="Verdana"/>
          <w:color w:val="000000"/>
          <w:spacing w:val="-4"/>
          <w:sz w:val="11"/>
          <w:lang w:val="cs-CZ"/>
        </w:rPr>
        <w:t xml:space="preserve">souborů Poskytnutého SW, neužívat jakkoliv Poskytnutý SW a umožnit zástupci Společnosti kontrolu </w:t>
      </w:r>
      <w:r>
        <w:rPr>
          <w:rFonts w:ascii="Verdana" w:hAnsi="Verdana"/>
          <w:color w:val="000000"/>
          <w:spacing w:val="-12"/>
          <w:sz w:val="11"/>
          <w:lang w:val="cs-CZ"/>
        </w:rPr>
        <w:t>spinění těchto povinností.</w:t>
      </w:r>
    </w:p>
    <w:p w:rsidR="000239E7" w:rsidRDefault="002E0A22">
      <w:pPr>
        <w:spacing w:before="180"/>
        <w:rPr>
          <w:rFonts w:ascii="Verdana" w:hAnsi="Verdana"/>
          <w:color w:val="000000"/>
          <w:spacing w:val="-12"/>
          <w:sz w:val="11"/>
          <w:lang w:val="cs-CZ"/>
        </w:rPr>
      </w:pPr>
      <w:r>
        <w:rPr>
          <w:rFonts w:ascii="Verdana" w:hAnsi="Verdana"/>
          <w:color w:val="000000"/>
          <w:spacing w:val="-12"/>
          <w:sz w:val="11"/>
          <w:lang w:val="cs-CZ"/>
        </w:rPr>
        <w:t>2.4 Nepřevodite</w:t>
      </w:r>
      <w:r>
        <w:rPr>
          <w:rFonts w:ascii="Verdana" w:hAnsi="Verdana"/>
          <w:color w:val="000000"/>
          <w:spacing w:val="-12"/>
          <w:sz w:val="11"/>
          <w:lang w:val="cs-CZ"/>
        </w:rPr>
        <w:t>lnost udělené Licence</w:t>
      </w:r>
    </w:p>
    <w:p w:rsidR="000239E7" w:rsidRDefault="002E0A22">
      <w:pPr>
        <w:spacing w:before="36" w:line="288" w:lineRule="auto"/>
        <w:jc w:val="both"/>
        <w:rPr>
          <w:rFonts w:ascii="Verdana" w:hAnsi="Verdana"/>
          <w:color w:val="000000"/>
          <w:spacing w:val="-3"/>
          <w:sz w:val="11"/>
          <w:lang w:val="cs-CZ"/>
        </w:rPr>
      </w:pPr>
      <w:r>
        <w:rPr>
          <w:rFonts w:ascii="Verdana" w:hAnsi="Verdana"/>
          <w:color w:val="000000"/>
          <w:spacing w:val="-3"/>
          <w:sz w:val="11"/>
          <w:lang w:val="cs-CZ"/>
        </w:rPr>
        <w:t xml:space="preserve">Licence k užívání Poskytnutého SW se uděluje Nabyvateli Licence výlučně pro jeho interní užití (s </w:t>
      </w:r>
      <w:r>
        <w:rPr>
          <w:rFonts w:ascii="Verdana" w:hAnsi="Verdana"/>
          <w:color w:val="000000"/>
          <w:spacing w:val="-5"/>
          <w:sz w:val="11"/>
          <w:lang w:val="cs-CZ"/>
        </w:rPr>
        <w:t xml:space="preserve">výjimkou Licence umožňující poskytování služeb pomocí Poskytnutého SW třetím osobám, kdy může </w:t>
      </w:r>
      <w:r>
        <w:rPr>
          <w:rFonts w:ascii="Verdana" w:hAnsi="Verdana"/>
          <w:color w:val="000000"/>
          <w:spacing w:val="-6"/>
          <w:sz w:val="11"/>
          <w:lang w:val="cs-CZ"/>
        </w:rPr>
        <w:t xml:space="preserve">Nabyvatel Licence postupovat v souladu s obsahem takové Licence). Nabyvatel Licence nesmí oprávnění </w:t>
      </w:r>
      <w:r>
        <w:rPr>
          <w:rFonts w:ascii="Verdana" w:hAnsi="Verdana"/>
          <w:color w:val="000000"/>
          <w:spacing w:val="-4"/>
          <w:sz w:val="11"/>
          <w:lang w:val="cs-CZ"/>
        </w:rPr>
        <w:t xml:space="preserve">tvořící součást licence zcela nebo zčásti poskytnout třetí osobě (podlicence). Nabyvatel Licence nesmí, ať </w:t>
      </w:r>
      <w:r>
        <w:rPr>
          <w:rFonts w:ascii="Verdana" w:hAnsi="Verdana"/>
          <w:color w:val="000000"/>
          <w:spacing w:val="-6"/>
          <w:sz w:val="11"/>
          <w:lang w:val="cs-CZ"/>
        </w:rPr>
        <w:t>již bezplatně nebo za jakoukoliv odměnu, protislu</w:t>
      </w:r>
      <w:r>
        <w:rPr>
          <w:rFonts w:ascii="Verdana" w:hAnsi="Verdana"/>
          <w:color w:val="000000"/>
          <w:spacing w:val="-6"/>
          <w:sz w:val="11"/>
          <w:lang w:val="cs-CZ"/>
        </w:rPr>
        <w:t xml:space="preserve">žbu nebo finanční úhradu, jakýmkoliv způsobem dále </w:t>
      </w:r>
      <w:r>
        <w:rPr>
          <w:rFonts w:ascii="Verdana" w:hAnsi="Verdana"/>
          <w:color w:val="000000"/>
          <w:spacing w:val="-7"/>
          <w:sz w:val="11"/>
          <w:lang w:val="cs-CZ"/>
        </w:rPr>
        <w:t xml:space="preserve">postoupit práva a povinnosti z poskytnuté Licence, půjčit, pronajmout, poskytnout podlicenci nebo jakkoliv </w:t>
      </w:r>
      <w:r>
        <w:rPr>
          <w:rFonts w:ascii="Verdana" w:hAnsi="Verdana"/>
          <w:color w:val="000000"/>
          <w:spacing w:val="-4"/>
          <w:sz w:val="11"/>
          <w:lang w:val="cs-CZ"/>
        </w:rPr>
        <w:t>převést Poskytnutý SW nebo jej použít jako listinu, ručit jím za závazek Nabyvatele Licence nebo z</w:t>
      </w:r>
      <w:r>
        <w:rPr>
          <w:rFonts w:ascii="Verdana" w:hAnsi="Verdana"/>
          <w:color w:val="000000"/>
          <w:spacing w:val="-4"/>
          <w:sz w:val="11"/>
          <w:lang w:val="cs-CZ"/>
        </w:rPr>
        <w:t xml:space="preserve">a </w:t>
      </w:r>
      <w:r>
        <w:rPr>
          <w:rFonts w:ascii="Verdana" w:hAnsi="Verdana"/>
          <w:color w:val="000000"/>
          <w:spacing w:val="-14"/>
          <w:sz w:val="11"/>
          <w:lang w:val="cs-CZ"/>
        </w:rPr>
        <w:t>závazky třetí strany.</w:t>
      </w:r>
    </w:p>
    <w:p w:rsidR="000239E7" w:rsidRDefault="002E0A22">
      <w:pPr>
        <w:spacing w:line="288" w:lineRule="auto"/>
        <w:jc w:val="both"/>
        <w:rPr>
          <w:rFonts w:ascii="Verdana" w:hAnsi="Verdana"/>
          <w:color w:val="000000"/>
          <w:spacing w:val="-4"/>
          <w:sz w:val="11"/>
          <w:lang w:val="cs-CZ"/>
        </w:rPr>
      </w:pPr>
      <w:r>
        <w:rPr>
          <w:rFonts w:ascii="Verdana" w:hAnsi="Verdana"/>
          <w:color w:val="000000"/>
          <w:spacing w:val="-4"/>
          <w:sz w:val="11"/>
          <w:lang w:val="cs-CZ"/>
        </w:rPr>
        <w:t xml:space="preserve">V případě Licence poskytované pro potřeby poskytování služeb třetím osobám s využitím Poskytnutého </w:t>
      </w:r>
      <w:r>
        <w:rPr>
          <w:rFonts w:ascii="Verdana" w:hAnsi="Verdana"/>
          <w:color w:val="000000"/>
          <w:spacing w:val="-5"/>
          <w:sz w:val="11"/>
          <w:lang w:val="cs-CZ"/>
        </w:rPr>
        <w:t xml:space="preserve">SW (outsourcingu) nelze využívat Poskytnutý SW pro poskytování služeb ve prospěch jiné osoby, než </w:t>
      </w:r>
      <w:r>
        <w:rPr>
          <w:rFonts w:ascii="Verdana" w:hAnsi="Verdana"/>
          <w:color w:val="000000"/>
          <w:spacing w:val="-11"/>
          <w:sz w:val="11"/>
          <w:lang w:val="cs-CZ"/>
        </w:rPr>
        <w:t>osoby předem oznámené Společnosti a</w:t>
      </w:r>
      <w:r>
        <w:rPr>
          <w:rFonts w:ascii="Verdana" w:hAnsi="Verdana"/>
          <w:color w:val="000000"/>
          <w:spacing w:val="-11"/>
          <w:sz w:val="11"/>
          <w:lang w:val="cs-CZ"/>
        </w:rPr>
        <w:t xml:space="preserve"> posléze potvrzené Společností.</w:t>
      </w:r>
    </w:p>
    <w:p w:rsidR="000239E7" w:rsidRDefault="002E0A22">
      <w:pPr>
        <w:spacing w:before="144"/>
        <w:rPr>
          <w:rFonts w:ascii="Verdana" w:hAnsi="Verdana"/>
          <w:color w:val="000000"/>
          <w:spacing w:val="-13"/>
          <w:sz w:val="11"/>
          <w:lang w:val="cs-CZ"/>
        </w:rPr>
      </w:pPr>
      <w:r>
        <w:rPr>
          <w:rFonts w:ascii="Verdana" w:hAnsi="Verdana"/>
          <w:color w:val="000000"/>
          <w:spacing w:val="-13"/>
          <w:sz w:val="11"/>
          <w:lang w:val="cs-CZ"/>
        </w:rPr>
        <w:t>2.5 Změny v udělené Licenci</w:t>
      </w:r>
    </w:p>
    <w:p w:rsidR="000239E7" w:rsidRDefault="002E0A22">
      <w:pPr>
        <w:spacing w:before="36" w:line="288" w:lineRule="auto"/>
        <w:jc w:val="both"/>
        <w:rPr>
          <w:rFonts w:ascii="Verdana" w:hAnsi="Verdana"/>
          <w:color w:val="000000"/>
          <w:spacing w:val="-5"/>
          <w:sz w:val="11"/>
          <w:lang w:val="cs-CZ"/>
        </w:rPr>
      </w:pPr>
      <w:r>
        <w:rPr>
          <w:rFonts w:ascii="Verdana" w:hAnsi="Verdana"/>
          <w:color w:val="000000"/>
          <w:spacing w:val="-5"/>
          <w:sz w:val="11"/>
          <w:lang w:val="cs-CZ"/>
        </w:rPr>
        <w:t xml:space="preserve">Nabyvatel Licence nesmí užívat SW Společnosti v rozsahu přesahujícím jemu poskytnutou Licenci (např. </w:t>
      </w:r>
      <w:r>
        <w:rPr>
          <w:rFonts w:ascii="Verdana" w:hAnsi="Verdana"/>
          <w:color w:val="000000"/>
          <w:spacing w:val="-6"/>
          <w:sz w:val="11"/>
          <w:lang w:val="cs-CZ"/>
        </w:rPr>
        <w:t xml:space="preserve">pro větší počet uživatelů, serverů, apod.), užívat Licenci jiným způsobem, než k jakému je Licence určena, </w:t>
      </w:r>
      <w:r>
        <w:rPr>
          <w:rFonts w:ascii="Verdana" w:hAnsi="Verdana"/>
          <w:color w:val="000000"/>
          <w:spacing w:val="-3"/>
          <w:sz w:val="11"/>
          <w:lang w:val="cs-CZ"/>
        </w:rPr>
        <w:t>aniž by obdržel předchozí písemný souhlas (rozšiřující licenční klíč či licenční soubor) od Společnosti a aniž by uhradil dodatečné Licenční poplatky</w:t>
      </w:r>
      <w:r>
        <w:rPr>
          <w:rFonts w:ascii="Verdana" w:hAnsi="Verdana"/>
          <w:color w:val="000000"/>
          <w:spacing w:val="-3"/>
          <w:sz w:val="11"/>
          <w:lang w:val="cs-CZ"/>
        </w:rPr>
        <w:t xml:space="preserve"> na základě platného ceníku Společnosti. Společnost a </w:t>
      </w:r>
      <w:r>
        <w:rPr>
          <w:rFonts w:ascii="Verdana" w:hAnsi="Verdana"/>
          <w:color w:val="000000"/>
          <w:spacing w:val="-5"/>
          <w:sz w:val="11"/>
          <w:lang w:val="cs-CZ"/>
        </w:rPr>
        <w:t xml:space="preserve">Nabyvatel Licence sjednávají pro případ, že Nabyvatel Licence poruší Standardní licenční podmínky a </w:t>
      </w:r>
      <w:r>
        <w:rPr>
          <w:rFonts w:ascii="Verdana" w:hAnsi="Verdana"/>
          <w:color w:val="000000"/>
          <w:spacing w:val="-3"/>
          <w:sz w:val="11"/>
          <w:lang w:val="cs-CZ"/>
        </w:rPr>
        <w:t xml:space="preserve">využije jakýkoliv SW Společnosti jiným způsobem, než jaký je možný v souladu se Standardními </w:t>
      </w:r>
      <w:r>
        <w:rPr>
          <w:rFonts w:ascii="Verdana" w:hAnsi="Verdana"/>
          <w:color w:val="000000"/>
          <w:spacing w:val="-2"/>
          <w:sz w:val="11"/>
          <w:lang w:val="cs-CZ"/>
        </w:rPr>
        <w:t>licenčním</w:t>
      </w:r>
      <w:r>
        <w:rPr>
          <w:rFonts w:ascii="Verdana" w:hAnsi="Verdana"/>
          <w:color w:val="000000"/>
          <w:spacing w:val="-2"/>
          <w:sz w:val="11"/>
          <w:lang w:val="cs-CZ"/>
        </w:rPr>
        <w:t xml:space="preserve">i podmínkami nebo v jiném rozsahu, než připouštějí Standardní licenční podmínky bez </w:t>
      </w:r>
      <w:r>
        <w:rPr>
          <w:rFonts w:ascii="Verdana" w:hAnsi="Verdana"/>
          <w:color w:val="000000"/>
          <w:spacing w:val="-5"/>
          <w:sz w:val="11"/>
          <w:lang w:val="cs-CZ"/>
        </w:rPr>
        <w:t xml:space="preserve">předchozího písemného souhlasu Společnosti, smluvní pokutu ve výši dvojnásobku ceny Licence SW Společnosti, kterou by Nabyvatel Licence musel získat k užití SW Společnosti </w:t>
      </w:r>
      <w:r>
        <w:rPr>
          <w:rFonts w:ascii="Verdana" w:hAnsi="Verdana"/>
          <w:color w:val="000000"/>
          <w:spacing w:val="-5"/>
          <w:sz w:val="11"/>
          <w:lang w:val="cs-CZ"/>
        </w:rPr>
        <w:t xml:space="preserve">v rozsahu a k účelům, ke kterým SW Společnosti skutečně užívá. Takto sjednanou smluvní pokutu je Nabyvatel Licence povinen </w:t>
      </w:r>
      <w:r>
        <w:rPr>
          <w:rFonts w:ascii="Verdana" w:hAnsi="Verdana"/>
          <w:color w:val="000000"/>
          <w:spacing w:val="-6"/>
          <w:sz w:val="11"/>
          <w:lang w:val="cs-CZ"/>
        </w:rPr>
        <w:t xml:space="preserve">uhradit Společnosti do 10 (deseti) dnů od doručení výzvy k její úhradě. Úhrada zmíněné pokuty nebude mít </w:t>
      </w:r>
      <w:r>
        <w:rPr>
          <w:rFonts w:ascii="Verdana" w:hAnsi="Verdana"/>
          <w:color w:val="000000"/>
          <w:spacing w:val="-8"/>
          <w:sz w:val="11"/>
          <w:lang w:val="cs-CZ"/>
        </w:rPr>
        <w:t>vliv na právo Společnosti uk</w:t>
      </w:r>
      <w:r>
        <w:rPr>
          <w:rFonts w:ascii="Verdana" w:hAnsi="Verdana"/>
          <w:color w:val="000000"/>
          <w:spacing w:val="-8"/>
          <w:sz w:val="11"/>
          <w:lang w:val="cs-CZ"/>
        </w:rPr>
        <w:t xml:space="preserve">ončit platnost jakékoliv Licence poskytnuté Nabyvateli Licence, a to bez nároku </w:t>
      </w:r>
      <w:r>
        <w:rPr>
          <w:rFonts w:ascii="Verdana" w:hAnsi="Verdana"/>
          <w:color w:val="000000"/>
          <w:spacing w:val="-11"/>
          <w:sz w:val="11"/>
          <w:lang w:val="cs-CZ"/>
        </w:rPr>
        <w:t>Nabyvatele Licence obdržet jakékoliv vyrovnání či vrácení dříve uhrazené ceny Licence.</w:t>
      </w:r>
    </w:p>
    <w:p w:rsidR="000239E7" w:rsidRDefault="002E0A22">
      <w:pPr>
        <w:spacing w:before="144"/>
        <w:rPr>
          <w:rFonts w:ascii="Verdana" w:hAnsi="Verdana"/>
          <w:color w:val="000000"/>
          <w:spacing w:val="-12"/>
          <w:sz w:val="11"/>
          <w:lang w:val="cs-CZ"/>
        </w:rPr>
      </w:pPr>
      <w:r>
        <w:rPr>
          <w:rFonts w:ascii="Verdana" w:hAnsi="Verdana"/>
          <w:color w:val="000000"/>
          <w:spacing w:val="-12"/>
          <w:sz w:val="11"/>
          <w:lang w:val="cs-CZ"/>
        </w:rPr>
        <w:t>2.6 Kopírování Poskytnutého SW</w:t>
      </w:r>
    </w:p>
    <w:p w:rsidR="000239E7" w:rsidRDefault="002E0A22">
      <w:pPr>
        <w:spacing w:line="288" w:lineRule="auto"/>
        <w:jc w:val="both"/>
        <w:rPr>
          <w:rFonts w:ascii="Verdana" w:hAnsi="Verdana"/>
          <w:color w:val="000000"/>
          <w:spacing w:val="-7"/>
          <w:sz w:val="11"/>
          <w:lang w:val="cs-CZ"/>
        </w:rPr>
      </w:pPr>
      <w:r>
        <w:rPr>
          <w:rFonts w:ascii="Verdana" w:hAnsi="Verdana"/>
          <w:color w:val="000000"/>
          <w:spacing w:val="-7"/>
          <w:sz w:val="11"/>
          <w:lang w:val="cs-CZ"/>
        </w:rPr>
        <w:t>Nabyvatel Licence má oprávn</w:t>
      </w:r>
      <w:r>
        <w:rPr>
          <w:rFonts w:ascii="Verdana" w:hAnsi="Verdana"/>
          <w:color w:val="000000"/>
          <w:spacing w:val="-7"/>
          <w:sz w:val="11"/>
          <w:lang w:val="cs-CZ"/>
        </w:rPr>
        <w:t xml:space="preserve">ění vytvořit jednu záložní kopii instalačních disků/souborů Poskytnutého SW. </w:t>
      </w:r>
      <w:r>
        <w:rPr>
          <w:rFonts w:ascii="Verdana" w:hAnsi="Verdana"/>
          <w:color w:val="000000"/>
          <w:spacing w:val="-4"/>
          <w:sz w:val="11"/>
          <w:lang w:val="cs-CZ"/>
        </w:rPr>
        <w:t xml:space="preserve">Záložní kopie Poskytnutého SW nesmí Nabyvatel Licence použít v rámci své běžné činnosti, ke školicím, </w:t>
      </w:r>
      <w:r>
        <w:rPr>
          <w:rFonts w:ascii="Verdana" w:hAnsi="Verdana"/>
          <w:color w:val="000000"/>
          <w:spacing w:val="-6"/>
          <w:sz w:val="11"/>
          <w:lang w:val="cs-CZ"/>
        </w:rPr>
        <w:t xml:space="preserve">ani demonstračním účelům. Nabyvatel Licence souhlasí s tím, že záložní kopie </w:t>
      </w:r>
      <w:r>
        <w:rPr>
          <w:rFonts w:ascii="Verdana" w:hAnsi="Verdana"/>
          <w:color w:val="000000"/>
          <w:spacing w:val="-6"/>
          <w:sz w:val="11"/>
          <w:lang w:val="cs-CZ"/>
        </w:rPr>
        <w:t xml:space="preserve">označí příslušným číslem Licence, poznámkami o autorských právech Společnosti a o tom, že jde jen o záložní kopii, identifikačními </w:t>
      </w:r>
      <w:r>
        <w:rPr>
          <w:rFonts w:ascii="Verdana" w:hAnsi="Verdana"/>
          <w:color w:val="000000"/>
          <w:spacing w:val="-5"/>
          <w:sz w:val="11"/>
          <w:lang w:val="cs-CZ"/>
        </w:rPr>
        <w:t xml:space="preserve">štítky s údaji o době, na kterou je Licence poskytnuta. S výjimkou záložních kopií nesmí Nabyvatel Licence </w:t>
      </w:r>
      <w:r>
        <w:rPr>
          <w:rFonts w:ascii="Verdana" w:hAnsi="Verdana"/>
          <w:color w:val="000000"/>
          <w:spacing w:val="-12"/>
          <w:sz w:val="11"/>
          <w:lang w:val="cs-CZ"/>
        </w:rPr>
        <w:t>za žádným účelem p</w:t>
      </w:r>
      <w:r>
        <w:rPr>
          <w:rFonts w:ascii="Verdana" w:hAnsi="Verdana"/>
          <w:color w:val="000000"/>
          <w:spacing w:val="-12"/>
          <w:sz w:val="11"/>
          <w:lang w:val="cs-CZ"/>
        </w:rPr>
        <w:t>ořizovat kopie Poskytnutého SW.</w:t>
      </w:r>
    </w:p>
    <w:p w:rsidR="000239E7" w:rsidRDefault="002E0A22">
      <w:pPr>
        <w:rPr>
          <w:rFonts w:ascii="Verdana" w:hAnsi="Verdana"/>
          <w:color w:val="000000"/>
          <w:spacing w:val="-12"/>
          <w:sz w:val="11"/>
          <w:lang w:val="cs-CZ"/>
        </w:rPr>
      </w:pPr>
      <w:r>
        <w:br w:type="column"/>
      </w:r>
      <w:r>
        <w:rPr>
          <w:rFonts w:ascii="Verdana" w:hAnsi="Verdana"/>
          <w:color w:val="000000"/>
          <w:spacing w:val="-12"/>
          <w:sz w:val="11"/>
          <w:lang w:val="cs-CZ"/>
        </w:rPr>
        <w:lastRenderedPageBreak/>
        <w:t>2.7 Změny Poskytnutého SW</w:t>
      </w:r>
    </w:p>
    <w:p w:rsidR="000239E7" w:rsidRDefault="002E0A22">
      <w:pPr>
        <w:spacing w:line="285" w:lineRule="auto"/>
        <w:jc w:val="both"/>
        <w:rPr>
          <w:rFonts w:ascii="Verdana" w:hAnsi="Verdana"/>
          <w:color w:val="000000"/>
          <w:spacing w:val="-5"/>
          <w:sz w:val="11"/>
          <w:lang w:val="cs-CZ"/>
        </w:rPr>
      </w:pPr>
      <w:r>
        <w:rPr>
          <w:noProof/>
          <w:lang w:val="cs-CZ" w:eastAsia="cs-CZ"/>
        </w:rPr>
        <mc:AlternateContent>
          <mc:Choice Requires="wps">
            <w:drawing>
              <wp:anchor distT="0" distB="0" distL="0" distR="0" simplePos="0" relativeHeight="251645440" behindDoc="1" locked="0" layoutInCell="1" allowOverlap="1">
                <wp:simplePos x="0" y="0"/>
                <wp:positionH relativeFrom="column">
                  <wp:posOffset>-3470275</wp:posOffset>
                </wp:positionH>
                <wp:positionV relativeFrom="paragraph">
                  <wp:posOffset>9265285</wp:posOffset>
                </wp:positionV>
                <wp:extent cx="6768465" cy="104775"/>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E7" w:rsidRDefault="002E0A22">
                            <w:pPr>
                              <w:spacing w:line="297" w:lineRule="auto"/>
                              <w:jc w:val="right"/>
                              <w:rPr>
                                <w:rFonts w:ascii="Verdana" w:hAnsi="Verdana"/>
                                <w:color w:val="000000"/>
                                <w:spacing w:val="-10"/>
                                <w:sz w:val="11"/>
                                <w:lang w:val="cs-CZ"/>
                              </w:rPr>
                            </w:pPr>
                            <w:r>
                              <w:rPr>
                                <w:rFonts w:ascii="Verdana" w:hAnsi="Verdana"/>
                                <w:color w:val="000000"/>
                                <w:spacing w:val="-10"/>
                                <w:sz w:val="11"/>
                                <w:lang w:val="cs-CZ"/>
                              </w:rPr>
                              <w:t>SMLOUVA 0 NÁJMU A POSKYTOVÁNI SLUŽEB, číslo smlouvy 12515115 vl, Příloha smlouvy - Pravidelné dodávky papíru, strana 414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0" type="#_x0000_t202" style="position:absolute;left:0;text-align:left;margin-left:-273.25pt;margin-top:729.55pt;width:532.95pt;height:8.25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gW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" filled="f" stroked="f">
                <v:textbox inset="0,0,0,0">
                  <w:txbxContent>
                    <w:p w:rsidR="000239E7" w:rsidRDefault="002E0A22">
                      <w:pPr>
                        <w:spacing w:line="297" w:lineRule="auto"/>
                        <w:jc w:val="right"/>
                        <w:rPr>
                          <w:rFonts w:ascii="Verdana" w:hAnsi="Verdana"/>
                          <w:color w:val="000000"/>
                          <w:spacing w:val="-10"/>
                          <w:sz w:val="11"/>
                          <w:lang w:val="cs-CZ"/>
                        </w:rPr>
                      </w:pPr>
                      <w:r>
                        <w:rPr>
                          <w:rFonts w:ascii="Verdana" w:hAnsi="Verdana"/>
                          <w:color w:val="000000"/>
                          <w:spacing w:val="-10"/>
                          <w:sz w:val="11"/>
                          <w:lang w:val="cs-CZ"/>
                        </w:rPr>
                        <w:t>SMLOUVA 0 NÁJMU A POSKYTOVÁNI SLUŽEB, číslo smlouvy 12515115 vl, Příloha smlouvy - Pravidelné dodávky papíru, strana 414</w:t>
                      </w:r>
                    </w:p>
                  </w:txbxContent>
                </v:textbox>
                <w10:wrap type="square"/>
              </v:shape>
            </w:pict>
          </mc:Fallback>
        </mc:AlternateContent>
      </w:r>
      <w:r>
        <w:rPr>
          <w:rFonts w:ascii="Verdana" w:hAnsi="Verdana"/>
          <w:color w:val="000000"/>
          <w:spacing w:val="-5"/>
          <w:sz w:val="11"/>
          <w:lang w:val="cs-CZ"/>
        </w:rPr>
        <w:t>Nabyvatel Licence nesmí provád</w:t>
      </w:r>
      <w:r>
        <w:rPr>
          <w:rFonts w:ascii="Verdana" w:hAnsi="Verdana"/>
          <w:color w:val="000000"/>
          <w:spacing w:val="-5"/>
          <w:sz w:val="11"/>
          <w:lang w:val="cs-CZ"/>
        </w:rPr>
        <w:t xml:space="preserve">ět reverzní inženýrství, dekompilovat nebo provést dekompozici </w:t>
      </w:r>
      <w:r>
        <w:rPr>
          <w:rFonts w:ascii="Verdana" w:hAnsi="Verdana"/>
          <w:color w:val="000000"/>
          <w:spacing w:val="-4"/>
          <w:sz w:val="11"/>
          <w:lang w:val="cs-CZ"/>
        </w:rPr>
        <w:t xml:space="preserve">Poskytnutého SW ani jiného SW Společnosti a nesmí rekonstruovat zdrojový kód Poskytnutého SW </w:t>
      </w:r>
      <w:r>
        <w:rPr>
          <w:rFonts w:ascii="Verdana" w:hAnsi="Verdana"/>
          <w:color w:val="000000"/>
          <w:spacing w:val="-11"/>
          <w:sz w:val="11"/>
          <w:lang w:val="cs-CZ"/>
        </w:rPr>
        <w:t>ani jiného SW Společnosti s výjimkou případů, kdy takové omezení nepřipouští rozhodné právo.</w:t>
      </w:r>
    </w:p>
    <w:p w:rsidR="000239E7" w:rsidRDefault="002E0A22">
      <w:pPr>
        <w:spacing w:before="144"/>
        <w:rPr>
          <w:rFonts w:ascii="Verdana" w:hAnsi="Verdana"/>
          <w:color w:val="000000"/>
          <w:spacing w:val="-12"/>
          <w:sz w:val="11"/>
          <w:lang w:val="cs-CZ"/>
        </w:rPr>
      </w:pPr>
      <w:r>
        <w:rPr>
          <w:rFonts w:ascii="Verdana" w:hAnsi="Verdana"/>
          <w:color w:val="000000"/>
          <w:spacing w:val="-12"/>
          <w:sz w:val="11"/>
          <w:lang w:val="cs-CZ"/>
        </w:rPr>
        <w:t>2.8 Por</w:t>
      </w:r>
      <w:r>
        <w:rPr>
          <w:rFonts w:ascii="Verdana" w:hAnsi="Verdana"/>
          <w:color w:val="000000"/>
          <w:spacing w:val="-12"/>
          <w:sz w:val="11"/>
          <w:lang w:val="cs-CZ"/>
        </w:rPr>
        <w:t>ušení práv ve vztahu k Poskytnutému SW</w:t>
      </w:r>
    </w:p>
    <w:p w:rsidR="000239E7" w:rsidRDefault="002E0A22">
      <w:pPr>
        <w:spacing w:before="36" w:line="288" w:lineRule="auto"/>
        <w:jc w:val="both"/>
        <w:rPr>
          <w:rFonts w:ascii="Verdana" w:hAnsi="Verdana"/>
          <w:color w:val="000000"/>
          <w:spacing w:val="-7"/>
          <w:sz w:val="11"/>
          <w:lang w:val="cs-CZ"/>
        </w:rPr>
      </w:pPr>
      <w:r>
        <w:rPr>
          <w:rFonts w:ascii="Verdana" w:hAnsi="Verdana"/>
          <w:color w:val="000000"/>
          <w:spacing w:val="-7"/>
          <w:sz w:val="11"/>
          <w:lang w:val="cs-CZ"/>
        </w:rPr>
        <w:t xml:space="preserve">Nabyvatel Licence se zavazuje neprodleně informovat Společnost o jakémkoliv případu porušení práv </w:t>
      </w:r>
      <w:r>
        <w:rPr>
          <w:rFonts w:ascii="Verdana" w:hAnsi="Verdana"/>
          <w:color w:val="000000"/>
          <w:spacing w:val="-4"/>
          <w:sz w:val="11"/>
          <w:lang w:val="cs-CZ"/>
        </w:rPr>
        <w:t>Společnosti ve vztahu k SW Společnosti, zejména pak Poskytnutému SW, o kterém se dozví, a poskytnout Společnosti odpoví</w:t>
      </w:r>
      <w:r>
        <w:rPr>
          <w:rFonts w:ascii="Verdana" w:hAnsi="Verdana"/>
          <w:color w:val="000000"/>
          <w:spacing w:val="-4"/>
          <w:sz w:val="11"/>
          <w:lang w:val="cs-CZ"/>
        </w:rPr>
        <w:t xml:space="preserve">dající pomoc při uplatnění nároků Společnosti ve věci porušení práv k </w:t>
      </w:r>
      <w:r>
        <w:rPr>
          <w:rFonts w:ascii="Verdana" w:hAnsi="Verdana"/>
          <w:color w:val="000000"/>
          <w:spacing w:val="-10"/>
          <w:sz w:val="11"/>
          <w:lang w:val="cs-CZ"/>
        </w:rPr>
        <w:t>SW Společnosti.</w:t>
      </w:r>
    </w:p>
    <w:p w:rsidR="000239E7" w:rsidRDefault="002E0A22">
      <w:pPr>
        <w:spacing w:before="180"/>
        <w:rPr>
          <w:rFonts w:ascii="Verdana" w:hAnsi="Verdana"/>
          <w:color w:val="000000"/>
          <w:spacing w:val="-12"/>
          <w:sz w:val="11"/>
          <w:lang w:val="cs-CZ"/>
        </w:rPr>
      </w:pPr>
      <w:r>
        <w:rPr>
          <w:rFonts w:ascii="Verdana" w:hAnsi="Verdana"/>
          <w:color w:val="000000"/>
          <w:spacing w:val="-12"/>
          <w:sz w:val="11"/>
          <w:lang w:val="cs-CZ"/>
        </w:rPr>
        <w:t>2.9 Záruky</w:t>
      </w:r>
    </w:p>
    <w:p w:rsidR="000239E7" w:rsidRDefault="002E0A22">
      <w:pPr>
        <w:spacing w:line="288" w:lineRule="auto"/>
        <w:jc w:val="both"/>
        <w:rPr>
          <w:rFonts w:ascii="Verdana" w:hAnsi="Verdana"/>
          <w:color w:val="000000"/>
          <w:spacing w:val="-5"/>
          <w:sz w:val="11"/>
          <w:lang w:val="cs-CZ"/>
        </w:rPr>
      </w:pPr>
      <w:r>
        <w:rPr>
          <w:rFonts w:ascii="Verdana" w:hAnsi="Verdana"/>
          <w:color w:val="000000"/>
          <w:spacing w:val="-5"/>
          <w:sz w:val="11"/>
          <w:lang w:val="cs-CZ"/>
        </w:rPr>
        <w:t xml:space="preserve">Společnost zaručuje, že Poskytnutý SW bude pracovat podle specifikací uvedených v technické </w:t>
      </w:r>
      <w:r>
        <w:rPr>
          <w:rFonts w:ascii="Verdana" w:hAnsi="Verdana"/>
          <w:color w:val="000000"/>
          <w:spacing w:val="-6"/>
          <w:sz w:val="11"/>
          <w:lang w:val="cs-CZ"/>
        </w:rPr>
        <w:t xml:space="preserve">dokumentaci, která je součástí dodávky (dále jen "dokumentace"), a </w:t>
      </w:r>
      <w:r>
        <w:rPr>
          <w:rFonts w:ascii="Verdana" w:hAnsi="Verdana"/>
          <w:color w:val="000000"/>
          <w:spacing w:val="-6"/>
          <w:sz w:val="11"/>
          <w:lang w:val="cs-CZ"/>
        </w:rPr>
        <w:t xml:space="preserve">to za předpokladu, že s provozem SW nekolidují jiné aplikace provozované Nabyvatelem Licence, použití vhodného HW a technického vybavení, pro které je Poskytnutý SW určen, řádné instalace Poskytnutého SW provedené k tomu </w:t>
      </w:r>
      <w:r>
        <w:rPr>
          <w:rFonts w:ascii="Verdana" w:hAnsi="Verdana"/>
          <w:color w:val="000000"/>
          <w:spacing w:val="-7"/>
          <w:sz w:val="11"/>
          <w:lang w:val="cs-CZ"/>
        </w:rPr>
        <w:t xml:space="preserve">proškolenou osobou (tj. technikem Společnosti nebo Autorizovaného partnera Společnosti) a řádného </w:t>
      </w:r>
      <w:r>
        <w:rPr>
          <w:rFonts w:ascii="Verdana" w:hAnsi="Verdana"/>
          <w:color w:val="000000"/>
          <w:spacing w:val="-6"/>
          <w:sz w:val="11"/>
          <w:lang w:val="cs-CZ"/>
        </w:rPr>
        <w:t xml:space="preserve">užívání v souladu s určením a účelem Poskytnutého SW. Jelikož Poskytnutý SW je poslední vyvinutý </w:t>
      </w:r>
      <w:r>
        <w:rPr>
          <w:rFonts w:ascii="Verdana" w:hAnsi="Verdana"/>
          <w:color w:val="000000"/>
          <w:spacing w:val="-7"/>
          <w:sz w:val="11"/>
          <w:lang w:val="cs-CZ"/>
        </w:rPr>
        <w:t xml:space="preserve">produkt počítačové technologie svého druhu a v současné době </w:t>
      </w:r>
      <w:r>
        <w:rPr>
          <w:rFonts w:ascii="Verdana" w:hAnsi="Verdana"/>
          <w:color w:val="000000"/>
          <w:spacing w:val="-7"/>
          <w:sz w:val="11"/>
          <w:lang w:val="cs-CZ"/>
        </w:rPr>
        <w:t xml:space="preserve">není možné testovat a ověřit všechny možnosti použití tohoto SW, Nabyvatel Licence bere na vědomí, že vzhledem k variabilitě prostředí, </w:t>
      </w:r>
      <w:r>
        <w:rPr>
          <w:rFonts w:ascii="Verdana" w:hAnsi="Verdana"/>
          <w:color w:val="000000"/>
          <w:spacing w:val="-5"/>
          <w:sz w:val="11"/>
          <w:lang w:val="cs-CZ"/>
        </w:rPr>
        <w:t xml:space="preserve">neustálému vývoji technického vybavení, na kterém je SW Společnosti provozováno a se kterým v </w:t>
      </w:r>
      <w:r>
        <w:rPr>
          <w:rFonts w:ascii="Verdana" w:hAnsi="Verdana"/>
          <w:color w:val="000000"/>
          <w:spacing w:val="-6"/>
          <w:sz w:val="11"/>
          <w:lang w:val="cs-CZ"/>
        </w:rPr>
        <w:t>různých systémech koexistu</w:t>
      </w:r>
      <w:r>
        <w:rPr>
          <w:rFonts w:ascii="Verdana" w:hAnsi="Verdana"/>
          <w:color w:val="000000"/>
          <w:spacing w:val="-6"/>
          <w:sz w:val="11"/>
          <w:lang w:val="cs-CZ"/>
        </w:rPr>
        <w:t xml:space="preserve">je, nemůže Společnost zaručit naprostou bezchybnost Poskytnutého SW. </w:t>
      </w:r>
      <w:r>
        <w:rPr>
          <w:rFonts w:ascii="Verdana" w:hAnsi="Verdana"/>
          <w:color w:val="000000"/>
          <w:spacing w:val="-4"/>
          <w:sz w:val="11"/>
          <w:lang w:val="cs-CZ"/>
        </w:rPr>
        <w:t xml:space="preserve">Přesto se Společnost zavazuje, že po dobu dvou (2) let od data dodání Poskytnutého SW vyvine </w:t>
      </w:r>
      <w:r>
        <w:rPr>
          <w:rFonts w:ascii="Verdana" w:hAnsi="Verdana"/>
          <w:color w:val="000000"/>
          <w:spacing w:val="-6"/>
          <w:sz w:val="11"/>
          <w:lang w:val="cs-CZ"/>
        </w:rPr>
        <w:t>nejvyšší úsilí k opravě jakýchkoliv zjištěných chyb, anomálií nebo opakovaných chyb oznámených</w:t>
      </w:r>
      <w:r>
        <w:rPr>
          <w:rFonts w:ascii="Verdana" w:hAnsi="Verdana"/>
          <w:color w:val="000000"/>
          <w:spacing w:val="-6"/>
          <w:sz w:val="11"/>
          <w:lang w:val="cs-CZ"/>
        </w:rPr>
        <w:t xml:space="preserve"> </w:t>
      </w:r>
      <w:r>
        <w:rPr>
          <w:rFonts w:ascii="Verdana" w:hAnsi="Verdana"/>
          <w:color w:val="000000"/>
          <w:spacing w:val="-5"/>
          <w:sz w:val="11"/>
          <w:lang w:val="cs-CZ"/>
        </w:rPr>
        <w:t xml:space="preserve">Nabyvatelem Licence Společnosti a tyto odstraní podle svého uvážení a závažnosti buď formou tzv. </w:t>
      </w:r>
      <w:r>
        <w:rPr>
          <w:rFonts w:ascii="Verdana" w:hAnsi="Verdana"/>
          <w:color w:val="000000"/>
          <w:spacing w:val="-2"/>
          <w:sz w:val="11"/>
          <w:lang w:val="cs-CZ"/>
        </w:rPr>
        <w:t xml:space="preserve">hotfixu (jednorázové opravy) nebo plošné opravy (opravného balíčku) dané k dispozici všem </w:t>
      </w:r>
      <w:r>
        <w:rPr>
          <w:rFonts w:ascii="Verdana" w:hAnsi="Verdana"/>
          <w:color w:val="000000"/>
          <w:spacing w:val="-6"/>
          <w:sz w:val="11"/>
          <w:lang w:val="cs-CZ"/>
        </w:rPr>
        <w:t>uživatelům dané verze SW Společnosti. Společnost si rovněž vyhrazuje</w:t>
      </w:r>
      <w:r>
        <w:rPr>
          <w:rFonts w:ascii="Verdana" w:hAnsi="Verdana"/>
          <w:color w:val="000000"/>
          <w:spacing w:val="-6"/>
          <w:sz w:val="11"/>
          <w:lang w:val="cs-CZ"/>
        </w:rPr>
        <w:t xml:space="preserve"> právo vyřešení reklamace </w:t>
      </w:r>
      <w:r>
        <w:rPr>
          <w:rFonts w:ascii="Verdana" w:hAnsi="Verdana"/>
          <w:color w:val="000000"/>
          <w:spacing w:val="-7"/>
          <w:sz w:val="11"/>
          <w:lang w:val="cs-CZ"/>
        </w:rPr>
        <w:t xml:space="preserve">poskytnutím licence k novější verzi SW Společnosti s danou funkcionalitou. Po dobu poskytnuté záruky bude rovněž k dispozici prostřednictvím Autorizovaných partnerů Společnosti podpora k dané verzi </w:t>
      </w:r>
      <w:r>
        <w:rPr>
          <w:rFonts w:ascii="Verdana" w:hAnsi="Verdana"/>
          <w:color w:val="000000"/>
          <w:spacing w:val="-12"/>
          <w:sz w:val="11"/>
          <w:lang w:val="cs-CZ"/>
        </w:rPr>
        <w:t>Poskytnutého SW.</w:t>
      </w:r>
    </w:p>
    <w:p w:rsidR="000239E7" w:rsidRDefault="002E0A22">
      <w:pPr>
        <w:spacing w:before="36" w:line="285" w:lineRule="auto"/>
        <w:jc w:val="both"/>
        <w:rPr>
          <w:rFonts w:ascii="Verdana" w:hAnsi="Verdana"/>
          <w:color w:val="000000"/>
          <w:spacing w:val="-6"/>
          <w:sz w:val="11"/>
          <w:lang w:val="cs-CZ"/>
        </w:rPr>
      </w:pPr>
      <w:r>
        <w:rPr>
          <w:rFonts w:ascii="Verdana" w:hAnsi="Verdana"/>
          <w:color w:val="000000"/>
          <w:spacing w:val="-6"/>
          <w:sz w:val="11"/>
          <w:lang w:val="cs-CZ"/>
        </w:rPr>
        <w:t>Společnost si v</w:t>
      </w:r>
      <w:r>
        <w:rPr>
          <w:rFonts w:ascii="Verdana" w:hAnsi="Verdana"/>
          <w:color w:val="000000"/>
          <w:spacing w:val="-6"/>
          <w:sz w:val="11"/>
          <w:lang w:val="cs-CZ"/>
        </w:rPr>
        <w:t xml:space="preserve">yhrazuje právo průběžně vydávat opravné balíčky k jakémukoliv SW Společnosti, které </w:t>
      </w:r>
      <w:r>
        <w:rPr>
          <w:rFonts w:ascii="Verdana" w:hAnsi="Verdana"/>
          <w:color w:val="000000"/>
          <w:spacing w:val="-4"/>
          <w:sz w:val="11"/>
          <w:lang w:val="cs-CZ"/>
        </w:rPr>
        <w:t xml:space="preserve">řeší nedostatky, anomálie či omezenou funkcionalitu jakéhokoliv SW Společnosti s tím, že pokud </w:t>
      </w:r>
      <w:r>
        <w:rPr>
          <w:rFonts w:ascii="Verdana" w:hAnsi="Verdana"/>
          <w:color w:val="000000"/>
          <w:spacing w:val="-7"/>
          <w:sz w:val="11"/>
          <w:lang w:val="cs-CZ"/>
        </w:rPr>
        <w:t>nebudou takovéto opravné balíčky bezodkladně Nabyvatelem Licence instalovány,</w:t>
      </w:r>
      <w:r>
        <w:rPr>
          <w:rFonts w:ascii="Verdana" w:hAnsi="Verdana"/>
          <w:color w:val="000000"/>
          <w:spacing w:val="-7"/>
          <w:sz w:val="11"/>
          <w:lang w:val="cs-CZ"/>
        </w:rPr>
        <w:t xml:space="preserve"> ztrácí tento veškerá </w:t>
      </w:r>
      <w:r>
        <w:rPr>
          <w:rFonts w:ascii="Verdana" w:hAnsi="Verdana"/>
          <w:color w:val="000000"/>
          <w:spacing w:val="-13"/>
          <w:sz w:val="11"/>
          <w:lang w:val="cs-CZ"/>
        </w:rPr>
        <w:t>práva z poskytnuté záruky.</w:t>
      </w:r>
    </w:p>
    <w:p w:rsidR="000239E7" w:rsidRDefault="002E0A22">
      <w:pPr>
        <w:tabs>
          <w:tab w:val="left" w:pos="637"/>
          <w:tab w:val="right" w:pos="5180"/>
        </w:tabs>
        <w:rPr>
          <w:rFonts w:ascii="Verdana" w:hAnsi="Verdana"/>
          <w:color w:val="000000"/>
          <w:spacing w:val="-18"/>
          <w:sz w:val="11"/>
          <w:lang w:val="cs-CZ"/>
        </w:rPr>
      </w:pPr>
      <w:r>
        <w:rPr>
          <w:rFonts w:ascii="Verdana" w:hAnsi="Verdana"/>
          <w:color w:val="000000"/>
          <w:spacing w:val="-18"/>
          <w:sz w:val="11"/>
          <w:lang w:val="cs-CZ"/>
        </w:rPr>
        <w:t>Nabyvateli</w:t>
      </w:r>
      <w:r>
        <w:rPr>
          <w:rFonts w:ascii="Verdana" w:hAnsi="Verdana"/>
          <w:color w:val="000000"/>
          <w:spacing w:val="-18"/>
          <w:sz w:val="11"/>
          <w:lang w:val="cs-CZ"/>
        </w:rPr>
        <w:tab/>
      </w:r>
      <w:r>
        <w:rPr>
          <w:rFonts w:ascii="Verdana" w:hAnsi="Verdana"/>
          <w:color w:val="000000"/>
          <w:spacing w:val="4"/>
          <w:sz w:val="11"/>
          <w:lang w:val="cs-CZ"/>
        </w:rPr>
        <w:t>Licence rovněž nepříslušejí práva ze záruky,</w:t>
      </w:r>
      <w:r>
        <w:rPr>
          <w:rFonts w:ascii="Verdana" w:hAnsi="Verdana"/>
          <w:color w:val="000000"/>
          <w:spacing w:val="4"/>
          <w:sz w:val="11"/>
          <w:lang w:val="cs-CZ"/>
        </w:rPr>
        <w:tab/>
      </w:r>
      <w:r>
        <w:rPr>
          <w:rFonts w:ascii="Verdana" w:hAnsi="Verdana"/>
          <w:color w:val="000000"/>
          <w:spacing w:val="-2"/>
          <w:sz w:val="11"/>
          <w:lang w:val="cs-CZ"/>
        </w:rPr>
        <w:t>pokud neposkytne příslušnému</w:t>
      </w:r>
    </w:p>
    <w:p w:rsidR="000239E7" w:rsidRDefault="002E0A22">
      <w:pPr>
        <w:spacing w:line="285" w:lineRule="auto"/>
        <w:jc w:val="both"/>
        <w:rPr>
          <w:rFonts w:ascii="Verdana" w:hAnsi="Verdana"/>
          <w:color w:val="000000"/>
          <w:spacing w:val="-5"/>
          <w:sz w:val="11"/>
          <w:lang w:val="cs-CZ"/>
        </w:rPr>
      </w:pPr>
      <w:r>
        <w:rPr>
          <w:rFonts w:ascii="Verdana" w:hAnsi="Verdana"/>
          <w:color w:val="000000"/>
          <w:spacing w:val="-5"/>
          <w:sz w:val="11"/>
          <w:lang w:val="cs-CZ"/>
        </w:rPr>
        <w:t xml:space="preserve">Autorizovanému partneru Společnosti nebo zástupci Společnosti veškerou součinnost potřebnou ke </w:t>
      </w:r>
      <w:r>
        <w:rPr>
          <w:rFonts w:ascii="Verdana" w:hAnsi="Verdana"/>
          <w:color w:val="000000"/>
          <w:spacing w:val="-8"/>
          <w:sz w:val="11"/>
          <w:lang w:val="cs-CZ"/>
        </w:rPr>
        <w:t xml:space="preserve">zjištění příčiny reklamované závady a jejích projevů, jakož i přiměřenou součinnost potřebnou pro její </w:t>
      </w:r>
      <w:r>
        <w:rPr>
          <w:rFonts w:ascii="Verdana" w:hAnsi="Verdana"/>
          <w:color w:val="000000"/>
          <w:spacing w:val="-10"/>
          <w:sz w:val="11"/>
          <w:lang w:val="cs-CZ"/>
        </w:rPr>
        <w:t>odstranění.</w:t>
      </w:r>
    </w:p>
    <w:p w:rsidR="000239E7" w:rsidRDefault="002E0A22">
      <w:pPr>
        <w:spacing w:before="36" w:line="288" w:lineRule="auto"/>
        <w:jc w:val="both"/>
        <w:rPr>
          <w:rFonts w:ascii="Verdana" w:hAnsi="Verdana"/>
          <w:color w:val="000000"/>
          <w:spacing w:val="-6"/>
          <w:sz w:val="11"/>
          <w:lang w:val="cs-CZ"/>
        </w:rPr>
      </w:pPr>
      <w:r>
        <w:rPr>
          <w:rFonts w:ascii="Verdana" w:hAnsi="Verdana"/>
          <w:color w:val="000000"/>
          <w:spacing w:val="-6"/>
          <w:sz w:val="11"/>
          <w:lang w:val="cs-CZ"/>
        </w:rPr>
        <w:t xml:space="preserve">S výjimkou případů, kdy si Nabyvatel Licence zakoupí doplňkové licenční služby či další Licence podle </w:t>
      </w:r>
      <w:r>
        <w:rPr>
          <w:rFonts w:ascii="Verdana" w:hAnsi="Verdana"/>
          <w:color w:val="000000"/>
          <w:spacing w:val="-5"/>
          <w:sz w:val="11"/>
          <w:lang w:val="cs-CZ"/>
        </w:rPr>
        <w:t>platného ceníku Společnosti, na základě</w:t>
      </w:r>
      <w:r>
        <w:rPr>
          <w:rFonts w:ascii="Verdana" w:hAnsi="Verdana"/>
          <w:color w:val="000000"/>
          <w:spacing w:val="-5"/>
          <w:sz w:val="11"/>
          <w:lang w:val="cs-CZ"/>
        </w:rPr>
        <w:t xml:space="preserve"> kterých získá Nabyvatel Licence právo na užívání dalších </w:t>
      </w:r>
      <w:r>
        <w:rPr>
          <w:rFonts w:ascii="Verdana" w:hAnsi="Verdana"/>
          <w:color w:val="000000"/>
          <w:spacing w:val="-3"/>
          <w:sz w:val="11"/>
          <w:lang w:val="cs-CZ"/>
        </w:rPr>
        <w:t xml:space="preserve">vyvíjených verzí Poskytnutého SW, není Nabyvatel Licence oprávněn užívat na základě udělené Licence jiné verze Poskytnutého SW (to neomezuje možnost Nabyvatele Licence využít updatů </w:t>
      </w:r>
      <w:r>
        <w:rPr>
          <w:rFonts w:ascii="Verdana" w:hAnsi="Verdana"/>
          <w:color w:val="000000"/>
          <w:spacing w:val="-11"/>
          <w:sz w:val="11"/>
          <w:lang w:val="cs-CZ"/>
        </w:rPr>
        <w:t>užívané verze uv</w:t>
      </w:r>
      <w:r>
        <w:rPr>
          <w:rFonts w:ascii="Verdana" w:hAnsi="Verdana"/>
          <w:color w:val="000000"/>
          <w:spacing w:val="-11"/>
          <w:sz w:val="11"/>
          <w:lang w:val="cs-CZ"/>
        </w:rPr>
        <w:t>olněných Společností nebo opravných balíčků apod.).</w:t>
      </w:r>
    </w:p>
    <w:p w:rsidR="000239E7" w:rsidRDefault="002E0A22">
      <w:pPr>
        <w:spacing w:line="288" w:lineRule="auto"/>
        <w:jc w:val="both"/>
        <w:rPr>
          <w:rFonts w:ascii="Verdana" w:hAnsi="Verdana"/>
          <w:color w:val="000000"/>
          <w:spacing w:val="-4"/>
          <w:sz w:val="11"/>
          <w:lang w:val="cs-CZ"/>
        </w:rPr>
      </w:pPr>
      <w:r>
        <w:rPr>
          <w:rFonts w:ascii="Verdana" w:hAnsi="Verdana"/>
          <w:color w:val="000000"/>
          <w:spacing w:val="-4"/>
          <w:sz w:val="11"/>
          <w:lang w:val="cs-CZ"/>
        </w:rPr>
        <w:t xml:space="preserve">Nabyvatel Licence je povinen práva ze záruky (tj. požadavky odstranění vad Poskytnutého SW) </w:t>
      </w:r>
      <w:r>
        <w:rPr>
          <w:rFonts w:ascii="Verdana" w:hAnsi="Verdana"/>
          <w:color w:val="000000"/>
          <w:spacing w:val="-3"/>
          <w:sz w:val="11"/>
          <w:lang w:val="cs-CZ"/>
        </w:rPr>
        <w:t xml:space="preserve">uplatňovat prostřednictvím Autorizovaného partnera Společnosti, prostřednictvím kterého byl </w:t>
      </w:r>
      <w:r>
        <w:rPr>
          <w:rFonts w:ascii="Verdana" w:hAnsi="Verdana"/>
          <w:color w:val="000000"/>
          <w:spacing w:val="-12"/>
          <w:sz w:val="11"/>
          <w:lang w:val="cs-CZ"/>
        </w:rPr>
        <w:t>Poskytnutý SW dodán, případně implementován.</w:t>
      </w:r>
    </w:p>
    <w:p w:rsidR="000239E7" w:rsidRDefault="002E0A22">
      <w:pPr>
        <w:spacing w:before="144"/>
        <w:rPr>
          <w:rFonts w:ascii="Verdana" w:hAnsi="Verdana"/>
          <w:color w:val="000000"/>
          <w:spacing w:val="-11"/>
          <w:sz w:val="11"/>
          <w:lang w:val="cs-CZ"/>
        </w:rPr>
      </w:pPr>
      <w:r>
        <w:rPr>
          <w:rFonts w:ascii="Verdana" w:hAnsi="Verdana"/>
          <w:color w:val="000000"/>
          <w:spacing w:val="-11"/>
          <w:sz w:val="11"/>
          <w:lang w:val="cs-CZ"/>
        </w:rPr>
        <w:t>2.10 Závazky vyplývající z provozování Poskytnutého SW</w:t>
      </w:r>
    </w:p>
    <w:p w:rsidR="000239E7" w:rsidRDefault="002E0A22">
      <w:pPr>
        <w:spacing w:before="36" w:line="288" w:lineRule="auto"/>
        <w:jc w:val="both"/>
        <w:rPr>
          <w:rFonts w:ascii="Verdana" w:hAnsi="Verdana"/>
          <w:color w:val="000000"/>
          <w:spacing w:val="-3"/>
          <w:sz w:val="11"/>
          <w:lang w:val="cs-CZ"/>
        </w:rPr>
      </w:pPr>
      <w:r>
        <w:rPr>
          <w:rFonts w:ascii="Verdana" w:hAnsi="Verdana"/>
          <w:color w:val="000000"/>
          <w:spacing w:val="-3"/>
          <w:sz w:val="11"/>
          <w:lang w:val="cs-CZ"/>
        </w:rPr>
        <w:t xml:space="preserve">Poskytnutý SW smí provozovat a využívat ke své činnosti pouze Nabyvatel Licence pod svým </w:t>
      </w:r>
      <w:r>
        <w:rPr>
          <w:rFonts w:ascii="Verdana" w:hAnsi="Verdana"/>
          <w:color w:val="000000"/>
          <w:spacing w:val="-7"/>
          <w:sz w:val="11"/>
          <w:lang w:val="cs-CZ"/>
        </w:rPr>
        <w:t>dohledem a kontrolou a na svoji odpovědnost. Nabyvatel Licence nese</w:t>
      </w:r>
      <w:r>
        <w:rPr>
          <w:rFonts w:ascii="Verdana" w:hAnsi="Verdana"/>
          <w:color w:val="000000"/>
          <w:spacing w:val="-7"/>
          <w:sz w:val="11"/>
          <w:lang w:val="cs-CZ"/>
        </w:rPr>
        <w:t xml:space="preserve"> výhradní odpovědnost (a) za </w:t>
      </w:r>
      <w:r>
        <w:rPr>
          <w:rFonts w:ascii="Verdana" w:hAnsi="Verdana"/>
          <w:color w:val="000000"/>
          <w:spacing w:val="-5"/>
          <w:sz w:val="11"/>
          <w:lang w:val="cs-CZ"/>
        </w:rPr>
        <w:t xml:space="preserve">posouzení a vyhodnocení využitelnosti Poskytnutého SW ke své potřebě, (b) za zajištění patřičného </w:t>
      </w:r>
      <w:r>
        <w:rPr>
          <w:rFonts w:ascii="Verdana" w:hAnsi="Verdana"/>
          <w:color w:val="000000"/>
          <w:spacing w:val="-6"/>
          <w:sz w:val="11"/>
          <w:lang w:val="cs-CZ"/>
        </w:rPr>
        <w:t xml:space="preserve">využití Poskytnutého SW s ohledem na své personální zdroje a počítačové vybavení, (c) za zajištění </w:t>
      </w:r>
      <w:r>
        <w:rPr>
          <w:rFonts w:ascii="Verdana" w:hAnsi="Verdana"/>
          <w:color w:val="000000"/>
          <w:spacing w:val="-8"/>
          <w:sz w:val="11"/>
          <w:lang w:val="cs-CZ"/>
        </w:rPr>
        <w:t>bezvadné provozuschopnosti vše</w:t>
      </w:r>
      <w:r>
        <w:rPr>
          <w:rFonts w:ascii="Verdana" w:hAnsi="Verdana"/>
          <w:color w:val="000000"/>
          <w:spacing w:val="-8"/>
          <w:sz w:val="11"/>
          <w:lang w:val="cs-CZ"/>
        </w:rPr>
        <w:t xml:space="preserve">ch počítačových programů a hardware ve spojení s Poskytnutým SW </w:t>
      </w:r>
      <w:r>
        <w:rPr>
          <w:rFonts w:ascii="Verdana" w:hAnsi="Verdana"/>
          <w:color w:val="000000"/>
          <w:spacing w:val="-6"/>
          <w:sz w:val="11"/>
          <w:lang w:val="cs-CZ"/>
        </w:rPr>
        <w:t xml:space="preserve">především z hlediska možných závad, které by mohly záporně ovlivnit funkčnost a chod Poskytnutého </w:t>
      </w:r>
      <w:r>
        <w:rPr>
          <w:rFonts w:ascii="Verdana" w:hAnsi="Verdana"/>
          <w:color w:val="000000"/>
          <w:spacing w:val="-2"/>
          <w:sz w:val="11"/>
          <w:lang w:val="cs-CZ"/>
        </w:rPr>
        <w:t xml:space="preserve">SW, (d) za zavedení odpovídající operativní kontroly a metodiky pracovních postupů v rámci </w:t>
      </w:r>
      <w:r>
        <w:rPr>
          <w:rFonts w:ascii="Verdana" w:hAnsi="Verdana"/>
          <w:color w:val="000000"/>
          <w:spacing w:val="-1"/>
          <w:sz w:val="11"/>
          <w:lang w:val="cs-CZ"/>
        </w:rPr>
        <w:t>org</w:t>
      </w:r>
      <w:r>
        <w:rPr>
          <w:rFonts w:ascii="Verdana" w:hAnsi="Verdana"/>
          <w:color w:val="000000"/>
          <w:spacing w:val="-1"/>
          <w:sz w:val="11"/>
          <w:lang w:val="cs-CZ"/>
        </w:rPr>
        <w:t xml:space="preserve">anizace Nabyvatele Licence a (e) za přípravu nebo zavedení krizových plánů za účelem </w:t>
      </w:r>
      <w:r>
        <w:rPr>
          <w:rFonts w:ascii="Verdana" w:hAnsi="Verdana"/>
          <w:color w:val="000000"/>
          <w:spacing w:val="-5"/>
          <w:sz w:val="11"/>
          <w:lang w:val="cs-CZ"/>
        </w:rPr>
        <w:t xml:space="preserve">náhradních a bezpečnostních opatření (včetně pravidelného a jejich významu adekvátního zálohování </w:t>
      </w:r>
      <w:r>
        <w:rPr>
          <w:rFonts w:ascii="Verdana" w:hAnsi="Verdana"/>
          <w:color w:val="000000"/>
          <w:spacing w:val="-12"/>
          <w:sz w:val="11"/>
          <w:lang w:val="cs-CZ"/>
        </w:rPr>
        <w:t>dat a redundance kritických systémů).</w:t>
      </w:r>
    </w:p>
    <w:p w:rsidR="000239E7" w:rsidRDefault="002E0A22">
      <w:pPr>
        <w:spacing w:line="288" w:lineRule="auto"/>
        <w:jc w:val="both"/>
        <w:rPr>
          <w:rFonts w:ascii="Verdana" w:hAnsi="Verdana"/>
          <w:color w:val="000000"/>
          <w:spacing w:val="-5"/>
          <w:sz w:val="11"/>
          <w:lang w:val="cs-CZ"/>
        </w:rPr>
      </w:pPr>
      <w:r>
        <w:rPr>
          <w:rFonts w:ascii="Verdana" w:hAnsi="Verdana"/>
          <w:color w:val="000000"/>
          <w:spacing w:val="-5"/>
          <w:sz w:val="11"/>
          <w:lang w:val="cs-CZ"/>
        </w:rPr>
        <w:t>V p</w:t>
      </w:r>
      <w:r>
        <w:rPr>
          <w:rFonts w:ascii="Verdana" w:hAnsi="Verdana"/>
          <w:color w:val="000000"/>
          <w:spacing w:val="-5"/>
          <w:sz w:val="11"/>
          <w:lang w:val="cs-CZ"/>
        </w:rPr>
        <w:t xml:space="preserve">řípadech licencí umožňujících poskytování služeb s využitím Poskytnutého SW třetím osobám či </w:t>
      </w:r>
      <w:r>
        <w:rPr>
          <w:rFonts w:ascii="Verdana" w:hAnsi="Verdana"/>
          <w:color w:val="000000"/>
          <w:spacing w:val="-6"/>
          <w:sz w:val="11"/>
          <w:lang w:val="cs-CZ"/>
        </w:rPr>
        <w:t xml:space="preserve">nasazení Poskytnutého SW u třetích osob Nabyvatelem Licence (outsourcing služeb) může Nabyvatel </w:t>
      </w:r>
      <w:r>
        <w:rPr>
          <w:rFonts w:ascii="Verdana" w:hAnsi="Verdana"/>
          <w:color w:val="000000"/>
          <w:spacing w:val="-4"/>
          <w:sz w:val="11"/>
          <w:lang w:val="cs-CZ"/>
        </w:rPr>
        <w:t>Licence užít Poskytnutý SW i pro potřeby třetích osob v souladu s o</w:t>
      </w:r>
      <w:r>
        <w:rPr>
          <w:rFonts w:ascii="Verdana" w:hAnsi="Verdana"/>
          <w:color w:val="000000"/>
          <w:spacing w:val="-4"/>
          <w:sz w:val="11"/>
          <w:lang w:val="cs-CZ"/>
        </w:rPr>
        <w:t xml:space="preserve">bsahem příslušné Licence, avšak i v těchto případech nese Nabyvatel Licence pinou odpovědnost (a) za posouzení a vyhodnocení </w:t>
      </w:r>
      <w:r>
        <w:rPr>
          <w:rFonts w:ascii="Verdana" w:hAnsi="Verdana"/>
          <w:color w:val="000000"/>
          <w:spacing w:val="-2"/>
          <w:sz w:val="11"/>
          <w:lang w:val="cs-CZ"/>
        </w:rPr>
        <w:t xml:space="preserve">využitelnosti Poskytnutého SW k předpokládané potřebě, (b) za zajištění patřičného využití </w:t>
      </w:r>
      <w:r>
        <w:rPr>
          <w:rFonts w:ascii="Verdana" w:hAnsi="Verdana"/>
          <w:color w:val="000000"/>
          <w:spacing w:val="-6"/>
          <w:sz w:val="11"/>
          <w:lang w:val="cs-CZ"/>
        </w:rPr>
        <w:t>Poskytnutého SW s ohledem na dostupné pe</w:t>
      </w:r>
      <w:r>
        <w:rPr>
          <w:rFonts w:ascii="Verdana" w:hAnsi="Verdana"/>
          <w:color w:val="000000"/>
          <w:spacing w:val="-6"/>
          <w:sz w:val="11"/>
          <w:lang w:val="cs-CZ"/>
        </w:rPr>
        <w:t xml:space="preserve">rsonální zdroje a počítačové vybavení, (c) za zajištění </w:t>
      </w:r>
      <w:r>
        <w:rPr>
          <w:rFonts w:ascii="Verdana" w:hAnsi="Verdana"/>
          <w:color w:val="000000"/>
          <w:spacing w:val="-8"/>
          <w:sz w:val="11"/>
          <w:lang w:val="cs-CZ"/>
        </w:rPr>
        <w:t xml:space="preserve">bezvadné provozuschopnosti všech počítačových programů a hardware ve spojení s Poskytnutým SW </w:t>
      </w:r>
      <w:r>
        <w:rPr>
          <w:rFonts w:ascii="Verdana" w:hAnsi="Verdana"/>
          <w:color w:val="000000"/>
          <w:spacing w:val="-6"/>
          <w:sz w:val="11"/>
          <w:lang w:val="cs-CZ"/>
        </w:rPr>
        <w:t xml:space="preserve">především z hlediska možných závad, které by mohly záporně ovlivnit funkčnost a chod Poskytnutého </w:t>
      </w:r>
      <w:r>
        <w:rPr>
          <w:rFonts w:ascii="Verdana" w:hAnsi="Verdana"/>
          <w:color w:val="000000"/>
          <w:spacing w:val="-2"/>
          <w:sz w:val="11"/>
          <w:lang w:val="cs-CZ"/>
        </w:rPr>
        <w:t xml:space="preserve">SW, (d) </w:t>
      </w:r>
      <w:r>
        <w:rPr>
          <w:rFonts w:ascii="Verdana" w:hAnsi="Verdana"/>
          <w:color w:val="000000"/>
          <w:spacing w:val="-2"/>
          <w:sz w:val="11"/>
          <w:lang w:val="cs-CZ"/>
        </w:rPr>
        <w:t xml:space="preserve">za zavedení odpovídající operativní kontroly a metodiky pracovních postupů v rámci </w:t>
      </w:r>
      <w:r>
        <w:rPr>
          <w:rFonts w:ascii="Verdana" w:hAnsi="Verdana"/>
          <w:color w:val="000000"/>
          <w:spacing w:val="-4"/>
          <w:sz w:val="11"/>
          <w:lang w:val="cs-CZ"/>
        </w:rPr>
        <w:t xml:space="preserve">organizace, kde je Poskytnutý SW využíván, a (e) za přípravu nebo zavedení krizových plánů za </w:t>
      </w:r>
      <w:r>
        <w:rPr>
          <w:rFonts w:ascii="Verdana" w:hAnsi="Verdana"/>
          <w:color w:val="000000"/>
          <w:spacing w:val="-6"/>
          <w:sz w:val="11"/>
          <w:lang w:val="cs-CZ"/>
        </w:rPr>
        <w:t>účelem náhradních a bezpečnostních opatření (včetně pravidelného a jejich význa</w:t>
      </w:r>
      <w:r>
        <w:rPr>
          <w:rFonts w:ascii="Verdana" w:hAnsi="Verdana"/>
          <w:color w:val="000000"/>
          <w:spacing w:val="-6"/>
          <w:sz w:val="11"/>
          <w:lang w:val="cs-CZ"/>
        </w:rPr>
        <w:t xml:space="preserve">mu adekvátního </w:t>
      </w:r>
      <w:r>
        <w:rPr>
          <w:rFonts w:ascii="Verdana" w:hAnsi="Verdana"/>
          <w:color w:val="000000"/>
          <w:spacing w:val="-11"/>
          <w:sz w:val="11"/>
          <w:lang w:val="cs-CZ"/>
        </w:rPr>
        <w:t>zálohování data redundance kritických systémů).</w:t>
      </w:r>
    </w:p>
    <w:p w:rsidR="000239E7" w:rsidRDefault="002E0A22">
      <w:pPr>
        <w:spacing w:before="144"/>
        <w:rPr>
          <w:rFonts w:ascii="Verdana" w:hAnsi="Verdana"/>
          <w:color w:val="000000"/>
          <w:spacing w:val="-12"/>
          <w:sz w:val="11"/>
          <w:lang w:val="cs-CZ"/>
        </w:rPr>
      </w:pPr>
      <w:r>
        <w:rPr>
          <w:rFonts w:ascii="Verdana" w:hAnsi="Verdana"/>
          <w:color w:val="000000"/>
          <w:spacing w:val="-12"/>
          <w:sz w:val="11"/>
          <w:lang w:val="cs-CZ"/>
        </w:rPr>
        <w:t>2.11 Odpovědnost</w:t>
      </w:r>
    </w:p>
    <w:p w:rsidR="000239E7" w:rsidRDefault="002E0A22">
      <w:pPr>
        <w:spacing w:line="288" w:lineRule="auto"/>
        <w:jc w:val="both"/>
        <w:rPr>
          <w:rFonts w:ascii="Verdana" w:hAnsi="Verdana"/>
          <w:color w:val="000000"/>
          <w:spacing w:val="-3"/>
          <w:sz w:val="11"/>
          <w:lang w:val="cs-CZ"/>
        </w:rPr>
      </w:pPr>
      <w:r>
        <w:rPr>
          <w:rFonts w:ascii="Verdana" w:hAnsi="Verdana"/>
          <w:color w:val="000000"/>
          <w:spacing w:val="-3"/>
          <w:sz w:val="11"/>
          <w:lang w:val="cs-CZ"/>
        </w:rPr>
        <w:t xml:space="preserve">Společnost není odpovědná za nepřímé či následné škody (včetně, ale nejen obchodních ztrát, </w:t>
      </w:r>
      <w:r>
        <w:rPr>
          <w:rFonts w:ascii="Verdana" w:hAnsi="Verdana"/>
          <w:color w:val="000000"/>
          <w:spacing w:val="-6"/>
          <w:sz w:val="11"/>
          <w:lang w:val="cs-CZ"/>
        </w:rPr>
        <w:t xml:space="preserve">daňových sankcí nebo jiných závazků vůči správním orgánům, ztráty na zisku, narušení obchodních </w:t>
      </w:r>
      <w:r>
        <w:rPr>
          <w:rFonts w:ascii="Verdana" w:hAnsi="Verdana"/>
          <w:color w:val="000000"/>
          <w:spacing w:val="-4"/>
          <w:sz w:val="11"/>
          <w:lang w:val="cs-CZ"/>
        </w:rPr>
        <w:t>vztahů a ztrátu nebo narušení dat) vzniklé na straně Nabyvatele Licence či třetích osob, kterým Nabyvatel Licence s využitím SW poskytuje své služby v souladu s</w:t>
      </w:r>
      <w:r>
        <w:rPr>
          <w:rFonts w:ascii="Verdana" w:hAnsi="Verdana"/>
          <w:color w:val="000000"/>
          <w:spacing w:val="-4"/>
          <w:sz w:val="11"/>
          <w:lang w:val="cs-CZ"/>
        </w:rPr>
        <w:t xml:space="preserve"> obsahem konkrétní licence a </w:t>
      </w:r>
      <w:r>
        <w:rPr>
          <w:rFonts w:ascii="Verdana" w:hAnsi="Verdana"/>
          <w:color w:val="000000"/>
          <w:spacing w:val="-6"/>
          <w:sz w:val="11"/>
          <w:lang w:val="cs-CZ"/>
        </w:rPr>
        <w:t xml:space="preserve">vyplývající z používání Poskytnutého SW, a to i v případě, že Společnost byla předem informována o možnosti vzniku těchto škod. Celková odpovědnost Společnosti vůči Nabyvateli Licence či jakýmkoliv </w:t>
      </w:r>
      <w:r>
        <w:rPr>
          <w:rFonts w:ascii="Verdana" w:hAnsi="Verdana"/>
          <w:color w:val="000000"/>
          <w:spacing w:val="-2"/>
          <w:sz w:val="11"/>
          <w:lang w:val="cs-CZ"/>
        </w:rPr>
        <w:t>třetím osobám vyplývající z u</w:t>
      </w:r>
      <w:r>
        <w:rPr>
          <w:rFonts w:ascii="Verdana" w:hAnsi="Verdana"/>
          <w:color w:val="000000"/>
          <w:spacing w:val="-2"/>
          <w:sz w:val="11"/>
          <w:lang w:val="cs-CZ"/>
        </w:rPr>
        <w:t xml:space="preserve">žívání SW Společnosti a výše náhrady škody v žádném případě </w:t>
      </w:r>
      <w:r>
        <w:rPr>
          <w:rFonts w:ascii="Verdana" w:hAnsi="Verdana"/>
          <w:color w:val="000000"/>
          <w:spacing w:val="-4"/>
          <w:sz w:val="11"/>
          <w:lang w:val="cs-CZ"/>
        </w:rPr>
        <w:t xml:space="preserve">nepřevýší částku Licenčního poplatku uhrazeného Nabyvatelem Licence za užívání Poskytnutého SW </w:t>
      </w:r>
      <w:r>
        <w:rPr>
          <w:rFonts w:ascii="Verdana" w:hAnsi="Verdana"/>
          <w:color w:val="000000"/>
          <w:spacing w:val="-5"/>
          <w:sz w:val="11"/>
          <w:lang w:val="cs-CZ"/>
        </w:rPr>
        <w:t xml:space="preserve">a tato odpovědnost představuje veškeré nároky Nabyvatele Licence na náhradu škody a ušlého zisku </w:t>
      </w:r>
      <w:r>
        <w:rPr>
          <w:rFonts w:ascii="Verdana" w:hAnsi="Verdana"/>
          <w:color w:val="000000"/>
          <w:spacing w:val="-7"/>
          <w:sz w:val="11"/>
          <w:lang w:val="cs-CZ"/>
        </w:rPr>
        <w:t>vůči</w:t>
      </w:r>
      <w:r>
        <w:rPr>
          <w:rFonts w:ascii="Verdana" w:hAnsi="Verdana"/>
          <w:color w:val="000000"/>
          <w:spacing w:val="-7"/>
          <w:sz w:val="11"/>
          <w:lang w:val="cs-CZ"/>
        </w:rPr>
        <w:t xml:space="preserve"> Společnosti z titulu poskytnutí Licence k Poskytnutému SW a jeho užívání Nabyvatelem Licence. </w:t>
      </w:r>
      <w:r>
        <w:rPr>
          <w:rFonts w:ascii="Verdana" w:hAnsi="Verdana"/>
          <w:color w:val="000000"/>
          <w:spacing w:val="-4"/>
          <w:sz w:val="11"/>
          <w:lang w:val="cs-CZ"/>
        </w:rPr>
        <w:t xml:space="preserve">Společnost rovněž neodpovídá za jakékoliv škody způsobené nebo zapříčiněné (i) činností třetích </w:t>
      </w:r>
      <w:r>
        <w:rPr>
          <w:rFonts w:ascii="Verdana" w:hAnsi="Verdana"/>
          <w:color w:val="000000"/>
          <w:spacing w:val="-7"/>
          <w:sz w:val="11"/>
          <w:lang w:val="cs-CZ"/>
        </w:rPr>
        <w:t>osob, jimi dodaných služeb, (ii) užíváním jiného SW nebo (iii) za</w:t>
      </w:r>
      <w:r>
        <w:rPr>
          <w:rFonts w:ascii="Verdana" w:hAnsi="Verdana"/>
          <w:color w:val="000000"/>
          <w:spacing w:val="-7"/>
          <w:sz w:val="11"/>
          <w:lang w:val="cs-CZ"/>
        </w:rPr>
        <w:t xml:space="preserve">nedbáním údržby Poskytnutého SW </w:t>
      </w:r>
      <w:r>
        <w:rPr>
          <w:rFonts w:ascii="Verdana" w:hAnsi="Verdana"/>
          <w:color w:val="000000"/>
          <w:spacing w:val="-5"/>
          <w:sz w:val="11"/>
          <w:lang w:val="cs-CZ"/>
        </w:rPr>
        <w:t xml:space="preserve">(například neinstalováním dostupných opravných balíčků apod.), a to včetně škod způsobených jiným </w:t>
      </w:r>
      <w:r>
        <w:rPr>
          <w:rFonts w:ascii="Verdana" w:hAnsi="Verdana"/>
          <w:color w:val="000000"/>
          <w:spacing w:val="-12"/>
          <w:sz w:val="11"/>
          <w:lang w:val="cs-CZ"/>
        </w:rPr>
        <w:t>SW dodaným či službami poskytnutými Autorizovanými partnery Společnosti.</w:t>
      </w:r>
    </w:p>
    <w:sectPr w:rsidR="000239E7">
      <w:pgSz w:w="11918" w:h="16854"/>
      <w:pgMar w:top="1340" w:right="577" w:bottom="1440" w:left="622" w:header="720" w:footer="720" w:gutter="0"/>
      <w:cols w:num="2" w:space="0" w:equalWidth="0">
        <w:col w:w="5389" w:space="76"/>
        <w:col w:w="519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20A"/>
    <w:multiLevelType w:val="multilevel"/>
    <w:tmpl w:val="630893C0"/>
    <w:lvl w:ilvl="0">
      <w:start w:val="5"/>
      <w:numFmt w:val="upperRoman"/>
      <w:lvlText w:val="%1."/>
      <w:lvlJc w:val="left"/>
      <w:pPr>
        <w:tabs>
          <w:tab w:val="decimal" w:pos="216"/>
        </w:tabs>
        <w:ind w:left="720"/>
      </w:pPr>
      <w:rPr>
        <w:rFonts w:ascii="Arial" w:hAnsi="Arial"/>
        <w:b/>
        <w:strike w:val="0"/>
        <w:color w:val="2282F5"/>
        <w:spacing w:val="0"/>
        <w:w w:val="9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90031B"/>
    <w:multiLevelType w:val="multilevel"/>
    <w:tmpl w:val="A5EE1BCC"/>
    <w:lvl w:ilvl="0">
      <w:start w:val="1"/>
      <w:numFmt w:val="lowerLetter"/>
      <w:lvlText w:val="%1)"/>
      <w:lvlJc w:val="left"/>
      <w:pPr>
        <w:tabs>
          <w:tab w:val="decimal" w:pos="144"/>
        </w:tabs>
        <w:ind w:left="720"/>
      </w:pPr>
      <w:rPr>
        <w:rFonts w:ascii="Tahoma" w:hAnsi="Tahoma"/>
        <w:strike w:val="0"/>
        <w:color w:val="067DE3"/>
        <w:spacing w:val="16"/>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7D7720"/>
    <w:multiLevelType w:val="multilevel"/>
    <w:tmpl w:val="B3D8F1C6"/>
    <w:lvl w:ilvl="0">
      <w:start w:val="1"/>
      <w:numFmt w:val="decimal"/>
      <w:lvlText w:val="%1."/>
      <w:lvlJc w:val="left"/>
      <w:pPr>
        <w:tabs>
          <w:tab w:val="decimal" w:pos="144"/>
        </w:tabs>
        <w:ind w:left="720"/>
      </w:pPr>
      <w:rPr>
        <w:rFonts w:ascii="Arial" w:hAnsi="Arial"/>
        <w:strike w:val="0"/>
        <w:color w:val="000000"/>
        <w:spacing w:val="-6"/>
        <w:w w:val="100"/>
        <w:sz w:val="1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8B0B28"/>
    <w:multiLevelType w:val="multilevel"/>
    <w:tmpl w:val="63C28934"/>
    <w:lvl w:ilvl="0">
      <w:start w:val="2"/>
      <w:numFmt w:val="lowerLetter"/>
      <w:lvlText w:val="%1)"/>
      <w:lvlJc w:val="left"/>
      <w:pPr>
        <w:tabs>
          <w:tab w:val="decimal" w:pos="144"/>
        </w:tabs>
        <w:ind w:left="720"/>
      </w:pPr>
      <w:rPr>
        <w:rFonts w:ascii="Tahoma" w:hAnsi="Tahoma"/>
        <w:strike w:val="0"/>
        <w:color w:val="067DE3"/>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E7"/>
    <w:rsid w:val="000239E7"/>
    <w:rsid w:val="002E0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E0A22"/>
    <w:rPr>
      <w:rFonts w:ascii="Tahoma" w:hAnsi="Tahoma" w:cs="Tahoma"/>
      <w:sz w:val="16"/>
      <w:szCs w:val="16"/>
    </w:rPr>
  </w:style>
  <w:style w:type="character" w:customStyle="1" w:styleId="TextbublinyChar">
    <w:name w:val="Text bubliny Char"/>
    <w:basedOn w:val="Standardnpsmoodstavce"/>
    <w:link w:val="Textbubliny"/>
    <w:uiPriority w:val="99"/>
    <w:semiHidden/>
    <w:rsid w:val="002E0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E0A22"/>
    <w:rPr>
      <w:rFonts w:ascii="Tahoma" w:hAnsi="Tahoma" w:cs="Tahoma"/>
      <w:sz w:val="16"/>
      <w:szCs w:val="16"/>
    </w:rPr>
  </w:style>
  <w:style w:type="character" w:customStyle="1" w:styleId="TextbublinyChar">
    <w:name w:val="Text bubliny Char"/>
    <w:basedOn w:val="Standardnpsmoodstavce"/>
    <w:link w:val="Textbubliny"/>
    <w:uiPriority w:val="99"/>
    <w:semiHidden/>
    <w:rsid w:val="002E0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ilem.zadrobilek@konicaminolta.cz" TargetMode="External"/><Relationship Id="rId13" Type="http://schemas.openxmlformats.org/officeDocument/2006/relationships/theme" Target="theme/theme1.xml"/><Relationship Id="rId3" Type="http://schemas.microsoft.com/office/2007/relationships/stylesWithEffects" Target="stylesWithEffects.xml"/><Relationship Id="drId3" Type="http://schemas.openxmlformats.org/wordprocessingml/2006/fontTable" Target="fontTable0.xml"/><Relationship Id="rId7" Type="http://schemas.openxmlformats.org/officeDocument/2006/relationships/hyperlink" Target="mailto:zsladohosp@lanskrou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zsladohosp@lanskroun.cz" TargetMode="External"/><Relationship Id="rId5" Type="http://schemas.openxmlformats.org/officeDocument/2006/relationships/webSettings" Target="webSettings.xml"/><Relationship Id="rId10" Type="http://schemas.openxmlformats.org/officeDocument/2006/relationships/hyperlink" Target="http://stand.se" TargetMode="External"/><Relationship Id="rId4" Type="http://schemas.openxmlformats.org/officeDocument/2006/relationships/settings" Target="settings.xml"/><Relationship Id="rId9" Type="http://schemas.openxmlformats.org/officeDocument/2006/relationships/hyperlink" Target="http://stand.s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5843</Words>
  <Characters>34476</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Katka</cp:lastModifiedBy>
  <cp:revision>2</cp:revision>
  <dcterms:created xsi:type="dcterms:W3CDTF">2017-07-14T08:27:00Z</dcterms:created>
  <dcterms:modified xsi:type="dcterms:W3CDTF">2017-07-14T08:27:00Z</dcterms:modified>
</cp:coreProperties>
</file>