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7D19B" w14:textId="77777777" w:rsidR="000805E9" w:rsidRDefault="00F07338">
      <w:pPr>
        <w:rPr>
          <w:rFonts w:ascii="Arial" w:hAnsi="Arial" w:cs="Arial"/>
          <w:b/>
          <w:sz w:val="40"/>
          <w:szCs w:val="40"/>
        </w:rPr>
      </w:pPr>
      <w:r>
        <w:rPr>
          <w:rFonts w:ascii="Arial" w:hAnsi="Arial" w:cs="Arial"/>
          <w:b/>
          <w:sz w:val="40"/>
          <w:szCs w:val="40"/>
        </w:rPr>
        <w:t>COOPERATION AGREEMENT</w:t>
      </w:r>
    </w:p>
    <w:p w14:paraId="6F27D19C" w14:textId="77777777" w:rsidR="000805E9" w:rsidRDefault="000805E9">
      <w:pPr>
        <w:jc w:val="both"/>
        <w:rPr>
          <w:rFonts w:ascii="Arial" w:hAnsi="Arial" w:cs="Arial"/>
          <w:b/>
          <w:sz w:val="32"/>
          <w:szCs w:val="32"/>
        </w:rPr>
      </w:pPr>
    </w:p>
    <w:p w14:paraId="6F27D19D" w14:textId="77777777" w:rsidR="000805E9" w:rsidRDefault="000805E9">
      <w:pPr>
        <w:jc w:val="both"/>
        <w:rPr>
          <w:rFonts w:ascii="Arial" w:hAnsi="Arial" w:cs="Arial"/>
          <w:b/>
          <w:sz w:val="32"/>
          <w:szCs w:val="32"/>
        </w:rPr>
      </w:pPr>
    </w:p>
    <w:p w14:paraId="6F27D19E" w14:textId="59FA721A" w:rsidR="000805E9" w:rsidRDefault="00F07338">
      <w:pPr>
        <w:jc w:val="both"/>
        <w:rPr>
          <w:rFonts w:ascii="Arial" w:hAnsi="Arial" w:cs="Arial"/>
          <w:sz w:val="22"/>
          <w:szCs w:val="22"/>
        </w:rPr>
      </w:pPr>
      <w:r w:rsidRPr="743061C1">
        <w:rPr>
          <w:rFonts w:ascii="Arial" w:hAnsi="Arial" w:cs="Arial"/>
          <w:sz w:val="22"/>
          <w:szCs w:val="22"/>
        </w:rPr>
        <w:t xml:space="preserve">This Agreement, entered into as of </w:t>
      </w:r>
      <w:r w:rsidR="741EA92E" w:rsidRPr="743061C1">
        <w:rPr>
          <w:rFonts w:ascii="Arial" w:hAnsi="Arial" w:cs="Arial"/>
          <w:sz w:val="22"/>
          <w:szCs w:val="22"/>
          <w:lang w:eastAsia="ko-KR"/>
        </w:rPr>
        <w:t>April</w:t>
      </w:r>
      <w:r w:rsidRPr="743061C1">
        <w:rPr>
          <w:rFonts w:ascii="Arial" w:hAnsi="Arial" w:cs="Arial"/>
          <w:sz w:val="22"/>
          <w:szCs w:val="22"/>
        </w:rPr>
        <w:t>, ___, 20</w:t>
      </w:r>
      <w:r w:rsidRPr="743061C1">
        <w:rPr>
          <w:rFonts w:ascii="Arial" w:hAnsi="Arial" w:cs="Arial"/>
          <w:sz w:val="22"/>
          <w:szCs w:val="22"/>
          <w:lang w:eastAsia="ko-KR"/>
        </w:rPr>
        <w:t>24</w:t>
      </w:r>
      <w:r w:rsidRPr="743061C1">
        <w:rPr>
          <w:rFonts w:ascii="Arial" w:hAnsi="Arial" w:cs="Arial"/>
          <w:sz w:val="22"/>
          <w:szCs w:val="22"/>
        </w:rPr>
        <w:t xml:space="preserve"> is made by and between Prague Spring</w:t>
      </w:r>
      <w:r w:rsidRPr="743061C1">
        <w:rPr>
          <w:rFonts w:ascii="Arial" w:hAnsi="Arial" w:cs="Arial"/>
          <w:sz w:val="22"/>
          <w:szCs w:val="22"/>
          <w:lang w:eastAsia="ko-KR"/>
        </w:rPr>
        <w:t xml:space="preserve"> </w:t>
      </w:r>
      <w:r w:rsidRPr="743061C1">
        <w:rPr>
          <w:rFonts w:ascii="Arial" w:hAnsi="Arial" w:cs="Arial"/>
          <w:sz w:val="22"/>
          <w:szCs w:val="22"/>
        </w:rPr>
        <w:t xml:space="preserve">(hereinafter referred to as </w:t>
      </w:r>
      <w:r w:rsidRPr="743061C1">
        <w:rPr>
          <w:rFonts w:ascii="Arial" w:hAnsi="Arial" w:cs="Arial"/>
          <w:sz w:val="22"/>
          <w:szCs w:val="22"/>
          <w:lang w:eastAsia="ko-KR"/>
        </w:rPr>
        <w:t>Festival</w:t>
      </w:r>
      <w:r w:rsidRPr="743061C1">
        <w:rPr>
          <w:rFonts w:ascii="Arial" w:hAnsi="Arial" w:cs="Arial"/>
          <w:sz w:val="22"/>
          <w:szCs w:val="22"/>
        </w:rPr>
        <w:t xml:space="preserve">) and Korean </w:t>
      </w:r>
      <w:r w:rsidRPr="743061C1">
        <w:rPr>
          <w:rFonts w:ascii="Arial" w:hAnsi="Arial" w:cs="Arial"/>
          <w:sz w:val="22"/>
          <w:szCs w:val="22"/>
          <w:lang w:eastAsia="ko-KR"/>
        </w:rPr>
        <w:t>Embassy in Czech Republic</w:t>
      </w:r>
      <w:r w:rsidRPr="743061C1">
        <w:rPr>
          <w:rFonts w:ascii="Arial" w:hAnsi="Arial" w:cs="Arial"/>
          <w:sz w:val="22"/>
          <w:szCs w:val="22"/>
        </w:rPr>
        <w:t xml:space="preserve"> (hereinafter referred to as </w:t>
      </w:r>
      <w:r w:rsidRPr="743061C1">
        <w:rPr>
          <w:rFonts w:ascii="Arial" w:hAnsi="Arial" w:cs="Arial"/>
          <w:sz w:val="22"/>
          <w:szCs w:val="22"/>
          <w:lang w:eastAsia="ko-KR"/>
        </w:rPr>
        <w:t>Embassy</w:t>
      </w:r>
      <w:r w:rsidRPr="743061C1">
        <w:rPr>
          <w:rFonts w:ascii="Arial" w:hAnsi="Arial" w:cs="Arial"/>
          <w:sz w:val="22"/>
          <w:szCs w:val="22"/>
        </w:rPr>
        <w:t xml:space="preserve">) for the live concert (hereinafter referred to as Concert) by </w:t>
      </w:r>
      <w:proofErr w:type="spellStart"/>
      <w:r w:rsidRPr="743061C1">
        <w:rPr>
          <w:rFonts w:ascii="Arial" w:hAnsi="Arial" w:cs="Arial"/>
          <w:sz w:val="22"/>
          <w:szCs w:val="22"/>
        </w:rPr>
        <w:t>Sungjin</w:t>
      </w:r>
      <w:proofErr w:type="spellEnd"/>
      <w:r w:rsidRPr="743061C1">
        <w:rPr>
          <w:rFonts w:ascii="Arial" w:hAnsi="Arial" w:cs="Arial"/>
          <w:sz w:val="22"/>
          <w:szCs w:val="22"/>
        </w:rPr>
        <w:t xml:space="preserve"> Cho (hereinafter referred to as Artist) in the frame of “Prague Spring Festival 20</w:t>
      </w:r>
      <w:r w:rsidRPr="743061C1">
        <w:rPr>
          <w:rFonts w:ascii="Arial" w:hAnsi="Arial" w:cs="Arial"/>
          <w:sz w:val="22"/>
          <w:szCs w:val="22"/>
          <w:lang w:eastAsia="ko-KR"/>
        </w:rPr>
        <w:t>24</w:t>
      </w:r>
      <w:r w:rsidRPr="743061C1">
        <w:rPr>
          <w:rFonts w:ascii="Arial" w:hAnsi="Arial" w:cs="Arial"/>
          <w:sz w:val="22"/>
          <w:szCs w:val="22"/>
        </w:rPr>
        <w:t xml:space="preserve">” with the terms and conditions mentioned hereunder: </w:t>
      </w:r>
    </w:p>
    <w:p w14:paraId="6F27D19F" w14:textId="77777777" w:rsidR="000805E9" w:rsidRDefault="000805E9">
      <w:pPr>
        <w:jc w:val="both"/>
        <w:rPr>
          <w:rFonts w:ascii="Arial" w:hAnsi="Arial" w:cs="Arial"/>
          <w:sz w:val="22"/>
          <w:szCs w:val="22"/>
          <w:lang w:val="hu-HU"/>
        </w:rPr>
      </w:pPr>
    </w:p>
    <w:p w14:paraId="6F27D1A0" w14:textId="77777777" w:rsidR="000805E9" w:rsidRDefault="000805E9">
      <w:pPr>
        <w:jc w:val="both"/>
        <w:rPr>
          <w:rFonts w:ascii="Arial" w:hAnsi="Arial" w:cs="Arial"/>
          <w:sz w:val="22"/>
          <w:szCs w:val="22"/>
        </w:rPr>
      </w:pPr>
    </w:p>
    <w:p w14:paraId="6F27D1A1" w14:textId="77777777" w:rsidR="000805E9" w:rsidRDefault="00F07338">
      <w:pPr>
        <w:pStyle w:val="Zkladntextodsazen"/>
        <w:tabs>
          <w:tab w:val="left" w:pos="284"/>
        </w:tabs>
        <w:ind w:left="0" w:firstLine="0"/>
        <w:rPr>
          <w:rFonts w:ascii="Arial" w:hAnsi="Arial" w:cs="Arial"/>
        </w:rPr>
      </w:pPr>
      <w:r>
        <w:rPr>
          <w:rFonts w:ascii="Arial" w:hAnsi="Arial" w:cs="Arial"/>
        </w:rPr>
        <w:t>1.</w:t>
      </w:r>
      <w:r>
        <w:rPr>
          <w:rFonts w:ascii="Arial" w:hAnsi="Arial" w:cs="Arial"/>
        </w:rPr>
        <w:tab/>
        <w:t>Obligations undertaken by the festival</w:t>
      </w:r>
    </w:p>
    <w:p w14:paraId="6F27D1A2" w14:textId="77777777" w:rsidR="000805E9" w:rsidRDefault="000805E9">
      <w:pPr>
        <w:ind w:firstLine="284"/>
        <w:jc w:val="both"/>
        <w:rPr>
          <w:rFonts w:ascii="Arial" w:hAnsi="Arial" w:cs="Arial"/>
          <w:sz w:val="16"/>
          <w:szCs w:val="16"/>
        </w:rPr>
      </w:pPr>
    </w:p>
    <w:p w14:paraId="6F27D1A3" w14:textId="77777777" w:rsidR="000805E9" w:rsidRDefault="00F07338">
      <w:pPr>
        <w:ind w:firstLine="284"/>
        <w:jc w:val="both"/>
        <w:rPr>
          <w:rFonts w:ascii="Arial" w:hAnsi="Arial" w:cs="Arial"/>
          <w:sz w:val="22"/>
          <w:szCs w:val="22"/>
        </w:rPr>
      </w:pPr>
      <w:r>
        <w:rPr>
          <w:rFonts w:ascii="Arial" w:hAnsi="Arial" w:cs="Arial"/>
          <w:sz w:val="22"/>
          <w:szCs w:val="22"/>
        </w:rPr>
        <w:t>For the successful presentation of the Concert, the festival undertakes:</w:t>
      </w:r>
    </w:p>
    <w:p w14:paraId="6F27D1A4" w14:textId="77777777" w:rsidR="000805E9" w:rsidRDefault="00F07338">
      <w:pPr>
        <w:numPr>
          <w:ilvl w:val="0"/>
          <w:numId w:val="1"/>
        </w:numPr>
        <w:suppressAutoHyphens/>
        <w:ind w:left="709" w:hanging="425"/>
        <w:jc w:val="both"/>
        <w:rPr>
          <w:rFonts w:ascii="Arial" w:hAnsi="Arial" w:cs="Arial"/>
        </w:rPr>
      </w:pPr>
      <w:r>
        <w:rPr>
          <w:rFonts w:ascii="Arial" w:hAnsi="Arial" w:cs="Arial"/>
          <w:sz w:val="22"/>
          <w:szCs w:val="22"/>
        </w:rPr>
        <w:t xml:space="preserve">to </w:t>
      </w:r>
      <w:r>
        <w:rPr>
          <w:rFonts w:ascii="Arial" w:hAnsi="Arial" w:cs="Arial"/>
          <w:iCs/>
          <w:sz w:val="22"/>
          <w:szCs w:val="22"/>
        </w:rPr>
        <w:t>conclude the contract with the Artist for the Concert.</w:t>
      </w:r>
    </w:p>
    <w:p w14:paraId="6F27D1A5" w14:textId="77777777" w:rsidR="000805E9" w:rsidRDefault="00F07338">
      <w:pPr>
        <w:numPr>
          <w:ilvl w:val="0"/>
          <w:numId w:val="1"/>
        </w:numPr>
        <w:suppressAutoHyphens/>
        <w:ind w:left="709" w:hanging="425"/>
        <w:jc w:val="both"/>
        <w:rPr>
          <w:rFonts w:ascii="Arial" w:hAnsi="Arial" w:cs="Arial"/>
          <w:sz w:val="22"/>
          <w:szCs w:val="22"/>
        </w:rPr>
      </w:pPr>
      <w:r>
        <w:rPr>
          <w:rFonts w:ascii="Arial" w:hAnsi="Arial" w:cs="Arial"/>
          <w:sz w:val="22"/>
          <w:szCs w:val="22"/>
        </w:rPr>
        <w:t xml:space="preserve">to provide all the necessary fees, items and services agreed on the contract with the Artist including the honorary fee, and the venue, technical equipment and crew for the time of the stage set-up, rehearsals and the Concert, as well as the accommodation and local travel in </w:t>
      </w:r>
      <w:r>
        <w:rPr>
          <w:rFonts w:ascii="Arial" w:hAnsi="Arial" w:cs="Arial"/>
          <w:sz w:val="22"/>
          <w:szCs w:val="22"/>
          <w:lang w:eastAsia="ko-KR"/>
        </w:rPr>
        <w:t>Prague</w:t>
      </w:r>
      <w:r>
        <w:rPr>
          <w:rFonts w:ascii="Arial" w:hAnsi="Arial" w:cs="Arial"/>
          <w:sz w:val="22"/>
          <w:szCs w:val="22"/>
        </w:rPr>
        <w:t>.</w:t>
      </w:r>
    </w:p>
    <w:p w14:paraId="6F27D1A6" w14:textId="77777777" w:rsidR="000805E9" w:rsidRDefault="00F07338">
      <w:pPr>
        <w:pStyle w:val="Odstavecseseznamem"/>
        <w:numPr>
          <w:ilvl w:val="0"/>
          <w:numId w:val="1"/>
        </w:numPr>
        <w:suppressAutoHyphens/>
        <w:spacing w:after="0" w:line="240" w:lineRule="auto"/>
        <w:ind w:left="709" w:hanging="425"/>
        <w:jc w:val="both"/>
        <w:rPr>
          <w:rFonts w:ascii="Arial" w:hAnsi="Arial" w:cs="Arial"/>
          <w:lang w:val="en-GB"/>
        </w:rPr>
      </w:pPr>
      <w:r>
        <w:rPr>
          <w:rFonts w:ascii="Arial" w:hAnsi="Arial" w:cs="Arial"/>
          <w:lang w:val="en-GB"/>
        </w:rPr>
        <w:t xml:space="preserve">to promote the Concert at its own costs and discretion. festival agrees to indicate the logos of the Embassy on the PR materials including the printed materials and websites, and provide the Embassy with the copy of the result </w:t>
      </w:r>
      <w:r>
        <w:rPr>
          <w:rFonts w:ascii="Arial" w:hAnsi="Arial" w:cs="Arial"/>
          <w:lang w:val="en-GB" w:eastAsia="ko-KR"/>
        </w:rPr>
        <w:t>in two weeks of the concert.</w:t>
      </w:r>
    </w:p>
    <w:p w14:paraId="6F27D1A7" w14:textId="77777777" w:rsidR="000805E9" w:rsidRDefault="00F07338">
      <w:pPr>
        <w:pStyle w:val="Odstavecseseznamem"/>
        <w:numPr>
          <w:ilvl w:val="0"/>
          <w:numId w:val="1"/>
        </w:numPr>
        <w:suppressAutoHyphens/>
        <w:spacing w:after="0" w:line="240" w:lineRule="auto"/>
        <w:ind w:left="709" w:hanging="425"/>
        <w:jc w:val="both"/>
        <w:rPr>
          <w:rFonts w:ascii="Arial" w:hAnsi="Arial" w:cs="Arial"/>
          <w:lang w:val="en-GB"/>
        </w:rPr>
      </w:pPr>
      <w:r>
        <w:rPr>
          <w:rFonts w:ascii="Arial" w:hAnsi="Arial" w:cs="Arial"/>
          <w:lang w:val="en-GB"/>
        </w:rPr>
        <w:t xml:space="preserve">to provide the Embassy with the photos of the Concert </w:t>
      </w:r>
      <w:r>
        <w:rPr>
          <w:rFonts w:ascii="Arial" w:hAnsi="Arial" w:cs="Arial"/>
          <w:lang w:val="en-GB" w:eastAsia="ko-KR"/>
        </w:rPr>
        <w:t>in two weeks of the concert</w:t>
      </w:r>
      <w:r>
        <w:rPr>
          <w:rFonts w:ascii="Arial" w:hAnsi="Arial" w:cs="Arial"/>
          <w:lang w:val="en-GB"/>
        </w:rPr>
        <w:t xml:space="preserve"> or to authorize a Embassy’s photographer to take photos of the Concert, for the Embassy’s archival purposes.</w:t>
      </w:r>
    </w:p>
    <w:p w14:paraId="6F27D1A8" w14:textId="77777777" w:rsidR="000805E9" w:rsidRDefault="000805E9">
      <w:pPr>
        <w:pStyle w:val="Zkladntextodsazen"/>
        <w:tabs>
          <w:tab w:val="left" w:pos="284"/>
        </w:tabs>
        <w:ind w:left="0" w:firstLine="0"/>
        <w:rPr>
          <w:rFonts w:ascii="Arial" w:hAnsi="Arial" w:cs="Arial"/>
          <w:b w:val="0"/>
          <w:sz w:val="22"/>
          <w:szCs w:val="22"/>
        </w:rPr>
      </w:pPr>
    </w:p>
    <w:p w14:paraId="6F27D1A9" w14:textId="77777777" w:rsidR="000805E9" w:rsidRDefault="000805E9">
      <w:pPr>
        <w:pStyle w:val="Zkladntextodsazen"/>
        <w:tabs>
          <w:tab w:val="left" w:pos="284"/>
        </w:tabs>
        <w:ind w:left="0" w:firstLine="0"/>
        <w:rPr>
          <w:rFonts w:ascii="Arial" w:hAnsi="Arial" w:cs="Arial"/>
          <w:b w:val="0"/>
          <w:sz w:val="22"/>
          <w:szCs w:val="22"/>
        </w:rPr>
      </w:pPr>
    </w:p>
    <w:p w14:paraId="6F27D1AA" w14:textId="77777777" w:rsidR="000805E9" w:rsidRDefault="00F07338">
      <w:pPr>
        <w:pStyle w:val="Zkladntextodsazen"/>
        <w:tabs>
          <w:tab w:val="left" w:pos="284"/>
        </w:tabs>
        <w:ind w:left="0" w:firstLine="0"/>
        <w:rPr>
          <w:rFonts w:ascii="Arial" w:hAnsi="Arial" w:cs="Arial"/>
        </w:rPr>
      </w:pPr>
      <w:r>
        <w:rPr>
          <w:rFonts w:ascii="Arial" w:hAnsi="Arial" w:cs="Arial"/>
        </w:rPr>
        <w:t>2.</w:t>
      </w:r>
      <w:r>
        <w:rPr>
          <w:rFonts w:ascii="Arial" w:hAnsi="Arial" w:cs="Arial"/>
        </w:rPr>
        <w:tab/>
        <w:t xml:space="preserve">Obligations undertaken by the Embassy </w:t>
      </w:r>
    </w:p>
    <w:p w14:paraId="6F27D1AB" w14:textId="77777777" w:rsidR="000805E9" w:rsidRDefault="000805E9">
      <w:pPr>
        <w:ind w:firstLine="284"/>
        <w:jc w:val="both"/>
        <w:rPr>
          <w:rFonts w:ascii="Arial" w:hAnsi="Arial" w:cs="Arial"/>
          <w:iCs/>
          <w:sz w:val="16"/>
          <w:szCs w:val="16"/>
        </w:rPr>
      </w:pPr>
    </w:p>
    <w:p w14:paraId="6F27D1AC" w14:textId="77777777" w:rsidR="000805E9" w:rsidRDefault="00F07338">
      <w:pPr>
        <w:ind w:firstLine="284"/>
        <w:jc w:val="both"/>
        <w:rPr>
          <w:rFonts w:ascii="Arial" w:hAnsi="Arial" w:cs="Arial"/>
          <w:iCs/>
          <w:sz w:val="22"/>
          <w:szCs w:val="22"/>
        </w:rPr>
      </w:pPr>
      <w:r>
        <w:rPr>
          <w:rFonts w:ascii="Arial" w:hAnsi="Arial" w:cs="Arial"/>
          <w:iCs/>
          <w:sz w:val="22"/>
          <w:szCs w:val="22"/>
        </w:rPr>
        <w:t>For the successful presentation of the Concert, the Embassy agrees:</w:t>
      </w:r>
    </w:p>
    <w:p w14:paraId="6F27D1AD" w14:textId="0AE7D98E" w:rsidR="000805E9" w:rsidRDefault="00F07338">
      <w:pPr>
        <w:pStyle w:val="Odstavecseseznamem"/>
        <w:numPr>
          <w:ilvl w:val="0"/>
          <w:numId w:val="2"/>
        </w:numPr>
        <w:tabs>
          <w:tab w:val="left" w:pos="709"/>
        </w:tabs>
        <w:spacing w:after="0" w:line="240" w:lineRule="auto"/>
        <w:ind w:left="709" w:hanging="425"/>
        <w:jc w:val="both"/>
        <w:rPr>
          <w:rFonts w:ascii="Arial" w:eastAsia="SimSun" w:hAnsi="Arial" w:cs="Arial"/>
          <w:iCs/>
          <w:lang w:val="en-GB" w:eastAsia="hu-HU"/>
        </w:rPr>
      </w:pPr>
      <w:r>
        <w:rPr>
          <w:rFonts w:ascii="Arial" w:eastAsia="SimSun" w:hAnsi="Arial" w:cs="Arial"/>
          <w:iCs/>
          <w:lang w:val="en-GB" w:eastAsia="hu-HU"/>
        </w:rPr>
        <w:t xml:space="preserve">to support the honorary fee for Artist by providing EUR </w:t>
      </w:r>
      <w:r w:rsidR="000967D9">
        <w:rPr>
          <w:rFonts w:ascii="Arial" w:eastAsia="SimSun" w:hAnsi="Arial" w:cs="Arial"/>
          <w:iCs/>
          <w:lang w:val="en-GB" w:eastAsia="hu-HU"/>
        </w:rPr>
        <w:t>xxx</w:t>
      </w:r>
      <w:r>
        <w:rPr>
          <w:rFonts w:ascii="Arial" w:eastAsia="SimSun" w:hAnsi="Arial" w:cs="Arial"/>
          <w:iCs/>
          <w:lang w:val="en-GB" w:eastAsia="hu-HU"/>
        </w:rPr>
        <w:t xml:space="preserve"> (</w:t>
      </w:r>
      <w:r w:rsidR="000967D9">
        <w:rPr>
          <w:rFonts w:ascii="Arial" w:eastAsia="SimSun" w:hAnsi="Arial" w:cs="Arial"/>
          <w:iCs/>
          <w:lang w:val="en-GB" w:eastAsia="hu-HU"/>
        </w:rPr>
        <w:t>xxx</w:t>
      </w:r>
      <w:r>
        <w:rPr>
          <w:rFonts w:ascii="Arial" w:eastAsia="SimSun" w:hAnsi="Arial" w:cs="Arial"/>
          <w:iCs/>
          <w:lang w:val="en-GB" w:eastAsia="hu-HU"/>
        </w:rPr>
        <w:t xml:space="preserve"> Euros) to the festival by bank transfer before </w:t>
      </w:r>
      <w:r>
        <w:rPr>
          <w:rFonts w:ascii="Arial" w:eastAsia="SimSun" w:hAnsi="Arial" w:cs="Arial"/>
          <w:iCs/>
          <w:lang w:val="en-GB" w:eastAsia="ko-KR"/>
        </w:rPr>
        <w:t>May</w:t>
      </w:r>
      <w:r>
        <w:rPr>
          <w:rFonts w:ascii="Arial" w:eastAsia="SimSun" w:hAnsi="Arial" w:cs="Arial"/>
          <w:iCs/>
          <w:lang w:val="en-GB" w:eastAsia="hu-HU"/>
        </w:rPr>
        <w:t xml:space="preserve"> </w:t>
      </w:r>
      <w:r>
        <w:rPr>
          <w:rFonts w:ascii="Arial" w:eastAsia="SimSun" w:hAnsi="Arial" w:cs="Arial"/>
          <w:iCs/>
          <w:lang w:val="en-GB" w:eastAsia="ko-KR"/>
        </w:rPr>
        <w:t>17</w:t>
      </w:r>
      <w:r>
        <w:rPr>
          <w:rFonts w:ascii="Arial" w:eastAsia="SimSun" w:hAnsi="Arial" w:cs="Arial"/>
          <w:iCs/>
          <w:lang w:val="en-GB" w:eastAsia="hu-HU"/>
        </w:rPr>
        <w:t>, 20</w:t>
      </w:r>
      <w:r>
        <w:rPr>
          <w:rFonts w:ascii="Arial" w:eastAsia="SimSun" w:hAnsi="Arial" w:cs="Arial"/>
          <w:iCs/>
          <w:lang w:val="en-GB" w:eastAsia="ko-KR"/>
        </w:rPr>
        <w:t>24</w:t>
      </w:r>
      <w:r>
        <w:rPr>
          <w:rFonts w:ascii="Arial" w:eastAsia="SimSun" w:hAnsi="Arial" w:cs="Arial"/>
          <w:iCs/>
          <w:lang w:val="en-GB" w:eastAsia="hu-HU"/>
        </w:rPr>
        <w:t xml:space="preserve">. </w:t>
      </w:r>
    </w:p>
    <w:p w14:paraId="6F27D1AE" w14:textId="77777777" w:rsidR="000805E9" w:rsidRDefault="000805E9">
      <w:pPr>
        <w:pStyle w:val="Odstavecseseznamem"/>
        <w:tabs>
          <w:tab w:val="left" w:pos="709"/>
        </w:tabs>
        <w:spacing w:after="0" w:line="240" w:lineRule="auto"/>
        <w:ind w:left="709"/>
        <w:jc w:val="both"/>
        <w:rPr>
          <w:rFonts w:ascii="Arial" w:eastAsia="SimSun" w:hAnsi="Arial" w:cs="Arial"/>
          <w:iCs/>
          <w:sz w:val="16"/>
          <w:szCs w:val="16"/>
          <w:lang w:val="en-GB" w:eastAsia="hu-HU"/>
        </w:rPr>
      </w:pPr>
    </w:p>
    <w:p w14:paraId="6F27D1AF" w14:textId="0CAA760E" w:rsidR="000805E9" w:rsidRDefault="00F07338">
      <w:pPr>
        <w:pStyle w:val="Odstavecseseznamem"/>
        <w:tabs>
          <w:tab w:val="left" w:pos="709"/>
        </w:tabs>
        <w:spacing w:after="0" w:line="240" w:lineRule="auto"/>
        <w:ind w:left="709"/>
        <w:jc w:val="both"/>
        <w:rPr>
          <w:rFonts w:ascii="Arial" w:eastAsia="SimSun" w:hAnsi="Arial" w:cs="Arial"/>
          <w:iCs/>
          <w:lang w:val="en-GB" w:eastAsia="hu-HU"/>
        </w:rPr>
      </w:pPr>
      <w:r>
        <w:rPr>
          <w:rFonts w:ascii="Arial" w:eastAsia="SimSun" w:hAnsi="Arial" w:cs="Arial"/>
          <w:iCs/>
          <w:lang w:val="en-GB" w:eastAsia="hu-HU"/>
        </w:rPr>
        <w:t xml:space="preserve">Name of Bank: </w:t>
      </w:r>
      <w:r w:rsidR="000967D9">
        <w:rPr>
          <w:rFonts w:ascii="Arial" w:eastAsia="SimSun" w:hAnsi="Arial" w:cs="Arial"/>
          <w:iCs/>
          <w:lang w:val="en-GB" w:eastAsia="hu-HU"/>
        </w:rPr>
        <w:t>xxx</w:t>
      </w:r>
    </w:p>
    <w:p w14:paraId="6F27D1B0" w14:textId="3D2B0BE1" w:rsidR="000805E9" w:rsidRDefault="00F07338">
      <w:pPr>
        <w:pStyle w:val="Odstavecseseznamem"/>
        <w:tabs>
          <w:tab w:val="left" w:pos="709"/>
        </w:tabs>
        <w:spacing w:after="0" w:line="240" w:lineRule="auto"/>
        <w:ind w:left="709"/>
        <w:jc w:val="both"/>
        <w:rPr>
          <w:rFonts w:ascii="Arial" w:eastAsia="SimSun" w:hAnsi="Arial" w:cs="Arial"/>
          <w:iCs/>
          <w:lang w:val="en-GB" w:eastAsia="hu-HU"/>
        </w:rPr>
      </w:pPr>
      <w:r>
        <w:rPr>
          <w:rFonts w:ascii="Arial" w:eastAsia="SimSun" w:hAnsi="Arial" w:cs="Arial"/>
          <w:iCs/>
          <w:lang w:val="en-GB" w:eastAsia="hu-HU"/>
        </w:rPr>
        <w:t xml:space="preserve">Address of Bank: </w:t>
      </w:r>
      <w:r w:rsidR="000967D9">
        <w:rPr>
          <w:rFonts w:ascii="Arial" w:eastAsia="SimSun" w:hAnsi="Arial" w:cs="Arial"/>
          <w:iCs/>
          <w:lang w:val="en-GB" w:eastAsia="hu-HU"/>
        </w:rPr>
        <w:t>xxx</w:t>
      </w:r>
    </w:p>
    <w:p w14:paraId="6F27D1B1" w14:textId="3246BDCF" w:rsidR="000805E9" w:rsidRDefault="00F07338">
      <w:pPr>
        <w:pStyle w:val="Odstavecseseznamem"/>
        <w:tabs>
          <w:tab w:val="left" w:pos="709"/>
        </w:tabs>
        <w:spacing w:after="0" w:line="240" w:lineRule="auto"/>
        <w:ind w:left="709"/>
        <w:jc w:val="both"/>
        <w:rPr>
          <w:rFonts w:ascii="Arial" w:eastAsia="SimSun" w:hAnsi="Arial" w:cs="Arial"/>
          <w:iCs/>
          <w:lang w:val="en-GB" w:eastAsia="hu-HU"/>
        </w:rPr>
      </w:pPr>
      <w:r>
        <w:rPr>
          <w:rFonts w:ascii="Arial" w:eastAsia="SimSun" w:hAnsi="Arial" w:cs="Arial"/>
          <w:iCs/>
          <w:lang w:val="en-GB" w:eastAsia="hu-HU"/>
        </w:rPr>
        <w:t xml:space="preserve">IBAN: </w:t>
      </w:r>
      <w:r w:rsidR="000967D9">
        <w:rPr>
          <w:rFonts w:ascii="Arial" w:eastAsia="SimSun" w:hAnsi="Arial" w:cs="Arial"/>
          <w:iCs/>
          <w:lang w:val="en-GB" w:eastAsia="hu-HU"/>
        </w:rPr>
        <w:t>xxx</w:t>
      </w:r>
    </w:p>
    <w:p w14:paraId="6F27D1B2" w14:textId="05803B15" w:rsidR="000805E9" w:rsidRDefault="00F07338">
      <w:pPr>
        <w:pStyle w:val="Odstavecseseznamem"/>
        <w:tabs>
          <w:tab w:val="left" w:pos="709"/>
        </w:tabs>
        <w:spacing w:after="0" w:line="240" w:lineRule="auto"/>
        <w:ind w:left="709"/>
        <w:jc w:val="both"/>
        <w:rPr>
          <w:rFonts w:ascii="Arial" w:eastAsia="SimSun" w:hAnsi="Arial" w:cs="Arial"/>
          <w:iCs/>
          <w:lang w:val="en-GB" w:eastAsia="hu-HU"/>
        </w:rPr>
      </w:pPr>
      <w:r>
        <w:rPr>
          <w:rFonts w:ascii="Arial" w:eastAsia="SimSun" w:hAnsi="Arial" w:cs="Arial"/>
          <w:iCs/>
          <w:lang w:val="en-GB" w:eastAsia="hu-HU"/>
        </w:rPr>
        <w:t xml:space="preserve">BIC/SWIFT: </w:t>
      </w:r>
      <w:r w:rsidR="000967D9">
        <w:rPr>
          <w:rFonts w:ascii="Arial" w:eastAsia="SimSun" w:hAnsi="Arial" w:cs="Arial"/>
          <w:iCs/>
          <w:lang w:val="en-GB" w:eastAsia="hu-HU"/>
        </w:rPr>
        <w:t>xxx</w:t>
      </w:r>
    </w:p>
    <w:p w14:paraId="6F27D1B3" w14:textId="24B06089" w:rsidR="000805E9" w:rsidRDefault="00F07338">
      <w:pPr>
        <w:pStyle w:val="Odstavecseseznamem"/>
        <w:tabs>
          <w:tab w:val="left" w:pos="709"/>
        </w:tabs>
        <w:spacing w:after="0" w:line="240" w:lineRule="auto"/>
        <w:ind w:left="709"/>
        <w:jc w:val="both"/>
        <w:rPr>
          <w:rFonts w:ascii="Arial" w:eastAsia="SimSun" w:hAnsi="Arial" w:cs="Arial"/>
          <w:iCs/>
          <w:lang w:val="en-GB" w:eastAsia="hu-HU"/>
        </w:rPr>
      </w:pPr>
      <w:r>
        <w:rPr>
          <w:rFonts w:ascii="Arial" w:eastAsia="SimSun" w:hAnsi="Arial" w:cs="Arial"/>
          <w:iCs/>
          <w:lang w:val="en-GB" w:eastAsia="hu-HU"/>
        </w:rPr>
        <w:t xml:space="preserve">Name of Account Holder: </w:t>
      </w:r>
      <w:r w:rsidR="000967D9">
        <w:rPr>
          <w:rFonts w:ascii="Arial" w:eastAsia="SimSun" w:hAnsi="Arial" w:cs="Arial"/>
          <w:iCs/>
          <w:lang w:val="en-GB" w:eastAsia="hu-HU"/>
        </w:rPr>
        <w:t>xxx</w:t>
      </w:r>
    </w:p>
    <w:p w14:paraId="6F27D1B4" w14:textId="77777777" w:rsidR="000805E9" w:rsidRDefault="000805E9">
      <w:pPr>
        <w:pStyle w:val="Odstavecseseznamem"/>
        <w:tabs>
          <w:tab w:val="left" w:pos="709"/>
        </w:tabs>
        <w:spacing w:after="0" w:line="240" w:lineRule="auto"/>
        <w:ind w:left="709"/>
        <w:jc w:val="both"/>
        <w:rPr>
          <w:rFonts w:ascii="Arial" w:eastAsia="SimSun" w:hAnsi="Arial" w:cs="Arial"/>
          <w:iCs/>
          <w:sz w:val="16"/>
          <w:szCs w:val="16"/>
          <w:lang w:val="en-GB" w:eastAsia="hu-HU"/>
        </w:rPr>
      </w:pPr>
    </w:p>
    <w:p w14:paraId="6F27D1B5" w14:textId="77777777" w:rsidR="000805E9" w:rsidRDefault="00F07338">
      <w:pPr>
        <w:pStyle w:val="Odstavecseseznamem"/>
        <w:numPr>
          <w:ilvl w:val="0"/>
          <w:numId w:val="2"/>
        </w:numPr>
        <w:tabs>
          <w:tab w:val="left" w:pos="709"/>
        </w:tabs>
        <w:spacing w:after="0" w:line="240" w:lineRule="auto"/>
        <w:ind w:left="709" w:hanging="425"/>
        <w:jc w:val="both"/>
        <w:rPr>
          <w:rFonts w:ascii="Arial" w:eastAsia="SimSun" w:hAnsi="Arial" w:cs="Arial"/>
          <w:iCs/>
          <w:lang w:val="en-GB" w:eastAsia="hu-HU"/>
        </w:rPr>
      </w:pPr>
      <w:r>
        <w:rPr>
          <w:rFonts w:ascii="Arial" w:eastAsia="SimSun" w:hAnsi="Arial" w:cs="Arial"/>
          <w:iCs/>
          <w:lang w:val="en-GB" w:eastAsia="hu-HU"/>
        </w:rPr>
        <w:t xml:space="preserve">to co-operate in the promotion of the Performance with the own promotional means such as website. </w:t>
      </w:r>
    </w:p>
    <w:p w14:paraId="6F27D1B6" w14:textId="77777777" w:rsidR="000805E9" w:rsidRDefault="000805E9">
      <w:pPr>
        <w:pStyle w:val="Odstavecseseznamem"/>
        <w:tabs>
          <w:tab w:val="left" w:pos="709"/>
        </w:tabs>
        <w:spacing w:after="0" w:line="240" w:lineRule="auto"/>
        <w:ind w:left="709"/>
        <w:jc w:val="both"/>
        <w:rPr>
          <w:rFonts w:ascii="Arial" w:eastAsia="SimSun" w:hAnsi="Arial" w:cs="Arial"/>
          <w:iCs/>
          <w:lang w:val="en-GB" w:eastAsia="hu-HU"/>
        </w:rPr>
      </w:pPr>
    </w:p>
    <w:p w14:paraId="6F27D1B7" w14:textId="77777777" w:rsidR="000805E9" w:rsidRDefault="000805E9">
      <w:pPr>
        <w:pStyle w:val="Odstavecseseznamem"/>
        <w:tabs>
          <w:tab w:val="left" w:pos="709"/>
        </w:tabs>
        <w:spacing w:after="0" w:line="240" w:lineRule="auto"/>
        <w:ind w:left="709"/>
        <w:jc w:val="both"/>
        <w:rPr>
          <w:rFonts w:ascii="Arial" w:eastAsia="SimSun" w:hAnsi="Arial" w:cs="Arial"/>
          <w:iCs/>
          <w:lang w:val="en-GB" w:eastAsia="hu-HU"/>
        </w:rPr>
      </w:pPr>
    </w:p>
    <w:p w14:paraId="6F27D1B8" w14:textId="77777777" w:rsidR="000805E9" w:rsidRDefault="00F07338">
      <w:pPr>
        <w:pStyle w:val="Bezmezer"/>
        <w:numPr>
          <w:ilvl w:val="0"/>
          <w:numId w:val="3"/>
        </w:numPr>
        <w:tabs>
          <w:tab w:val="left" w:pos="284"/>
        </w:tabs>
        <w:ind w:hanging="720"/>
        <w:jc w:val="both"/>
        <w:rPr>
          <w:rFonts w:ascii="Arial" w:hAnsi="Arial" w:cs="Arial"/>
          <w:b/>
        </w:rPr>
      </w:pPr>
      <w:proofErr w:type="spellStart"/>
      <w:r>
        <w:rPr>
          <w:rFonts w:ascii="Arial" w:hAnsi="Arial" w:cs="Arial"/>
          <w:b/>
        </w:rPr>
        <w:t>Cancellation</w:t>
      </w:r>
      <w:proofErr w:type="spellEnd"/>
      <w:r>
        <w:rPr>
          <w:rFonts w:ascii="Arial" w:hAnsi="Arial" w:cs="Arial"/>
          <w:b/>
        </w:rPr>
        <w:t xml:space="preserve"> of </w:t>
      </w:r>
      <w:proofErr w:type="spellStart"/>
      <w:r>
        <w:rPr>
          <w:rFonts w:ascii="Arial" w:hAnsi="Arial" w:cs="Arial"/>
          <w:b/>
        </w:rPr>
        <w:t>the</w:t>
      </w:r>
      <w:proofErr w:type="spellEnd"/>
      <w:r>
        <w:rPr>
          <w:rFonts w:ascii="Arial" w:hAnsi="Arial" w:cs="Arial"/>
          <w:b/>
        </w:rPr>
        <w:t xml:space="preserve"> </w:t>
      </w:r>
      <w:proofErr w:type="spellStart"/>
      <w:r>
        <w:rPr>
          <w:rFonts w:ascii="Arial" w:hAnsi="Arial" w:cs="Arial"/>
          <w:b/>
        </w:rPr>
        <w:t>Concert</w:t>
      </w:r>
      <w:proofErr w:type="spellEnd"/>
    </w:p>
    <w:p w14:paraId="6F27D1B9" w14:textId="77777777" w:rsidR="000805E9" w:rsidRDefault="000805E9">
      <w:pPr>
        <w:pStyle w:val="Bezmezer"/>
        <w:jc w:val="both"/>
        <w:rPr>
          <w:rFonts w:ascii="Arial" w:hAnsi="Arial" w:cs="Arial"/>
          <w:sz w:val="16"/>
          <w:szCs w:val="16"/>
          <w:lang w:val="en-GB" w:eastAsia="hu-HU"/>
        </w:rPr>
      </w:pPr>
    </w:p>
    <w:p w14:paraId="6F27D1BA" w14:textId="77777777" w:rsidR="000805E9" w:rsidRDefault="00F07338">
      <w:pPr>
        <w:pStyle w:val="Bezmezer"/>
        <w:jc w:val="both"/>
        <w:rPr>
          <w:rFonts w:ascii="Arial" w:hAnsi="Arial" w:cs="Arial"/>
          <w:sz w:val="22"/>
          <w:szCs w:val="22"/>
          <w:lang w:val="en-GB" w:eastAsia="hu-HU"/>
        </w:rPr>
      </w:pPr>
      <w:r>
        <w:rPr>
          <w:rFonts w:ascii="Arial" w:hAnsi="Arial" w:cs="Arial"/>
          <w:sz w:val="22"/>
          <w:szCs w:val="22"/>
          <w:lang w:val="en-GB" w:eastAsia="hu-HU"/>
        </w:rPr>
        <w:t>If the Concert is cancelled, the Agreement shall expire on the last day of the above deadline or on the day on which the Parties have settled their claims with each other. The services or fees already rendered to each other shall be returned.</w:t>
      </w:r>
    </w:p>
    <w:p w14:paraId="6F27D1BB" w14:textId="77777777" w:rsidR="000805E9" w:rsidRDefault="00F07338">
      <w:pPr>
        <w:pStyle w:val="Bezmezer"/>
        <w:jc w:val="both"/>
        <w:rPr>
          <w:rFonts w:ascii="Arial" w:hAnsi="Arial" w:cs="Arial"/>
          <w:sz w:val="22"/>
          <w:szCs w:val="22"/>
          <w:lang w:val="en-GB"/>
        </w:rPr>
      </w:pPr>
      <w:r>
        <w:rPr>
          <w:rFonts w:ascii="Arial" w:hAnsi="Arial" w:cs="Arial"/>
          <w:sz w:val="22"/>
          <w:szCs w:val="22"/>
          <w:lang w:val="en-GB"/>
        </w:rPr>
        <w:t xml:space="preserve"> </w:t>
      </w:r>
    </w:p>
    <w:p w14:paraId="6F27D1BC" w14:textId="77777777" w:rsidR="000805E9" w:rsidRDefault="000805E9">
      <w:pPr>
        <w:pStyle w:val="Bezmezer"/>
        <w:jc w:val="both"/>
        <w:rPr>
          <w:rFonts w:ascii="Arial" w:hAnsi="Arial" w:cs="Arial"/>
          <w:sz w:val="22"/>
          <w:szCs w:val="22"/>
          <w:lang w:val="en-GB"/>
        </w:rPr>
      </w:pPr>
    </w:p>
    <w:p w14:paraId="6F27D1BD" w14:textId="77777777" w:rsidR="000805E9" w:rsidRDefault="00F07338">
      <w:pPr>
        <w:pStyle w:val="Bezmezer"/>
        <w:numPr>
          <w:ilvl w:val="0"/>
          <w:numId w:val="4"/>
        </w:numPr>
        <w:tabs>
          <w:tab w:val="left" w:pos="284"/>
        </w:tabs>
        <w:ind w:hanging="720"/>
        <w:jc w:val="both"/>
        <w:rPr>
          <w:rFonts w:ascii="Arial" w:hAnsi="Arial" w:cs="Arial"/>
          <w:b/>
        </w:rPr>
      </w:pPr>
      <w:proofErr w:type="spellStart"/>
      <w:r>
        <w:rPr>
          <w:rFonts w:ascii="Arial" w:hAnsi="Arial" w:cs="Arial"/>
          <w:b/>
        </w:rPr>
        <w:t>Modification</w:t>
      </w:r>
      <w:proofErr w:type="spellEnd"/>
    </w:p>
    <w:p w14:paraId="6F27D1BE" w14:textId="77777777" w:rsidR="000805E9" w:rsidRDefault="000805E9">
      <w:pPr>
        <w:pStyle w:val="Default"/>
        <w:jc w:val="both"/>
        <w:rPr>
          <w:rFonts w:eastAsia="SimSun"/>
          <w:color w:val="auto"/>
          <w:sz w:val="16"/>
          <w:szCs w:val="16"/>
          <w:lang w:val="en-GB" w:eastAsia="hu-HU"/>
        </w:rPr>
      </w:pPr>
    </w:p>
    <w:p w14:paraId="6F27D1BF" w14:textId="77777777" w:rsidR="000805E9" w:rsidRDefault="00F07338">
      <w:pPr>
        <w:pStyle w:val="Default"/>
        <w:jc w:val="both"/>
        <w:rPr>
          <w:rFonts w:eastAsia="SimSun"/>
          <w:color w:val="auto"/>
          <w:sz w:val="22"/>
          <w:szCs w:val="22"/>
          <w:lang w:val="en-GB" w:eastAsia="hu-HU"/>
        </w:rPr>
      </w:pPr>
      <w:r>
        <w:rPr>
          <w:rFonts w:eastAsia="SimSun"/>
          <w:color w:val="auto"/>
          <w:sz w:val="22"/>
          <w:szCs w:val="22"/>
          <w:lang w:val="en-GB" w:eastAsia="hu-HU"/>
        </w:rPr>
        <w:t>Modifications or amendments to this Agreement may be made. Any such modification must be in the form of a written rider to this Agreement, countersigned and dated by both festival and Embassy.</w:t>
      </w:r>
    </w:p>
    <w:p w14:paraId="6F27D1C0" w14:textId="77777777" w:rsidR="000805E9" w:rsidRDefault="000805E9">
      <w:pPr>
        <w:pStyle w:val="Default"/>
        <w:jc w:val="both"/>
        <w:rPr>
          <w:rFonts w:eastAsia="SimSun"/>
          <w:color w:val="auto"/>
          <w:sz w:val="22"/>
          <w:szCs w:val="22"/>
          <w:lang w:val="en-GB" w:eastAsia="hu-HU"/>
        </w:rPr>
      </w:pPr>
    </w:p>
    <w:p w14:paraId="6F27D1C1" w14:textId="77777777" w:rsidR="000805E9" w:rsidRDefault="000805E9">
      <w:pPr>
        <w:pStyle w:val="Default"/>
        <w:jc w:val="both"/>
        <w:rPr>
          <w:rFonts w:eastAsia="SimSun"/>
          <w:color w:val="auto"/>
          <w:sz w:val="22"/>
          <w:szCs w:val="22"/>
          <w:lang w:val="en-GB" w:eastAsia="hu-HU"/>
        </w:rPr>
      </w:pPr>
    </w:p>
    <w:p w14:paraId="6F27D1C2" w14:textId="77777777" w:rsidR="000805E9" w:rsidRDefault="000805E9">
      <w:pPr>
        <w:pStyle w:val="Default"/>
        <w:jc w:val="both"/>
        <w:rPr>
          <w:rFonts w:eastAsia="SimSun"/>
          <w:color w:val="auto"/>
          <w:sz w:val="22"/>
          <w:szCs w:val="22"/>
          <w:lang w:val="en-GB" w:eastAsia="hu-HU"/>
        </w:rPr>
      </w:pPr>
    </w:p>
    <w:p w14:paraId="6F27D1C3" w14:textId="77777777" w:rsidR="000805E9" w:rsidRDefault="00F07338">
      <w:pPr>
        <w:pStyle w:val="Bezmezer"/>
        <w:numPr>
          <w:ilvl w:val="0"/>
          <w:numId w:val="4"/>
        </w:numPr>
        <w:ind w:left="284" w:hanging="284"/>
        <w:jc w:val="both"/>
        <w:rPr>
          <w:rFonts w:ascii="Arial" w:hAnsi="Arial" w:cs="Arial"/>
          <w:b/>
        </w:rPr>
      </w:pPr>
      <w:proofErr w:type="spellStart"/>
      <w:r>
        <w:rPr>
          <w:rFonts w:ascii="Arial" w:hAnsi="Arial" w:cs="Arial"/>
          <w:b/>
        </w:rPr>
        <w:t>Arbitration</w:t>
      </w:r>
      <w:proofErr w:type="spellEnd"/>
    </w:p>
    <w:p w14:paraId="6F27D1C4" w14:textId="77777777" w:rsidR="000805E9" w:rsidRDefault="000805E9">
      <w:pPr>
        <w:pStyle w:val="Default"/>
        <w:jc w:val="both"/>
        <w:rPr>
          <w:rFonts w:eastAsia="SimSun"/>
          <w:color w:val="auto"/>
          <w:sz w:val="16"/>
          <w:szCs w:val="16"/>
          <w:lang w:val="en-GB" w:eastAsia="hu-HU"/>
        </w:rPr>
      </w:pPr>
    </w:p>
    <w:p w14:paraId="6F27D1C5" w14:textId="77777777" w:rsidR="000805E9" w:rsidRDefault="00F07338">
      <w:pPr>
        <w:pStyle w:val="Default"/>
        <w:jc w:val="both"/>
        <w:rPr>
          <w:rFonts w:eastAsia="SimSun"/>
          <w:color w:val="auto"/>
          <w:sz w:val="22"/>
          <w:szCs w:val="22"/>
          <w:lang w:val="en-GB" w:eastAsia="hu-HU"/>
        </w:rPr>
      </w:pPr>
      <w:r>
        <w:rPr>
          <w:rFonts w:eastAsia="SimSun"/>
          <w:color w:val="auto"/>
          <w:sz w:val="22"/>
          <w:szCs w:val="22"/>
          <w:lang w:val="en-GB" w:eastAsia="hu-HU"/>
        </w:rPr>
        <w:t>This Agreement shall be governed by, and construed in accordance with the laws of the Republic of Korea. Any difference, controversy, or dispute arising between the Parties in connection with this Agreement shall be discussed and settled in good faith by the Parties as soon as possible. In the event that the dispute is not resolved through amicable discussion within a reasonable time, any litigation arising from the Agreement falls under the jurisdiction of the court of Seoul, Republic of Korea.</w:t>
      </w:r>
    </w:p>
    <w:p w14:paraId="6F27D1C6" w14:textId="77777777" w:rsidR="000805E9" w:rsidRDefault="000805E9">
      <w:pPr>
        <w:pStyle w:val="Bezmezer"/>
        <w:jc w:val="both"/>
        <w:rPr>
          <w:rFonts w:ascii="Arial" w:hAnsi="Arial" w:cs="Arial"/>
          <w:sz w:val="22"/>
          <w:szCs w:val="22"/>
          <w:lang w:val="en-US"/>
        </w:rPr>
      </w:pPr>
    </w:p>
    <w:p w14:paraId="6F27D1C7" w14:textId="77777777" w:rsidR="000805E9" w:rsidRDefault="000805E9">
      <w:pPr>
        <w:pStyle w:val="Bezmezer"/>
        <w:jc w:val="both"/>
        <w:rPr>
          <w:rFonts w:ascii="Arial" w:hAnsi="Arial" w:cs="Arial"/>
          <w:sz w:val="22"/>
          <w:szCs w:val="22"/>
          <w:lang w:val="en-US"/>
        </w:rPr>
      </w:pPr>
    </w:p>
    <w:p w14:paraId="6F27D1C8" w14:textId="77777777" w:rsidR="000805E9" w:rsidRDefault="000805E9">
      <w:pPr>
        <w:pStyle w:val="Bezmezer"/>
        <w:jc w:val="both"/>
        <w:rPr>
          <w:rFonts w:ascii="Arial" w:hAnsi="Arial" w:cs="Arial"/>
          <w:sz w:val="22"/>
          <w:szCs w:val="22"/>
          <w:lang w:val="en-US"/>
        </w:rPr>
      </w:pPr>
    </w:p>
    <w:p w14:paraId="6F27D1C9" w14:textId="77777777" w:rsidR="000805E9" w:rsidRDefault="000805E9">
      <w:pPr>
        <w:pStyle w:val="Bezmezer"/>
        <w:jc w:val="both"/>
        <w:rPr>
          <w:rFonts w:ascii="Arial" w:hAnsi="Arial" w:cs="Arial"/>
          <w:sz w:val="22"/>
          <w:szCs w:val="22"/>
          <w:lang w:val="en-GB"/>
        </w:rPr>
      </w:pPr>
    </w:p>
    <w:p w14:paraId="6F27D1CA" w14:textId="6F25FC7D" w:rsidR="000805E9" w:rsidRDefault="2F9FAB57">
      <w:pPr>
        <w:pStyle w:val="Bezmezer"/>
        <w:jc w:val="center"/>
        <w:rPr>
          <w:rFonts w:ascii="Arial" w:hAnsi="Arial" w:cs="Arial"/>
          <w:sz w:val="22"/>
          <w:szCs w:val="22"/>
          <w:lang w:val="en-GB"/>
        </w:rPr>
      </w:pPr>
      <w:r w:rsidRPr="743061C1">
        <w:rPr>
          <w:rFonts w:ascii="Arial" w:hAnsi="Arial" w:cs="Arial"/>
          <w:sz w:val="22"/>
          <w:szCs w:val="22"/>
          <w:lang w:val="en-GB" w:eastAsia="ko-KR"/>
        </w:rPr>
        <w:t>April</w:t>
      </w:r>
      <w:r w:rsidR="00F07338" w:rsidRPr="743061C1">
        <w:rPr>
          <w:rFonts w:ascii="Arial" w:hAnsi="Arial" w:cs="Arial"/>
          <w:sz w:val="22"/>
          <w:szCs w:val="22"/>
          <w:lang w:val="en-GB"/>
        </w:rPr>
        <w:t>____, 20</w:t>
      </w:r>
      <w:r w:rsidR="00F07338" w:rsidRPr="743061C1">
        <w:rPr>
          <w:rFonts w:ascii="Arial" w:hAnsi="Arial" w:cs="Arial"/>
          <w:sz w:val="22"/>
          <w:szCs w:val="22"/>
          <w:lang w:val="en-GB" w:eastAsia="ko-KR"/>
        </w:rPr>
        <w:t>24</w:t>
      </w:r>
      <w:r w:rsidR="00F07338" w:rsidRPr="743061C1">
        <w:rPr>
          <w:rFonts w:ascii="Arial" w:hAnsi="Arial" w:cs="Arial"/>
          <w:sz w:val="22"/>
          <w:szCs w:val="22"/>
          <w:lang w:val="en-GB"/>
        </w:rPr>
        <w:t xml:space="preserve">, in </w:t>
      </w:r>
      <w:r w:rsidR="00F07338" w:rsidRPr="743061C1">
        <w:rPr>
          <w:rFonts w:ascii="Arial" w:hAnsi="Arial" w:cs="Arial"/>
          <w:sz w:val="22"/>
          <w:szCs w:val="22"/>
          <w:lang w:val="en-GB" w:eastAsia="ko-KR"/>
        </w:rPr>
        <w:t>Prague</w:t>
      </w:r>
    </w:p>
    <w:p w14:paraId="6F27D1CB" w14:textId="77777777" w:rsidR="000805E9" w:rsidRDefault="000805E9">
      <w:pPr>
        <w:pStyle w:val="Bezmezer"/>
        <w:jc w:val="both"/>
        <w:rPr>
          <w:rFonts w:ascii="Arial" w:hAnsi="Arial" w:cs="Arial"/>
          <w:sz w:val="22"/>
          <w:szCs w:val="22"/>
          <w:lang w:val="en-GB"/>
        </w:rPr>
      </w:pPr>
    </w:p>
    <w:p w14:paraId="6F27D1CC" w14:textId="77777777" w:rsidR="000805E9" w:rsidRDefault="000805E9">
      <w:pPr>
        <w:pStyle w:val="Bezmezer"/>
        <w:jc w:val="both"/>
        <w:rPr>
          <w:rFonts w:ascii="Arial" w:hAnsi="Arial" w:cs="Arial"/>
          <w:sz w:val="22"/>
          <w:szCs w:val="22"/>
          <w:lang w:val="en-GB"/>
        </w:rPr>
      </w:pPr>
    </w:p>
    <w:p w14:paraId="6F27D1CD" w14:textId="77777777" w:rsidR="000805E9" w:rsidRDefault="000805E9">
      <w:pPr>
        <w:pStyle w:val="Bezmezer"/>
        <w:jc w:val="both"/>
        <w:rPr>
          <w:rFonts w:ascii="Arial" w:hAnsi="Arial" w:cs="Arial"/>
          <w:sz w:val="22"/>
          <w:szCs w:val="22"/>
          <w:lang w:val="en-GB"/>
        </w:rPr>
      </w:pPr>
    </w:p>
    <w:p w14:paraId="6F27D1CE" w14:textId="77777777" w:rsidR="000805E9" w:rsidRDefault="000805E9">
      <w:pPr>
        <w:pStyle w:val="Bezmezer"/>
        <w:jc w:val="both"/>
        <w:rPr>
          <w:rFonts w:ascii="Arial" w:hAnsi="Arial" w:cs="Arial"/>
          <w:sz w:val="22"/>
          <w:szCs w:val="22"/>
          <w:lang w:val="en-GB"/>
        </w:rPr>
      </w:pPr>
    </w:p>
    <w:p w14:paraId="6F27D1CF" w14:textId="77777777" w:rsidR="000805E9" w:rsidRDefault="000805E9">
      <w:pPr>
        <w:pStyle w:val="Bezmezer"/>
        <w:jc w:val="both"/>
        <w:rPr>
          <w:rFonts w:ascii="Arial" w:hAnsi="Arial" w:cs="Arial"/>
          <w:sz w:val="22"/>
          <w:szCs w:val="22"/>
          <w:lang w:val="en-GB"/>
        </w:rPr>
      </w:pPr>
    </w:p>
    <w:tbl>
      <w:tblPr>
        <w:tblStyle w:val="Mkatabulky"/>
        <w:tblW w:w="9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5"/>
      </w:tblGrid>
      <w:tr w:rsidR="000805E9" w14:paraId="6F27D1D6" w14:textId="77777777">
        <w:tc>
          <w:tcPr>
            <w:tcW w:w="4678" w:type="dxa"/>
          </w:tcPr>
          <w:p w14:paraId="6F27D1D0" w14:textId="77777777" w:rsidR="000805E9" w:rsidRDefault="000805E9">
            <w:pPr>
              <w:pStyle w:val="Bezmezer"/>
              <w:jc w:val="both"/>
              <w:rPr>
                <w:rFonts w:ascii="Arial" w:hAnsi="Arial" w:cs="Arial"/>
                <w:sz w:val="22"/>
                <w:szCs w:val="22"/>
                <w:lang w:val="en-GB"/>
              </w:rPr>
            </w:pPr>
          </w:p>
          <w:p w14:paraId="6F27D1D1" w14:textId="77777777" w:rsidR="000805E9" w:rsidRDefault="000805E9">
            <w:pPr>
              <w:pStyle w:val="Bezmezer"/>
              <w:jc w:val="both"/>
              <w:rPr>
                <w:rFonts w:ascii="Arial" w:hAnsi="Arial" w:cs="Arial"/>
                <w:sz w:val="22"/>
                <w:szCs w:val="22"/>
                <w:lang w:val="en-GB"/>
              </w:rPr>
            </w:pPr>
          </w:p>
          <w:p w14:paraId="6F27D1D2" w14:textId="77777777" w:rsidR="000805E9" w:rsidRDefault="00F07338">
            <w:pPr>
              <w:pStyle w:val="Bezmezer"/>
              <w:jc w:val="both"/>
              <w:rPr>
                <w:rFonts w:ascii="Arial" w:hAnsi="Arial" w:cs="Arial"/>
                <w:sz w:val="22"/>
                <w:szCs w:val="22"/>
                <w:lang w:val="en-GB"/>
              </w:rPr>
            </w:pPr>
            <w:r>
              <w:rPr>
                <w:rFonts w:ascii="Arial" w:hAnsi="Arial" w:cs="Arial"/>
                <w:sz w:val="22"/>
                <w:szCs w:val="22"/>
                <w:lang w:val="en-GB"/>
              </w:rPr>
              <w:t>_______________________________</w:t>
            </w:r>
          </w:p>
        </w:tc>
        <w:tc>
          <w:tcPr>
            <w:tcW w:w="4535" w:type="dxa"/>
          </w:tcPr>
          <w:p w14:paraId="6F27D1D3" w14:textId="77777777" w:rsidR="000805E9" w:rsidRDefault="000805E9">
            <w:pPr>
              <w:pStyle w:val="Bezmezer"/>
              <w:jc w:val="both"/>
              <w:rPr>
                <w:rFonts w:ascii="Arial" w:hAnsi="Arial" w:cs="Arial"/>
                <w:sz w:val="22"/>
                <w:szCs w:val="22"/>
                <w:lang w:val="en-GB"/>
              </w:rPr>
            </w:pPr>
          </w:p>
          <w:p w14:paraId="6F27D1D4" w14:textId="77777777" w:rsidR="000805E9" w:rsidRDefault="000805E9">
            <w:pPr>
              <w:pStyle w:val="Bezmezer"/>
              <w:jc w:val="both"/>
              <w:rPr>
                <w:rFonts w:ascii="Arial" w:hAnsi="Arial" w:cs="Arial"/>
                <w:sz w:val="22"/>
                <w:szCs w:val="22"/>
                <w:lang w:val="en-GB"/>
              </w:rPr>
            </w:pPr>
          </w:p>
          <w:p w14:paraId="6F27D1D5" w14:textId="77777777" w:rsidR="000805E9" w:rsidRDefault="00F07338">
            <w:pPr>
              <w:pStyle w:val="Bezmezer"/>
              <w:jc w:val="both"/>
              <w:rPr>
                <w:rFonts w:ascii="Arial" w:hAnsi="Arial" w:cs="Arial"/>
                <w:sz w:val="22"/>
                <w:szCs w:val="22"/>
                <w:lang w:val="en-GB"/>
              </w:rPr>
            </w:pPr>
            <w:r>
              <w:rPr>
                <w:rFonts w:ascii="Arial" w:hAnsi="Arial" w:cs="Arial"/>
                <w:sz w:val="22"/>
                <w:szCs w:val="22"/>
                <w:lang w:val="en-GB"/>
              </w:rPr>
              <w:t>_______________________________</w:t>
            </w:r>
          </w:p>
        </w:tc>
      </w:tr>
      <w:tr w:rsidR="000805E9" w14:paraId="6F27D1E2" w14:textId="77777777">
        <w:tc>
          <w:tcPr>
            <w:tcW w:w="4678" w:type="dxa"/>
          </w:tcPr>
          <w:p w14:paraId="6F27D1D7" w14:textId="76FF3227" w:rsidR="000805E9" w:rsidRDefault="000967D9">
            <w:pPr>
              <w:pStyle w:val="Bezmezer"/>
              <w:jc w:val="both"/>
              <w:rPr>
                <w:rFonts w:ascii="Arial" w:hAnsi="Arial" w:cs="Arial"/>
                <w:b/>
                <w:sz w:val="22"/>
                <w:szCs w:val="22"/>
                <w:lang w:val="en-GB"/>
              </w:rPr>
            </w:pPr>
            <w:r>
              <w:rPr>
                <w:rFonts w:ascii="Arial" w:hAnsi="Arial" w:cs="Arial"/>
                <w:b/>
                <w:sz w:val="22"/>
                <w:szCs w:val="22"/>
                <w:lang w:val="en-GB" w:eastAsia="ko-KR"/>
              </w:rPr>
              <w:t>xxx</w:t>
            </w:r>
          </w:p>
          <w:p w14:paraId="6F27D1D8" w14:textId="77777777" w:rsidR="000805E9" w:rsidRDefault="00F07338">
            <w:pPr>
              <w:pStyle w:val="Bezmezer"/>
              <w:ind w:right="307"/>
              <w:jc w:val="both"/>
              <w:rPr>
                <w:rFonts w:ascii="Arial" w:hAnsi="Arial" w:cs="Arial"/>
                <w:b/>
                <w:bCs/>
                <w:sz w:val="22"/>
                <w:szCs w:val="22"/>
                <w:lang w:val="en-GB"/>
              </w:rPr>
            </w:pPr>
            <w:r>
              <w:rPr>
                <w:rFonts w:ascii="Arial" w:hAnsi="Arial" w:cs="Arial"/>
                <w:sz w:val="22"/>
                <w:szCs w:val="22"/>
                <w:lang w:val="en-GB"/>
              </w:rPr>
              <w:t xml:space="preserve">On behalf of </w:t>
            </w:r>
            <w:r>
              <w:rPr>
                <w:rFonts w:ascii="Arial" w:hAnsi="Arial" w:cs="Arial"/>
                <w:b/>
                <w:bCs/>
                <w:sz w:val="22"/>
                <w:szCs w:val="22"/>
                <w:lang w:val="en-GB" w:eastAsia="ko-KR"/>
              </w:rPr>
              <w:t>Prague Spring Festival</w:t>
            </w:r>
            <w:r>
              <w:rPr>
                <w:rFonts w:ascii="Arial" w:hAnsi="Arial" w:cs="Arial"/>
                <w:b/>
                <w:bCs/>
                <w:sz w:val="22"/>
                <w:szCs w:val="22"/>
                <w:lang w:val="en-GB"/>
              </w:rPr>
              <w:t>.</w:t>
            </w:r>
          </w:p>
          <w:p w14:paraId="6F27D1D9" w14:textId="77777777" w:rsidR="000805E9" w:rsidRDefault="000805E9">
            <w:pPr>
              <w:pStyle w:val="Bezmezer"/>
              <w:ind w:right="307"/>
              <w:jc w:val="both"/>
              <w:rPr>
                <w:rFonts w:ascii="Arial" w:hAnsi="Arial" w:cs="Arial"/>
                <w:b/>
                <w:sz w:val="22"/>
                <w:szCs w:val="22"/>
                <w:lang w:val="en-GB"/>
              </w:rPr>
            </w:pPr>
          </w:p>
          <w:p w14:paraId="6F27D1DA" w14:textId="61FEBA9D" w:rsidR="000805E9" w:rsidRDefault="00F07338">
            <w:pPr>
              <w:pStyle w:val="Bezmezer"/>
              <w:ind w:left="518" w:right="307" w:hanging="518"/>
              <w:jc w:val="both"/>
              <w:rPr>
                <w:rFonts w:ascii="Arial" w:hAnsi="Arial" w:cs="Arial"/>
                <w:sz w:val="22"/>
                <w:szCs w:val="22"/>
                <w:lang w:val="en-GB"/>
              </w:rPr>
            </w:pPr>
            <w:r>
              <w:rPr>
                <w:rFonts w:ascii="Arial" w:hAnsi="Arial" w:cs="Arial"/>
                <w:sz w:val="22"/>
                <w:szCs w:val="22"/>
                <w:lang w:val="en-GB"/>
              </w:rPr>
              <w:t xml:space="preserve">Add: </w:t>
            </w:r>
            <w:proofErr w:type="spellStart"/>
            <w:r w:rsidR="00E24EB9">
              <w:rPr>
                <w:rFonts w:ascii="Arial" w:hAnsi="Arial" w:cs="Arial"/>
                <w:sz w:val="22"/>
                <w:szCs w:val="22"/>
                <w:lang w:val="en-GB"/>
              </w:rPr>
              <w:t>Hellichova</w:t>
            </w:r>
            <w:proofErr w:type="spellEnd"/>
            <w:r w:rsidR="00E24EB9">
              <w:rPr>
                <w:rFonts w:ascii="Arial" w:hAnsi="Arial" w:cs="Arial"/>
                <w:sz w:val="22"/>
                <w:szCs w:val="22"/>
                <w:lang w:val="en-GB"/>
              </w:rPr>
              <w:t xml:space="preserve"> 18, 118 00 Praha 1</w:t>
            </w:r>
          </w:p>
          <w:p w14:paraId="6F27D1DB" w14:textId="77777777" w:rsidR="000805E9" w:rsidRDefault="000805E9">
            <w:pPr>
              <w:pStyle w:val="Bezmezer"/>
              <w:ind w:firstLine="462"/>
              <w:jc w:val="both"/>
              <w:rPr>
                <w:rFonts w:ascii="Arial" w:hAnsi="Arial" w:cs="Arial"/>
                <w:sz w:val="22"/>
                <w:szCs w:val="22"/>
                <w:lang w:val="en-GB"/>
              </w:rPr>
            </w:pPr>
          </w:p>
        </w:tc>
        <w:tc>
          <w:tcPr>
            <w:tcW w:w="4535" w:type="dxa"/>
          </w:tcPr>
          <w:p w14:paraId="6F27D1DC" w14:textId="39F1850B" w:rsidR="000805E9" w:rsidRDefault="000967D9">
            <w:pPr>
              <w:pStyle w:val="Bezmezer"/>
              <w:jc w:val="both"/>
              <w:rPr>
                <w:rFonts w:ascii="Arial" w:hAnsi="Arial" w:cs="Arial"/>
                <w:b/>
                <w:sz w:val="22"/>
                <w:szCs w:val="22"/>
                <w:lang w:val="en-GB"/>
              </w:rPr>
            </w:pPr>
            <w:r>
              <w:rPr>
                <w:rFonts w:ascii="Arial" w:hAnsi="Arial" w:cs="Arial"/>
                <w:b/>
                <w:sz w:val="22"/>
                <w:szCs w:val="22"/>
                <w:lang w:val="en-GB" w:eastAsia="ko-KR"/>
              </w:rPr>
              <w:t>xxx</w:t>
            </w:r>
          </w:p>
          <w:p w14:paraId="6F27D1DD" w14:textId="77777777" w:rsidR="000805E9" w:rsidRDefault="00F07338">
            <w:pPr>
              <w:pStyle w:val="Bezmezer"/>
              <w:jc w:val="both"/>
              <w:rPr>
                <w:rFonts w:ascii="Arial" w:hAnsi="Arial" w:cs="Arial"/>
                <w:sz w:val="22"/>
                <w:szCs w:val="22"/>
                <w:lang w:val="en-GB"/>
              </w:rPr>
            </w:pPr>
            <w:r>
              <w:rPr>
                <w:rFonts w:ascii="Arial" w:hAnsi="Arial" w:cs="Arial"/>
                <w:sz w:val="22"/>
                <w:szCs w:val="22"/>
                <w:lang w:val="en-GB"/>
              </w:rPr>
              <w:t xml:space="preserve">On behalf of </w:t>
            </w:r>
            <w:r>
              <w:rPr>
                <w:rFonts w:ascii="Arial" w:hAnsi="Arial" w:cs="Arial"/>
                <w:b/>
                <w:sz w:val="22"/>
                <w:szCs w:val="22"/>
                <w:lang w:val="en-GB"/>
              </w:rPr>
              <w:t xml:space="preserve">Korean </w:t>
            </w:r>
            <w:r>
              <w:rPr>
                <w:rFonts w:ascii="Arial" w:hAnsi="Arial" w:cs="Arial"/>
                <w:b/>
                <w:sz w:val="22"/>
                <w:szCs w:val="22"/>
                <w:lang w:val="en-GB" w:eastAsia="ko-KR"/>
              </w:rPr>
              <w:t>Embassy of Czech Republic</w:t>
            </w:r>
          </w:p>
          <w:p w14:paraId="6F27D1DE" w14:textId="77777777" w:rsidR="000805E9" w:rsidRDefault="000805E9">
            <w:pPr>
              <w:pStyle w:val="Bezmezer"/>
              <w:jc w:val="both"/>
              <w:rPr>
                <w:rFonts w:ascii="Arial" w:hAnsi="Arial" w:cs="Arial"/>
                <w:sz w:val="22"/>
                <w:szCs w:val="22"/>
                <w:lang w:val="en-GB"/>
              </w:rPr>
            </w:pPr>
          </w:p>
          <w:p w14:paraId="6F27D1DF" w14:textId="77777777" w:rsidR="000805E9" w:rsidRDefault="00F07338">
            <w:pPr>
              <w:pStyle w:val="Bezmezer"/>
              <w:jc w:val="both"/>
              <w:rPr>
                <w:rFonts w:ascii="Arial" w:hAnsi="Arial" w:cs="Arial"/>
                <w:sz w:val="22"/>
                <w:szCs w:val="22"/>
                <w:lang w:val="en-GB"/>
              </w:rPr>
            </w:pPr>
            <w:r>
              <w:rPr>
                <w:rFonts w:ascii="Arial" w:hAnsi="Arial" w:cs="Arial"/>
                <w:sz w:val="22"/>
                <w:szCs w:val="22"/>
                <w:lang w:val="en-GB"/>
              </w:rPr>
              <w:t xml:space="preserve">Add: </w:t>
            </w:r>
            <w:proofErr w:type="spellStart"/>
            <w:r>
              <w:rPr>
                <w:rFonts w:ascii="Arial" w:hAnsi="Arial" w:cs="Arial"/>
                <w:sz w:val="22"/>
                <w:szCs w:val="22"/>
                <w:lang w:val="en-GB"/>
              </w:rPr>
              <w:t>Pelléova</w:t>
            </w:r>
            <w:proofErr w:type="spellEnd"/>
            <w:r>
              <w:rPr>
                <w:rFonts w:ascii="Arial" w:hAnsi="Arial" w:cs="Arial"/>
                <w:sz w:val="22"/>
                <w:szCs w:val="22"/>
                <w:lang w:val="en-GB"/>
              </w:rPr>
              <w:t xml:space="preserve"> 83/15, 160 00 Praha 6</w:t>
            </w:r>
          </w:p>
          <w:p w14:paraId="6F27D1E0" w14:textId="77777777" w:rsidR="000805E9" w:rsidRDefault="000805E9">
            <w:pPr>
              <w:pStyle w:val="Bezmezer"/>
              <w:ind w:firstLine="462"/>
              <w:jc w:val="both"/>
              <w:rPr>
                <w:rFonts w:ascii="Arial" w:hAnsi="Arial" w:cs="Arial"/>
                <w:sz w:val="22"/>
                <w:szCs w:val="22"/>
                <w:lang w:val="en-GB"/>
              </w:rPr>
            </w:pPr>
          </w:p>
          <w:p w14:paraId="6F27D1E1" w14:textId="77777777" w:rsidR="000805E9" w:rsidRDefault="000805E9">
            <w:pPr>
              <w:pStyle w:val="Bezmezer"/>
              <w:jc w:val="both"/>
              <w:rPr>
                <w:rFonts w:ascii="Arial" w:hAnsi="Arial" w:cs="Arial"/>
                <w:sz w:val="22"/>
                <w:szCs w:val="22"/>
                <w:highlight w:val="yellow"/>
                <w:lang w:val="en-GB"/>
              </w:rPr>
            </w:pPr>
          </w:p>
        </w:tc>
      </w:tr>
    </w:tbl>
    <w:p w14:paraId="6F27D1E3" w14:textId="77777777" w:rsidR="000805E9" w:rsidRDefault="000805E9">
      <w:pPr>
        <w:pStyle w:val="Bezmezer"/>
        <w:jc w:val="both"/>
        <w:rPr>
          <w:rFonts w:ascii="Arial" w:hAnsi="Arial" w:cs="Arial"/>
          <w:sz w:val="22"/>
          <w:szCs w:val="22"/>
          <w:lang w:val="en-US"/>
        </w:rPr>
      </w:pPr>
    </w:p>
    <w:sectPr w:rsidR="000805E9">
      <w:footerReference w:type="default" r:id="rId10"/>
      <w:pgSz w:w="11906" w:h="16838"/>
      <w:pgMar w:top="1418" w:right="1418" w:bottom="1134"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7D1EA" w14:textId="77777777" w:rsidR="00F07338" w:rsidRDefault="00F07338">
      <w:r>
        <w:separator/>
      </w:r>
    </w:p>
  </w:endnote>
  <w:endnote w:type="continuationSeparator" w:id="0">
    <w:p w14:paraId="6F27D1EC" w14:textId="77777777" w:rsidR="00F07338" w:rsidRDefault="00F0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u-Helvetica-Bold">
    <w:altName w:val="Times New Roman"/>
    <w:charset w:val="00"/>
    <w:family w:val="auto"/>
    <w:pitch w:val="default"/>
  </w:font>
  <w:font w:name="한양신명조">
    <w:altName w:val="Arial Unicode MS"/>
    <w:charset w:val="81"/>
    <w:family w:val="roman"/>
    <w:pitch w:val="default"/>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Imago Pro Book Italic">
    <w:altName w:val="Segoe UI"/>
    <w:charset w:val="00"/>
    <w:family w:val="auto"/>
    <w:pitch w:val="variable"/>
    <w:sig w:usb0="00000001" w:usb1="5000205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docPartObj>
        <w:docPartGallery w:val="Page Numbers (Bottom of Page)"/>
        <w:docPartUnique/>
      </w:docPartObj>
    </w:sdtPr>
    <w:sdtEndPr/>
    <w:sdtContent>
      <w:p w14:paraId="6F27D1E4" w14:textId="77777777" w:rsidR="000805E9" w:rsidRDefault="00F07338">
        <w:pPr>
          <w:pStyle w:val="Zpat"/>
          <w:jc w:val="right"/>
        </w:pPr>
        <w:r>
          <w:rPr>
            <w:sz w:val="16"/>
            <w:szCs w:val="16"/>
          </w:rPr>
          <w:fldChar w:fldCharType="begin"/>
        </w:r>
        <w:r>
          <w:rPr>
            <w:sz w:val="16"/>
            <w:szCs w:val="16"/>
          </w:rPr>
          <w:instrText>PAGE   \* MERGEFORMAT</w:instrText>
        </w:r>
        <w:r>
          <w:rPr>
            <w:sz w:val="16"/>
            <w:szCs w:val="16"/>
          </w:rPr>
          <w:fldChar w:fldCharType="separate"/>
        </w:r>
        <w:r>
          <w:rPr>
            <w:noProof/>
            <w:sz w:val="16"/>
            <w:szCs w:val="16"/>
            <w:lang w:val="ko-KR" w:eastAsia="ko-KR"/>
          </w:rPr>
          <w:t>1</w:t>
        </w:r>
        <w:r>
          <w:rPr>
            <w:sz w:val="16"/>
            <w:szCs w:val="16"/>
          </w:rPr>
          <w:fldChar w:fldCharType="end"/>
        </w:r>
      </w:p>
    </w:sdtContent>
  </w:sdt>
  <w:p w14:paraId="6F27D1E5" w14:textId="77777777" w:rsidR="000805E9" w:rsidRDefault="000805E9">
    <w:pPr>
      <w:pStyle w:val="Zpat"/>
      <w:ind w:right="360"/>
      <w:jc w:val="left"/>
      <w:rPr>
        <w:rFonts w:ascii="Imago Pro Book Italic" w:hAnsi="Imago Pro Book Italic"/>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7D1E6" w14:textId="77777777" w:rsidR="00F07338" w:rsidRDefault="00F07338">
      <w:r>
        <w:separator/>
      </w:r>
    </w:p>
  </w:footnote>
  <w:footnote w:type="continuationSeparator" w:id="0">
    <w:p w14:paraId="6F27D1E8" w14:textId="77777777" w:rsidR="00F07338" w:rsidRDefault="00F07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A4940"/>
    <w:multiLevelType w:val="hybridMultilevel"/>
    <w:tmpl w:val="2714943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046E3"/>
    <w:multiLevelType w:val="hybridMultilevel"/>
    <w:tmpl w:val="F61C284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DA0D76"/>
    <w:multiLevelType w:val="hybridMultilevel"/>
    <w:tmpl w:val="2CB473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2022B86"/>
    <w:multiLevelType w:val="hybridMultilevel"/>
    <w:tmpl w:val="5630F118"/>
    <w:lvl w:ilvl="0" w:tplc="7F3E15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6A00FE"/>
    <w:multiLevelType w:val="multilevel"/>
    <w:tmpl w:val="58C867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30403017">
    <w:abstractNumId w:val="2"/>
  </w:num>
  <w:num w:numId="2" w16cid:durableId="900600880">
    <w:abstractNumId w:val="3"/>
  </w:num>
  <w:num w:numId="3" w16cid:durableId="818570276">
    <w:abstractNumId w:val="1"/>
  </w:num>
  <w:num w:numId="4" w16cid:durableId="872546446">
    <w:abstractNumId w:val="0"/>
  </w:num>
  <w:num w:numId="5" w16cid:durableId="799037169">
    <w:abstractNumId w:val="4"/>
  </w:num>
  <w:num w:numId="6" w16cid:durableId="8274805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20217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5E9"/>
    <w:rsid w:val="000805E9"/>
    <w:rsid w:val="000967D9"/>
    <w:rsid w:val="00172096"/>
    <w:rsid w:val="002A4060"/>
    <w:rsid w:val="002E5ECF"/>
    <w:rsid w:val="00464877"/>
    <w:rsid w:val="00772CDE"/>
    <w:rsid w:val="008A3525"/>
    <w:rsid w:val="00D516F8"/>
    <w:rsid w:val="00E24EB9"/>
    <w:rsid w:val="00F07338"/>
    <w:rsid w:val="2F9FAB57"/>
    <w:rsid w:val="741EA92E"/>
    <w:rsid w:val="743061C1"/>
  </w:rsids>
  <m:mathPr>
    <m:mathFont m:val="Cambria Math"/>
    <m:brkBin m:val="before"/>
    <m:brkBinSub m:val="--"/>
    <m:smallFrac m:val="0"/>
    <m:dispDef/>
    <m:lMargin m:val="0"/>
    <m:rMargin m:val="0"/>
    <m:defJc m:val="centerGroup"/>
    <m:wrapIndent m:val="0"/>
    <m:intLim m:val="subSup"/>
    <m:naryLim m:val="undOvr"/>
  </m:mathPr>
  <w:themeFontLang w:val="hu-H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center"/>
    </w:pPr>
    <w:rPr>
      <w:sz w:val="24"/>
      <w:szCs w:val="24"/>
      <w:lang w:val="en-GB"/>
    </w:rPr>
  </w:style>
  <w:style w:type="paragraph" w:styleId="Nadpis1">
    <w:name w:val="heading 1"/>
    <w:basedOn w:val="Normln"/>
    <w:next w:val="Normln"/>
    <w:uiPriority w:val="9"/>
    <w:qFormat/>
    <w:pPr>
      <w:keepNext/>
      <w:jc w:val="both"/>
      <w:outlineLvl w:val="0"/>
    </w:pPr>
    <w:rPr>
      <w:b/>
      <w:bCs/>
    </w:rPr>
  </w:style>
  <w:style w:type="paragraph" w:styleId="Nadpis2">
    <w:name w:val="heading 2"/>
    <w:basedOn w:val="Normln"/>
    <w:next w:val="Normln"/>
    <w:uiPriority w:val="9"/>
    <w:semiHidden/>
    <w:unhideWhenUsed/>
    <w:qFormat/>
    <w:pPr>
      <w:keepNext/>
      <w:outlineLvl w:val="1"/>
    </w:pPr>
    <w:rPr>
      <w:b/>
      <w:bCs/>
      <w:sz w:val="28"/>
    </w:rPr>
  </w:style>
  <w:style w:type="paragraph" w:styleId="Nadpis3">
    <w:name w:val="heading 3"/>
    <w:basedOn w:val="Normln"/>
    <w:next w:val="Normln"/>
    <w:uiPriority w:val="9"/>
    <w:semiHidden/>
    <w:unhideWhenUsed/>
    <w:qFormat/>
    <w:pPr>
      <w:keepNext/>
      <w:outlineLvl w:val="2"/>
    </w:pPr>
    <w:rPr>
      <w:b/>
      <w:bCs/>
      <w:i/>
      <w:iCs/>
      <w:sz w:val="28"/>
    </w:rPr>
  </w:style>
  <w:style w:type="paragraph" w:styleId="Nadpis4">
    <w:name w:val="heading 4"/>
    <w:basedOn w:val="Normln"/>
    <w:next w:val="Normln"/>
    <w:uiPriority w:val="9"/>
    <w:semiHidden/>
    <w:unhideWhenUsed/>
    <w:qFormat/>
    <w:pPr>
      <w:keepNext/>
      <w:jc w:val="both"/>
      <w:outlineLvl w:val="3"/>
    </w:pPr>
    <w:rPr>
      <w:b/>
      <w:bCs/>
      <w:i/>
      <w:iCs/>
    </w:rPr>
  </w:style>
  <w:style w:type="paragraph" w:styleId="Nadpis5">
    <w:name w:val="heading 5"/>
    <w:basedOn w:val="Normln"/>
    <w:next w:val="Normln"/>
    <w:uiPriority w:val="9"/>
    <w:semiHidden/>
    <w:unhideWhenUsed/>
    <w:qFormat/>
    <w:pPr>
      <w:keepNext/>
      <w:jc w:val="both"/>
      <w:outlineLvl w:val="4"/>
    </w:pPr>
    <w:rPr>
      <w:b/>
      <w:bCs/>
      <w:color w:val="FF0000"/>
    </w:rPr>
  </w:style>
  <w:style w:type="paragraph" w:styleId="Nadpis6">
    <w:name w:val="heading 6"/>
    <w:basedOn w:val="Normln"/>
    <w:next w:val="Normln"/>
    <w:uiPriority w:val="9"/>
    <w:semiHidden/>
    <w:unhideWhenUsed/>
    <w:qFormat/>
    <w:pPr>
      <w:keepNext/>
      <w:ind w:left="705" w:hanging="705"/>
      <w:jc w:val="both"/>
      <w:outlineLvl w:val="5"/>
    </w:pPr>
    <w:rPr>
      <w:b/>
      <w:bCs/>
      <w:color w:val="FF0000"/>
    </w:rPr>
  </w:style>
  <w:style w:type="paragraph" w:styleId="Nadpis7">
    <w:name w:val="heading 7"/>
    <w:basedOn w:val="Normln"/>
    <w:next w:val="Normln"/>
    <w:qFormat/>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Textkomente">
    <w:name w:val="annotation text"/>
    <w:basedOn w:val="Normln"/>
    <w:semiHidden/>
    <w:rPr>
      <w:sz w:val="20"/>
      <w:szCs w:val="20"/>
    </w:rPr>
  </w:style>
  <w:style w:type="character" w:customStyle="1" w:styleId="HTMLChar">
    <w:name w:val="미리 서식이 지정된 HTML Char"/>
    <w:rPr>
      <w:rFonts w:ascii="Courier New" w:hAnsi="Courier New" w:cs="Courier New"/>
    </w:rPr>
  </w:style>
  <w:style w:type="paragraph" w:styleId="Zpat">
    <w:name w:val="footer"/>
    <w:basedOn w:val="Normln"/>
    <w:pPr>
      <w:tabs>
        <w:tab w:val="center" w:pos="4536"/>
        <w:tab w:val="right" w:pos="9072"/>
      </w:tabs>
    </w:pPr>
  </w:style>
  <w:style w:type="paragraph" w:styleId="Zkladntextodsazen">
    <w:name w:val="Body Text Indent"/>
    <w:basedOn w:val="Normln"/>
    <w:pPr>
      <w:ind w:left="705" w:hanging="705"/>
      <w:jc w:val="both"/>
    </w:pPr>
    <w:rPr>
      <w:b/>
      <w:bCs/>
    </w:rPr>
  </w:style>
  <w:style w:type="character" w:customStyle="1" w:styleId="Char">
    <w:name w:val="전자 메일 서명 Char"/>
    <w:rPr>
      <w:sz w:val="24"/>
      <w:szCs w:val="24"/>
    </w:rPr>
  </w:style>
  <w:style w:type="paragraph" w:styleId="Prosttext">
    <w:name w:val="Plain Text"/>
    <w:basedOn w:val="Normln"/>
    <w:pPr>
      <w:spacing w:before="100" w:beforeAutospacing="1" w:after="100" w:afterAutospacing="1"/>
    </w:pPr>
    <w:rPr>
      <w:lang w:val="hu-HU"/>
    </w:rPr>
  </w:style>
  <w:style w:type="character" w:customStyle="1" w:styleId="Char0">
    <w:name w:val="바닥글 Char"/>
    <w:rPr>
      <w:sz w:val="24"/>
      <w:szCs w:val="24"/>
      <w:lang w:val="en-GB"/>
    </w:rPr>
  </w:style>
  <w:style w:type="paragraph" w:styleId="Pedmtkomente">
    <w:name w:val="annotation subject"/>
    <w:basedOn w:val="Textkomente"/>
    <w:next w:val="Textkomente"/>
    <w:semiHidden/>
    <w:rPr>
      <w:b/>
      <w:bCs/>
    </w:rPr>
  </w:style>
  <w:style w:type="character" w:customStyle="1" w:styleId="Char1">
    <w:name w:val="머리글 Char"/>
    <w:rPr>
      <w:sz w:val="24"/>
      <w:szCs w:val="24"/>
      <w:lang w:val="en-GB" w:eastAsia="hu-HU"/>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Char2">
    <w:name w:val="메모 텍스트 Char"/>
    <w:semiHidden/>
    <w:rPr>
      <w:lang w:val="en-GB" w:eastAsia="hu-HU" w:bidi="ar-SA"/>
    </w:rPr>
  </w:style>
  <w:style w:type="character" w:styleId="Odkaznakoment">
    <w:name w:val="annotation reference"/>
    <w:semiHidden/>
    <w:rPr>
      <w:sz w:val="16"/>
      <w:szCs w:val="16"/>
    </w:rPr>
  </w:style>
  <w:style w:type="paragraph" w:styleId="Bezmezer">
    <w:name w:val="No Spacing"/>
    <w:qFormat/>
    <w:pPr>
      <w:suppressAutoHyphens/>
    </w:pPr>
    <w:rPr>
      <w:sz w:val="24"/>
      <w:szCs w:val="24"/>
      <w:lang w:eastAsia="ar-SA"/>
    </w:rPr>
  </w:style>
  <w:style w:type="paragraph" w:styleId="Nzev">
    <w:name w:val="Title"/>
    <w:basedOn w:val="Normln"/>
    <w:uiPriority w:val="10"/>
    <w:qFormat/>
    <w:rPr>
      <w:b/>
      <w:bCs/>
    </w:rPr>
  </w:style>
  <w:style w:type="character" w:customStyle="1" w:styleId="5Char">
    <w:name w:val="제목 5 Char"/>
    <w:rPr>
      <w:b/>
      <w:bCs/>
      <w:color w:val="FF0000"/>
      <w:sz w:val="24"/>
      <w:szCs w:val="24"/>
      <w:lang w:val="en-GB"/>
    </w:rPr>
  </w:style>
  <w:style w:type="character" w:styleId="Zdraznn">
    <w:name w:val="Emphasis"/>
    <w:basedOn w:val="Standardnpsmoodstavce"/>
    <w:qFormat/>
    <w:rPr>
      <w:b/>
      <w:bCs/>
      <w:i w:val="0"/>
      <w:iCs w:val="0"/>
    </w:rPr>
  </w:style>
  <w:style w:type="character" w:styleId="Siln">
    <w:name w:val="Strong"/>
    <w:qFormat/>
    <w:rPr>
      <w:b/>
      <w:bCs/>
    </w:rPr>
  </w:style>
  <w:style w:type="paragraph" w:styleId="Odstavecseseznamem">
    <w:name w:val="List Paragraph"/>
    <w:basedOn w:val="Normln"/>
    <w:qFormat/>
    <w:pPr>
      <w:spacing w:after="200" w:line="276" w:lineRule="auto"/>
      <w:ind w:left="720"/>
      <w:contextualSpacing/>
      <w:jc w:val="left"/>
    </w:pPr>
    <w:rPr>
      <w:rFonts w:ascii="Calibri" w:eastAsia="Calibri" w:hAnsi="Calibri"/>
      <w:sz w:val="22"/>
      <w:szCs w:val="22"/>
      <w:lang w:val="hu-HU" w:eastAsia="en-US"/>
    </w:rPr>
  </w:style>
  <w:style w:type="paragraph" w:customStyle="1" w:styleId="Szveg">
    <w:name w:val="Szöveg"/>
    <w:basedOn w:val="Normln"/>
    <w:pPr>
      <w:ind w:firstLine="284"/>
      <w:jc w:val="both"/>
    </w:pPr>
    <w:rPr>
      <w:rFonts w:ascii="Book Antiqua" w:hAnsi="Book Antiqua"/>
      <w:snapToGrid w:val="0"/>
      <w:sz w:val="16"/>
      <w:szCs w:val="16"/>
      <w:lang w:val="hu-HU"/>
    </w:rPr>
  </w:style>
  <w:style w:type="paragraph" w:customStyle="1" w:styleId="Sznesrnykols1jellszn1">
    <w:name w:val="Színes árnyékolás – 1. jelölőszín1"/>
    <w:hidden/>
    <w:semiHidden/>
    <w:rPr>
      <w:sz w:val="24"/>
      <w:szCs w:val="24"/>
      <w:lang w:val="en-GB"/>
    </w:rPr>
  </w:style>
  <w:style w:type="paragraph" w:customStyle="1" w:styleId="Szneslista1jellszn1">
    <w:name w:val="Színes lista – 1. jelölőszín1"/>
    <w:basedOn w:val="Normln"/>
    <w:qFormat/>
    <w:pPr>
      <w:ind w:left="708"/>
    </w:pPr>
  </w:style>
  <w:style w:type="numbering" w:customStyle="1" w:styleId="List21">
    <w:name w:val="List 21"/>
    <w:basedOn w:val="Bezseznamu"/>
  </w:style>
  <w:style w:type="paragraph" w:customStyle="1" w:styleId="Default">
    <w:name w:val="Default"/>
    <w:pPr>
      <w:widowControl w:val="0"/>
      <w:autoSpaceDE w:val="0"/>
      <w:autoSpaceDN w:val="0"/>
    </w:pPr>
    <w:rPr>
      <w:rFonts w:ascii="Arial" w:eastAsiaTheme="minorEastAsia" w:hAnsi="Arial" w:cs="Arial"/>
      <w:color w:val="000000"/>
      <w:sz w:val="24"/>
      <w:szCs w:val="24"/>
      <w:lang w:val="en-US" w:eastAsia="ko-KR"/>
    </w:rPr>
  </w:style>
  <w:style w:type="paragraph" w:styleId="Revize">
    <w:name w:val="Revision"/>
    <w:hidden/>
    <w:semiHidden/>
    <w:rPr>
      <w:sz w:val="24"/>
      <w:szCs w:val="24"/>
      <w:lang w:val="en-GB"/>
    </w:rPr>
  </w:style>
  <w:style w:type="numbering" w:customStyle="1" w:styleId="List31">
    <w:name w:val="List 31"/>
    <w:basedOn w:val="Bezseznamu"/>
  </w:style>
  <w:style w:type="character" w:customStyle="1" w:styleId="fontstyle01">
    <w:name w:val="fontstyle01"/>
    <w:basedOn w:val="Standardnpsmoodstavce"/>
    <w:rPr>
      <w:rFonts w:ascii="Hu-Helvetica-Bold" w:hAnsi="Hu-Helvetica-Bold" w:hint="default"/>
      <w:b/>
      <w:bCs/>
      <w:i w:val="0"/>
      <w:iCs w:val="0"/>
      <w:color w:val="000000"/>
    </w:rPr>
  </w:style>
  <w:style w:type="table" w:customStyle="1" w:styleId="GridTable6Colorful1">
    <w:name w:val="Grid Table 6 Colorful1"/>
    <w:basedOn w:val="Normlntabulka"/>
    <w:pPr>
      <w:jc w:val="both"/>
    </w:pPr>
    <w:rPr>
      <w:rFonts w:asciiTheme="minorHAnsi" w:eastAsiaTheme="minorEastAsia" w:hAnsiTheme="minorHAnsi" w:cstheme="minorBidi"/>
      <w:color w:val="000000"/>
      <w:kern w:val="2"/>
      <w:szCs w:val="22"/>
      <w:lang w:val="en-US" w:eastAsia="ko-KR"/>
    </w:rPr>
    <w:tblPr>
      <w:tblStyleRowBandSize w:val="1"/>
      <w:tblStyleColBandSize w:val="1"/>
      <w:tblBorders>
        <w:top w:val="single" w:sz="4" w:space="0" w:color="656565"/>
        <w:left w:val="single" w:sz="4" w:space="0" w:color="656565"/>
        <w:bottom w:val="single" w:sz="4" w:space="0" w:color="656565"/>
        <w:right w:val="single" w:sz="4" w:space="0" w:color="656565"/>
        <w:insideH w:val="single" w:sz="4" w:space="0" w:color="656565"/>
        <w:insideV w:val="single" w:sz="4" w:space="0" w:color="656565"/>
      </w:tblBorders>
    </w:tblPr>
    <w:tblStylePr w:type="firstRow">
      <w:rPr>
        <w:b/>
        <w:bCs/>
      </w:rPr>
      <w:tblPr/>
      <w:tcPr>
        <w:tcBorders>
          <w:bottom w:val="single" w:sz="12" w:space="0" w:color="656565"/>
        </w:tcBorders>
      </w:tcPr>
    </w:tblStylePr>
    <w:tblStylePr w:type="lastRow">
      <w:rPr>
        <w:b/>
        <w:bCs/>
      </w:rPr>
      <w:tblPr/>
      <w:tcPr>
        <w:tcBorders>
          <w:top w:val="double" w:sz="4" w:space="0" w:color="656565"/>
        </w:tcBorders>
      </w:tcPr>
    </w:tblStylePr>
    <w:tblStylePr w:type="firstCol">
      <w:rPr>
        <w:b/>
        <w:bCs/>
      </w:rPr>
    </w:tblStylePr>
    <w:tblStylePr w:type="lastCol">
      <w:rPr>
        <w:b/>
        <w:bCs/>
      </w:rPr>
    </w:tblStylePr>
    <w:tblStylePr w:type="band1Vert">
      <w:tblPr/>
      <w:tcPr>
        <w:shd w:val="clear" w:color="auto" w:fill="CBCBCB"/>
      </w:tcPr>
    </w:tblStylePr>
    <w:tblStylePr w:type="band1Horz">
      <w:tblPr/>
      <w:tcPr>
        <w:shd w:val="clear" w:color="auto" w:fill="CBCBCB"/>
      </w:tcPr>
    </w:tblStylePr>
  </w:style>
  <w:style w:type="paragraph" w:customStyle="1" w:styleId="hs6">
    <w:name w:val="hs6"/>
    <w:basedOn w:val="Normln"/>
    <w:pPr>
      <w:spacing w:line="360" w:lineRule="atLeast"/>
      <w:ind w:firstLine="180"/>
    </w:pPr>
    <w:rPr>
      <w:rFonts w:ascii="한양신명조" w:eastAsia="한양신명조" w:hAnsi="Batang" w:hint="eastAsia"/>
      <w:b/>
      <w:bCs/>
      <w:color w:val="000000"/>
      <w:lang w:val="en-US" w:eastAsia="ko-KR"/>
    </w:rPr>
  </w:style>
  <w:style w:type="paragraph" w:customStyle="1" w:styleId="TableGrid1">
    <w:name w:val="Table Grid1"/>
    <w:pPr>
      <w:pBdr>
        <w:top w:val="nil"/>
        <w:left w:val="nil"/>
        <w:bottom w:val="nil"/>
        <w:right w:val="nil"/>
        <w:between w:val="nil"/>
      </w:pBdr>
      <w:jc w:val="both"/>
    </w:pPr>
    <w:rPr>
      <w:rFonts w:ascii="Malgun Gothic" w:eastAsia="Malgun Gothic" w:hAnsi="Malgun Gothic" w:cs="Malgun Gothic"/>
      <w:color w:val="000000"/>
      <w:kern w:val="2"/>
      <w:u w:val="single" w:color="000000"/>
      <w:bdr w:val="nil"/>
      <w:lang w:val="en-US" w:eastAsia="ko-KR"/>
    </w:rPr>
  </w:style>
  <w:style w:type="character" w:customStyle="1" w:styleId="apple-converted-space">
    <w:name w:val="apple-converted-space"/>
  </w:style>
  <w:style w:type="character" w:customStyle="1" w:styleId="xbe">
    <w:name w:val="_xbe"/>
  </w:style>
  <w:style w:type="numbering" w:customStyle="1" w:styleId="List1">
    <w:name w:val="List 1"/>
    <w:basedOn w:val="Bezseznamu"/>
  </w:style>
  <w:style w:type="character" w:customStyle="1" w:styleId="xdb">
    <w:name w:val="_xdb"/>
  </w:style>
  <w:style w:type="paragraph" w:styleId="Zkladntext">
    <w:name w:val="Body Text"/>
    <w:basedOn w:val="Normln"/>
    <w:rPr>
      <w:color w:val="FF0000"/>
    </w:rPr>
  </w:style>
  <w:style w:type="character" w:customStyle="1" w:styleId="Char3">
    <w:name w:val="본문 들여쓰기 Char"/>
    <w:rPr>
      <w:b/>
      <w:bCs/>
      <w:sz w:val="24"/>
      <w:szCs w:val="24"/>
      <w:lang w:val="en-GB"/>
    </w:rPr>
  </w:style>
  <w:style w:type="paragraph" w:styleId="Zkladntextodsazen2">
    <w:name w:val="Body Text Indent 2"/>
    <w:basedOn w:val="Normln"/>
    <w:pPr>
      <w:ind w:left="705" w:hanging="705"/>
      <w:jc w:val="both"/>
    </w:pPr>
  </w:style>
  <w:style w:type="paragraph" w:styleId="Zkladntextodsazen3">
    <w:name w:val="Body Text Indent 3"/>
    <w:basedOn w:val="Normln"/>
    <w:pPr>
      <w:ind w:left="705"/>
      <w:jc w:val="both"/>
    </w:pPr>
    <w:rPr>
      <w:color w:val="FF0000"/>
    </w:rPr>
  </w:style>
  <w:style w:type="paragraph" w:styleId="Podpise-mailu">
    <w:name w:val="E-mail Signature"/>
    <w:basedOn w:val="Normln"/>
    <w:unhideWhenUsed/>
    <w:pPr>
      <w:spacing w:before="100" w:beforeAutospacing="1" w:after="100" w:afterAutospacing="1"/>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table" w:styleId="Mkatabulky">
    <w:name w:val="Table Grid"/>
    <w:basedOn w:val="Normlntabulk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Pr>
      <w:color w:val="0000FF"/>
      <w:u w:val="single"/>
    </w:rPr>
  </w:style>
  <w:style w:type="paragraph" w:styleId="Normlnweb">
    <w:name w:val="Normal (Web)"/>
    <w:basedOn w:val="Normln"/>
    <w:unhideWhenUsed/>
    <w:pPr>
      <w:spacing w:after="165"/>
    </w:pPr>
    <w:rPr>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13caf9-c3ef-46ff-aa39-d7a1d4a9ca5a">
      <Terms xmlns="http://schemas.microsoft.com/office/infopath/2007/PartnerControls"/>
    </lcf76f155ced4ddcb4097134ff3c332f>
    <TaxCatchAll xmlns="e0c4ad4f-b7b0-4625-a3a3-1a4f1a61ae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681802F0BD98842AA7CC1AB5BC071D5" ma:contentTypeVersion="16" ma:contentTypeDescription="Vytvoří nový dokument" ma:contentTypeScope="" ma:versionID="433cdb77e876f11df522414344bec814">
  <xsd:schema xmlns:xsd="http://www.w3.org/2001/XMLSchema" xmlns:xs="http://www.w3.org/2001/XMLSchema" xmlns:p="http://schemas.microsoft.com/office/2006/metadata/properties" xmlns:ns2="e0c4ad4f-b7b0-4625-a3a3-1a4f1a61aec3" xmlns:ns3="d113caf9-c3ef-46ff-aa39-d7a1d4a9ca5a" targetNamespace="http://schemas.microsoft.com/office/2006/metadata/properties" ma:root="true" ma:fieldsID="aceeb95186bffb1dd114280f2087c22b" ns2:_="" ns3:_="">
    <xsd:import namespace="e0c4ad4f-b7b0-4625-a3a3-1a4f1a61aec3"/>
    <xsd:import namespace="d113caf9-c3ef-46ff-aa39-d7a1d4a9c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ad4f-b7b0-4625-a3a3-1a4f1a61aec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aaa2f3e4-f571-418b-9df0-a50847eddb08}" ma:internalName="TaxCatchAll" ma:showField="CatchAllData" ma:web="e0c4ad4f-b7b0-4625-a3a3-1a4f1a61ae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13caf9-c3ef-46ff-aa39-d7a1d4a9c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669e4fca-32a9-4340-9e75-9a55993d9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D5B7D-819A-4C4D-B0FA-C2CD9094B89B}">
  <ds:schemaRefs>
    <ds:schemaRef ds:uri="http://schemas.microsoft.com/office/2006/metadata/properties"/>
    <ds:schemaRef ds:uri="http://schemas.microsoft.com/office/infopath/2007/PartnerControls"/>
    <ds:schemaRef ds:uri="d113caf9-c3ef-46ff-aa39-d7a1d4a9ca5a"/>
    <ds:schemaRef ds:uri="e0c4ad4f-b7b0-4625-a3a3-1a4f1a61aec3"/>
  </ds:schemaRefs>
</ds:datastoreItem>
</file>

<file path=customXml/itemProps2.xml><?xml version="1.0" encoding="utf-8"?>
<ds:datastoreItem xmlns:ds="http://schemas.openxmlformats.org/officeDocument/2006/customXml" ds:itemID="{ECEF32A3-C417-4736-9BA9-20CB9BFDD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ad4f-b7b0-4625-a3a3-1a4f1a61aec3"/>
    <ds:schemaRef ds:uri="d113caf9-c3ef-46ff-aa39-d7a1d4a9c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67142-3428-486C-AD7F-C471DED3DB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2606</Characters>
  <Application>Microsoft Office Word</Application>
  <DocSecurity>0</DocSecurity>
  <Lines>21</Lines>
  <Paragraphs>6</Paragraphs>
  <ScaleCrop>false</ScaleCrop>
  <Manager/>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 R E E M E N T</dc:title>
  <dc:subject/>
  <dc:creator/>
  <cp:keywords/>
  <dc:description/>
  <cp:lastModifiedBy/>
  <cp:revision>2</cp:revision>
  <cp:lastPrinted>2019-03-25T10:52:00Z</cp:lastPrinted>
  <dcterms:created xsi:type="dcterms:W3CDTF">2019-04-09T12:38:00Z</dcterms:created>
  <dcterms:modified xsi:type="dcterms:W3CDTF">2024-07-17T09:11:00Z</dcterms:modified>
  <cp:version>0900.0001.01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0x0101005681802F0BD98842AA7CC1AB5BC071D5</vt:lpwstr>
  </property>
  <property fmtid="{D5CDD505-2E9C-101B-9397-08002B2CF9AE}" pid="3" name="MediaServiceImageTags">
    <vt:lpwstr/>
  </property>
</Properties>
</file>