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6E835" w14:textId="53BC4D60" w:rsidR="00A55DCD" w:rsidRDefault="0069542E" w:rsidP="0069542E">
      <w:pPr>
        <w:tabs>
          <w:tab w:val="left" w:pos="993"/>
          <w:tab w:val="center" w:pos="5670"/>
        </w:tabs>
        <w:ind w:left="1134"/>
        <w:rPr>
          <w:rFonts w:ascii="Allianz Neo" w:hAnsi="Allianz Neo"/>
          <w:b/>
          <w:sz w:val="28"/>
        </w:rPr>
      </w:pPr>
      <w:r w:rsidRPr="0069542E">
        <w:rPr>
          <w:rFonts w:ascii="Allianz Neo" w:hAnsi="Allianz Neo"/>
          <w:b/>
          <w:sz w:val="28"/>
        </w:rPr>
        <w:t>Pojistná smlouva č. C5500</w:t>
      </w:r>
      <w:r>
        <w:rPr>
          <w:rFonts w:ascii="Allianz Neo" w:hAnsi="Allianz Neo"/>
          <w:b/>
          <w:sz w:val="28"/>
        </w:rPr>
        <w:t>291</w:t>
      </w:r>
      <w:r w:rsidR="00D25A8F">
        <w:rPr>
          <w:rFonts w:ascii="Allianz Neo" w:hAnsi="Allianz Neo"/>
          <w:b/>
          <w:sz w:val="28"/>
        </w:rPr>
        <w:t>7</w:t>
      </w:r>
      <w:r>
        <w:rPr>
          <w:rFonts w:ascii="Allianz Neo" w:hAnsi="Allianz Neo"/>
          <w:b/>
          <w:sz w:val="28"/>
        </w:rPr>
        <w:t>4</w:t>
      </w:r>
      <w:r w:rsidRPr="0069542E">
        <w:rPr>
          <w:rFonts w:ascii="Allianz Neo" w:hAnsi="Allianz Neo"/>
          <w:b/>
          <w:sz w:val="28"/>
        </w:rPr>
        <w:t xml:space="preserve"> </w:t>
      </w:r>
      <w:r w:rsidR="00AA0098">
        <w:rPr>
          <w:rFonts w:ascii="Allianz Neo" w:hAnsi="Allianz Neo"/>
          <w:b/>
          <w:sz w:val="28"/>
        </w:rPr>
        <w:t>–</w:t>
      </w:r>
      <w:r w:rsidRPr="0069542E">
        <w:rPr>
          <w:rFonts w:ascii="Allianz Neo" w:hAnsi="Allianz Neo"/>
          <w:b/>
          <w:sz w:val="28"/>
        </w:rPr>
        <w:t xml:space="preserve"> dodatek</w:t>
      </w:r>
    </w:p>
    <w:p w14:paraId="17F6F93F" w14:textId="77777777" w:rsidR="00AA0098" w:rsidRPr="003E3ECA" w:rsidRDefault="00AA0098" w:rsidP="0069542E">
      <w:pPr>
        <w:tabs>
          <w:tab w:val="left" w:pos="993"/>
          <w:tab w:val="center" w:pos="5670"/>
        </w:tabs>
        <w:ind w:left="1134"/>
        <w:rPr>
          <w:rFonts w:ascii="Allianz Neo" w:hAnsi="Allianz Neo"/>
          <w:b/>
          <w:sz w:val="16"/>
        </w:rPr>
      </w:pPr>
    </w:p>
    <w:p w14:paraId="78C49E01" w14:textId="77777777" w:rsidR="0075569F" w:rsidRPr="003E3ECA" w:rsidRDefault="0075569F">
      <w:pPr>
        <w:tabs>
          <w:tab w:val="left" w:pos="1134"/>
          <w:tab w:val="center" w:pos="5670"/>
        </w:tabs>
        <w:rPr>
          <w:rFonts w:ascii="Allianz Neo" w:hAnsi="Allianz Neo"/>
          <w:b/>
          <w:sz w:val="20"/>
        </w:rPr>
      </w:pPr>
      <w:r w:rsidRPr="003E3ECA">
        <w:rPr>
          <w:rFonts w:ascii="Allianz Neo" w:hAnsi="Allianz Neo"/>
          <w:b/>
          <w:sz w:val="18"/>
        </w:rPr>
        <w:t>Pojistitel:</w:t>
      </w:r>
      <w:r w:rsidRPr="003E3ECA">
        <w:rPr>
          <w:rFonts w:ascii="Allianz Neo" w:hAnsi="Allianz Neo"/>
        </w:rPr>
        <w:tab/>
      </w:r>
      <w:r w:rsidRPr="003E3ECA">
        <w:rPr>
          <w:rFonts w:ascii="Allianz Neo" w:hAnsi="Allianz Neo"/>
          <w:b/>
          <w:sz w:val="20"/>
        </w:rPr>
        <w:t>Allianz pojišťovna, a. s.</w:t>
      </w:r>
    </w:p>
    <w:p w14:paraId="29EE8E71" w14:textId="77777777" w:rsidR="0075569F" w:rsidRPr="003E3ECA" w:rsidRDefault="0075569F" w:rsidP="00980209">
      <w:pPr>
        <w:tabs>
          <w:tab w:val="left" w:pos="1134"/>
          <w:tab w:val="center" w:pos="5670"/>
        </w:tabs>
        <w:rPr>
          <w:rFonts w:ascii="Allianz Neo Light" w:hAnsi="Allianz Neo Light"/>
          <w:sz w:val="18"/>
        </w:rPr>
      </w:pPr>
      <w:r w:rsidRPr="003E3ECA">
        <w:rPr>
          <w:rFonts w:ascii="Allianz Sans Light" w:hAnsi="Allianz Sans Light"/>
        </w:rPr>
        <w:tab/>
      </w:r>
      <w:r w:rsidR="00CE2B2D" w:rsidRPr="003E3ECA">
        <w:rPr>
          <w:rFonts w:ascii="Allianz Neo Light" w:hAnsi="Allianz Neo Light"/>
          <w:sz w:val="18"/>
        </w:rPr>
        <w:t>Ke Štvanici 656/3, 186 00 Praha 8</w:t>
      </w:r>
    </w:p>
    <w:p w14:paraId="3FDB451D" w14:textId="77777777" w:rsidR="00EF1FD2" w:rsidRPr="00EF1FD2" w:rsidRDefault="0075569F" w:rsidP="00980209">
      <w:pPr>
        <w:tabs>
          <w:tab w:val="left" w:pos="1134"/>
          <w:tab w:val="center" w:pos="5670"/>
        </w:tabs>
        <w:rPr>
          <w:rFonts w:ascii="Allianz Neo Light" w:hAnsi="Allianz Neo Light"/>
          <w:sz w:val="18"/>
        </w:rPr>
      </w:pPr>
      <w:r w:rsidRPr="003E3ECA">
        <w:rPr>
          <w:rFonts w:ascii="Allianz Neo Light" w:hAnsi="Allianz Neo Light"/>
          <w:sz w:val="18"/>
        </w:rPr>
        <w:tab/>
      </w:r>
      <w:r w:rsidR="00EF1FD2" w:rsidRPr="00EF1FD2">
        <w:rPr>
          <w:rFonts w:ascii="Allianz Neo Light" w:hAnsi="Allianz Neo Light"/>
          <w:sz w:val="18"/>
        </w:rPr>
        <w:t>IČO: 471 15 971</w:t>
      </w:r>
    </w:p>
    <w:p w14:paraId="59F74EFD" w14:textId="77777777" w:rsidR="00980209" w:rsidRDefault="00EF1FD2" w:rsidP="00980209">
      <w:pPr>
        <w:tabs>
          <w:tab w:val="left" w:pos="1134"/>
          <w:tab w:val="center" w:pos="5670"/>
        </w:tabs>
        <w:rPr>
          <w:rFonts w:ascii="Allianz Neo Light" w:hAnsi="Allianz Neo Light"/>
          <w:sz w:val="18"/>
        </w:rPr>
      </w:pPr>
      <w:r>
        <w:rPr>
          <w:rFonts w:ascii="Allianz Neo Light" w:hAnsi="Allianz Neo Light"/>
          <w:sz w:val="18"/>
        </w:rPr>
        <w:tab/>
      </w:r>
      <w:bookmarkStart w:id="0" w:name="_Hlk116466662"/>
      <w:r w:rsidRPr="00EF1FD2">
        <w:rPr>
          <w:rFonts w:ascii="Allianz Neo Light" w:hAnsi="Allianz Neo Light"/>
          <w:sz w:val="18"/>
        </w:rPr>
        <w:t xml:space="preserve">spisová značka </w:t>
      </w:r>
      <w:bookmarkEnd w:id="0"/>
      <w:r w:rsidRPr="00EF1FD2">
        <w:rPr>
          <w:rFonts w:ascii="Allianz Neo Light" w:hAnsi="Allianz Neo Light"/>
          <w:sz w:val="18"/>
        </w:rPr>
        <w:t>B 1815, vedená Městským soudem v</w:t>
      </w:r>
      <w:r w:rsidR="00980209">
        <w:rPr>
          <w:rFonts w:ascii="Allianz Neo Light" w:hAnsi="Allianz Neo Light"/>
          <w:sz w:val="18"/>
        </w:rPr>
        <w:t> </w:t>
      </w:r>
      <w:r w:rsidRPr="00EF1FD2">
        <w:rPr>
          <w:rFonts w:ascii="Allianz Neo Light" w:hAnsi="Allianz Neo Light"/>
          <w:sz w:val="18"/>
        </w:rPr>
        <w:t>Praze</w:t>
      </w:r>
    </w:p>
    <w:p w14:paraId="6EF8704D" w14:textId="0C0ECBF2" w:rsidR="00EF1FD2" w:rsidRDefault="00980209" w:rsidP="00C12DB3">
      <w:pPr>
        <w:widowControl w:val="0"/>
        <w:autoSpaceDE w:val="0"/>
        <w:autoSpaceDN w:val="0"/>
        <w:adjustRightInd w:val="0"/>
        <w:ind w:left="720"/>
        <w:rPr>
          <w:rFonts w:ascii="Allianz Neo Light" w:hAnsi="Allianz Neo Light"/>
          <w:sz w:val="18"/>
        </w:rPr>
      </w:pPr>
      <w:r>
        <w:rPr>
          <w:rFonts w:ascii="Allianz Neo Light" w:hAnsi="Allianz Neo Light"/>
          <w:sz w:val="18"/>
        </w:rPr>
        <w:t xml:space="preserve">          </w:t>
      </w:r>
      <w:proofErr w:type="gramStart"/>
      <w:r>
        <w:rPr>
          <w:rFonts w:ascii="Allianz Neo Light" w:hAnsi="Allianz Neo Light"/>
          <w:sz w:val="18"/>
        </w:rPr>
        <w:t xml:space="preserve">zastoupená:  </w:t>
      </w:r>
      <w:r w:rsidR="00C12DB3">
        <w:rPr>
          <w:rFonts w:ascii="Calibri" w:hAnsi="Calibri" w:cs="Calibri"/>
          <w:sz w:val="18"/>
        </w:rPr>
        <w:t>[</w:t>
      </w:r>
      <w:proofErr w:type="gramEnd"/>
      <w:r w:rsidR="00C12DB3">
        <w:rPr>
          <w:rFonts w:ascii="Calibri" w:hAnsi="Calibri" w:cs="Calibri"/>
          <w:sz w:val="18"/>
        </w:rPr>
        <w:t>OU   OU]</w:t>
      </w:r>
      <w:r w:rsidRPr="00980209">
        <w:rPr>
          <w:rFonts w:ascii="Allianz Neo Light" w:hAnsi="Allianz Neo Light"/>
          <w:sz w:val="18"/>
        </w:rPr>
        <w:t>,  manažer</w:t>
      </w:r>
      <w:r>
        <w:rPr>
          <w:rFonts w:ascii="Allianz Neo Light" w:hAnsi="Allianz Neo Light"/>
          <w:sz w:val="18"/>
        </w:rPr>
        <w:t>em</w:t>
      </w:r>
      <w:r w:rsidRPr="00980209">
        <w:rPr>
          <w:rFonts w:ascii="Allianz Neo Light" w:hAnsi="Allianz Neo Light"/>
          <w:sz w:val="18"/>
        </w:rPr>
        <w:t xml:space="preserve"> korporátního a podnikatelského pojištění</w:t>
      </w:r>
      <w:r>
        <w:rPr>
          <w:rFonts w:ascii="Allianz Neo Light" w:hAnsi="Allianz Neo Light"/>
          <w:sz w:val="18"/>
        </w:rPr>
        <w:t xml:space="preserve"> a </w:t>
      </w:r>
      <w:r w:rsidR="00C12DB3">
        <w:rPr>
          <w:rFonts w:ascii="Calibri" w:hAnsi="Calibri" w:cs="Calibri"/>
          <w:sz w:val="18"/>
        </w:rPr>
        <w:t>[OU   OU]</w:t>
      </w:r>
      <w:r w:rsidR="00C12DB3" w:rsidRPr="00980209">
        <w:rPr>
          <w:rFonts w:ascii="Allianz Neo Light" w:hAnsi="Allianz Neo Light"/>
          <w:sz w:val="18"/>
        </w:rPr>
        <w:t xml:space="preserve">,  </w:t>
      </w:r>
      <w:r w:rsidR="00D6173E">
        <w:rPr>
          <w:rFonts w:ascii="Allianz Neo Light" w:hAnsi="Allianz Neo Light"/>
          <w:sz w:val="18"/>
        </w:rPr>
        <w:t>seniorem upisovatelem</w:t>
      </w:r>
    </w:p>
    <w:p w14:paraId="4BF91BE7" w14:textId="77777777" w:rsidR="00803BCD" w:rsidRPr="003E3ECA" w:rsidRDefault="00980209" w:rsidP="00980209">
      <w:pPr>
        <w:tabs>
          <w:tab w:val="left" w:pos="1134"/>
          <w:tab w:val="center" w:pos="5670"/>
        </w:tabs>
        <w:rPr>
          <w:rFonts w:ascii="Allianz Neo Light" w:hAnsi="Allianz Neo Light"/>
          <w:sz w:val="18"/>
        </w:rPr>
      </w:pPr>
      <w:r>
        <w:rPr>
          <w:rFonts w:ascii="Allianz Neo Light" w:hAnsi="Allianz Neo Light"/>
          <w:sz w:val="18"/>
        </w:rPr>
        <w:t xml:space="preserve">                            </w:t>
      </w:r>
      <w:r w:rsidR="00803BCD" w:rsidRPr="003E3ECA">
        <w:rPr>
          <w:rFonts w:ascii="Allianz Neo Light" w:hAnsi="Allianz Neo Light"/>
          <w:sz w:val="18"/>
        </w:rPr>
        <w:t xml:space="preserve">(dále </w:t>
      </w:r>
      <w:r w:rsidR="003C3CD7">
        <w:rPr>
          <w:rFonts w:ascii="Allianz Neo Light" w:hAnsi="Allianz Neo Light"/>
          <w:sz w:val="18"/>
        </w:rPr>
        <w:t>také</w:t>
      </w:r>
      <w:r w:rsidR="00803BCD" w:rsidRPr="003E3ECA">
        <w:rPr>
          <w:rFonts w:ascii="Allianz Neo Light" w:hAnsi="Allianz Neo Light"/>
          <w:sz w:val="18"/>
        </w:rPr>
        <w:t xml:space="preserve"> „pojistitel“)</w:t>
      </w:r>
    </w:p>
    <w:p w14:paraId="2EB05658" w14:textId="77777777" w:rsidR="0075569F" w:rsidRPr="003E3ECA" w:rsidRDefault="0075569F">
      <w:pPr>
        <w:tabs>
          <w:tab w:val="left" w:pos="1134"/>
          <w:tab w:val="center" w:pos="5670"/>
        </w:tabs>
        <w:rPr>
          <w:rFonts w:ascii="Allianz Neo Light" w:hAnsi="Allianz Neo Light"/>
          <w:sz w:val="18"/>
        </w:rPr>
      </w:pPr>
    </w:p>
    <w:p w14:paraId="3DED3740" w14:textId="77777777" w:rsidR="0075569F" w:rsidRPr="003E3ECA" w:rsidRDefault="0075569F">
      <w:pPr>
        <w:tabs>
          <w:tab w:val="left" w:pos="1134"/>
          <w:tab w:val="center" w:pos="5670"/>
        </w:tabs>
        <w:rPr>
          <w:rFonts w:ascii="Allianz Neo Light" w:hAnsi="Allianz Neo Light"/>
          <w:sz w:val="18"/>
        </w:rPr>
      </w:pPr>
      <w:r w:rsidRPr="003E3ECA">
        <w:rPr>
          <w:rFonts w:ascii="Allianz Neo Light" w:hAnsi="Allianz Neo Light"/>
          <w:sz w:val="18"/>
        </w:rPr>
        <w:tab/>
        <w:t>a</w:t>
      </w:r>
    </w:p>
    <w:p w14:paraId="506D5E74" w14:textId="77777777" w:rsidR="0075569F" w:rsidRPr="003E3ECA" w:rsidRDefault="0075569F">
      <w:pPr>
        <w:tabs>
          <w:tab w:val="left" w:pos="1134"/>
          <w:tab w:val="center" w:pos="5670"/>
        </w:tabs>
        <w:rPr>
          <w:rFonts w:ascii="Allianz Neo Light" w:hAnsi="Allianz Neo Light"/>
          <w:b/>
          <w:sz w:val="16"/>
        </w:rPr>
      </w:pPr>
    </w:p>
    <w:p w14:paraId="0ECD5791" w14:textId="77777777" w:rsidR="00803BCD" w:rsidRPr="003E3ECA" w:rsidRDefault="00803BCD">
      <w:pPr>
        <w:tabs>
          <w:tab w:val="left" w:pos="1134"/>
          <w:tab w:val="center" w:pos="5670"/>
        </w:tabs>
        <w:rPr>
          <w:rFonts w:ascii="Allianz Neo" w:hAnsi="Allianz Neo"/>
          <w:b/>
          <w:sz w:val="18"/>
          <w:szCs w:val="18"/>
        </w:rPr>
      </w:pPr>
      <w:proofErr w:type="spellStart"/>
      <w:r w:rsidRPr="003E3ECA">
        <w:rPr>
          <w:rFonts w:ascii="Allianz Neo" w:hAnsi="Allianz Neo"/>
          <w:b/>
          <w:sz w:val="18"/>
          <w:szCs w:val="18"/>
        </w:rPr>
        <w:t>Soupojistitel</w:t>
      </w:r>
      <w:proofErr w:type="spellEnd"/>
      <w:r w:rsidRPr="003E3ECA">
        <w:rPr>
          <w:rFonts w:ascii="Allianz Neo" w:hAnsi="Allianz Neo"/>
          <w:b/>
          <w:sz w:val="18"/>
          <w:szCs w:val="18"/>
        </w:rPr>
        <w:t>:</w:t>
      </w:r>
      <w:r w:rsidRPr="003E3ECA">
        <w:rPr>
          <w:rFonts w:ascii="Allianz Neo" w:hAnsi="Allianz Neo"/>
          <w:b/>
          <w:sz w:val="18"/>
          <w:szCs w:val="18"/>
        </w:rPr>
        <w:tab/>
      </w:r>
      <w:r w:rsidR="00E21A6E" w:rsidRPr="003E3ECA">
        <w:rPr>
          <w:rFonts w:ascii="Allianz Neo" w:hAnsi="Allianz Neo"/>
          <w:b/>
          <w:sz w:val="20"/>
        </w:rPr>
        <w:t>Pojišťovna VZP, a.s.</w:t>
      </w:r>
    </w:p>
    <w:p w14:paraId="76A51DD4" w14:textId="77777777" w:rsidR="00803BCD" w:rsidRPr="003E3ECA" w:rsidRDefault="00803BCD" w:rsidP="00980209">
      <w:pPr>
        <w:tabs>
          <w:tab w:val="left" w:pos="1134"/>
          <w:tab w:val="center" w:pos="5670"/>
        </w:tabs>
        <w:rPr>
          <w:rFonts w:ascii="Allianz Neo Light" w:hAnsi="Allianz Neo Light"/>
          <w:sz w:val="18"/>
          <w:szCs w:val="18"/>
        </w:rPr>
      </w:pPr>
      <w:r w:rsidRPr="003E3ECA">
        <w:rPr>
          <w:rFonts w:ascii="FormataCondensed" w:hAnsi="FormataCondensed"/>
          <w:b/>
          <w:sz w:val="16"/>
        </w:rPr>
        <w:tab/>
      </w:r>
      <w:r w:rsidR="00EB2F62" w:rsidRPr="003E3ECA">
        <w:rPr>
          <w:rFonts w:ascii="Allianz Neo Light" w:hAnsi="Allianz Neo Light"/>
          <w:sz w:val="18"/>
          <w:szCs w:val="18"/>
        </w:rPr>
        <w:t xml:space="preserve">Lazarská 1718/3, Nové Město, 110 </w:t>
      </w:r>
      <w:proofErr w:type="gramStart"/>
      <w:r w:rsidR="00EB2F62" w:rsidRPr="003E3ECA">
        <w:rPr>
          <w:rFonts w:ascii="Allianz Neo Light" w:hAnsi="Allianz Neo Light"/>
          <w:sz w:val="18"/>
          <w:szCs w:val="18"/>
        </w:rPr>
        <w:t>00  Praha</w:t>
      </w:r>
      <w:proofErr w:type="gramEnd"/>
      <w:r w:rsidR="00EB2F62" w:rsidRPr="003E3ECA">
        <w:rPr>
          <w:rFonts w:ascii="Allianz Neo Light" w:hAnsi="Allianz Neo Light"/>
          <w:sz w:val="18"/>
          <w:szCs w:val="18"/>
        </w:rPr>
        <w:t xml:space="preserve"> 1</w:t>
      </w:r>
    </w:p>
    <w:p w14:paraId="37764B26" w14:textId="77777777" w:rsidR="00803BCD" w:rsidRPr="003E3ECA" w:rsidRDefault="00803BCD" w:rsidP="00980209">
      <w:pPr>
        <w:tabs>
          <w:tab w:val="left" w:pos="1134"/>
          <w:tab w:val="center" w:pos="5670"/>
        </w:tabs>
        <w:rPr>
          <w:rFonts w:ascii="Allianz Neo Light" w:hAnsi="Allianz Neo Light"/>
          <w:sz w:val="18"/>
          <w:szCs w:val="18"/>
        </w:rPr>
      </w:pPr>
      <w:r w:rsidRPr="003E3ECA">
        <w:rPr>
          <w:rFonts w:ascii="Allianz Neo Light" w:hAnsi="Allianz Neo Light"/>
          <w:sz w:val="18"/>
          <w:szCs w:val="18"/>
        </w:rPr>
        <w:tab/>
        <w:t>IČ</w:t>
      </w:r>
      <w:r w:rsidR="00EF1FD2">
        <w:rPr>
          <w:rFonts w:ascii="Allianz Neo Light" w:hAnsi="Allianz Neo Light"/>
          <w:sz w:val="18"/>
          <w:szCs w:val="18"/>
        </w:rPr>
        <w:t>O</w:t>
      </w:r>
      <w:r w:rsidRPr="003E3ECA">
        <w:rPr>
          <w:rFonts w:ascii="Allianz Neo Light" w:hAnsi="Allianz Neo Light"/>
          <w:sz w:val="18"/>
          <w:szCs w:val="18"/>
        </w:rPr>
        <w:t xml:space="preserve">: </w:t>
      </w:r>
      <w:r w:rsidR="00E21A6E" w:rsidRPr="003E3ECA">
        <w:rPr>
          <w:rFonts w:ascii="Allianz Neo Light" w:hAnsi="Allianz Neo Light"/>
          <w:sz w:val="18"/>
          <w:szCs w:val="18"/>
        </w:rPr>
        <w:t>271 16 913</w:t>
      </w:r>
    </w:p>
    <w:p w14:paraId="502DB178" w14:textId="77777777" w:rsidR="00E21A6E" w:rsidRDefault="00E21A6E" w:rsidP="00980209">
      <w:pPr>
        <w:tabs>
          <w:tab w:val="left" w:pos="1134"/>
        </w:tabs>
        <w:rPr>
          <w:rFonts w:ascii="Allianz Neo Light" w:hAnsi="Allianz Neo Light"/>
          <w:sz w:val="18"/>
        </w:rPr>
      </w:pPr>
      <w:r w:rsidRPr="003E3ECA">
        <w:rPr>
          <w:rFonts w:ascii="Allianz Neo Light" w:hAnsi="Allianz Neo Light"/>
          <w:sz w:val="18"/>
          <w:szCs w:val="18"/>
        </w:rPr>
        <w:tab/>
      </w:r>
      <w:bookmarkStart w:id="1" w:name="_Hlk116466818"/>
      <w:r w:rsidR="00EF1FD2" w:rsidRPr="00EF1FD2">
        <w:rPr>
          <w:rFonts w:ascii="Allianz Neo Light" w:hAnsi="Allianz Neo Light"/>
          <w:sz w:val="18"/>
          <w:szCs w:val="18"/>
        </w:rPr>
        <w:t>spisová značka</w:t>
      </w:r>
      <w:bookmarkEnd w:id="1"/>
      <w:r w:rsidR="00EF1FD2" w:rsidRPr="00EF1FD2">
        <w:rPr>
          <w:rFonts w:ascii="Allianz Neo Light" w:hAnsi="Allianz Neo Light"/>
          <w:sz w:val="18"/>
          <w:szCs w:val="18"/>
        </w:rPr>
        <w:t xml:space="preserve"> </w:t>
      </w:r>
      <w:r w:rsidR="00EF1FD2">
        <w:rPr>
          <w:rFonts w:ascii="Allianz Neo Light" w:hAnsi="Allianz Neo Light"/>
          <w:sz w:val="18"/>
          <w:szCs w:val="18"/>
        </w:rPr>
        <w:t xml:space="preserve">B 9100, </w:t>
      </w:r>
      <w:r w:rsidRPr="003E3ECA">
        <w:rPr>
          <w:rFonts w:ascii="Allianz Neo Light" w:hAnsi="Allianz Neo Light"/>
          <w:sz w:val="18"/>
        </w:rPr>
        <w:t>veden</w:t>
      </w:r>
      <w:r w:rsidR="00EF1FD2">
        <w:rPr>
          <w:rFonts w:ascii="Allianz Neo Light" w:hAnsi="Allianz Neo Light"/>
          <w:sz w:val="18"/>
        </w:rPr>
        <w:t>á</w:t>
      </w:r>
      <w:r w:rsidRPr="003E3ECA">
        <w:rPr>
          <w:rFonts w:ascii="Allianz Neo Light" w:hAnsi="Allianz Neo Light"/>
          <w:sz w:val="18"/>
        </w:rPr>
        <w:t xml:space="preserve"> Městským soudem</w:t>
      </w:r>
      <w:r w:rsidR="00433063" w:rsidRPr="003E3ECA">
        <w:rPr>
          <w:rFonts w:ascii="Allianz Neo Light" w:hAnsi="Allianz Neo Light"/>
          <w:sz w:val="18"/>
        </w:rPr>
        <w:t xml:space="preserve"> </w:t>
      </w:r>
      <w:r w:rsidRPr="003E3ECA">
        <w:rPr>
          <w:rFonts w:ascii="Allianz Neo Light" w:hAnsi="Allianz Neo Light"/>
          <w:sz w:val="18"/>
        </w:rPr>
        <w:tab/>
        <w:t>v</w:t>
      </w:r>
      <w:r w:rsidR="00980209">
        <w:rPr>
          <w:rFonts w:ascii="Allianz Neo Light" w:hAnsi="Allianz Neo Light"/>
          <w:sz w:val="18"/>
        </w:rPr>
        <w:t> </w:t>
      </w:r>
      <w:r w:rsidRPr="003E3ECA">
        <w:rPr>
          <w:rFonts w:ascii="Allianz Neo Light" w:hAnsi="Allianz Neo Light"/>
          <w:sz w:val="18"/>
        </w:rPr>
        <w:t>Praze</w:t>
      </w:r>
    </w:p>
    <w:p w14:paraId="46147E29" w14:textId="28FDA178" w:rsidR="00980209" w:rsidRPr="003E3ECA" w:rsidRDefault="00980209" w:rsidP="008C650B">
      <w:pPr>
        <w:widowControl w:val="0"/>
        <w:autoSpaceDE w:val="0"/>
        <w:autoSpaceDN w:val="0"/>
        <w:adjustRightInd w:val="0"/>
        <w:ind w:left="1125"/>
        <w:rPr>
          <w:rFonts w:ascii="Allianz Neo Light" w:hAnsi="Allianz Neo Light"/>
          <w:sz w:val="18"/>
        </w:rPr>
      </w:pPr>
      <w:proofErr w:type="gramStart"/>
      <w:r>
        <w:rPr>
          <w:rFonts w:ascii="Allianz Neo Light" w:hAnsi="Allianz Neo Light"/>
          <w:sz w:val="18"/>
        </w:rPr>
        <w:t xml:space="preserve">zastoupená:  </w:t>
      </w:r>
      <w:r w:rsidR="008C650B">
        <w:rPr>
          <w:rFonts w:ascii="Calibri" w:hAnsi="Calibri" w:cs="Calibri"/>
          <w:sz w:val="18"/>
        </w:rPr>
        <w:t>[</w:t>
      </w:r>
      <w:proofErr w:type="gramEnd"/>
      <w:r w:rsidR="008C650B">
        <w:rPr>
          <w:rFonts w:ascii="Calibri" w:hAnsi="Calibri" w:cs="Calibri"/>
          <w:sz w:val="18"/>
        </w:rPr>
        <w:t>OU   OU]</w:t>
      </w:r>
      <w:r w:rsidR="008C650B" w:rsidRPr="00980209">
        <w:rPr>
          <w:rFonts w:ascii="Allianz Neo Light" w:hAnsi="Allianz Neo Light"/>
          <w:sz w:val="18"/>
        </w:rPr>
        <w:t xml:space="preserve">,  </w:t>
      </w:r>
      <w:r w:rsidRPr="00980209">
        <w:rPr>
          <w:rFonts w:ascii="Allianz Neo Light" w:hAnsi="Allianz Neo Light"/>
          <w:sz w:val="18"/>
        </w:rPr>
        <w:t>,  manažer</w:t>
      </w:r>
      <w:r>
        <w:rPr>
          <w:rFonts w:ascii="Allianz Neo Light" w:hAnsi="Allianz Neo Light"/>
          <w:sz w:val="18"/>
        </w:rPr>
        <w:t>em</w:t>
      </w:r>
      <w:r w:rsidRPr="00980209">
        <w:rPr>
          <w:rFonts w:ascii="Allianz Neo Light" w:hAnsi="Allianz Neo Light"/>
          <w:sz w:val="18"/>
        </w:rPr>
        <w:t xml:space="preserve"> korporátního a podnikatelského pojištění</w:t>
      </w:r>
      <w:r>
        <w:rPr>
          <w:rFonts w:ascii="Allianz Neo Light" w:hAnsi="Allianz Neo Light"/>
          <w:sz w:val="18"/>
        </w:rPr>
        <w:t xml:space="preserve"> a </w:t>
      </w:r>
      <w:r w:rsidR="008C650B">
        <w:rPr>
          <w:rFonts w:ascii="Calibri" w:hAnsi="Calibri" w:cs="Calibri"/>
          <w:sz w:val="18"/>
        </w:rPr>
        <w:t>[OU   OU]</w:t>
      </w:r>
      <w:r w:rsidR="008C650B" w:rsidRPr="00980209">
        <w:rPr>
          <w:rFonts w:ascii="Allianz Neo Light" w:hAnsi="Allianz Neo Light"/>
          <w:sz w:val="18"/>
        </w:rPr>
        <w:t xml:space="preserve">,  </w:t>
      </w:r>
      <w:r w:rsidR="00FE5CF2">
        <w:rPr>
          <w:rFonts w:ascii="Allianz Neo Light" w:hAnsi="Allianz Neo Light"/>
          <w:sz w:val="18"/>
        </w:rPr>
        <w:t>, seniorem upisovatelem</w:t>
      </w:r>
      <w:r w:rsidRPr="00980209">
        <w:rPr>
          <w:rFonts w:ascii="Allianz Neo Light" w:hAnsi="Allianz Neo Light"/>
          <w:sz w:val="18"/>
        </w:rPr>
        <w:t>, na základě</w:t>
      </w:r>
      <w:r>
        <w:rPr>
          <w:rFonts w:ascii="Allianz Neo Light" w:hAnsi="Allianz Neo Light"/>
          <w:sz w:val="18"/>
        </w:rPr>
        <w:t xml:space="preserve"> plné moci a</w:t>
      </w:r>
      <w:r w:rsidRPr="00980209">
        <w:rPr>
          <w:rFonts w:ascii="Allianz Neo Light" w:hAnsi="Allianz Neo Light"/>
          <w:sz w:val="18"/>
        </w:rPr>
        <w:t xml:space="preserve"> pověření</w:t>
      </w:r>
    </w:p>
    <w:p w14:paraId="1B38D4B2" w14:textId="77777777" w:rsidR="00803BCD" w:rsidRPr="003E3ECA" w:rsidRDefault="00803BCD" w:rsidP="00980209">
      <w:pPr>
        <w:tabs>
          <w:tab w:val="left" w:pos="1134"/>
          <w:tab w:val="center" w:pos="5670"/>
        </w:tabs>
        <w:rPr>
          <w:rFonts w:ascii="Allianz Neo Light" w:hAnsi="Allianz Neo Light"/>
          <w:sz w:val="18"/>
          <w:szCs w:val="18"/>
        </w:rPr>
      </w:pPr>
      <w:r w:rsidRPr="003E3ECA">
        <w:rPr>
          <w:rFonts w:ascii="Allianz Neo Light" w:hAnsi="Allianz Neo Light"/>
          <w:sz w:val="18"/>
          <w:szCs w:val="18"/>
        </w:rPr>
        <w:tab/>
        <w:t xml:space="preserve">(dále </w:t>
      </w:r>
      <w:r w:rsidR="003C3CD7">
        <w:rPr>
          <w:rFonts w:ascii="Allianz Neo Light" w:hAnsi="Allianz Neo Light"/>
          <w:sz w:val="18"/>
          <w:szCs w:val="18"/>
        </w:rPr>
        <w:t>také</w:t>
      </w:r>
      <w:r w:rsidRPr="003E3ECA">
        <w:rPr>
          <w:rFonts w:ascii="Allianz Neo Light" w:hAnsi="Allianz Neo Light"/>
          <w:sz w:val="18"/>
          <w:szCs w:val="18"/>
        </w:rPr>
        <w:t xml:space="preserve"> „</w:t>
      </w:r>
      <w:proofErr w:type="spellStart"/>
      <w:r w:rsidRPr="003E3ECA">
        <w:rPr>
          <w:rFonts w:ascii="Allianz Neo Light" w:hAnsi="Allianz Neo Light"/>
          <w:sz w:val="18"/>
          <w:szCs w:val="18"/>
        </w:rPr>
        <w:t>soupojistitel</w:t>
      </w:r>
      <w:proofErr w:type="spellEnd"/>
      <w:r w:rsidRPr="003E3ECA">
        <w:rPr>
          <w:rFonts w:ascii="Allianz Neo Light" w:hAnsi="Allianz Neo Light"/>
          <w:sz w:val="18"/>
          <w:szCs w:val="18"/>
        </w:rPr>
        <w:t>“)</w:t>
      </w:r>
    </w:p>
    <w:p w14:paraId="6E44766B" w14:textId="77777777" w:rsidR="00803BCD" w:rsidRPr="003E3ECA" w:rsidRDefault="00803BCD">
      <w:pPr>
        <w:tabs>
          <w:tab w:val="left" w:pos="1134"/>
          <w:tab w:val="center" w:pos="5670"/>
        </w:tabs>
        <w:rPr>
          <w:rFonts w:ascii="Allianz Neo Light" w:hAnsi="Allianz Neo Light"/>
          <w:b/>
          <w:sz w:val="16"/>
        </w:rPr>
      </w:pPr>
    </w:p>
    <w:p w14:paraId="537FEB32" w14:textId="77777777" w:rsidR="00803BCD" w:rsidRPr="003E3ECA" w:rsidRDefault="00803BCD">
      <w:pPr>
        <w:tabs>
          <w:tab w:val="left" w:pos="1134"/>
          <w:tab w:val="center" w:pos="5670"/>
        </w:tabs>
        <w:rPr>
          <w:rFonts w:ascii="Allianz Neo Light" w:hAnsi="Allianz Neo Light"/>
          <w:sz w:val="18"/>
          <w:szCs w:val="18"/>
        </w:rPr>
      </w:pPr>
      <w:r w:rsidRPr="003E3ECA">
        <w:rPr>
          <w:rFonts w:ascii="Allianz Neo Light" w:hAnsi="Allianz Neo Light"/>
          <w:b/>
          <w:sz w:val="16"/>
        </w:rPr>
        <w:tab/>
      </w:r>
      <w:r w:rsidRPr="003E3ECA">
        <w:rPr>
          <w:rFonts w:ascii="Allianz Neo Light" w:hAnsi="Allianz Neo Light"/>
          <w:sz w:val="18"/>
          <w:szCs w:val="18"/>
        </w:rPr>
        <w:t>a</w:t>
      </w:r>
    </w:p>
    <w:p w14:paraId="6D6EAE9C" w14:textId="77777777" w:rsidR="00803BCD" w:rsidRPr="003E3ECA" w:rsidRDefault="00803BCD">
      <w:pPr>
        <w:tabs>
          <w:tab w:val="left" w:pos="1134"/>
          <w:tab w:val="center" w:pos="5670"/>
        </w:tabs>
        <w:rPr>
          <w:rFonts w:ascii="Allianz Neo Light" w:hAnsi="Allianz Neo Light"/>
          <w:b/>
          <w:sz w:val="16"/>
        </w:rPr>
      </w:pPr>
    </w:p>
    <w:p w14:paraId="4A2D8185" w14:textId="77777777" w:rsidR="00EB2F62" w:rsidRPr="003E3ECA" w:rsidRDefault="0075569F" w:rsidP="00EB2F62">
      <w:pPr>
        <w:tabs>
          <w:tab w:val="left" w:pos="1134"/>
        </w:tabs>
        <w:rPr>
          <w:rFonts w:ascii="Allianz Neo" w:hAnsi="Allianz Neo"/>
          <w:b/>
        </w:rPr>
      </w:pPr>
      <w:r w:rsidRPr="003E3ECA">
        <w:rPr>
          <w:rFonts w:ascii="Allianz Neo" w:hAnsi="Allianz Neo"/>
          <w:b/>
          <w:sz w:val="18"/>
        </w:rPr>
        <w:t>Pojistník:</w:t>
      </w:r>
      <w:r w:rsidRPr="003E3ECA">
        <w:rPr>
          <w:rFonts w:ascii="Allianz Neo" w:hAnsi="Allianz Neo"/>
        </w:rPr>
        <w:t xml:space="preserve"> </w:t>
      </w:r>
      <w:r w:rsidRPr="003E3ECA">
        <w:rPr>
          <w:rFonts w:ascii="Allianz Neo" w:hAnsi="Allianz Neo"/>
        </w:rPr>
        <w:tab/>
      </w:r>
      <w:r w:rsidR="00EB2F62" w:rsidRPr="003E3ECA">
        <w:rPr>
          <w:rFonts w:ascii="Allianz Neo" w:hAnsi="Allianz Neo"/>
          <w:b/>
          <w:sz w:val="20"/>
          <w:szCs w:val="16"/>
        </w:rPr>
        <w:t>Fakultní Thomayerova nemocnice</w:t>
      </w:r>
    </w:p>
    <w:p w14:paraId="4ECEA60E" w14:textId="77777777" w:rsidR="00EB2F62" w:rsidRPr="003E3ECA" w:rsidRDefault="00EB2F62" w:rsidP="00EB2F62">
      <w:pPr>
        <w:tabs>
          <w:tab w:val="left" w:pos="1134"/>
        </w:tabs>
        <w:rPr>
          <w:rFonts w:ascii="Allianz Neo Light" w:hAnsi="Allianz Neo Light"/>
          <w:sz w:val="18"/>
          <w:szCs w:val="18"/>
        </w:rPr>
      </w:pPr>
      <w:r w:rsidRPr="003E3ECA">
        <w:rPr>
          <w:rFonts w:ascii="Allianz Neo Light" w:hAnsi="Allianz Neo Light"/>
          <w:b/>
        </w:rPr>
        <w:tab/>
      </w:r>
      <w:r w:rsidRPr="003E3ECA">
        <w:rPr>
          <w:rFonts w:ascii="Allianz Neo Light" w:hAnsi="Allianz Neo Light"/>
          <w:sz w:val="18"/>
          <w:szCs w:val="18"/>
        </w:rPr>
        <w:t xml:space="preserve">Vídeňská 800, 140 </w:t>
      </w:r>
      <w:r w:rsidR="00EF1FD2">
        <w:rPr>
          <w:rFonts w:ascii="Allianz Neo Light" w:hAnsi="Allianz Neo Light"/>
          <w:sz w:val="18"/>
          <w:szCs w:val="18"/>
        </w:rPr>
        <w:t>00</w:t>
      </w:r>
      <w:r w:rsidRPr="003E3ECA">
        <w:rPr>
          <w:rFonts w:ascii="Allianz Neo Light" w:hAnsi="Allianz Neo Light"/>
          <w:sz w:val="18"/>
          <w:szCs w:val="18"/>
        </w:rPr>
        <w:t xml:space="preserve"> Praha 4</w:t>
      </w:r>
      <w:r w:rsidR="00EF1FD2">
        <w:rPr>
          <w:rFonts w:ascii="Allianz Neo Light" w:hAnsi="Allianz Neo Light"/>
          <w:sz w:val="18"/>
          <w:szCs w:val="18"/>
        </w:rPr>
        <w:t>, Krč</w:t>
      </w:r>
    </w:p>
    <w:p w14:paraId="68C53FA6" w14:textId="77777777" w:rsidR="00EB2F62" w:rsidRPr="00EF1FD2" w:rsidRDefault="00EB2F62" w:rsidP="00EB2F62">
      <w:pPr>
        <w:tabs>
          <w:tab w:val="left" w:pos="1134"/>
        </w:tabs>
        <w:rPr>
          <w:rFonts w:ascii="Allianz Neo Light" w:hAnsi="Allianz Neo Light"/>
          <w:sz w:val="18"/>
        </w:rPr>
      </w:pPr>
      <w:r w:rsidRPr="003E3ECA">
        <w:rPr>
          <w:rFonts w:ascii="Allianz Neo Light" w:hAnsi="Allianz Neo Light"/>
          <w:sz w:val="18"/>
          <w:szCs w:val="18"/>
        </w:rPr>
        <w:tab/>
        <w:t>IČ</w:t>
      </w:r>
      <w:r w:rsidR="00EF1FD2">
        <w:rPr>
          <w:rFonts w:ascii="Allianz Neo Light" w:hAnsi="Allianz Neo Light"/>
          <w:sz w:val="18"/>
          <w:szCs w:val="18"/>
        </w:rPr>
        <w:t>O</w:t>
      </w:r>
      <w:r w:rsidRPr="003E3ECA">
        <w:rPr>
          <w:rFonts w:ascii="Allianz Neo Light" w:hAnsi="Allianz Neo Light"/>
          <w:sz w:val="18"/>
          <w:szCs w:val="18"/>
        </w:rPr>
        <w:t xml:space="preserve">: </w:t>
      </w:r>
      <w:r w:rsidRPr="00EF1FD2">
        <w:rPr>
          <w:rFonts w:ascii="Allianz Neo Light" w:hAnsi="Allianz Neo Light"/>
          <w:sz w:val="18"/>
        </w:rPr>
        <w:t>000 64 190</w:t>
      </w:r>
    </w:p>
    <w:p w14:paraId="7227B7F7" w14:textId="77777777" w:rsidR="00EF1FD2" w:rsidRDefault="00EB2F62" w:rsidP="00EB2F62">
      <w:pPr>
        <w:tabs>
          <w:tab w:val="left" w:pos="1134"/>
        </w:tabs>
        <w:rPr>
          <w:rFonts w:ascii="Allianz Neo Light" w:hAnsi="Allianz Neo Light"/>
          <w:b/>
        </w:rPr>
      </w:pPr>
      <w:r w:rsidRPr="00EF1FD2">
        <w:rPr>
          <w:rFonts w:ascii="Allianz Neo Light" w:hAnsi="Allianz Neo Light"/>
          <w:sz w:val="18"/>
        </w:rPr>
        <w:tab/>
      </w:r>
      <w:r w:rsidR="00EF1FD2" w:rsidRPr="00EF1FD2">
        <w:rPr>
          <w:rFonts w:ascii="Allianz Neo Light" w:hAnsi="Allianz Neo Light"/>
          <w:sz w:val="18"/>
        </w:rPr>
        <w:t xml:space="preserve">spisová značka </w:t>
      </w:r>
      <w:proofErr w:type="spellStart"/>
      <w:r w:rsidR="00EF1FD2" w:rsidRPr="00EF1FD2">
        <w:rPr>
          <w:rFonts w:ascii="Allianz Neo Light" w:hAnsi="Allianz Neo Light"/>
          <w:sz w:val="18"/>
        </w:rPr>
        <w:t>Pr</w:t>
      </w:r>
      <w:proofErr w:type="spellEnd"/>
      <w:r w:rsidR="00EF1FD2" w:rsidRPr="00EF1FD2">
        <w:rPr>
          <w:rFonts w:ascii="Allianz Neo Light" w:hAnsi="Allianz Neo Light"/>
          <w:sz w:val="18"/>
        </w:rPr>
        <w:t xml:space="preserve"> 1043</w:t>
      </w:r>
      <w:r w:rsidR="00EF1FD2">
        <w:rPr>
          <w:rFonts w:ascii="Allianz Neo Light" w:hAnsi="Allianz Neo Light"/>
          <w:sz w:val="18"/>
        </w:rPr>
        <w:t xml:space="preserve">, </w:t>
      </w:r>
      <w:r w:rsidR="00EF1FD2" w:rsidRPr="003E3ECA">
        <w:rPr>
          <w:rFonts w:ascii="Allianz Neo Light" w:hAnsi="Allianz Neo Light"/>
          <w:sz w:val="18"/>
        </w:rPr>
        <w:t>veden</w:t>
      </w:r>
      <w:r w:rsidR="00EF1FD2">
        <w:rPr>
          <w:rFonts w:ascii="Allianz Neo Light" w:hAnsi="Allianz Neo Light"/>
          <w:sz w:val="18"/>
        </w:rPr>
        <w:t>á</w:t>
      </w:r>
      <w:r w:rsidR="00EF1FD2" w:rsidRPr="003E3ECA">
        <w:rPr>
          <w:rFonts w:ascii="Allianz Neo Light" w:hAnsi="Allianz Neo Light"/>
          <w:sz w:val="18"/>
        </w:rPr>
        <w:t xml:space="preserve"> Městským soudem v Praze</w:t>
      </w:r>
    </w:p>
    <w:p w14:paraId="78C977D0" w14:textId="77777777" w:rsidR="00EB2F62" w:rsidRPr="003E3ECA" w:rsidRDefault="00EF1FD2" w:rsidP="00EF1FD2">
      <w:pPr>
        <w:tabs>
          <w:tab w:val="left" w:pos="1134"/>
          <w:tab w:val="center" w:pos="5103"/>
        </w:tabs>
        <w:rPr>
          <w:rFonts w:ascii="Allianz Neo Light" w:hAnsi="Allianz Neo Light"/>
          <w:sz w:val="18"/>
        </w:rPr>
      </w:pPr>
      <w:r>
        <w:rPr>
          <w:rFonts w:ascii="Allianz Neo Light" w:hAnsi="Allianz Neo Light"/>
          <w:b/>
        </w:rPr>
        <w:tab/>
      </w:r>
      <w:r w:rsidR="00EB2F62" w:rsidRPr="003E3ECA">
        <w:rPr>
          <w:rFonts w:ascii="Allianz Neo Light" w:hAnsi="Allianz Neo Light"/>
          <w:sz w:val="18"/>
        </w:rPr>
        <w:t xml:space="preserve">(dále </w:t>
      </w:r>
      <w:r w:rsidR="003C3CD7">
        <w:rPr>
          <w:rFonts w:ascii="Allianz Neo Light" w:hAnsi="Allianz Neo Light"/>
          <w:sz w:val="18"/>
        </w:rPr>
        <w:t>také</w:t>
      </w:r>
      <w:r w:rsidR="00EB2F62" w:rsidRPr="003E3ECA">
        <w:rPr>
          <w:rFonts w:ascii="Allianz Neo Light" w:hAnsi="Allianz Neo Light"/>
          <w:sz w:val="18"/>
        </w:rPr>
        <w:t xml:space="preserve"> „pojistník“)</w:t>
      </w:r>
      <w:r>
        <w:rPr>
          <w:rFonts w:ascii="Allianz Neo Light" w:hAnsi="Allianz Neo Light"/>
          <w:sz w:val="18"/>
        </w:rPr>
        <w:tab/>
      </w:r>
    </w:p>
    <w:p w14:paraId="640654C8" w14:textId="77777777" w:rsidR="00EB2F62" w:rsidRPr="003E3ECA" w:rsidRDefault="00EB2F62" w:rsidP="00EB2F62">
      <w:pPr>
        <w:tabs>
          <w:tab w:val="left" w:pos="1134"/>
        </w:tabs>
        <w:rPr>
          <w:rFonts w:ascii="Allianz Neo Light" w:hAnsi="Allianz Neo Light"/>
          <w:b/>
        </w:rPr>
      </w:pPr>
      <w:r w:rsidRPr="003E3ECA">
        <w:rPr>
          <w:rFonts w:ascii="Allianz Neo Light" w:hAnsi="Allianz Neo Light"/>
          <w:sz w:val="18"/>
        </w:rPr>
        <w:tab/>
      </w:r>
    </w:p>
    <w:p w14:paraId="61EF5DFD" w14:textId="77777777" w:rsidR="00EF1FD2" w:rsidRDefault="0069542E" w:rsidP="0069542E">
      <w:pPr>
        <w:ind w:left="1134"/>
        <w:rPr>
          <w:rFonts w:ascii="Allianz Neo" w:hAnsi="Allianz Neo"/>
          <w:b/>
          <w:sz w:val="22"/>
        </w:rPr>
      </w:pPr>
      <w:r w:rsidRPr="0069542E">
        <w:rPr>
          <w:rFonts w:ascii="Allianz Neo" w:hAnsi="Allianz Neo"/>
          <w:b/>
          <w:sz w:val="22"/>
        </w:rPr>
        <w:t xml:space="preserve">uzavírají následující dodatek k pojistné smlouvě o pojištění odpovědnosti poskytovatele zdravotních služeb za újmu, kterým </w:t>
      </w:r>
      <w:r>
        <w:rPr>
          <w:rFonts w:ascii="Allianz Neo" w:hAnsi="Allianz Neo"/>
          <w:b/>
          <w:sz w:val="22"/>
        </w:rPr>
        <w:t xml:space="preserve">se s účinností od 05.07.2024 </w:t>
      </w:r>
      <w:r w:rsidRPr="0069542E">
        <w:rPr>
          <w:rFonts w:ascii="Allianz Neo" w:hAnsi="Allianz Neo"/>
          <w:b/>
          <w:sz w:val="22"/>
        </w:rPr>
        <w:t xml:space="preserve">mění </w:t>
      </w:r>
      <w:r>
        <w:rPr>
          <w:rFonts w:ascii="Allianz Neo" w:hAnsi="Allianz Neo"/>
          <w:b/>
          <w:sz w:val="22"/>
        </w:rPr>
        <w:t>c</w:t>
      </w:r>
      <w:r w:rsidRPr="0069542E">
        <w:rPr>
          <w:rFonts w:ascii="Allianz Neo" w:hAnsi="Allianz Neo"/>
          <w:b/>
          <w:sz w:val="22"/>
        </w:rPr>
        <w:t xml:space="preserve">elkový </w:t>
      </w:r>
      <w:r w:rsidR="00AA0098">
        <w:rPr>
          <w:rFonts w:ascii="Allianz Neo" w:hAnsi="Allianz Neo"/>
          <w:b/>
          <w:sz w:val="22"/>
        </w:rPr>
        <w:t xml:space="preserve">sjednaný </w:t>
      </w:r>
      <w:r w:rsidRPr="0069542E">
        <w:rPr>
          <w:rFonts w:ascii="Allianz Neo" w:hAnsi="Allianz Neo"/>
          <w:b/>
          <w:sz w:val="22"/>
        </w:rPr>
        <w:t xml:space="preserve">limit </w:t>
      </w:r>
      <w:r w:rsidR="00AA0098">
        <w:rPr>
          <w:rFonts w:ascii="Allianz Neo" w:hAnsi="Allianz Neo"/>
          <w:b/>
          <w:sz w:val="22"/>
        </w:rPr>
        <w:t xml:space="preserve">pojistného </w:t>
      </w:r>
      <w:r w:rsidRPr="0069542E">
        <w:rPr>
          <w:rFonts w:ascii="Allianz Neo" w:hAnsi="Allianz Neo"/>
          <w:b/>
          <w:sz w:val="22"/>
        </w:rPr>
        <w:t>plnění následovně:</w:t>
      </w:r>
    </w:p>
    <w:p w14:paraId="36F58AE0" w14:textId="77777777" w:rsidR="0069542E" w:rsidRPr="009A348B" w:rsidRDefault="0069542E" w:rsidP="0069542E">
      <w:pPr>
        <w:ind w:left="1134"/>
        <w:rPr>
          <w:rFonts w:ascii="Allianz Neo" w:hAnsi="Allianz Neo"/>
          <w:b/>
          <w:sz w:val="16"/>
        </w:rPr>
      </w:pPr>
    </w:p>
    <w:p w14:paraId="04DD96A9" w14:textId="77777777" w:rsidR="00EF1FD2" w:rsidRPr="003E3ECA" w:rsidRDefault="0075569F" w:rsidP="00EF1FD2">
      <w:pPr>
        <w:tabs>
          <w:tab w:val="left" w:pos="1134"/>
        </w:tabs>
        <w:rPr>
          <w:rFonts w:ascii="Allianz Neo" w:hAnsi="Allianz Neo"/>
          <w:b/>
        </w:rPr>
      </w:pPr>
      <w:r w:rsidRPr="003E3ECA">
        <w:rPr>
          <w:rFonts w:ascii="Allianz Neo" w:hAnsi="Allianz Neo"/>
          <w:b/>
          <w:sz w:val="18"/>
        </w:rPr>
        <w:t>Pojištěný:</w:t>
      </w:r>
      <w:r w:rsidR="00D31A13" w:rsidRPr="003E3ECA">
        <w:rPr>
          <w:rFonts w:ascii="Allianz Neo" w:hAnsi="Allianz Neo"/>
          <w:b/>
          <w:sz w:val="16"/>
        </w:rPr>
        <w:tab/>
      </w:r>
      <w:r w:rsidR="00EF1FD2" w:rsidRPr="003E3ECA">
        <w:rPr>
          <w:rFonts w:ascii="Allianz Neo" w:hAnsi="Allianz Neo"/>
          <w:b/>
          <w:sz w:val="20"/>
          <w:szCs w:val="16"/>
        </w:rPr>
        <w:t>Fakultní Thomayerova nemocnice</w:t>
      </w:r>
    </w:p>
    <w:p w14:paraId="43E9785B" w14:textId="77777777" w:rsidR="00EF1FD2" w:rsidRPr="003E3ECA" w:rsidRDefault="00EF1FD2" w:rsidP="00EF1FD2">
      <w:pPr>
        <w:tabs>
          <w:tab w:val="left" w:pos="1134"/>
        </w:tabs>
        <w:rPr>
          <w:rFonts w:ascii="Allianz Neo Light" w:hAnsi="Allianz Neo Light"/>
          <w:sz w:val="18"/>
          <w:szCs w:val="18"/>
        </w:rPr>
      </w:pPr>
      <w:r w:rsidRPr="003E3ECA">
        <w:rPr>
          <w:rFonts w:ascii="Allianz Neo Light" w:hAnsi="Allianz Neo Light"/>
          <w:b/>
        </w:rPr>
        <w:tab/>
      </w:r>
      <w:r w:rsidRPr="003E3ECA">
        <w:rPr>
          <w:rFonts w:ascii="Allianz Neo Light" w:hAnsi="Allianz Neo Light"/>
          <w:sz w:val="18"/>
          <w:szCs w:val="18"/>
        </w:rPr>
        <w:t xml:space="preserve">Vídeňská 800, 140 </w:t>
      </w:r>
      <w:r>
        <w:rPr>
          <w:rFonts w:ascii="Allianz Neo Light" w:hAnsi="Allianz Neo Light"/>
          <w:sz w:val="18"/>
          <w:szCs w:val="18"/>
        </w:rPr>
        <w:t>00</w:t>
      </w:r>
      <w:r w:rsidRPr="003E3ECA">
        <w:rPr>
          <w:rFonts w:ascii="Allianz Neo Light" w:hAnsi="Allianz Neo Light"/>
          <w:sz w:val="18"/>
          <w:szCs w:val="18"/>
        </w:rPr>
        <w:t xml:space="preserve"> Praha 4</w:t>
      </w:r>
      <w:r>
        <w:rPr>
          <w:rFonts w:ascii="Allianz Neo Light" w:hAnsi="Allianz Neo Light"/>
          <w:sz w:val="18"/>
          <w:szCs w:val="18"/>
        </w:rPr>
        <w:t>, Krč</w:t>
      </w:r>
    </w:p>
    <w:p w14:paraId="6EBB2647" w14:textId="77777777" w:rsidR="00EF1FD2" w:rsidRPr="00EF1FD2" w:rsidRDefault="00EF1FD2" w:rsidP="00EF1FD2">
      <w:pPr>
        <w:tabs>
          <w:tab w:val="left" w:pos="1134"/>
        </w:tabs>
        <w:rPr>
          <w:rFonts w:ascii="Allianz Neo Light" w:hAnsi="Allianz Neo Light"/>
          <w:sz w:val="18"/>
        </w:rPr>
      </w:pPr>
      <w:r w:rsidRPr="003E3ECA">
        <w:rPr>
          <w:rFonts w:ascii="Allianz Neo Light" w:hAnsi="Allianz Neo Light"/>
          <w:sz w:val="18"/>
          <w:szCs w:val="18"/>
        </w:rPr>
        <w:tab/>
        <w:t>IČ</w:t>
      </w:r>
      <w:r>
        <w:rPr>
          <w:rFonts w:ascii="Allianz Neo Light" w:hAnsi="Allianz Neo Light"/>
          <w:sz w:val="18"/>
          <w:szCs w:val="18"/>
        </w:rPr>
        <w:t>O</w:t>
      </w:r>
      <w:r w:rsidRPr="003E3ECA">
        <w:rPr>
          <w:rFonts w:ascii="Allianz Neo Light" w:hAnsi="Allianz Neo Light"/>
          <w:sz w:val="18"/>
          <w:szCs w:val="18"/>
        </w:rPr>
        <w:t xml:space="preserve">: </w:t>
      </w:r>
      <w:r w:rsidRPr="00EF1FD2">
        <w:rPr>
          <w:rFonts w:ascii="Allianz Neo Light" w:hAnsi="Allianz Neo Light"/>
          <w:sz w:val="18"/>
        </w:rPr>
        <w:t>000 64 190</w:t>
      </w:r>
    </w:p>
    <w:p w14:paraId="1CB86F3A" w14:textId="77777777" w:rsidR="00EF1FD2" w:rsidRDefault="00EF1FD2" w:rsidP="00EF1FD2">
      <w:pPr>
        <w:tabs>
          <w:tab w:val="left" w:pos="1134"/>
        </w:tabs>
        <w:rPr>
          <w:rFonts w:ascii="Allianz Neo Light" w:hAnsi="Allianz Neo Light"/>
          <w:b/>
        </w:rPr>
      </w:pPr>
      <w:r w:rsidRPr="00EF1FD2">
        <w:rPr>
          <w:rFonts w:ascii="Allianz Neo Light" w:hAnsi="Allianz Neo Light"/>
          <w:sz w:val="18"/>
        </w:rPr>
        <w:tab/>
        <w:t xml:space="preserve">spisová značka </w:t>
      </w:r>
      <w:proofErr w:type="spellStart"/>
      <w:r w:rsidRPr="00EF1FD2">
        <w:rPr>
          <w:rFonts w:ascii="Allianz Neo Light" w:hAnsi="Allianz Neo Light"/>
          <w:sz w:val="18"/>
        </w:rPr>
        <w:t>Pr</w:t>
      </w:r>
      <w:proofErr w:type="spellEnd"/>
      <w:r w:rsidRPr="00EF1FD2">
        <w:rPr>
          <w:rFonts w:ascii="Allianz Neo Light" w:hAnsi="Allianz Neo Light"/>
          <w:sz w:val="18"/>
        </w:rPr>
        <w:t xml:space="preserve"> 1043</w:t>
      </w:r>
      <w:r>
        <w:rPr>
          <w:rFonts w:ascii="Allianz Neo Light" w:hAnsi="Allianz Neo Light"/>
          <w:sz w:val="18"/>
        </w:rPr>
        <w:t xml:space="preserve">, </w:t>
      </w:r>
      <w:r w:rsidRPr="003E3ECA">
        <w:rPr>
          <w:rFonts w:ascii="Allianz Neo Light" w:hAnsi="Allianz Neo Light"/>
          <w:sz w:val="18"/>
        </w:rPr>
        <w:t>veden</w:t>
      </w:r>
      <w:r>
        <w:rPr>
          <w:rFonts w:ascii="Allianz Neo Light" w:hAnsi="Allianz Neo Light"/>
          <w:sz w:val="18"/>
        </w:rPr>
        <w:t>á</w:t>
      </w:r>
      <w:r w:rsidRPr="003E3ECA">
        <w:rPr>
          <w:rFonts w:ascii="Allianz Neo Light" w:hAnsi="Allianz Neo Light"/>
          <w:sz w:val="18"/>
        </w:rPr>
        <w:t xml:space="preserve"> Městským soudem v Praze</w:t>
      </w:r>
    </w:p>
    <w:p w14:paraId="6A8FBA3E" w14:textId="77777777" w:rsidR="00433063" w:rsidRPr="003E3ECA" w:rsidRDefault="00433063" w:rsidP="00EF1FD2">
      <w:pPr>
        <w:tabs>
          <w:tab w:val="left" w:pos="1134"/>
        </w:tabs>
        <w:rPr>
          <w:rFonts w:ascii="Allianz Neo" w:hAnsi="Allianz Neo"/>
          <w:sz w:val="18"/>
        </w:rPr>
      </w:pPr>
    </w:p>
    <w:p w14:paraId="26E8C2E1" w14:textId="77777777" w:rsidR="0069542E" w:rsidRPr="00E73321" w:rsidRDefault="0069542E" w:rsidP="00CF2EC1">
      <w:pPr>
        <w:pStyle w:val="Default"/>
        <w:ind w:left="1134" w:hanging="11"/>
        <w:rPr>
          <w:rFonts w:ascii="Allianz Neo" w:hAnsi="Allianz Neo"/>
          <w:b/>
          <w:color w:val="auto"/>
          <w:sz w:val="20"/>
          <w:szCs w:val="20"/>
        </w:rPr>
      </w:pPr>
      <w:r>
        <w:rPr>
          <w:rFonts w:ascii="Allianz Neo" w:hAnsi="Allianz Neo"/>
          <w:b/>
          <w:color w:val="auto"/>
          <w:sz w:val="20"/>
          <w:szCs w:val="20"/>
        </w:rPr>
        <w:t>Sjednaný limit pojistného plnění:</w:t>
      </w:r>
    </w:p>
    <w:p w14:paraId="4A88E9DC" w14:textId="77777777" w:rsidR="0069542E" w:rsidRDefault="0069542E" w:rsidP="0069542E">
      <w:pPr>
        <w:pStyle w:val="Default"/>
        <w:ind w:left="2552" w:hanging="1418"/>
        <w:jc w:val="both"/>
        <w:rPr>
          <w:rFonts w:ascii="Allianz Neo" w:hAnsi="Allianz Neo"/>
          <w:b/>
          <w:color w:val="auto"/>
          <w:sz w:val="18"/>
          <w:szCs w:val="18"/>
        </w:rPr>
      </w:pPr>
      <w:bookmarkStart w:id="2" w:name="_Hlk171325586"/>
      <w:r>
        <w:rPr>
          <w:rFonts w:ascii="Allianz Neo" w:hAnsi="Allianz Neo"/>
          <w:b/>
          <w:color w:val="auto"/>
          <w:sz w:val="18"/>
          <w:szCs w:val="18"/>
        </w:rPr>
        <w:t>20</w:t>
      </w:r>
      <w:r w:rsidRPr="0069542E">
        <w:rPr>
          <w:rFonts w:ascii="Allianz Neo" w:hAnsi="Allianz Neo"/>
          <w:b/>
          <w:color w:val="auto"/>
          <w:sz w:val="18"/>
          <w:szCs w:val="18"/>
        </w:rPr>
        <w:t>.000.000,- Kč</w:t>
      </w:r>
      <w:r w:rsidRPr="0069542E">
        <w:rPr>
          <w:rFonts w:ascii="Allianz Neo" w:hAnsi="Allianz Neo"/>
          <w:b/>
          <w:color w:val="auto"/>
          <w:sz w:val="18"/>
          <w:szCs w:val="18"/>
        </w:rPr>
        <w:tab/>
        <w:t xml:space="preserve">celkový limit plnění </w:t>
      </w:r>
      <w:r>
        <w:rPr>
          <w:rFonts w:ascii="Allianz Neo" w:hAnsi="Allianz Neo"/>
          <w:b/>
          <w:color w:val="auto"/>
          <w:sz w:val="18"/>
          <w:szCs w:val="18"/>
        </w:rPr>
        <w:t>pro každou pojistnou událost</w:t>
      </w:r>
      <w:r w:rsidRPr="0069542E">
        <w:rPr>
          <w:rFonts w:ascii="Allianz Neo" w:hAnsi="Allianz Neo"/>
          <w:b/>
          <w:color w:val="auto"/>
          <w:sz w:val="18"/>
          <w:szCs w:val="18"/>
        </w:rPr>
        <w:t xml:space="preserve">, max. </w:t>
      </w:r>
      <w:proofErr w:type="gramStart"/>
      <w:r>
        <w:rPr>
          <w:rFonts w:ascii="Allianz Neo" w:hAnsi="Allianz Neo"/>
          <w:b/>
          <w:color w:val="auto"/>
          <w:sz w:val="18"/>
          <w:szCs w:val="18"/>
        </w:rPr>
        <w:t>30</w:t>
      </w:r>
      <w:r w:rsidRPr="0069542E">
        <w:rPr>
          <w:rFonts w:ascii="Allianz Neo" w:hAnsi="Allianz Neo"/>
          <w:b/>
          <w:color w:val="auto"/>
          <w:sz w:val="18"/>
          <w:szCs w:val="18"/>
        </w:rPr>
        <w:t>.000.000,-</w:t>
      </w:r>
      <w:proofErr w:type="gramEnd"/>
      <w:r w:rsidRPr="0069542E">
        <w:rPr>
          <w:rFonts w:ascii="Allianz Neo" w:hAnsi="Allianz Neo"/>
          <w:b/>
          <w:color w:val="auto"/>
          <w:sz w:val="18"/>
          <w:szCs w:val="18"/>
        </w:rPr>
        <w:t xml:space="preserve"> Kč pro všechny pojistné události za jedno pojistné období</w:t>
      </w:r>
    </w:p>
    <w:p w14:paraId="018078A3" w14:textId="77777777" w:rsidR="0069542E" w:rsidRDefault="0069542E" w:rsidP="0069542E">
      <w:pPr>
        <w:pStyle w:val="Default"/>
        <w:ind w:left="2552" w:hanging="1418"/>
        <w:jc w:val="both"/>
        <w:rPr>
          <w:rFonts w:ascii="Allianz Neo" w:hAnsi="Allianz Neo"/>
          <w:b/>
          <w:color w:val="auto"/>
          <w:sz w:val="18"/>
          <w:szCs w:val="18"/>
        </w:rPr>
      </w:pPr>
    </w:p>
    <w:p w14:paraId="38A0C548" w14:textId="77777777" w:rsidR="0069542E" w:rsidRDefault="0069542E" w:rsidP="0069542E">
      <w:pPr>
        <w:pStyle w:val="Default"/>
        <w:ind w:left="1134"/>
        <w:jc w:val="both"/>
        <w:rPr>
          <w:rFonts w:ascii="Allianz Neo" w:hAnsi="Allianz Neo"/>
          <w:b/>
          <w:color w:val="auto"/>
          <w:sz w:val="18"/>
          <w:szCs w:val="18"/>
        </w:rPr>
      </w:pPr>
      <w:r>
        <w:rPr>
          <w:rFonts w:ascii="Allianz Neo" w:hAnsi="Allianz Neo"/>
          <w:b/>
          <w:color w:val="auto"/>
          <w:sz w:val="18"/>
          <w:szCs w:val="18"/>
        </w:rPr>
        <w:t xml:space="preserve">Pro vyloučení pochybností se ujednává, že tímto dodatkem se celkový </w:t>
      </w:r>
      <w:r w:rsidR="00AA0098">
        <w:rPr>
          <w:rFonts w:ascii="Allianz Neo" w:hAnsi="Allianz Neo"/>
          <w:b/>
          <w:color w:val="auto"/>
          <w:sz w:val="18"/>
          <w:szCs w:val="18"/>
        </w:rPr>
        <w:t xml:space="preserve">sjednaný </w:t>
      </w:r>
      <w:r>
        <w:rPr>
          <w:rFonts w:ascii="Allianz Neo" w:hAnsi="Allianz Neo"/>
          <w:b/>
          <w:color w:val="auto"/>
          <w:sz w:val="18"/>
          <w:szCs w:val="18"/>
        </w:rPr>
        <w:t xml:space="preserve">limit pojistného plnění doplňuje o dodatečných </w:t>
      </w:r>
      <w:proofErr w:type="gramStart"/>
      <w:r>
        <w:rPr>
          <w:rFonts w:ascii="Allianz Neo" w:hAnsi="Allianz Neo"/>
          <w:b/>
          <w:color w:val="auto"/>
          <w:sz w:val="18"/>
          <w:szCs w:val="18"/>
        </w:rPr>
        <w:t>10.000.000,-</w:t>
      </w:r>
      <w:proofErr w:type="gramEnd"/>
      <w:r>
        <w:rPr>
          <w:rFonts w:ascii="Allianz Neo" w:hAnsi="Allianz Neo"/>
          <w:b/>
          <w:color w:val="auto"/>
          <w:sz w:val="18"/>
          <w:szCs w:val="18"/>
        </w:rPr>
        <w:t xml:space="preserve"> Kč</w:t>
      </w:r>
      <w:r w:rsidR="00AA0098">
        <w:rPr>
          <w:rFonts w:ascii="Allianz Neo" w:hAnsi="Allianz Neo"/>
          <w:b/>
          <w:color w:val="auto"/>
          <w:sz w:val="18"/>
          <w:szCs w:val="18"/>
        </w:rPr>
        <w:t xml:space="preserve"> (tj. ze stávajících 20 mil/20 mil na 20 mil/30 mil)</w:t>
      </w:r>
      <w:r>
        <w:rPr>
          <w:rFonts w:ascii="Allianz Neo" w:hAnsi="Allianz Neo"/>
          <w:b/>
          <w:color w:val="auto"/>
          <w:sz w:val="18"/>
          <w:szCs w:val="18"/>
        </w:rPr>
        <w:t>, a to s platností od 05.07.2024; 00,00 hod. do konce stávajícího pojistného období, tj. do 01.01.2025; 00,00 hod.</w:t>
      </w:r>
    </w:p>
    <w:p w14:paraId="0ABD1A40" w14:textId="77777777" w:rsidR="0069542E" w:rsidRDefault="0069542E" w:rsidP="00CF2EC1">
      <w:pPr>
        <w:pStyle w:val="Default"/>
        <w:ind w:left="1134" w:hanging="11"/>
        <w:jc w:val="both"/>
        <w:rPr>
          <w:rFonts w:ascii="Allianz Neo" w:hAnsi="Allianz Neo"/>
          <w:b/>
          <w:color w:val="auto"/>
          <w:sz w:val="18"/>
          <w:szCs w:val="18"/>
        </w:rPr>
      </w:pPr>
    </w:p>
    <w:p w14:paraId="13A4C5F2" w14:textId="77777777" w:rsidR="0069542E" w:rsidRPr="006E6C79" w:rsidRDefault="0069542E" w:rsidP="0069542E">
      <w:pPr>
        <w:pStyle w:val="Zkladntext2"/>
        <w:ind w:left="1134"/>
        <w:rPr>
          <w:rFonts w:ascii="Allianz Neo Light" w:hAnsi="Allianz Neo Light"/>
          <w:sz w:val="18"/>
          <w:szCs w:val="18"/>
        </w:rPr>
      </w:pPr>
      <w:r w:rsidRPr="006E6C79">
        <w:rPr>
          <w:rFonts w:ascii="Allianz Neo Light" w:hAnsi="Allianz Neo Light"/>
          <w:sz w:val="18"/>
          <w:szCs w:val="18"/>
        </w:rPr>
        <w:t>Odchylně od článku 3, odst. 1) všeobecných pojistných podmínek se ujednává, že předpokladem vzniku práva na pojistné plnění je:</w:t>
      </w:r>
    </w:p>
    <w:p w14:paraId="334A8D56" w14:textId="77777777" w:rsidR="0069542E" w:rsidRDefault="0069542E" w:rsidP="0069542E">
      <w:pPr>
        <w:pStyle w:val="Zkladntext2"/>
        <w:numPr>
          <w:ilvl w:val="0"/>
          <w:numId w:val="41"/>
        </w:numPr>
        <w:ind w:left="1418" w:hanging="284"/>
        <w:rPr>
          <w:rFonts w:ascii="Allianz Neo Light" w:hAnsi="Allianz Neo Light"/>
          <w:sz w:val="18"/>
          <w:szCs w:val="18"/>
        </w:rPr>
      </w:pPr>
      <w:r w:rsidRPr="006E6C79">
        <w:rPr>
          <w:rFonts w:ascii="Allianz Neo Light" w:hAnsi="Allianz Neo Light"/>
          <w:sz w:val="18"/>
          <w:szCs w:val="18"/>
        </w:rPr>
        <w:t>skutečnost, příčina škody nebo jiné újmy ani škoda nebo jiná újma samotná nebyla pojištěnému ke dni</w:t>
      </w:r>
      <w:r>
        <w:rPr>
          <w:rFonts w:ascii="Allianz Neo Light" w:hAnsi="Allianz Neo Light"/>
          <w:sz w:val="18"/>
          <w:szCs w:val="18"/>
        </w:rPr>
        <w:t xml:space="preserve"> 0</w:t>
      </w:r>
      <w:r w:rsidR="00226B09">
        <w:rPr>
          <w:rFonts w:ascii="Allianz Neo Light" w:hAnsi="Allianz Neo Light"/>
          <w:sz w:val="18"/>
          <w:szCs w:val="18"/>
        </w:rPr>
        <w:t>5</w:t>
      </w:r>
      <w:r>
        <w:rPr>
          <w:rFonts w:ascii="Allianz Neo Light" w:hAnsi="Allianz Neo Light"/>
          <w:sz w:val="18"/>
          <w:szCs w:val="18"/>
        </w:rPr>
        <w:t>.07.202</w:t>
      </w:r>
      <w:r w:rsidR="00226B09">
        <w:rPr>
          <w:rFonts w:ascii="Allianz Neo Light" w:hAnsi="Allianz Neo Light"/>
          <w:sz w:val="18"/>
          <w:szCs w:val="18"/>
        </w:rPr>
        <w:t>4</w:t>
      </w:r>
      <w:r w:rsidRPr="006E6C79">
        <w:rPr>
          <w:rFonts w:ascii="Allianz Neo Light" w:hAnsi="Allianz Neo Light"/>
          <w:sz w:val="18"/>
          <w:szCs w:val="18"/>
        </w:rPr>
        <w:t xml:space="preserve"> známa, a</w:t>
      </w:r>
    </w:p>
    <w:p w14:paraId="4E1CED77" w14:textId="77777777" w:rsidR="00226B09" w:rsidRPr="00226B09" w:rsidRDefault="00226B09" w:rsidP="005003A3">
      <w:pPr>
        <w:pStyle w:val="Zkladntext2"/>
        <w:numPr>
          <w:ilvl w:val="0"/>
          <w:numId w:val="41"/>
        </w:numPr>
        <w:ind w:left="1418" w:hanging="284"/>
        <w:rPr>
          <w:rFonts w:ascii="Allianz Neo Light" w:hAnsi="Allianz Neo Light"/>
          <w:sz w:val="18"/>
          <w:szCs w:val="18"/>
        </w:rPr>
      </w:pPr>
      <w:r w:rsidRPr="00226B09">
        <w:rPr>
          <w:rFonts w:ascii="Allianz Neo Light" w:hAnsi="Allianz Neo Light"/>
          <w:sz w:val="18"/>
          <w:szCs w:val="18"/>
        </w:rPr>
        <w:t>k porušení právní povinnosti, v jehož důsledku škoda</w:t>
      </w:r>
      <w:r>
        <w:rPr>
          <w:rFonts w:ascii="Allianz Neo Light" w:hAnsi="Allianz Neo Light"/>
          <w:sz w:val="18"/>
          <w:szCs w:val="18"/>
        </w:rPr>
        <w:t xml:space="preserve"> nebo jiná újma </w:t>
      </w:r>
      <w:r w:rsidRPr="00226B09">
        <w:rPr>
          <w:rFonts w:ascii="Allianz Neo Light" w:hAnsi="Allianz Neo Light"/>
          <w:sz w:val="18"/>
          <w:szCs w:val="18"/>
        </w:rPr>
        <w:t>vznikla, došlo po datu uvedeném v pojistné smlouvě (retroaktivní datum)</w:t>
      </w:r>
    </w:p>
    <w:p w14:paraId="46CEC42C" w14:textId="77777777" w:rsidR="0069542E" w:rsidRPr="006E6C79" w:rsidRDefault="0069542E" w:rsidP="0069542E">
      <w:pPr>
        <w:pStyle w:val="Zkladntext2"/>
        <w:numPr>
          <w:ilvl w:val="0"/>
          <w:numId w:val="41"/>
        </w:numPr>
        <w:ind w:left="1418" w:hanging="284"/>
        <w:rPr>
          <w:rFonts w:ascii="Allianz Neo Light" w:hAnsi="Allianz Neo Light"/>
          <w:sz w:val="18"/>
        </w:rPr>
      </w:pPr>
      <w:r w:rsidRPr="006E6C79">
        <w:rPr>
          <w:rFonts w:ascii="Allianz Neo Light" w:hAnsi="Allianz Neo Light"/>
          <w:sz w:val="18"/>
        </w:rPr>
        <w:t xml:space="preserve">skutečnost, že nárok na náhradu škody nebo jiné újmy byl vůči pojištěnému poprvé písemně uplatněn </w:t>
      </w:r>
      <w:r w:rsidR="00AA0098">
        <w:rPr>
          <w:rFonts w:ascii="Allianz Neo Light" w:hAnsi="Allianz Neo Light"/>
          <w:sz w:val="18"/>
        </w:rPr>
        <w:t>nejdříve</w:t>
      </w:r>
      <w:r w:rsidR="00226B09">
        <w:rPr>
          <w:rFonts w:ascii="Allianz Neo Light" w:hAnsi="Allianz Neo Light"/>
          <w:sz w:val="18"/>
        </w:rPr>
        <w:t xml:space="preserve"> 05.07.2024 </w:t>
      </w:r>
      <w:r w:rsidRPr="006E6C79">
        <w:rPr>
          <w:rFonts w:ascii="Allianz Neo Light" w:hAnsi="Allianz Neo Light"/>
          <w:sz w:val="18"/>
        </w:rPr>
        <w:t xml:space="preserve">a pojistiteli písemně oznámen </w:t>
      </w:r>
      <w:r w:rsidRPr="00226B09">
        <w:rPr>
          <w:rFonts w:ascii="Allianz Neo Light" w:hAnsi="Allianz Neo Light"/>
          <w:sz w:val="18"/>
        </w:rPr>
        <w:t xml:space="preserve">nejpozději do </w:t>
      </w:r>
      <w:r w:rsidR="00226B09" w:rsidRPr="00226B09">
        <w:rPr>
          <w:rFonts w:ascii="Allianz Neo Light" w:hAnsi="Allianz Neo Light"/>
          <w:sz w:val="18"/>
        </w:rPr>
        <w:t>180</w:t>
      </w:r>
      <w:r w:rsidRPr="00226B09">
        <w:rPr>
          <w:rFonts w:ascii="Allianz Neo Light" w:hAnsi="Allianz Neo Light"/>
          <w:sz w:val="18"/>
        </w:rPr>
        <w:t xml:space="preserve"> dnů po</w:t>
      </w:r>
      <w:r w:rsidRPr="006E6C79">
        <w:rPr>
          <w:rFonts w:ascii="Allianz Neo Light" w:hAnsi="Allianz Neo Light"/>
          <w:sz w:val="18"/>
        </w:rPr>
        <w:t xml:space="preserve"> zániku pojištění.</w:t>
      </w:r>
    </w:p>
    <w:p w14:paraId="0548B2F1" w14:textId="77777777" w:rsidR="0069542E" w:rsidRPr="006E6C79" w:rsidRDefault="0069542E" w:rsidP="0069542E">
      <w:pPr>
        <w:pStyle w:val="Zkladntext2"/>
        <w:ind w:left="1134"/>
        <w:rPr>
          <w:rFonts w:ascii="Allianz Neo Light" w:hAnsi="Allianz Neo Light"/>
          <w:sz w:val="18"/>
          <w:szCs w:val="18"/>
        </w:rPr>
      </w:pPr>
    </w:p>
    <w:p w14:paraId="51056AB1" w14:textId="77777777" w:rsidR="0069542E" w:rsidRPr="006E6C79" w:rsidRDefault="0069542E" w:rsidP="0069542E">
      <w:pPr>
        <w:pStyle w:val="Zkladntext2"/>
        <w:ind w:left="1134"/>
        <w:rPr>
          <w:rFonts w:ascii="Allianz Neo Light" w:hAnsi="Allianz Neo Light"/>
          <w:sz w:val="18"/>
          <w:szCs w:val="18"/>
        </w:rPr>
      </w:pPr>
      <w:r w:rsidRPr="006E6C79">
        <w:rPr>
          <w:rFonts w:ascii="Allianz Neo Light" w:hAnsi="Allianz Neo Light"/>
          <w:sz w:val="18"/>
          <w:szCs w:val="18"/>
        </w:rPr>
        <w:t xml:space="preserve">Den, kdy je u pojištěného uplatněn nárok na náhradu škody nebo jiné újmy nebo kdy se pojištěný poprvé dozví o okolnostech, za kterých je zřetelné, že nárok na náhradu škody nebo jiné újmy by mohl být uplatněn, je považován za okamžik uplatnění nároku na náhradu škody nebo jiné újmy. Rozhodující je den, který nastal dříve. </w:t>
      </w:r>
    </w:p>
    <w:p w14:paraId="57DAE968" w14:textId="77777777" w:rsidR="0069542E" w:rsidRPr="006E6C79" w:rsidRDefault="0069542E" w:rsidP="0069542E">
      <w:pPr>
        <w:pStyle w:val="Zkladntext2"/>
        <w:ind w:left="1134"/>
        <w:rPr>
          <w:rFonts w:ascii="Allianz Neo Light" w:hAnsi="Allianz Neo Light"/>
          <w:sz w:val="18"/>
          <w:szCs w:val="18"/>
        </w:rPr>
      </w:pPr>
    </w:p>
    <w:p w14:paraId="04392436" w14:textId="77777777" w:rsidR="0069542E" w:rsidRPr="006E6C79" w:rsidRDefault="0069542E" w:rsidP="0069542E">
      <w:pPr>
        <w:pStyle w:val="Zkladntext2"/>
        <w:ind w:left="1134"/>
        <w:rPr>
          <w:rFonts w:ascii="Allianz Neo Light" w:hAnsi="Allianz Neo Light"/>
          <w:sz w:val="18"/>
          <w:szCs w:val="18"/>
        </w:rPr>
      </w:pPr>
      <w:r w:rsidRPr="006E6C79">
        <w:rPr>
          <w:rFonts w:ascii="Allianz Neo Light" w:hAnsi="Allianz Neo Light"/>
          <w:sz w:val="18"/>
          <w:szCs w:val="18"/>
        </w:rPr>
        <w:t>Upřesnění:</w:t>
      </w:r>
    </w:p>
    <w:p w14:paraId="1F2ECE89" w14:textId="77777777" w:rsidR="0069542E" w:rsidRPr="006E6C79" w:rsidRDefault="0069542E" w:rsidP="0069542E">
      <w:pPr>
        <w:pStyle w:val="Zkladntext2"/>
        <w:ind w:left="1134"/>
        <w:rPr>
          <w:rFonts w:ascii="Allianz Neo Light" w:hAnsi="Allianz Neo Light"/>
          <w:sz w:val="18"/>
          <w:szCs w:val="18"/>
        </w:rPr>
      </w:pPr>
      <w:r w:rsidRPr="006E6C79">
        <w:rPr>
          <w:rFonts w:ascii="Allianz Neo Light" w:hAnsi="Allianz Neo Light"/>
          <w:sz w:val="18"/>
          <w:szCs w:val="18"/>
        </w:rPr>
        <w:t>Má se za to, že újma na zdraví v důsledku úrazu nastala v okamžiku, kdy nastal úraz.</w:t>
      </w:r>
    </w:p>
    <w:p w14:paraId="61B629F8" w14:textId="77777777" w:rsidR="0069542E" w:rsidRPr="006E6C79" w:rsidRDefault="0069542E" w:rsidP="0069542E">
      <w:pPr>
        <w:pStyle w:val="Zkladntext2"/>
        <w:ind w:left="1134"/>
        <w:rPr>
          <w:rFonts w:ascii="Allianz Neo Light" w:hAnsi="Allianz Neo Light"/>
          <w:sz w:val="18"/>
          <w:szCs w:val="18"/>
        </w:rPr>
      </w:pPr>
      <w:r w:rsidRPr="006E6C79">
        <w:rPr>
          <w:rFonts w:ascii="Allianz Neo Light" w:hAnsi="Allianz Neo Light"/>
          <w:sz w:val="18"/>
          <w:szCs w:val="18"/>
        </w:rPr>
        <w:t xml:space="preserve">Dále se má za to, že újma na zdraví, která vede k latentní nemoci, vznikla v okamžiku lékařského potvrzení poškození tělesné integrity, uvedeného poškozeným, je-li toto zapříčiněno výrobkem vyrobeným nebo dodaným pojištěným. Latentní </w:t>
      </w:r>
      <w:r w:rsidRPr="006E6C79">
        <w:rPr>
          <w:rFonts w:ascii="Allianz Neo Light" w:hAnsi="Allianz Neo Light"/>
          <w:sz w:val="18"/>
          <w:szCs w:val="18"/>
        </w:rPr>
        <w:lastRenderedPageBreak/>
        <w:t xml:space="preserve">nemoci, jejichž původ (první kontakt s výrobkem) je starší než </w:t>
      </w:r>
      <w:r w:rsidR="00226B09">
        <w:rPr>
          <w:rFonts w:ascii="Allianz Neo Light" w:hAnsi="Allianz Neo Light"/>
          <w:sz w:val="18"/>
          <w:szCs w:val="18"/>
        </w:rPr>
        <w:t>v pojistné smlouvě uvedené retroaktivní datum</w:t>
      </w:r>
      <w:r w:rsidRPr="006E6C79">
        <w:rPr>
          <w:rFonts w:ascii="Allianz Neo Light" w:hAnsi="Allianz Neo Light"/>
          <w:sz w:val="18"/>
          <w:szCs w:val="18"/>
        </w:rPr>
        <w:t>, jsou z pojistného krytí vyloučeny.</w:t>
      </w:r>
    </w:p>
    <w:p w14:paraId="247504E2" w14:textId="77777777" w:rsidR="0069542E" w:rsidRDefault="0069542E" w:rsidP="0069542E">
      <w:pPr>
        <w:pStyle w:val="Zkladntext2"/>
        <w:ind w:left="1134"/>
        <w:rPr>
          <w:rFonts w:ascii="Allianz Neo Light" w:hAnsi="Allianz Neo Light"/>
          <w:sz w:val="18"/>
          <w:szCs w:val="18"/>
        </w:rPr>
      </w:pPr>
    </w:p>
    <w:p w14:paraId="38491A42" w14:textId="77777777" w:rsidR="00AA0098" w:rsidRPr="000C4EA5" w:rsidRDefault="00AA0098" w:rsidP="00AA0098">
      <w:pPr>
        <w:ind w:left="1134"/>
        <w:jc w:val="both"/>
        <w:rPr>
          <w:rFonts w:ascii="Allianz Neo" w:hAnsi="Allianz Neo"/>
          <w:b/>
          <w:sz w:val="18"/>
          <w:szCs w:val="18"/>
        </w:rPr>
      </w:pPr>
      <w:r w:rsidRPr="000C4EA5">
        <w:rPr>
          <w:rFonts w:ascii="Allianz Neo" w:hAnsi="Allianz Neo"/>
          <w:b/>
          <w:sz w:val="18"/>
          <w:szCs w:val="18"/>
        </w:rPr>
        <w:t>Potvrzení o neexistenci nároků a škod</w:t>
      </w:r>
    </w:p>
    <w:p w14:paraId="67812CBE" w14:textId="77777777" w:rsidR="00AA0098" w:rsidRPr="000C4EA5" w:rsidRDefault="00AA0098" w:rsidP="00AA0098">
      <w:pPr>
        <w:ind w:left="1134"/>
        <w:jc w:val="both"/>
        <w:rPr>
          <w:rFonts w:ascii="Allianz Neo Light" w:hAnsi="Allianz Neo Light"/>
          <w:sz w:val="18"/>
          <w:szCs w:val="18"/>
        </w:rPr>
      </w:pPr>
      <w:r w:rsidRPr="000C4EA5">
        <w:rPr>
          <w:rFonts w:ascii="Allianz Neo Light" w:hAnsi="Allianz Neo Light"/>
          <w:sz w:val="18"/>
          <w:szCs w:val="18"/>
        </w:rPr>
        <w:t xml:space="preserve">Pojistník potvrzuje, že si </w:t>
      </w:r>
      <w:r>
        <w:rPr>
          <w:rFonts w:ascii="Allianz Neo Light" w:hAnsi="Allianz Neo Light"/>
          <w:sz w:val="18"/>
          <w:szCs w:val="18"/>
        </w:rPr>
        <w:t xml:space="preserve">ke 04.07.2024 </w:t>
      </w:r>
      <w:r w:rsidRPr="000C4EA5">
        <w:rPr>
          <w:rFonts w:ascii="Allianz Neo Light" w:hAnsi="Allianz Neo Light"/>
          <w:sz w:val="18"/>
          <w:szCs w:val="18"/>
        </w:rPr>
        <w:t xml:space="preserve">není vědom žádných </w:t>
      </w:r>
      <w:r>
        <w:rPr>
          <w:rFonts w:ascii="Allianz Neo Light" w:hAnsi="Allianz Neo Light"/>
          <w:sz w:val="18"/>
          <w:szCs w:val="18"/>
        </w:rPr>
        <w:t xml:space="preserve">nových </w:t>
      </w:r>
      <w:r w:rsidR="009E117F">
        <w:rPr>
          <w:rFonts w:ascii="Allianz Neo Light" w:hAnsi="Allianz Neo Light"/>
          <w:sz w:val="18"/>
          <w:szCs w:val="18"/>
        </w:rPr>
        <w:t xml:space="preserve">(tj. nad rámec těch, které již k tomuto datu byly pojistiteli oznámeny) </w:t>
      </w:r>
      <w:r w:rsidRPr="000C4EA5">
        <w:rPr>
          <w:rFonts w:ascii="Allianz Neo Light" w:hAnsi="Allianz Neo Light"/>
          <w:sz w:val="18"/>
          <w:szCs w:val="18"/>
        </w:rPr>
        <w:t xml:space="preserve">škod, újem, nároků na náhradu škody </w:t>
      </w:r>
      <w:r>
        <w:rPr>
          <w:rFonts w:ascii="Allianz Neo Light" w:hAnsi="Allianz Neo Light"/>
          <w:sz w:val="18"/>
          <w:szCs w:val="18"/>
        </w:rPr>
        <w:t xml:space="preserve">nebo jiné újmy </w:t>
      </w:r>
      <w:r w:rsidRPr="000C4EA5">
        <w:rPr>
          <w:rFonts w:ascii="Allianz Neo Light" w:hAnsi="Allianz Neo Light"/>
          <w:sz w:val="18"/>
          <w:szCs w:val="18"/>
        </w:rPr>
        <w:t>ani okolností, které by mohly vést ke vzniku škody</w:t>
      </w:r>
      <w:r>
        <w:rPr>
          <w:rFonts w:ascii="Allianz Neo Light" w:hAnsi="Allianz Neo Light"/>
          <w:sz w:val="18"/>
          <w:szCs w:val="18"/>
        </w:rPr>
        <w:t>/újmy</w:t>
      </w:r>
      <w:r w:rsidRPr="000C4EA5">
        <w:rPr>
          <w:rFonts w:ascii="Allianz Neo Light" w:hAnsi="Allianz Neo Light"/>
          <w:sz w:val="18"/>
          <w:szCs w:val="18"/>
        </w:rPr>
        <w:t xml:space="preserve"> či nároku na náhradu škody/újmy.</w:t>
      </w:r>
    </w:p>
    <w:bookmarkEnd w:id="2"/>
    <w:p w14:paraId="619E5BE6" w14:textId="77777777" w:rsidR="00A6043F" w:rsidRPr="003E3ECA" w:rsidRDefault="00A6043F" w:rsidP="00A6043F">
      <w:pPr>
        <w:tabs>
          <w:tab w:val="right" w:pos="3402"/>
          <w:tab w:val="decimal" w:pos="4253"/>
          <w:tab w:val="left" w:pos="5104"/>
          <w:tab w:val="decimal" w:pos="6379"/>
          <w:tab w:val="left" w:pos="7372"/>
          <w:tab w:val="decimal" w:pos="8789"/>
        </w:tabs>
        <w:rPr>
          <w:rFonts w:ascii="Allianz Neo" w:hAnsi="Allianz Neo"/>
          <w:sz w:val="18"/>
        </w:rPr>
      </w:pPr>
    </w:p>
    <w:p w14:paraId="13386F75" w14:textId="77777777" w:rsidR="00AF37A5" w:rsidRPr="003E3ECA" w:rsidRDefault="00AF37A5" w:rsidP="00CC1AC7">
      <w:pPr>
        <w:pBdr>
          <w:top w:val="single" w:sz="6" w:space="1" w:color="auto"/>
        </w:pBdr>
        <w:tabs>
          <w:tab w:val="left" w:pos="2127"/>
        </w:tabs>
        <w:ind w:left="1134"/>
        <w:rPr>
          <w:rFonts w:ascii="Allianz Neo" w:hAnsi="Allianz Neo"/>
          <w:b/>
          <w:sz w:val="20"/>
        </w:rPr>
      </w:pPr>
    </w:p>
    <w:p w14:paraId="77189A5E" w14:textId="06361457" w:rsidR="0065537B" w:rsidRPr="003E3ECA" w:rsidRDefault="00C57A6D" w:rsidP="0065537B">
      <w:pPr>
        <w:pBdr>
          <w:top w:val="single" w:sz="6" w:space="1" w:color="auto"/>
        </w:pBdr>
        <w:tabs>
          <w:tab w:val="left" w:pos="2127"/>
        </w:tabs>
        <w:ind w:left="1134"/>
        <w:rPr>
          <w:rFonts w:ascii="Allianz Neo" w:hAnsi="Allianz Neo"/>
          <w:b/>
          <w:sz w:val="20"/>
        </w:rPr>
      </w:pPr>
      <w:r>
        <w:rPr>
          <w:rFonts w:ascii="Allianz Neo" w:hAnsi="Allianz Neo"/>
          <w:b/>
          <w:sz w:val="20"/>
        </w:rPr>
        <w:t>Jednorázové</w:t>
      </w:r>
      <w:r w:rsidR="00226B09">
        <w:rPr>
          <w:rFonts w:ascii="Allianz Neo" w:hAnsi="Allianz Neo"/>
          <w:b/>
          <w:sz w:val="20"/>
        </w:rPr>
        <w:t xml:space="preserve"> pojistné</w:t>
      </w:r>
      <w:r w:rsidR="0065537B" w:rsidRPr="003E3ECA">
        <w:rPr>
          <w:rFonts w:ascii="Allianz Neo" w:hAnsi="Allianz Neo"/>
          <w:b/>
          <w:sz w:val="20"/>
        </w:rPr>
        <w:t>:</w:t>
      </w:r>
      <w:r w:rsidR="00226B09">
        <w:rPr>
          <w:rFonts w:ascii="Allianz Neo" w:hAnsi="Allianz Neo"/>
          <w:b/>
          <w:sz w:val="20"/>
        </w:rPr>
        <w:tab/>
      </w:r>
      <w:r w:rsidR="00226B09">
        <w:rPr>
          <w:rFonts w:ascii="Allianz Neo" w:hAnsi="Allianz Neo"/>
          <w:b/>
          <w:sz w:val="20"/>
        </w:rPr>
        <w:tab/>
      </w:r>
      <w:r w:rsidR="00226B09">
        <w:rPr>
          <w:rFonts w:ascii="Allianz Neo" w:hAnsi="Allianz Neo"/>
          <w:b/>
          <w:sz w:val="20"/>
        </w:rPr>
        <w:tab/>
      </w:r>
      <w:r w:rsidR="00E93705" w:rsidRPr="003E3ECA">
        <w:rPr>
          <w:rFonts w:ascii="Allianz Neo" w:hAnsi="Allianz Neo"/>
          <w:b/>
          <w:sz w:val="20"/>
        </w:rPr>
        <w:tab/>
      </w:r>
      <w:r w:rsidR="00E93705" w:rsidRPr="003E3ECA">
        <w:rPr>
          <w:rFonts w:ascii="Allianz Neo" w:hAnsi="Allianz Neo"/>
          <w:b/>
          <w:sz w:val="20"/>
        </w:rPr>
        <w:tab/>
      </w:r>
      <w:r w:rsidR="0065537B" w:rsidRPr="003E3ECA">
        <w:rPr>
          <w:rFonts w:ascii="Allianz Neo" w:hAnsi="Allianz Neo"/>
          <w:b/>
          <w:sz w:val="20"/>
        </w:rPr>
        <w:tab/>
      </w:r>
      <w:r w:rsidR="0065537B" w:rsidRPr="003E3ECA">
        <w:rPr>
          <w:rFonts w:ascii="Allianz Neo" w:hAnsi="Allianz Neo"/>
          <w:b/>
          <w:sz w:val="20"/>
        </w:rPr>
        <w:tab/>
        <w:t xml:space="preserve">                  </w:t>
      </w:r>
      <w:proofErr w:type="gramStart"/>
      <w:r w:rsidR="007B68E9">
        <w:rPr>
          <w:rFonts w:ascii="Allianz Neo" w:hAnsi="Allianz Neo"/>
          <w:b/>
          <w:sz w:val="20"/>
        </w:rPr>
        <w:t>1</w:t>
      </w:r>
      <w:r w:rsidR="0065537B" w:rsidRPr="003E3ECA">
        <w:rPr>
          <w:rFonts w:ascii="Allianz Neo" w:hAnsi="Allianz Neo"/>
          <w:b/>
          <w:sz w:val="20"/>
        </w:rPr>
        <w:t>.</w:t>
      </w:r>
      <w:r w:rsidR="007B68E9">
        <w:rPr>
          <w:rFonts w:ascii="Allianz Neo" w:hAnsi="Allianz Neo"/>
          <w:b/>
          <w:sz w:val="20"/>
        </w:rPr>
        <w:t>990</w:t>
      </w:r>
      <w:r w:rsidR="0065537B" w:rsidRPr="003E3ECA">
        <w:rPr>
          <w:rFonts w:ascii="Allianz Neo" w:hAnsi="Allianz Neo"/>
          <w:b/>
          <w:sz w:val="20"/>
        </w:rPr>
        <w:t>.</w:t>
      </w:r>
      <w:r w:rsidR="00E73321" w:rsidRPr="003E3ECA">
        <w:rPr>
          <w:rFonts w:ascii="Allianz Neo" w:hAnsi="Allianz Neo"/>
          <w:b/>
          <w:sz w:val="20"/>
        </w:rPr>
        <w:t>0</w:t>
      </w:r>
      <w:r w:rsidR="0065537B" w:rsidRPr="003E3ECA">
        <w:rPr>
          <w:rFonts w:ascii="Allianz Neo" w:hAnsi="Allianz Neo"/>
          <w:b/>
          <w:sz w:val="20"/>
        </w:rPr>
        <w:t>00,-</w:t>
      </w:r>
      <w:proofErr w:type="gramEnd"/>
      <w:r w:rsidR="0065537B" w:rsidRPr="003E3ECA">
        <w:rPr>
          <w:rFonts w:ascii="Allianz Neo" w:hAnsi="Allianz Neo"/>
          <w:b/>
          <w:sz w:val="20"/>
        </w:rPr>
        <w:t xml:space="preserve"> Kč</w:t>
      </w:r>
    </w:p>
    <w:p w14:paraId="05E6F134" w14:textId="77777777" w:rsidR="00A6043F" w:rsidRPr="003E3ECA" w:rsidRDefault="00A6043F" w:rsidP="00A6043F">
      <w:pPr>
        <w:tabs>
          <w:tab w:val="right" w:pos="5954"/>
        </w:tabs>
        <w:rPr>
          <w:rFonts w:ascii="Allianz Neo" w:hAnsi="Allianz Neo"/>
          <w:b/>
          <w:sz w:val="18"/>
          <w:szCs w:val="18"/>
        </w:rPr>
      </w:pPr>
    </w:p>
    <w:p w14:paraId="07BFFE7C" w14:textId="77777777" w:rsidR="0029599B" w:rsidRPr="003E3ECA" w:rsidRDefault="0029599B" w:rsidP="006755CE">
      <w:pPr>
        <w:pBdr>
          <w:top w:val="single" w:sz="6" w:space="1" w:color="auto"/>
        </w:pBdr>
        <w:ind w:left="1134"/>
        <w:rPr>
          <w:rFonts w:ascii="Allianz Neo" w:hAnsi="Allianz Neo"/>
          <w:sz w:val="16"/>
        </w:rPr>
      </w:pPr>
    </w:p>
    <w:p w14:paraId="6B927D10" w14:textId="77777777" w:rsidR="00A6043F" w:rsidRPr="003E3ECA" w:rsidRDefault="0023684B" w:rsidP="00A6043F">
      <w:pPr>
        <w:rPr>
          <w:rFonts w:ascii="Allianz Neo" w:hAnsi="Allianz Neo"/>
          <w:b/>
          <w:sz w:val="18"/>
        </w:rPr>
      </w:pPr>
      <w:r>
        <w:rPr>
          <w:rFonts w:ascii="Allianz Neo" w:hAnsi="Allianz Neo"/>
          <w:b/>
          <w:sz w:val="18"/>
        </w:rPr>
        <w:t>S</w:t>
      </w:r>
      <w:r w:rsidR="00A6043F" w:rsidRPr="003E3ECA">
        <w:rPr>
          <w:rFonts w:ascii="Allianz Neo" w:hAnsi="Allianz Neo"/>
          <w:b/>
          <w:sz w:val="18"/>
        </w:rPr>
        <w:t xml:space="preserve">platnost </w:t>
      </w:r>
    </w:p>
    <w:p w14:paraId="6DD4BA7B" w14:textId="1B23CFF2" w:rsidR="00F725E5" w:rsidRPr="003E3ECA" w:rsidRDefault="00A6043F" w:rsidP="00E73321">
      <w:pPr>
        <w:tabs>
          <w:tab w:val="left" w:pos="1134"/>
        </w:tabs>
        <w:ind w:left="1134" w:hanging="1134"/>
        <w:jc w:val="both"/>
        <w:rPr>
          <w:rFonts w:ascii="Allianz Neo Light" w:hAnsi="Allianz Neo Light"/>
          <w:sz w:val="18"/>
        </w:rPr>
      </w:pPr>
      <w:r w:rsidRPr="003E3ECA">
        <w:rPr>
          <w:rFonts w:ascii="Allianz Neo" w:hAnsi="Allianz Neo"/>
          <w:b/>
          <w:sz w:val="18"/>
        </w:rPr>
        <w:t>pojistného:</w:t>
      </w:r>
      <w:r w:rsidRPr="003E3ECA">
        <w:rPr>
          <w:rFonts w:ascii="FormataCondensed" w:hAnsi="FormataCondensed"/>
          <w:sz w:val="18"/>
        </w:rPr>
        <w:tab/>
      </w:r>
      <w:r w:rsidR="00060BEF" w:rsidRPr="004D52EB">
        <w:rPr>
          <w:rFonts w:ascii="Allianz Neo Light" w:hAnsi="Allianz Neo Light"/>
          <w:sz w:val="18"/>
        </w:rPr>
        <w:t>P</w:t>
      </w:r>
      <w:r w:rsidR="00CC1AC7" w:rsidRPr="003E3ECA">
        <w:rPr>
          <w:rFonts w:ascii="Allianz Neo Light" w:hAnsi="Allianz Neo Light"/>
          <w:sz w:val="18"/>
        </w:rPr>
        <w:t xml:space="preserve">ojistné bude pojistníkem </w:t>
      </w:r>
      <w:r w:rsidR="00226B09">
        <w:rPr>
          <w:rFonts w:ascii="Allianz Neo Light" w:hAnsi="Allianz Neo Light"/>
          <w:sz w:val="18"/>
        </w:rPr>
        <w:t>u</w:t>
      </w:r>
      <w:r w:rsidR="00CC1AC7" w:rsidRPr="003E3ECA">
        <w:rPr>
          <w:rFonts w:ascii="Allianz Neo Light" w:hAnsi="Allianz Neo Light"/>
          <w:sz w:val="18"/>
        </w:rPr>
        <w:t>hrazeno</w:t>
      </w:r>
      <w:r w:rsidR="00776B23">
        <w:rPr>
          <w:rFonts w:ascii="Allianz Neo Light" w:hAnsi="Allianz Neo Light"/>
          <w:sz w:val="18"/>
        </w:rPr>
        <w:t xml:space="preserve"> do 0</w:t>
      </w:r>
      <w:r w:rsidR="00C57A6D">
        <w:rPr>
          <w:rFonts w:ascii="Allianz Neo Light" w:hAnsi="Allianz Neo Light"/>
          <w:sz w:val="18"/>
        </w:rPr>
        <w:t>1</w:t>
      </w:r>
      <w:r w:rsidR="00776B23">
        <w:rPr>
          <w:rFonts w:ascii="Allianz Neo Light" w:hAnsi="Allianz Neo Light"/>
          <w:sz w:val="18"/>
        </w:rPr>
        <w:t>.0</w:t>
      </w:r>
      <w:r w:rsidR="00C57A6D">
        <w:rPr>
          <w:rFonts w:ascii="Allianz Neo Light" w:hAnsi="Allianz Neo Light"/>
          <w:sz w:val="18"/>
        </w:rPr>
        <w:t>8</w:t>
      </w:r>
      <w:r w:rsidR="00776B23">
        <w:rPr>
          <w:rFonts w:ascii="Allianz Neo Light" w:hAnsi="Allianz Neo Light"/>
          <w:sz w:val="18"/>
        </w:rPr>
        <w:t xml:space="preserve">.2024 </w:t>
      </w:r>
      <w:r w:rsidR="00CC1AC7" w:rsidRPr="003E3ECA">
        <w:rPr>
          <w:rFonts w:ascii="Allianz Neo Light" w:hAnsi="Allianz Neo Light"/>
          <w:sz w:val="18"/>
        </w:rPr>
        <w:t>na účet:</w:t>
      </w:r>
    </w:p>
    <w:p w14:paraId="150301A3" w14:textId="77777777" w:rsidR="00402D52" w:rsidRPr="003E3ECA" w:rsidRDefault="00402D52" w:rsidP="00E73321">
      <w:pPr>
        <w:tabs>
          <w:tab w:val="left" w:pos="1134"/>
        </w:tabs>
        <w:jc w:val="both"/>
        <w:rPr>
          <w:rFonts w:ascii="Allianz Neo Light" w:hAnsi="Allianz Neo Light"/>
          <w:sz w:val="18"/>
        </w:rPr>
      </w:pPr>
    </w:p>
    <w:p w14:paraId="2F6294EB" w14:textId="77777777" w:rsidR="00EB2F62" w:rsidRPr="003E3ECA" w:rsidRDefault="005A2E17" w:rsidP="00E73321">
      <w:pPr>
        <w:tabs>
          <w:tab w:val="left" w:pos="1134"/>
        </w:tabs>
        <w:ind w:left="1134"/>
        <w:jc w:val="both"/>
        <w:rPr>
          <w:rFonts w:ascii="Allianz Neo Light" w:hAnsi="Allianz Neo Light"/>
          <w:sz w:val="18"/>
        </w:rPr>
      </w:pPr>
      <w:r w:rsidRPr="003E3ECA">
        <w:rPr>
          <w:rFonts w:ascii="Allianz Neo Light" w:hAnsi="Allianz Neo Light"/>
          <w:sz w:val="18"/>
        </w:rPr>
        <w:t xml:space="preserve">Allianz pojišťovna, a.s., Ke Štvanici 656/3, 186 00 Praha 8, Česká republika, </w:t>
      </w:r>
    </w:p>
    <w:p w14:paraId="73F7D8E1" w14:textId="1BA346D0" w:rsidR="00CC1AC7" w:rsidRPr="003E3ECA" w:rsidRDefault="005A2E17" w:rsidP="00E73321">
      <w:pPr>
        <w:tabs>
          <w:tab w:val="left" w:pos="1134"/>
        </w:tabs>
        <w:ind w:left="1134"/>
        <w:jc w:val="both"/>
        <w:rPr>
          <w:rFonts w:ascii="Allianz Neo Light" w:hAnsi="Allianz Neo Light"/>
          <w:sz w:val="18"/>
        </w:rPr>
      </w:pPr>
      <w:r w:rsidRPr="003E3ECA">
        <w:rPr>
          <w:rFonts w:ascii="Allianz Neo Light" w:hAnsi="Allianz Neo Light"/>
          <w:sz w:val="18"/>
        </w:rPr>
        <w:t xml:space="preserve">vedený u </w:t>
      </w:r>
      <w:proofErr w:type="spellStart"/>
      <w:r w:rsidRPr="003E3ECA">
        <w:rPr>
          <w:rFonts w:ascii="Allianz Neo Light" w:hAnsi="Allianz Neo Light"/>
          <w:sz w:val="18"/>
        </w:rPr>
        <w:t>UniCredit</w:t>
      </w:r>
      <w:proofErr w:type="spellEnd"/>
      <w:r w:rsidRPr="003E3ECA">
        <w:rPr>
          <w:rFonts w:ascii="Allianz Neo Light" w:hAnsi="Allianz Neo Light"/>
          <w:sz w:val="18"/>
        </w:rPr>
        <w:t xml:space="preserve"> Bank Czech Republic, a.s., Želetavská 1525/1, 140 92 Praha </w:t>
      </w:r>
      <w:proofErr w:type="gramStart"/>
      <w:r w:rsidRPr="003E3ECA">
        <w:rPr>
          <w:rFonts w:ascii="Allianz Neo Light" w:hAnsi="Allianz Neo Light"/>
          <w:sz w:val="18"/>
        </w:rPr>
        <w:t>4-Michle</w:t>
      </w:r>
      <w:proofErr w:type="gramEnd"/>
      <w:r w:rsidRPr="003E3ECA">
        <w:rPr>
          <w:rFonts w:ascii="Allianz Neo Light" w:hAnsi="Allianz Neo Light"/>
          <w:sz w:val="18"/>
        </w:rPr>
        <w:t xml:space="preserve">, číslo účtu: </w:t>
      </w:r>
      <w:r w:rsidR="008C650B">
        <w:rPr>
          <w:rFonts w:ascii="Allianz Neo Light" w:hAnsi="Allianz Neo Light"/>
          <w:sz w:val="18"/>
        </w:rPr>
        <w:t>XXX</w:t>
      </w:r>
    </w:p>
    <w:p w14:paraId="189816FE" w14:textId="77777777" w:rsidR="003C3CD7" w:rsidRDefault="003C3CD7" w:rsidP="003C3CD7">
      <w:pPr>
        <w:tabs>
          <w:tab w:val="left" w:pos="1134"/>
        </w:tabs>
        <w:ind w:left="1134"/>
        <w:jc w:val="both"/>
        <w:rPr>
          <w:rFonts w:ascii="Allianz Neo Light" w:hAnsi="Allianz Neo Light"/>
          <w:sz w:val="18"/>
        </w:rPr>
      </w:pPr>
    </w:p>
    <w:p w14:paraId="1DB6CF77" w14:textId="77777777" w:rsidR="001D6696" w:rsidRPr="009A348B" w:rsidRDefault="001D6696" w:rsidP="001D6696">
      <w:pPr>
        <w:ind w:left="1134" w:hanging="1134"/>
        <w:jc w:val="both"/>
        <w:rPr>
          <w:rFonts w:ascii="Allianz Neo Light" w:hAnsi="Allianz Neo Light"/>
          <w:color w:val="1F497D"/>
          <w:sz w:val="18"/>
        </w:rPr>
      </w:pPr>
      <w:r w:rsidRPr="001D6696">
        <w:rPr>
          <w:rFonts w:ascii="Allianz Neo" w:hAnsi="Allianz Neo"/>
          <w:b/>
          <w:sz w:val="18"/>
        </w:rPr>
        <w:t>Poznámka:</w:t>
      </w:r>
      <w:r w:rsidRPr="001D6696">
        <w:rPr>
          <w:rFonts w:ascii="Allianz Neo Light" w:hAnsi="Allianz Neo Light"/>
          <w:b/>
          <w:sz w:val="18"/>
        </w:rPr>
        <w:tab/>
      </w:r>
      <w:r w:rsidRPr="001D6696">
        <w:rPr>
          <w:rFonts w:ascii="Allianz Neo Light" w:hAnsi="Allianz Neo Light"/>
          <w:sz w:val="18"/>
        </w:rPr>
        <w:t xml:space="preserve">Tato smlouva </w:t>
      </w:r>
      <w:r w:rsidR="00226B09">
        <w:rPr>
          <w:rFonts w:ascii="Allianz Neo Light" w:hAnsi="Allianz Neo Light"/>
          <w:sz w:val="18"/>
        </w:rPr>
        <w:t xml:space="preserve">/ dodatek </w:t>
      </w:r>
      <w:r w:rsidRPr="001D6696">
        <w:rPr>
          <w:rFonts w:ascii="Allianz Neo Light" w:hAnsi="Allianz Neo Light"/>
          <w:sz w:val="18"/>
        </w:rPr>
        <w:t xml:space="preserve">nabývá účinnosti zveřejněním v registru smluv podle zákona č. 340/2015 Sb. Pojistník se zavazuje, že zajistí takové zveřejnění bez zbytečného odkladu po uzavření této smlouvy, nejpozději však do </w:t>
      </w:r>
      <w:r w:rsidR="00AA0098">
        <w:rPr>
          <w:rFonts w:ascii="Allianz Neo Light" w:hAnsi="Allianz Neo Light"/>
          <w:sz w:val="18"/>
        </w:rPr>
        <w:t>2</w:t>
      </w:r>
      <w:r w:rsidRPr="001D6696">
        <w:rPr>
          <w:rFonts w:ascii="Allianz Neo Light" w:hAnsi="Allianz Neo Light"/>
          <w:sz w:val="18"/>
        </w:rPr>
        <w:t xml:space="preserve">0 dní od jejího uzavření. Pojistník je povinen bezodkladně informovat pojistitele o zaslání dodatku správci registru smluv zprávou do datové schránky ID: </w:t>
      </w:r>
      <w:proofErr w:type="spellStart"/>
      <w:r w:rsidRPr="001D6696">
        <w:rPr>
          <w:rFonts w:ascii="Allianz Neo Light" w:hAnsi="Allianz Neo Light"/>
          <w:sz w:val="18"/>
        </w:rPr>
        <w:t>vfycqvw</w:t>
      </w:r>
      <w:proofErr w:type="spellEnd"/>
      <w:r w:rsidRPr="001D6696">
        <w:rPr>
          <w:rFonts w:ascii="Allianz Neo Light" w:hAnsi="Allianz Neo Light"/>
          <w:color w:val="1F497D"/>
          <w:sz w:val="18"/>
        </w:rPr>
        <w:t>.</w:t>
      </w:r>
    </w:p>
    <w:p w14:paraId="0941BCC2" w14:textId="77777777" w:rsidR="00E93705" w:rsidRDefault="00E93705" w:rsidP="0078616A">
      <w:pPr>
        <w:tabs>
          <w:tab w:val="left" w:pos="1134"/>
          <w:tab w:val="left" w:pos="10632"/>
        </w:tabs>
        <w:rPr>
          <w:rFonts w:ascii="FormataCondensed" w:hAnsi="FormataCondensed"/>
          <w:b/>
          <w:sz w:val="16"/>
        </w:rPr>
      </w:pPr>
    </w:p>
    <w:p w14:paraId="39F31E9E" w14:textId="77777777" w:rsidR="00776B23" w:rsidRPr="006E6C79" w:rsidRDefault="00776B23" w:rsidP="00776B23">
      <w:pPr>
        <w:pStyle w:val="Zkladntext2"/>
        <w:ind w:left="1134"/>
        <w:rPr>
          <w:rFonts w:ascii="Allianz Neo Light" w:hAnsi="Allianz Neo Light"/>
          <w:sz w:val="18"/>
          <w:szCs w:val="18"/>
        </w:rPr>
      </w:pPr>
      <w:r w:rsidRPr="006E6C79">
        <w:rPr>
          <w:rFonts w:ascii="Allianz Neo Light" w:hAnsi="Allianz Neo Light"/>
          <w:sz w:val="18"/>
          <w:szCs w:val="18"/>
        </w:rPr>
        <w:t xml:space="preserve">Ostatní </w:t>
      </w:r>
      <w:r>
        <w:rPr>
          <w:rFonts w:ascii="Allianz Neo Light" w:hAnsi="Allianz Neo Light"/>
          <w:sz w:val="18"/>
          <w:szCs w:val="18"/>
        </w:rPr>
        <w:t xml:space="preserve">podmínky a </w:t>
      </w:r>
      <w:r w:rsidRPr="006E6C79">
        <w:rPr>
          <w:rFonts w:ascii="Allianz Neo Light" w:hAnsi="Allianz Neo Light"/>
          <w:sz w:val="18"/>
          <w:szCs w:val="18"/>
        </w:rPr>
        <w:t>ustanovení všeobecných pojistných podmínek a pojistné smlouvy zůstávají nezměněna.</w:t>
      </w:r>
    </w:p>
    <w:p w14:paraId="3EEA5975" w14:textId="77777777" w:rsidR="00776B23" w:rsidRPr="00402D52" w:rsidRDefault="00776B23" w:rsidP="0078616A">
      <w:pPr>
        <w:tabs>
          <w:tab w:val="left" w:pos="1134"/>
          <w:tab w:val="left" w:pos="10632"/>
        </w:tabs>
        <w:rPr>
          <w:rFonts w:ascii="FormataCondensed" w:hAnsi="FormataCondensed"/>
          <w:b/>
          <w:sz w:val="16"/>
        </w:rPr>
      </w:pPr>
    </w:p>
    <w:p w14:paraId="3F76B0F9" w14:textId="77777777" w:rsidR="001E4B90" w:rsidRPr="00061D67" w:rsidRDefault="001E4B90" w:rsidP="006755CE">
      <w:pPr>
        <w:tabs>
          <w:tab w:val="left" w:pos="1134"/>
        </w:tabs>
        <w:rPr>
          <w:rFonts w:ascii="Allianz Sans Light" w:hAnsi="Allianz Sans Light"/>
          <w:sz w:val="16"/>
        </w:rPr>
      </w:pPr>
    </w:p>
    <w:p w14:paraId="477027A2" w14:textId="77777777" w:rsidR="00803BCD" w:rsidRPr="00E73321" w:rsidRDefault="00803BCD" w:rsidP="00791C75">
      <w:pPr>
        <w:ind w:right="-170"/>
        <w:rPr>
          <w:rFonts w:ascii="Allianz Neo" w:hAnsi="Allianz Neo"/>
          <w:b/>
          <w:sz w:val="18"/>
          <w:szCs w:val="18"/>
        </w:rPr>
      </w:pPr>
      <w:r w:rsidRPr="00E73321">
        <w:rPr>
          <w:rFonts w:ascii="Allianz Neo" w:hAnsi="Allianz Neo"/>
          <w:b/>
          <w:sz w:val="18"/>
          <w:szCs w:val="18"/>
        </w:rPr>
        <w:t>Podpisy smluvních stran:</w:t>
      </w:r>
      <w:r w:rsidRPr="00E73321">
        <w:rPr>
          <w:rFonts w:ascii="Allianz Neo" w:hAnsi="Allianz Neo"/>
          <w:b/>
          <w:sz w:val="18"/>
          <w:szCs w:val="18"/>
        </w:rPr>
        <w:tab/>
      </w:r>
    </w:p>
    <w:p w14:paraId="34AD5043" w14:textId="77777777" w:rsidR="00967319" w:rsidRPr="001E220E" w:rsidRDefault="00967319" w:rsidP="00967319">
      <w:pPr>
        <w:rPr>
          <w:rFonts w:ascii="Allianz Sans" w:hAnsi="Allianz Sans"/>
          <w:sz w:val="18"/>
          <w:szCs w:val="18"/>
        </w:rPr>
      </w:pPr>
    </w:p>
    <w:p w14:paraId="77ECEF15" w14:textId="61E053EE" w:rsidR="00967319" w:rsidRPr="00E73321" w:rsidRDefault="00967319" w:rsidP="00967319">
      <w:pPr>
        <w:tabs>
          <w:tab w:val="left" w:pos="4820"/>
        </w:tabs>
        <w:rPr>
          <w:rFonts w:ascii="Allianz Neo Light" w:hAnsi="Allianz Neo Light"/>
          <w:sz w:val="18"/>
        </w:rPr>
      </w:pPr>
      <w:r w:rsidRPr="00E73321">
        <w:rPr>
          <w:rFonts w:ascii="Allianz Neo Light" w:hAnsi="Allianz Neo Light"/>
          <w:sz w:val="18"/>
        </w:rPr>
        <w:t xml:space="preserve">V Praze dne </w:t>
      </w:r>
    </w:p>
    <w:p w14:paraId="579CE32D" w14:textId="77777777" w:rsidR="00967319" w:rsidRDefault="00967319" w:rsidP="00967319">
      <w:pPr>
        <w:rPr>
          <w:rFonts w:ascii="Allianz Neo Light" w:hAnsi="Allianz Neo Light"/>
          <w:sz w:val="18"/>
        </w:rPr>
      </w:pPr>
    </w:p>
    <w:p w14:paraId="38C41A94" w14:textId="77777777" w:rsidR="00A567D4" w:rsidRDefault="00A567D4" w:rsidP="00967319">
      <w:pPr>
        <w:rPr>
          <w:rFonts w:ascii="Allianz Neo Light" w:hAnsi="Allianz Neo Light"/>
          <w:sz w:val="18"/>
        </w:rPr>
      </w:pPr>
    </w:p>
    <w:p w14:paraId="563C6273" w14:textId="77777777" w:rsidR="00A567D4" w:rsidRDefault="00A567D4" w:rsidP="00967319">
      <w:pPr>
        <w:rPr>
          <w:rFonts w:ascii="Allianz Neo Light" w:hAnsi="Allianz Neo Light"/>
          <w:sz w:val="18"/>
        </w:rPr>
      </w:pPr>
    </w:p>
    <w:p w14:paraId="6599C8F1" w14:textId="77777777" w:rsidR="00967319" w:rsidRDefault="00967319" w:rsidP="00967319">
      <w:pPr>
        <w:rPr>
          <w:rFonts w:ascii="Allianz Neo Light" w:hAnsi="Allianz Neo Light"/>
          <w:sz w:val="18"/>
        </w:rPr>
      </w:pPr>
    </w:p>
    <w:p w14:paraId="57BEA65B" w14:textId="55621E73" w:rsidR="009E117F" w:rsidRDefault="008C650B" w:rsidP="008C650B">
      <w:pPr>
        <w:ind w:left="414" w:firstLine="720"/>
        <w:rPr>
          <w:rFonts w:ascii="Allianz Neo Light" w:hAnsi="Allianz Neo Light"/>
          <w:sz w:val="18"/>
        </w:rPr>
      </w:pPr>
      <w:r>
        <w:rPr>
          <w:rFonts w:ascii="Allianz Neo Light" w:hAnsi="Allianz Neo Light"/>
          <w:sz w:val="18"/>
        </w:rPr>
        <w:t>16.7.2024</w:t>
      </w:r>
    </w:p>
    <w:p w14:paraId="4800E4F9" w14:textId="77777777" w:rsidR="009E117F" w:rsidRPr="00E73321" w:rsidRDefault="009E117F" w:rsidP="00967319">
      <w:pPr>
        <w:rPr>
          <w:rFonts w:ascii="Allianz Neo Light" w:hAnsi="Allianz Neo Light"/>
          <w:sz w:val="18"/>
        </w:rPr>
      </w:pPr>
    </w:p>
    <w:p w14:paraId="655CFE38" w14:textId="77777777" w:rsidR="00967319" w:rsidRPr="00E73321" w:rsidRDefault="00967319" w:rsidP="00967319">
      <w:pPr>
        <w:rPr>
          <w:rFonts w:ascii="Allianz Neo Light" w:hAnsi="Allianz Neo Light"/>
          <w:sz w:val="18"/>
        </w:rPr>
      </w:pPr>
    </w:p>
    <w:p w14:paraId="3B919B69" w14:textId="77777777" w:rsidR="00967319" w:rsidRPr="00E73321" w:rsidRDefault="00967319" w:rsidP="00967319">
      <w:pPr>
        <w:tabs>
          <w:tab w:val="left" w:pos="4820"/>
        </w:tabs>
        <w:ind w:firstLine="1134"/>
        <w:rPr>
          <w:rFonts w:ascii="Allianz Neo Light" w:hAnsi="Allianz Neo Light"/>
          <w:sz w:val="16"/>
        </w:rPr>
      </w:pPr>
      <w:r w:rsidRPr="00E73321">
        <w:rPr>
          <w:rFonts w:ascii="Allianz Neo Light" w:hAnsi="Allianz Neo Light"/>
          <w:sz w:val="16"/>
        </w:rPr>
        <w:t>…………………………..…………………..………</w:t>
      </w:r>
    </w:p>
    <w:p w14:paraId="5C03E8A7" w14:textId="77777777" w:rsidR="00A567D4" w:rsidRDefault="00A567D4" w:rsidP="00A567D4">
      <w:pPr>
        <w:widowControl w:val="0"/>
        <w:autoSpaceDE w:val="0"/>
        <w:autoSpaceDN w:val="0"/>
        <w:adjustRightInd w:val="0"/>
        <w:spacing w:line="288" w:lineRule="atLeast"/>
        <w:ind w:left="1843" w:hanging="22"/>
        <w:jc w:val="both"/>
        <w:outlineLvl w:val="0"/>
        <w:rPr>
          <w:rFonts w:ascii="Allianz Neo Light" w:hAnsi="Allianz Neo Light" w:cs="Arial"/>
          <w:sz w:val="18"/>
          <w:szCs w:val="18"/>
        </w:rPr>
      </w:pPr>
      <w:r w:rsidRPr="00E73321">
        <w:rPr>
          <w:rFonts w:ascii="Allianz Neo Light" w:hAnsi="Allianz Neo Light" w:cs="Arial"/>
          <w:sz w:val="18"/>
          <w:szCs w:val="18"/>
        </w:rPr>
        <w:t>pojistní</w:t>
      </w:r>
      <w:r>
        <w:rPr>
          <w:rFonts w:ascii="Allianz Neo Light" w:hAnsi="Allianz Neo Light" w:cs="Arial"/>
          <w:sz w:val="18"/>
          <w:szCs w:val="18"/>
        </w:rPr>
        <w:t>k</w:t>
      </w:r>
    </w:p>
    <w:p w14:paraId="1D0142E2" w14:textId="1EE66545" w:rsidR="00E93705" w:rsidRDefault="008C650B" w:rsidP="00967319">
      <w:pPr>
        <w:widowControl w:val="0"/>
        <w:tabs>
          <w:tab w:val="left" w:pos="1276"/>
        </w:tabs>
        <w:autoSpaceDE w:val="0"/>
        <w:autoSpaceDN w:val="0"/>
        <w:adjustRightInd w:val="0"/>
        <w:spacing w:line="288" w:lineRule="atLeast"/>
        <w:jc w:val="both"/>
        <w:outlineLvl w:val="0"/>
        <w:rPr>
          <w:rFonts w:ascii="Allianz Neo Light" w:hAnsi="Allianz Neo Light" w:cs="Arial"/>
          <w:sz w:val="18"/>
          <w:szCs w:val="18"/>
        </w:rPr>
      </w:pPr>
      <w:r>
        <w:rPr>
          <w:rFonts w:ascii="Allianz Neo Light" w:hAnsi="Allianz Neo Light" w:cs="Arial"/>
          <w:sz w:val="18"/>
          <w:szCs w:val="18"/>
        </w:rPr>
        <w:t xml:space="preserve">                 doc. MUDr. Zdeněk Beneš, CSc. - ředitel</w:t>
      </w:r>
    </w:p>
    <w:p w14:paraId="546FA760" w14:textId="77777777" w:rsidR="009E117F" w:rsidRDefault="009E117F" w:rsidP="00967319">
      <w:pPr>
        <w:widowControl w:val="0"/>
        <w:tabs>
          <w:tab w:val="left" w:pos="1276"/>
        </w:tabs>
        <w:autoSpaceDE w:val="0"/>
        <w:autoSpaceDN w:val="0"/>
        <w:adjustRightInd w:val="0"/>
        <w:spacing w:line="288" w:lineRule="atLeast"/>
        <w:jc w:val="both"/>
        <w:outlineLvl w:val="0"/>
        <w:rPr>
          <w:rFonts w:ascii="Allianz Neo Light" w:hAnsi="Allianz Neo Light" w:cs="Arial"/>
          <w:sz w:val="18"/>
          <w:szCs w:val="18"/>
        </w:rPr>
      </w:pPr>
    </w:p>
    <w:p w14:paraId="5A74EE75" w14:textId="77777777" w:rsidR="00E93705" w:rsidRPr="00E73321" w:rsidRDefault="00E93705" w:rsidP="00967319">
      <w:pPr>
        <w:widowControl w:val="0"/>
        <w:tabs>
          <w:tab w:val="left" w:pos="1276"/>
        </w:tabs>
        <w:autoSpaceDE w:val="0"/>
        <w:autoSpaceDN w:val="0"/>
        <w:adjustRightInd w:val="0"/>
        <w:spacing w:line="288" w:lineRule="atLeast"/>
        <w:jc w:val="both"/>
        <w:outlineLvl w:val="0"/>
        <w:rPr>
          <w:rFonts w:ascii="Allianz Neo Light" w:hAnsi="Allianz Neo Light" w:cs="Arial"/>
          <w:sz w:val="18"/>
          <w:szCs w:val="18"/>
        </w:rPr>
      </w:pPr>
    </w:p>
    <w:p w14:paraId="52ECDD83" w14:textId="77777777" w:rsidR="00967319" w:rsidRPr="00E73321" w:rsidRDefault="00967319" w:rsidP="00B77981">
      <w:pPr>
        <w:widowControl w:val="0"/>
        <w:tabs>
          <w:tab w:val="left" w:pos="1134"/>
          <w:tab w:val="left" w:pos="5954"/>
        </w:tabs>
        <w:autoSpaceDE w:val="0"/>
        <w:autoSpaceDN w:val="0"/>
        <w:adjustRightInd w:val="0"/>
        <w:spacing w:line="288" w:lineRule="atLeast"/>
        <w:jc w:val="both"/>
        <w:outlineLvl w:val="0"/>
        <w:rPr>
          <w:rFonts w:ascii="Allianz Neo Light" w:hAnsi="Allianz Neo Light" w:cs="Arial"/>
          <w:sz w:val="18"/>
          <w:szCs w:val="18"/>
        </w:rPr>
      </w:pPr>
      <w:r w:rsidRPr="00E73321">
        <w:rPr>
          <w:rFonts w:ascii="Allianz Neo Light" w:hAnsi="Allianz Neo Light" w:cs="Arial"/>
          <w:sz w:val="18"/>
          <w:szCs w:val="18"/>
        </w:rPr>
        <w:tab/>
        <w:t>..................................................................</w:t>
      </w:r>
      <w:r w:rsidR="00B77981" w:rsidRPr="00E73321">
        <w:rPr>
          <w:rFonts w:ascii="Allianz Neo Light" w:hAnsi="Allianz Neo Light" w:cs="Arial"/>
          <w:sz w:val="18"/>
          <w:szCs w:val="18"/>
        </w:rPr>
        <w:t>.</w:t>
      </w:r>
      <w:r w:rsidR="00B77981" w:rsidRPr="00E73321">
        <w:rPr>
          <w:rFonts w:ascii="Allianz Neo Light" w:hAnsi="Allianz Neo Light" w:cs="Arial"/>
          <w:sz w:val="18"/>
          <w:szCs w:val="18"/>
        </w:rPr>
        <w:tab/>
      </w:r>
      <w:r w:rsidRPr="00E73321">
        <w:rPr>
          <w:rFonts w:ascii="Allianz Neo Light" w:hAnsi="Allianz Neo Light" w:cs="Arial"/>
          <w:sz w:val="18"/>
          <w:szCs w:val="18"/>
        </w:rPr>
        <w:t>.............................................................</w:t>
      </w:r>
      <w:r w:rsidR="00E93705">
        <w:rPr>
          <w:rFonts w:ascii="Allianz Neo Light" w:hAnsi="Allianz Neo Light" w:cs="Arial"/>
          <w:sz w:val="18"/>
          <w:szCs w:val="18"/>
        </w:rPr>
        <w:t>..........</w:t>
      </w:r>
    </w:p>
    <w:p w14:paraId="63FAD0B7" w14:textId="77777777" w:rsidR="00A567D4" w:rsidRDefault="00A567D4" w:rsidP="00A567D4">
      <w:pPr>
        <w:widowControl w:val="0"/>
        <w:tabs>
          <w:tab w:val="left" w:pos="1418"/>
          <w:tab w:val="left" w:pos="6379"/>
        </w:tabs>
        <w:autoSpaceDE w:val="0"/>
        <w:autoSpaceDN w:val="0"/>
        <w:adjustRightInd w:val="0"/>
        <w:spacing w:line="288" w:lineRule="atLeast"/>
        <w:jc w:val="both"/>
        <w:outlineLvl w:val="0"/>
        <w:rPr>
          <w:rFonts w:ascii="Allianz Neo Light" w:hAnsi="Allianz Neo Light" w:cs="Arial"/>
          <w:sz w:val="18"/>
          <w:szCs w:val="18"/>
        </w:rPr>
      </w:pPr>
      <w:r>
        <w:rPr>
          <w:rFonts w:ascii="Allianz Neo Light" w:hAnsi="Allianz Neo Light" w:cs="Arial"/>
          <w:sz w:val="18"/>
          <w:szCs w:val="18"/>
        </w:rPr>
        <w:tab/>
      </w:r>
      <w:r w:rsidR="00967319" w:rsidRPr="00E73321">
        <w:rPr>
          <w:rFonts w:ascii="Allianz Neo Light" w:hAnsi="Allianz Neo Light" w:cs="Arial"/>
          <w:sz w:val="18"/>
          <w:szCs w:val="18"/>
        </w:rPr>
        <w:t>Allianz pojišťovna, a.s.</w:t>
      </w:r>
      <w:r>
        <w:rPr>
          <w:rFonts w:ascii="Allianz Neo Light" w:hAnsi="Allianz Neo Light" w:cs="Arial"/>
          <w:sz w:val="18"/>
          <w:szCs w:val="18"/>
        </w:rPr>
        <w:tab/>
      </w:r>
      <w:r w:rsidR="00967319" w:rsidRPr="00E73321">
        <w:rPr>
          <w:rFonts w:ascii="Allianz Neo Light" w:hAnsi="Allianz Neo Light" w:cs="Arial"/>
          <w:sz w:val="18"/>
          <w:szCs w:val="18"/>
        </w:rPr>
        <w:t>Allianz pojišťovna, a.s</w:t>
      </w:r>
      <w:r>
        <w:rPr>
          <w:rFonts w:ascii="Allianz Neo Light" w:hAnsi="Allianz Neo Light" w:cs="Arial"/>
          <w:sz w:val="18"/>
          <w:szCs w:val="18"/>
        </w:rPr>
        <w:t>.</w:t>
      </w:r>
    </w:p>
    <w:p w14:paraId="2825EC6D" w14:textId="20C8A33D" w:rsidR="00980209" w:rsidRPr="00980209" w:rsidRDefault="00A567D4" w:rsidP="00980209">
      <w:pPr>
        <w:widowControl w:val="0"/>
        <w:tabs>
          <w:tab w:val="left" w:pos="1418"/>
          <w:tab w:val="left" w:pos="6379"/>
        </w:tabs>
        <w:autoSpaceDE w:val="0"/>
        <w:autoSpaceDN w:val="0"/>
        <w:adjustRightInd w:val="0"/>
        <w:jc w:val="both"/>
        <w:outlineLvl w:val="0"/>
        <w:rPr>
          <w:rFonts w:ascii="Allianz Neo Light" w:hAnsi="Allianz Neo Light" w:cs="Arial"/>
          <w:sz w:val="18"/>
          <w:szCs w:val="18"/>
        </w:rPr>
      </w:pPr>
      <w:r>
        <w:rPr>
          <w:rFonts w:ascii="Allianz Neo Light" w:hAnsi="Allianz Neo Light" w:cs="Arial"/>
          <w:sz w:val="18"/>
          <w:szCs w:val="18"/>
        </w:rPr>
        <w:tab/>
      </w:r>
      <w:r w:rsidR="008C650B">
        <w:rPr>
          <w:rFonts w:ascii="Allianz Neo Light" w:hAnsi="Allianz Neo Light" w:cs="Arial"/>
          <w:sz w:val="18"/>
          <w:szCs w:val="18"/>
        </w:rPr>
        <w:t xml:space="preserve">       </w:t>
      </w:r>
      <w:r w:rsidR="008C650B">
        <w:rPr>
          <w:rFonts w:ascii="Calibri" w:hAnsi="Calibri" w:cs="Calibri"/>
          <w:sz w:val="18"/>
        </w:rPr>
        <w:t>[OU   OU</w:t>
      </w:r>
      <w:proofErr w:type="gramStart"/>
      <w:r w:rsidR="008C650B">
        <w:rPr>
          <w:rFonts w:ascii="Calibri" w:hAnsi="Calibri" w:cs="Calibri"/>
          <w:sz w:val="18"/>
        </w:rPr>
        <w:t>]</w:t>
      </w:r>
      <w:r w:rsidR="008C650B" w:rsidRPr="00980209">
        <w:rPr>
          <w:rFonts w:ascii="Allianz Neo Light" w:hAnsi="Allianz Neo Light"/>
          <w:sz w:val="18"/>
        </w:rPr>
        <w:t xml:space="preserve">,  </w:t>
      </w:r>
      <w:r w:rsidR="008C650B">
        <w:rPr>
          <w:rFonts w:ascii="Allianz Neo Light" w:hAnsi="Allianz Neo Light"/>
          <w:sz w:val="18"/>
        </w:rPr>
        <w:t xml:space="preserve"> </w:t>
      </w:r>
      <w:proofErr w:type="gramEnd"/>
      <w:r w:rsidR="008C650B">
        <w:rPr>
          <w:rFonts w:ascii="Allianz Neo Light" w:hAnsi="Allianz Neo Light"/>
          <w:sz w:val="18"/>
        </w:rPr>
        <w:t xml:space="preserve">               </w:t>
      </w:r>
      <w:r w:rsidR="00D6173E">
        <w:rPr>
          <w:rFonts w:ascii="Allianz Neo Light" w:hAnsi="Allianz Neo Light" w:cs="Arial"/>
          <w:sz w:val="18"/>
          <w:szCs w:val="18"/>
        </w:rPr>
        <w:t xml:space="preserve">                                                                                  </w:t>
      </w:r>
      <w:r w:rsidR="008C650B">
        <w:rPr>
          <w:rFonts w:ascii="Allianz Neo Light" w:hAnsi="Allianz Neo Light" w:cs="Arial"/>
          <w:sz w:val="18"/>
          <w:szCs w:val="18"/>
        </w:rPr>
        <w:t xml:space="preserve">        </w:t>
      </w:r>
      <w:r w:rsidR="008C650B">
        <w:rPr>
          <w:rFonts w:ascii="Calibri" w:hAnsi="Calibri" w:cs="Calibri"/>
          <w:sz w:val="18"/>
        </w:rPr>
        <w:t>[OU   OU]</w:t>
      </w:r>
      <w:r w:rsidR="008C650B" w:rsidRPr="00980209">
        <w:rPr>
          <w:rFonts w:ascii="Allianz Neo Light" w:hAnsi="Allianz Neo Light"/>
          <w:sz w:val="18"/>
        </w:rPr>
        <w:t xml:space="preserve">,  </w:t>
      </w:r>
    </w:p>
    <w:p w14:paraId="51EBD34F" w14:textId="708920F9" w:rsidR="00980209" w:rsidRDefault="00980209" w:rsidP="00980209">
      <w:pPr>
        <w:widowControl w:val="0"/>
        <w:tabs>
          <w:tab w:val="left" w:pos="1418"/>
          <w:tab w:val="left" w:pos="6379"/>
        </w:tabs>
        <w:autoSpaceDE w:val="0"/>
        <w:autoSpaceDN w:val="0"/>
        <w:adjustRightInd w:val="0"/>
        <w:jc w:val="both"/>
        <w:outlineLvl w:val="0"/>
        <w:rPr>
          <w:rFonts w:ascii="Allianz Neo Light" w:hAnsi="Allianz Neo Light" w:cs="Arial"/>
          <w:sz w:val="18"/>
          <w:szCs w:val="18"/>
        </w:rPr>
      </w:pPr>
      <w:r w:rsidRPr="00980209">
        <w:rPr>
          <w:rFonts w:ascii="Allianz Neo Light" w:hAnsi="Allianz Neo Light" w:cs="Arial"/>
          <w:sz w:val="18"/>
          <w:szCs w:val="18"/>
        </w:rPr>
        <w:t xml:space="preserve">    </w:t>
      </w:r>
      <w:r>
        <w:rPr>
          <w:rFonts w:ascii="Allianz Neo Light" w:hAnsi="Allianz Neo Light" w:cs="Arial"/>
          <w:sz w:val="18"/>
          <w:szCs w:val="18"/>
        </w:rPr>
        <w:t xml:space="preserve">                           </w:t>
      </w:r>
      <w:r w:rsidR="00D6173E">
        <w:rPr>
          <w:rFonts w:ascii="Allianz Neo Light" w:hAnsi="Allianz Neo Light" w:cs="Arial"/>
          <w:sz w:val="18"/>
          <w:szCs w:val="18"/>
        </w:rPr>
        <w:t xml:space="preserve">  </w:t>
      </w:r>
      <w:r w:rsidRPr="00980209">
        <w:rPr>
          <w:rFonts w:ascii="Allianz Neo Light" w:hAnsi="Allianz Neo Light" w:cs="Arial"/>
          <w:sz w:val="18"/>
          <w:szCs w:val="18"/>
        </w:rPr>
        <w:t>manažer korporátního a</w:t>
      </w:r>
      <w:r w:rsidRPr="00980209">
        <w:rPr>
          <w:rFonts w:ascii="Allianz Neo Light" w:hAnsi="Allianz Neo Light" w:cs="Arial"/>
          <w:sz w:val="18"/>
          <w:szCs w:val="18"/>
        </w:rPr>
        <w:tab/>
      </w:r>
      <w:r w:rsidRPr="00980209">
        <w:rPr>
          <w:rFonts w:ascii="Allianz Neo Light" w:hAnsi="Allianz Neo Light" w:cs="Arial"/>
          <w:sz w:val="18"/>
          <w:szCs w:val="18"/>
        </w:rPr>
        <w:tab/>
        <w:t xml:space="preserve"> </w:t>
      </w:r>
      <w:r w:rsidR="00D6173E">
        <w:rPr>
          <w:rFonts w:ascii="Allianz Neo Light" w:hAnsi="Allianz Neo Light" w:cs="Arial"/>
          <w:sz w:val="18"/>
          <w:szCs w:val="18"/>
        </w:rPr>
        <w:t>senior upisovatel</w:t>
      </w:r>
      <w:r w:rsidRPr="00980209">
        <w:rPr>
          <w:rFonts w:ascii="Allianz Neo Light" w:hAnsi="Allianz Neo Light" w:cs="Arial"/>
          <w:sz w:val="18"/>
          <w:szCs w:val="18"/>
        </w:rPr>
        <w:t xml:space="preserve"> </w:t>
      </w:r>
      <w:r>
        <w:rPr>
          <w:rFonts w:ascii="Allianz Neo Light" w:hAnsi="Allianz Neo Light" w:cs="Arial"/>
          <w:sz w:val="18"/>
          <w:szCs w:val="18"/>
        </w:rPr>
        <w:t xml:space="preserve">            </w:t>
      </w:r>
    </w:p>
    <w:p w14:paraId="5F166300" w14:textId="59DF50B0" w:rsidR="00980209" w:rsidRPr="00980209" w:rsidRDefault="00980209" w:rsidP="00980209">
      <w:pPr>
        <w:widowControl w:val="0"/>
        <w:tabs>
          <w:tab w:val="left" w:pos="1418"/>
          <w:tab w:val="left" w:pos="6379"/>
        </w:tabs>
        <w:autoSpaceDE w:val="0"/>
        <w:autoSpaceDN w:val="0"/>
        <w:adjustRightInd w:val="0"/>
        <w:jc w:val="both"/>
        <w:outlineLvl w:val="0"/>
        <w:rPr>
          <w:rFonts w:ascii="Allianz Neo Light" w:hAnsi="Allianz Neo Light" w:cs="Arial"/>
          <w:sz w:val="18"/>
          <w:szCs w:val="18"/>
        </w:rPr>
      </w:pPr>
      <w:r>
        <w:rPr>
          <w:rFonts w:ascii="Allianz Neo Light" w:hAnsi="Allianz Neo Light" w:cs="Arial"/>
          <w:sz w:val="18"/>
          <w:szCs w:val="18"/>
        </w:rPr>
        <w:t xml:space="preserve">                         </w:t>
      </w:r>
      <w:r w:rsidR="00D6173E">
        <w:rPr>
          <w:rFonts w:ascii="Allianz Neo Light" w:hAnsi="Allianz Neo Light" w:cs="Arial"/>
          <w:sz w:val="18"/>
          <w:szCs w:val="18"/>
        </w:rPr>
        <w:t xml:space="preserve">       </w:t>
      </w:r>
      <w:r w:rsidRPr="00980209">
        <w:rPr>
          <w:rFonts w:ascii="Allianz Neo Light" w:hAnsi="Allianz Neo Light" w:cs="Arial"/>
          <w:sz w:val="18"/>
          <w:szCs w:val="18"/>
        </w:rPr>
        <w:t xml:space="preserve">podnikatelského pojištění                                                             </w:t>
      </w:r>
    </w:p>
    <w:p w14:paraId="78E0E704" w14:textId="77777777" w:rsidR="005D7583" w:rsidRDefault="005D7583" w:rsidP="00967319">
      <w:pPr>
        <w:widowControl w:val="0"/>
        <w:tabs>
          <w:tab w:val="left" w:pos="5529"/>
        </w:tabs>
        <w:autoSpaceDE w:val="0"/>
        <w:autoSpaceDN w:val="0"/>
        <w:adjustRightInd w:val="0"/>
        <w:spacing w:line="288" w:lineRule="atLeast"/>
        <w:jc w:val="both"/>
        <w:outlineLvl w:val="0"/>
        <w:rPr>
          <w:rFonts w:ascii="Allianz Neo Light" w:hAnsi="Allianz Neo Light" w:cs="Arial"/>
          <w:sz w:val="18"/>
          <w:szCs w:val="18"/>
        </w:rPr>
      </w:pPr>
    </w:p>
    <w:p w14:paraId="670B737F" w14:textId="77777777" w:rsidR="005D7583" w:rsidRPr="00E73321" w:rsidRDefault="005D7583" w:rsidP="00967319">
      <w:pPr>
        <w:widowControl w:val="0"/>
        <w:tabs>
          <w:tab w:val="left" w:pos="5529"/>
        </w:tabs>
        <w:autoSpaceDE w:val="0"/>
        <w:autoSpaceDN w:val="0"/>
        <w:adjustRightInd w:val="0"/>
        <w:spacing w:line="288" w:lineRule="atLeast"/>
        <w:jc w:val="both"/>
        <w:outlineLvl w:val="0"/>
        <w:rPr>
          <w:rFonts w:ascii="Allianz Neo Light" w:hAnsi="Allianz Neo Light" w:cs="Arial"/>
          <w:sz w:val="18"/>
          <w:szCs w:val="18"/>
        </w:rPr>
      </w:pPr>
    </w:p>
    <w:p w14:paraId="3D5AB078" w14:textId="77777777" w:rsidR="00967319" w:rsidRPr="00E73321" w:rsidRDefault="00967319" w:rsidP="00967319">
      <w:pPr>
        <w:rPr>
          <w:rFonts w:ascii="Allianz Neo Light" w:hAnsi="Allianz Neo Light" w:cs="Arial"/>
          <w:sz w:val="18"/>
          <w:szCs w:val="18"/>
        </w:rPr>
      </w:pPr>
    </w:p>
    <w:p w14:paraId="5B30C38F" w14:textId="77777777" w:rsidR="00967319" w:rsidRPr="00E73321" w:rsidRDefault="00967319" w:rsidP="00967319">
      <w:pPr>
        <w:widowControl w:val="0"/>
        <w:autoSpaceDE w:val="0"/>
        <w:autoSpaceDN w:val="0"/>
        <w:adjustRightInd w:val="0"/>
        <w:spacing w:line="288" w:lineRule="atLeast"/>
        <w:jc w:val="both"/>
        <w:outlineLvl w:val="0"/>
        <w:rPr>
          <w:rFonts w:ascii="Allianz Neo Light" w:hAnsi="Allianz Neo Light" w:cs="Arial"/>
          <w:sz w:val="18"/>
          <w:szCs w:val="18"/>
        </w:rPr>
      </w:pPr>
    </w:p>
    <w:p w14:paraId="78CB283A" w14:textId="77777777" w:rsidR="00A567D4" w:rsidRDefault="00A567D4" w:rsidP="00A567D4">
      <w:pPr>
        <w:widowControl w:val="0"/>
        <w:tabs>
          <w:tab w:val="left" w:pos="5812"/>
        </w:tabs>
        <w:autoSpaceDE w:val="0"/>
        <w:autoSpaceDN w:val="0"/>
        <w:adjustRightInd w:val="0"/>
        <w:ind w:left="1134" w:hanging="11"/>
        <w:jc w:val="both"/>
        <w:outlineLvl w:val="0"/>
        <w:rPr>
          <w:rFonts w:ascii="Allianz Neo Light" w:hAnsi="Allianz Neo Light" w:cs="Arial"/>
          <w:sz w:val="18"/>
          <w:szCs w:val="18"/>
        </w:rPr>
      </w:pPr>
      <w:r w:rsidRPr="00E73321">
        <w:rPr>
          <w:rFonts w:ascii="Allianz Neo Light" w:hAnsi="Allianz Neo Light" w:cs="Arial"/>
          <w:sz w:val="18"/>
          <w:szCs w:val="18"/>
        </w:rPr>
        <w:t>...................................................................</w:t>
      </w:r>
      <w:r>
        <w:rPr>
          <w:rFonts w:ascii="Allianz Neo Light" w:hAnsi="Allianz Neo Light" w:cs="Arial"/>
          <w:sz w:val="18"/>
          <w:szCs w:val="18"/>
        </w:rPr>
        <w:tab/>
      </w:r>
      <w:r w:rsidRPr="00E73321">
        <w:rPr>
          <w:rFonts w:ascii="Allianz Neo Light" w:hAnsi="Allianz Neo Light" w:cs="Arial"/>
          <w:sz w:val="18"/>
          <w:szCs w:val="18"/>
        </w:rPr>
        <w:t>.............................................................</w:t>
      </w:r>
      <w:r>
        <w:rPr>
          <w:rFonts w:ascii="Allianz Neo Light" w:hAnsi="Allianz Neo Light" w:cs="Arial"/>
          <w:sz w:val="18"/>
          <w:szCs w:val="18"/>
        </w:rPr>
        <w:t>..........</w:t>
      </w:r>
      <w:r w:rsidR="005D7583">
        <w:rPr>
          <w:rFonts w:ascii="Allianz Neo Light" w:hAnsi="Allianz Neo Light" w:cs="Arial"/>
          <w:sz w:val="18"/>
          <w:szCs w:val="18"/>
        </w:rPr>
        <w:t xml:space="preserve">                          </w:t>
      </w:r>
      <w:r w:rsidR="00B77981" w:rsidRPr="00E73321">
        <w:rPr>
          <w:rFonts w:ascii="Allianz Neo Light" w:hAnsi="Allianz Neo Light" w:cs="Arial"/>
          <w:sz w:val="18"/>
          <w:szCs w:val="18"/>
        </w:rPr>
        <w:t xml:space="preserve">  </w:t>
      </w:r>
    </w:p>
    <w:p w14:paraId="24D32CC3" w14:textId="77777777" w:rsidR="00967319" w:rsidRPr="00E73321" w:rsidRDefault="00A567D4" w:rsidP="00A567D4">
      <w:pPr>
        <w:widowControl w:val="0"/>
        <w:tabs>
          <w:tab w:val="left" w:pos="1418"/>
          <w:tab w:val="left" w:pos="6379"/>
        </w:tabs>
        <w:autoSpaceDE w:val="0"/>
        <w:autoSpaceDN w:val="0"/>
        <w:adjustRightInd w:val="0"/>
        <w:ind w:left="1134" w:hanging="11"/>
        <w:jc w:val="both"/>
        <w:outlineLvl w:val="0"/>
        <w:rPr>
          <w:rFonts w:ascii="Allianz Neo Light" w:hAnsi="Allianz Neo Light" w:cs="Arial"/>
          <w:sz w:val="18"/>
          <w:szCs w:val="18"/>
        </w:rPr>
      </w:pPr>
      <w:r>
        <w:rPr>
          <w:rFonts w:ascii="Allianz Neo Light" w:hAnsi="Allianz Neo Light" w:cs="Arial"/>
          <w:sz w:val="18"/>
          <w:szCs w:val="18"/>
        </w:rPr>
        <w:tab/>
      </w:r>
      <w:r>
        <w:rPr>
          <w:rFonts w:ascii="Allianz Neo Light" w:hAnsi="Allianz Neo Light" w:cs="Arial"/>
          <w:sz w:val="18"/>
          <w:szCs w:val="18"/>
        </w:rPr>
        <w:tab/>
      </w:r>
      <w:r w:rsidR="00967319" w:rsidRPr="00E73321">
        <w:rPr>
          <w:rFonts w:ascii="Allianz Neo Light" w:hAnsi="Allianz Neo Light" w:cs="Arial"/>
          <w:sz w:val="18"/>
          <w:szCs w:val="18"/>
        </w:rPr>
        <w:t>Pojišťovna VZP, a.s.</w:t>
      </w:r>
      <w:r w:rsidR="00B77981" w:rsidRPr="00E73321">
        <w:rPr>
          <w:rFonts w:ascii="Allianz Neo Light" w:hAnsi="Allianz Neo Light" w:cs="Arial"/>
          <w:sz w:val="18"/>
          <w:szCs w:val="18"/>
        </w:rPr>
        <w:tab/>
      </w:r>
      <w:r w:rsidR="00B77981" w:rsidRPr="00E73321">
        <w:rPr>
          <w:rFonts w:ascii="Allianz Neo Light" w:hAnsi="Allianz Neo Light" w:cs="Arial"/>
          <w:sz w:val="18"/>
          <w:szCs w:val="18"/>
        </w:rPr>
        <w:tab/>
      </w:r>
      <w:r w:rsidR="00967319" w:rsidRPr="00E73321">
        <w:rPr>
          <w:rFonts w:ascii="Allianz Neo Light" w:hAnsi="Allianz Neo Light" w:cs="Arial"/>
          <w:sz w:val="18"/>
          <w:szCs w:val="18"/>
        </w:rPr>
        <w:t>Pojišťovna VZP, a.s.</w:t>
      </w:r>
    </w:p>
    <w:p w14:paraId="7B248156" w14:textId="7FECCA25" w:rsidR="00D6173E" w:rsidRPr="00980209" w:rsidRDefault="00A567D4" w:rsidP="00D6173E">
      <w:pPr>
        <w:widowControl w:val="0"/>
        <w:tabs>
          <w:tab w:val="left" w:pos="1418"/>
          <w:tab w:val="left" w:pos="6379"/>
        </w:tabs>
        <w:autoSpaceDE w:val="0"/>
        <w:autoSpaceDN w:val="0"/>
        <w:adjustRightInd w:val="0"/>
        <w:jc w:val="both"/>
        <w:outlineLvl w:val="0"/>
        <w:rPr>
          <w:rFonts w:ascii="Allianz Neo Light" w:hAnsi="Allianz Neo Light" w:cs="Arial"/>
          <w:sz w:val="18"/>
          <w:szCs w:val="18"/>
        </w:rPr>
      </w:pPr>
      <w:r>
        <w:rPr>
          <w:rFonts w:ascii="Allianz Neo Light" w:hAnsi="Allianz Neo Light" w:cs="Arial"/>
          <w:sz w:val="18"/>
          <w:szCs w:val="18"/>
        </w:rPr>
        <w:tab/>
      </w:r>
      <w:r w:rsidR="00980209">
        <w:rPr>
          <w:rFonts w:ascii="Allianz Neo Light" w:hAnsi="Allianz Neo Light" w:cs="Arial"/>
          <w:sz w:val="18"/>
          <w:szCs w:val="18"/>
        </w:rPr>
        <w:t xml:space="preserve"> </w:t>
      </w:r>
      <w:r w:rsidR="008C650B">
        <w:rPr>
          <w:rFonts w:ascii="Allianz Neo Light" w:hAnsi="Allianz Neo Light" w:cs="Arial"/>
          <w:sz w:val="18"/>
          <w:szCs w:val="18"/>
        </w:rPr>
        <w:t xml:space="preserve">       </w:t>
      </w:r>
      <w:r w:rsidR="008C650B">
        <w:rPr>
          <w:rFonts w:ascii="Calibri" w:hAnsi="Calibri" w:cs="Calibri"/>
          <w:sz w:val="18"/>
        </w:rPr>
        <w:t>[OU   OU</w:t>
      </w:r>
      <w:proofErr w:type="gramStart"/>
      <w:r w:rsidR="008C650B">
        <w:rPr>
          <w:rFonts w:ascii="Calibri" w:hAnsi="Calibri" w:cs="Calibri"/>
          <w:sz w:val="18"/>
        </w:rPr>
        <w:t>]</w:t>
      </w:r>
      <w:r w:rsidR="008C650B" w:rsidRPr="00980209">
        <w:rPr>
          <w:rFonts w:ascii="Allianz Neo Light" w:hAnsi="Allianz Neo Light"/>
          <w:sz w:val="18"/>
        </w:rPr>
        <w:t xml:space="preserve">,  </w:t>
      </w:r>
      <w:r w:rsidR="008C650B">
        <w:rPr>
          <w:rFonts w:ascii="Allianz Neo Light" w:hAnsi="Allianz Neo Light"/>
          <w:sz w:val="18"/>
        </w:rPr>
        <w:t xml:space="preserve"> </w:t>
      </w:r>
      <w:proofErr w:type="gramEnd"/>
      <w:r w:rsidR="008C650B">
        <w:rPr>
          <w:rFonts w:ascii="Allianz Neo Light" w:hAnsi="Allianz Neo Light"/>
          <w:sz w:val="18"/>
        </w:rPr>
        <w:t xml:space="preserve">               </w:t>
      </w:r>
      <w:r w:rsidR="008C650B">
        <w:rPr>
          <w:rFonts w:ascii="Allianz Neo Light" w:hAnsi="Allianz Neo Light" w:cs="Arial"/>
          <w:sz w:val="18"/>
          <w:szCs w:val="18"/>
        </w:rPr>
        <w:t xml:space="preserve">                                                                                          </w:t>
      </w:r>
      <w:r w:rsidR="008C650B">
        <w:rPr>
          <w:rFonts w:ascii="Calibri" w:hAnsi="Calibri" w:cs="Calibri"/>
          <w:sz w:val="18"/>
        </w:rPr>
        <w:t>[OU   OU]</w:t>
      </w:r>
      <w:r w:rsidR="008C650B" w:rsidRPr="00980209">
        <w:rPr>
          <w:rFonts w:ascii="Allianz Neo Light" w:hAnsi="Allianz Neo Light"/>
          <w:sz w:val="18"/>
        </w:rPr>
        <w:t xml:space="preserve">,  </w:t>
      </w:r>
    </w:p>
    <w:p w14:paraId="4282A911" w14:textId="77777777" w:rsidR="00D6173E" w:rsidRDefault="00D6173E" w:rsidP="00D6173E">
      <w:pPr>
        <w:widowControl w:val="0"/>
        <w:tabs>
          <w:tab w:val="left" w:pos="1418"/>
          <w:tab w:val="left" w:pos="6379"/>
        </w:tabs>
        <w:autoSpaceDE w:val="0"/>
        <w:autoSpaceDN w:val="0"/>
        <w:adjustRightInd w:val="0"/>
        <w:jc w:val="both"/>
        <w:outlineLvl w:val="0"/>
        <w:rPr>
          <w:rFonts w:ascii="Allianz Neo Light" w:hAnsi="Allianz Neo Light" w:cs="Arial"/>
          <w:sz w:val="18"/>
          <w:szCs w:val="18"/>
        </w:rPr>
      </w:pPr>
      <w:r w:rsidRPr="00980209">
        <w:rPr>
          <w:rFonts w:ascii="Allianz Neo Light" w:hAnsi="Allianz Neo Light" w:cs="Arial"/>
          <w:sz w:val="18"/>
          <w:szCs w:val="18"/>
        </w:rPr>
        <w:t xml:space="preserve">    </w:t>
      </w:r>
      <w:r>
        <w:rPr>
          <w:rFonts w:ascii="Allianz Neo Light" w:hAnsi="Allianz Neo Light" w:cs="Arial"/>
          <w:sz w:val="18"/>
          <w:szCs w:val="18"/>
        </w:rPr>
        <w:t xml:space="preserve">                             </w:t>
      </w:r>
      <w:r w:rsidRPr="00980209">
        <w:rPr>
          <w:rFonts w:ascii="Allianz Neo Light" w:hAnsi="Allianz Neo Light" w:cs="Arial"/>
          <w:sz w:val="18"/>
          <w:szCs w:val="18"/>
        </w:rPr>
        <w:t>manažer korporátního a</w:t>
      </w:r>
      <w:r w:rsidRPr="00980209">
        <w:rPr>
          <w:rFonts w:ascii="Allianz Neo Light" w:hAnsi="Allianz Neo Light" w:cs="Arial"/>
          <w:sz w:val="18"/>
          <w:szCs w:val="18"/>
        </w:rPr>
        <w:tab/>
      </w:r>
      <w:r w:rsidRPr="00980209">
        <w:rPr>
          <w:rFonts w:ascii="Allianz Neo Light" w:hAnsi="Allianz Neo Light" w:cs="Arial"/>
          <w:sz w:val="18"/>
          <w:szCs w:val="18"/>
        </w:rPr>
        <w:tab/>
        <w:t xml:space="preserve"> </w:t>
      </w:r>
      <w:r>
        <w:rPr>
          <w:rFonts w:ascii="Allianz Neo Light" w:hAnsi="Allianz Neo Light" w:cs="Arial"/>
          <w:sz w:val="18"/>
          <w:szCs w:val="18"/>
        </w:rPr>
        <w:t>senior upisovatel</w:t>
      </w:r>
      <w:r w:rsidRPr="00980209">
        <w:rPr>
          <w:rFonts w:ascii="Allianz Neo Light" w:hAnsi="Allianz Neo Light" w:cs="Arial"/>
          <w:sz w:val="18"/>
          <w:szCs w:val="18"/>
        </w:rPr>
        <w:t xml:space="preserve"> </w:t>
      </w:r>
      <w:r>
        <w:rPr>
          <w:rFonts w:ascii="Allianz Neo Light" w:hAnsi="Allianz Neo Light" w:cs="Arial"/>
          <w:sz w:val="18"/>
          <w:szCs w:val="18"/>
        </w:rPr>
        <w:t xml:space="preserve">            </w:t>
      </w:r>
    </w:p>
    <w:p w14:paraId="68F5B81A" w14:textId="7948E7F8" w:rsidR="00980209" w:rsidRDefault="00D6173E" w:rsidP="00D6173E">
      <w:pPr>
        <w:widowControl w:val="0"/>
        <w:tabs>
          <w:tab w:val="left" w:pos="1418"/>
          <w:tab w:val="left" w:pos="6379"/>
        </w:tabs>
        <w:autoSpaceDE w:val="0"/>
        <w:autoSpaceDN w:val="0"/>
        <w:adjustRightInd w:val="0"/>
        <w:jc w:val="both"/>
        <w:outlineLvl w:val="0"/>
        <w:rPr>
          <w:rFonts w:ascii="Allianz Neo Light" w:hAnsi="Allianz Neo Light" w:cs="Arial"/>
          <w:sz w:val="18"/>
          <w:szCs w:val="18"/>
        </w:rPr>
      </w:pPr>
      <w:r>
        <w:rPr>
          <w:rFonts w:ascii="Allianz Neo Light" w:hAnsi="Allianz Neo Light" w:cs="Arial"/>
          <w:sz w:val="18"/>
          <w:szCs w:val="18"/>
        </w:rPr>
        <w:t xml:space="preserve">                                </w:t>
      </w:r>
      <w:r w:rsidRPr="00980209">
        <w:rPr>
          <w:rFonts w:ascii="Allianz Neo Light" w:hAnsi="Allianz Neo Light" w:cs="Arial"/>
          <w:sz w:val="18"/>
          <w:szCs w:val="18"/>
        </w:rPr>
        <w:t>podnikatelského pojištění</w:t>
      </w:r>
      <w:r w:rsidR="00A567D4" w:rsidRPr="00A567D4">
        <w:rPr>
          <w:rFonts w:ascii="Allianz Neo Light" w:hAnsi="Allianz Neo Light" w:cs="Arial"/>
          <w:sz w:val="18"/>
          <w:szCs w:val="18"/>
        </w:rPr>
        <w:t xml:space="preserve">                     </w:t>
      </w:r>
      <w:r w:rsidR="00A567D4">
        <w:rPr>
          <w:rFonts w:ascii="Allianz Neo Light" w:hAnsi="Allianz Neo Light" w:cs="Arial"/>
          <w:sz w:val="18"/>
          <w:szCs w:val="18"/>
        </w:rPr>
        <w:tab/>
      </w:r>
      <w:r w:rsidRPr="00A567D4">
        <w:rPr>
          <w:rFonts w:ascii="Allianz Neo Light" w:hAnsi="Allianz Neo Light" w:cs="Arial"/>
          <w:sz w:val="18"/>
          <w:szCs w:val="18"/>
        </w:rPr>
        <w:t>na základě plné moci</w:t>
      </w:r>
    </w:p>
    <w:p w14:paraId="3119E5DD" w14:textId="77777777" w:rsidR="008C650B" w:rsidRDefault="00980209" w:rsidP="00980209">
      <w:pPr>
        <w:widowControl w:val="0"/>
        <w:tabs>
          <w:tab w:val="left" w:pos="1701"/>
          <w:tab w:val="left" w:pos="6521"/>
        </w:tabs>
        <w:autoSpaceDE w:val="0"/>
        <w:autoSpaceDN w:val="0"/>
        <w:adjustRightInd w:val="0"/>
        <w:jc w:val="both"/>
        <w:outlineLvl w:val="0"/>
        <w:rPr>
          <w:rFonts w:ascii="Allianz Neo Light" w:hAnsi="Allianz Neo Light" w:cs="Arial"/>
          <w:sz w:val="18"/>
          <w:szCs w:val="18"/>
        </w:rPr>
      </w:pPr>
      <w:r>
        <w:rPr>
          <w:rFonts w:ascii="Allianz Neo Light" w:hAnsi="Allianz Neo Light" w:cs="Arial"/>
          <w:sz w:val="18"/>
          <w:szCs w:val="18"/>
        </w:rPr>
        <w:t xml:space="preserve">                                  </w:t>
      </w:r>
      <w:r w:rsidR="00014CCB">
        <w:rPr>
          <w:rFonts w:ascii="Allianz Neo Light" w:hAnsi="Allianz Neo Light" w:cs="Arial"/>
          <w:sz w:val="18"/>
          <w:szCs w:val="18"/>
        </w:rPr>
        <w:t xml:space="preserve"> </w:t>
      </w:r>
      <w:r w:rsidR="00A567D4" w:rsidRPr="00A567D4">
        <w:rPr>
          <w:rFonts w:ascii="Allianz Neo Light" w:hAnsi="Allianz Neo Light" w:cs="Arial"/>
          <w:sz w:val="18"/>
          <w:szCs w:val="18"/>
        </w:rPr>
        <w:t>na základě plné moci</w:t>
      </w:r>
      <w:r w:rsidR="00A567D4">
        <w:rPr>
          <w:rFonts w:ascii="Allianz Neo Light" w:hAnsi="Allianz Neo Light" w:cs="Arial"/>
          <w:sz w:val="18"/>
          <w:szCs w:val="18"/>
        </w:rPr>
        <w:t xml:space="preserve">  </w:t>
      </w:r>
      <w:r>
        <w:rPr>
          <w:rFonts w:ascii="Allianz Neo Light" w:hAnsi="Allianz Neo Light" w:cs="Arial"/>
          <w:sz w:val="18"/>
          <w:szCs w:val="18"/>
        </w:rPr>
        <w:t xml:space="preserve"> </w:t>
      </w:r>
    </w:p>
    <w:p w14:paraId="529BD213" w14:textId="77777777" w:rsidR="008C650B" w:rsidRDefault="008C650B" w:rsidP="00980209">
      <w:pPr>
        <w:widowControl w:val="0"/>
        <w:tabs>
          <w:tab w:val="left" w:pos="1701"/>
          <w:tab w:val="left" w:pos="6521"/>
        </w:tabs>
        <w:autoSpaceDE w:val="0"/>
        <w:autoSpaceDN w:val="0"/>
        <w:adjustRightInd w:val="0"/>
        <w:jc w:val="both"/>
        <w:outlineLvl w:val="0"/>
        <w:rPr>
          <w:rFonts w:ascii="Allianz Neo Light" w:hAnsi="Allianz Neo Light" w:cs="Arial"/>
          <w:sz w:val="18"/>
          <w:szCs w:val="18"/>
        </w:rPr>
      </w:pPr>
    </w:p>
    <w:p w14:paraId="5934D07D" w14:textId="77777777" w:rsidR="008C650B" w:rsidRDefault="008C650B" w:rsidP="00980209">
      <w:pPr>
        <w:widowControl w:val="0"/>
        <w:tabs>
          <w:tab w:val="left" w:pos="1701"/>
          <w:tab w:val="left" w:pos="6521"/>
        </w:tabs>
        <w:autoSpaceDE w:val="0"/>
        <w:autoSpaceDN w:val="0"/>
        <w:adjustRightInd w:val="0"/>
        <w:jc w:val="both"/>
        <w:outlineLvl w:val="0"/>
        <w:rPr>
          <w:rFonts w:ascii="Allianz Neo Light" w:hAnsi="Allianz Neo Light" w:cs="Arial"/>
          <w:sz w:val="18"/>
          <w:szCs w:val="18"/>
        </w:rPr>
      </w:pPr>
    </w:p>
    <w:p w14:paraId="5CBDA50B" w14:textId="77777777" w:rsidR="008C650B" w:rsidRDefault="008C650B" w:rsidP="00980209">
      <w:pPr>
        <w:widowControl w:val="0"/>
        <w:tabs>
          <w:tab w:val="left" w:pos="1701"/>
          <w:tab w:val="left" w:pos="6521"/>
        </w:tabs>
        <w:autoSpaceDE w:val="0"/>
        <w:autoSpaceDN w:val="0"/>
        <w:adjustRightInd w:val="0"/>
        <w:jc w:val="both"/>
        <w:outlineLvl w:val="0"/>
        <w:rPr>
          <w:rFonts w:ascii="Allianz Neo Light" w:hAnsi="Allianz Neo Light" w:cs="Arial"/>
          <w:sz w:val="18"/>
          <w:szCs w:val="18"/>
        </w:rPr>
      </w:pPr>
    </w:p>
    <w:p w14:paraId="35A4BC3A" w14:textId="53269774" w:rsidR="00A567D4" w:rsidRPr="00E73321" w:rsidRDefault="008C650B" w:rsidP="00980209">
      <w:pPr>
        <w:widowControl w:val="0"/>
        <w:tabs>
          <w:tab w:val="left" w:pos="1701"/>
          <w:tab w:val="left" w:pos="6521"/>
        </w:tabs>
        <w:autoSpaceDE w:val="0"/>
        <w:autoSpaceDN w:val="0"/>
        <w:adjustRightInd w:val="0"/>
        <w:jc w:val="both"/>
        <w:outlineLvl w:val="0"/>
        <w:rPr>
          <w:rFonts w:ascii="Allianz Neo Light" w:hAnsi="Allianz Neo Light" w:cs="Arial"/>
          <w:sz w:val="18"/>
          <w:szCs w:val="18"/>
        </w:rPr>
      </w:pPr>
      <w:r>
        <w:rPr>
          <w:rFonts w:ascii="Allianz Neo Light" w:hAnsi="Allianz Neo Light" w:cs="Arial"/>
          <w:sz w:val="18"/>
          <w:szCs w:val="18"/>
        </w:rPr>
        <w:t>OU = osobní údaj</w:t>
      </w:r>
      <w:r w:rsidR="00980209">
        <w:rPr>
          <w:rFonts w:ascii="Allianz Neo Light" w:hAnsi="Allianz Neo Light" w:cs="Arial"/>
          <w:sz w:val="18"/>
          <w:szCs w:val="18"/>
        </w:rPr>
        <w:t xml:space="preserve">                                                                                     </w:t>
      </w:r>
    </w:p>
    <w:sectPr w:rsidR="00A567D4" w:rsidRPr="00E73321">
      <w:headerReference w:type="even" r:id="rId12"/>
      <w:headerReference w:type="default" r:id="rId13"/>
      <w:footerReference w:type="even" r:id="rId14"/>
      <w:footerReference w:type="default" r:id="rId15"/>
      <w:headerReference w:type="first" r:id="rId16"/>
      <w:footerReference w:type="first" r:id="rId17"/>
      <w:pgSz w:w="11907" w:h="16840"/>
      <w:pgMar w:top="1701" w:right="850" w:bottom="709" w:left="851" w:header="624"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3A643" w14:textId="77777777" w:rsidR="00C71B51" w:rsidRDefault="00C71B51">
      <w:r>
        <w:separator/>
      </w:r>
    </w:p>
  </w:endnote>
  <w:endnote w:type="continuationSeparator" w:id="0">
    <w:p w14:paraId="6486D712" w14:textId="77777777" w:rsidR="00C71B51" w:rsidRDefault="00C7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lianz Neo Light">
    <w:altName w:val="Calibri"/>
    <w:panose1 w:val="00000000000000000000"/>
    <w:charset w:val="00"/>
    <w:family w:val="swiss"/>
    <w:notTrueType/>
    <w:pitch w:val="variable"/>
    <w:sig w:usb0="A000006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Allianz Sans Light">
    <w:altName w:val="Calibri"/>
    <w:charset w:val="EE"/>
    <w:family w:val="auto"/>
    <w:pitch w:val="variable"/>
    <w:sig w:usb0="A00000AF" w:usb1="5000E96A" w:usb2="00000000" w:usb3="00000000" w:csb0="000001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ianz Sans">
    <w:altName w:val="Calibri"/>
    <w:charset w:val="EE"/>
    <w:family w:val="auto"/>
    <w:pitch w:val="variable"/>
    <w:sig w:usb0="A00000AF" w:usb1="5000E96A" w:usb2="00000000" w:usb3="00000000" w:csb0="00000193" w:csb1="00000000"/>
  </w:font>
  <w:font w:name="Arial">
    <w:panose1 w:val="020B0604020202020204"/>
    <w:charset w:val="EE"/>
    <w:family w:val="swiss"/>
    <w:pitch w:val="variable"/>
    <w:sig w:usb0="E0002EFF" w:usb1="C000785B" w:usb2="00000009" w:usb3="00000000" w:csb0="000001FF" w:csb1="00000000"/>
  </w:font>
  <w:font w:name="FormataCondensed">
    <w:altName w:val="Calibri"/>
    <w:charset w:val="00"/>
    <w:family w:val="auto"/>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auto"/>
    <w:pitch w:val="default"/>
  </w:font>
  <w:font w:name="Allianz Neo">
    <w:altName w:val="Calibri"/>
    <w:panose1 w:val="00000000000000000000"/>
    <w:charset w:val="00"/>
    <w:family w:val="swiss"/>
    <w:notTrueType/>
    <w:pitch w:val="variable"/>
    <w:sig w:usb0="A0000067"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01F69" w14:textId="77777777" w:rsidR="00CE7F55" w:rsidRDefault="00CE7F55" w:rsidP="0075569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E91C5BA" w14:textId="77777777" w:rsidR="00CE7F55" w:rsidRDefault="00CE7F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A8D6" w14:textId="77777777" w:rsidR="00E93705" w:rsidRPr="00E93705" w:rsidRDefault="00E93705">
    <w:pPr>
      <w:pStyle w:val="Zpat"/>
      <w:jc w:val="center"/>
      <w:rPr>
        <w:rFonts w:ascii="Allianz Neo Light" w:hAnsi="Allianz Neo Light"/>
        <w:sz w:val="18"/>
        <w:szCs w:val="18"/>
      </w:rPr>
    </w:pPr>
    <w:r>
      <w:rPr>
        <w:rFonts w:ascii="Allianz Neo Light" w:hAnsi="Allianz Neo Light"/>
        <w:sz w:val="18"/>
        <w:szCs w:val="18"/>
      </w:rPr>
      <w:t>-</w:t>
    </w:r>
    <w:r w:rsidRPr="00E93705">
      <w:rPr>
        <w:rFonts w:ascii="Allianz Neo Light" w:hAnsi="Allianz Neo Light"/>
        <w:sz w:val="18"/>
        <w:szCs w:val="18"/>
      </w:rPr>
      <w:fldChar w:fldCharType="begin"/>
    </w:r>
    <w:r w:rsidRPr="00E93705">
      <w:rPr>
        <w:rFonts w:ascii="Allianz Neo Light" w:hAnsi="Allianz Neo Light"/>
        <w:sz w:val="18"/>
        <w:szCs w:val="18"/>
      </w:rPr>
      <w:instrText>PAGE   \* MERGEFORMAT</w:instrText>
    </w:r>
    <w:r w:rsidRPr="00E93705">
      <w:rPr>
        <w:rFonts w:ascii="Allianz Neo Light" w:hAnsi="Allianz Neo Light"/>
        <w:sz w:val="18"/>
        <w:szCs w:val="18"/>
      </w:rPr>
      <w:fldChar w:fldCharType="separate"/>
    </w:r>
    <w:r w:rsidR="00A5278D">
      <w:rPr>
        <w:rFonts w:ascii="Allianz Neo Light" w:hAnsi="Allianz Neo Light"/>
        <w:noProof/>
        <w:sz w:val="18"/>
        <w:szCs w:val="18"/>
      </w:rPr>
      <w:t>8</w:t>
    </w:r>
    <w:r w:rsidRPr="00E93705">
      <w:rPr>
        <w:rFonts w:ascii="Allianz Neo Light" w:hAnsi="Allianz Neo Light"/>
        <w:sz w:val="18"/>
        <w:szCs w:val="18"/>
      </w:rPr>
      <w:fldChar w:fldCharType="end"/>
    </w:r>
    <w:r>
      <w:rPr>
        <w:rFonts w:ascii="Allianz Neo Light" w:hAnsi="Allianz Neo Light"/>
        <w:sz w:val="18"/>
        <w:szCs w:val="18"/>
      </w:rPr>
      <w:t>-</w:t>
    </w:r>
  </w:p>
  <w:p w14:paraId="08A2D46A" w14:textId="77777777" w:rsidR="00E93705" w:rsidRDefault="00E9370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D36CC" w14:textId="77777777" w:rsidR="003367F9" w:rsidRDefault="003367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5FB29" w14:textId="77777777" w:rsidR="00C71B51" w:rsidRDefault="00C71B51">
      <w:r>
        <w:separator/>
      </w:r>
    </w:p>
  </w:footnote>
  <w:footnote w:type="continuationSeparator" w:id="0">
    <w:p w14:paraId="6CAB262C" w14:textId="77777777" w:rsidR="00C71B51" w:rsidRDefault="00C71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4A2B7" w14:textId="77777777" w:rsidR="003367F9" w:rsidRDefault="003367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E31A4" w14:textId="40F7B3BC" w:rsidR="00CE7F55" w:rsidRPr="00E73321" w:rsidRDefault="00CE7F55" w:rsidP="00CE2B2D">
    <w:pPr>
      <w:pStyle w:val="Zhlav"/>
      <w:tabs>
        <w:tab w:val="left" w:pos="1134"/>
      </w:tabs>
      <w:rPr>
        <w:rFonts w:ascii="Allianz Neo" w:hAnsi="Allianz Neo"/>
      </w:rPr>
    </w:pPr>
    <w:r>
      <w:tab/>
    </w:r>
    <w:r w:rsidRPr="00E73321">
      <w:rPr>
        <w:rFonts w:ascii="Allianz Neo" w:hAnsi="Allianz Neo"/>
        <w:sz w:val="28"/>
      </w:rPr>
      <w:t>Allianz pojišťovna, 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7E7F" w14:textId="77777777" w:rsidR="003367F9" w:rsidRDefault="003367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F9790E"/>
    <w:multiLevelType w:val="hybridMultilevel"/>
    <w:tmpl w:val="4CF3EE9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8952BB"/>
    <w:multiLevelType w:val="hybridMultilevel"/>
    <w:tmpl w:val="C48EF4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143382"/>
    <w:multiLevelType w:val="hybridMultilevel"/>
    <w:tmpl w:val="895ACF7E"/>
    <w:lvl w:ilvl="0" w:tplc="FFFFFFFF">
      <w:start w:val="1"/>
      <w:numFmt w:val="lowerLetter"/>
      <w:lvlText w:val="%1)"/>
      <w:lvlJc w:val="left"/>
      <w:pPr>
        <w:ind w:left="1800" w:hanging="360"/>
      </w:pPr>
      <w:rPr>
        <w:rFonts w:ascii="Allianz Neo Light" w:hAnsi="Allianz Neo Light" w:hint="default"/>
        <w:sz w:val="18"/>
        <w:szCs w:val="18"/>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41232EB"/>
    <w:multiLevelType w:val="hybridMultilevel"/>
    <w:tmpl w:val="5D888B42"/>
    <w:lvl w:ilvl="0" w:tplc="9788A07C">
      <w:start w:val="5"/>
      <w:numFmt w:val="bullet"/>
      <w:lvlText w:val="-"/>
      <w:lvlJc w:val="left"/>
      <w:pPr>
        <w:ind w:left="1080" w:hanging="360"/>
      </w:pPr>
      <w:rPr>
        <w:rFonts w:ascii="Allianz Sans Light" w:eastAsia="Times New Roman" w:hAnsi="Allianz Sans Light"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BA12E17"/>
    <w:multiLevelType w:val="hybridMultilevel"/>
    <w:tmpl w:val="90FA3974"/>
    <w:lvl w:ilvl="0" w:tplc="7E12F1EE">
      <w:start w:val="1"/>
      <w:numFmt w:val="lowerLetter"/>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E057DB"/>
    <w:multiLevelType w:val="hybridMultilevel"/>
    <w:tmpl w:val="895ACF7E"/>
    <w:lvl w:ilvl="0" w:tplc="C9E618EA">
      <w:start w:val="1"/>
      <w:numFmt w:val="lowerLetter"/>
      <w:lvlText w:val="%1)"/>
      <w:lvlJc w:val="left"/>
      <w:pPr>
        <w:ind w:left="1800" w:hanging="360"/>
      </w:pPr>
      <w:rPr>
        <w:rFonts w:ascii="Allianz Neo Light" w:hAnsi="Allianz Neo Light" w:hint="default"/>
        <w:sz w:val="18"/>
        <w:szCs w:val="18"/>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631188"/>
    <w:multiLevelType w:val="hybridMultilevel"/>
    <w:tmpl w:val="90FA3974"/>
    <w:lvl w:ilvl="0" w:tplc="7E12F1EE">
      <w:start w:val="1"/>
      <w:numFmt w:val="lowerLetter"/>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9E0C49"/>
    <w:multiLevelType w:val="hybridMultilevel"/>
    <w:tmpl w:val="28DA9250"/>
    <w:lvl w:ilvl="0" w:tplc="F8EAF35E">
      <w:start w:val="1"/>
      <w:numFmt w:val="lowerLetter"/>
      <w:lvlText w:val="%1)"/>
      <w:lvlJc w:val="left"/>
      <w:pPr>
        <w:tabs>
          <w:tab w:val="num" w:pos="11010"/>
        </w:tabs>
        <w:ind w:left="11010" w:hanging="360"/>
      </w:pPr>
      <w:rPr>
        <w:rFonts w:hint="default"/>
      </w:rPr>
    </w:lvl>
    <w:lvl w:ilvl="1" w:tplc="04050019" w:tentative="1">
      <w:start w:val="1"/>
      <w:numFmt w:val="lowerLetter"/>
      <w:lvlText w:val="%2."/>
      <w:lvlJc w:val="left"/>
      <w:pPr>
        <w:tabs>
          <w:tab w:val="num" w:pos="12438"/>
        </w:tabs>
        <w:ind w:left="12438" w:hanging="360"/>
      </w:pPr>
    </w:lvl>
    <w:lvl w:ilvl="2" w:tplc="0405001B" w:tentative="1">
      <w:start w:val="1"/>
      <w:numFmt w:val="lowerRoman"/>
      <w:lvlText w:val="%3."/>
      <w:lvlJc w:val="right"/>
      <w:pPr>
        <w:tabs>
          <w:tab w:val="num" w:pos="13158"/>
        </w:tabs>
        <w:ind w:left="13158" w:hanging="180"/>
      </w:pPr>
    </w:lvl>
    <w:lvl w:ilvl="3" w:tplc="0405000F" w:tentative="1">
      <w:start w:val="1"/>
      <w:numFmt w:val="decimal"/>
      <w:lvlText w:val="%4."/>
      <w:lvlJc w:val="left"/>
      <w:pPr>
        <w:tabs>
          <w:tab w:val="num" w:pos="13878"/>
        </w:tabs>
        <w:ind w:left="13878" w:hanging="360"/>
      </w:pPr>
    </w:lvl>
    <w:lvl w:ilvl="4" w:tplc="04050019" w:tentative="1">
      <w:start w:val="1"/>
      <w:numFmt w:val="lowerLetter"/>
      <w:lvlText w:val="%5."/>
      <w:lvlJc w:val="left"/>
      <w:pPr>
        <w:tabs>
          <w:tab w:val="num" w:pos="14598"/>
        </w:tabs>
        <w:ind w:left="14598" w:hanging="360"/>
      </w:pPr>
    </w:lvl>
    <w:lvl w:ilvl="5" w:tplc="0405001B" w:tentative="1">
      <w:start w:val="1"/>
      <w:numFmt w:val="lowerRoman"/>
      <w:lvlText w:val="%6."/>
      <w:lvlJc w:val="right"/>
      <w:pPr>
        <w:tabs>
          <w:tab w:val="num" w:pos="15318"/>
        </w:tabs>
        <w:ind w:left="15318" w:hanging="180"/>
      </w:pPr>
    </w:lvl>
    <w:lvl w:ilvl="6" w:tplc="0405000F" w:tentative="1">
      <w:start w:val="1"/>
      <w:numFmt w:val="decimal"/>
      <w:lvlText w:val="%7."/>
      <w:lvlJc w:val="left"/>
      <w:pPr>
        <w:tabs>
          <w:tab w:val="num" w:pos="16038"/>
        </w:tabs>
        <w:ind w:left="16038" w:hanging="360"/>
      </w:pPr>
    </w:lvl>
    <w:lvl w:ilvl="7" w:tplc="04050019" w:tentative="1">
      <w:start w:val="1"/>
      <w:numFmt w:val="lowerLetter"/>
      <w:lvlText w:val="%8."/>
      <w:lvlJc w:val="left"/>
      <w:pPr>
        <w:tabs>
          <w:tab w:val="num" w:pos="16758"/>
        </w:tabs>
        <w:ind w:left="16758" w:hanging="360"/>
      </w:pPr>
    </w:lvl>
    <w:lvl w:ilvl="8" w:tplc="0405001B" w:tentative="1">
      <w:start w:val="1"/>
      <w:numFmt w:val="lowerRoman"/>
      <w:lvlText w:val="%9."/>
      <w:lvlJc w:val="right"/>
      <w:pPr>
        <w:tabs>
          <w:tab w:val="num" w:pos="17478"/>
        </w:tabs>
        <w:ind w:left="17478" w:hanging="180"/>
      </w:pPr>
    </w:lvl>
  </w:abstractNum>
  <w:abstractNum w:abstractNumId="8" w15:restartNumberingAfterBreak="0">
    <w:nsid w:val="249F1F22"/>
    <w:multiLevelType w:val="hybridMultilevel"/>
    <w:tmpl w:val="8542A78E"/>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2B0066CE"/>
    <w:multiLevelType w:val="hybridMultilevel"/>
    <w:tmpl w:val="8542A78E"/>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B3002D6"/>
    <w:multiLevelType w:val="hybridMultilevel"/>
    <w:tmpl w:val="B58C643C"/>
    <w:lvl w:ilvl="0" w:tplc="28D28C58">
      <w:start w:val="17"/>
      <w:numFmt w:val="bullet"/>
      <w:lvlText w:val="-"/>
      <w:lvlJc w:val="left"/>
      <w:pPr>
        <w:ind w:left="720" w:hanging="360"/>
      </w:pPr>
      <w:rPr>
        <w:rFonts w:ascii="Allianz Sans" w:eastAsia="Times New Roman" w:hAnsi="Allianz Sans" w:cs="Allianz Sans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2C6A76"/>
    <w:multiLevelType w:val="hybridMultilevel"/>
    <w:tmpl w:val="CEAAE992"/>
    <w:lvl w:ilvl="0" w:tplc="294E23F6">
      <w:start w:val="1"/>
      <w:numFmt w:val="decimal"/>
      <w:lvlText w:val="%1)"/>
      <w:lvlJc w:val="left"/>
      <w:pPr>
        <w:ind w:left="1800" w:hanging="360"/>
      </w:pPr>
      <w:rPr>
        <w:rFonts w:ascii="Allianz Neo Light" w:hAnsi="Allianz Neo Light" w:hint="default"/>
        <w:sz w:val="18"/>
        <w:szCs w:val="18"/>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15:restartNumberingAfterBreak="0">
    <w:nsid w:val="2F476ACE"/>
    <w:multiLevelType w:val="hybridMultilevel"/>
    <w:tmpl w:val="8542A78E"/>
    <w:lvl w:ilvl="0" w:tplc="89389542">
      <w:start w:val="1"/>
      <w:numFmt w:val="lowerLetter"/>
      <w:lvlText w:val="%1)"/>
      <w:lvlJc w:val="left"/>
      <w:pPr>
        <w:ind w:left="1800" w:hanging="360"/>
      </w:pPr>
      <w:rPr>
        <w:rFonts w:hint="default"/>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33FD2DF5"/>
    <w:multiLevelType w:val="singleLevel"/>
    <w:tmpl w:val="04050011"/>
    <w:lvl w:ilvl="0">
      <w:start w:val="1"/>
      <w:numFmt w:val="decimal"/>
      <w:lvlText w:val="%1)"/>
      <w:lvlJc w:val="left"/>
      <w:pPr>
        <w:tabs>
          <w:tab w:val="num" w:pos="360"/>
        </w:tabs>
        <w:ind w:left="360" w:hanging="360"/>
      </w:pPr>
      <w:rPr>
        <w:rFonts w:hint="default"/>
      </w:rPr>
    </w:lvl>
  </w:abstractNum>
  <w:abstractNum w:abstractNumId="14" w15:restartNumberingAfterBreak="0">
    <w:nsid w:val="36081301"/>
    <w:multiLevelType w:val="hybridMultilevel"/>
    <w:tmpl w:val="A7FC1FA0"/>
    <w:lvl w:ilvl="0" w:tplc="213C477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8084C1D"/>
    <w:multiLevelType w:val="hybridMultilevel"/>
    <w:tmpl w:val="95AEBAD6"/>
    <w:lvl w:ilvl="0" w:tplc="1C38EB0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1E06B1"/>
    <w:multiLevelType w:val="hybridMultilevel"/>
    <w:tmpl w:val="895ACF7E"/>
    <w:lvl w:ilvl="0" w:tplc="FFFFFFFF">
      <w:start w:val="1"/>
      <w:numFmt w:val="lowerLetter"/>
      <w:lvlText w:val="%1)"/>
      <w:lvlJc w:val="left"/>
      <w:pPr>
        <w:ind w:left="1800" w:hanging="360"/>
      </w:pPr>
      <w:rPr>
        <w:rFonts w:ascii="Allianz Neo Light" w:hAnsi="Allianz Neo Light" w:hint="default"/>
        <w:sz w:val="18"/>
        <w:szCs w:val="18"/>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39496675"/>
    <w:multiLevelType w:val="hybridMultilevel"/>
    <w:tmpl w:val="90FA3974"/>
    <w:lvl w:ilvl="0" w:tplc="7E12F1EE">
      <w:start w:val="1"/>
      <w:numFmt w:val="lowerLetter"/>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BB08C2"/>
    <w:multiLevelType w:val="hybridMultilevel"/>
    <w:tmpl w:val="8542A78E"/>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3D4F4C9C"/>
    <w:multiLevelType w:val="hybridMultilevel"/>
    <w:tmpl w:val="31E8F83A"/>
    <w:lvl w:ilvl="0" w:tplc="61960D4A">
      <w:numFmt w:val="bullet"/>
      <w:lvlText w:val="-"/>
      <w:lvlJc w:val="left"/>
      <w:pPr>
        <w:ind w:left="1500" w:hanging="360"/>
      </w:pPr>
      <w:rPr>
        <w:rFonts w:ascii="Allianz Sans" w:eastAsia="Times New Roman" w:hAnsi="Allianz Sans"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41482FC3"/>
    <w:multiLevelType w:val="hybridMultilevel"/>
    <w:tmpl w:val="ABB8600C"/>
    <w:lvl w:ilvl="0" w:tplc="6480EB0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455B64C6"/>
    <w:multiLevelType w:val="hybridMultilevel"/>
    <w:tmpl w:val="8E803B42"/>
    <w:lvl w:ilvl="0" w:tplc="3B2A11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8CD1911"/>
    <w:multiLevelType w:val="hybridMultilevel"/>
    <w:tmpl w:val="3D600B62"/>
    <w:lvl w:ilvl="0" w:tplc="1BC0E4CE">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3" w15:restartNumberingAfterBreak="0">
    <w:nsid w:val="4E9166D7"/>
    <w:multiLevelType w:val="hybridMultilevel"/>
    <w:tmpl w:val="C4406BB6"/>
    <w:lvl w:ilvl="0" w:tplc="D74E82AE">
      <w:start w:val="1"/>
      <w:numFmt w:val="lowerLetter"/>
      <w:lvlText w:val="%1)"/>
      <w:lvlJc w:val="left"/>
      <w:pPr>
        <w:ind w:left="1500" w:hanging="360"/>
      </w:pPr>
      <w:rPr>
        <w:rFonts w:hint="default"/>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4" w15:restartNumberingAfterBreak="0">
    <w:nsid w:val="4F4434F6"/>
    <w:multiLevelType w:val="hybridMultilevel"/>
    <w:tmpl w:val="F0D85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F70531"/>
    <w:multiLevelType w:val="hybridMultilevel"/>
    <w:tmpl w:val="0944CAC0"/>
    <w:lvl w:ilvl="0" w:tplc="0DEA1D8C">
      <w:start w:val="1"/>
      <w:numFmt w:val="bullet"/>
      <w:lvlText w:val="-"/>
      <w:lvlJc w:val="left"/>
      <w:pPr>
        <w:ind w:left="1500" w:hanging="360"/>
      </w:pPr>
      <w:rPr>
        <w:rFonts w:ascii="Allianz Sans Light" w:eastAsia="Times New Roman" w:hAnsi="Allianz Sans Light"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6" w15:restartNumberingAfterBreak="0">
    <w:nsid w:val="518F1862"/>
    <w:multiLevelType w:val="hybridMultilevel"/>
    <w:tmpl w:val="3294E4D2"/>
    <w:lvl w:ilvl="0" w:tplc="719E30BA">
      <w:start w:val="1"/>
      <w:numFmt w:val="bullet"/>
      <w:lvlText w:val=""/>
      <w:lvlJc w:val="left"/>
      <w:pPr>
        <w:tabs>
          <w:tab w:val="num" w:pos="360"/>
        </w:tabs>
        <w:ind w:left="360" w:hanging="360"/>
      </w:pPr>
      <w:rPr>
        <w:rFonts w:ascii="Wingdings" w:hAnsi="Wingdings" w:hint="default"/>
        <w:color w:val="113388"/>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87E16B9"/>
    <w:multiLevelType w:val="hybridMultilevel"/>
    <w:tmpl w:val="50E850F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58A31B7B"/>
    <w:multiLevelType w:val="hybridMultilevel"/>
    <w:tmpl w:val="90FA3974"/>
    <w:lvl w:ilvl="0" w:tplc="7E12F1EE">
      <w:start w:val="1"/>
      <w:numFmt w:val="lowerLetter"/>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6258B4"/>
    <w:multiLevelType w:val="hybridMultilevel"/>
    <w:tmpl w:val="2DB6F51C"/>
    <w:lvl w:ilvl="0" w:tplc="CC8A72F2">
      <w:numFmt w:val="bullet"/>
      <w:lvlText w:val="-"/>
      <w:lvlJc w:val="left"/>
      <w:pPr>
        <w:ind w:left="1500" w:hanging="360"/>
      </w:pPr>
      <w:rPr>
        <w:rFonts w:ascii="Allianz Sans" w:eastAsia="Times New Roman" w:hAnsi="Allianz Sans" w:cs="Times New Roman" w:hint="default"/>
        <w:b/>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0" w15:restartNumberingAfterBreak="0">
    <w:nsid w:val="5BA76D18"/>
    <w:multiLevelType w:val="hybridMultilevel"/>
    <w:tmpl w:val="895ACF7E"/>
    <w:lvl w:ilvl="0" w:tplc="FFFFFFFF">
      <w:start w:val="1"/>
      <w:numFmt w:val="lowerLetter"/>
      <w:lvlText w:val="%1)"/>
      <w:lvlJc w:val="left"/>
      <w:pPr>
        <w:ind w:left="1800" w:hanging="360"/>
      </w:pPr>
      <w:rPr>
        <w:rFonts w:ascii="Allianz Neo Light" w:hAnsi="Allianz Neo Light" w:hint="default"/>
        <w:sz w:val="18"/>
        <w:szCs w:val="18"/>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5C6B3877"/>
    <w:multiLevelType w:val="hybridMultilevel"/>
    <w:tmpl w:val="C05CFD72"/>
    <w:lvl w:ilvl="0" w:tplc="719E30BA">
      <w:start w:val="1"/>
      <w:numFmt w:val="bullet"/>
      <w:lvlText w:val=""/>
      <w:lvlJc w:val="left"/>
      <w:pPr>
        <w:tabs>
          <w:tab w:val="num" w:pos="6120"/>
        </w:tabs>
        <w:ind w:left="6120" w:hanging="360"/>
      </w:pPr>
      <w:rPr>
        <w:rFonts w:ascii="Wingdings" w:hAnsi="Wingdings" w:hint="default"/>
        <w:color w:val="113388"/>
      </w:rPr>
    </w:lvl>
    <w:lvl w:ilvl="1" w:tplc="04050003" w:tentative="1">
      <w:start w:val="1"/>
      <w:numFmt w:val="bullet"/>
      <w:lvlText w:val="o"/>
      <w:lvlJc w:val="left"/>
      <w:pPr>
        <w:tabs>
          <w:tab w:val="num" w:pos="6480"/>
        </w:tabs>
        <w:ind w:left="6480" w:hanging="360"/>
      </w:pPr>
      <w:rPr>
        <w:rFonts w:ascii="Courier New" w:hAnsi="Courier New" w:cs="Courier New" w:hint="default"/>
      </w:rPr>
    </w:lvl>
    <w:lvl w:ilvl="2" w:tplc="04050005" w:tentative="1">
      <w:start w:val="1"/>
      <w:numFmt w:val="bullet"/>
      <w:lvlText w:val=""/>
      <w:lvlJc w:val="left"/>
      <w:pPr>
        <w:tabs>
          <w:tab w:val="num" w:pos="7200"/>
        </w:tabs>
        <w:ind w:left="7200" w:hanging="360"/>
      </w:pPr>
      <w:rPr>
        <w:rFonts w:ascii="Wingdings" w:hAnsi="Wingdings" w:hint="default"/>
      </w:rPr>
    </w:lvl>
    <w:lvl w:ilvl="3" w:tplc="04050001" w:tentative="1">
      <w:start w:val="1"/>
      <w:numFmt w:val="bullet"/>
      <w:lvlText w:val=""/>
      <w:lvlJc w:val="left"/>
      <w:pPr>
        <w:tabs>
          <w:tab w:val="num" w:pos="7920"/>
        </w:tabs>
        <w:ind w:left="7920" w:hanging="360"/>
      </w:pPr>
      <w:rPr>
        <w:rFonts w:ascii="Symbol" w:hAnsi="Symbol" w:hint="default"/>
      </w:rPr>
    </w:lvl>
    <w:lvl w:ilvl="4" w:tplc="04050003" w:tentative="1">
      <w:start w:val="1"/>
      <w:numFmt w:val="bullet"/>
      <w:lvlText w:val="o"/>
      <w:lvlJc w:val="left"/>
      <w:pPr>
        <w:tabs>
          <w:tab w:val="num" w:pos="8640"/>
        </w:tabs>
        <w:ind w:left="8640" w:hanging="360"/>
      </w:pPr>
      <w:rPr>
        <w:rFonts w:ascii="Courier New" w:hAnsi="Courier New" w:cs="Courier New" w:hint="default"/>
      </w:rPr>
    </w:lvl>
    <w:lvl w:ilvl="5" w:tplc="04050005" w:tentative="1">
      <w:start w:val="1"/>
      <w:numFmt w:val="bullet"/>
      <w:lvlText w:val=""/>
      <w:lvlJc w:val="left"/>
      <w:pPr>
        <w:tabs>
          <w:tab w:val="num" w:pos="9360"/>
        </w:tabs>
        <w:ind w:left="9360" w:hanging="360"/>
      </w:pPr>
      <w:rPr>
        <w:rFonts w:ascii="Wingdings" w:hAnsi="Wingdings" w:hint="default"/>
      </w:rPr>
    </w:lvl>
    <w:lvl w:ilvl="6" w:tplc="04050001" w:tentative="1">
      <w:start w:val="1"/>
      <w:numFmt w:val="bullet"/>
      <w:lvlText w:val=""/>
      <w:lvlJc w:val="left"/>
      <w:pPr>
        <w:tabs>
          <w:tab w:val="num" w:pos="10080"/>
        </w:tabs>
        <w:ind w:left="10080" w:hanging="360"/>
      </w:pPr>
      <w:rPr>
        <w:rFonts w:ascii="Symbol" w:hAnsi="Symbol" w:hint="default"/>
      </w:rPr>
    </w:lvl>
    <w:lvl w:ilvl="7" w:tplc="04050003" w:tentative="1">
      <w:start w:val="1"/>
      <w:numFmt w:val="bullet"/>
      <w:lvlText w:val="o"/>
      <w:lvlJc w:val="left"/>
      <w:pPr>
        <w:tabs>
          <w:tab w:val="num" w:pos="10800"/>
        </w:tabs>
        <w:ind w:left="10800" w:hanging="360"/>
      </w:pPr>
      <w:rPr>
        <w:rFonts w:ascii="Courier New" w:hAnsi="Courier New" w:cs="Courier New" w:hint="default"/>
      </w:rPr>
    </w:lvl>
    <w:lvl w:ilvl="8" w:tplc="04050005" w:tentative="1">
      <w:start w:val="1"/>
      <w:numFmt w:val="bullet"/>
      <w:lvlText w:val=""/>
      <w:lvlJc w:val="left"/>
      <w:pPr>
        <w:tabs>
          <w:tab w:val="num" w:pos="11520"/>
        </w:tabs>
        <w:ind w:left="11520" w:hanging="360"/>
      </w:pPr>
      <w:rPr>
        <w:rFonts w:ascii="Wingdings" w:hAnsi="Wingdings" w:hint="default"/>
      </w:rPr>
    </w:lvl>
  </w:abstractNum>
  <w:abstractNum w:abstractNumId="32" w15:restartNumberingAfterBreak="0">
    <w:nsid w:val="608B1225"/>
    <w:multiLevelType w:val="hybridMultilevel"/>
    <w:tmpl w:val="90FA3974"/>
    <w:lvl w:ilvl="0" w:tplc="7E12F1EE">
      <w:start w:val="1"/>
      <w:numFmt w:val="lowerLetter"/>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EA3E12"/>
    <w:multiLevelType w:val="hybridMultilevel"/>
    <w:tmpl w:val="90FA3974"/>
    <w:lvl w:ilvl="0" w:tplc="7E12F1EE">
      <w:start w:val="1"/>
      <w:numFmt w:val="lowerLetter"/>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B62856"/>
    <w:multiLevelType w:val="singleLevel"/>
    <w:tmpl w:val="04050011"/>
    <w:lvl w:ilvl="0">
      <w:start w:val="1"/>
      <w:numFmt w:val="decimal"/>
      <w:lvlText w:val="%1)"/>
      <w:lvlJc w:val="left"/>
      <w:pPr>
        <w:tabs>
          <w:tab w:val="num" w:pos="360"/>
        </w:tabs>
        <w:ind w:left="360" w:hanging="360"/>
      </w:pPr>
      <w:rPr>
        <w:rFonts w:hint="default"/>
      </w:rPr>
    </w:lvl>
  </w:abstractNum>
  <w:abstractNum w:abstractNumId="35" w15:restartNumberingAfterBreak="0">
    <w:nsid w:val="756A47CD"/>
    <w:multiLevelType w:val="hybridMultilevel"/>
    <w:tmpl w:val="8EE69182"/>
    <w:lvl w:ilvl="0" w:tplc="A962AD00">
      <w:start w:val="18"/>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6" w15:restartNumberingAfterBreak="0">
    <w:nsid w:val="770F5F84"/>
    <w:multiLevelType w:val="hybridMultilevel"/>
    <w:tmpl w:val="0D0A7518"/>
    <w:lvl w:ilvl="0" w:tplc="8682AD4E">
      <w:numFmt w:val="bullet"/>
      <w:lvlText w:val="-"/>
      <w:lvlJc w:val="left"/>
      <w:pPr>
        <w:ind w:left="1500" w:hanging="360"/>
      </w:pPr>
      <w:rPr>
        <w:rFonts w:ascii="Allianz Sans" w:eastAsia="Times New Roman" w:hAnsi="Allianz Sans" w:cs="Times New Roman" w:hint="default"/>
        <w:b/>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7" w15:restartNumberingAfterBreak="0">
    <w:nsid w:val="7B0D06CB"/>
    <w:multiLevelType w:val="hybridMultilevel"/>
    <w:tmpl w:val="895ACF7E"/>
    <w:lvl w:ilvl="0" w:tplc="FFFFFFFF">
      <w:start w:val="1"/>
      <w:numFmt w:val="lowerLetter"/>
      <w:lvlText w:val="%1)"/>
      <w:lvlJc w:val="left"/>
      <w:pPr>
        <w:ind w:left="1800" w:hanging="360"/>
      </w:pPr>
      <w:rPr>
        <w:rFonts w:ascii="Allianz Neo Light" w:hAnsi="Allianz Neo Light" w:hint="default"/>
        <w:sz w:val="18"/>
        <w:szCs w:val="18"/>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7CA33DD6"/>
    <w:multiLevelType w:val="hybridMultilevel"/>
    <w:tmpl w:val="90FA3974"/>
    <w:lvl w:ilvl="0" w:tplc="7E12F1EE">
      <w:start w:val="1"/>
      <w:numFmt w:val="lowerLetter"/>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601356">
    <w:abstractNumId w:val="31"/>
  </w:num>
  <w:num w:numId="2" w16cid:durableId="1168129644">
    <w:abstractNumId w:val="10"/>
  </w:num>
  <w:num w:numId="3" w16cid:durableId="1822231683">
    <w:abstractNumId w:val="21"/>
  </w:num>
  <w:num w:numId="4" w16cid:durableId="964308404">
    <w:abstractNumId w:val="3"/>
  </w:num>
  <w:num w:numId="5" w16cid:durableId="291255897">
    <w:abstractNumId w:val="7"/>
  </w:num>
  <w:num w:numId="6" w16cid:durableId="1015419201">
    <w:abstractNumId w:val="27"/>
  </w:num>
  <w:num w:numId="7" w16cid:durableId="444230432">
    <w:abstractNumId w:val="23"/>
  </w:num>
  <w:num w:numId="8" w16cid:durableId="167673243">
    <w:abstractNumId w:val="25"/>
  </w:num>
  <w:num w:numId="9" w16cid:durableId="1743478366">
    <w:abstractNumId w:val="29"/>
  </w:num>
  <w:num w:numId="10" w16cid:durableId="211305635">
    <w:abstractNumId w:val="36"/>
  </w:num>
  <w:num w:numId="11" w16cid:durableId="1861359249">
    <w:abstractNumId w:val="19"/>
  </w:num>
  <w:num w:numId="12" w16cid:durableId="2030906306">
    <w:abstractNumId w:val="20"/>
  </w:num>
  <w:num w:numId="13" w16cid:durableId="1852528171">
    <w:abstractNumId w:val="11"/>
  </w:num>
  <w:num w:numId="14" w16cid:durableId="178011594">
    <w:abstractNumId w:val="12"/>
  </w:num>
  <w:num w:numId="15" w16cid:durableId="852495032">
    <w:abstractNumId w:val="26"/>
  </w:num>
  <w:num w:numId="16" w16cid:durableId="1803688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6778540">
    <w:abstractNumId w:val="34"/>
  </w:num>
  <w:num w:numId="18" w16cid:durableId="369915373">
    <w:abstractNumId w:val="13"/>
  </w:num>
  <w:num w:numId="19" w16cid:durableId="1498838546">
    <w:abstractNumId w:val="32"/>
  </w:num>
  <w:num w:numId="20" w16cid:durableId="1360012084">
    <w:abstractNumId w:val="6"/>
  </w:num>
  <w:num w:numId="21" w16cid:durableId="720789859">
    <w:abstractNumId w:val="33"/>
  </w:num>
  <w:num w:numId="22" w16cid:durableId="1664814468">
    <w:abstractNumId w:val="28"/>
  </w:num>
  <w:num w:numId="23" w16cid:durableId="876893139">
    <w:abstractNumId w:val="17"/>
  </w:num>
  <w:num w:numId="24" w16cid:durableId="413211167">
    <w:abstractNumId w:val="4"/>
  </w:num>
  <w:num w:numId="25" w16cid:durableId="1601527104">
    <w:abstractNumId w:val="38"/>
  </w:num>
  <w:num w:numId="26" w16cid:durableId="531963383">
    <w:abstractNumId w:val="15"/>
  </w:num>
  <w:num w:numId="27" w16cid:durableId="1159423204">
    <w:abstractNumId w:val="35"/>
  </w:num>
  <w:num w:numId="28" w16cid:durableId="1183860410">
    <w:abstractNumId w:val="22"/>
  </w:num>
  <w:num w:numId="29" w16cid:durableId="551429822">
    <w:abstractNumId w:val="9"/>
  </w:num>
  <w:num w:numId="30" w16cid:durableId="1886519992">
    <w:abstractNumId w:val="8"/>
  </w:num>
  <w:num w:numId="31" w16cid:durableId="245501845">
    <w:abstractNumId w:val="18"/>
  </w:num>
  <w:num w:numId="32" w16cid:durableId="1873611351">
    <w:abstractNumId w:val="5"/>
  </w:num>
  <w:num w:numId="33" w16cid:durableId="1854343604">
    <w:abstractNumId w:val="37"/>
  </w:num>
  <w:num w:numId="34" w16cid:durableId="1569265706">
    <w:abstractNumId w:val="30"/>
  </w:num>
  <w:num w:numId="35" w16cid:durableId="1006984359">
    <w:abstractNumId w:val="2"/>
  </w:num>
  <w:num w:numId="36" w16cid:durableId="888226487">
    <w:abstractNumId w:val="24"/>
  </w:num>
  <w:num w:numId="37" w16cid:durableId="462700367">
    <w:abstractNumId w:val="16"/>
  </w:num>
  <w:num w:numId="38" w16cid:durableId="139676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8317270">
    <w:abstractNumId w:val="1"/>
  </w:num>
  <w:num w:numId="40" w16cid:durableId="1856728389">
    <w:abstractNumId w:val="0"/>
  </w:num>
  <w:num w:numId="41" w16cid:durableId="68937787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D4"/>
    <w:rsid w:val="00005B29"/>
    <w:rsid w:val="00011781"/>
    <w:rsid w:val="00014CCB"/>
    <w:rsid w:val="000152FC"/>
    <w:rsid w:val="00017CFD"/>
    <w:rsid w:val="00026AB9"/>
    <w:rsid w:val="0003338D"/>
    <w:rsid w:val="000343A7"/>
    <w:rsid w:val="00045318"/>
    <w:rsid w:val="00052352"/>
    <w:rsid w:val="00060683"/>
    <w:rsid w:val="00060BEF"/>
    <w:rsid w:val="00061D67"/>
    <w:rsid w:val="00063626"/>
    <w:rsid w:val="00066932"/>
    <w:rsid w:val="000732BD"/>
    <w:rsid w:val="000836AD"/>
    <w:rsid w:val="00083D28"/>
    <w:rsid w:val="00094749"/>
    <w:rsid w:val="000A4171"/>
    <w:rsid w:val="000A47E0"/>
    <w:rsid w:val="000A4D41"/>
    <w:rsid w:val="000A5D2D"/>
    <w:rsid w:val="000A61AE"/>
    <w:rsid w:val="000B2E7C"/>
    <w:rsid w:val="000B33A7"/>
    <w:rsid w:val="000D58CD"/>
    <w:rsid w:val="000D6857"/>
    <w:rsid w:val="000D747B"/>
    <w:rsid w:val="000E2562"/>
    <w:rsid w:val="000E263D"/>
    <w:rsid w:val="000E52AD"/>
    <w:rsid w:val="000E7F1F"/>
    <w:rsid w:val="001118BC"/>
    <w:rsid w:val="00117D85"/>
    <w:rsid w:val="00130D5D"/>
    <w:rsid w:val="00134DE2"/>
    <w:rsid w:val="0013702A"/>
    <w:rsid w:val="0014491D"/>
    <w:rsid w:val="00162E01"/>
    <w:rsid w:val="001708F9"/>
    <w:rsid w:val="00170FD8"/>
    <w:rsid w:val="00176C95"/>
    <w:rsid w:val="00177A8C"/>
    <w:rsid w:val="00191CF8"/>
    <w:rsid w:val="0019400F"/>
    <w:rsid w:val="00195F29"/>
    <w:rsid w:val="001A5A61"/>
    <w:rsid w:val="001B0045"/>
    <w:rsid w:val="001B2B85"/>
    <w:rsid w:val="001B783E"/>
    <w:rsid w:val="001C5C3A"/>
    <w:rsid w:val="001D6696"/>
    <w:rsid w:val="001E4B90"/>
    <w:rsid w:val="0020336B"/>
    <w:rsid w:val="00206D9A"/>
    <w:rsid w:val="00221D95"/>
    <w:rsid w:val="00226B09"/>
    <w:rsid w:val="0023684B"/>
    <w:rsid w:val="00243D9C"/>
    <w:rsid w:val="00247ACB"/>
    <w:rsid w:val="00252EEF"/>
    <w:rsid w:val="0026441E"/>
    <w:rsid w:val="00283360"/>
    <w:rsid w:val="002850CA"/>
    <w:rsid w:val="0029599B"/>
    <w:rsid w:val="002A251E"/>
    <w:rsid w:val="002A4B9D"/>
    <w:rsid w:val="002A56DD"/>
    <w:rsid w:val="002B0793"/>
    <w:rsid w:val="002B714D"/>
    <w:rsid w:val="002C028F"/>
    <w:rsid w:val="002C20B8"/>
    <w:rsid w:val="002C3EEE"/>
    <w:rsid w:val="002D6325"/>
    <w:rsid w:val="002D63FF"/>
    <w:rsid w:val="002F38E2"/>
    <w:rsid w:val="00303945"/>
    <w:rsid w:val="00317537"/>
    <w:rsid w:val="003277F4"/>
    <w:rsid w:val="00334430"/>
    <w:rsid w:val="003363B6"/>
    <w:rsid w:val="003367F9"/>
    <w:rsid w:val="00336DEA"/>
    <w:rsid w:val="00346BB8"/>
    <w:rsid w:val="003566DD"/>
    <w:rsid w:val="003751A7"/>
    <w:rsid w:val="0038742B"/>
    <w:rsid w:val="00391C61"/>
    <w:rsid w:val="003977B5"/>
    <w:rsid w:val="003A21B0"/>
    <w:rsid w:val="003B2695"/>
    <w:rsid w:val="003B3E20"/>
    <w:rsid w:val="003C090E"/>
    <w:rsid w:val="003C3CD7"/>
    <w:rsid w:val="003C70ED"/>
    <w:rsid w:val="003D3672"/>
    <w:rsid w:val="003E3ECA"/>
    <w:rsid w:val="003F346F"/>
    <w:rsid w:val="004028FD"/>
    <w:rsid w:val="00402D52"/>
    <w:rsid w:val="004121F3"/>
    <w:rsid w:val="00413600"/>
    <w:rsid w:val="00421FDF"/>
    <w:rsid w:val="004279C9"/>
    <w:rsid w:val="00433063"/>
    <w:rsid w:val="00437EE5"/>
    <w:rsid w:val="00452EFF"/>
    <w:rsid w:val="00453D0B"/>
    <w:rsid w:val="004567C0"/>
    <w:rsid w:val="00473803"/>
    <w:rsid w:val="00473B32"/>
    <w:rsid w:val="004806B7"/>
    <w:rsid w:val="00483041"/>
    <w:rsid w:val="0049157D"/>
    <w:rsid w:val="0049528C"/>
    <w:rsid w:val="004A01DA"/>
    <w:rsid w:val="004A217E"/>
    <w:rsid w:val="004A5006"/>
    <w:rsid w:val="004B273B"/>
    <w:rsid w:val="004B4097"/>
    <w:rsid w:val="004B7637"/>
    <w:rsid w:val="004C6D0A"/>
    <w:rsid w:val="004D52EB"/>
    <w:rsid w:val="004E4076"/>
    <w:rsid w:val="004E5FB6"/>
    <w:rsid w:val="004F4201"/>
    <w:rsid w:val="004F78EF"/>
    <w:rsid w:val="00507919"/>
    <w:rsid w:val="00516E58"/>
    <w:rsid w:val="00517F70"/>
    <w:rsid w:val="005402DB"/>
    <w:rsid w:val="00546DE1"/>
    <w:rsid w:val="00552DFC"/>
    <w:rsid w:val="00564630"/>
    <w:rsid w:val="005675ED"/>
    <w:rsid w:val="00576D68"/>
    <w:rsid w:val="00590183"/>
    <w:rsid w:val="005A08FC"/>
    <w:rsid w:val="005A0EA7"/>
    <w:rsid w:val="005A2E17"/>
    <w:rsid w:val="005A53E9"/>
    <w:rsid w:val="005B18F9"/>
    <w:rsid w:val="005B20A9"/>
    <w:rsid w:val="005B2706"/>
    <w:rsid w:val="005B7DE3"/>
    <w:rsid w:val="005C3366"/>
    <w:rsid w:val="005D1D83"/>
    <w:rsid w:val="005D2DB0"/>
    <w:rsid w:val="005D7583"/>
    <w:rsid w:val="005E472C"/>
    <w:rsid w:val="005E5FBB"/>
    <w:rsid w:val="006000A8"/>
    <w:rsid w:val="00603A25"/>
    <w:rsid w:val="00606460"/>
    <w:rsid w:val="0060725A"/>
    <w:rsid w:val="00612059"/>
    <w:rsid w:val="00640CCA"/>
    <w:rsid w:val="006421F4"/>
    <w:rsid w:val="0065537B"/>
    <w:rsid w:val="00661666"/>
    <w:rsid w:val="00667579"/>
    <w:rsid w:val="0066787A"/>
    <w:rsid w:val="006755CE"/>
    <w:rsid w:val="006855EC"/>
    <w:rsid w:val="00691332"/>
    <w:rsid w:val="0069542E"/>
    <w:rsid w:val="0069588F"/>
    <w:rsid w:val="00695B10"/>
    <w:rsid w:val="006A388F"/>
    <w:rsid w:val="006B04DD"/>
    <w:rsid w:val="006B5EEE"/>
    <w:rsid w:val="006B78B1"/>
    <w:rsid w:val="006C6F57"/>
    <w:rsid w:val="006D12BE"/>
    <w:rsid w:val="00703011"/>
    <w:rsid w:val="007074B8"/>
    <w:rsid w:val="00712B00"/>
    <w:rsid w:val="007148CA"/>
    <w:rsid w:val="00733A98"/>
    <w:rsid w:val="007376DD"/>
    <w:rsid w:val="00744859"/>
    <w:rsid w:val="007524E2"/>
    <w:rsid w:val="0075569F"/>
    <w:rsid w:val="0077123E"/>
    <w:rsid w:val="00776B23"/>
    <w:rsid w:val="00781428"/>
    <w:rsid w:val="00782DC7"/>
    <w:rsid w:val="007831EC"/>
    <w:rsid w:val="0078616A"/>
    <w:rsid w:val="00791C75"/>
    <w:rsid w:val="0079411C"/>
    <w:rsid w:val="007A6325"/>
    <w:rsid w:val="007B68E9"/>
    <w:rsid w:val="007C696D"/>
    <w:rsid w:val="007C7E85"/>
    <w:rsid w:val="007D5E1B"/>
    <w:rsid w:val="007E29F3"/>
    <w:rsid w:val="007E3807"/>
    <w:rsid w:val="007E4976"/>
    <w:rsid w:val="007E59AB"/>
    <w:rsid w:val="00803BCD"/>
    <w:rsid w:val="008128BF"/>
    <w:rsid w:val="008150D8"/>
    <w:rsid w:val="00823BF7"/>
    <w:rsid w:val="00825390"/>
    <w:rsid w:val="00827C59"/>
    <w:rsid w:val="0085463B"/>
    <w:rsid w:val="00856607"/>
    <w:rsid w:val="0085770E"/>
    <w:rsid w:val="008642A4"/>
    <w:rsid w:val="008674CE"/>
    <w:rsid w:val="00873CBF"/>
    <w:rsid w:val="008944CB"/>
    <w:rsid w:val="008A2C56"/>
    <w:rsid w:val="008A7449"/>
    <w:rsid w:val="008B49AA"/>
    <w:rsid w:val="008C2EA2"/>
    <w:rsid w:val="008C650B"/>
    <w:rsid w:val="008D2308"/>
    <w:rsid w:val="008E248C"/>
    <w:rsid w:val="008F5A5A"/>
    <w:rsid w:val="008F65F2"/>
    <w:rsid w:val="00915D3C"/>
    <w:rsid w:val="00937A25"/>
    <w:rsid w:val="00943A1C"/>
    <w:rsid w:val="00944C86"/>
    <w:rsid w:val="00956365"/>
    <w:rsid w:val="00956414"/>
    <w:rsid w:val="009635F1"/>
    <w:rsid w:val="009645B2"/>
    <w:rsid w:val="009656C9"/>
    <w:rsid w:val="00967319"/>
    <w:rsid w:val="009740EC"/>
    <w:rsid w:val="00980209"/>
    <w:rsid w:val="009C046E"/>
    <w:rsid w:val="009D2247"/>
    <w:rsid w:val="009D65DE"/>
    <w:rsid w:val="009D7A41"/>
    <w:rsid w:val="009E117F"/>
    <w:rsid w:val="009E6934"/>
    <w:rsid w:val="009E7762"/>
    <w:rsid w:val="009F0582"/>
    <w:rsid w:val="009F79CE"/>
    <w:rsid w:val="00A00671"/>
    <w:rsid w:val="00A02660"/>
    <w:rsid w:val="00A135DA"/>
    <w:rsid w:val="00A201B9"/>
    <w:rsid w:val="00A2402C"/>
    <w:rsid w:val="00A36986"/>
    <w:rsid w:val="00A410F6"/>
    <w:rsid w:val="00A41E68"/>
    <w:rsid w:val="00A5278D"/>
    <w:rsid w:val="00A537AD"/>
    <w:rsid w:val="00A53D24"/>
    <w:rsid w:val="00A54834"/>
    <w:rsid w:val="00A55DCD"/>
    <w:rsid w:val="00A567D4"/>
    <w:rsid w:val="00A6043F"/>
    <w:rsid w:val="00A61476"/>
    <w:rsid w:val="00A6197C"/>
    <w:rsid w:val="00A62766"/>
    <w:rsid w:val="00A63C4F"/>
    <w:rsid w:val="00A75784"/>
    <w:rsid w:val="00A80EFB"/>
    <w:rsid w:val="00A81299"/>
    <w:rsid w:val="00A90B18"/>
    <w:rsid w:val="00A97659"/>
    <w:rsid w:val="00A97CDB"/>
    <w:rsid w:val="00AA0098"/>
    <w:rsid w:val="00AA1AEA"/>
    <w:rsid w:val="00AD171E"/>
    <w:rsid w:val="00AE3E47"/>
    <w:rsid w:val="00AF1F85"/>
    <w:rsid w:val="00AF37A5"/>
    <w:rsid w:val="00AF3F02"/>
    <w:rsid w:val="00B12DAC"/>
    <w:rsid w:val="00B13D14"/>
    <w:rsid w:val="00B33E4A"/>
    <w:rsid w:val="00B515D0"/>
    <w:rsid w:val="00B54F11"/>
    <w:rsid w:val="00B60031"/>
    <w:rsid w:val="00B77981"/>
    <w:rsid w:val="00B9764A"/>
    <w:rsid w:val="00BA15C8"/>
    <w:rsid w:val="00BA2111"/>
    <w:rsid w:val="00BA29F8"/>
    <w:rsid w:val="00BA3F1D"/>
    <w:rsid w:val="00BB0CA5"/>
    <w:rsid w:val="00BB430C"/>
    <w:rsid w:val="00BB74A9"/>
    <w:rsid w:val="00BC3FD3"/>
    <w:rsid w:val="00BC50DD"/>
    <w:rsid w:val="00BD340A"/>
    <w:rsid w:val="00BD4288"/>
    <w:rsid w:val="00BE2088"/>
    <w:rsid w:val="00C05128"/>
    <w:rsid w:val="00C10B8A"/>
    <w:rsid w:val="00C12DB3"/>
    <w:rsid w:val="00C147E1"/>
    <w:rsid w:val="00C20849"/>
    <w:rsid w:val="00C22758"/>
    <w:rsid w:val="00C561D4"/>
    <w:rsid w:val="00C570D0"/>
    <w:rsid w:val="00C57A6D"/>
    <w:rsid w:val="00C61EE7"/>
    <w:rsid w:val="00C64883"/>
    <w:rsid w:val="00C70BEF"/>
    <w:rsid w:val="00C71B51"/>
    <w:rsid w:val="00C80BA9"/>
    <w:rsid w:val="00C87F33"/>
    <w:rsid w:val="00C91FEA"/>
    <w:rsid w:val="00CA2267"/>
    <w:rsid w:val="00CA41DB"/>
    <w:rsid w:val="00CB0E91"/>
    <w:rsid w:val="00CB1F74"/>
    <w:rsid w:val="00CC1AC7"/>
    <w:rsid w:val="00CE2B2D"/>
    <w:rsid w:val="00CE39DF"/>
    <w:rsid w:val="00CE7F55"/>
    <w:rsid w:val="00CF2EC1"/>
    <w:rsid w:val="00D050E8"/>
    <w:rsid w:val="00D07C83"/>
    <w:rsid w:val="00D206AE"/>
    <w:rsid w:val="00D25A8F"/>
    <w:rsid w:val="00D31A13"/>
    <w:rsid w:val="00D6173E"/>
    <w:rsid w:val="00D713C3"/>
    <w:rsid w:val="00D83142"/>
    <w:rsid w:val="00D86473"/>
    <w:rsid w:val="00D918AD"/>
    <w:rsid w:val="00DA1F95"/>
    <w:rsid w:val="00DA24B0"/>
    <w:rsid w:val="00DA62BA"/>
    <w:rsid w:val="00DC6ED4"/>
    <w:rsid w:val="00DD53F3"/>
    <w:rsid w:val="00DD6B7E"/>
    <w:rsid w:val="00DF120F"/>
    <w:rsid w:val="00E046A5"/>
    <w:rsid w:val="00E134B8"/>
    <w:rsid w:val="00E21A6E"/>
    <w:rsid w:val="00E34FFC"/>
    <w:rsid w:val="00E350DC"/>
    <w:rsid w:val="00E43798"/>
    <w:rsid w:val="00E44970"/>
    <w:rsid w:val="00E4689C"/>
    <w:rsid w:val="00E6006E"/>
    <w:rsid w:val="00E728D5"/>
    <w:rsid w:val="00E73321"/>
    <w:rsid w:val="00E74D1C"/>
    <w:rsid w:val="00E76254"/>
    <w:rsid w:val="00E862E4"/>
    <w:rsid w:val="00E936D7"/>
    <w:rsid w:val="00E93705"/>
    <w:rsid w:val="00E9537E"/>
    <w:rsid w:val="00EA42F1"/>
    <w:rsid w:val="00EB2834"/>
    <w:rsid w:val="00EB2F62"/>
    <w:rsid w:val="00ED29C9"/>
    <w:rsid w:val="00EE0DAE"/>
    <w:rsid w:val="00EE13BC"/>
    <w:rsid w:val="00EE589D"/>
    <w:rsid w:val="00EE6460"/>
    <w:rsid w:val="00EF1FD2"/>
    <w:rsid w:val="00F1690D"/>
    <w:rsid w:val="00F20B0E"/>
    <w:rsid w:val="00F261F9"/>
    <w:rsid w:val="00F40105"/>
    <w:rsid w:val="00F434A9"/>
    <w:rsid w:val="00F44225"/>
    <w:rsid w:val="00F556B5"/>
    <w:rsid w:val="00F56604"/>
    <w:rsid w:val="00F57C3B"/>
    <w:rsid w:val="00F63800"/>
    <w:rsid w:val="00F706C2"/>
    <w:rsid w:val="00F71798"/>
    <w:rsid w:val="00F71D22"/>
    <w:rsid w:val="00F725E5"/>
    <w:rsid w:val="00F823BE"/>
    <w:rsid w:val="00F85ABF"/>
    <w:rsid w:val="00F90AB2"/>
    <w:rsid w:val="00F9229C"/>
    <w:rsid w:val="00F933DC"/>
    <w:rsid w:val="00F9360C"/>
    <w:rsid w:val="00FA0C5C"/>
    <w:rsid w:val="00FA5B92"/>
    <w:rsid w:val="00FB3247"/>
    <w:rsid w:val="00FB51CA"/>
    <w:rsid w:val="00FB57D5"/>
    <w:rsid w:val="00FD66B1"/>
    <w:rsid w:val="00FD6C0D"/>
    <w:rsid w:val="00FE5CF2"/>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228DE"/>
  <w15:chartTrackingRefBased/>
  <w15:docId w15:val="{4A84CFDD-51F6-4F9D-B259-A20D5502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E5CF2"/>
    <w:rPr>
      <w:rFonts w:ascii="Arial" w:hAnsi="Arial"/>
      <w:sz w:val="24"/>
      <w:lang w:bidi="ar-SA"/>
    </w:rPr>
  </w:style>
  <w:style w:type="paragraph" w:styleId="Nadpis1">
    <w:name w:val="heading 1"/>
    <w:basedOn w:val="Normln"/>
    <w:next w:val="Normln"/>
    <w:qFormat/>
    <w:pPr>
      <w:spacing w:before="240"/>
      <w:outlineLvl w:val="0"/>
    </w:pPr>
    <w:rPr>
      <w:b/>
      <w:u w:val="single"/>
    </w:rPr>
  </w:style>
  <w:style w:type="paragraph" w:styleId="Nadpis2">
    <w:name w:val="heading 2"/>
    <w:basedOn w:val="Normln"/>
    <w:next w:val="Normln"/>
    <w:qFormat/>
    <w:pPr>
      <w:spacing w:before="120"/>
      <w:outlineLvl w:val="1"/>
    </w:pPr>
    <w:rPr>
      <w:b/>
    </w:rPr>
  </w:style>
  <w:style w:type="paragraph" w:styleId="Nadpis3">
    <w:name w:val="heading 3"/>
    <w:basedOn w:val="Normln"/>
    <w:next w:val="Normlnodsazen"/>
    <w:qFormat/>
    <w:pPr>
      <w:ind w:left="354"/>
      <w:outlineLvl w:val="2"/>
    </w:pPr>
    <w:rPr>
      <w:rFonts w:ascii="Times New Roman" w:hAnsi="Times New Roman"/>
      <w:b/>
    </w:rPr>
  </w:style>
  <w:style w:type="paragraph" w:styleId="Nadpis4">
    <w:name w:val="heading 4"/>
    <w:basedOn w:val="Normln"/>
    <w:next w:val="Normlnodsazen"/>
    <w:qFormat/>
    <w:pPr>
      <w:ind w:left="354"/>
      <w:outlineLvl w:val="3"/>
    </w:pPr>
    <w:rPr>
      <w:rFonts w:ascii="Times New Roman" w:hAnsi="Times New Roman"/>
      <w:u w:val="single"/>
    </w:rPr>
  </w:style>
  <w:style w:type="paragraph" w:styleId="Nadpis5">
    <w:name w:val="heading 5"/>
    <w:basedOn w:val="Normln"/>
    <w:next w:val="Normlnodsazen"/>
    <w:qFormat/>
    <w:pPr>
      <w:ind w:left="708"/>
      <w:outlineLvl w:val="4"/>
    </w:pPr>
    <w:rPr>
      <w:rFonts w:ascii="Times New Roman" w:hAnsi="Times New Roman"/>
      <w:b/>
      <w:sz w:val="20"/>
    </w:rPr>
  </w:style>
  <w:style w:type="paragraph" w:styleId="Nadpis6">
    <w:name w:val="heading 6"/>
    <w:basedOn w:val="Normln"/>
    <w:next w:val="Normlnodsazen"/>
    <w:qFormat/>
    <w:pPr>
      <w:ind w:left="708"/>
      <w:outlineLvl w:val="5"/>
    </w:pPr>
    <w:rPr>
      <w:rFonts w:ascii="Times New Roman" w:hAnsi="Times New Roman"/>
      <w:sz w:val="20"/>
      <w:u w:val="single"/>
    </w:rPr>
  </w:style>
  <w:style w:type="paragraph" w:styleId="Nadpis7">
    <w:name w:val="heading 7"/>
    <w:basedOn w:val="Normln"/>
    <w:next w:val="Normlnodsazen"/>
    <w:qFormat/>
    <w:pPr>
      <w:ind w:left="708"/>
      <w:outlineLvl w:val="6"/>
    </w:pPr>
    <w:rPr>
      <w:rFonts w:ascii="Times New Roman" w:hAnsi="Times New Roman"/>
      <w:i/>
      <w:sz w:val="20"/>
    </w:rPr>
  </w:style>
  <w:style w:type="paragraph" w:styleId="Nadpis8">
    <w:name w:val="heading 8"/>
    <w:basedOn w:val="Normln"/>
    <w:next w:val="Normlnodsazen"/>
    <w:qFormat/>
    <w:pPr>
      <w:ind w:left="708"/>
      <w:outlineLvl w:val="7"/>
    </w:pPr>
    <w:rPr>
      <w:rFonts w:ascii="Times New Roman" w:hAnsi="Times New Roman"/>
      <w:i/>
      <w:sz w:val="20"/>
    </w:rPr>
  </w:style>
  <w:style w:type="paragraph" w:styleId="Nadpis9">
    <w:name w:val="heading 9"/>
    <w:basedOn w:val="Normln"/>
    <w:next w:val="Normlnodsazen"/>
    <w:qFormat/>
    <w:pPr>
      <w:ind w:left="708"/>
      <w:outlineLvl w:val="8"/>
    </w:pPr>
    <w:rPr>
      <w:rFonts w:ascii="Times New Roman" w:hAnsi="Times New Roman"/>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rPr>
      <w:sz w:val="20"/>
    </w:rPr>
  </w:style>
  <w:style w:type="paragraph" w:styleId="Zkladntextodsazen">
    <w:name w:val="Body Text Indent"/>
    <w:basedOn w:val="Normln"/>
    <w:pPr>
      <w:tabs>
        <w:tab w:val="left" w:pos="1134"/>
        <w:tab w:val="left" w:pos="10632"/>
      </w:tabs>
      <w:ind w:left="1134"/>
    </w:pPr>
    <w:rPr>
      <w:sz w:val="16"/>
    </w:rPr>
  </w:style>
  <w:style w:type="paragraph" w:styleId="Zkladntextodsazen2">
    <w:name w:val="Body Text Indent 2"/>
    <w:basedOn w:val="Normln"/>
    <w:pPr>
      <w:tabs>
        <w:tab w:val="left" w:pos="1134"/>
        <w:tab w:val="left" w:pos="10632"/>
      </w:tabs>
      <w:ind w:left="1134"/>
      <w:jc w:val="both"/>
    </w:pPr>
    <w:rPr>
      <w:sz w:val="16"/>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pPr>
      <w:jc w:val="center"/>
    </w:pPr>
    <w:rPr>
      <w:rFonts w:ascii="Times New Roman" w:hAnsi="Times New Roman"/>
      <w:b/>
      <w:sz w:val="32"/>
      <w:u w:val="single"/>
    </w:rPr>
  </w:style>
  <w:style w:type="paragraph" w:styleId="Zkladntext2">
    <w:name w:val="Body Text 2"/>
    <w:basedOn w:val="Normln"/>
    <w:link w:val="Zkladntext2Char"/>
    <w:pPr>
      <w:jc w:val="both"/>
    </w:pPr>
    <w:rPr>
      <w:rFonts w:ascii="Times New Roman" w:hAnsi="Times New Roman"/>
      <w:sz w:val="20"/>
    </w:rPr>
  </w:style>
  <w:style w:type="paragraph" w:styleId="Zkladntextodsazen3">
    <w:name w:val="Body Text Indent 3"/>
    <w:basedOn w:val="Normln"/>
    <w:pPr>
      <w:ind w:left="1065"/>
      <w:jc w:val="both"/>
    </w:pPr>
    <w:rPr>
      <w:rFonts w:ascii="FormataCondensed" w:hAnsi="FormataCondensed"/>
      <w:sz w:val="18"/>
    </w:rPr>
  </w:style>
  <w:style w:type="paragraph" w:styleId="Zkladntext3">
    <w:name w:val="Body Text 3"/>
    <w:basedOn w:val="Normln"/>
    <w:pPr>
      <w:jc w:val="both"/>
    </w:pPr>
    <w:rPr>
      <w:rFonts w:ascii="FormataCondensed" w:hAnsi="FormataCondensed"/>
      <w:sz w:val="18"/>
    </w:rPr>
  </w:style>
  <w:style w:type="character" w:styleId="slostrnky">
    <w:name w:val="page number"/>
    <w:basedOn w:val="Standardnpsmoodstavce"/>
    <w:rsid w:val="00C561D4"/>
  </w:style>
  <w:style w:type="paragraph" w:styleId="Textbubliny">
    <w:name w:val="Balloon Text"/>
    <w:basedOn w:val="Normln"/>
    <w:semiHidden/>
    <w:rsid w:val="008642A4"/>
    <w:rPr>
      <w:rFonts w:ascii="Tahoma" w:hAnsi="Tahoma" w:cs="Tahoma"/>
      <w:sz w:val="16"/>
      <w:szCs w:val="16"/>
    </w:rPr>
  </w:style>
  <w:style w:type="paragraph" w:styleId="Odstavecseseznamem">
    <w:name w:val="List Paragraph"/>
    <w:basedOn w:val="Normln"/>
    <w:uiPriority w:val="34"/>
    <w:qFormat/>
    <w:rsid w:val="00A2402C"/>
    <w:pPr>
      <w:spacing w:before="100" w:beforeAutospacing="1" w:after="100" w:afterAutospacing="1" w:line="0" w:lineRule="atLeast"/>
      <w:ind w:left="720"/>
      <w:contextualSpacing/>
    </w:pPr>
    <w:rPr>
      <w:rFonts w:ascii="Calibri" w:eastAsia="Calibri" w:hAnsi="Calibri"/>
      <w:sz w:val="22"/>
      <w:szCs w:val="22"/>
      <w:lang w:eastAsia="en-US"/>
    </w:rPr>
  </w:style>
  <w:style w:type="character" w:styleId="Odkaznakoment">
    <w:name w:val="annotation reference"/>
    <w:uiPriority w:val="99"/>
    <w:rsid w:val="00A90B18"/>
    <w:rPr>
      <w:sz w:val="16"/>
      <w:szCs w:val="16"/>
    </w:rPr>
  </w:style>
  <w:style w:type="paragraph" w:styleId="Textkomente">
    <w:name w:val="annotation text"/>
    <w:basedOn w:val="Normln"/>
    <w:link w:val="TextkomenteChar"/>
    <w:rsid w:val="00A90B18"/>
    <w:rPr>
      <w:sz w:val="20"/>
      <w:lang w:val="en-GB"/>
    </w:rPr>
  </w:style>
  <w:style w:type="character" w:customStyle="1" w:styleId="TextkomenteChar">
    <w:name w:val="Text komentáře Char"/>
    <w:link w:val="Textkomente"/>
    <w:rsid w:val="00A90B18"/>
    <w:rPr>
      <w:rFonts w:ascii="Arial" w:hAnsi="Arial"/>
      <w:lang w:val="en-GB"/>
    </w:rPr>
  </w:style>
  <w:style w:type="character" w:customStyle="1" w:styleId="Zvyraznenytext">
    <w:name w:val="Zvyrazneny text"/>
    <w:rsid w:val="002C20B8"/>
    <w:rPr>
      <w:rFonts w:ascii="Allianz Sans Light" w:hAnsi="Allianz Sans Light"/>
      <w:color w:val="113388"/>
      <w:sz w:val="20"/>
    </w:rPr>
  </w:style>
  <w:style w:type="paragraph" w:customStyle="1" w:styleId="NormlnTR">
    <w:name w:val="NormálníTR"/>
    <w:basedOn w:val="Normln"/>
    <w:rsid w:val="00825390"/>
    <w:pPr>
      <w:overflowPunct w:val="0"/>
      <w:autoSpaceDE w:val="0"/>
      <w:autoSpaceDN w:val="0"/>
      <w:adjustRightInd w:val="0"/>
      <w:textAlignment w:val="baseline"/>
    </w:pPr>
    <w:rPr>
      <w:rFonts w:ascii="Times New Roman" w:hAnsi="Times New Roman"/>
      <w:sz w:val="22"/>
      <w:szCs w:val="22"/>
    </w:rPr>
  </w:style>
  <w:style w:type="paragraph" w:customStyle="1" w:styleId="Zkladntext21">
    <w:name w:val="Základní text 21"/>
    <w:basedOn w:val="Normln"/>
    <w:rsid w:val="00803BCD"/>
    <w:pPr>
      <w:tabs>
        <w:tab w:val="left" w:pos="-720"/>
      </w:tabs>
      <w:overflowPunct w:val="0"/>
      <w:autoSpaceDE w:val="0"/>
      <w:autoSpaceDN w:val="0"/>
      <w:adjustRightInd w:val="0"/>
      <w:spacing w:before="120"/>
      <w:ind w:left="426" w:hanging="426"/>
      <w:jc w:val="both"/>
      <w:textAlignment w:val="baseline"/>
    </w:pPr>
    <w:rPr>
      <w:rFonts w:ascii="Times New Roman" w:hAnsi="Times New Roman"/>
      <w:sz w:val="20"/>
    </w:rPr>
  </w:style>
  <w:style w:type="paragraph" w:customStyle="1" w:styleId="Default">
    <w:name w:val="Default"/>
    <w:rsid w:val="00191CF8"/>
    <w:pPr>
      <w:autoSpaceDE w:val="0"/>
      <w:autoSpaceDN w:val="0"/>
      <w:adjustRightInd w:val="0"/>
    </w:pPr>
    <w:rPr>
      <w:rFonts w:ascii="Arial" w:eastAsia="Calibri" w:hAnsi="Arial" w:cs="Arial"/>
      <w:color w:val="000000"/>
      <w:sz w:val="24"/>
      <w:szCs w:val="24"/>
      <w:lang w:eastAsia="en-US" w:bidi="ar-SA"/>
    </w:rPr>
  </w:style>
  <w:style w:type="character" w:customStyle="1" w:styleId="Zkladntext2Char">
    <w:name w:val="Základní text 2 Char"/>
    <w:link w:val="Zkladntext2"/>
    <w:rsid w:val="000D6857"/>
  </w:style>
  <w:style w:type="paragraph" w:customStyle="1" w:styleId="CharCharChar">
    <w:name w:val="Char Char Char"/>
    <w:basedOn w:val="Normln"/>
    <w:rsid w:val="004279C9"/>
    <w:pPr>
      <w:spacing w:after="160" w:line="240" w:lineRule="exact"/>
      <w:jc w:val="both"/>
    </w:pPr>
    <w:rPr>
      <w:rFonts w:ascii="Times New Roman Bold" w:hAnsi="Times New Roman Bold"/>
      <w:sz w:val="22"/>
      <w:szCs w:val="26"/>
      <w:lang w:val="sk-SK" w:eastAsia="en-US"/>
    </w:rPr>
  </w:style>
  <w:style w:type="character" w:customStyle="1" w:styleId="ZpatChar">
    <w:name w:val="Zápatí Char"/>
    <w:link w:val="Zpat"/>
    <w:uiPriority w:val="99"/>
    <w:rsid w:val="00E9370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811480">
      <w:bodyDiv w:val="1"/>
      <w:marLeft w:val="0"/>
      <w:marRight w:val="0"/>
      <w:marTop w:val="0"/>
      <w:marBottom w:val="0"/>
      <w:divBdr>
        <w:top w:val="none" w:sz="0" w:space="0" w:color="auto"/>
        <w:left w:val="none" w:sz="0" w:space="0" w:color="auto"/>
        <w:bottom w:val="none" w:sz="0" w:space="0" w:color="auto"/>
        <w:right w:val="none" w:sz="0" w:space="0" w:color="auto"/>
      </w:divBdr>
    </w:div>
    <w:div w:id="574902154">
      <w:bodyDiv w:val="1"/>
      <w:marLeft w:val="0"/>
      <w:marRight w:val="0"/>
      <w:marTop w:val="0"/>
      <w:marBottom w:val="0"/>
      <w:divBdr>
        <w:top w:val="none" w:sz="0" w:space="0" w:color="auto"/>
        <w:left w:val="none" w:sz="0" w:space="0" w:color="auto"/>
        <w:bottom w:val="none" w:sz="0" w:space="0" w:color="auto"/>
        <w:right w:val="none" w:sz="0" w:space="0" w:color="auto"/>
      </w:divBdr>
    </w:div>
    <w:div w:id="1562787637">
      <w:bodyDiv w:val="1"/>
      <w:marLeft w:val="0"/>
      <w:marRight w:val="0"/>
      <w:marTop w:val="0"/>
      <w:marBottom w:val="0"/>
      <w:divBdr>
        <w:top w:val="none" w:sz="0" w:space="0" w:color="auto"/>
        <w:left w:val="none" w:sz="0" w:space="0" w:color="auto"/>
        <w:bottom w:val="none" w:sz="0" w:space="0" w:color="auto"/>
        <w:right w:val="none" w:sz="0" w:space="0" w:color="auto"/>
      </w:divBdr>
    </w:div>
    <w:div w:id="1626086449">
      <w:bodyDiv w:val="1"/>
      <w:marLeft w:val="0"/>
      <w:marRight w:val="0"/>
      <w:marTop w:val="0"/>
      <w:marBottom w:val="0"/>
      <w:divBdr>
        <w:top w:val="none" w:sz="0" w:space="0" w:color="auto"/>
        <w:left w:val="none" w:sz="0" w:space="0" w:color="auto"/>
        <w:bottom w:val="none" w:sz="0" w:space="0" w:color="auto"/>
        <w:right w:val="none" w:sz="0" w:space="0" w:color="auto"/>
      </w:divBdr>
    </w:div>
    <w:div w:id="20263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E12EF870B1A7F43BEA1F3FDC5CDAB9A" ma:contentTypeVersion="34" ma:contentTypeDescription="Create a new document." ma:contentTypeScope="" ma:versionID="cc0fc83c2c6a9de2099f9ee4c507e933">
  <xsd:schema xmlns:xsd="http://www.w3.org/2001/XMLSchema" xmlns:xs="http://www.w3.org/2001/XMLSchema" xmlns:p="http://schemas.microsoft.com/office/2006/metadata/properties" xmlns:ns2="23d97ab4-4bb7-4378-afbb-cebd2de3a1dc" xmlns:ns3="bc2037df-9373-4d6b-9622-4dd34d410ec4" targetNamespace="http://schemas.microsoft.com/office/2006/metadata/properties" ma:root="true" ma:fieldsID="b8dec944b700be693649e4194314f25e" ns2:_="" ns3:_="">
    <xsd:import namespace="23d97ab4-4bb7-4378-afbb-cebd2de3a1dc"/>
    <xsd:import namespace="bc2037df-9373-4d6b-9622-4dd34d410ec4"/>
    <xsd:element name="properties">
      <xsd:complexType>
        <xsd:sequence>
          <xsd:element name="documentManagement">
            <xsd:complexType>
              <xsd:all>
                <xsd:element ref="ns2:_dlc_DocIdUrl" minOccurs="0"/>
                <xsd:element ref="ns3:Osoba" minOccurs="0"/>
                <xsd:element ref="ns3:Spr_x00e1_va" minOccurs="0"/>
                <xsd:element ref="ns3:Upisovatel" minOccurs="0"/>
                <xsd:element ref="ns3:datumzm_x011b_ny" minOccurs="0"/>
                <xsd:element ref="ns3:Datumkonce" minOccurs="0"/>
                <xsd:element ref="ns3:Datuma_x010d_as" minOccurs="0"/>
                <xsd:element ref="ns3:_Flow_SignoffStatus" minOccurs="0"/>
                <xsd:element ref="ns2:DossierOwner" minOccurs="0"/>
                <xsd:element ref="ns2:DossierStatus" minOccurs="0"/>
                <xsd:element ref="ns2:abb0e5fa92b74f24907a849894f97d4f" minOccurs="0"/>
                <xsd:element ref="ns2:TaxCatchAll" minOccurs="0"/>
                <xsd:element ref="ns2:TaxCatchAllLabel" minOccurs="0"/>
                <xsd:element ref="ns2:MailPreviewData"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2:ContractExpirationDate" minOccurs="0"/>
                <xsd:element ref="ns3:MediaServiceObjectDetectorVersions" minOccurs="0"/>
                <xsd:element ref="ns3:MediaServiceLocation" minOccurs="0"/>
                <xsd:element ref="ns2:_dlc_DocId" minOccurs="0"/>
                <xsd:element ref="ns3:MediaServiceSearchProperties"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97ab4-4bb7-4378-afbb-cebd2de3a1d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ssierOwner" ma:index="11"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2"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abb0e5fa92b74f24907a849894f97d4f" ma:index="13" nillable="true" ma:taxonomy="true" ma:internalName="abb0e5fa92b74f24907a849894f97d4f" ma:taxonomyFieldName="Document_Class" ma:displayName="Document Class" ma:readOnly="false" ma:fieldId="{abb0e5fa-92b7-4f24-907a-849894f97d4f}" ma:sspId="10820af1-e82f-496e-bbcb-d9502914b7b2" ma:termSetId="a8fe5516-3f25-4a18-9fe8-9ec61fcfebb7" ma:anchorId="f3769284-ebf9-45c0-9e0f-a19a2a60e5c6" ma:open="false" ma:isKeyword="false">
      <xsd:complexType>
        <xsd:sequence>
          <xsd:element ref="pc:Terms" minOccurs="0" maxOccurs="1"/>
        </xsd:sequence>
      </xsd:complexType>
    </xsd:element>
    <xsd:element name="TaxCatchAll" ma:index="14" nillable="true" ma:displayName="Taxonomy Catch All Column" ma:hidden="true" ma:list="{062a8d28-cb99-47b5-be66-51071faf5a4b}" ma:internalName="TaxCatchAll" ma:readOnly="false" ma:showField="CatchAllData"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62a8d28-cb99-47b5-be66-51071faf5a4b}" ma:internalName="TaxCatchAllLabel" ma:readOnly="false" ma:showField="CatchAllDataLabel"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MailPreviewData" ma:index="17" nillable="true" ma:displayName="Mail Preview" ma:description="File preview for harmonie" ma:hidden="true" ma:internalName="MailPreviewData" ma:readOnly="false">
      <xsd:simpleType>
        <xsd:restriction base="dms:Note"/>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ContractExpirationDate" ma:index="28"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element name="_dlc_DocId" ma:index="35" nillable="true" ma:displayName="Document ID Value" ma:description="The value of the document ID assigned to this item." ma:hidden="true" ma:internalName="_dlc_DocId" ma:readOnly="true">
      <xsd:simpleType>
        <xsd:restriction base="dms:Text"/>
      </xsd:simpleType>
    </xsd:element>
    <xsd:element name="_dlc_DocIdPersistId" ma:index="3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2037df-9373-4d6b-9622-4dd34d410ec4" elementFormDefault="qualified">
    <xsd:import namespace="http://schemas.microsoft.com/office/2006/documentManagement/types"/>
    <xsd:import namespace="http://schemas.microsoft.com/office/infopath/2007/PartnerControls"/>
    <xsd:element name="Osoba" ma:index="4" nillable="true" ma:displayName="Osoba" ma:format="Dropdown" ma:list="UserInfo" ma:SharePointGroup="0" ma:internalName="Osoba"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r_x00e1_va" ma:index="5" nillable="true" ma:displayName="Správa" ma:description="Stáňa Rapková" ma:format="Dropdown" ma:internalName="Spr_x00e1_va" ma:readOnly="false">
      <xsd:simpleType>
        <xsd:restriction base="dms:Text">
          <xsd:maxLength value="255"/>
        </xsd:restriction>
      </xsd:simpleType>
    </xsd:element>
    <xsd:element name="Upisovatel" ma:index="6" nillable="true" ma:displayName="Upisovatel" ma:format="Dropdown" ma:internalName="Upisovatel" ma:readOnly="false">
      <xsd:simpleType>
        <xsd:restriction base="dms:Text">
          <xsd:maxLength value="255"/>
        </xsd:restriction>
      </xsd:simpleType>
    </xsd:element>
    <xsd:element name="datumzm_x011b_ny" ma:index="7" nillable="true" ma:displayName="datum změny" ma:format="Dropdown" ma:internalName="datumzm_x011b_ny" ma:readOnly="false">
      <xsd:simpleType>
        <xsd:restriction base="dms:Text">
          <xsd:maxLength value="255"/>
        </xsd:restriction>
      </xsd:simpleType>
    </xsd:element>
    <xsd:element name="Datumkonce" ma:index="8" nillable="true" ma:displayName="Datum konce" ma:description="konec smlouvy" ma:format="Dropdown" ma:internalName="Datumkonce" ma:readOnly="false">
      <xsd:simpleType>
        <xsd:restriction base="dms:Text">
          <xsd:maxLength value="255"/>
        </xsd:restriction>
      </xsd:simpleType>
    </xsd:element>
    <xsd:element name="Datuma_x010d_as" ma:index="9" nillable="true" ma:displayName="Datum a čas" ma:format="DateOnly" ma:internalName="Datuma_x010d_as" ma:readOnly="false">
      <xsd:simpleType>
        <xsd:restriction base="dms:DateTime"/>
      </xsd:simpleType>
    </xsd:element>
    <xsd:element name="_Flow_SignoffStatus" ma:index="10" nillable="true" ma:displayName="Sign-off status" ma:internalName="Sign_x002d_off_x0020_status" ma:readOnly="fals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ObjectDetectorVersions" ma:index="30" nillable="true" ma:displayName="MediaServiceObjectDetectorVersions" ma:description="" ma:hidden="true" ma:internalName="MediaServiceObjectDetectorVersions" ma:readOnly="true">
      <xsd:simpleType>
        <xsd:restriction base="dms:Text"/>
      </xsd:simpleType>
    </xsd:element>
    <xsd:element name="MediaServiceLocation" ma:index="31" nillable="true" ma:displayName="Location" ma:description="" ma:hidden="true" ma:internalName="MediaServiceLocation"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3d97ab4-4bb7-4378-afbb-cebd2de3a1dc">NREXVMU3MPEQ-687335763-432077</_dlc_DocId>
    <_dlc_DocIdUrl xmlns="23d97ab4-4bb7-4378-afbb-cebd2de3a1dc">
      <Url>https://allianzms.sharepoint.com/teams/CZ0001-4893705/_layouts/15/DocIdRedir.aspx?ID=NREXVMU3MPEQ-687335763-432077</Url>
      <Description>NREXVMU3MPEQ-687335763-432077</Description>
    </_dlc_DocIdUrl>
    <Datuma_x010d_as xmlns="bc2037df-9373-4d6b-9622-4dd34d410ec4" xsi:nil="true"/>
    <_dlc_DocIdPersistId xmlns="23d97ab4-4bb7-4378-afbb-cebd2de3a1dc" xsi:nil="true"/>
    <lcf76f155ced4ddcb4097134ff3c332f xmlns="bc2037df-9373-4d6b-9622-4dd34d410ec4">
      <Terms xmlns="http://schemas.microsoft.com/office/infopath/2007/PartnerControls"/>
    </lcf76f155ced4ddcb4097134ff3c332f>
    <TaxCatchAll xmlns="23d97ab4-4bb7-4378-afbb-cebd2de3a1dc" xsi:nil="true"/>
    <TaxCatchAllLabel xmlns="23d97ab4-4bb7-4378-afbb-cebd2de3a1dc" xsi:nil="true"/>
    <datumzm_x011b_ny xmlns="bc2037df-9373-4d6b-9622-4dd34d410ec4" xsi:nil="true"/>
    <Upisovatel xmlns="bc2037df-9373-4d6b-9622-4dd34d410ec4" xsi:nil="true"/>
    <DossierStatus xmlns="23d97ab4-4bb7-4378-afbb-cebd2de3a1dc" xsi:nil="true"/>
    <DossierOwner xmlns="23d97ab4-4bb7-4378-afbb-cebd2de3a1dc">
      <UserInfo>
        <DisplayName/>
        <AccountId xsi:nil="true"/>
        <AccountType/>
      </UserInfo>
    </DossierOwner>
    <Spr_x00e1_va xmlns="bc2037df-9373-4d6b-9622-4dd34d410ec4" xsi:nil="true"/>
    <ContractExpirationDate xmlns="23d97ab4-4bb7-4378-afbb-cebd2de3a1dc" xsi:nil="true"/>
    <MailPreviewData xmlns="23d97ab4-4bb7-4378-afbb-cebd2de3a1dc" xsi:nil="true"/>
    <_Flow_SignoffStatus xmlns="bc2037df-9373-4d6b-9622-4dd34d410ec4" xsi:nil="true"/>
    <Osoba xmlns="bc2037df-9373-4d6b-9622-4dd34d410ec4">
      <UserInfo>
        <DisplayName/>
        <AccountId xsi:nil="true"/>
        <AccountType/>
      </UserInfo>
    </Osoba>
    <abb0e5fa92b74f24907a849894f97d4f xmlns="23d97ab4-4bb7-4378-afbb-cebd2de3a1dc">
      <Terms xmlns="http://schemas.microsoft.com/office/infopath/2007/PartnerControls"/>
    </abb0e5fa92b74f24907a849894f97d4f>
    <Datumkonce xmlns="bc2037df-9373-4d6b-9622-4dd34d410ec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C6179-0CC9-4FEF-BCD5-D59DF68BB2B5}">
  <ds:schemaRefs>
    <ds:schemaRef ds:uri="http://schemas.microsoft.com/sharepoint/events"/>
  </ds:schemaRefs>
</ds:datastoreItem>
</file>

<file path=customXml/itemProps2.xml><?xml version="1.0" encoding="utf-8"?>
<ds:datastoreItem xmlns:ds="http://schemas.openxmlformats.org/officeDocument/2006/customXml" ds:itemID="{91D0E3C8-DEA3-4B7E-97AE-DA7879A64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97ab4-4bb7-4378-afbb-cebd2de3a1dc"/>
    <ds:schemaRef ds:uri="bc2037df-9373-4d6b-9622-4dd34d41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9BA5F-A04E-4C78-BF7F-0F287F9D000E}">
  <ds:schemaRefs>
    <ds:schemaRef ds:uri="http://schemas.microsoft.com/office/2006/metadata/properties"/>
    <ds:schemaRef ds:uri="http://schemas.microsoft.com/office/infopath/2007/PartnerControls"/>
    <ds:schemaRef ds:uri="23d97ab4-4bb7-4378-afbb-cebd2de3a1dc"/>
    <ds:schemaRef ds:uri="bc2037df-9373-4d6b-9622-4dd34d410ec4"/>
  </ds:schemaRefs>
</ds:datastoreItem>
</file>

<file path=customXml/itemProps4.xml><?xml version="1.0" encoding="utf-8"?>
<ds:datastoreItem xmlns:ds="http://schemas.openxmlformats.org/officeDocument/2006/customXml" ds:itemID="{D7FDE752-5BB5-44CB-AC7F-4431B4414449}">
  <ds:schemaRefs>
    <ds:schemaRef ds:uri="http://schemas.openxmlformats.org/officeDocument/2006/bibliography"/>
  </ds:schemaRefs>
</ds:datastoreItem>
</file>

<file path=customXml/itemProps5.xml><?xml version="1.0" encoding="utf-8"?>
<ds:datastoreItem xmlns:ds="http://schemas.openxmlformats.org/officeDocument/2006/customXml" ds:itemID="{A6EC568B-3B2C-4C0D-8F1E-C3313E094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820</Words>
  <Characters>4838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Pojistná smlouva č. 400 001 309</vt:lpstr>
    </vt:vector>
  </TitlesOfParts>
  <Company>Allianz a.s.</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 400 001 309</dc:title>
  <dc:subject>Stroje</dc:subject>
  <dc:creator>Ladislav Moravec</dc:creator>
  <cp:keywords/>
  <cp:lastModifiedBy>Mašterová Hana</cp:lastModifiedBy>
  <cp:revision>2</cp:revision>
  <cp:lastPrinted>2024-07-09T08:05:00Z</cp:lastPrinted>
  <dcterms:created xsi:type="dcterms:W3CDTF">2024-07-17T08:22:00Z</dcterms:created>
  <dcterms:modified xsi:type="dcterms:W3CDTF">2024-07-17T08:22:00Z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2021-10-20T07:22:23Z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87223e02-f91f-444b-9677-0236bc88eb4b</vt:lpwstr>
  </property>
  <property fmtid="{D5CDD505-2E9C-101B-9397-08002B2CF9AE}" pid="8" name="MSIP_Label_ce5f591a-3248-43e9-9b70-1ad50135772d_ContentBits">
    <vt:lpwstr>0</vt:lpwstr>
  </property>
  <property fmtid="{D5CDD505-2E9C-101B-9397-08002B2CF9AE}" pid="9" name="_NewReviewCycle">
    <vt:lpwstr/>
  </property>
  <property fmtid="{D5CDD505-2E9C-101B-9397-08002B2CF9AE}" pid="10" name="ContentTypeId">
    <vt:lpwstr>0x010100BE12EF870B1A7F43BEA1F3FDC5CDAB9A</vt:lpwstr>
  </property>
  <property fmtid="{D5CDD505-2E9C-101B-9397-08002B2CF9AE}" pid="11" name="_dlc_DocIdItemGuid">
    <vt:lpwstr>6de11bf2-af62-478a-9e8a-3351c1de590e</vt:lpwstr>
  </property>
  <property fmtid="{D5CDD505-2E9C-101B-9397-08002B2CF9AE}" pid="12" name="DossierDepartment">
    <vt:lpwstr/>
  </property>
  <property fmtid="{D5CDD505-2E9C-101B-9397-08002B2CF9AE}" pid="13" name="AllianzContractingParties">
    <vt:lpwstr/>
  </property>
  <property fmtid="{D5CDD505-2E9C-101B-9397-08002B2CF9AE}" pid="14" name="MediaServiceImageTags">
    <vt:lpwstr/>
  </property>
  <property fmtid="{D5CDD505-2E9C-101B-9397-08002B2CF9AE}" pid="15" name="Document_Class">
    <vt:lpwstr/>
  </property>
  <property fmtid="{D5CDD505-2E9C-101B-9397-08002B2CF9AE}" pid="16" name="o4f92a51dc8649db881fc915ce2fc1df">
    <vt:lpwstr/>
  </property>
  <property fmtid="{D5CDD505-2E9C-101B-9397-08002B2CF9AE}" pid="17" name="p4c5d6f4434143229e0c228deb9e8bf6">
    <vt:lpwstr/>
  </property>
  <property fmtid="{D5CDD505-2E9C-101B-9397-08002B2CF9AE}" pid="18" name="MSIP_Label_c93be096-951f-40f1-830d-c27b8a8c2c27_Enabled">
    <vt:lpwstr>true</vt:lpwstr>
  </property>
  <property fmtid="{D5CDD505-2E9C-101B-9397-08002B2CF9AE}" pid="19" name="MSIP_Label_c93be096-951f-40f1-830d-c27b8a8c2c27_SetDate">
    <vt:lpwstr>2024-07-17T08:22:06Z</vt:lpwstr>
  </property>
  <property fmtid="{D5CDD505-2E9C-101B-9397-08002B2CF9AE}" pid="20" name="MSIP_Label_c93be096-951f-40f1-830d-c27b8a8c2c27_Method">
    <vt:lpwstr>Standard</vt:lpwstr>
  </property>
  <property fmtid="{D5CDD505-2E9C-101B-9397-08002B2CF9AE}" pid="21" name="MSIP_Label_c93be096-951f-40f1-830d-c27b8a8c2c27_Name">
    <vt:lpwstr>defa4170-0d19-0005-0004-bc88714345d2</vt:lpwstr>
  </property>
  <property fmtid="{D5CDD505-2E9C-101B-9397-08002B2CF9AE}" pid="22" name="MSIP_Label_c93be096-951f-40f1-830d-c27b8a8c2c27_SiteId">
    <vt:lpwstr>00847377-d903-4047-af0c-776d9611e3e6</vt:lpwstr>
  </property>
  <property fmtid="{D5CDD505-2E9C-101B-9397-08002B2CF9AE}" pid="23" name="MSIP_Label_c93be096-951f-40f1-830d-c27b8a8c2c27_ActionId">
    <vt:lpwstr>13bfe1b4-afa3-4296-b287-2fb7aead9b45</vt:lpwstr>
  </property>
  <property fmtid="{D5CDD505-2E9C-101B-9397-08002B2CF9AE}" pid="24" name="MSIP_Label_c93be096-951f-40f1-830d-c27b8a8c2c27_ContentBits">
    <vt:lpwstr>0</vt:lpwstr>
  </property>
</Properties>
</file>