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EFE35" w14:textId="4DEBF322" w:rsidR="00F02611" w:rsidRPr="00DB1733" w:rsidRDefault="00F02611" w:rsidP="00F02611">
      <w:pPr>
        <w:jc w:val="center"/>
        <w:rPr>
          <w:rFonts w:ascii="Calibri" w:hAnsi="Calibri" w:cs="Calibri"/>
          <w:b/>
          <w:sz w:val="32"/>
          <w:szCs w:val="32"/>
        </w:rPr>
      </w:pPr>
      <w:r w:rsidRPr="00DB1733">
        <w:rPr>
          <w:rFonts w:ascii="Calibri" w:hAnsi="Calibri" w:cs="Calibri"/>
          <w:b/>
          <w:sz w:val="32"/>
          <w:szCs w:val="32"/>
        </w:rPr>
        <w:t>SMLOUVA O SMLOUVĚ BUDOUCÍ KUPNÍ</w:t>
      </w:r>
    </w:p>
    <w:p w14:paraId="32DB1A3C" w14:textId="53AF1DE2" w:rsidR="00F02611" w:rsidRPr="00DB1733" w:rsidRDefault="00F02611" w:rsidP="00F02611">
      <w:pPr>
        <w:pStyle w:val="Zkladntext"/>
        <w:jc w:val="center"/>
        <w:rPr>
          <w:rFonts w:ascii="Calibri" w:hAnsi="Calibri" w:cs="Calibri"/>
          <w:b/>
          <w:sz w:val="32"/>
          <w:szCs w:val="32"/>
        </w:rPr>
      </w:pPr>
      <w:r w:rsidRPr="00DB1733">
        <w:rPr>
          <w:rFonts w:ascii="Calibri" w:hAnsi="Calibri" w:cs="Calibri"/>
          <w:b/>
          <w:sz w:val="32"/>
          <w:szCs w:val="32"/>
        </w:rPr>
        <w:t>č. SM</w:t>
      </w:r>
      <w:r w:rsidR="007120F1" w:rsidRPr="00DB1733">
        <w:rPr>
          <w:rFonts w:ascii="Calibri" w:hAnsi="Calibri" w:cs="Calibri"/>
          <w:b/>
          <w:sz w:val="32"/>
          <w:szCs w:val="32"/>
        </w:rPr>
        <w:t>/</w:t>
      </w:r>
      <w:r w:rsidR="00110954" w:rsidRPr="00DB1733">
        <w:rPr>
          <w:rFonts w:ascii="Calibri" w:hAnsi="Calibri" w:cs="Calibri"/>
          <w:b/>
          <w:sz w:val="32"/>
          <w:szCs w:val="32"/>
        </w:rPr>
        <w:t xml:space="preserve"> </w:t>
      </w:r>
      <w:r w:rsidR="00AF01C8">
        <w:rPr>
          <w:rFonts w:ascii="Calibri" w:hAnsi="Calibri" w:cs="Calibri"/>
          <w:b/>
          <w:sz w:val="32"/>
          <w:szCs w:val="32"/>
        </w:rPr>
        <w:t>566</w:t>
      </w:r>
      <w:r w:rsidRPr="00DB1733">
        <w:rPr>
          <w:rFonts w:ascii="Calibri" w:hAnsi="Calibri" w:cs="Calibri"/>
          <w:b/>
          <w:sz w:val="32"/>
          <w:szCs w:val="32"/>
        </w:rPr>
        <w:t>/20</w:t>
      </w:r>
      <w:r w:rsidR="002E7D0B" w:rsidRPr="00DB1733">
        <w:rPr>
          <w:rFonts w:ascii="Calibri" w:hAnsi="Calibri" w:cs="Calibri"/>
          <w:b/>
          <w:sz w:val="32"/>
          <w:szCs w:val="32"/>
        </w:rPr>
        <w:t>2</w:t>
      </w:r>
      <w:r w:rsidR="00110954" w:rsidRPr="00DB1733">
        <w:rPr>
          <w:rFonts w:ascii="Calibri" w:hAnsi="Calibri" w:cs="Calibri"/>
          <w:b/>
          <w:sz w:val="32"/>
          <w:szCs w:val="32"/>
        </w:rPr>
        <w:t>4</w:t>
      </w:r>
    </w:p>
    <w:p w14:paraId="1A8A47B1" w14:textId="77777777" w:rsidR="007A1494" w:rsidRPr="00DB1733" w:rsidRDefault="007A1494">
      <w:pPr>
        <w:pStyle w:val="Zkladntext"/>
        <w:rPr>
          <w:rFonts w:ascii="Calibri" w:hAnsi="Calibri" w:cs="Calibri"/>
          <w:szCs w:val="24"/>
        </w:rPr>
      </w:pPr>
    </w:p>
    <w:p w14:paraId="45ED0740" w14:textId="77777777" w:rsidR="00F02611" w:rsidRPr="00DB1733" w:rsidRDefault="00F02611">
      <w:pPr>
        <w:pStyle w:val="Zkladntext"/>
        <w:rPr>
          <w:rFonts w:ascii="Calibri" w:hAnsi="Calibri" w:cs="Calibri"/>
          <w:szCs w:val="24"/>
        </w:rPr>
      </w:pPr>
    </w:p>
    <w:p w14:paraId="3820D5CC" w14:textId="3AC82ADB" w:rsidR="00464D56" w:rsidRPr="002E5E82" w:rsidRDefault="00464D56" w:rsidP="00464D56">
      <w:pPr>
        <w:pStyle w:val="ZkladntextIMP"/>
        <w:rPr>
          <w:rFonts w:ascii="Calibri" w:hAnsi="Calibri" w:cs="Calibri"/>
          <w:b/>
          <w:szCs w:val="24"/>
        </w:rPr>
      </w:pPr>
      <w:r w:rsidRPr="002E5E82">
        <w:rPr>
          <w:rFonts w:ascii="Calibri" w:hAnsi="Calibri" w:cs="Calibri"/>
          <w:b/>
          <w:szCs w:val="24"/>
        </w:rPr>
        <w:t>Město Jindřichův Hradec</w:t>
      </w:r>
    </w:p>
    <w:p w14:paraId="5EB6CA8D" w14:textId="0FAEBA80" w:rsidR="00464D56" w:rsidRPr="002E5E82" w:rsidRDefault="00464D56" w:rsidP="00464D56">
      <w:pPr>
        <w:pStyle w:val="ZkladntextIMP"/>
        <w:rPr>
          <w:rFonts w:ascii="Calibri" w:hAnsi="Calibri" w:cs="Calibri"/>
          <w:szCs w:val="24"/>
        </w:rPr>
      </w:pPr>
      <w:proofErr w:type="gramStart"/>
      <w:r w:rsidRPr="002E5E82">
        <w:rPr>
          <w:rFonts w:ascii="Calibri" w:hAnsi="Calibri" w:cs="Calibri"/>
          <w:szCs w:val="24"/>
        </w:rPr>
        <w:t xml:space="preserve">IČ </w:t>
      </w:r>
      <w:r>
        <w:rPr>
          <w:rFonts w:ascii="Calibri" w:hAnsi="Calibri" w:cs="Calibri"/>
          <w:szCs w:val="24"/>
        </w:rPr>
        <w:t>:</w:t>
      </w:r>
      <w:proofErr w:type="gramEnd"/>
      <w:r w:rsidR="00C75A48">
        <w:rPr>
          <w:rFonts w:ascii="Calibri" w:hAnsi="Calibri" w:cs="Calibri"/>
          <w:szCs w:val="24"/>
        </w:rPr>
        <w:t xml:space="preserve">    </w:t>
      </w:r>
      <w:r w:rsidRPr="002E5E82">
        <w:rPr>
          <w:rFonts w:ascii="Calibri" w:hAnsi="Calibri" w:cs="Calibri"/>
          <w:szCs w:val="24"/>
        </w:rPr>
        <w:t>00246875</w:t>
      </w:r>
    </w:p>
    <w:p w14:paraId="25855C17" w14:textId="06AF2704" w:rsidR="00464D56" w:rsidRPr="002E5E82" w:rsidRDefault="00464D56" w:rsidP="00464D56">
      <w:pPr>
        <w:pStyle w:val="ZkladntextIMP"/>
        <w:rPr>
          <w:rFonts w:ascii="Calibri" w:hAnsi="Calibri" w:cs="Calibri"/>
          <w:szCs w:val="24"/>
        </w:rPr>
      </w:pPr>
      <w:proofErr w:type="gramStart"/>
      <w:r w:rsidRPr="002E5E82">
        <w:rPr>
          <w:rFonts w:ascii="Calibri" w:hAnsi="Calibri" w:cs="Calibri"/>
          <w:szCs w:val="24"/>
        </w:rPr>
        <w:t>DIČ</w:t>
      </w:r>
      <w:r>
        <w:rPr>
          <w:rFonts w:ascii="Calibri" w:hAnsi="Calibri" w:cs="Calibri"/>
          <w:szCs w:val="24"/>
        </w:rPr>
        <w:t>:</w:t>
      </w:r>
      <w:r w:rsidR="009C79F5">
        <w:rPr>
          <w:rFonts w:ascii="Calibri" w:hAnsi="Calibri" w:cs="Calibri"/>
          <w:szCs w:val="24"/>
        </w:rPr>
        <w:t xml:space="preserve"> </w:t>
      </w:r>
      <w:r w:rsidRPr="002E5E82">
        <w:rPr>
          <w:rFonts w:ascii="Calibri" w:hAnsi="Calibri" w:cs="Calibri"/>
          <w:szCs w:val="24"/>
        </w:rPr>
        <w:t xml:space="preserve"> CZ</w:t>
      </w:r>
      <w:proofErr w:type="gramEnd"/>
      <w:r w:rsidRPr="002E5E82">
        <w:rPr>
          <w:rFonts w:ascii="Calibri" w:hAnsi="Calibri" w:cs="Calibri"/>
          <w:szCs w:val="24"/>
        </w:rPr>
        <w:t xml:space="preserve">00246875 </w:t>
      </w:r>
    </w:p>
    <w:p w14:paraId="082AA22B" w14:textId="77777777" w:rsidR="00464D56" w:rsidRPr="002E5E82" w:rsidRDefault="00464D56" w:rsidP="00464D56">
      <w:pPr>
        <w:pStyle w:val="ZkladntextIMP"/>
        <w:rPr>
          <w:rFonts w:ascii="Calibri" w:hAnsi="Calibri" w:cs="Calibri"/>
          <w:szCs w:val="24"/>
        </w:rPr>
      </w:pPr>
      <w:r w:rsidRPr="002E5E82">
        <w:rPr>
          <w:rFonts w:ascii="Calibri" w:hAnsi="Calibri" w:cs="Calibri"/>
          <w:szCs w:val="24"/>
        </w:rPr>
        <w:t>číslo účtu: 19-0603140379/0800</w:t>
      </w:r>
    </w:p>
    <w:p w14:paraId="669C0DDB" w14:textId="77777777" w:rsidR="00464D56" w:rsidRPr="002E5E82" w:rsidRDefault="00464D56" w:rsidP="00464D56">
      <w:pPr>
        <w:pStyle w:val="ZkladntextIMP"/>
        <w:rPr>
          <w:rFonts w:ascii="Calibri" w:hAnsi="Calibri" w:cs="Calibri"/>
          <w:szCs w:val="24"/>
        </w:rPr>
      </w:pPr>
      <w:r w:rsidRPr="002E5E82">
        <w:rPr>
          <w:rFonts w:ascii="Calibri" w:hAnsi="Calibri" w:cs="Calibri"/>
          <w:szCs w:val="24"/>
        </w:rPr>
        <w:t>se sídlem Klášterská 135/II, Jindřichův Hradec, 377 01</w:t>
      </w:r>
    </w:p>
    <w:p w14:paraId="0BCC7A48" w14:textId="77777777" w:rsidR="00464D56" w:rsidRPr="002E5E82" w:rsidRDefault="00464D56" w:rsidP="00464D56">
      <w:pPr>
        <w:pStyle w:val="ZkladntextIMP"/>
        <w:rPr>
          <w:rFonts w:ascii="Calibri" w:hAnsi="Calibri" w:cs="Calibri"/>
          <w:szCs w:val="24"/>
        </w:rPr>
      </w:pPr>
      <w:r w:rsidRPr="002E5E82">
        <w:rPr>
          <w:rFonts w:ascii="Calibri" w:hAnsi="Calibri" w:cs="Calibri"/>
          <w:szCs w:val="24"/>
        </w:rPr>
        <w:t xml:space="preserve">zastoupené starostou Ing. Mgr. Michalem </w:t>
      </w:r>
      <w:proofErr w:type="spellStart"/>
      <w:r w:rsidRPr="002E5E82">
        <w:rPr>
          <w:rFonts w:ascii="Calibri" w:hAnsi="Calibri" w:cs="Calibri"/>
          <w:szCs w:val="24"/>
        </w:rPr>
        <w:t>Kozárem</w:t>
      </w:r>
      <w:proofErr w:type="spellEnd"/>
      <w:r w:rsidRPr="002E5E82">
        <w:rPr>
          <w:rFonts w:ascii="Calibri" w:hAnsi="Calibri" w:cs="Calibri"/>
          <w:szCs w:val="24"/>
        </w:rPr>
        <w:t xml:space="preserve">, MBA </w:t>
      </w:r>
    </w:p>
    <w:p w14:paraId="00E9F4C8" w14:textId="2168B096" w:rsidR="009C739B" w:rsidRPr="00DB1733" w:rsidRDefault="00FE474A" w:rsidP="009C739B">
      <w:pPr>
        <w:pStyle w:val="Zkladntext"/>
        <w:tabs>
          <w:tab w:val="num" w:pos="426"/>
        </w:tabs>
        <w:ind w:hanging="426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ab/>
      </w:r>
      <w:r w:rsidR="009C739B" w:rsidRPr="00DB1733">
        <w:rPr>
          <w:rFonts w:ascii="Calibri" w:hAnsi="Calibri" w:cs="Calibri"/>
          <w:i/>
          <w:szCs w:val="24"/>
        </w:rPr>
        <w:t>jako budoucí prodávající</w:t>
      </w:r>
    </w:p>
    <w:p w14:paraId="2A604532" w14:textId="77777777" w:rsidR="009C739B" w:rsidRPr="00DB1733" w:rsidRDefault="009C739B" w:rsidP="00B11681">
      <w:pPr>
        <w:pStyle w:val="Zkladntext"/>
        <w:rPr>
          <w:rFonts w:ascii="Calibri" w:hAnsi="Calibri" w:cs="Calibri"/>
          <w:b/>
          <w:szCs w:val="24"/>
        </w:rPr>
      </w:pPr>
    </w:p>
    <w:p w14:paraId="4A4B4CE8" w14:textId="77777777" w:rsidR="009C739B" w:rsidRPr="00DB1733" w:rsidRDefault="009C739B" w:rsidP="00B11681">
      <w:pPr>
        <w:pStyle w:val="Zkladntext"/>
        <w:rPr>
          <w:rFonts w:ascii="Calibri" w:hAnsi="Calibri" w:cs="Calibri"/>
          <w:bCs/>
          <w:szCs w:val="24"/>
        </w:rPr>
      </w:pPr>
      <w:r w:rsidRPr="00DB1733">
        <w:rPr>
          <w:rFonts w:ascii="Calibri" w:hAnsi="Calibri" w:cs="Calibri"/>
          <w:bCs/>
          <w:szCs w:val="24"/>
        </w:rPr>
        <w:t>a</w:t>
      </w:r>
    </w:p>
    <w:p w14:paraId="45D23909" w14:textId="77777777" w:rsidR="009C739B" w:rsidRPr="00DB1733" w:rsidRDefault="009C739B" w:rsidP="00B11681">
      <w:pPr>
        <w:pStyle w:val="Zkladntext"/>
        <w:rPr>
          <w:rFonts w:ascii="Calibri" w:hAnsi="Calibri" w:cs="Calibri"/>
          <w:b/>
          <w:szCs w:val="24"/>
        </w:rPr>
      </w:pPr>
    </w:p>
    <w:p w14:paraId="2CE2DAD9" w14:textId="7D4EC65B" w:rsidR="00D743DA" w:rsidRPr="00DB1733" w:rsidRDefault="00110954" w:rsidP="00292632">
      <w:pPr>
        <w:pStyle w:val="Zkladntext"/>
        <w:spacing w:after="120"/>
        <w:rPr>
          <w:rFonts w:ascii="Calibri" w:hAnsi="Calibri" w:cs="Calibri"/>
          <w:b/>
          <w:szCs w:val="24"/>
        </w:rPr>
      </w:pPr>
      <w:proofErr w:type="spellStart"/>
      <w:r w:rsidRPr="00DB1733">
        <w:rPr>
          <w:rFonts w:ascii="Calibri" w:hAnsi="Calibri" w:cs="Calibri"/>
          <w:b/>
          <w:szCs w:val="24"/>
        </w:rPr>
        <w:t>Teplospol</w:t>
      </w:r>
      <w:proofErr w:type="spellEnd"/>
      <w:r w:rsidRPr="00DB1733">
        <w:rPr>
          <w:rFonts w:ascii="Calibri" w:hAnsi="Calibri" w:cs="Calibri"/>
          <w:b/>
          <w:szCs w:val="24"/>
        </w:rPr>
        <w:t xml:space="preserve"> a.s.</w:t>
      </w:r>
      <w:r w:rsidR="0033348F">
        <w:rPr>
          <w:rFonts w:ascii="Calibri" w:hAnsi="Calibri" w:cs="Calibri"/>
          <w:b/>
          <w:szCs w:val="24"/>
        </w:rPr>
        <w:t xml:space="preserve"> </w:t>
      </w:r>
    </w:p>
    <w:p w14:paraId="300A1B83" w14:textId="77777777" w:rsidR="00292632" w:rsidRPr="00292632" w:rsidRDefault="00292632" w:rsidP="00292632">
      <w:pPr>
        <w:pStyle w:val="Zkladntext"/>
        <w:rPr>
          <w:rFonts w:ascii="Calibri" w:hAnsi="Calibri" w:cs="Calibri"/>
          <w:bCs/>
          <w:szCs w:val="24"/>
        </w:rPr>
      </w:pPr>
      <w:r w:rsidRPr="00292632">
        <w:rPr>
          <w:rFonts w:ascii="Calibri" w:hAnsi="Calibri" w:cs="Calibri"/>
          <w:bCs/>
          <w:szCs w:val="24"/>
        </w:rPr>
        <w:t>IČ: 25171283</w:t>
      </w:r>
    </w:p>
    <w:p w14:paraId="5A14EB21" w14:textId="0ECE35E7" w:rsidR="00292632" w:rsidRDefault="00292632" w:rsidP="00292632">
      <w:pPr>
        <w:pStyle w:val="Zkladntext"/>
        <w:rPr>
          <w:rFonts w:ascii="Calibri" w:hAnsi="Calibri" w:cs="Calibri"/>
          <w:bCs/>
          <w:szCs w:val="24"/>
        </w:rPr>
      </w:pPr>
      <w:r w:rsidRPr="00292632">
        <w:rPr>
          <w:rFonts w:ascii="Calibri" w:hAnsi="Calibri" w:cs="Calibri"/>
          <w:bCs/>
          <w:szCs w:val="24"/>
        </w:rPr>
        <w:t>DIČ: CZ25171283</w:t>
      </w:r>
    </w:p>
    <w:p w14:paraId="734AD165" w14:textId="1B7E1D76" w:rsidR="00292632" w:rsidRDefault="00292632" w:rsidP="00292632">
      <w:pPr>
        <w:pStyle w:val="Zkladntext"/>
        <w:rPr>
          <w:rFonts w:ascii="Calibri" w:hAnsi="Calibri" w:cs="Calibri"/>
          <w:bCs/>
          <w:szCs w:val="24"/>
        </w:rPr>
      </w:pPr>
      <w:r w:rsidRPr="00292632">
        <w:rPr>
          <w:rFonts w:ascii="Calibri" w:hAnsi="Calibri" w:cs="Calibri"/>
          <w:bCs/>
          <w:szCs w:val="24"/>
        </w:rPr>
        <w:t>se sídlem: sídliště Vajgar 585/III, 377 01 Jindřichův Hradec</w:t>
      </w:r>
    </w:p>
    <w:p w14:paraId="473F85CA" w14:textId="2B7A0C25" w:rsidR="00292632" w:rsidRDefault="00292632" w:rsidP="00B11681">
      <w:pPr>
        <w:pStyle w:val="Zkladntext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z</w:t>
      </w:r>
      <w:r w:rsidR="002E7D0B" w:rsidRPr="00DB1733">
        <w:rPr>
          <w:rFonts w:ascii="Calibri" w:hAnsi="Calibri" w:cs="Calibri"/>
          <w:bCs/>
          <w:szCs w:val="24"/>
        </w:rPr>
        <w:t>astoupen</w:t>
      </w:r>
      <w:r>
        <w:rPr>
          <w:rFonts w:ascii="Calibri" w:hAnsi="Calibri" w:cs="Calibri"/>
          <w:bCs/>
          <w:szCs w:val="24"/>
        </w:rPr>
        <w:t>ý Ing. Stanislavem Mrvkou, předsedou představenstva</w:t>
      </w:r>
    </w:p>
    <w:p w14:paraId="15F282BD" w14:textId="3D35709B" w:rsidR="005E3515" w:rsidRDefault="00292632" w:rsidP="00B11681">
      <w:pPr>
        <w:pStyle w:val="Zkladntext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 xml:space="preserve">                      a Ing. Milanem Kučerou</w:t>
      </w:r>
      <w:r w:rsidR="008C3FE6">
        <w:rPr>
          <w:rFonts w:ascii="Calibri" w:hAnsi="Calibri" w:cs="Calibri"/>
          <w:bCs/>
          <w:szCs w:val="24"/>
        </w:rPr>
        <w:t xml:space="preserve"> </w:t>
      </w:r>
      <w:r>
        <w:rPr>
          <w:rFonts w:ascii="Calibri" w:hAnsi="Calibri" w:cs="Calibri"/>
          <w:bCs/>
          <w:szCs w:val="24"/>
        </w:rPr>
        <w:t>členem představenstva</w:t>
      </w:r>
    </w:p>
    <w:p w14:paraId="5A8BFD30" w14:textId="50BEE7AA" w:rsidR="03741271" w:rsidRDefault="03741271" w:rsidP="1262C00B">
      <w:pPr>
        <w:pStyle w:val="Zkladntext"/>
        <w:tabs>
          <w:tab w:val="num" w:pos="426"/>
        </w:tabs>
        <w:rPr>
          <w:rFonts w:ascii="Calibri" w:hAnsi="Calibri" w:cs="Calibri"/>
        </w:rPr>
      </w:pPr>
    </w:p>
    <w:p w14:paraId="5A177BD1" w14:textId="77777777" w:rsidR="00D743DA" w:rsidRPr="00DB1733" w:rsidRDefault="007A320C" w:rsidP="00BD3483">
      <w:pPr>
        <w:pStyle w:val="Zkladntext"/>
        <w:tabs>
          <w:tab w:val="num" w:pos="426"/>
        </w:tabs>
        <w:rPr>
          <w:rFonts w:ascii="Calibri" w:hAnsi="Calibri" w:cs="Calibri"/>
          <w:i/>
          <w:iCs/>
        </w:rPr>
      </w:pPr>
      <w:r w:rsidRPr="1262C00B">
        <w:rPr>
          <w:rFonts w:ascii="Calibri" w:hAnsi="Calibri" w:cs="Calibri"/>
          <w:i/>
          <w:iCs/>
        </w:rPr>
        <w:t>jako</w:t>
      </w:r>
      <w:r w:rsidR="00ED3F43" w:rsidRPr="1262C00B">
        <w:rPr>
          <w:rFonts w:ascii="Calibri" w:hAnsi="Calibri" w:cs="Calibri"/>
          <w:i/>
          <w:iCs/>
        </w:rPr>
        <w:t xml:space="preserve"> </w:t>
      </w:r>
      <w:r w:rsidR="007517A0" w:rsidRPr="1262C00B">
        <w:rPr>
          <w:rFonts w:ascii="Calibri" w:hAnsi="Calibri" w:cs="Calibri"/>
          <w:i/>
          <w:iCs/>
        </w:rPr>
        <w:t xml:space="preserve">budoucí </w:t>
      </w:r>
      <w:r w:rsidR="002E7D0B" w:rsidRPr="1262C00B">
        <w:rPr>
          <w:rFonts w:ascii="Calibri" w:hAnsi="Calibri" w:cs="Calibri"/>
          <w:i/>
          <w:iCs/>
        </w:rPr>
        <w:t>kupující</w:t>
      </w:r>
    </w:p>
    <w:p w14:paraId="7DDAA5AF" w14:textId="77777777" w:rsidR="00FE474A" w:rsidRDefault="00FE474A" w:rsidP="008E1AEF">
      <w:pPr>
        <w:pStyle w:val="Zkladntext"/>
        <w:jc w:val="both"/>
        <w:rPr>
          <w:rFonts w:ascii="Calibri" w:hAnsi="Calibri" w:cs="Calibri"/>
          <w:szCs w:val="24"/>
        </w:rPr>
      </w:pPr>
    </w:p>
    <w:p w14:paraId="6226883B" w14:textId="4C5F1FE6" w:rsidR="001A4CF6" w:rsidRPr="00DB1733" w:rsidRDefault="00893F08" w:rsidP="008E1AEF">
      <w:pPr>
        <w:pStyle w:val="Zkladntext"/>
        <w:jc w:val="both"/>
        <w:rPr>
          <w:rFonts w:ascii="Calibri" w:hAnsi="Calibri" w:cs="Calibri"/>
          <w:szCs w:val="24"/>
        </w:rPr>
      </w:pPr>
      <w:r w:rsidRPr="00DB1733">
        <w:rPr>
          <w:rFonts w:ascii="Calibri" w:hAnsi="Calibri" w:cs="Calibri"/>
          <w:szCs w:val="24"/>
        </w:rPr>
        <w:t xml:space="preserve">uzavírají podle </w:t>
      </w:r>
      <w:proofErr w:type="spellStart"/>
      <w:r w:rsidRPr="00DB1733">
        <w:rPr>
          <w:rFonts w:ascii="Calibri" w:hAnsi="Calibri" w:cs="Calibri"/>
          <w:szCs w:val="24"/>
        </w:rPr>
        <w:t>ust</w:t>
      </w:r>
      <w:proofErr w:type="spellEnd"/>
      <w:r w:rsidRPr="00DB1733">
        <w:rPr>
          <w:rFonts w:ascii="Calibri" w:hAnsi="Calibri" w:cs="Calibri"/>
          <w:szCs w:val="24"/>
        </w:rPr>
        <w:t>.</w:t>
      </w:r>
      <w:r w:rsidR="007517A0" w:rsidRPr="00DB1733">
        <w:rPr>
          <w:rFonts w:ascii="Calibri" w:hAnsi="Calibri" w:cs="Calibri"/>
          <w:szCs w:val="24"/>
        </w:rPr>
        <w:t xml:space="preserve"> § </w:t>
      </w:r>
      <w:r w:rsidR="004D71B7" w:rsidRPr="00DB1733">
        <w:rPr>
          <w:rFonts w:ascii="Calibri" w:hAnsi="Calibri" w:cs="Calibri"/>
          <w:szCs w:val="24"/>
        </w:rPr>
        <w:t xml:space="preserve">1785 </w:t>
      </w:r>
      <w:r w:rsidR="001A4CF6" w:rsidRPr="00DB1733">
        <w:rPr>
          <w:rFonts w:ascii="Calibri" w:hAnsi="Calibri" w:cs="Calibri"/>
          <w:szCs w:val="24"/>
        </w:rPr>
        <w:t xml:space="preserve">zák. č. </w:t>
      </w:r>
      <w:r w:rsidR="004D71B7" w:rsidRPr="00DB1733">
        <w:rPr>
          <w:rFonts w:ascii="Calibri" w:hAnsi="Calibri" w:cs="Calibri"/>
          <w:szCs w:val="24"/>
        </w:rPr>
        <w:t>89</w:t>
      </w:r>
      <w:r w:rsidR="001A4CF6" w:rsidRPr="00DB1733">
        <w:rPr>
          <w:rFonts w:ascii="Calibri" w:hAnsi="Calibri" w:cs="Calibri"/>
          <w:szCs w:val="24"/>
        </w:rPr>
        <w:t>/</w:t>
      </w:r>
      <w:r w:rsidR="004D71B7" w:rsidRPr="00DB1733">
        <w:rPr>
          <w:rFonts w:ascii="Calibri" w:hAnsi="Calibri" w:cs="Calibri"/>
          <w:szCs w:val="24"/>
        </w:rPr>
        <w:t>2012</w:t>
      </w:r>
      <w:r w:rsidR="001A4CF6" w:rsidRPr="00DB1733">
        <w:rPr>
          <w:rFonts w:ascii="Calibri" w:hAnsi="Calibri" w:cs="Calibri"/>
          <w:szCs w:val="24"/>
        </w:rPr>
        <w:t xml:space="preserve"> Sb., občanský zákoník, ve znění pozdějších předpisů tuto</w:t>
      </w:r>
      <w:r w:rsidR="007517A0" w:rsidRPr="00DB1733">
        <w:rPr>
          <w:rFonts w:ascii="Calibri" w:hAnsi="Calibri" w:cs="Calibri"/>
          <w:szCs w:val="24"/>
        </w:rPr>
        <w:t xml:space="preserve"> smlouvu</w:t>
      </w:r>
      <w:r w:rsidR="008C3FE6">
        <w:rPr>
          <w:rFonts w:ascii="Calibri" w:hAnsi="Calibri" w:cs="Calibri"/>
          <w:szCs w:val="24"/>
        </w:rPr>
        <w:t xml:space="preserve"> o smlouvě budoucí kupní</w:t>
      </w:r>
    </w:p>
    <w:p w14:paraId="7B453A3D" w14:textId="77777777" w:rsidR="002632F0" w:rsidRPr="00DB1733" w:rsidRDefault="002632F0" w:rsidP="00020281">
      <w:pPr>
        <w:pStyle w:val="Zkladntext"/>
        <w:jc w:val="center"/>
        <w:rPr>
          <w:rFonts w:ascii="Calibri" w:hAnsi="Calibri" w:cs="Calibri"/>
          <w:b/>
          <w:szCs w:val="24"/>
        </w:rPr>
      </w:pPr>
    </w:p>
    <w:p w14:paraId="29D82B33" w14:textId="77777777" w:rsidR="00020281" w:rsidRPr="00DB1733" w:rsidRDefault="00FA7757" w:rsidP="00020281">
      <w:pPr>
        <w:pStyle w:val="Zkladntext"/>
        <w:jc w:val="center"/>
        <w:rPr>
          <w:rFonts w:ascii="Calibri" w:hAnsi="Calibri" w:cs="Calibri"/>
          <w:b/>
          <w:szCs w:val="24"/>
        </w:rPr>
      </w:pPr>
      <w:r w:rsidRPr="00DB1733">
        <w:rPr>
          <w:rFonts w:ascii="Calibri" w:hAnsi="Calibri" w:cs="Calibri"/>
          <w:b/>
          <w:szCs w:val="24"/>
        </w:rPr>
        <w:t>I.</w:t>
      </w:r>
    </w:p>
    <w:p w14:paraId="64FE12E0" w14:textId="5EE363BD" w:rsidR="001A032A" w:rsidRPr="00DB1733" w:rsidRDefault="007517A0" w:rsidP="004D71B7">
      <w:pPr>
        <w:pStyle w:val="Zkladntext"/>
        <w:jc w:val="both"/>
        <w:rPr>
          <w:rFonts w:ascii="Calibri" w:hAnsi="Calibri" w:cs="Calibri"/>
        </w:rPr>
      </w:pPr>
      <w:r w:rsidRPr="0C69B988">
        <w:rPr>
          <w:rFonts w:ascii="Calibri" w:hAnsi="Calibri" w:cs="Calibri"/>
        </w:rPr>
        <w:t>Budoucí prodávající</w:t>
      </w:r>
      <w:r w:rsidR="0098210D" w:rsidRPr="0C69B988">
        <w:rPr>
          <w:rFonts w:ascii="Calibri" w:hAnsi="Calibri" w:cs="Calibri"/>
        </w:rPr>
        <w:t xml:space="preserve"> </w:t>
      </w:r>
      <w:r w:rsidR="00B11681" w:rsidRPr="0C69B988">
        <w:rPr>
          <w:rFonts w:ascii="Calibri" w:hAnsi="Calibri" w:cs="Calibri"/>
        </w:rPr>
        <w:t>má</w:t>
      </w:r>
      <w:r w:rsidR="000550BE" w:rsidRPr="0C69B988">
        <w:rPr>
          <w:rFonts w:ascii="Calibri" w:hAnsi="Calibri" w:cs="Calibri"/>
        </w:rPr>
        <w:t xml:space="preserve"> </w:t>
      </w:r>
      <w:r w:rsidR="0008280C" w:rsidRPr="0C69B988">
        <w:rPr>
          <w:rFonts w:ascii="Calibri" w:hAnsi="Calibri" w:cs="Calibri"/>
        </w:rPr>
        <w:t xml:space="preserve">dle katastru nemovitostí </w:t>
      </w:r>
      <w:r w:rsidR="000550BE" w:rsidRPr="0C69B988">
        <w:rPr>
          <w:rFonts w:ascii="Calibri" w:hAnsi="Calibri" w:cs="Calibri"/>
        </w:rPr>
        <w:t xml:space="preserve">ve </w:t>
      </w:r>
      <w:r w:rsidR="00B11681" w:rsidRPr="749F9D05">
        <w:rPr>
          <w:rFonts w:ascii="Calibri" w:hAnsi="Calibri" w:cs="Calibri"/>
        </w:rPr>
        <w:t>výlučném</w:t>
      </w:r>
      <w:r w:rsidR="00B11681" w:rsidRPr="0C69B988">
        <w:rPr>
          <w:rFonts w:ascii="Calibri" w:hAnsi="Calibri" w:cs="Calibri"/>
        </w:rPr>
        <w:t xml:space="preserve"> vlastnictví</w:t>
      </w:r>
      <w:r w:rsidR="00845D74" w:rsidRPr="0C69B988">
        <w:rPr>
          <w:rFonts w:ascii="Calibri" w:hAnsi="Calibri" w:cs="Calibri"/>
        </w:rPr>
        <w:t xml:space="preserve"> </w:t>
      </w:r>
      <w:r w:rsidR="00020281" w:rsidRPr="0C69B988">
        <w:rPr>
          <w:rFonts w:ascii="Calibri" w:hAnsi="Calibri" w:cs="Calibri"/>
        </w:rPr>
        <w:t>pozem</w:t>
      </w:r>
      <w:r w:rsidR="000550BE" w:rsidRPr="0C69B988">
        <w:rPr>
          <w:rFonts w:ascii="Calibri" w:hAnsi="Calibri" w:cs="Calibri"/>
        </w:rPr>
        <w:t>e</w:t>
      </w:r>
      <w:r w:rsidR="00020281" w:rsidRPr="0C69B988">
        <w:rPr>
          <w:rFonts w:ascii="Calibri" w:hAnsi="Calibri" w:cs="Calibri"/>
        </w:rPr>
        <w:t>k</w:t>
      </w:r>
      <w:r w:rsidR="00FA7757" w:rsidRPr="0C69B988">
        <w:rPr>
          <w:rFonts w:ascii="Calibri" w:hAnsi="Calibri" w:cs="Calibri"/>
        </w:rPr>
        <w:t xml:space="preserve"> p.</w:t>
      </w:r>
      <w:r w:rsidR="00110954" w:rsidRPr="0C69B988">
        <w:rPr>
          <w:rFonts w:ascii="Calibri" w:hAnsi="Calibri" w:cs="Calibri"/>
        </w:rPr>
        <w:t xml:space="preserve"> </w:t>
      </w:r>
      <w:r w:rsidR="00FA7757" w:rsidRPr="0C69B988">
        <w:rPr>
          <w:rFonts w:ascii="Calibri" w:hAnsi="Calibri" w:cs="Calibri"/>
        </w:rPr>
        <w:t>č.</w:t>
      </w:r>
      <w:r w:rsidR="002E7D0B" w:rsidRPr="0C69B988">
        <w:rPr>
          <w:rFonts w:ascii="Calibri" w:hAnsi="Calibri" w:cs="Calibri"/>
        </w:rPr>
        <w:t xml:space="preserve"> </w:t>
      </w:r>
      <w:r w:rsidR="00110954" w:rsidRPr="0C69B988">
        <w:rPr>
          <w:rFonts w:ascii="Calibri" w:hAnsi="Calibri" w:cs="Calibri"/>
        </w:rPr>
        <w:t>2423/1</w:t>
      </w:r>
      <w:r w:rsidR="002E7D0B" w:rsidRPr="0C69B988">
        <w:rPr>
          <w:rFonts w:ascii="Calibri" w:hAnsi="Calibri" w:cs="Calibri"/>
        </w:rPr>
        <w:t>,</w:t>
      </w:r>
      <w:r w:rsidR="00110954" w:rsidRPr="0C69B988">
        <w:rPr>
          <w:rFonts w:ascii="Calibri" w:hAnsi="Calibri" w:cs="Calibri"/>
        </w:rPr>
        <w:t xml:space="preserve"> </w:t>
      </w:r>
      <w:r w:rsidR="002E7D0B" w:rsidRPr="0C69B988">
        <w:rPr>
          <w:rFonts w:ascii="Calibri" w:hAnsi="Calibri" w:cs="Calibri"/>
        </w:rPr>
        <w:t>ostatní plocha, manipulační plocha</w:t>
      </w:r>
      <w:r w:rsidR="00B11681" w:rsidRPr="0C69B988">
        <w:rPr>
          <w:rFonts w:ascii="Calibri" w:hAnsi="Calibri" w:cs="Calibri"/>
        </w:rPr>
        <w:t xml:space="preserve">, </w:t>
      </w:r>
      <w:r w:rsidR="00B83E19" w:rsidRPr="0C69B988">
        <w:rPr>
          <w:rFonts w:ascii="Calibri" w:hAnsi="Calibri" w:cs="Calibri"/>
        </w:rPr>
        <w:t xml:space="preserve">o výměře </w:t>
      </w:r>
      <w:r w:rsidR="00110954" w:rsidRPr="0C69B988">
        <w:rPr>
          <w:rFonts w:ascii="Calibri" w:hAnsi="Calibri" w:cs="Calibri"/>
        </w:rPr>
        <w:t>49</w:t>
      </w:r>
      <w:r w:rsidR="008C3FE6">
        <w:rPr>
          <w:rFonts w:ascii="Calibri" w:hAnsi="Calibri" w:cs="Calibri"/>
        </w:rPr>
        <w:t xml:space="preserve"> </w:t>
      </w:r>
      <w:r w:rsidR="00110954" w:rsidRPr="0C69B988">
        <w:rPr>
          <w:rFonts w:ascii="Calibri" w:hAnsi="Calibri" w:cs="Calibri"/>
        </w:rPr>
        <w:t>906</w:t>
      </w:r>
      <w:r w:rsidR="00916704" w:rsidRPr="0C69B988">
        <w:rPr>
          <w:rFonts w:ascii="Calibri" w:hAnsi="Calibri" w:cs="Calibri"/>
        </w:rPr>
        <w:t xml:space="preserve"> </w:t>
      </w:r>
      <w:r w:rsidR="0008280C" w:rsidRPr="0C69B988">
        <w:rPr>
          <w:rFonts w:ascii="Calibri" w:hAnsi="Calibri" w:cs="Calibri"/>
        </w:rPr>
        <w:t>m</w:t>
      </w:r>
      <w:r w:rsidR="0008280C" w:rsidRPr="0C69B988">
        <w:rPr>
          <w:rFonts w:ascii="Calibri" w:hAnsi="Calibri" w:cs="Calibri"/>
          <w:vertAlign w:val="superscript"/>
        </w:rPr>
        <w:t>2</w:t>
      </w:r>
      <w:r w:rsidR="00110954" w:rsidRPr="0C69B988">
        <w:rPr>
          <w:rFonts w:ascii="Calibri" w:hAnsi="Calibri" w:cs="Calibri"/>
        </w:rPr>
        <w:t>,</w:t>
      </w:r>
      <w:r w:rsidR="002E7D0B" w:rsidRPr="0C69B988">
        <w:rPr>
          <w:rFonts w:ascii="Calibri" w:hAnsi="Calibri" w:cs="Calibri"/>
        </w:rPr>
        <w:t xml:space="preserve"> obec i k.</w:t>
      </w:r>
      <w:r w:rsidR="00110954" w:rsidRPr="0C69B988">
        <w:rPr>
          <w:rFonts w:ascii="Calibri" w:hAnsi="Calibri" w:cs="Calibri"/>
        </w:rPr>
        <w:t xml:space="preserve"> </w:t>
      </w:r>
      <w:proofErr w:type="spellStart"/>
      <w:r w:rsidR="002E7D0B" w:rsidRPr="0C69B988">
        <w:rPr>
          <w:rFonts w:ascii="Calibri" w:hAnsi="Calibri" w:cs="Calibri"/>
        </w:rPr>
        <w:t>ú.</w:t>
      </w:r>
      <w:proofErr w:type="spellEnd"/>
      <w:r w:rsidR="002E7D0B" w:rsidRPr="0C69B988">
        <w:rPr>
          <w:rFonts w:ascii="Calibri" w:hAnsi="Calibri" w:cs="Calibri"/>
        </w:rPr>
        <w:t xml:space="preserve"> Jindřichův Hradec, zapsaný na LV č. 10001 u </w:t>
      </w:r>
      <w:r w:rsidR="00FA7757" w:rsidRPr="0C69B988">
        <w:rPr>
          <w:rFonts w:ascii="Calibri" w:hAnsi="Calibri" w:cs="Calibri"/>
        </w:rPr>
        <w:t xml:space="preserve">Katastrálního úřadu pro Jihočeský kraj, Katastrální pracoviště </w:t>
      </w:r>
      <w:r w:rsidR="00B83E19" w:rsidRPr="0C69B988">
        <w:rPr>
          <w:rFonts w:ascii="Calibri" w:hAnsi="Calibri" w:cs="Calibri"/>
        </w:rPr>
        <w:t>Jindřichův Hradec</w:t>
      </w:r>
      <w:r w:rsidR="002E7D0B" w:rsidRPr="0C69B988">
        <w:rPr>
          <w:rFonts w:ascii="Calibri" w:hAnsi="Calibri" w:cs="Calibri"/>
        </w:rPr>
        <w:t>.</w:t>
      </w:r>
    </w:p>
    <w:p w14:paraId="022702EE" w14:textId="63DCC407" w:rsidR="0079071C" w:rsidRPr="00DB1733" w:rsidRDefault="0079071C">
      <w:pPr>
        <w:pStyle w:val="Zkladntext"/>
        <w:rPr>
          <w:rFonts w:ascii="Calibri" w:hAnsi="Calibri" w:cs="Calibri"/>
          <w:szCs w:val="24"/>
        </w:rPr>
      </w:pPr>
    </w:p>
    <w:p w14:paraId="2DA818FD" w14:textId="77777777" w:rsidR="00FA7757" w:rsidRPr="00DB1733" w:rsidRDefault="00FA7757" w:rsidP="0079071C">
      <w:pPr>
        <w:pStyle w:val="Zkladntext"/>
        <w:jc w:val="center"/>
        <w:rPr>
          <w:rFonts w:ascii="Calibri" w:hAnsi="Calibri" w:cs="Calibri"/>
          <w:b/>
          <w:szCs w:val="24"/>
        </w:rPr>
      </w:pPr>
      <w:r w:rsidRPr="00DB1733">
        <w:rPr>
          <w:rFonts w:ascii="Calibri" w:hAnsi="Calibri" w:cs="Calibri"/>
          <w:b/>
          <w:szCs w:val="24"/>
        </w:rPr>
        <w:t>II.</w:t>
      </w:r>
    </w:p>
    <w:p w14:paraId="24D3620E" w14:textId="5207D104" w:rsidR="00432B71" w:rsidRPr="00DB1733" w:rsidRDefault="00AC0E35" w:rsidP="6B635B70">
      <w:pPr>
        <w:pStyle w:val="Zkladntext"/>
        <w:jc w:val="both"/>
        <w:rPr>
          <w:rFonts w:ascii="Calibri" w:hAnsi="Calibri" w:cs="Calibri"/>
        </w:rPr>
      </w:pPr>
      <w:r w:rsidRPr="6B635B70">
        <w:rPr>
          <w:rFonts w:ascii="Calibri" w:hAnsi="Calibri" w:cs="Calibri"/>
        </w:rPr>
        <w:t>Budoucí kupující má záměr</w:t>
      </w:r>
      <w:r w:rsidR="00384744" w:rsidRPr="6B635B70">
        <w:rPr>
          <w:rFonts w:ascii="Calibri" w:hAnsi="Calibri" w:cs="Calibri"/>
        </w:rPr>
        <w:t xml:space="preserve"> </w:t>
      </w:r>
      <w:r w:rsidR="243404FA" w:rsidRPr="6B635B70">
        <w:rPr>
          <w:rFonts w:ascii="Calibri" w:hAnsi="Calibri" w:cs="Calibri"/>
        </w:rPr>
        <w:t xml:space="preserve">ve spolupráci se společností E.ON </w:t>
      </w:r>
      <w:proofErr w:type="spellStart"/>
      <w:r w:rsidR="243404FA" w:rsidRPr="6B635B70">
        <w:rPr>
          <w:rFonts w:ascii="Calibri" w:hAnsi="Calibri" w:cs="Calibri"/>
        </w:rPr>
        <w:t>Energy</w:t>
      </w:r>
      <w:proofErr w:type="spellEnd"/>
      <w:r w:rsidR="243404FA" w:rsidRPr="6B635B70">
        <w:rPr>
          <w:rFonts w:ascii="Calibri" w:hAnsi="Calibri" w:cs="Calibri"/>
        </w:rPr>
        <w:t xml:space="preserve"> </w:t>
      </w:r>
      <w:proofErr w:type="spellStart"/>
      <w:r w:rsidR="243404FA" w:rsidRPr="6B635B70">
        <w:rPr>
          <w:rFonts w:ascii="Calibri" w:hAnsi="Calibri" w:cs="Calibri"/>
        </w:rPr>
        <w:t>Solutions</w:t>
      </w:r>
      <w:proofErr w:type="spellEnd"/>
      <w:r w:rsidR="243404FA" w:rsidRPr="6B635B70">
        <w:rPr>
          <w:rFonts w:ascii="Calibri" w:hAnsi="Calibri" w:cs="Calibri"/>
        </w:rPr>
        <w:t xml:space="preserve"> s.r.o.  real</w:t>
      </w:r>
      <w:r w:rsidR="078D8EE5" w:rsidRPr="6B635B70">
        <w:rPr>
          <w:rFonts w:ascii="Calibri" w:hAnsi="Calibri" w:cs="Calibri"/>
        </w:rPr>
        <w:t xml:space="preserve">izovat stavbu </w:t>
      </w:r>
      <w:r w:rsidR="126C2562" w:rsidRPr="6B635B70">
        <w:rPr>
          <w:rFonts w:ascii="Calibri" w:hAnsi="Calibri" w:cs="Calibri"/>
        </w:rPr>
        <w:t>“Instalace kogenerační jednotky 999kWe Jindřichův Hradec</w:t>
      </w:r>
      <w:r w:rsidR="3B202BFB" w:rsidRPr="6B635B70">
        <w:rPr>
          <w:rFonts w:ascii="Calibri" w:hAnsi="Calibri" w:cs="Calibri"/>
        </w:rPr>
        <w:t xml:space="preserve"> ” na části pozemku </w:t>
      </w:r>
      <w:r w:rsidR="00E74C99" w:rsidRPr="6B635B70">
        <w:rPr>
          <w:rFonts w:ascii="Calibri" w:hAnsi="Calibri" w:cs="Calibri"/>
        </w:rPr>
        <w:t>p. č.</w:t>
      </w:r>
      <w:r w:rsidR="002A7723" w:rsidRPr="6B635B70">
        <w:rPr>
          <w:rFonts w:ascii="Calibri" w:hAnsi="Calibri" w:cs="Calibri"/>
        </w:rPr>
        <w:t xml:space="preserve"> 2423/1</w:t>
      </w:r>
      <w:r w:rsidR="003731F7" w:rsidRPr="6B635B70">
        <w:rPr>
          <w:rFonts w:ascii="Calibri" w:hAnsi="Calibri" w:cs="Calibri"/>
        </w:rPr>
        <w:t xml:space="preserve">, </w:t>
      </w:r>
      <w:r w:rsidR="6BF26EB3" w:rsidRPr="6B635B70">
        <w:rPr>
          <w:rFonts w:ascii="Calibri" w:hAnsi="Calibri" w:cs="Calibri"/>
        </w:rPr>
        <w:t xml:space="preserve">ostatní plocha, manipulační plocha, </w:t>
      </w:r>
      <w:r w:rsidR="002E7D0B" w:rsidRPr="6B635B70">
        <w:rPr>
          <w:rFonts w:ascii="Calibri" w:hAnsi="Calibri" w:cs="Calibri"/>
        </w:rPr>
        <w:t>obec i k.</w:t>
      </w:r>
      <w:r w:rsidR="003731F7" w:rsidRPr="6B635B70">
        <w:rPr>
          <w:rFonts w:ascii="Calibri" w:hAnsi="Calibri" w:cs="Calibri"/>
        </w:rPr>
        <w:t xml:space="preserve"> </w:t>
      </w:r>
      <w:proofErr w:type="spellStart"/>
      <w:r w:rsidR="002E7D0B" w:rsidRPr="6B635B70">
        <w:rPr>
          <w:rFonts w:ascii="Calibri" w:hAnsi="Calibri" w:cs="Calibri"/>
        </w:rPr>
        <w:t>ú.</w:t>
      </w:r>
      <w:proofErr w:type="spellEnd"/>
      <w:r w:rsidR="002E7D0B" w:rsidRPr="6B635B70">
        <w:rPr>
          <w:rFonts w:ascii="Calibri" w:hAnsi="Calibri" w:cs="Calibri"/>
        </w:rPr>
        <w:t xml:space="preserve"> Jindřichův Hradec,</w:t>
      </w:r>
      <w:r w:rsidR="008F661B" w:rsidRPr="6B635B70">
        <w:rPr>
          <w:rFonts w:ascii="Calibri" w:hAnsi="Calibri" w:cs="Calibri"/>
        </w:rPr>
        <w:t xml:space="preserve"> </w:t>
      </w:r>
      <w:r w:rsidR="69688FB8" w:rsidRPr="6B635B70">
        <w:rPr>
          <w:rFonts w:ascii="Calibri" w:hAnsi="Calibri" w:cs="Calibri"/>
        </w:rPr>
        <w:t>dle přiložené</w:t>
      </w:r>
      <w:r w:rsidR="006723B9">
        <w:rPr>
          <w:rFonts w:ascii="Calibri" w:hAnsi="Calibri" w:cs="Calibri"/>
        </w:rPr>
        <w:t>ho</w:t>
      </w:r>
      <w:r w:rsidR="69688FB8" w:rsidRPr="6B635B70">
        <w:rPr>
          <w:rFonts w:ascii="Calibri" w:hAnsi="Calibri" w:cs="Calibri"/>
        </w:rPr>
        <w:t xml:space="preserve"> situační</w:t>
      </w:r>
      <w:r w:rsidR="00DA4286">
        <w:rPr>
          <w:rFonts w:ascii="Calibri" w:hAnsi="Calibri" w:cs="Calibri"/>
        </w:rPr>
        <w:t>ho</w:t>
      </w:r>
      <w:r w:rsidR="69688FB8" w:rsidRPr="6B635B70">
        <w:rPr>
          <w:rFonts w:ascii="Calibri" w:hAnsi="Calibri" w:cs="Calibri"/>
        </w:rPr>
        <w:t xml:space="preserve"> výkresu</w:t>
      </w:r>
      <w:r w:rsidR="008C3FE6">
        <w:rPr>
          <w:rFonts w:ascii="Calibri" w:hAnsi="Calibri" w:cs="Calibri"/>
        </w:rPr>
        <w:t xml:space="preserve"> </w:t>
      </w:r>
      <w:r w:rsidR="69688FB8" w:rsidRPr="6B635B70">
        <w:rPr>
          <w:rFonts w:ascii="Calibri" w:hAnsi="Calibri" w:cs="Calibri"/>
        </w:rPr>
        <w:t>tak</w:t>
      </w:r>
      <w:r w:rsidR="008C3FE6">
        <w:rPr>
          <w:rFonts w:ascii="Calibri" w:hAnsi="Calibri" w:cs="Calibri"/>
        </w:rPr>
        <w:t>,</w:t>
      </w:r>
      <w:r w:rsidR="69688FB8" w:rsidRPr="6B635B70">
        <w:rPr>
          <w:rFonts w:ascii="Calibri" w:hAnsi="Calibri" w:cs="Calibri"/>
        </w:rPr>
        <w:t xml:space="preserve"> jak je orientačně zakresleno v přiloženém snímku,</w:t>
      </w:r>
      <w:r w:rsidR="00D0595E" w:rsidRPr="6B635B70">
        <w:rPr>
          <w:rFonts w:ascii="Calibri" w:hAnsi="Calibri" w:cs="Calibri"/>
        </w:rPr>
        <w:t xml:space="preserve"> kter</w:t>
      </w:r>
      <w:r w:rsidR="00AD0620" w:rsidRPr="6B635B70">
        <w:rPr>
          <w:rFonts w:ascii="Calibri" w:hAnsi="Calibri" w:cs="Calibri"/>
        </w:rPr>
        <w:t>ý</w:t>
      </w:r>
      <w:r w:rsidR="00D0595E" w:rsidRPr="6B635B70">
        <w:rPr>
          <w:rFonts w:ascii="Calibri" w:hAnsi="Calibri" w:cs="Calibri"/>
        </w:rPr>
        <w:t xml:space="preserve"> je nedílnou součástí této smlouvy.</w:t>
      </w:r>
    </w:p>
    <w:p w14:paraId="5C6569C8" w14:textId="77777777" w:rsidR="00863124" w:rsidRPr="00DB1733" w:rsidRDefault="00863124">
      <w:pPr>
        <w:pStyle w:val="Zkladntext"/>
        <w:jc w:val="center"/>
        <w:rPr>
          <w:rFonts w:ascii="Calibri" w:hAnsi="Calibri" w:cs="Calibri"/>
          <w:szCs w:val="24"/>
        </w:rPr>
      </w:pPr>
    </w:p>
    <w:p w14:paraId="39980E6D" w14:textId="77777777" w:rsidR="00FA7757" w:rsidRPr="00DB1733" w:rsidRDefault="00FA7757">
      <w:pPr>
        <w:pStyle w:val="Zkladntext"/>
        <w:jc w:val="center"/>
        <w:rPr>
          <w:rFonts w:ascii="Calibri" w:hAnsi="Calibri" w:cs="Calibri"/>
          <w:b/>
          <w:szCs w:val="24"/>
        </w:rPr>
      </w:pPr>
      <w:r w:rsidRPr="00DB1733">
        <w:rPr>
          <w:rFonts w:ascii="Calibri" w:hAnsi="Calibri" w:cs="Calibri"/>
          <w:b/>
          <w:szCs w:val="24"/>
        </w:rPr>
        <w:t>III.</w:t>
      </w:r>
      <w:r w:rsidR="00863124" w:rsidRPr="00DB1733">
        <w:rPr>
          <w:rFonts w:ascii="Calibri" w:hAnsi="Calibri" w:cs="Calibri"/>
          <w:b/>
          <w:szCs w:val="24"/>
        </w:rPr>
        <w:t xml:space="preserve"> </w:t>
      </w:r>
    </w:p>
    <w:p w14:paraId="196E2D3D" w14:textId="5C9BB831" w:rsidR="00E03FE2" w:rsidRPr="00DB1733" w:rsidRDefault="00E03FE2" w:rsidP="008F661B">
      <w:pPr>
        <w:jc w:val="both"/>
        <w:rPr>
          <w:rFonts w:ascii="Calibri" w:hAnsi="Calibri" w:cs="Calibri"/>
        </w:rPr>
      </w:pPr>
      <w:r w:rsidRPr="00DB1733">
        <w:rPr>
          <w:rFonts w:ascii="Calibri" w:hAnsi="Calibri" w:cs="Calibri"/>
        </w:rPr>
        <w:t xml:space="preserve">Smluvní strany se uzavřením této smlouvy zavazují, že </w:t>
      </w:r>
      <w:r w:rsidR="008C3FE6">
        <w:rPr>
          <w:rFonts w:ascii="Calibri" w:hAnsi="Calibri" w:cs="Calibri"/>
        </w:rPr>
        <w:t xml:space="preserve">nejpozději </w:t>
      </w:r>
      <w:r w:rsidRPr="00DB1733">
        <w:rPr>
          <w:rFonts w:ascii="Calibri" w:hAnsi="Calibri" w:cs="Calibri"/>
        </w:rPr>
        <w:t>do 12-</w:t>
      </w:r>
      <w:r w:rsidR="008C3FE6">
        <w:rPr>
          <w:rFonts w:ascii="Calibri" w:hAnsi="Calibri" w:cs="Calibri"/>
        </w:rPr>
        <w:t xml:space="preserve"> </w:t>
      </w:r>
      <w:r w:rsidRPr="00DB1733">
        <w:rPr>
          <w:rFonts w:ascii="Calibri" w:hAnsi="Calibri" w:cs="Calibri"/>
        </w:rPr>
        <w:t xml:space="preserve">ti měsíců od </w:t>
      </w:r>
      <w:r w:rsidR="00432F53" w:rsidRPr="00DB1733">
        <w:rPr>
          <w:rFonts w:ascii="Calibri" w:hAnsi="Calibri" w:cs="Calibri"/>
        </w:rPr>
        <w:t>vydání kolaudačního souhlasu</w:t>
      </w:r>
      <w:r w:rsidRPr="00DB1733">
        <w:rPr>
          <w:rFonts w:ascii="Calibri" w:hAnsi="Calibri" w:cs="Calibri"/>
        </w:rPr>
        <w:t xml:space="preserve"> a uvedení stavby do provozu uzavřou smlouvu kupní</w:t>
      </w:r>
      <w:r w:rsidR="008C3FE6">
        <w:rPr>
          <w:rFonts w:ascii="Calibri" w:hAnsi="Calibri" w:cs="Calibri"/>
        </w:rPr>
        <w:t xml:space="preserve"> </w:t>
      </w:r>
      <w:r w:rsidRPr="00DB1733">
        <w:rPr>
          <w:rFonts w:ascii="Calibri" w:hAnsi="Calibri" w:cs="Calibri"/>
        </w:rPr>
        <w:t>s těmito podstatnými náležitostmi:</w:t>
      </w:r>
    </w:p>
    <w:p w14:paraId="32CA3522" w14:textId="61746836" w:rsidR="00A706C2" w:rsidRPr="00DB1733" w:rsidRDefault="00E03FE2" w:rsidP="00210A59">
      <w:pPr>
        <w:numPr>
          <w:ilvl w:val="0"/>
          <w:numId w:val="39"/>
        </w:numPr>
        <w:tabs>
          <w:tab w:val="clear" w:pos="1140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6B635B70">
        <w:rPr>
          <w:rFonts w:ascii="Calibri" w:hAnsi="Calibri" w:cs="Calibri"/>
        </w:rPr>
        <w:t xml:space="preserve">Budoucí prodávající jako </w:t>
      </w:r>
      <w:r w:rsidR="0098210D" w:rsidRPr="6B635B70">
        <w:rPr>
          <w:rFonts w:ascii="Calibri" w:hAnsi="Calibri" w:cs="Calibri"/>
        </w:rPr>
        <w:t>vlastní</w:t>
      </w:r>
      <w:r w:rsidR="00916704" w:rsidRPr="6B635B70">
        <w:rPr>
          <w:rFonts w:ascii="Calibri" w:hAnsi="Calibri" w:cs="Calibri"/>
        </w:rPr>
        <w:t>k</w:t>
      </w:r>
      <w:r w:rsidR="00D93AE4" w:rsidRPr="6B635B70">
        <w:rPr>
          <w:rFonts w:ascii="Calibri" w:hAnsi="Calibri" w:cs="Calibri"/>
        </w:rPr>
        <w:t xml:space="preserve"> pozemku </w:t>
      </w:r>
      <w:r w:rsidR="002E7D0B" w:rsidRPr="6B635B70">
        <w:rPr>
          <w:rFonts w:ascii="Calibri" w:hAnsi="Calibri" w:cs="Calibri"/>
        </w:rPr>
        <w:t>p.</w:t>
      </w:r>
      <w:r w:rsidR="003731F7" w:rsidRPr="6B635B70">
        <w:rPr>
          <w:rFonts w:ascii="Calibri" w:hAnsi="Calibri" w:cs="Calibri"/>
        </w:rPr>
        <w:t xml:space="preserve"> </w:t>
      </w:r>
      <w:r w:rsidR="002E7D0B" w:rsidRPr="6B635B70">
        <w:rPr>
          <w:rFonts w:ascii="Calibri" w:hAnsi="Calibri" w:cs="Calibri"/>
        </w:rPr>
        <w:t xml:space="preserve">č. </w:t>
      </w:r>
      <w:r w:rsidR="003731F7" w:rsidRPr="6B635B70">
        <w:rPr>
          <w:rFonts w:ascii="Calibri" w:hAnsi="Calibri" w:cs="Calibri"/>
        </w:rPr>
        <w:t>2423/1</w:t>
      </w:r>
      <w:r w:rsidR="00157136" w:rsidRPr="6B635B70">
        <w:rPr>
          <w:rFonts w:ascii="Calibri" w:hAnsi="Calibri" w:cs="Calibri"/>
        </w:rPr>
        <w:t>,</w:t>
      </w:r>
      <w:r w:rsidR="002E7D0B" w:rsidRPr="6B635B70">
        <w:rPr>
          <w:rFonts w:ascii="Calibri" w:hAnsi="Calibri" w:cs="Calibri"/>
        </w:rPr>
        <w:t xml:space="preserve"> ostatní plocha, manipulační plocha, o výměře </w:t>
      </w:r>
      <w:r w:rsidR="003731F7" w:rsidRPr="6B635B70">
        <w:rPr>
          <w:rFonts w:ascii="Calibri" w:hAnsi="Calibri" w:cs="Calibri"/>
        </w:rPr>
        <w:t>49</w:t>
      </w:r>
      <w:r w:rsidR="008C3FE6">
        <w:rPr>
          <w:rFonts w:ascii="Calibri" w:hAnsi="Calibri" w:cs="Calibri"/>
        </w:rPr>
        <w:t xml:space="preserve"> </w:t>
      </w:r>
      <w:r w:rsidR="003731F7" w:rsidRPr="6B635B70">
        <w:rPr>
          <w:rFonts w:ascii="Calibri" w:hAnsi="Calibri" w:cs="Calibri"/>
        </w:rPr>
        <w:t>906</w:t>
      </w:r>
      <w:r w:rsidRPr="6B635B70">
        <w:rPr>
          <w:rFonts w:ascii="Calibri" w:hAnsi="Calibri" w:cs="Calibri"/>
        </w:rPr>
        <w:t xml:space="preserve"> m</w:t>
      </w:r>
      <w:r w:rsidRPr="6B635B70">
        <w:rPr>
          <w:rFonts w:ascii="Calibri" w:hAnsi="Calibri" w:cs="Calibri"/>
          <w:vertAlign w:val="superscript"/>
        </w:rPr>
        <w:t>2</w:t>
      </w:r>
      <w:r w:rsidR="002E7D0B" w:rsidRPr="6B635B70">
        <w:rPr>
          <w:rFonts w:ascii="Calibri" w:hAnsi="Calibri" w:cs="Calibri"/>
        </w:rPr>
        <w:t>, obec i k.</w:t>
      </w:r>
      <w:r w:rsidR="003731F7" w:rsidRPr="6B635B70">
        <w:rPr>
          <w:rFonts w:ascii="Calibri" w:hAnsi="Calibri" w:cs="Calibri"/>
        </w:rPr>
        <w:t xml:space="preserve"> </w:t>
      </w:r>
      <w:proofErr w:type="spellStart"/>
      <w:r w:rsidR="002E7D0B" w:rsidRPr="6B635B70">
        <w:rPr>
          <w:rFonts w:ascii="Calibri" w:hAnsi="Calibri" w:cs="Calibri"/>
        </w:rPr>
        <w:t>ú.</w:t>
      </w:r>
      <w:proofErr w:type="spellEnd"/>
      <w:r w:rsidR="002E7D0B" w:rsidRPr="6B635B70">
        <w:rPr>
          <w:rFonts w:ascii="Calibri" w:hAnsi="Calibri" w:cs="Calibri"/>
        </w:rPr>
        <w:t xml:space="preserve"> Jindřichův Hradec</w:t>
      </w:r>
      <w:r w:rsidR="0098210D" w:rsidRPr="6B635B70">
        <w:rPr>
          <w:rFonts w:ascii="Calibri" w:hAnsi="Calibri" w:cs="Calibri"/>
        </w:rPr>
        <w:t xml:space="preserve"> prod</w:t>
      </w:r>
      <w:r w:rsidR="00157136" w:rsidRPr="6B635B70">
        <w:rPr>
          <w:rFonts w:ascii="Calibri" w:hAnsi="Calibri" w:cs="Calibri"/>
        </w:rPr>
        <w:t>á</w:t>
      </w:r>
      <w:r w:rsidRPr="6B635B70">
        <w:rPr>
          <w:rFonts w:ascii="Calibri" w:hAnsi="Calibri" w:cs="Calibri"/>
        </w:rPr>
        <w:t xml:space="preserve"> budoucímu kupujícímu </w:t>
      </w:r>
      <w:r w:rsidRPr="6B635B70">
        <w:rPr>
          <w:rFonts w:ascii="Calibri" w:hAnsi="Calibri" w:cs="Calibri"/>
        </w:rPr>
        <w:lastRenderedPageBreak/>
        <w:t xml:space="preserve">do jeho výlučného vlastnictví </w:t>
      </w:r>
      <w:r w:rsidR="008B664A" w:rsidRPr="6B635B70">
        <w:rPr>
          <w:rFonts w:ascii="Calibri" w:hAnsi="Calibri" w:cs="Calibri"/>
        </w:rPr>
        <w:t>část pozemku</w:t>
      </w:r>
      <w:r w:rsidR="00D93AE4" w:rsidRPr="6B635B70">
        <w:rPr>
          <w:rFonts w:ascii="Calibri" w:hAnsi="Calibri" w:cs="Calibri"/>
        </w:rPr>
        <w:t xml:space="preserve"> p.</w:t>
      </w:r>
      <w:r w:rsidR="003731F7" w:rsidRPr="6B635B70">
        <w:rPr>
          <w:rFonts w:ascii="Calibri" w:hAnsi="Calibri" w:cs="Calibri"/>
        </w:rPr>
        <w:t xml:space="preserve"> </w:t>
      </w:r>
      <w:r w:rsidR="00D93AE4" w:rsidRPr="6B635B70">
        <w:rPr>
          <w:rFonts w:ascii="Calibri" w:hAnsi="Calibri" w:cs="Calibri"/>
        </w:rPr>
        <w:t xml:space="preserve">č. </w:t>
      </w:r>
      <w:r w:rsidR="003731F7" w:rsidRPr="6B635B70">
        <w:rPr>
          <w:rFonts w:ascii="Calibri" w:hAnsi="Calibri" w:cs="Calibri"/>
        </w:rPr>
        <w:t>2423/1</w:t>
      </w:r>
      <w:r w:rsidR="008E1270" w:rsidRPr="6B635B70">
        <w:rPr>
          <w:rFonts w:ascii="Calibri" w:hAnsi="Calibri" w:cs="Calibri"/>
        </w:rPr>
        <w:t xml:space="preserve"> o výměře </w:t>
      </w:r>
      <w:r w:rsidR="00157136" w:rsidRPr="6B635B70">
        <w:rPr>
          <w:rFonts w:ascii="Calibri" w:hAnsi="Calibri" w:cs="Calibri"/>
        </w:rPr>
        <w:t xml:space="preserve">cca </w:t>
      </w:r>
      <w:r w:rsidR="003731F7" w:rsidRPr="6B635B70">
        <w:rPr>
          <w:rFonts w:ascii="Calibri" w:hAnsi="Calibri" w:cs="Calibri"/>
        </w:rPr>
        <w:t>50</w:t>
      </w:r>
      <w:r w:rsidR="008E1270" w:rsidRPr="6B635B70">
        <w:rPr>
          <w:rFonts w:ascii="Calibri" w:hAnsi="Calibri" w:cs="Calibri"/>
        </w:rPr>
        <w:t xml:space="preserve"> m</w:t>
      </w:r>
      <w:r w:rsidR="008E1270" w:rsidRPr="6B635B70">
        <w:rPr>
          <w:rFonts w:ascii="Calibri" w:hAnsi="Calibri" w:cs="Calibri"/>
          <w:vertAlign w:val="superscript"/>
        </w:rPr>
        <w:t>2</w:t>
      </w:r>
      <w:r w:rsidR="00905B62" w:rsidRPr="6B635B70">
        <w:rPr>
          <w:rFonts w:ascii="Calibri" w:hAnsi="Calibri" w:cs="Calibri"/>
        </w:rPr>
        <w:t>,</w:t>
      </w:r>
      <w:r w:rsidR="002E7D0B" w:rsidRPr="6B635B70">
        <w:rPr>
          <w:rFonts w:ascii="Calibri" w:hAnsi="Calibri" w:cs="Calibri"/>
        </w:rPr>
        <w:t xml:space="preserve"> </w:t>
      </w:r>
      <w:r w:rsidR="000C22D5" w:rsidRPr="6B635B70">
        <w:rPr>
          <w:rFonts w:ascii="Calibri" w:hAnsi="Calibri" w:cs="Calibri"/>
        </w:rPr>
        <w:t xml:space="preserve">obec i </w:t>
      </w:r>
      <w:r w:rsidRPr="6B635B70">
        <w:rPr>
          <w:rFonts w:ascii="Calibri" w:hAnsi="Calibri" w:cs="Calibri"/>
        </w:rPr>
        <w:t>k.</w:t>
      </w:r>
      <w:r w:rsidR="003731F7" w:rsidRPr="6B635B70">
        <w:rPr>
          <w:rFonts w:ascii="Calibri" w:hAnsi="Calibri" w:cs="Calibri"/>
        </w:rPr>
        <w:t xml:space="preserve"> </w:t>
      </w:r>
      <w:proofErr w:type="spellStart"/>
      <w:r w:rsidRPr="6B635B70">
        <w:rPr>
          <w:rFonts w:ascii="Calibri" w:hAnsi="Calibri" w:cs="Calibri"/>
        </w:rPr>
        <w:t>ú.</w:t>
      </w:r>
      <w:proofErr w:type="spellEnd"/>
      <w:r w:rsidR="008C30B5" w:rsidRPr="6B635B70">
        <w:rPr>
          <w:rFonts w:ascii="Calibri" w:hAnsi="Calibri" w:cs="Calibri"/>
        </w:rPr>
        <w:t xml:space="preserve"> </w:t>
      </w:r>
      <w:r w:rsidR="002E7D0B" w:rsidRPr="6B635B70">
        <w:rPr>
          <w:rFonts w:ascii="Calibri" w:hAnsi="Calibri" w:cs="Calibri"/>
        </w:rPr>
        <w:t>Jindřichův Hradec</w:t>
      </w:r>
      <w:r w:rsidR="00B107E6" w:rsidRPr="6B635B70">
        <w:rPr>
          <w:rFonts w:ascii="Calibri" w:hAnsi="Calibri" w:cs="Calibri"/>
        </w:rPr>
        <w:t>,</w:t>
      </w:r>
      <w:r w:rsidRPr="6B635B70">
        <w:rPr>
          <w:rFonts w:ascii="Calibri" w:hAnsi="Calibri" w:cs="Calibri"/>
        </w:rPr>
        <w:t xml:space="preserve"> zastavěn</w:t>
      </w:r>
      <w:r w:rsidR="008B664A" w:rsidRPr="6B635B70">
        <w:rPr>
          <w:rFonts w:ascii="Calibri" w:hAnsi="Calibri" w:cs="Calibri"/>
        </w:rPr>
        <w:t>ou</w:t>
      </w:r>
      <w:r w:rsidRPr="6B635B70">
        <w:rPr>
          <w:rFonts w:ascii="Calibri" w:hAnsi="Calibri" w:cs="Calibri"/>
        </w:rPr>
        <w:t xml:space="preserve"> stavbou</w:t>
      </w:r>
      <w:r w:rsidR="004877A0" w:rsidRPr="6B635B70">
        <w:rPr>
          <w:rFonts w:ascii="Calibri" w:hAnsi="Calibri" w:cs="Calibri"/>
        </w:rPr>
        <w:t xml:space="preserve"> </w:t>
      </w:r>
      <w:r w:rsidR="4EC9D050" w:rsidRPr="6B635B70">
        <w:rPr>
          <w:rFonts w:ascii="Calibri" w:hAnsi="Calibri" w:cs="Calibri"/>
        </w:rPr>
        <w:t xml:space="preserve">"Instalace kogenerační jednotky 999 </w:t>
      </w:r>
      <w:proofErr w:type="spellStart"/>
      <w:r w:rsidR="4EC9D050" w:rsidRPr="6B635B70">
        <w:rPr>
          <w:rFonts w:ascii="Calibri" w:hAnsi="Calibri" w:cs="Calibri"/>
        </w:rPr>
        <w:t>kWe</w:t>
      </w:r>
      <w:proofErr w:type="spellEnd"/>
      <w:r w:rsidR="4EC9D050" w:rsidRPr="6B635B70">
        <w:rPr>
          <w:rFonts w:ascii="Calibri" w:hAnsi="Calibri" w:cs="Calibri"/>
        </w:rPr>
        <w:t xml:space="preserve"> Jindřichův Hradec</w:t>
      </w:r>
      <w:r w:rsidR="2CEA550A" w:rsidRPr="6B635B70">
        <w:rPr>
          <w:rFonts w:ascii="Calibri" w:hAnsi="Calibri" w:cs="Calibri"/>
        </w:rPr>
        <w:t>”.</w:t>
      </w:r>
      <w:r w:rsidR="00A706C2" w:rsidRPr="6B635B70">
        <w:rPr>
          <w:rFonts w:ascii="Calibri" w:hAnsi="Calibri" w:cs="Calibri"/>
        </w:rPr>
        <w:t xml:space="preserve"> </w:t>
      </w:r>
    </w:p>
    <w:p w14:paraId="12652721" w14:textId="436CF587" w:rsidR="00741507" w:rsidRPr="00DB1733" w:rsidRDefault="00432F53" w:rsidP="004877A0">
      <w:pPr>
        <w:numPr>
          <w:ilvl w:val="0"/>
          <w:numId w:val="39"/>
        </w:numPr>
        <w:tabs>
          <w:tab w:val="clear" w:pos="1140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6B635B70">
        <w:rPr>
          <w:rFonts w:ascii="Calibri" w:hAnsi="Calibri" w:cs="Calibri"/>
        </w:rPr>
        <w:t>Smluvní strany se dohodly, že kupní cena za převod předmětn</w:t>
      </w:r>
      <w:r w:rsidR="009C739B" w:rsidRPr="6B635B70">
        <w:rPr>
          <w:rFonts w:ascii="Calibri" w:hAnsi="Calibri" w:cs="Calibri"/>
        </w:rPr>
        <w:t>ých</w:t>
      </w:r>
      <w:r w:rsidRPr="6B635B70">
        <w:rPr>
          <w:rFonts w:ascii="Calibri" w:hAnsi="Calibri" w:cs="Calibri"/>
        </w:rPr>
        <w:t xml:space="preserve"> část</w:t>
      </w:r>
      <w:r w:rsidR="009C739B" w:rsidRPr="6B635B70">
        <w:rPr>
          <w:rFonts w:ascii="Calibri" w:hAnsi="Calibri" w:cs="Calibri"/>
        </w:rPr>
        <w:t>í</w:t>
      </w:r>
      <w:r w:rsidRPr="6B635B70">
        <w:rPr>
          <w:rFonts w:ascii="Calibri" w:hAnsi="Calibri" w:cs="Calibri"/>
        </w:rPr>
        <w:t xml:space="preserve"> pozemk</w:t>
      </w:r>
      <w:r w:rsidR="009C739B" w:rsidRPr="6B635B70">
        <w:rPr>
          <w:rFonts w:ascii="Calibri" w:hAnsi="Calibri" w:cs="Calibri"/>
        </w:rPr>
        <w:t>ů</w:t>
      </w:r>
      <w:r w:rsidR="00792EDE" w:rsidRPr="6B635B70">
        <w:rPr>
          <w:rFonts w:ascii="Calibri" w:hAnsi="Calibri" w:cs="Calibri"/>
        </w:rPr>
        <w:t xml:space="preserve"> bude </w:t>
      </w:r>
      <w:r>
        <w:br/>
      </w:r>
      <w:r w:rsidR="009C739B" w:rsidRPr="6B635B70">
        <w:rPr>
          <w:rFonts w:ascii="Calibri" w:hAnsi="Calibri" w:cs="Calibri"/>
        </w:rPr>
        <w:t xml:space="preserve">1 </w:t>
      </w:r>
      <w:r w:rsidR="003731F7" w:rsidRPr="6B635B70">
        <w:rPr>
          <w:rFonts w:ascii="Calibri" w:hAnsi="Calibri" w:cs="Calibri"/>
        </w:rPr>
        <w:t>620</w:t>
      </w:r>
      <w:r w:rsidR="00877533" w:rsidRPr="6B635B70">
        <w:rPr>
          <w:rFonts w:ascii="Calibri" w:hAnsi="Calibri" w:cs="Calibri"/>
        </w:rPr>
        <w:t xml:space="preserve"> </w:t>
      </w:r>
      <w:r w:rsidRPr="6B635B70">
        <w:rPr>
          <w:rFonts w:ascii="Calibri" w:hAnsi="Calibri" w:cs="Calibri"/>
        </w:rPr>
        <w:t>Kč/m</w:t>
      </w:r>
      <w:r w:rsidRPr="6B635B70">
        <w:rPr>
          <w:rFonts w:ascii="Calibri" w:hAnsi="Calibri" w:cs="Calibri"/>
          <w:vertAlign w:val="superscript"/>
        </w:rPr>
        <w:t>2</w:t>
      </w:r>
      <w:r w:rsidR="009C739B" w:rsidRPr="6B635B70">
        <w:rPr>
          <w:rFonts w:ascii="Calibri" w:hAnsi="Calibri" w:cs="Calibri"/>
        </w:rPr>
        <w:t xml:space="preserve"> + </w:t>
      </w:r>
      <w:r w:rsidR="00B107E6" w:rsidRPr="6B635B70">
        <w:rPr>
          <w:rFonts w:ascii="Calibri" w:hAnsi="Calibri" w:cs="Calibri"/>
        </w:rPr>
        <w:t xml:space="preserve">příslušná sazba </w:t>
      </w:r>
      <w:r w:rsidR="009C739B" w:rsidRPr="6B635B70">
        <w:rPr>
          <w:rFonts w:ascii="Calibri" w:hAnsi="Calibri" w:cs="Calibri"/>
        </w:rPr>
        <w:t xml:space="preserve">DPH. </w:t>
      </w:r>
      <w:r w:rsidRPr="6B635B70">
        <w:rPr>
          <w:rFonts w:ascii="Calibri" w:hAnsi="Calibri" w:cs="Calibri"/>
        </w:rPr>
        <w:t xml:space="preserve"> K</w:t>
      </w:r>
      <w:r w:rsidR="00877533" w:rsidRPr="6B635B70">
        <w:rPr>
          <w:rFonts w:ascii="Calibri" w:hAnsi="Calibri" w:cs="Calibri"/>
        </w:rPr>
        <w:t>upní cenu u</w:t>
      </w:r>
      <w:r w:rsidR="0098210D" w:rsidRPr="6B635B70">
        <w:rPr>
          <w:rFonts w:ascii="Calibri" w:hAnsi="Calibri" w:cs="Calibri"/>
        </w:rPr>
        <w:t>hradí budoucí kupující budoucí</w:t>
      </w:r>
      <w:r w:rsidR="00E52AA1" w:rsidRPr="6B635B70">
        <w:rPr>
          <w:rFonts w:ascii="Calibri" w:hAnsi="Calibri" w:cs="Calibri"/>
        </w:rPr>
        <w:t>mu</w:t>
      </w:r>
      <w:r w:rsidR="0098210D" w:rsidRPr="6B635B70">
        <w:rPr>
          <w:rFonts w:ascii="Calibri" w:hAnsi="Calibri" w:cs="Calibri"/>
        </w:rPr>
        <w:t xml:space="preserve"> prodávajícím</w:t>
      </w:r>
      <w:r w:rsidR="00E52AA1" w:rsidRPr="6B635B70">
        <w:rPr>
          <w:rFonts w:ascii="Calibri" w:hAnsi="Calibri" w:cs="Calibri"/>
        </w:rPr>
        <w:t>u</w:t>
      </w:r>
      <w:r w:rsidR="00B36943" w:rsidRPr="6B635B70">
        <w:rPr>
          <w:rFonts w:ascii="Calibri" w:hAnsi="Calibri" w:cs="Calibri"/>
        </w:rPr>
        <w:t xml:space="preserve"> převodem na j</w:t>
      </w:r>
      <w:r w:rsidR="00420D67" w:rsidRPr="6B635B70">
        <w:rPr>
          <w:rFonts w:ascii="Calibri" w:hAnsi="Calibri" w:cs="Calibri"/>
        </w:rPr>
        <w:t>e</w:t>
      </w:r>
      <w:r w:rsidR="00836A7D" w:rsidRPr="6B635B70">
        <w:rPr>
          <w:rFonts w:ascii="Calibri" w:hAnsi="Calibri" w:cs="Calibri"/>
        </w:rPr>
        <w:t>ho</w:t>
      </w:r>
      <w:r w:rsidR="00877533" w:rsidRPr="6B635B70">
        <w:rPr>
          <w:rFonts w:ascii="Calibri" w:hAnsi="Calibri" w:cs="Calibri"/>
        </w:rPr>
        <w:t xml:space="preserve"> bankovní účet do 30</w:t>
      </w:r>
      <w:r w:rsidR="008C3FE6">
        <w:rPr>
          <w:rFonts w:ascii="Calibri" w:hAnsi="Calibri" w:cs="Calibri"/>
        </w:rPr>
        <w:t>- ti</w:t>
      </w:r>
      <w:r w:rsidR="00877533" w:rsidRPr="6B635B70">
        <w:rPr>
          <w:rFonts w:ascii="Calibri" w:hAnsi="Calibri" w:cs="Calibri"/>
        </w:rPr>
        <w:t xml:space="preserve"> dnů od podpisu kupní smlouvy. </w:t>
      </w:r>
      <w:r>
        <w:br/>
      </w:r>
      <w:r w:rsidR="00877533" w:rsidRPr="6B635B70">
        <w:rPr>
          <w:rFonts w:ascii="Calibri" w:hAnsi="Calibri" w:cs="Calibri"/>
        </w:rPr>
        <w:t>Po zaplacení kupní ceny bude podán na příslušný katastrální úřad návrh na vklad vlastnického p</w:t>
      </w:r>
      <w:r w:rsidR="00D93AE4" w:rsidRPr="6B635B70">
        <w:rPr>
          <w:rFonts w:ascii="Calibri" w:hAnsi="Calibri" w:cs="Calibri"/>
        </w:rPr>
        <w:t>ráva dle uzavřené kupní smlouvy.</w:t>
      </w:r>
      <w:r w:rsidR="00877533" w:rsidRPr="6B635B70">
        <w:rPr>
          <w:rFonts w:ascii="Calibri" w:hAnsi="Calibri" w:cs="Calibri"/>
        </w:rPr>
        <w:t xml:space="preserve"> </w:t>
      </w:r>
    </w:p>
    <w:p w14:paraId="4D9AE54B" w14:textId="77777777" w:rsidR="008043AD" w:rsidRPr="00DB1733" w:rsidRDefault="00877533" w:rsidP="004877A0">
      <w:pPr>
        <w:numPr>
          <w:ilvl w:val="0"/>
          <w:numId w:val="39"/>
        </w:numPr>
        <w:tabs>
          <w:tab w:val="clear" w:pos="1140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DB1733">
        <w:rPr>
          <w:rFonts w:ascii="Calibri" w:hAnsi="Calibri" w:cs="Calibri"/>
        </w:rPr>
        <w:t>Náklady týkající se vyhotovení kupní smlouvy, vyhotovení geometrického plánu</w:t>
      </w:r>
      <w:r w:rsidR="008043AD" w:rsidRPr="00DB1733">
        <w:rPr>
          <w:rFonts w:ascii="Calibri" w:hAnsi="Calibri" w:cs="Calibri"/>
        </w:rPr>
        <w:t xml:space="preserve">, správní </w:t>
      </w:r>
      <w:r w:rsidR="008B664A" w:rsidRPr="00DB1733">
        <w:rPr>
          <w:rFonts w:ascii="Calibri" w:hAnsi="Calibri" w:cs="Calibri"/>
        </w:rPr>
        <w:t>p</w:t>
      </w:r>
      <w:r w:rsidR="008043AD" w:rsidRPr="00DB1733">
        <w:rPr>
          <w:rFonts w:ascii="Calibri" w:hAnsi="Calibri" w:cs="Calibri"/>
        </w:rPr>
        <w:t xml:space="preserve">oplatek za návrh na zahájení řízení o povolení vkladu vlastnického práva do katastru nemovitostí a další případné související </w:t>
      </w:r>
      <w:r w:rsidR="00D93AE4" w:rsidRPr="00DB1733">
        <w:rPr>
          <w:rFonts w:ascii="Calibri" w:hAnsi="Calibri" w:cs="Calibri"/>
        </w:rPr>
        <w:t>náklady uhradí budoucí kupující.</w:t>
      </w:r>
    </w:p>
    <w:p w14:paraId="4A5B52F3" w14:textId="77777777" w:rsidR="002242C1" w:rsidRPr="00DB1733" w:rsidRDefault="002242C1" w:rsidP="00863124">
      <w:pPr>
        <w:rPr>
          <w:rFonts w:ascii="Calibri" w:hAnsi="Calibri" w:cs="Calibri"/>
        </w:rPr>
      </w:pPr>
    </w:p>
    <w:p w14:paraId="2C8A12EA" w14:textId="77777777" w:rsidR="00741507" w:rsidRPr="00DB1733" w:rsidRDefault="00A26C66" w:rsidP="00741507">
      <w:pPr>
        <w:jc w:val="center"/>
        <w:rPr>
          <w:rFonts w:ascii="Calibri" w:hAnsi="Calibri" w:cs="Calibri"/>
          <w:b/>
        </w:rPr>
      </w:pPr>
      <w:r w:rsidRPr="00DB1733">
        <w:rPr>
          <w:rFonts w:ascii="Calibri" w:hAnsi="Calibri" w:cs="Calibri"/>
          <w:b/>
        </w:rPr>
        <w:t>IV.</w:t>
      </w:r>
    </w:p>
    <w:p w14:paraId="48045E4B" w14:textId="70329E28" w:rsidR="00A26C66" w:rsidRPr="00DB1733" w:rsidRDefault="00B36943" w:rsidP="004877A0">
      <w:pPr>
        <w:pStyle w:val="Zkladntext"/>
        <w:jc w:val="both"/>
        <w:rPr>
          <w:rFonts w:ascii="Calibri" w:hAnsi="Calibri" w:cs="Calibri"/>
          <w:szCs w:val="24"/>
        </w:rPr>
      </w:pPr>
      <w:r w:rsidRPr="00DB1733">
        <w:rPr>
          <w:rFonts w:ascii="Calibri" w:hAnsi="Calibri" w:cs="Calibri"/>
          <w:szCs w:val="24"/>
        </w:rPr>
        <w:t>Budoucí prodávající se zavazuj</w:t>
      </w:r>
      <w:r w:rsidR="00157136" w:rsidRPr="00DB1733">
        <w:rPr>
          <w:rFonts w:ascii="Calibri" w:hAnsi="Calibri" w:cs="Calibri"/>
          <w:szCs w:val="24"/>
        </w:rPr>
        <w:t>e</w:t>
      </w:r>
      <w:r w:rsidR="00A26C66" w:rsidRPr="00DB1733">
        <w:rPr>
          <w:rFonts w:ascii="Calibri" w:hAnsi="Calibri" w:cs="Calibri"/>
          <w:szCs w:val="24"/>
        </w:rPr>
        <w:t>, že do doby realizace kupní smlouvy nepřeved</w:t>
      </w:r>
      <w:r w:rsidR="00836A7D" w:rsidRPr="00DB1733">
        <w:rPr>
          <w:rFonts w:ascii="Calibri" w:hAnsi="Calibri" w:cs="Calibri"/>
          <w:szCs w:val="24"/>
        </w:rPr>
        <w:t>e</w:t>
      </w:r>
      <w:r w:rsidR="00A26C66" w:rsidRPr="00DB1733">
        <w:rPr>
          <w:rFonts w:ascii="Calibri" w:hAnsi="Calibri" w:cs="Calibri"/>
          <w:szCs w:val="24"/>
        </w:rPr>
        <w:t xml:space="preserve"> předmětn</w:t>
      </w:r>
      <w:r w:rsidR="00AF01C8">
        <w:rPr>
          <w:rFonts w:ascii="Calibri" w:hAnsi="Calibri" w:cs="Calibri"/>
          <w:szCs w:val="24"/>
        </w:rPr>
        <w:t>ou</w:t>
      </w:r>
      <w:r w:rsidR="00A26C66" w:rsidRPr="00DB1733">
        <w:rPr>
          <w:rFonts w:ascii="Calibri" w:hAnsi="Calibri" w:cs="Calibri"/>
          <w:szCs w:val="24"/>
        </w:rPr>
        <w:t xml:space="preserve"> </w:t>
      </w:r>
      <w:r w:rsidR="00AF01C8">
        <w:rPr>
          <w:rFonts w:ascii="Calibri" w:hAnsi="Calibri" w:cs="Calibri"/>
          <w:szCs w:val="24"/>
        </w:rPr>
        <w:t xml:space="preserve">část </w:t>
      </w:r>
      <w:r w:rsidR="00A26C66" w:rsidRPr="00DB1733">
        <w:rPr>
          <w:rFonts w:ascii="Calibri" w:hAnsi="Calibri" w:cs="Calibri"/>
          <w:szCs w:val="24"/>
        </w:rPr>
        <w:t>pozem</w:t>
      </w:r>
      <w:r w:rsidR="00AF01C8">
        <w:rPr>
          <w:rFonts w:ascii="Calibri" w:hAnsi="Calibri" w:cs="Calibri"/>
          <w:szCs w:val="24"/>
        </w:rPr>
        <w:t>ku</w:t>
      </w:r>
      <w:r w:rsidR="00A26C66" w:rsidRPr="00DB1733">
        <w:rPr>
          <w:rFonts w:ascii="Calibri" w:hAnsi="Calibri" w:cs="Calibri"/>
          <w:szCs w:val="24"/>
        </w:rPr>
        <w:t xml:space="preserve"> p.</w:t>
      </w:r>
      <w:r w:rsidR="003731F7" w:rsidRPr="00DB1733">
        <w:rPr>
          <w:rFonts w:ascii="Calibri" w:hAnsi="Calibri" w:cs="Calibri"/>
          <w:szCs w:val="24"/>
        </w:rPr>
        <w:t xml:space="preserve"> </w:t>
      </w:r>
      <w:r w:rsidR="00A26C66" w:rsidRPr="00DB1733">
        <w:rPr>
          <w:rFonts w:ascii="Calibri" w:hAnsi="Calibri" w:cs="Calibri"/>
          <w:szCs w:val="24"/>
        </w:rPr>
        <w:t>č</w:t>
      </w:r>
      <w:r w:rsidR="00157136" w:rsidRPr="00DB1733">
        <w:rPr>
          <w:rFonts w:ascii="Calibri" w:hAnsi="Calibri" w:cs="Calibri"/>
          <w:szCs w:val="24"/>
        </w:rPr>
        <w:t xml:space="preserve">. </w:t>
      </w:r>
      <w:r w:rsidR="003731F7" w:rsidRPr="00DB1733">
        <w:rPr>
          <w:rFonts w:ascii="Calibri" w:hAnsi="Calibri" w:cs="Calibri"/>
          <w:szCs w:val="24"/>
        </w:rPr>
        <w:t>2423</w:t>
      </w:r>
      <w:r w:rsidR="009C739B" w:rsidRPr="00DB1733">
        <w:rPr>
          <w:rFonts w:ascii="Calibri" w:hAnsi="Calibri" w:cs="Calibri"/>
          <w:szCs w:val="24"/>
        </w:rPr>
        <w:t>/</w:t>
      </w:r>
      <w:r w:rsidR="003731F7" w:rsidRPr="00DB1733">
        <w:rPr>
          <w:rFonts w:ascii="Calibri" w:hAnsi="Calibri" w:cs="Calibri"/>
          <w:szCs w:val="24"/>
        </w:rPr>
        <w:t>1</w:t>
      </w:r>
      <w:r w:rsidR="009C739B" w:rsidRPr="00DB1733">
        <w:rPr>
          <w:rFonts w:ascii="Calibri" w:hAnsi="Calibri" w:cs="Calibri"/>
          <w:szCs w:val="24"/>
        </w:rPr>
        <w:t>,</w:t>
      </w:r>
      <w:r w:rsidR="00D176D6" w:rsidRPr="00DB1733">
        <w:rPr>
          <w:rFonts w:ascii="Calibri" w:hAnsi="Calibri" w:cs="Calibri"/>
          <w:szCs w:val="24"/>
        </w:rPr>
        <w:t> k.</w:t>
      </w:r>
      <w:r w:rsidR="003731F7" w:rsidRPr="00DB1733">
        <w:rPr>
          <w:rFonts w:ascii="Calibri" w:hAnsi="Calibri" w:cs="Calibri"/>
          <w:szCs w:val="24"/>
        </w:rPr>
        <w:t xml:space="preserve"> </w:t>
      </w:r>
      <w:proofErr w:type="spellStart"/>
      <w:r w:rsidR="00D176D6" w:rsidRPr="00DB1733">
        <w:rPr>
          <w:rFonts w:ascii="Calibri" w:hAnsi="Calibri" w:cs="Calibri"/>
          <w:szCs w:val="24"/>
        </w:rPr>
        <w:t>ú.</w:t>
      </w:r>
      <w:proofErr w:type="spellEnd"/>
      <w:r w:rsidR="004877A0" w:rsidRPr="00DB1733">
        <w:rPr>
          <w:rFonts w:ascii="Calibri" w:hAnsi="Calibri" w:cs="Calibri"/>
          <w:szCs w:val="24"/>
        </w:rPr>
        <w:t xml:space="preserve"> </w:t>
      </w:r>
      <w:r w:rsidR="009C739B" w:rsidRPr="00DB1733">
        <w:rPr>
          <w:rFonts w:ascii="Calibri" w:hAnsi="Calibri" w:cs="Calibri"/>
          <w:szCs w:val="24"/>
        </w:rPr>
        <w:t>Jindřichův Hradec</w:t>
      </w:r>
      <w:r w:rsidR="00D176D6" w:rsidRPr="00DB1733">
        <w:rPr>
          <w:rFonts w:ascii="Calibri" w:hAnsi="Calibri" w:cs="Calibri"/>
          <w:szCs w:val="24"/>
        </w:rPr>
        <w:t xml:space="preserve"> </w:t>
      </w:r>
      <w:r w:rsidR="00A26C66" w:rsidRPr="00DB1733">
        <w:rPr>
          <w:rFonts w:ascii="Calibri" w:hAnsi="Calibri" w:cs="Calibri"/>
          <w:szCs w:val="24"/>
        </w:rPr>
        <w:t>na třetí subjekt</w:t>
      </w:r>
      <w:r w:rsidR="008C3FE6">
        <w:rPr>
          <w:rFonts w:ascii="Calibri" w:hAnsi="Calibri" w:cs="Calibri"/>
          <w:szCs w:val="24"/>
        </w:rPr>
        <w:t xml:space="preserve">, ponechá jej ve svém vlastnictví a v současném právním </w:t>
      </w:r>
      <w:r w:rsidR="00E73E71">
        <w:rPr>
          <w:rFonts w:ascii="Calibri" w:hAnsi="Calibri" w:cs="Calibri"/>
          <w:szCs w:val="24"/>
        </w:rPr>
        <w:t>stavu.</w:t>
      </w:r>
    </w:p>
    <w:p w14:paraId="6AA2416E" w14:textId="77777777" w:rsidR="00A30E26" w:rsidRPr="00DB1733" w:rsidRDefault="00A26C66" w:rsidP="004877A0">
      <w:pPr>
        <w:pStyle w:val="Zkladntext"/>
        <w:jc w:val="both"/>
        <w:rPr>
          <w:rFonts w:ascii="Calibri" w:hAnsi="Calibri" w:cs="Calibri"/>
          <w:szCs w:val="24"/>
        </w:rPr>
      </w:pPr>
      <w:r w:rsidRPr="00DB1733">
        <w:rPr>
          <w:rFonts w:ascii="Calibri" w:hAnsi="Calibri" w:cs="Calibri"/>
          <w:szCs w:val="24"/>
        </w:rPr>
        <w:t>Žádná ze smluvních</w:t>
      </w:r>
      <w:r w:rsidR="001472EC" w:rsidRPr="00DB1733">
        <w:rPr>
          <w:rFonts w:ascii="Calibri" w:hAnsi="Calibri" w:cs="Calibri"/>
          <w:szCs w:val="24"/>
        </w:rPr>
        <w:t xml:space="preserve"> stran není oprávněna od této smlouvy jednostranně odstoupit. Ne</w:t>
      </w:r>
      <w:r w:rsidR="007706EE" w:rsidRPr="00DB1733">
        <w:rPr>
          <w:rFonts w:ascii="Calibri" w:hAnsi="Calibri" w:cs="Calibri"/>
          <w:szCs w:val="24"/>
        </w:rPr>
        <w:t xml:space="preserve">bude-li za sjednaných podmínek v této smlouvě </w:t>
      </w:r>
      <w:r w:rsidR="00986356" w:rsidRPr="00DB1733">
        <w:rPr>
          <w:rFonts w:ascii="Calibri" w:hAnsi="Calibri" w:cs="Calibri"/>
          <w:szCs w:val="24"/>
        </w:rPr>
        <w:t xml:space="preserve">a </w:t>
      </w:r>
      <w:r w:rsidR="007706EE" w:rsidRPr="00DB1733">
        <w:rPr>
          <w:rFonts w:ascii="Calibri" w:hAnsi="Calibri" w:cs="Calibri"/>
          <w:szCs w:val="24"/>
        </w:rPr>
        <w:t>v</w:t>
      </w:r>
      <w:r w:rsidR="001472EC" w:rsidRPr="00DB1733">
        <w:rPr>
          <w:rFonts w:ascii="Calibri" w:hAnsi="Calibri" w:cs="Calibri"/>
          <w:szCs w:val="24"/>
        </w:rPr>
        <w:t xml:space="preserve"> dohodnutém </w:t>
      </w:r>
      <w:r w:rsidR="007706EE" w:rsidRPr="00DB1733">
        <w:rPr>
          <w:rFonts w:ascii="Calibri" w:hAnsi="Calibri" w:cs="Calibri"/>
          <w:szCs w:val="24"/>
        </w:rPr>
        <w:t xml:space="preserve">termínu uzavřena kupní smlouva </w:t>
      </w:r>
      <w:r w:rsidR="001472EC" w:rsidRPr="00DB1733">
        <w:rPr>
          <w:rFonts w:ascii="Calibri" w:hAnsi="Calibri" w:cs="Calibri"/>
          <w:szCs w:val="24"/>
        </w:rPr>
        <w:t>z důvodu nečinnosti jedné ze smluvních stran, má druhá strana možnost domáhat se</w:t>
      </w:r>
      <w:r w:rsidR="00E10BA6" w:rsidRPr="00DB1733">
        <w:rPr>
          <w:rFonts w:ascii="Calibri" w:hAnsi="Calibri" w:cs="Calibri"/>
          <w:szCs w:val="24"/>
        </w:rPr>
        <w:t>, aby prohlášení vůle smluvní strany bylo nahrazeno soudním rozhodnutím</w:t>
      </w:r>
      <w:r w:rsidR="005166D5" w:rsidRPr="00DB1733">
        <w:rPr>
          <w:rFonts w:ascii="Calibri" w:hAnsi="Calibri" w:cs="Calibri"/>
          <w:szCs w:val="24"/>
        </w:rPr>
        <w:t>.</w:t>
      </w:r>
    </w:p>
    <w:p w14:paraId="76833D6F" w14:textId="77777777" w:rsidR="00211C72" w:rsidRDefault="002632F0" w:rsidP="6B635B70">
      <w:pPr>
        <w:pStyle w:val="Zkladntext"/>
        <w:jc w:val="both"/>
        <w:rPr>
          <w:rFonts w:ascii="Calibri" w:hAnsi="Calibri" w:cs="Calibri"/>
        </w:rPr>
      </w:pPr>
      <w:r w:rsidRPr="6B635B70">
        <w:rPr>
          <w:rFonts w:ascii="Calibri" w:hAnsi="Calibri" w:cs="Calibri"/>
          <w:color w:val="000000" w:themeColor="text1"/>
        </w:rPr>
        <w:t xml:space="preserve">Budoucí prodávající prohlašuje, že jako účastník stavebního řízení podle </w:t>
      </w:r>
      <w:proofErr w:type="spellStart"/>
      <w:r w:rsidRPr="6B635B70">
        <w:rPr>
          <w:rFonts w:ascii="Calibri" w:hAnsi="Calibri" w:cs="Calibri"/>
        </w:rPr>
        <w:t>ust</w:t>
      </w:r>
      <w:proofErr w:type="spellEnd"/>
      <w:r w:rsidRPr="6B635B70">
        <w:rPr>
          <w:rFonts w:ascii="Calibri" w:hAnsi="Calibri" w:cs="Calibri"/>
        </w:rPr>
        <w:t xml:space="preserve">. § 109 písm. c) </w:t>
      </w:r>
      <w:r w:rsidRPr="6B635B70">
        <w:rPr>
          <w:rFonts w:ascii="Calibri" w:hAnsi="Calibri" w:cs="Calibri"/>
          <w:color w:val="000000" w:themeColor="text1"/>
        </w:rPr>
        <w:t xml:space="preserve">zák. č. </w:t>
      </w:r>
      <w:r w:rsidRPr="6B635B70">
        <w:rPr>
          <w:rFonts w:ascii="Calibri" w:hAnsi="Calibri" w:cs="Calibri"/>
        </w:rPr>
        <w:t>183/2006 Sb., o územním plánování a stavebním řádu (stavební zákon)</w:t>
      </w:r>
      <w:r w:rsidRPr="6B635B70">
        <w:rPr>
          <w:rFonts w:ascii="Calibri" w:hAnsi="Calibri" w:cs="Calibri"/>
          <w:color w:val="000000" w:themeColor="text1"/>
        </w:rPr>
        <w:t>, v platném znění, souhlasí s tím, aby „stavba“</w:t>
      </w:r>
      <w:r w:rsidRPr="6B635B70">
        <w:rPr>
          <w:rFonts w:ascii="Calibri" w:hAnsi="Calibri" w:cs="Calibri"/>
        </w:rPr>
        <w:t xml:space="preserve"> byla provedena na části pozemku </w:t>
      </w:r>
      <w:r w:rsidR="00AD0620" w:rsidRPr="6B635B70">
        <w:rPr>
          <w:rFonts w:ascii="Calibri" w:hAnsi="Calibri" w:cs="Calibri"/>
        </w:rPr>
        <w:t>p.</w:t>
      </w:r>
      <w:r w:rsidR="003731F7" w:rsidRPr="6B635B70">
        <w:rPr>
          <w:rFonts w:ascii="Calibri" w:hAnsi="Calibri" w:cs="Calibri"/>
        </w:rPr>
        <w:t xml:space="preserve"> </w:t>
      </w:r>
      <w:r w:rsidR="00AD0620" w:rsidRPr="6B635B70">
        <w:rPr>
          <w:rFonts w:ascii="Calibri" w:hAnsi="Calibri" w:cs="Calibri"/>
        </w:rPr>
        <w:t>č.</w:t>
      </w:r>
      <w:r w:rsidR="009C739B" w:rsidRPr="6B635B70">
        <w:rPr>
          <w:rFonts w:ascii="Calibri" w:hAnsi="Calibri" w:cs="Calibri"/>
        </w:rPr>
        <w:t xml:space="preserve"> </w:t>
      </w:r>
      <w:r w:rsidR="003731F7" w:rsidRPr="6B635B70">
        <w:rPr>
          <w:rFonts w:ascii="Calibri" w:hAnsi="Calibri" w:cs="Calibri"/>
        </w:rPr>
        <w:t>2423/1</w:t>
      </w:r>
      <w:r w:rsidR="009C739B" w:rsidRPr="6B635B70">
        <w:rPr>
          <w:rFonts w:ascii="Calibri" w:hAnsi="Calibri" w:cs="Calibri"/>
        </w:rPr>
        <w:t xml:space="preserve"> </w:t>
      </w:r>
      <w:r w:rsidR="000C22D5" w:rsidRPr="6B635B70">
        <w:rPr>
          <w:rFonts w:ascii="Calibri" w:hAnsi="Calibri" w:cs="Calibri"/>
        </w:rPr>
        <w:t>k.</w:t>
      </w:r>
      <w:r w:rsidR="003731F7" w:rsidRPr="6B635B70">
        <w:rPr>
          <w:rFonts w:ascii="Calibri" w:hAnsi="Calibri" w:cs="Calibri"/>
        </w:rPr>
        <w:t xml:space="preserve"> </w:t>
      </w:r>
      <w:proofErr w:type="spellStart"/>
      <w:r w:rsidR="000C22D5" w:rsidRPr="6B635B70">
        <w:rPr>
          <w:rFonts w:ascii="Calibri" w:hAnsi="Calibri" w:cs="Calibri"/>
        </w:rPr>
        <w:t>ú.</w:t>
      </w:r>
      <w:proofErr w:type="spellEnd"/>
      <w:r w:rsidR="000C22D5" w:rsidRPr="6B635B70">
        <w:rPr>
          <w:rFonts w:ascii="Calibri" w:hAnsi="Calibri" w:cs="Calibri"/>
        </w:rPr>
        <w:t xml:space="preserve"> </w:t>
      </w:r>
      <w:r w:rsidR="00AD0620" w:rsidRPr="6B635B70">
        <w:rPr>
          <w:rFonts w:ascii="Calibri" w:hAnsi="Calibri" w:cs="Calibri"/>
        </w:rPr>
        <w:t>Jindřichův Hradec</w:t>
      </w:r>
      <w:r w:rsidR="00572166">
        <w:rPr>
          <w:rFonts w:ascii="Calibri" w:hAnsi="Calibri" w:cs="Calibri"/>
        </w:rPr>
        <w:t xml:space="preserve">. </w:t>
      </w:r>
      <w:r w:rsidRPr="6B635B70">
        <w:rPr>
          <w:rFonts w:ascii="Calibri" w:hAnsi="Calibri" w:cs="Calibri"/>
        </w:rPr>
        <w:t>Budoucí prodávající souhlasí s bezplatným užíváním nemovitosti ve svém vlastnictví dotčen</w:t>
      </w:r>
      <w:r w:rsidR="696DEA36" w:rsidRPr="6B635B70">
        <w:rPr>
          <w:rFonts w:ascii="Calibri" w:hAnsi="Calibri" w:cs="Calibri"/>
        </w:rPr>
        <w:t>é</w:t>
      </w:r>
      <w:r w:rsidRPr="6B635B70">
        <w:rPr>
          <w:rFonts w:ascii="Calibri" w:hAnsi="Calibri" w:cs="Calibri"/>
        </w:rPr>
        <w:t xml:space="preserve"> „stavbou“ jak budoucím kupujícím, tak i třetími osobami po dobu nezbytně nutnou k provedení „stavby“ a v nezbytně nutném rozsahu. </w:t>
      </w:r>
    </w:p>
    <w:p w14:paraId="53ADBECE" w14:textId="25A2EDA3" w:rsidR="002632F0" w:rsidRPr="00DB1733" w:rsidRDefault="002632F0" w:rsidP="6B635B70">
      <w:pPr>
        <w:pStyle w:val="Zkladntext"/>
        <w:jc w:val="both"/>
        <w:rPr>
          <w:rFonts w:ascii="Calibri" w:hAnsi="Calibri" w:cs="Calibri"/>
        </w:rPr>
      </w:pPr>
      <w:r w:rsidRPr="6B635B70">
        <w:rPr>
          <w:rFonts w:ascii="Calibri" w:hAnsi="Calibri" w:cs="Calibri"/>
        </w:rPr>
        <w:t>Budoucí kupující odpovídá za škody, které v důsledku uvedeného užívání vzniknou na majetku budoucího prodávajícího</w:t>
      </w:r>
      <w:r w:rsidR="00B31EF9" w:rsidRPr="6B635B70">
        <w:rPr>
          <w:rFonts w:ascii="Calibri" w:hAnsi="Calibri" w:cs="Calibri"/>
        </w:rPr>
        <w:t>,</w:t>
      </w:r>
      <w:r w:rsidRPr="6B635B70">
        <w:rPr>
          <w:rFonts w:ascii="Calibri" w:hAnsi="Calibri" w:cs="Calibri"/>
        </w:rPr>
        <w:t xml:space="preserve"> a to i prostřednictvím působení třetích osob, kterým takové užívání umožní.</w:t>
      </w:r>
    </w:p>
    <w:p w14:paraId="4B7DC8DD" w14:textId="77777777" w:rsidR="00E42B67" w:rsidRPr="00DB1733" w:rsidRDefault="00E42B67" w:rsidP="00741507">
      <w:pPr>
        <w:pStyle w:val="Zkladntext"/>
        <w:jc w:val="both"/>
        <w:rPr>
          <w:rFonts w:ascii="Calibri" w:hAnsi="Calibri" w:cs="Calibri"/>
          <w:szCs w:val="24"/>
        </w:rPr>
      </w:pPr>
    </w:p>
    <w:p w14:paraId="338FB2EF" w14:textId="77777777" w:rsidR="00741507" w:rsidRPr="00DB1733" w:rsidRDefault="00741507" w:rsidP="00741507">
      <w:pPr>
        <w:pStyle w:val="Zkladntext"/>
        <w:jc w:val="center"/>
        <w:rPr>
          <w:rFonts w:ascii="Calibri" w:hAnsi="Calibri" w:cs="Calibri"/>
          <w:b/>
          <w:szCs w:val="24"/>
        </w:rPr>
      </w:pPr>
      <w:r w:rsidRPr="00DB1733">
        <w:rPr>
          <w:rFonts w:ascii="Calibri" w:hAnsi="Calibri" w:cs="Calibri"/>
          <w:b/>
          <w:szCs w:val="24"/>
        </w:rPr>
        <w:t>V.</w:t>
      </w:r>
    </w:p>
    <w:p w14:paraId="2AD03CD6" w14:textId="77777777" w:rsidR="00863124" w:rsidRPr="00DB1733" w:rsidRDefault="001472EC" w:rsidP="008E1270">
      <w:pPr>
        <w:pStyle w:val="Zkladntext"/>
        <w:jc w:val="both"/>
        <w:rPr>
          <w:rFonts w:ascii="Calibri" w:hAnsi="Calibri" w:cs="Calibri"/>
          <w:szCs w:val="24"/>
        </w:rPr>
      </w:pPr>
      <w:r w:rsidRPr="00DB1733">
        <w:rPr>
          <w:rFonts w:ascii="Calibri" w:hAnsi="Calibri" w:cs="Calibri"/>
          <w:szCs w:val="24"/>
        </w:rPr>
        <w:t>Tato smlouva se uzavírá na dobu určitou a její platnost končí dnem uzavření kupní smlouvy. Dalším důvodem ukončení platnosti této smlouvy</w:t>
      </w:r>
      <w:r w:rsidR="00A30E26" w:rsidRPr="00DB1733">
        <w:rPr>
          <w:rFonts w:ascii="Calibri" w:hAnsi="Calibri" w:cs="Calibri"/>
          <w:szCs w:val="24"/>
        </w:rPr>
        <w:t xml:space="preserve"> může být trvalá změna poměrů, kdy by nebylo možné požadovat platné uzavření kupní smlouvy, např. neprovedení stavby na předmětném pozemku.</w:t>
      </w:r>
    </w:p>
    <w:p w14:paraId="11BAB88F" w14:textId="77777777" w:rsidR="00741507" w:rsidRPr="00DB1733" w:rsidRDefault="00741507" w:rsidP="00741507">
      <w:pPr>
        <w:pStyle w:val="Zkladntext"/>
        <w:rPr>
          <w:rFonts w:ascii="Calibri" w:hAnsi="Calibri" w:cs="Calibri"/>
          <w:szCs w:val="24"/>
        </w:rPr>
      </w:pPr>
    </w:p>
    <w:p w14:paraId="4346FF1F" w14:textId="77777777" w:rsidR="00741507" w:rsidRPr="00DB1733" w:rsidRDefault="00741507" w:rsidP="00741507">
      <w:pPr>
        <w:pStyle w:val="Zkladntext"/>
        <w:jc w:val="center"/>
        <w:rPr>
          <w:rFonts w:ascii="Calibri" w:hAnsi="Calibri" w:cs="Calibri"/>
          <w:b/>
          <w:szCs w:val="24"/>
        </w:rPr>
      </w:pPr>
      <w:r w:rsidRPr="00DB1733">
        <w:rPr>
          <w:rFonts w:ascii="Calibri" w:hAnsi="Calibri" w:cs="Calibri"/>
          <w:b/>
          <w:szCs w:val="24"/>
        </w:rPr>
        <w:t>VI.</w:t>
      </w:r>
    </w:p>
    <w:p w14:paraId="15B61272" w14:textId="09B85A72" w:rsidR="008E1270" w:rsidRPr="00DB1733" w:rsidRDefault="00905B62" w:rsidP="008E1270">
      <w:pPr>
        <w:pStyle w:val="Zkladntext"/>
        <w:jc w:val="both"/>
        <w:rPr>
          <w:rFonts w:ascii="Calibri" w:hAnsi="Calibri" w:cs="Calibri"/>
          <w:szCs w:val="24"/>
        </w:rPr>
      </w:pPr>
      <w:r w:rsidRPr="00DB1733">
        <w:rPr>
          <w:rFonts w:ascii="Calibri" w:hAnsi="Calibri" w:cs="Calibri"/>
          <w:szCs w:val="24"/>
        </w:rPr>
        <w:t xml:space="preserve">Smluvní strany souhlasí se zveřejněním této smlouvy v „Registru smluv“, které na své náklady zajistí budoucí prodávající. Smluvní strany dále prohlašují, že skutečnosti uvedené v této smlouvě nepovažují za obchodní tajemství ve smyslu </w:t>
      </w:r>
      <w:proofErr w:type="spellStart"/>
      <w:r w:rsidRPr="00DB1733">
        <w:rPr>
          <w:rFonts w:ascii="Calibri" w:hAnsi="Calibri" w:cs="Calibri"/>
          <w:szCs w:val="24"/>
        </w:rPr>
        <w:t>ust</w:t>
      </w:r>
      <w:proofErr w:type="spellEnd"/>
      <w:r w:rsidRPr="00DB1733">
        <w:rPr>
          <w:rFonts w:ascii="Calibri" w:hAnsi="Calibri" w:cs="Calibri"/>
          <w:szCs w:val="24"/>
        </w:rPr>
        <w:t xml:space="preserve">. § 504 zákona č. 89/2012 Sb., občanský zákoník. </w:t>
      </w:r>
    </w:p>
    <w:p w14:paraId="04EE4C26" w14:textId="21F615BF" w:rsidR="00DB6B84" w:rsidRPr="00DB1733" w:rsidRDefault="00DB6B84" w:rsidP="6B635B70">
      <w:pPr>
        <w:pStyle w:val="Zkladntext"/>
        <w:jc w:val="both"/>
        <w:rPr>
          <w:rFonts w:ascii="Calibri" w:hAnsi="Calibri" w:cs="Calibri"/>
        </w:rPr>
      </w:pPr>
      <w:r w:rsidRPr="6B635B70">
        <w:rPr>
          <w:rFonts w:ascii="Calibri" w:hAnsi="Calibri" w:cs="Calibri"/>
        </w:rPr>
        <w:t>Smlouva je platná dnem podpisu smluvními stranami.</w:t>
      </w:r>
    </w:p>
    <w:p w14:paraId="44EC1224" w14:textId="21AF745B" w:rsidR="00741507" w:rsidRPr="00DB1733" w:rsidRDefault="00DB6B84" w:rsidP="008E1270">
      <w:pPr>
        <w:pStyle w:val="Zkladntext"/>
        <w:jc w:val="both"/>
        <w:rPr>
          <w:rFonts w:ascii="Calibri" w:hAnsi="Calibri" w:cs="Calibri"/>
          <w:szCs w:val="24"/>
        </w:rPr>
      </w:pPr>
      <w:r w:rsidRPr="00DB1733">
        <w:rPr>
          <w:rFonts w:ascii="Calibri" w:hAnsi="Calibri" w:cs="Calibri"/>
          <w:szCs w:val="24"/>
        </w:rPr>
        <w:t xml:space="preserve">Smluvní strany prohlašují, že tato smlouva </w:t>
      </w:r>
      <w:r w:rsidR="00F84852">
        <w:rPr>
          <w:rFonts w:ascii="Calibri" w:hAnsi="Calibri" w:cs="Calibri"/>
          <w:szCs w:val="24"/>
        </w:rPr>
        <w:t>je</w:t>
      </w:r>
      <w:r w:rsidRPr="00DB1733">
        <w:rPr>
          <w:rFonts w:ascii="Calibri" w:hAnsi="Calibri" w:cs="Calibri"/>
          <w:szCs w:val="24"/>
        </w:rPr>
        <w:t xml:space="preserve"> uzav</w:t>
      </w:r>
      <w:r w:rsidR="00F84852">
        <w:rPr>
          <w:rFonts w:ascii="Calibri" w:hAnsi="Calibri" w:cs="Calibri"/>
          <w:szCs w:val="24"/>
        </w:rPr>
        <w:t>írána</w:t>
      </w:r>
      <w:r w:rsidRPr="00DB1733">
        <w:rPr>
          <w:rFonts w:ascii="Calibri" w:hAnsi="Calibri" w:cs="Calibri"/>
          <w:szCs w:val="24"/>
        </w:rPr>
        <w:t xml:space="preserve"> na základě jejich svobodné vůle, nikoliv v tísni </w:t>
      </w:r>
      <w:r w:rsidR="00F84852">
        <w:rPr>
          <w:rFonts w:ascii="Calibri" w:hAnsi="Calibri" w:cs="Calibri"/>
          <w:szCs w:val="24"/>
        </w:rPr>
        <w:t>či</w:t>
      </w:r>
      <w:r w:rsidRPr="00DB1733">
        <w:rPr>
          <w:rFonts w:ascii="Calibri" w:hAnsi="Calibri" w:cs="Calibri"/>
          <w:szCs w:val="24"/>
        </w:rPr>
        <w:t xml:space="preserve"> za nápadně nevýhodných podmínek</w:t>
      </w:r>
      <w:r w:rsidR="00F84852">
        <w:rPr>
          <w:rFonts w:ascii="Calibri" w:hAnsi="Calibri" w:cs="Calibri"/>
          <w:szCs w:val="24"/>
        </w:rPr>
        <w:t xml:space="preserve"> a takto přistupují k jejímu podpisu.</w:t>
      </w:r>
    </w:p>
    <w:p w14:paraId="2F80BBBB" w14:textId="630F8519" w:rsidR="00DB6B84" w:rsidRPr="00DB1733" w:rsidRDefault="00DB6B84" w:rsidP="008E1270">
      <w:pPr>
        <w:pStyle w:val="Zkladntext"/>
        <w:jc w:val="both"/>
        <w:rPr>
          <w:rFonts w:ascii="Calibri" w:hAnsi="Calibri" w:cs="Calibri"/>
          <w:szCs w:val="24"/>
        </w:rPr>
      </w:pPr>
      <w:r w:rsidRPr="00DB1733">
        <w:rPr>
          <w:rFonts w:ascii="Calibri" w:hAnsi="Calibri" w:cs="Calibri"/>
          <w:szCs w:val="24"/>
        </w:rPr>
        <w:t xml:space="preserve">Tato smlouva </w:t>
      </w:r>
      <w:r w:rsidR="00F84852">
        <w:rPr>
          <w:rFonts w:ascii="Calibri" w:hAnsi="Calibri" w:cs="Calibri"/>
          <w:szCs w:val="24"/>
        </w:rPr>
        <w:t>je</w:t>
      </w:r>
      <w:r w:rsidRPr="00DB1733">
        <w:rPr>
          <w:rFonts w:ascii="Calibri" w:hAnsi="Calibri" w:cs="Calibri"/>
          <w:szCs w:val="24"/>
        </w:rPr>
        <w:t xml:space="preserve"> vyhotovena ve </w:t>
      </w:r>
      <w:r w:rsidR="00495833" w:rsidRPr="00DB1733">
        <w:rPr>
          <w:rFonts w:ascii="Calibri" w:hAnsi="Calibri" w:cs="Calibri"/>
          <w:szCs w:val="24"/>
        </w:rPr>
        <w:t>třech</w:t>
      </w:r>
      <w:r w:rsidRPr="00DB1733">
        <w:rPr>
          <w:rFonts w:ascii="Calibri" w:hAnsi="Calibri" w:cs="Calibri"/>
          <w:szCs w:val="24"/>
        </w:rPr>
        <w:t xml:space="preserve"> stejnopisech s platností originálu, z nichž </w:t>
      </w:r>
      <w:r w:rsidR="00495833" w:rsidRPr="00DB1733">
        <w:rPr>
          <w:rFonts w:ascii="Calibri" w:hAnsi="Calibri" w:cs="Calibri"/>
          <w:szCs w:val="24"/>
        </w:rPr>
        <w:t>jedno</w:t>
      </w:r>
      <w:r w:rsidRPr="00DB1733">
        <w:rPr>
          <w:rFonts w:ascii="Calibri" w:hAnsi="Calibri" w:cs="Calibri"/>
          <w:szCs w:val="24"/>
        </w:rPr>
        <w:t xml:space="preserve"> vyhotovení obdrží budoucí prodávající a dvě vyhotovení budoucí kupující.</w:t>
      </w:r>
    </w:p>
    <w:p w14:paraId="78AEC7CD" w14:textId="106C38C3" w:rsidR="00DB6B84" w:rsidRDefault="00DB6B84" w:rsidP="008E1270">
      <w:pPr>
        <w:pStyle w:val="Zkladntext"/>
        <w:jc w:val="both"/>
        <w:rPr>
          <w:rFonts w:ascii="Calibri" w:hAnsi="Calibri" w:cs="Calibri"/>
          <w:szCs w:val="24"/>
        </w:rPr>
      </w:pPr>
      <w:r w:rsidRPr="00DB1733">
        <w:rPr>
          <w:rFonts w:ascii="Calibri" w:hAnsi="Calibri" w:cs="Calibri"/>
          <w:szCs w:val="24"/>
        </w:rPr>
        <w:t xml:space="preserve">Uzavření této smlouvy bylo schváleno usnesením zastupitelstva </w:t>
      </w:r>
      <w:r w:rsidR="0024447A" w:rsidRPr="00DB1733">
        <w:rPr>
          <w:rFonts w:ascii="Calibri" w:hAnsi="Calibri" w:cs="Calibri"/>
          <w:szCs w:val="24"/>
        </w:rPr>
        <w:t>města</w:t>
      </w:r>
      <w:r w:rsidR="00202C07" w:rsidRPr="00DB1733">
        <w:rPr>
          <w:rFonts w:ascii="Calibri" w:hAnsi="Calibri" w:cs="Calibri"/>
          <w:szCs w:val="24"/>
        </w:rPr>
        <w:t xml:space="preserve"> č</w:t>
      </w:r>
      <w:r w:rsidR="000E0AFC" w:rsidRPr="00DB1733">
        <w:rPr>
          <w:rFonts w:ascii="Calibri" w:hAnsi="Calibri" w:cs="Calibri"/>
          <w:szCs w:val="24"/>
        </w:rPr>
        <w:t>.</w:t>
      </w:r>
      <w:r w:rsidR="007913FA" w:rsidRPr="00DB1733">
        <w:rPr>
          <w:rFonts w:ascii="Calibri" w:hAnsi="Calibri" w:cs="Calibri"/>
          <w:szCs w:val="24"/>
        </w:rPr>
        <w:t xml:space="preserve"> </w:t>
      </w:r>
      <w:r w:rsidR="009940E8">
        <w:rPr>
          <w:rFonts w:ascii="Calibri" w:hAnsi="Calibri" w:cs="Calibri"/>
          <w:szCs w:val="24"/>
        </w:rPr>
        <w:t>334</w:t>
      </w:r>
      <w:r w:rsidR="007913FA" w:rsidRPr="00DB1733">
        <w:rPr>
          <w:rFonts w:ascii="Calibri" w:hAnsi="Calibri" w:cs="Calibri"/>
          <w:szCs w:val="24"/>
        </w:rPr>
        <w:t>/</w:t>
      </w:r>
      <w:r w:rsidR="009940E8">
        <w:rPr>
          <w:rFonts w:ascii="Calibri" w:hAnsi="Calibri" w:cs="Calibri"/>
          <w:szCs w:val="24"/>
        </w:rPr>
        <w:t>20</w:t>
      </w:r>
      <w:r w:rsidR="007913FA" w:rsidRPr="00DB1733">
        <w:rPr>
          <w:rFonts w:ascii="Calibri" w:hAnsi="Calibri" w:cs="Calibri"/>
          <w:szCs w:val="24"/>
        </w:rPr>
        <w:t>Z/202</w:t>
      </w:r>
      <w:r w:rsidR="00E00F3D" w:rsidRPr="00DB1733">
        <w:rPr>
          <w:rFonts w:ascii="Calibri" w:hAnsi="Calibri" w:cs="Calibri"/>
          <w:szCs w:val="24"/>
        </w:rPr>
        <w:t>4</w:t>
      </w:r>
      <w:r w:rsidR="009B6F09" w:rsidRPr="00DB1733">
        <w:rPr>
          <w:rFonts w:ascii="Calibri" w:hAnsi="Calibri" w:cs="Calibri"/>
          <w:szCs w:val="24"/>
        </w:rPr>
        <w:t xml:space="preserve"> </w:t>
      </w:r>
      <w:r w:rsidRPr="00DB1733">
        <w:rPr>
          <w:rFonts w:ascii="Calibri" w:hAnsi="Calibri" w:cs="Calibri"/>
          <w:szCs w:val="24"/>
        </w:rPr>
        <w:t>dne</w:t>
      </w:r>
      <w:r w:rsidR="007913FA" w:rsidRPr="00DB1733">
        <w:rPr>
          <w:rFonts w:ascii="Calibri" w:hAnsi="Calibri" w:cs="Calibri"/>
          <w:szCs w:val="24"/>
        </w:rPr>
        <w:t xml:space="preserve"> </w:t>
      </w:r>
      <w:r w:rsidR="009940E8">
        <w:rPr>
          <w:rFonts w:ascii="Calibri" w:hAnsi="Calibri" w:cs="Calibri"/>
          <w:szCs w:val="24"/>
        </w:rPr>
        <w:lastRenderedPageBreak/>
        <w:t>26</w:t>
      </w:r>
      <w:r w:rsidR="007913FA" w:rsidRPr="00DB1733">
        <w:rPr>
          <w:rFonts w:ascii="Calibri" w:hAnsi="Calibri" w:cs="Calibri"/>
          <w:szCs w:val="24"/>
        </w:rPr>
        <w:t>.</w:t>
      </w:r>
      <w:r w:rsidR="009940E8">
        <w:rPr>
          <w:rFonts w:ascii="Calibri" w:hAnsi="Calibri" w:cs="Calibri"/>
          <w:szCs w:val="24"/>
        </w:rPr>
        <w:t>06</w:t>
      </w:r>
      <w:r w:rsidR="007913FA" w:rsidRPr="00DB1733">
        <w:rPr>
          <w:rFonts w:ascii="Calibri" w:hAnsi="Calibri" w:cs="Calibri"/>
          <w:szCs w:val="24"/>
        </w:rPr>
        <w:t>.202</w:t>
      </w:r>
      <w:r w:rsidR="00E00F3D" w:rsidRPr="00DB1733">
        <w:rPr>
          <w:rFonts w:ascii="Calibri" w:hAnsi="Calibri" w:cs="Calibri"/>
          <w:szCs w:val="24"/>
        </w:rPr>
        <w:t>4</w:t>
      </w:r>
      <w:r w:rsidR="007913FA" w:rsidRPr="00DB1733">
        <w:rPr>
          <w:rFonts w:ascii="Calibri" w:hAnsi="Calibri" w:cs="Calibri"/>
          <w:szCs w:val="24"/>
        </w:rPr>
        <w:t>.</w:t>
      </w:r>
    </w:p>
    <w:p w14:paraId="0850032A" w14:textId="77777777" w:rsidR="00D34143" w:rsidRDefault="00D34143" w:rsidP="008E1270">
      <w:pPr>
        <w:pStyle w:val="Zkladntext"/>
        <w:jc w:val="both"/>
        <w:rPr>
          <w:rFonts w:ascii="Calibri" w:hAnsi="Calibri" w:cs="Calibri"/>
          <w:szCs w:val="24"/>
        </w:rPr>
      </w:pPr>
    </w:p>
    <w:p w14:paraId="5F9DF9F6" w14:textId="77777777" w:rsidR="00D34143" w:rsidRDefault="00D34143" w:rsidP="008E1270">
      <w:pPr>
        <w:pStyle w:val="Zkladntext"/>
        <w:jc w:val="both"/>
        <w:rPr>
          <w:rFonts w:ascii="Calibri" w:hAnsi="Calibri" w:cs="Calibri"/>
          <w:szCs w:val="24"/>
        </w:rPr>
      </w:pPr>
    </w:p>
    <w:p w14:paraId="368CB4BA" w14:textId="4EBB1AE7" w:rsidR="00D34143" w:rsidRPr="00B850E3" w:rsidRDefault="00D34143" w:rsidP="008E1270">
      <w:pPr>
        <w:pStyle w:val="Zkladntext"/>
        <w:jc w:val="both"/>
        <w:rPr>
          <w:rFonts w:ascii="Calibri" w:hAnsi="Calibri" w:cs="Calibri"/>
          <w:szCs w:val="24"/>
          <w:u w:val="single"/>
        </w:rPr>
      </w:pPr>
      <w:r w:rsidRPr="00B850E3">
        <w:rPr>
          <w:rFonts w:ascii="Calibri" w:hAnsi="Calibri" w:cs="Calibri"/>
          <w:szCs w:val="24"/>
          <w:u w:val="single"/>
        </w:rPr>
        <w:t>Přílohy:</w:t>
      </w:r>
    </w:p>
    <w:p w14:paraId="1AE1F314" w14:textId="46C0FB75" w:rsidR="00D34143" w:rsidRDefault="00D34143" w:rsidP="00D34143">
      <w:pPr>
        <w:pStyle w:val="Zkladntext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Situační výkres</w:t>
      </w:r>
    </w:p>
    <w:p w14:paraId="67428C2F" w14:textId="440EA869" w:rsidR="00D34143" w:rsidRDefault="00D34143" w:rsidP="00D34143">
      <w:pPr>
        <w:pStyle w:val="Zkladntext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Snímek k budoucí smlouvě kupní</w:t>
      </w:r>
    </w:p>
    <w:p w14:paraId="7FD3AB92" w14:textId="77777777" w:rsidR="00D34143" w:rsidRPr="00DB1733" w:rsidRDefault="00D34143" w:rsidP="00B850E3">
      <w:pPr>
        <w:pStyle w:val="Zkladntext"/>
        <w:ind w:left="284"/>
        <w:jc w:val="both"/>
        <w:rPr>
          <w:rFonts w:ascii="Calibri" w:hAnsi="Calibri" w:cs="Calibri"/>
          <w:szCs w:val="24"/>
        </w:rPr>
      </w:pPr>
    </w:p>
    <w:p w14:paraId="6433FFA1" w14:textId="77777777" w:rsidR="008E1AEF" w:rsidRPr="00DB1733" w:rsidRDefault="008E1AEF" w:rsidP="00D176D6">
      <w:pPr>
        <w:pStyle w:val="Zkladntext"/>
        <w:ind w:firstLine="360"/>
        <w:rPr>
          <w:rFonts w:ascii="Calibri" w:hAnsi="Calibri" w:cs="Calibri"/>
          <w:szCs w:val="24"/>
        </w:rPr>
      </w:pPr>
    </w:p>
    <w:p w14:paraId="39E29C94" w14:textId="5CE2F68A" w:rsidR="00FA7757" w:rsidRPr="00DB1733" w:rsidRDefault="00FA7757">
      <w:pPr>
        <w:pStyle w:val="Zkladntext"/>
        <w:jc w:val="both"/>
        <w:rPr>
          <w:rFonts w:ascii="Calibri" w:hAnsi="Calibri" w:cs="Calibri"/>
          <w:szCs w:val="24"/>
        </w:rPr>
      </w:pPr>
      <w:r w:rsidRPr="00DB1733">
        <w:rPr>
          <w:rFonts w:ascii="Calibri" w:hAnsi="Calibri" w:cs="Calibri"/>
          <w:szCs w:val="24"/>
        </w:rPr>
        <w:t>V</w:t>
      </w:r>
      <w:r w:rsidR="008463C9">
        <w:rPr>
          <w:rFonts w:ascii="Calibri" w:hAnsi="Calibri" w:cs="Calibri"/>
          <w:szCs w:val="24"/>
        </w:rPr>
        <w:t xml:space="preserve"> </w:t>
      </w:r>
      <w:r w:rsidR="000908DF" w:rsidRPr="00DB1733">
        <w:rPr>
          <w:rFonts w:ascii="Calibri" w:hAnsi="Calibri" w:cs="Calibri"/>
          <w:szCs w:val="24"/>
        </w:rPr>
        <w:t>Jindřichově Hradci</w:t>
      </w:r>
      <w:r w:rsidR="00F40E8F" w:rsidRPr="00DB1733">
        <w:rPr>
          <w:rFonts w:ascii="Calibri" w:hAnsi="Calibri" w:cs="Calibri"/>
          <w:szCs w:val="24"/>
        </w:rPr>
        <w:t xml:space="preserve"> </w:t>
      </w:r>
      <w:r w:rsidR="00DC0EAC" w:rsidRPr="00DB1733">
        <w:rPr>
          <w:rFonts w:ascii="Calibri" w:hAnsi="Calibri" w:cs="Calibri"/>
          <w:szCs w:val="24"/>
        </w:rPr>
        <w:t xml:space="preserve">dne </w:t>
      </w:r>
      <w:r w:rsidR="008463C9">
        <w:rPr>
          <w:rFonts w:ascii="Calibri" w:hAnsi="Calibri" w:cs="Calibri"/>
          <w:szCs w:val="24"/>
        </w:rPr>
        <w:tab/>
      </w:r>
      <w:r w:rsidR="008463C9">
        <w:rPr>
          <w:rFonts w:ascii="Calibri" w:hAnsi="Calibri" w:cs="Calibri"/>
          <w:szCs w:val="24"/>
        </w:rPr>
        <w:tab/>
      </w:r>
      <w:r w:rsidR="008463C9">
        <w:rPr>
          <w:rFonts w:ascii="Calibri" w:hAnsi="Calibri" w:cs="Calibri"/>
          <w:szCs w:val="24"/>
        </w:rPr>
        <w:tab/>
      </w:r>
      <w:r w:rsidR="008463C9">
        <w:rPr>
          <w:rFonts w:ascii="Calibri" w:hAnsi="Calibri" w:cs="Calibri"/>
          <w:szCs w:val="24"/>
        </w:rPr>
        <w:tab/>
      </w:r>
      <w:r w:rsidR="003F3FD0" w:rsidRPr="00DB1733">
        <w:rPr>
          <w:rFonts w:ascii="Calibri" w:hAnsi="Calibri" w:cs="Calibri"/>
          <w:szCs w:val="24"/>
        </w:rPr>
        <w:t xml:space="preserve"> </w:t>
      </w:r>
      <w:r w:rsidRPr="00DB1733">
        <w:rPr>
          <w:rFonts w:ascii="Calibri" w:hAnsi="Calibri" w:cs="Calibri"/>
          <w:szCs w:val="24"/>
        </w:rPr>
        <w:t>V</w:t>
      </w:r>
      <w:r w:rsidR="008463C9">
        <w:rPr>
          <w:rFonts w:ascii="Calibri" w:hAnsi="Calibri" w:cs="Calibri"/>
          <w:szCs w:val="24"/>
        </w:rPr>
        <w:t xml:space="preserve"> </w:t>
      </w:r>
      <w:r w:rsidR="000D0606" w:rsidRPr="00DB1733">
        <w:rPr>
          <w:rFonts w:ascii="Calibri" w:hAnsi="Calibri" w:cs="Calibri"/>
          <w:szCs w:val="24"/>
        </w:rPr>
        <w:t>Jindřichově Hradci</w:t>
      </w:r>
      <w:r w:rsidRPr="00DB1733">
        <w:rPr>
          <w:rFonts w:ascii="Calibri" w:hAnsi="Calibri" w:cs="Calibri"/>
          <w:szCs w:val="24"/>
        </w:rPr>
        <w:t xml:space="preserve"> dne </w:t>
      </w:r>
    </w:p>
    <w:p w14:paraId="459DB27B" w14:textId="77777777" w:rsidR="008E1AEF" w:rsidRPr="00DB1733" w:rsidRDefault="008E1AEF">
      <w:pPr>
        <w:pStyle w:val="Zkladntext"/>
        <w:jc w:val="both"/>
        <w:rPr>
          <w:rFonts w:ascii="Calibri" w:hAnsi="Calibri" w:cs="Calibri"/>
          <w:szCs w:val="24"/>
        </w:rPr>
      </w:pPr>
    </w:p>
    <w:p w14:paraId="4DD4F4EB" w14:textId="7FF94D98" w:rsidR="00FA7757" w:rsidRPr="005B5CF2" w:rsidRDefault="00DD3959">
      <w:pPr>
        <w:pStyle w:val="Zkladntext"/>
        <w:jc w:val="both"/>
        <w:rPr>
          <w:rFonts w:ascii="Calibri" w:hAnsi="Calibri" w:cs="Calibri"/>
          <w:szCs w:val="24"/>
        </w:rPr>
      </w:pPr>
      <w:r w:rsidRPr="00B850E3">
        <w:rPr>
          <w:rFonts w:ascii="Calibri" w:hAnsi="Calibri" w:cs="Calibri"/>
          <w:b/>
          <w:bCs/>
          <w:szCs w:val="24"/>
        </w:rPr>
        <w:t>Budoucí prodávající</w:t>
      </w:r>
      <w:r w:rsidR="00FA7757" w:rsidRPr="00B850E3">
        <w:rPr>
          <w:rFonts w:ascii="Calibri" w:hAnsi="Calibri" w:cs="Calibri"/>
          <w:b/>
          <w:bCs/>
          <w:szCs w:val="24"/>
        </w:rPr>
        <w:t>:</w:t>
      </w:r>
      <w:r w:rsidR="008463C9">
        <w:rPr>
          <w:rFonts w:ascii="Calibri" w:hAnsi="Calibri" w:cs="Calibri"/>
          <w:szCs w:val="24"/>
        </w:rPr>
        <w:tab/>
      </w:r>
      <w:r w:rsidR="005B5CF2">
        <w:rPr>
          <w:rFonts w:ascii="Calibri" w:hAnsi="Calibri" w:cs="Calibri"/>
          <w:szCs w:val="24"/>
        </w:rPr>
        <w:t>27.06.2024</w:t>
      </w:r>
      <w:r w:rsidR="008463C9">
        <w:rPr>
          <w:rFonts w:ascii="Calibri" w:hAnsi="Calibri" w:cs="Calibri"/>
          <w:szCs w:val="24"/>
        </w:rPr>
        <w:tab/>
      </w:r>
      <w:r w:rsidR="008463C9">
        <w:rPr>
          <w:rFonts w:ascii="Calibri" w:hAnsi="Calibri" w:cs="Calibri"/>
          <w:szCs w:val="24"/>
        </w:rPr>
        <w:tab/>
      </w:r>
      <w:r w:rsidR="008463C9">
        <w:rPr>
          <w:rFonts w:ascii="Calibri" w:hAnsi="Calibri" w:cs="Calibri"/>
          <w:szCs w:val="24"/>
        </w:rPr>
        <w:tab/>
      </w:r>
      <w:r w:rsidR="00F84852">
        <w:rPr>
          <w:rFonts w:ascii="Calibri" w:hAnsi="Calibri" w:cs="Calibri"/>
          <w:szCs w:val="24"/>
        </w:rPr>
        <w:t xml:space="preserve"> </w:t>
      </w:r>
      <w:r w:rsidRPr="00B850E3">
        <w:rPr>
          <w:rFonts w:ascii="Calibri" w:hAnsi="Calibri" w:cs="Calibri"/>
          <w:b/>
          <w:bCs/>
          <w:szCs w:val="24"/>
        </w:rPr>
        <w:t>Budoucí kupující</w:t>
      </w:r>
      <w:r w:rsidR="00FA7757" w:rsidRPr="00B850E3">
        <w:rPr>
          <w:rFonts w:ascii="Calibri" w:hAnsi="Calibri" w:cs="Calibri"/>
          <w:b/>
          <w:bCs/>
          <w:szCs w:val="24"/>
        </w:rPr>
        <w:t>:</w:t>
      </w:r>
      <w:r w:rsidR="005B5CF2">
        <w:rPr>
          <w:rFonts w:ascii="Calibri" w:hAnsi="Calibri" w:cs="Calibri"/>
          <w:b/>
          <w:bCs/>
          <w:szCs w:val="24"/>
        </w:rPr>
        <w:t xml:space="preserve"> </w:t>
      </w:r>
      <w:r w:rsidR="005B5CF2" w:rsidRPr="005B5CF2">
        <w:rPr>
          <w:rFonts w:ascii="Calibri" w:hAnsi="Calibri" w:cs="Calibri"/>
          <w:szCs w:val="24"/>
        </w:rPr>
        <w:t>03.07.2024</w:t>
      </w:r>
    </w:p>
    <w:p w14:paraId="39742EC7" w14:textId="77777777" w:rsidR="00F84852" w:rsidRDefault="00F84852">
      <w:pPr>
        <w:pStyle w:val="Zkladntext"/>
        <w:jc w:val="both"/>
        <w:rPr>
          <w:rFonts w:ascii="Calibri" w:hAnsi="Calibri" w:cs="Calibri"/>
          <w:szCs w:val="24"/>
        </w:rPr>
      </w:pPr>
    </w:p>
    <w:p w14:paraId="2455A0CE" w14:textId="77777777" w:rsidR="00F84852" w:rsidRPr="00DB1733" w:rsidRDefault="00F84852">
      <w:pPr>
        <w:pStyle w:val="Zkladntext"/>
        <w:jc w:val="both"/>
        <w:rPr>
          <w:rFonts w:ascii="Calibri" w:hAnsi="Calibri" w:cs="Calibri"/>
          <w:szCs w:val="24"/>
        </w:rPr>
      </w:pPr>
    </w:p>
    <w:p w14:paraId="4ECAAEC8" w14:textId="77777777" w:rsidR="005E3515" w:rsidRDefault="005E3515">
      <w:pPr>
        <w:pStyle w:val="Zkladntext"/>
        <w:jc w:val="both"/>
        <w:rPr>
          <w:rFonts w:ascii="Calibri" w:hAnsi="Calibri" w:cs="Calibri"/>
          <w:szCs w:val="24"/>
        </w:rPr>
      </w:pPr>
    </w:p>
    <w:p w14:paraId="3F53F638" w14:textId="3E4F41B8" w:rsidR="008463C9" w:rsidRDefault="00F84852">
      <w:pPr>
        <w:pStyle w:val="Zkladntext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____________________________                             ____________________________</w:t>
      </w:r>
    </w:p>
    <w:p w14:paraId="25BDC0F6" w14:textId="7625ABC0" w:rsidR="003F3FD0" w:rsidRPr="00DB1733" w:rsidRDefault="00AE7D51" w:rsidP="008E1270">
      <w:pPr>
        <w:pStyle w:val="Zkladntext"/>
        <w:jc w:val="both"/>
        <w:rPr>
          <w:rFonts w:ascii="Calibri" w:hAnsi="Calibri" w:cs="Calibri"/>
          <w:szCs w:val="24"/>
        </w:rPr>
      </w:pPr>
      <w:r w:rsidRPr="00DB1733">
        <w:rPr>
          <w:rFonts w:ascii="Calibri" w:hAnsi="Calibri" w:cs="Calibri"/>
          <w:szCs w:val="24"/>
        </w:rPr>
        <w:t xml:space="preserve"> </w:t>
      </w:r>
      <w:r w:rsidR="00E00F3D" w:rsidRPr="00DB1733">
        <w:rPr>
          <w:rFonts w:ascii="Calibri" w:hAnsi="Calibri" w:cs="Calibri"/>
          <w:szCs w:val="24"/>
        </w:rPr>
        <w:t>Mgr.</w:t>
      </w:r>
      <w:r w:rsidRPr="00DB1733">
        <w:rPr>
          <w:rFonts w:ascii="Calibri" w:hAnsi="Calibri" w:cs="Calibri"/>
          <w:szCs w:val="24"/>
        </w:rPr>
        <w:t xml:space="preserve"> </w:t>
      </w:r>
      <w:r w:rsidR="003F3FD0" w:rsidRPr="00DB1733">
        <w:rPr>
          <w:rFonts w:ascii="Calibri" w:hAnsi="Calibri" w:cs="Calibri"/>
          <w:szCs w:val="24"/>
        </w:rPr>
        <w:t xml:space="preserve">Ing. </w:t>
      </w:r>
      <w:r w:rsidR="00E00F3D" w:rsidRPr="00DB1733">
        <w:rPr>
          <w:rFonts w:ascii="Calibri" w:hAnsi="Calibri" w:cs="Calibri"/>
          <w:szCs w:val="24"/>
        </w:rPr>
        <w:t>Michal Kozár</w:t>
      </w:r>
      <w:r w:rsidR="003F3FD0" w:rsidRPr="00DB1733">
        <w:rPr>
          <w:rFonts w:ascii="Calibri" w:hAnsi="Calibri" w:cs="Calibri"/>
          <w:szCs w:val="24"/>
        </w:rPr>
        <w:t>, MBA</w:t>
      </w:r>
      <w:r w:rsidR="003F3FD0" w:rsidRPr="00DB1733">
        <w:rPr>
          <w:rFonts w:ascii="Calibri" w:hAnsi="Calibri" w:cs="Calibri"/>
          <w:szCs w:val="24"/>
        </w:rPr>
        <w:tab/>
      </w:r>
      <w:r w:rsidR="00292632">
        <w:rPr>
          <w:rFonts w:ascii="Calibri" w:hAnsi="Calibri" w:cs="Calibri"/>
          <w:szCs w:val="24"/>
        </w:rPr>
        <w:tab/>
      </w:r>
      <w:r w:rsidR="00292632">
        <w:rPr>
          <w:rFonts w:ascii="Calibri" w:hAnsi="Calibri" w:cs="Calibri"/>
          <w:szCs w:val="24"/>
        </w:rPr>
        <w:tab/>
      </w:r>
      <w:r w:rsidR="00292632">
        <w:rPr>
          <w:rFonts w:ascii="Calibri" w:hAnsi="Calibri" w:cs="Calibri"/>
          <w:szCs w:val="24"/>
        </w:rPr>
        <w:tab/>
        <w:t>Ing. Stanislav Mrvka</w:t>
      </w:r>
      <w:r w:rsidRPr="00DB1733">
        <w:rPr>
          <w:rFonts w:ascii="Calibri" w:hAnsi="Calibri" w:cs="Calibri"/>
          <w:szCs w:val="24"/>
        </w:rPr>
        <w:t xml:space="preserve"> </w:t>
      </w:r>
    </w:p>
    <w:p w14:paraId="7BA064C5" w14:textId="6070E353" w:rsidR="00FA7757" w:rsidRDefault="008E1270" w:rsidP="007A1A14">
      <w:pPr>
        <w:pStyle w:val="Zkladntext"/>
        <w:ind w:firstLine="708"/>
        <w:jc w:val="both"/>
        <w:rPr>
          <w:rFonts w:ascii="Calibri" w:hAnsi="Calibri" w:cs="Calibri"/>
          <w:szCs w:val="24"/>
        </w:rPr>
      </w:pPr>
      <w:r w:rsidRPr="00DB1733">
        <w:rPr>
          <w:rFonts w:ascii="Calibri" w:hAnsi="Calibri" w:cs="Calibri"/>
          <w:szCs w:val="24"/>
        </w:rPr>
        <w:t>starosta města</w:t>
      </w:r>
      <w:r w:rsidR="00292632">
        <w:rPr>
          <w:rFonts w:ascii="Calibri" w:hAnsi="Calibri" w:cs="Calibri"/>
          <w:szCs w:val="24"/>
        </w:rPr>
        <w:tab/>
      </w:r>
      <w:r w:rsidR="00292632">
        <w:rPr>
          <w:rFonts w:ascii="Calibri" w:hAnsi="Calibri" w:cs="Calibri"/>
          <w:szCs w:val="24"/>
        </w:rPr>
        <w:tab/>
      </w:r>
      <w:r w:rsidR="00292632">
        <w:rPr>
          <w:rFonts w:ascii="Calibri" w:hAnsi="Calibri" w:cs="Calibri"/>
          <w:szCs w:val="24"/>
        </w:rPr>
        <w:tab/>
      </w:r>
      <w:r w:rsidR="00292632">
        <w:rPr>
          <w:rFonts w:ascii="Calibri" w:hAnsi="Calibri" w:cs="Calibri"/>
          <w:szCs w:val="24"/>
        </w:rPr>
        <w:tab/>
        <w:t>předseda představenstva</w:t>
      </w:r>
      <w:r w:rsidR="00F84852">
        <w:rPr>
          <w:rFonts w:ascii="Calibri" w:hAnsi="Calibri" w:cs="Calibri"/>
          <w:szCs w:val="24"/>
        </w:rPr>
        <w:t xml:space="preserve"> a.s.</w:t>
      </w:r>
    </w:p>
    <w:p w14:paraId="585DC36C" w14:textId="77777777" w:rsidR="00292632" w:rsidRDefault="00292632" w:rsidP="007A1A14">
      <w:pPr>
        <w:pStyle w:val="Zkladntext"/>
        <w:ind w:firstLine="708"/>
        <w:jc w:val="both"/>
        <w:rPr>
          <w:rFonts w:ascii="Calibri" w:hAnsi="Calibri" w:cs="Calibri"/>
          <w:szCs w:val="24"/>
        </w:rPr>
      </w:pPr>
    </w:p>
    <w:p w14:paraId="4456F4D7" w14:textId="77777777" w:rsidR="00292632" w:rsidRDefault="00292632" w:rsidP="007A1A14">
      <w:pPr>
        <w:pStyle w:val="Zkladntext"/>
        <w:ind w:firstLine="708"/>
        <w:jc w:val="both"/>
        <w:rPr>
          <w:rFonts w:ascii="Calibri" w:hAnsi="Calibri" w:cs="Calibri"/>
          <w:szCs w:val="24"/>
        </w:rPr>
      </w:pPr>
    </w:p>
    <w:p w14:paraId="0EAE570D" w14:textId="24AD815D" w:rsidR="00292632" w:rsidRDefault="00F84852" w:rsidP="007A1A14">
      <w:pPr>
        <w:pStyle w:val="Zkladntext"/>
        <w:ind w:firstLine="708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>____________________________</w:t>
      </w:r>
    </w:p>
    <w:p w14:paraId="41E0366F" w14:textId="0D22FC65" w:rsidR="00292632" w:rsidRDefault="00292632" w:rsidP="007A1A14">
      <w:pPr>
        <w:pStyle w:val="Zkladntext"/>
        <w:ind w:firstLine="708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>Ing. Milan Kučera</w:t>
      </w:r>
    </w:p>
    <w:p w14:paraId="3C55B5DE" w14:textId="60723A06" w:rsidR="00292632" w:rsidRDefault="00292632" w:rsidP="007A1A14">
      <w:pPr>
        <w:pStyle w:val="Zkladntext"/>
        <w:ind w:firstLine="708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>člen představenstva</w:t>
      </w:r>
      <w:r w:rsidR="00F84852">
        <w:rPr>
          <w:rFonts w:ascii="Calibri" w:hAnsi="Calibri" w:cs="Calibri"/>
          <w:szCs w:val="24"/>
        </w:rPr>
        <w:t xml:space="preserve"> a.s.</w:t>
      </w:r>
    </w:p>
    <w:p w14:paraId="5E3BCB68" w14:textId="77777777" w:rsidR="00292632" w:rsidRPr="00DB1733" w:rsidRDefault="00292632" w:rsidP="007A1A14">
      <w:pPr>
        <w:pStyle w:val="Zkladntext"/>
        <w:ind w:firstLine="708"/>
        <w:jc w:val="both"/>
        <w:rPr>
          <w:rFonts w:ascii="Calibri" w:hAnsi="Calibri" w:cs="Calibri"/>
          <w:vanish/>
          <w:szCs w:val="24"/>
        </w:rPr>
      </w:pPr>
    </w:p>
    <w:sectPr w:rsidR="00292632" w:rsidRPr="00DB1733" w:rsidSect="00F630EC"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4E7FC" w14:textId="77777777" w:rsidR="00647FA5" w:rsidRDefault="00647FA5">
      <w:r>
        <w:separator/>
      </w:r>
    </w:p>
  </w:endnote>
  <w:endnote w:type="continuationSeparator" w:id="0">
    <w:p w14:paraId="5F6A0691" w14:textId="77777777" w:rsidR="00647FA5" w:rsidRDefault="00647FA5">
      <w:r>
        <w:continuationSeparator/>
      </w:r>
    </w:p>
  </w:endnote>
  <w:endnote w:type="continuationNotice" w:id="1">
    <w:p w14:paraId="43F8EC41" w14:textId="77777777" w:rsidR="00647FA5" w:rsidRDefault="00647F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F638A" w14:textId="77777777" w:rsidR="000142FB" w:rsidRDefault="000142FB" w:rsidP="00F9763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0A4EB8" w14:textId="77777777" w:rsidR="000142FB" w:rsidRDefault="000142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4B1CB" w14:textId="77777777" w:rsidR="000142FB" w:rsidRDefault="000142FB" w:rsidP="00F9763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6F09">
      <w:rPr>
        <w:rStyle w:val="slostrnky"/>
        <w:noProof/>
      </w:rPr>
      <w:t>2</w:t>
    </w:r>
    <w:r>
      <w:rPr>
        <w:rStyle w:val="slostrnky"/>
      </w:rPr>
      <w:fldChar w:fldCharType="end"/>
    </w:r>
  </w:p>
  <w:p w14:paraId="21D57BE2" w14:textId="77777777" w:rsidR="000142FB" w:rsidRDefault="000142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43BAC" w14:textId="77777777" w:rsidR="00647FA5" w:rsidRDefault="00647FA5">
      <w:r>
        <w:separator/>
      </w:r>
    </w:p>
  </w:footnote>
  <w:footnote w:type="continuationSeparator" w:id="0">
    <w:p w14:paraId="2673BE23" w14:textId="77777777" w:rsidR="00647FA5" w:rsidRDefault="00647FA5">
      <w:r>
        <w:continuationSeparator/>
      </w:r>
    </w:p>
  </w:footnote>
  <w:footnote w:type="continuationNotice" w:id="1">
    <w:p w14:paraId="04D8915E" w14:textId="77777777" w:rsidR="00647FA5" w:rsidRDefault="00647F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73984" w14:textId="77777777" w:rsidR="00BD3483" w:rsidRDefault="00BD34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578E4"/>
    <w:multiLevelType w:val="hybridMultilevel"/>
    <w:tmpl w:val="5CD6FF66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B0852FD"/>
    <w:multiLevelType w:val="hybridMultilevel"/>
    <w:tmpl w:val="5404AC46"/>
    <w:lvl w:ilvl="0" w:tplc="6128C34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B986B79"/>
    <w:multiLevelType w:val="hybridMultilevel"/>
    <w:tmpl w:val="606EC21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F7B0E"/>
    <w:multiLevelType w:val="multilevel"/>
    <w:tmpl w:val="712C0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D522F5F"/>
    <w:multiLevelType w:val="hybridMultilevel"/>
    <w:tmpl w:val="E368D166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201628"/>
    <w:multiLevelType w:val="hybridMultilevel"/>
    <w:tmpl w:val="2E387D9E"/>
    <w:lvl w:ilvl="0" w:tplc="A7842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810C56"/>
    <w:multiLevelType w:val="multilevel"/>
    <w:tmpl w:val="BDEED25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11F93A52"/>
    <w:multiLevelType w:val="multilevel"/>
    <w:tmpl w:val="712C0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4E841BB"/>
    <w:multiLevelType w:val="hybridMultilevel"/>
    <w:tmpl w:val="CC14C3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94B1E"/>
    <w:multiLevelType w:val="hybridMultilevel"/>
    <w:tmpl w:val="9C0A91CA"/>
    <w:lvl w:ilvl="0" w:tplc="1B0CEFF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77C2421"/>
    <w:multiLevelType w:val="hybridMultilevel"/>
    <w:tmpl w:val="BE4CE0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244F2C"/>
    <w:multiLevelType w:val="hybridMultilevel"/>
    <w:tmpl w:val="AABEB2E6"/>
    <w:lvl w:ilvl="0" w:tplc="D27ED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2D23FF"/>
    <w:multiLevelType w:val="multilevel"/>
    <w:tmpl w:val="F0BC1812"/>
    <w:lvl w:ilvl="0">
      <w:start w:val="1"/>
      <w:numFmt w:val="decimal"/>
      <w:lvlText w:val="%1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1DD23656"/>
    <w:multiLevelType w:val="hybridMultilevel"/>
    <w:tmpl w:val="C4A44F5C"/>
    <w:lvl w:ilvl="0" w:tplc="0974F0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53B0F98"/>
    <w:multiLevelType w:val="hybridMultilevel"/>
    <w:tmpl w:val="F0F8DA2C"/>
    <w:lvl w:ilvl="0" w:tplc="EA127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031AB7"/>
    <w:multiLevelType w:val="hybridMultilevel"/>
    <w:tmpl w:val="25B86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0F75F0"/>
    <w:multiLevelType w:val="hybridMultilevel"/>
    <w:tmpl w:val="06D802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0832ED"/>
    <w:multiLevelType w:val="multilevel"/>
    <w:tmpl w:val="C6042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710D70"/>
    <w:multiLevelType w:val="hybridMultilevel"/>
    <w:tmpl w:val="D52A2352"/>
    <w:lvl w:ilvl="0" w:tplc="D1508BE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34FF5836"/>
    <w:multiLevelType w:val="hybridMultilevel"/>
    <w:tmpl w:val="9C76C2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1F25B7"/>
    <w:multiLevelType w:val="hybridMultilevel"/>
    <w:tmpl w:val="ABE4B6AE"/>
    <w:lvl w:ilvl="0" w:tplc="AB3A625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37A26F1B"/>
    <w:multiLevelType w:val="hybridMultilevel"/>
    <w:tmpl w:val="45E2686E"/>
    <w:lvl w:ilvl="0" w:tplc="D1508BE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7F0318"/>
    <w:multiLevelType w:val="multilevel"/>
    <w:tmpl w:val="F2961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6143216"/>
    <w:multiLevelType w:val="hybridMultilevel"/>
    <w:tmpl w:val="D6A87426"/>
    <w:lvl w:ilvl="0" w:tplc="93826B9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4" w15:restartNumberingAfterBreak="0">
    <w:nsid w:val="489E0D0F"/>
    <w:multiLevelType w:val="hybridMultilevel"/>
    <w:tmpl w:val="3082449A"/>
    <w:lvl w:ilvl="0" w:tplc="EA127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1656A0"/>
    <w:multiLevelType w:val="hybridMultilevel"/>
    <w:tmpl w:val="F7CCDF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DB7E58"/>
    <w:multiLevelType w:val="hybridMultilevel"/>
    <w:tmpl w:val="CF767E54"/>
    <w:lvl w:ilvl="0" w:tplc="EA127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855C79"/>
    <w:multiLevelType w:val="multilevel"/>
    <w:tmpl w:val="712C0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572D1174"/>
    <w:multiLevelType w:val="multilevel"/>
    <w:tmpl w:val="712C0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7384A25"/>
    <w:multiLevelType w:val="hybridMultilevel"/>
    <w:tmpl w:val="81C25E04"/>
    <w:lvl w:ilvl="0" w:tplc="6FDEFB0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 w15:restartNumberingAfterBreak="0">
    <w:nsid w:val="61774B3D"/>
    <w:multiLevelType w:val="hybridMultilevel"/>
    <w:tmpl w:val="DFBCF274"/>
    <w:lvl w:ilvl="0" w:tplc="EB3C055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63092AEC"/>
    <w:multiLevelType w:val="hybridMultilevel"/>
    <w:tmpl w:val="8FAC6244"/>
    <w:lvl w:ilvl="0" w:tplc="040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2" w15:restartNumberingAfterBreak="0">
    <w:nsid w:val="6344737A"/>
    <w:multiLevelType w:val="multilevel"/>
    <w:tmpl w:val="712C0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6772799"/>
    <w:multiLevelType w:val="hybridMultilevel"/>
    <w:tmpl w:val="A4DAEACC"/>
    <w:lvl w:ilvl="0" w:tplc="4E70B8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7544B7"/>
    <w:multiLevelType w:val="multilevel"/>
    <w:tmpl w:val="A4DAEAC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921DA2"/>
    <w:multiLevelType w:val="hybridMultilevel"/>
    <w:tmpl w:val="223E19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0A6348"/>
    <w:multiLevelType w:val="hybridMultilevel"/>
    <w:tmpl w:val="FC749414"/>
    <w:lvl w:ilvl="0" w:tplc="647A1E4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30469"/>
    <w:multiLevelType w:val="multilevel"/>
    <w:tmpl w:val="712C0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A166A5B"/>
    <w:multiLevelType w:val="hybridMultilevel"/>
    <w:tmpl w:val="F0BC1812"/>
    <w:lvl w:ilvl="0" w:tplc="5EE29484">
      <w:start w:val="1"/>
      <w:numFmt w:val="decimal"/>
      <w:lvlText w:val="%1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9" w15:restartNumberingAfterBreak="0">
    <w:nsid w:val="7AF31AA8"/>
    <w:multiLevelType w:val="hybridMultilevel"/>
    <w:tmpl w:val="50A2CDA8"/>
    <w:lvl w:ilvl="0" w:tplc="5EE29484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0" w15:restartNumberingAfterBreak="0">
    <w:nsid w:val="7BD867E3"/>
    <w:multiLevelType w:val="hybridMultilevel"/>
    <w:tmpl w:val="893AFFA6"/>
    <w:lvl w:ilvl="0" w:tplc="11E25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015FA2"/>
    <w:multiLevelType w:val="hybridMultilevel"/>
    <w:tmpl w:val="846CC38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89155D"/>
    <w:multiLevelType w:val="multilevel"/>
    <w:tmpl w:val="CCF454B0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1406611214">
    <w:abstractNumId w:val="20"/>
  </w:num>
  <w:num w:numId="2" w16cid:durableId="1576739841">
    <w:abstractNumId w:val="33"/>
  </w:num>
  <w:num w:numId="3" w16cid:durableId="1949658964">
    <w:abstractNumId w:val="0"/>
  </w:num>
  <w:num w:numId="4" w16cid:durableId="643705522">
    <w:abstractNumId w:val="9"/>
  </w:num>
  <w:num w:numId="5" w16cid:durableId="400324678">
    <w:abstractNumId w:val="18"/>
  </w:num>
  <w:num w:numId="6" w16cid:durableId="1582563783">
    <w:abstractNumId w:val="21"/>
  </w:num>
  <w:num w:numId="7" w16cid:durableId="1461074189">
    <w:abstractNumId w:val="29"/>
  </w:num>
  <w:num w:numId="8" w16cid:durableId="1806391638">
    <w:abstractNumId w:val="2"/>
  </w:num>
  <w:num w:numId="9" w16cid:durableId="1928995079">
    <w:abstractNumId w:val="35"/>
  </w:num>
  <w:num w:numId="10" w16cid:durableId="866912966">
    <w:abstractNumId w:val="41"/>
  </w:num>
  <w:num w:numId="11" w16cid:durableId="1909605979">
    <w:abstractNumId w:val="13"/>
  </w:num>
  <w:num w:numId="12" w16cid:durableId="1528368897">
    <w:abstractNumId w:val="34"/>
  </w:num>
  <w:num w:numId="13" w16cid:durableId="14658088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3936506">
    <w:abstractNumId w:val="31"/>
  </w:num>
  <w:num w:numId="15" w16cid:durableId="142626675">
    <w:abstractNumId w:val="23"/>
  </w:num>
  <w:num w:numId="16" w16cid:durableId="796030068">
    <w:abstractNumId w:val="40"/>
  </w:num>
  <w:num w:numId="17" w16cid:durableId="1408771463">
    <w:abstractNumId w:val="30"/>
  </w:num>
  <w:num w:numId="18" w16cid:durableId="1719351181">
    <w:abstractNumId w:val="1"/>
  </w:num>
  <w:num w:numId="19" w16cid:durableId="1528369210">
    <w:abstractNumId w:val="25"/>
  </w:num>
  <w:num w:numId="20" w16cid:durableId="874581666">
    <w:abstractNumId w:val="15"/>
  </w:num>
  <w:num w:numId="21" w16cid:durableId="468518201">
    <w:abstractNumId w:val="26"/>
  </w:num>
  <w:num w:numId="22" w16cid:durableId="373232438">
    <w:abstractNumId w:val="11"/>
  </w:num>
  <w:num w:numId="23" w16cid:durableId="1120690349">
    <w:abstractNumId w:val="24"/>
  </w:num>
  <w:num w:numId="24" w16cid:durableId="171917720">
    <w:abstractNumId w:val="14"/>
  </w:num>
  <w:num w:numId="25" w16cid:durableId="423190683">
    <w:abstractNumId w:val="4"/>
  </w:num>
  <w:num w:numId="26" w16cid:durableId="1392079701">
    <w:abstractNumId w:val="8"/>
  </w:num>
  <w:num w:numId="27" w16cid:durableId="1281961036">
    <w:abstractNumId w:val="10"/>
  </w:num>
  <w:num w:numId="28" w16cid:durableId="653877406">
    <w:abstractNumId w:val="16"/>
  </w:num>
  <w:num w:numId="29" w16cid:durableId="1185291447">
    <w:abstractNumId w:val="19"/>
  </w:num>
  <w:num w:numId="30" w16cid:durableId="1512793234">
    <w:abstractNumId w:val="37"/>
  </w:num>
  <w:num w:numId="31" w16cid:durableId="2124299022">
    <w:abstractNumId w:val="17"/>
  </w:num>
  <w:num w:numId="32" w16cid:durableId="1329988739">
    <w:abstractNumId w:val="22"/>
  </w:num>
  <w:num w:numId="33" w16cid:durableId="1154418194">
    <w:abstractNumId w:val="32"/>
  </w:num>
  <w:num w:numId="34" w16cid:durableId="123933573">
    <w:abstractNumId w:val="28"/>
  </w:num>
  <w:num w:numId="35" w16cid:durableId="413094272">
    <w:abstractNumId w:val="3"/>
  </w:num>
  <w:num w:numId="36" w16cid:durableId="1597638637">
    <w:abstractNumId w:val="7"/>
  </w:num>
  <w:num w:numId="37" w16cid:durableId="1201283052">
    <w:abstractNumId w:val="27"/>
  </w:num>
  <w:num w:numId="38" w16cid:durableId="1744185577">
    <w:abstractNumId w:val="5"/>
  </w:num>
  <w:num w:numId="39" w16cid:durableId="1005398283">
    <w:abstractNumId w:val="39"/>
  </w:num>
  <w:num w:numId="40" w16cid:durableId="1280718975">
    <w:abstractNumId w:val="6"/>
  </w:num>
  <w:num w:numId="41" w16cid:durableId="271861030">
    <w:abstractNumId w:val="42"/>
  </w:num>
  <w:num w:numId="42" w16cid:durableId="279073935">
    <w:abstractNumId w:val="38"/>
  </w:num>
  <w:num w:numId="43" w16cid:durableId="758986047">
    <w:abstractNumId w:val="12"/>
  </w:num>
  <w:num w:numId="44" w16cid:durableId="203865913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D4"/>
    <w:rsid w:val="00000CFB"/>
    <w:rsid w:val="0000549A"/>
    <w:rsid w:val="00006BCF"/>
    <w:rsid w:val="0001334D"/>
    <w:rsid w:val="000142FB"/>
    <w:rsid w:val="00020281"/>
    <w:rsid w:val="000263DE"/>
    <w:rsid w:val="00034132"/>
    <w:rsid w:val="00046FDA"/>
    <w:rsid w:val="000550BE"/>
    <w:rsid w:val="00057285"/>
    <w:rsid w:val="00077CA8"/>
    <w:rsid w:val="000800F3"/>
    <w:rsid w:val="0008280C"/>
    <w:rsid w:val="000908DF"/>
    <w:rsid w:val="00096865"/>
    <w:rsid w:val="000A5F93"/>
    <w:rsid w:val="000B3164"/>
    <w:rsid w:val="000B341D"/>
    <w:rsid w:val="000C22D5"/>
    <w:rsid w:val="000C40DF"/>
    <w:rsid w:val="000C4943"/>
    <w:rsid w:val="000C773A"/>
    <w:rsid w:val="000D0606"/>
    <w:rsid w:val="000D3ABE"/>
    <w:rsid w:val="000E0AFC"/>
    <w:rsid w:val="000E24C3"/>
    <w:rsid w:val="000E2CB2"/>
    <w:rsid w:val="000E536A"/>
    <w:rsid w:val="000F7340"/>
    <w:rsid w:val="00110954"/>
    <w:rsid w:val="00114B97"/>
    <w:rsid w:val="00115C6A"/>
    <w:rsid w:val="001471FE"/>
    <w:rsid w:val="001472EC"/>
    <w:rsid w:val="00150A6F"/>
    <w:rsid w:val="00150D2E"/>
    <w:rsid w:val="00157136"/>
    <w:rsid w:val="0016244B"/>
    <w:rsid w:val="001668B4"/>
    <w:rsid w:val="0018097F"/>
    <w:rsid w:val="00183CEE"/>
    <w:rsid w:val="00187CD4"/>
    <w:rsid w:val="001A032A"/>
    <w:rsid w:val="001A4CF6"/>
    <w:rsid w:val="001B5328"/>
    <w:rsid w:val="001B5664"/>
    <w:rsid w:val="001B6A80"/>
    <w:rsid w:val="001B6E60"/>
    <w:rsid w:val="001E732D"/>
    <w:rsid w:val="00202C07"/>
    <w:rsid w:val="002048C3"/>
    <w:rsid w:val="00210A59"/>
    <w:rsid w:val="00211C72"/>
    <w:rsid w:val="00213617"/>
    <w:rsid w:val="002242C1"/>
    <w:rsid w:val="0023725A"/>
    <w:rsid w:val="00241384"/>
    <w:rsid w:val="002423B5"/>
    <w:rsid w:val="00243139"/>
    <w:rsid w:val="0024447A"/>
    <w:rsid w:val="002632F0"/>
    <w:rsid w:val="00281906"/>
    <w:rsid w:val="00281D29"/>
    <w:rsid w:val="00292632"/>
    <w:rsid w:val="002A7723"/>
    <w:rsid w:val="002B4988"/>
    <w:rsid w:val="002D0570"/>
    <w:rsid w:val="002D2AC2"/>
    <w:rsid w:val="002D50C6"/>
    <w:rsid w:val="002D7B39"/>
    <w:rsid w:val="002E351B"/>
    <w:rsid w:val="002E7D0B"/>
    <w:rsid w:val="002F53AF"/>
    <w:rsid w:val="002F6E38"/>
    <w:rsid w:val="00306A73"/>
    <w:rsid w:val="00316402"/>
    <w:rsid w:val="0033348F"/>
    <w:rsid w:val="00344C9D"/>
    <w:rsid w:val="003461E7"/>
    <w:rsid w:val="00354EFB"/>
    <w:rsid w:val="003731F7"/>
    <w:rsid w:val="00376789"/>
    <w:rsid w:val="00382DBD"/>
    <w:rsid w:val="00384744"/>
    <w:rsid w:val="00385AF8"/>
    <w:rsid w:val="00386400"/>
    <w:rsid w:val="003913D3"/>
    <w:rsid w:val="00393A2A"/>
    <w:rsid w:val="00397FDC"/>
    <w:rsid w:val="003A4F3F"/>
    <w:rsid w:val="003B098D"/>
    <w:rsid w:val="003B3CAF"/>
    <w:rsid w:val="003C143F"/>
    <w:rsid w:val="003D48C0"/>
    <w:rsid w:val="003D7001"/>
    <w:rsid w:val="003D7BA7"/>
    <w:rsid w:val="003E0832"/>
    <w:rsid w:val="003F3FD0"/>
    <w:rsid w:val="003F6E30"/>
    <w:rsid w:val="0041243E"/>
    <w:rsid w:val="00420358"/>
    <w:rsid w:val="00420D67"/>
    <w:rsid w:val="0042167D"/>
    <w:rsid w:val="00426BF1"/>
    <w:rsid w:val="00432B71"/>
    <w:rsid w:val="00432F53"/>
    <w:rsid w:val="004378A5"/>
    <w:rsid w:val="0044552E"/>
    <w:rsid w:val="00450410"/>
    <w:rsid w:val="00455636"/>
    <w:rsid w:val="00460D5F"/>
    <w:rsid w:val="00460E6D"/>
    <w:rsid w:val="00461692"/>
    <w:rsid w:val="00462D21"/>
    <w:rsid w:val="00464D56"/>
    <w:rsid w:val="00484978"/>
    <w:rsid w:val="004877A0"/>
    <w:rsid w:val="00487E57"/>
    <w:rsid w:val="00495833"/>
    <w:rsid w:val="004A28D6"/>
    <w:rsid w:val="004C0FF5"/>
    <w:rsid w:val="004D44E5"/>
    <w:rsid w:val="004D5A76"/>
    <w:rsid w:val="004D708B"/>
    <w:rsid w:val="004D71B7"/>
    <w:rsid w:val="004E2DA5"/>
    <w:rsid w:val="004E34A3"/>
    <w:rsid w:val="004E6331"/>
    <w:rsid w:val="0050417A"/>
    <w:rsid w:val="005102AE"/>
    <w:rsid w:val="0051413C"/>
    <w:rsid w:val="005166D5"/>
    <w:rsid w:val="00527237"/>
    <w:rsid w:val="00527251"/>
    <w:rsid w:val="00530002"/>
    <w:rsid w:val="0053114A"/>
    <w:rsid w:val="005312D4"/>
    <w:rsid w:val="005451B2"/>
    <w:rsid w:val="005462D5"/>
    <w:rsid w:val="00546DDF"/>
    <w:rsid w:val="00551DF1"/>
    <w:rsid w:val="00555E15"/>
    <w:rsid w:val="005572BF"/>
    <w:rsid w:val="00572166"/>
    <w:rsid w:val="005A3E3E"/>
    <w:rsid w:val="005B2C7E"/>
    <w:rsid w:val="005B4DB8"/>
    <w:rsid w:val="005B5CF2"/>
    <w:rsid w:val="005C707B"/>
    <w:rsid w:val="005D10AA"/>
    <w:rsid w:val="005E3515"/>
    <w:rsid w:val="005F496C"/>
    <w:rsid w:val="005F4C24"/>
    <w:rsid w:val="005F4E5C"/>
    <w:rsid w:val="0060173F"/>
    <w:rsid w:val="00611711"/>
    <w:rsid w:val="0061460C"/>
    <w:rsid w:val="006233EE"/>
    <w:rsid w:val="0062591B"/>
    <w:rsid w:val="006278A8"/>
    <w:rsid w:val="00645572"/>
    <w:rsid w:val="00647FA5"/>
    <w:rsid w:val="006542BC"/>
    <w:rsid w:val="0065450E"/>
    <w:rsid w:val="006656B6"/>
    <w:rsid w:val="00667014"/>
    <w:rsid w:val="006723B9"/>
    <w:rsid w:val="00694075"/>
    <w:rsid w:val="006A173B"/>
    <w:rsid w:val="006C3F27"/>
    <w:rsid w:val="006D16CC"/>
    <w:rsid w:val="006D51A7"/>
    <w:rsid w:val="006D66C2"/>
    <w:rsid w:val="006F1226"/>
    <w:rsid w:val="006F7490"/>
    <w:rsid w:val="00700C36"/>
    <w:rsid w:val="00704AE0"/>
    <w:rsid w:val="007120F1"/>
    <w:rsid w:val="00715444"/>
    <w:rsid w:val="00725FD5"/>
    <w:rsid w:val="00736B79"/>
    <w:rsid w:val="00741507"/>
    <w:rsid w:val="0074750A"/>
    <w:rsid w:val="007517A0"/>
    <w:rsid w:val="007517CB"/>
    <w:rsid w:val="00751DA3"/>
    <w:rsid w:val="00752234"/>
    <w:rsid w:val="007531AB"/>
    <w:rsid w:val="007633E2"/>
    <w:rsid w:val="007706EE"/>
    <w:rsid w:val="00782C5C"/>
    <w:rsid w:val="00783145"/>
    <w:rsid w:val="00784777"/>
    <w:rsid w:val="007865EE"/>
    <w:rsid w:val="0079071C"/>
    <w:rsid w:val="007913FA"/>
    <w:rsid w:val="007925A0"/>
    <w:rsid w:val="00792D9A"/>
    <w:rsid w:val="00792EDE"/>
    <w:rsid w:val="00795912"/>
    <w:rsid w:val="00795FE5"/>
    <w:rsid w:val="007A1494"/>
    <w:rsid w:val="007A1A14"/>
    <w:rsid w:val="007A320C"/>
    <w:rsid w:val="007A6E96"/>
    <w:rsid w:val="007A7FE8"/>
    <w:rsid w:val="007B3452"/>
    <w:rsid w:val="007C1A13"/>
    <w:rsid w:val="007C611B"/>
    <w:rsid w:val="007D2A22"/>
    <w:rsid w:val="007D4357"/>
    <w:rsid w:val="007D46BF"/>
    <w:rsid w:val="007D74DF"/>
    <w:rsid w:val="007D7C09"/>
    <w:rsid w:val="007F57D6"/>
    <w:rsid w:val="008043AD"/>
    <w:rsid w:val="00804987"/>
    <w:rsid w:val="008074F0"/>
    <w:rsid w:val="00807B4E"/>
    <w:rsid w:val="008105BA"/>
    <w:rsid w:val="00812326"/>
    <w:rsid w:val="0081433F"/>
    <w:rsid w:val="00814F5F"/>
    <w:rsid w:val="008230F7"/>
    <w:rsid w:val="00827E37"/>
    <w:rsid w:val="00833403"/>
    <w:rsid w:val="00836A7D"/>
    <w:rsid w:val="00845D74"/>
    <w:rsid w:val="008460E9"/>
    <w:rsid w:val="008463C9"/>
    <w:rsid w:val="00863124"/>
    <w:rsid w:val="00867216"/>
    <w:rsid w:val="00876481"/>
    <w:rsid w:val="008770EB"/>
    <w:rsid w:val="00877533"/>
    <w:rsid w:val="00893F08"/>
    <w:rsid w:val="008B664A"/>
    <w:rsid w:val="008C30B5"/>
    <w:rsid w:val="008C3FE6"/>
    <w:rsid w:val="008D2F20"/>
    <w:rsid w:val="008D71BE"/>
    <w:rsid w:val="008E1270"/>
    <w:rsid w:val="008E1AEF"/>
    <w:rsid w:val="008E37FA"/>
    <w:rsid w:val="008E4EA2"/>
    <w:rsid w:val="008F1E96"/>
    <w:rsid w:val="008F661B"/>
    <w:rsid w:val="008F7E8B"/>
    <w:rsid w:val="00905B62"/>
    <w:rsid w:val="0090709D"/>
    <w:rsid w:val="00915644"/>
    <w:rsid w:val="00916704"/>
    <w:rsid w:val="00916FE2"/>
    <w:rsid w:val="00917C50"/>
    <w:rsid w:val="009241B3"/>
    <w:rsid w:val="00926567"/>
    <w:rsid w:val="00936235"/>
    <w:rsid w:val="0094453C"/>
    <w:rsid w:val="00951AA4"/>
    <w:rsid w:val="009559FF"/>
    <w:rsid w:val="00965EB9"/>
    <w:rsid w:val="00974D31"/>
    <w:rsid w:val="0098210D"/>
    <w:rsid w:val="00982AB6"/>
    <w:rsid w:val="00986356"/>
    <w:rsid w:val="009933A2"/>
    <w:rsid w:val="009940E8"/>
    <w:rsid w:val="00995C45"/>
    <w:rsid w:val="009B1B14"/>
    <w:rsid w:val="009B22F1"/>
    <w:rsid w:val="009B6F09"/>
    <w:rsid w:val="009C739B"/>
    <w:rsid w:val="009C79F5"/>
    <w:rsid w:val="009C7DC2"/>
    <w:rsid w:val="009D045D"/>
    <w:rsid w:val="009D0E63"/>
    <w:rsid w:val="009D7D74"/>
    <w:rsid w:val="009E4AB2"/>
    <w:rsid w:val="009E7E33"/>
    <w:rsid w:val="009E7F02"/>
    <w:rsid w:val="009F1A77"/>
    <w:rsid w:val="009F3B70"/>
    <w:rsid w:val="00A050B6"/>
    <w:rsid w:val="00A069B7"/>
    <w:rsid w:val="00A22239"/>
    <w:rsid w:val="00A26C66"/>
    <w:rsid w:val="00A30E26"/>
    <w:rsid w:val="00A63746"/>
    <w:rsid w:val="00A706C2"/>
    <w:rsid w:val="00A77939"/>
    <w:rsid w:val="00A86F6C"/>
    <w:rsid w:val="00A93179"/>
    <w:rsid w:val="00A95FF2"/>
    <w:rsid w:val="00AA1640"/>
    <w:rsid w:val="00AC0A0F"/>
    <w:rsid w:val="00AC0E35"/>
    <w:rsid w:val="00AC29AF"/>
    <w:rsid w:val="00AD00FE"/>
    <w:rsid w:val="00AD0620"/>
    <w:rsid w:val="00AE1BFC"/>
    <w:rsid w:val="00AE591F"/>
    <w:rsid w:val="00AE6698"/>
    <w:rsid w:val="00AE7D51"/>
    <w:rsid w:val="00AF01C8"/>
    <w:rsid w:val="00AF7B56"/>
    <w:rsid w:val="00B02C29"/>
    <w:rsid w:val="00B107E6"/>
    <w:rsid w:val="00B11681"/>
    <w:rsid w:val="00B20098"/>
    <w:rsid w:val="00B24310"/>
    <w:rsid w:val="00B25DE0"/>
    <w:rsid w:val="00B27B70"/>
    <w:rsid w:val="00B31EF9"/>
    <w:rsid w:val="00B3438A"/>
    <w:rsid w:val="00B34CB3"/>
    <w:rsid w:val="00B36943"/>
    <w:rsid w:val="00B36C0A"/>
    <w:rsid w:val="00B448C4"/>
    <w:rsid w:val="00B524FC"/>
    <w:rsid w:val="00B57E90"/>
    <w:rsid w:val="00B64BF6"/>
    <w:rsid w:val="00B675D4"/>
    <w:rsid w:val="00B76421"/>
    <w:rsid w:val="00B82DCC"/>
    <w:rsid w:val="00B83E19"/>
    <w:rsid w:val="00B841F2"/>
    <w:rsid w:val="00B850E3"/>
    <w:rsid w:val="00B856A9"/>
    <w:rsid w:val="00B8662F"/>
    <w:rsid w:val="00B92AA5"/>
    <w:rsid w:val="00BA31F5"/>
    <w:rsid w:val="00BD3483"/>
    <w:rsid w:val="00BD5D9E"/>
    <w:rsid w:val="00BE2BDE"/>
    <w:rsid w:val="00BE3C79"/>
    <w:rsid w:val="00BE4D9D"/>
    <w:rsid w:val="00BE7F08"/>
    <w:rsid w:val="00BF2D96"/>
    <w:rsid w:val="00C00A42"/>
    <w:rsid w:val="00C031FF"/>
    <w:rsid w:val="00C05AD2"/>
    <w:rsid w:val="00C118D0"/>
    <w:rsid w:val="00C32ABF"/>
    <w:rsid w:val="00C371BB"/>
    <w:rsid w:val="00C4436C"/>
    <w:rsid w:val="00C54AD6"/>
    <w:rsid w:val="00C566DC"/>
    <w:rsid w:val="00C56E16"/>
    <w:rsid w:val="00C64B6A"/>
    <w:rsid w:val="00C658D6"/>
    <w:rsid w:val="00C75A48"/>
    <w:rsid w:val="00C77F2B"/>
    <w:rsid w:val="00C8703F"/>
    <w:rsid w:val="00C9138B"/>
    <w:rsid w:val="00CA5BB3"/>
    <w:rsid w:val="00CC436B"/>
    <w:rsid w:val="00CC54B1"/>
    <w:rsid w:val="00CC58B5"/>
    <w:rsid w:val="00CE0AC7"/>
    <w:rsid w:val="00CE20CD"/>
    <w:rsid w:val="00CE670F"/>
    <w:rsid w:val="00D032F2"/>
    <w:rsid w:val="00D0595E"/>
    <w:rsid w:val="00D07B9F"/>
    <w:rsid w:val="00D159E1"/>
    <w:rsid w:val="00D176D6"/>
    <w:rsid w:val="00D206BF"/>
    <w:rsid w:val="00D20774"/>
    <w:rsid w:val="00D34143"/>
    <w:rsid w:val="00D343FB"/>
    <w:rsid w:val="00D37AC4"/>
    <w:rsid w:val="00D40D56"/>
    <w:rsid w:val="00D56B36"/>
    <w:rsid w:val="00D6111F"/>
    <w:rsid w:val="00D7021A"/>
    <w:rsid w:val="00D7144B"/>
    <w:rsid w:val="00D743DA"/>
    <w:rsid w:val="00D81D2A"/>
    <w:rsid w:val="00D84AF6"/>
    <w:rsid w:val="00D86758"/>
    <w:rsid w:val="00D86D25"/>
    <w:rsid w:val="00D91E88"/>
    <w:rsid w:val="00D93AE4"/>
    <w:rsid w:val="00D96F7B"/>
    <w:rsid w:val="00DA4286"/>
    <w:rsid w:val="00DB1733"/>
    <w:rsid w:val="00DB2EDF"/>
    <w:rsid w:val="00DB3C65"/>
    <w:rsid w:val="00DB57F5"/>
    <w:rsid w:val="00DB6B84"/>
    <w:rsid w:val="00DC0EAC"/>
    <w:rsid w:val="00DC5760"/>
    <w:rsid w:val="00DD10DB"/>
    <w:rsid w:val="00DD3959"/>
    <w:rsid w:val="00DE6D64"/>
    <w:rsid w:val="00DF65EF"/>
    <w:rsid w:val="00E00F3D"/>
    <w:rsid w:val="00E02F47"/>
    <w:rsid w:val="00E03FE2"/>
    <w:rsid w:val="00E1003B"/>
    <w:rsid w:val="00E10BA6"/>
    <w:rsid w:val="00E1655E"/>
    <w:rsid w:val="00E17928"/>
    <w:rsid w:val="00E24EA9"/>
    <w:rsid w:val="00E32D94"/>
    <w:rsid w:val="00E400A6"/>
    <w:rsid w:val="00E405B0"/>
    <w:rsid w:val="00E411F1"/>
    <w:rsid w:val="00E42B67"/>
    <w:rsid w:val="00E470C2"/>
    <w:rsid w:val="00E52AA1"/>
    <w:rsid w:val="00E5511C"/>
    <w:rsid w:val="00E64337"/>
    <w:rsid w:val="00E73E71"/>
    <w:rsid w:val="00E74C99"/>
    <w:rsid w:val="00E905FE"/>
    <w:rsid w:val="00E951D8"/>
    <w:rsid w:val="00EA598C"/>
    <w:rsid w:val="00EC185D"/>
    <w:rsid w:val="00EC1CFF"/>
    <w:rsid w:val="00EC4442"/>
    <w:rsid w:val="00EC5573"/>
    <w:rsid w:val="00EC60DB"/>
    <w:rsid w:val="00ED3F43"/>
    <w:rsid w:val="00EE21A9"/>
    <w:rsid w:val="00EE2C1D"/>
    <w:rsid w:val="00EF34BF"/>
    <w:rsid w:val="00EF3D5E"/>
    <w:rsid w:val="00F0227A"/>
    <w:rsid w:val="00F02611"/>
    <w:rsid w:val="00F03988"/>
    <w:rsid w:val="00F03CCE"/>
    <w:rsid w:val="00F153E6"/>
    <w:rsid w:val="00F22602"/>
    <w:rsid w:val="00F23ED8"/>
    <w:rsid w:val="00F2560C"/>
    <w:rsid w:val="00F316E1"/>
    <w:rsid w:val="00F34360"/>
    <w:rsid w:val="00F40E8F"/>
    <w:rsid w:val="00F45B2C"/>
    <w:rsid w:val="00F466FD"/>
    <w:rsid w:val="00F46CE9"/>
    <w:rsid w:val="00F5034E"/>
    <w:rsid w:val="00F547EA"/>
    <w:rsid w:val="00F54F09"/>
    <w:rsid w:val="00F55D4F"/>
    <w:rsid w:val="00F56F92"/>
    <w:rsid w:val="00F625E7"/>
    <w:rsid w:val="00F62F14"/>
    <w:rsid w:val="00F630EC"/>
    <w:rsid w:val="00F653F4"/>
    <w:rsid w:val="00F67C21"/>
    <w:rsid w:val="00F736AF"/>
    <w:rsid w:val="00F75FE0"/>
    <w:rsid w:val="00F776A6"/>
    <w:rsid w:val="00F80ECC"/>
    <w:rsid w:val="00F81BC5"/>
    <w:rsid w:val="00F84852"/>
    <w:rsid w:val="00F86ABC"/>
    <w:rsid w:val="00F90C0F"/>
    <w:rsid w:val="00F955D0"/>
    <w:rsid w:val="00F97636"/>
    <w:rsid w:val="00FA7319"/>
    <w:rsid w:val="00FA7757"/>
    <w:rsid w:val="00FB29FC"/>
    <w:rsid w:val="00FD2770"/>
    <w:rsid w:val="00FD30BF"/>
    <w:rsid w:val="00FE2CCA"/>
    <w:rsid w:val="00FE474A"/>
    <w:rsid w:val="03741271"/>
    <w:rsid w:val="078D8EE5"/>
    <w:rsid w:val="0C69B988"/>
    <w:rsid w:val="1262C00B"/>
    <w:rsid w:val="126C2562"/>
    <w:rsid w:val="1C656BDA"/>
    <w:rsid w:val="243404FA"/>
    <w:rsid w:val="2A7E24D4"/>
    <w:rsid w:val="2AE91302"/>
    <w:rsid w:val="2CEA550A"/>
    <w:rsid w:val="2F820759"/>
    <w:rsid w:val="33FF4FC2"/>
    <w:rsid w:val="35844FB3"/>
    <w:rsid w:val="3691AD7E"/>
    <w:rsid w:val="3B202BFB"/>
    <w:rsid w:val="3B862F52"/>
    <w:rsid w:val="4EC9D050"/>
    <w:rsid w:val="546A9FC3"/>
    <w:rsid w:val="56F081AE"/>
    <w:rsid w:val="5BD936D4"/>
    <w:rsid w:val="618AAA34"/>
    <w:rsid w:val="649036D6"/>
    <w:rsid w:val="69688FB8"/>
    <w:rsid w:val="696DEA36"/>
    <w:rsid w:val="69AD17E6"/>
    <w:rsid w:val="6B635B70"/>
    <w:rsid w:val="6BF26EB3"/>
    <w:rsid w:val="749F9D05"/>
    <w:rsid w:val="7B481344"/>
    <w:rsid w:val="7EC23CE2"/>
    <w:rsid w:val="7FC48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5A139"/>
  <w15:chartTrackingRefBased/>
  <w15:docId w15:val="{71EC6D7E-12B3-40E7-9582-5329BCC0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szCs w:val="20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semiHidden/>
    <w:rsid w:val="0062591B"/>
    <w:rPr>
      <w:rFonts w:ascii="Tahoma" w:hAnsi="Tahoma" w:cs="Tahoma"/>
      <w:sz w:val="16"/>
      <w:szCs w:val="16"/>
    </w:rPr>
  </w:style>
  <w:style w:type="character" w:styleId="Hypertextovodkaz">
    <w:name w:val="Hyperlink"/>
    <w:rsid w:val="003F6E30"/>
    <w:rPr>
      <w:color w:val="0000FF"/>
      <w:u w:val="single"/>
    </w:rPr>
  </w:style>
  <w:style w:type="paragraph" w:styleId="Zpat">
    <w:name w:val="footer"/>
    <w:basedOn w:val="Normln"/>
    <w:rsid w:val="00551DF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51DF1"/>
  </w:style>
  <w:style w:type="paragraph" w:styleId="Zhlav">
    <w:name w:val="header"/>
    <w:basedOn w:val="Normln"/>
    <w:rsid w:val="00551D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link w:val="Zkladntext"/>
    <w:rsid w:val="009C739B"/>
    <w:rPr>
      <w:sz w:val="24"/>
    </w:rPr>
  </w:style>
  <w:style w:type="character" w:styleId="Odkaznakoment">
    <w:name w:val="annotation reference"/>
    <w:rsid w:val="007633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633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633E2"/>
  </w:style>
  <w:style w:type="paragraph" w:styleId="Pedmtkomente">
    <w:name w:val="annotation subject"/>
    <w:basedOn w:val="Textkomente"/>
    <w:next w:val="Textkomente"/>
    <w:link w:val="PedmtkomenteChar"/>
    <w:rsid w:val="007633E2"/>
    <w:rPr>
      <w:b/>
      <w:bCs/>
    </w:rPr>
  </w:style>
  <w:style w:type="character" w:customStyle="1" w:styleId="PedmtkomenteChar">
    <w:name w:val="Předmět komentáře Char"/>
    <w:link w:val="Pedmtkomente"/>
    <w:rsid w:val="007633E2"/>
    <w:rPr>
      <w:b/>
      <w:bCs/>
    </w:rPr>
  </w:style>
  <w:style w:type="paragraph" w:styleId="Revize">
    <w:name w:val="Revision"/>
    <w:hidden/>
    <w:uiPriority w:val="99"/>
    <w:semiHidden/>
    <w:rsid w:val="006D16CC"/>
    <w:rPr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464D5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Arial" w:hAnsi="Arial"/>
      <w:szCs w:val="20"/>
    </w:rPr>
  </w:style>
  <w:style w:type="character" w:customStyle="1" w:styleId="ZkladntextIMPChar">
    <w:name w:val="Základní text_IMP Char"/>
    <w:link w:val="ZkladntextIMP"/>
    <w:locked/>
    <w:rsid w:val="00464D5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6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46E35-78AA-4021-B6BF-49F888186D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EA1849-30E4-4104-9053-D986E3F9E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2A6776-676B-4667-A12A-18C1E02E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771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UZSVM OP J.Hradec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Prokyskova Jana</dc:creator>
  <cp:keywords/>
  <cp:lastModifiedBy>Matějů, Zuzana</cp:lastModifiedBy>
  <cp:revision>3</cp:revision>
  <cp:lastPrinted>2024-05-22T09:45:00Z</cp:lastPrinted>
  <dcterms:created xsi:type="dcterms:W3CDTF">2024-07-16T06:04:00Z</dcterms:created>
  <dcterms:modified xsi:type="dcterms:W3CDTF">2024-07-16T08:58:00Z</dcterms:modified>
</cp:coreProperties>
</file>