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D4" w:rsidRPr="0075104F" w:rsidRDefault="00F30ED4" w:rsidP="00F30ED4">
      <w:pPr>
        <w:pStyle w:val="Nadpis"/>
        <w:rPr>
          <w:rFonts w:ascii="Arial" w:hAnsi="Arial" w:cs="Arial"/>
          <w:sz w:val="22"/>
          <w:szCs w:val="22"/>
        </w:rPr>
      </w:pPr>
    </w:p>
    <w:p w:rsidR="00F30ED4" w:rsidRDefault="00F30ED4" w:rsidP="00F30ED4">
      <w:pPr>
        <w:pStyle w:val="Nadpis"/>
        <w:jc w:val="right"/>
        <w:rPr>
          <w:rFonts w:ascii="Arial" w:hAnsi="Arial" w:cs="Arial"/>
          <w:sz w:val="22"/>
          <w:szCs w:val="22"/>
        </w:rPr>
      </w:pPr>
    </w:p>
    <w:p w:rsidR="00F30ED4" w:rsidRPr="00522404" w:rsidRDefault="00522404" w:rsidP="00F30ED4">
      <w:pPr>
        <w:pStyle w:val="Nadpis"/>
        <w:rPr>
          <w:rFonts w:ascii="Arial" w:hAnsi="Arial" w:cs="Arial"/>
          <w:b/>
          <w:sz w:val="22"/>
          <w:szCs w:val="22"/>
        </w:rPr>
      </w:pPr>
      <w:r w:rsidRPr="00522404">
        <w:rPr>
          <w:rFonts w:ascii="Arial" w:hAnsi="Arial" w:cs="Arial"/>
          <w:b/>
          <w:sz w:val="22"/>
          <w:szCs w:val="22"/>
        </w:rPr>
        <w:t>Rámcová kupní smlouva</w:t>
      </w:r>
    </w:p>
    <w:p w:rsidR="00F30ED4" w:rsidRPr="00373F7C" w:rsidRDefault="00F30ED4" w:rsidP="00F30ED4">
      <w:pPr>
        <w:jc w:val="center"/>
        <w:rPr>
          <w:rFonts w:ascii="Arial" w:hAnsi="Arial" w:cs="Arial"/>
          <w:sz w:val="22"/>
        </w:rPr>
      </w:pPr>
      <w:r w:rsidRPr="00373F7C">
        <w:rPr>
          <w:rFonts w:ascii="Arial" w:hAnsi="Arial" w:cs="Arial"/>
          <w:sz w:val="22"/>
        </w:rPr>
        <w:t>uzavřená dle § 2079 a § 2085 a násl. zákona č. 89/2012 Sb. občanského zákoníku</w:t>
      </w:r>
    </w:p>
    <w:p w:rsidR="00F30ED4" w:rsidRPr="00744992" w:rsidRDefault="00F30ED4" w:rsidP="00F30ED4">
      <w:pPr>
        <w:pStyle w:val="nadpispokraovn"/>
        <w:rPr>
          <w:rFonts w:ascii="Arial" w:hAnsi="Arial" w:cs="Arial"/>
          <w:sz w:val="22"/>
          <w:szCs w:val="22"/>
        </w:rPr>
      </w:pPr>
    </w:p>
    <w:p w:rsidR="00F30ED4" w:rsidRPr="00724BC3" w:rsidRDefault="00F30ED4" w:rsidP="00F30ED4">
      <w:pPr>
        <w:pStyle w:val="Bodnadpis"/>
        <w:rPr>
          <w:rFonts w:ascii="Arial" w:hAnsi="Arial" w:cs="Arial"/>
          <w:b/>
          <w:sz w:val="22"/>
          <w:szCs w:val="22"/>
        </w:rPr>
      </w:pPr>
      <w:r w:rsidRPr="00724BC3">
        <w:rPr>
          <w:rFonts w:ascii="Arial" w:hAnsi="Arial" w:cs="Arial"/>
          <w:b/>
          <w:sz w:val="22"/>
          <w:szCs w:val="22"/>
        </w:rPr>
        <w:t>1. Smluvní strany</w:t>
      </w:r>
    </w:p>
    <w:p w:rsidR="00F30ED4" w:rsidRPr="00744992" w:rsidRDefault="00F30ED4" w:rsidP="00F30ED4">
      <w:pPr>
        <w:pStyle w:val="Strany"/>
        <w:spacing w:before="160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Kupující:    </w:t>
      </w:r>
      <w:r>
        <w:rPr>
          <w:rFonts w:ascii="Arial" w:hAnsi="Arial" w:cs="Arial"/>
          <w:sz w:val="22"/>
          <w:szCs w:val="22"/>
        </w:rPr>
        <w:t xml:space="preserve"> </w:t>
      </w:r>
      <w:r w:rsidRPr="00744992">
        <w:rPr>
          <w:rFonts w:ascii="Arial" w:hAnsi="Arial" w:cs="Arial"/>
          <w:b/>
          <w:sz w:val="22"/>
          <w:szCs w:val="22"/>
        </w:rPr>
        <w:t>Ostravské komunikace, a.</w:t>
      </w:r>
      <w:r w:rsidR="005A02EE">
        <w:rPr>
          <w:rFonts w:ascii="Arial" w:hAnsi="Arial" w:cs="Arial"/>
          <w:b/>
          <w:sz w:val="22"/>
          <w:szCs w:val="22"/>
        </w:rPr>
        <w:t xml:space="preserve"> </w:t>
      </w:r>
      <w:r w:rsidRPr="00744992">
        <w:rPr>
          <w:rFonts w:ascii="Arial" w:hAnsi="Arial" w:cs="Arial"/>
          <w:b/>
          <w:sz w:val="22"/>
          <w:szCs w:val="22"/>
        </w:rPr>
        <w:t>s.</w:t>
      </w:r>
    </w:p>
    <w:p w:rsidR="00F30ED4" w:rsidRPr="00744992" w:rsidRDefault="00F30ED4" w:rsidP="00F30ED4">
      <w:pPr>
        <w:pStyle w:val="stranytext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>Novoveská 1266</w:t>
      </w:r>
      <w:r>
        <w:rPr>
          <w:rFonts w:ascii="Arial" w:hAnsi="Arial" w:cs="Arial"/>
          <w:sz w:val="22"/>
          <w:szCs w:val="22"/>
        </w:rPr>
        <w:t>/25</w:t>
      </w:r>
    </w:p>
    <w:p w:rsidR="00F30ED4" w:rsidRPr="00744992" w:rsidRDefault="00F30ED4" w:rsidP="00F30ED4">
      <w:pPr>
        <w:pStyle w:val="stranytext"/>
        <w:ind w:left="0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                                    709 00 Ostrava - Mariánské Hory</w:t>
      </w:r>
    </w:p>
    <w:p w:rsidR="00F30ED4" w:rsidRPr="00744992" w:rsidRDefault="00F30ED4" w:rsidP="00F30ED4">
      <w:pPr>
        <w:pStyle w:val="stranytext"/>
        <w:ind w:right="-166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>Registrace:</w:t>
      </w:r>
      <w:r w:rsidRPr="00744992">
        <w:rPr>
          <w:rFonts w:ascii="Arial" w:hAnsi="Arial" w:cs="Arial"/>
          <w:sz w:val="22"/>
          <w:szCs w:val="22"/>
        </w:rPr>
        <w:tab/>
        <w:t>Obchodní rejstřík Krajského soudu v Ostravě, oddíl B, vložka 1886</w:t>
      </w:r>
    </w:p>
    <w:p w:rsidR="00F30ED4" w:rsidRPr="00744992" w:rsidRDefault="00F30ED4" w:rsidP="00F30ED4">
      <w:pPr>
        <w:pStyle w:val="stranytext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Bankovní spojení: Komerční banka, a.s., pobočka Ostrava </w:t>
      </w:r>
    </w:p>
    <w:p w:rsidR="00F30ED4" w:rsidRPr="00744992" w:rsidRDefault="00F30ED4" w:rsidP="00F30ED4">
      <w:pPr>
        <w:pStyle w:val="stranytext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Číslo účtu: </w:t>
      </w:r>
      <w:r w:rsidRPr="00874DC7">
        <w:rPr>
          <w:rFonts w:ascii="Arial" w:hAnsi="Arial" w:cs="Arial"/>
          <w:sz w:val="22"/>
          <w:szCs w:val="22"/>
          <w:highlight w:val="black"/>
        </w:rPr>
        <w:t>86-5225320227/0100</w:t>
      </w:r>
    </w:p>
    <w:p w:rsidR="00F30ED4" w:rsidRPr="00744992" w:rsidRDefault="00F30ED4" w:rsidP="00F30ED4">
      <w:pPr>
        <w:pStyle w:val="stranytext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>IČ: 25396544</w:t>
      </w:r>
    </w:p>
    <w:p w:rsidR="00F30ED4" w:rsidRPr="00744992" w:rsidRDefault="00F30ED4" w:rsidP="00F30ED4">
      <w:pPr>
        <w:pStyle w:val="stranytext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>DIČ: CZ25396544</w:t>
      </w:r>
    </w:p>
    <w:p w:rsidR="00F30ED4" w:rsidRPr="00744992" w:rsidRDefault="00F30ED4" w:rsidP="00F30ED4">
      <w:pPr>
        <w:pStyle w:val="stranytext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Zastoupený: </w:t>
      </w:r>
    </w:p>
    <w:p w:rsidR="00F30ED4" w:rsidRPr="00744992" w:rsidRDefault="00F30ED4" w:rsidP="00F30ED4">
      <w:pPr>
        <w:pStyle w:val="stranytext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Ing. Danielem Lyčkou, předsedou představenstva </w:t>
      </w:r>
    </w:p>
    <w:p w:rsidR="00F30ED4" w:rsidRPr="00744992" w:rsidRDefault="00F30ED4" w:rsidP="00F30ED4">
      <w:pPr>
        <w:pStyle w:val="stranytext"/>
        <w:tabs>
          <w:tab w:val="clear" w:pos="9360"/>
          <w:tab w:val="left" w:pos="9923"/>
        </w:tabs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Kontaktní osoba: </w:t>
      </w:r>
      <w:r w:rsidRPr="00874DC7">
        <w:rPr>
          <w:rFonts w:ascii="Arial" w:hAnsi="Arial" w:cs="Arial"/>
          <w:sz w:val="22"/>
          <w:szCs w:val="22"/>
          <w:highlight w:val="black"/>
        </w:rPr>
        <w:t>Říman David, vedoucí MTZ</w:t>
      </w:r>
    </w:p>
    <w:p w:rsidR="00F30ED4" w:rsidRPr="00744992" w:rsidRDefault="00F30ED4" w:rsidP="00F30ED4">
      <w:pPr>
        <w:pStyle w:val="Strany"/>
        <w:spacing w:before="160"/>
        <w:rPr>
          <w:rFonts w:ascii="Arial" w:hAnsi="Arial" w:cs="Arial"/>
          <w:b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Prodávající: </w:t>
      </w:r>
    </w:p>
    <w:p w:rsidR="00DA62F1" w:rsidRPr="00640EC1" w:rsidRDefault="00DA62F1" w:rsidP="00DA62F1">
      <w:pPr>
        <w:pStyle w:val="Strany"/>
        <w:spacing w:before="160"/>
        <w:ind w:left="2268" w:hanging="12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40EC1">
        <w:rPr>
          <w:rFonts w:ascii="Arial" w:hAnsi="Arial" w:cs="Arial"/>
          <w:b/>
          <w:sz w:val="22"/>
          <w:szCs w:val="22"/>
        </w:rPr>
        <w:t>OSSTO-PLUS s.r.o.</w:t>
      </w:r>
    </w:p>
    <w:p w:rsidR="00DA62F1" w:rsidRPr="00640EC1" w:rsidRDefault="00DA62F1" w:rsidP="00DA62F1">
      <w:pPr>
        <w:ind w:left="2268"/>
        <w:rPr>
          <w:rFonts w:ascii="Arial" w:hAnsi="Arial" w:cs="Arial"/>
          <w:bCs/>
          <w:sz w:val="22"/>
          <w:szCs w:val="22"/>
        </w:rPr>
      </w:pPr>
      <w:r w:rsidRPr="00640EC1">
        <w:rPr>
          <w:rFonts w:ascii="Arial" w:hAnsi="Arial" w:cs="Arial"/>
          <w:bCs/>
          <w:sz w:val="22"/>
          <w:szCs w:val="22"/>
        </w:rPr>
        <w:t>K Šachtě 690/5, Ostrava-Hrušov, PSČ 711 00</w:t>
      </w:r>
    </w:p>
    <w:p w:rsidR="00DA62F1" w:rsidRPr="00640EC1" w:rsidRDefault="00DA62F1" w:rsidP="00DA62F1">
      <w:pPr>
        <w:ind w:left="2268"/>
        <w:rPr>
          <w:rFonts w:ascii="Arial" w:hAnsi="Arial" w:cs="Arial"/>
          <w:sz w:val="22"/>
          <w:szCs w:val="22"/>
        </w:rPr>
      </w:pPr>
      <w:r w:rsidRPr="00640EC1">
        <w:rPr>
          <w:rFonts w:ascii="Arial" w:hAnsi="Arial" w:cs="Arial"/>
          <w:sz w:val="22"/>
          <w:szCs w:val="22"/>
        </w:rPr>
        <w:t>zapsán v OR u Krajského soudu v Ostravě, oddíl C, vložka 17245</w:t>
      </w:r>
    </w:p>
    <w:p w:rsidR="00DA62F1" w:rsidRPr="00640EC1" w:rsidRDefault="00DA62F1" w:rsidP="00DA62F1">
      <w:pPr>
        <w:ind w:left="2268"/>
        <w:rPr>
          <w:rFonts w:ascii="Arial" w:hAnsi="Arial" w:cs="Arial"/>
          <w:sz w:val="22"/>
          <w:szCs w:val="22"/>
        </w:rPr>
      </w:pPr>
      <w:r w:rsidRPr="00640EC1">
        <w:rPr>
          <w:rFonts w:ascii="Arial" w:hAnsi="Arial" w:cs="Arial"/>
          <w:sz w:val="22"/>
          <w:szCs w:val="22"/>
        </w:rPr>
        <w:t>IČ 25383868</w:t>
      </w:r>
    </w:p>
    <w:p w:rsidR="00DA62F1" w:rsidRPr="00640EC1" w:rsidRDefault="00DA62F1" w:rsidP="00DA62F1">
      <w:pPr>
        <w:ind w:left="2268"/>
        <w:rPr>
          <w:rFonts w:ascii="Arial" w:hAnsi="Arial" w:cs="Arial"/>
          <w:sz w:val="22"/>
          <w:szCs w:val="22"/>
        </w:rPr>
      </w:pPr>
      <w:r w:rsidRPr="00640EC1">
        <w:rPr>
          <w:rFonts w:ascii="Arial" w:hAnsi="Arial" w:cs="Arial"/>
          <w:sz w:val="22"/>
          <w:szCs w:val="22"/>
        </w:rPr>
        <w:t>DIČ CZ25383868</w:t>
      </w:r>
    </w:p>
    <w:p w:rsidR="00DA62F1" w:rsidRPr="00640EC1" w:rsidRDefault="00DA62F1" w:rsidP="00DA62F1">
      <w:pPr>
        <w:ind w:left="2268"/>
        <w:rPr>
          <w:rFonts w:ascii="Arial" w:hAnsi="Arial" w:cs="Arial"/>
          <w:sz w:val="22"/>
          <w:szCs w:val="22"/>
        </w:rPr>
      </w:pPr>
      <w:r w:rsidRPr="00640EC1">
        <w:rPr>
          <w:rFonts w:ascii="Arial" w:hAnsi="Arial" w:cs="Arial"/>
          <w:sz w:val="22"/>
          <w:szCs w:val="22"/>
        </w:rPr>
        <w:t>Bankovní spojení: Komerční banka, a.s., pobočka Ostrava</w:t>
      </w:r>
    </w:p>
    <w:p w:rsidR="00DA62F1" w:rsidRDefault="00DA62F1" w:rsidP="00DA62F1">
      <w:pPr>
        <w:ind w:left="2268"/>
        <w:rPr>
          <w:rFonts w:ascii="Arial" w:hAnsi="Arial" w:cs="Arial"/>
          <w:sz w:val="22"/>
          <w:szCs w:val="22"/>
        </w:rPr>
      </w:pPr>
      <w:r w:rsidRPr="00640EC1">
        <w:rPr>
          <w:rFonts w:ascii="Arial" w:hAnsi="Arial" w:cs="Arial"/>
          <w:sz w:val="22"/>
          <w:szCs w:val="22"/>
        </w:rPr>
        <w:t xml:space="preserve">Číslo účtu: </w:t>
      </w:r>
      <w:r w:rsidRPr="00874DC7">
        <w:rPr>
          <w:rFonts w:ascii="Arial" w:hAnsi="Arial" w:cs="Arial"/>
          <w:sz w:val="22"/>
          <w:szCs w:val="22"/>
          <w:highlight w:val="black"/>
        </w:rPr>
        <w:t>27-1157750277/0100</w:t>
      </w:r>
    </w:p>
    <w:p w:rsidR="00DA62F1" w:rsidRPr="00DA62F1" w:rsidRDefault="00DA62F1" w:rsidP="00DA62F1">
      <w:pPr>
        <w:ind w:left="2268"/>
        <w:rPr>
          <w:rFonts w:ascii="Arial" w:hAnsi="Arial" w:cs="Arial"/>
          <w:sz w:val="22"/>
          <w:szCs w:val="22"/>
        </w:rPr>
      </w:pPr>
      <w:r w:rsidRPr="00DA62F1">
        <w:rPr>
          <w:rFonts w:ascii="Arial" w:hAnsi="Arial" w:cs="Arial"/>
          <w:sz w:val="22"/>
          <w:szCs w:val="22"/>
        </w:rPr>
        <w:t xml:space="preserve">Zastoupení: </w:t>
      </w:r>
      <w:r w:rsidRPr="00874DC7">
        <w:rPr>
          <w:rFonts w:ascii="Arial" w:hAnsi="Arial" w:cs="Arial"/>
          <w:sz w:val="22"/>
          <w:szCs w:val="22"/>
          <w:highlight w:val="black"/>
        </w:rPr>
        <w:t>Ing. Ivo Jasinský, jednatel společnosti, tel.: +420602514020</w:t>
      </w:r>
      <w:r w:rsidR="00F90DE1" w:rsidRPr="00DA62F1">
        <w:rPr>
          <w:rFonts w:ascii="Arial" w:hAnsi="Arial" w:cs="Arial"/>
          <w:sz w:val="22"/>
          <w:szCs w:val="22"/>
        </w:rPr>
        <w:tab/>
      </w:r>
      <w:r w:rsidR="00F90DE1" w:rsidRPr="00DA62F1">
        <w:rPr>
          <w:rFonts w:ascii="Arial" w:hAnsi="Arial" w:cs="Arial"/>
          <w:sz w:val="22"/>
          <w:szCs w:val="22"/>
        </w:rPr>
        <w:tab/>
      </w:r>
    </w:p>
    <w:p w:rsidR="00F30ED4" w:rsidRPr="00724BC3" w:rsidRDefault="00DA62F1" w:rsidP="00DA62F1">
      <w:pPr>
        <w:pStyle w:val="Bodnadpis"/>
        <w:tabs>
          <w:tab w:val="clear" w:pos="1584"/>
          <w:tab w:val="left" w:pos="851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none"/>
        </w:rPr>
        <w:tab/>
      </w:r>
      <w:r w:rsidR="00F90DE1">
        <w:rPr>
          <w:rFonts w:ascii="Arial" w:hAnsi="Arial" w:cs="Arial"/>
          <w:sz w:val="22"/>
          <w:szCs w:val="22"/>
          <w:u w:val="none"/>
        </w:rPr>
        <w:t xml:space="preserve"> </w:t>
      </w:r>
      <w:r w:rsidR="00F30ED4" w:rsidRPr="00724BC3">
        <w:rPr>
          <w:rFonts w:ascii="Arial" w:hAnsi="Arial" w:cs="Arial"/>
          <w:b/>
          <w:sz w:val="22"/>
          <w:szCs w:val="22"/>
        </w:rPr>
        <w:t>2. Předmět smlouvy</w:t>
      </w:r>
    </w:p>
    <w:p w:rsidR="00F30ED4" w:rsidRPr="00744992" w:rsidRDefault="00F30ED4" w:rsidP="00F30ED4">
      <w:pPr>
        <w:pStyle w:val="Bodtext"/>
        <w:ind w:left="907" w:firstLine="0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Předmětem smlouvy je závazek prodávajícího dodat kupujícímu zboží, které je určeno co do druhu, množství, termínu dodání a kupní ceny v této smlouvě a nabídce prodávajícího podané na základě </w:t>
      </w:r>
      <w:r w:rsidR="0011772D">
        <w:rPr>
          <w:rFonts w:ascii="Arial" w:hAnsi="Arial" w:cs="Arial"/>
          <w:sz w:val="22"/>
          <w:szCs w:val="22"/>
        </w:rPr>
        <w:t>zadávacího řízení</w:t>
      </w:r>
      <w:r w:rsidRPr="00744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zakázky malého rozsahu, s názvem</w:t>
      </w:r>
      <w:r w:rsidRPr="0074499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„</w:t>
      </w:r>
      <w:r w:rsidRPr="00744992">
        <w:rPr>
          <w:rFonts w:ascii="Arial" w:hAnsi="Arial" w:cs="Arial"/>
          <w:bCs/>
          <w:sz w:val="22"/>
          <w:szCs w:val="22"/>
        </w:rPr>
        <w:t>Dodávka materiálu</w:t>
      </w:r>
      <w:r w:rsidR="008F4E36">
        <w:rPr>
          <w:rFonts w:ascii="Arial" w:hAnsi="Arial" w:cs="Arial"/>
          <w:bCs/>
          <w:sz w:val="22"/>
          <w:szCs w:val="22"/>
        </w:rPr>
        <w:t xml:space="preserve"> - stožárů pro zařízení světelné signalizace</w:t>
      </w:r>
      <w:r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 evidenční číslo zakázky</w:t>
      </w:r>
      <w:r w:rsidRPr="00744992">
        <w:rPr>
          <w:rFonts w:ascii="Arial" w:hAnsi="Arial" w:cs="Arial"/>
          <w:sz w:val="22"/>
          <w:szCs w:val="22"/>
        </w:rPr>
        <w:t xml:space="preserve">: </w:t>
      </w:r>
      <w:r w:rsidR="008F4E36">
        <w:rPr>
          <w:rFonts w:ascii="Arial" w:hAnsi="Arial" w:cs="Arial"/>
          <w:sz w:val="22"/>
          <w:szCs w:val="22"/>
        </w:rPr>
        <w:t>ZMR/19</w:t>
      </w:r>
      <w:r w:rsidR="0011772D">
        <w:rPr>
          <w:rFonts w:ascii="Arial" w:hAnsi="Arial" w:cs="Arial"/>
          <w:sz w:val="22"/>
          <w:szCs w:val="22"/>
        </w:rPr>
        <w:t>/17</w:t>
      </w:r>
      <w:r w:rsidRPr="00744992">
        <w:rPr>
          <w:rFonts w:ascii="Arial" w:hAnsi="Arial" w:cs="Arial"/>
          <w:sz w:val="22"/>
          <w:szCs w:val="22"/>
        </w:rPr>
        <w:t>, převést na kupujícího vlastnické právo k dodávanému zboží a závazek kupujícího toto zboží převzít a zaplatit za ně kupní cenu včetně DPH.</w:t>
      </w:r>
    </w:p>
    <w:p w:rsidR="00F30ED4" w:rsidRPr="00724BC3" w:rsidRDefault="008F4E36" w:rsidP="00F30ED4">
      <w:pPr>
        <w:pStyle w:val="Bodnadpis"/>
        <w:spacing w:after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30ED4" w:rsidRPr="00724BC3">
        <w:rPr>
          <w:rFonts w:ascii="Arial" w:hAnsi="Arial" w:cs="Arial"/>
          <w:b/>
          <w:sz w:val="22"/>
          <w:szCs w:val="22"/>
        </w:rPr>
        <w:t>. Cena</w:t>
      </w:r>
    </w:p>
    <w:p w:rsidR="006D5E69" w:rsidRDefault="003D51A0" w:rsidP="007D082A">
      <w:pPr>
        <w:pStyle w:val="Bodtext"/>
        <w:ind w:left="907" w:firstLine="0"/>
        <w:rPr>
          <w:rFonts w:ascii="Arial" w:hAnsi="Arial" w:cs="Arial"/>
          <w:sz w:val="22"/>
          <w:szCs w:val="22"/>
        </w:rPr>
      </w:pPr>
      <w:r w:rsidRPr="003D51A0">
        <w:rPr>
          <w:rFonts w:ascii="Arial" w:hAnsi="Arial" w:cs="Arial"/>
          <w:sz w:val="22"/>
          <w:szCs w:val="22"/>
        </w:rPr>
        <w:t>Kupní cena je stanovena</w:t>
      </w:r>
      <w:r w:rsidR="00F30ED4" w:rsidRPr="003D51A0">
        <w:rPr>
          <w:rFonts w:ascii="Arial" w:hAnsi="Arial" w:cs="Arial"/>
          <w:sz w:val="22"/>
          <w:szCs w:val="22"/>
        </w:rPr>
        <w:t xml:space="preserve"> </w:t>
      </w:r>
      <w:r w:rsidR="00734BC8" w:rsidRPr="003D51A0">
        <w:rPr>
          <w:rFonts w:ascii="Arial" w:hAnsi="Arial" w:cs="Arial"/>
          <w:sz w:val="22"/>
          <w:szCs w:val="22"/>
        </w:rPr>
        <w:t>dle</w:t>
      </w:r>
      <w:r w:rsidR="00734BC8">
        <w:rPr>
          <w:rFonts w:ascii="Arial" w:hAnsi="Arial" w:cs="Arial"/>
          <w:sz w:val="22"/>
          <w:szCs w:val="22"/>
        </w:rPr>
        <w:t xml:space="preserve"> </w:t>
      </w:r>
      <w:r w:rsidR="004A214C">
        <w:rPr>
          <w:rFonts w:ascii="Arial" w:hAnsi="Arial" w:cs="Arial"/>
          <w:sz w:val="22"/>
          <w:szCs w:val="22"/>
        </w:rPr>
        <w:t>jednotkových</w:t>
      </w:r>
      <w:r w:rsidR="007D082A">
        <w:rPr>
          <w:rFonts w:ascii="Arial" w:hAnsi="Arial" w:cs="Arial"/>
          <w:sz w:val="22"/>
          <w:szCs w:val="22"/>
        </w:rPr>
        <w:t xml:space="preserve"> </w:t>
      </w:r>
      <w:r w:rsidR="00734BC8">
        <w:rPr>
          <w:rFonts w:ascii="Arial" w:hAnsi="Arial" w:cs="Arial"/>
          <w:sz w:val="22"/>
          <w:szCs w:val="22"/>
        </w:rPr>
        <w:t xml:space="preserve">cen </w:t>
      </w:r>
      <w:r w:rsidR="007D082A">
        <w:rPr>
          <w:rFonts w:ascii="Arial" w:hAnsi="Arial" w:cs="Arial"/>
          <w:sz w:val="22"/>
          <w:szCs w:val="22"/>
        </w:rPr>
        <w:t>uvedených</w:t>
      </w:r>
      <w:r w:rsidR="00734BC8">
        <w:rPr>
          <w:rFonts w:ascii="Arial" w:hAnsi="Arial" w:cs="Arial"/>
          <w:sz w:val="22"/>
          <w:szCs w:val="22"/>
        </w:rPr>
        <w:t xml:space="preserve"> v příloze </w:t>
      </w:r>
      <w:r w:rsidR="007D082A">
        <w:rPr>
          <w:rFonts w:ascii="Arial" w:hAnsi="Arial" w:cs="Arial"/>
          <w:sz w:val="22"/>
          <w:szCs w:val="22"/>
        </w:rPr>
        <w:t xml:space="preserve">č. 1 této </w:t>
      </w:r>
      <w:r w:rsidR="00734BC8">
        <w:rPr>
          <w:rFonts w:ascii="Arial" w:hAnsi="Arial" w:cs="Arial"/>
          <w:sz w:val="22"/>
          <w:szCs w:val="22"/>
        </w:rPr>
        <w:t>smlouvy</w:t>
      </w:r>
      <w:r w:rsidR="00645352">
        <w:rPr>
          <w:rFonts w:ascii="Arial" w:hAnsi="Arial" w:cs="Arial"/>
          <w:sz w:val="22"/>
          <w:szCs w:val="22"/>
        </w:rPr>
        <w:t>,</w:t>
      </w:r>
      <w:r w:rsidR="007D082A">
        <w:rPr>
          <w:rFonts w:ascii="Arial" w:hAnsi="Arial" w:cs="Arial"/>
          <w:sz w:val="22"/>
          <w:szCs w:val="22"/>
        </w:rPr>
        <w:t xml:space="preserve"> na základě nabídky </w:t>
      </w:r>
      <w:r w:rsidR="00F30ED4" w:rsidRPr="00B52B21">
        <w:rPr>
          <w:rFonts w:ascii="Arial" w:hAnsi="Arial" w:cs="Arial"/>
          <w:sz w:val="22"/>
          <w:szCs w:val="22"/>
        </w:rPr>
        <w:t>prodávající</w:t>
      </w:r>
      <w:r w:rsidR="0094280F">
        <w:rPr>
          <w:rFonts w:ascii="Arial" w:hAnsi="Arial" w:cs="Arial"/>
          <w:sz w:val="22"/>
          <w:szCs w:val="22"/>
        </w:rPr>
        <w:t xml:space="preserve">ho podané </w:t>
      </w:r>
      <w:r w:rsidR="007D082A">
        <w:rPr>
          <w:rFonts w:ascii="Arial" w:hAnsi="Arial" w:cs="Arial"/>
          <w:sz w:val="22"/>
          <w:szCs w:val="22"/>
        </w:rPr>
        <w:t>v</w:t>
      </w:r>
      <w:r w:rsidR="004A214C">
        <w:rPr>
          <w:rFonts w:ascii="Arial" w:hAnsi="Arial" w:cs="Arial"/>
          <w:sz w:val="22"/>
          <w:szCs w:val="22"/>
        </w:rPr>
        <w:t> rámci zadávacího řízení</w:t>
      </w:r>
      <w:r w:rsidR="0094280F">
        <w:rPr>
          <w:rFonts w:ascii="Arial" w:hAnsi="Arial" w:cs="Arial"/>
          <w:sz w:val="22"/>
          <w:szCs w:val="22"/>
        </w:rPr>
        <w:t xml:space="preserve"> </w:t>
      </w:r>
      <w:r w:rsidR="00F30ED4" w:rsidRPr="00B52B21">
        <w:rPr>
          <w:rFonts w:ascii="Arial" w:hAnsi="Arial" w:cs="Arial"/>
          <w:sz w:val="22"/>
          <w:szCs w:val="22"/>
        </w:rPr>
        <w:t>zakázky malého rozsahu, s názvem: „</w:t>
      </w:r>
      <w:r w:rsidR="008F4E36" w:rsidRPr="00744992">
        <w:rPr>
          <w:rFonts w:ascii="Arial" w:hAnsi="Arial" w:cs="Arial"/>
          <w:bCs/>
          <w:sz w:val="22"/>
          <w:szCs w:val="22"/>
        </w:rPr>
        <w:t>Dodávka materiálu</w:t>
      </w:r>
      <w:r w:rsidR="008F4E36">
        <w:rPr>
          <w:rFonts w:ascii="Arial" w:hAnsi="Arial" w:cs="Arial"/>
          <w:bCs/>
          <w:sz w:val="22"/>
          <w:szCs w:val="22"/>
        </w:rPr>
        <w:t xml:space="preserve"> - stožárů pro zařízení světelné signalizace</w:t>
      </w:r>
      <w:r w:rsidR="00F30ED4" w:rsidRPr="00B52B21">
        <w:rPr>
          <w:rFonts w:ascii="Arial" w:hAnsi="Arial" w:cs="Arial"/>
          <w:bCs/>
          <w:sz w:val="22"/>
          <w:szCs w:val="22"/>
        </w:rPr>
        <w:t>“</w:t>
      </w:r>
      <w:r w:rsidR="00F30ED4" w:rsidRPr="00B52B21">
        <w:rPr>
          <w:rFonts w:ascii="Arial" w:hAnsi="Arial" w:cs="Arial"/>
          <w:sz w:val="22"/>
          <w:szCs w:val="22"/>
        </w:rPr>
        <w:t xml:space="preserve">, evidenční číslo zakázky: </w:t>
      </w:r>
      <w:r w:rsidR="008F4E36">
        <w:rPr>
          <w:rFonts w:ascii="Arial" w:hAnsi="Arial" w:cs="Arial"/>
          <w:sz w:val="22"/>
          <w:szCs w:val="22"/>
        </w:rPr>
        <w:t>ZMR/19</w:t>
      </w:r>
      <w:r w:rsidR="0011772D">
        <w:rPr>
          <w:rFonts w:ascii="Arial" w:hAnsi="Arial" w:cs="Arial"/>
          <w:sz w:val="22"/>
          <w:szCs w:val="22"/>
        </w:rPr>
        <w:t>/17</w:t>
      </w:r>
      <w:r w:rsidR="00F30ED4" w:rsidRPr="00B52B21">
        <w:rPr>
          <w:rFonts w:ascii="Arial" w:hAnsi="Arial" w:cs="Arial"/>
          <w:sz w:val="22"/>
          <w:szCs w:val="22"/>
        </w:rPr>
        <w:t xml:space="preserve">. </w:t>
      </w:r>
    </w:p>
    <w:p w:rsidR="006D5E69" w:rsidRDefault="006D5E69" w:rsidP="00F30ED4">
      <w:pPr>
        <w:pStyle w:val="Bodtext"/>
        <w:ind w:left="907" w:firstLine="0"/>
        <w:rPr>
          <w:rFonts w:ascii="Arial" w:hAnsi="Arial" w:cs="Arial"/>
          <w:sz w:val="22"/>
          <w:szCs w:val="22"/>
        </w:rPr>
      </w:pPr>
    </w:p>
    <w:p w:rsidR="00F30ED4" w:rsidRPr="00B52B21" w:rsidRDefault="00F30ED4" w:rsidP="004A214C">
      <w:pPr>
        <w:pStyle w:val="Bodtext"/>
        <w:ind w:left="907" w:firstLine="0"/>
        <w:rPr>
          <w:rFonts w:ascii="Arial" w:hAnsi="Arial" w:cs="Arial"/>
          <w:sz w:val="22"/>
          <w:szCs w:val="22"/>
        </w:rPr>
      </w:pPr>
      <w:r w:rsidRPr="00B52B21">
        <w:rPr>
          <w:rFonts w:ascii="Arial" w:hAnsi="Arial" w:cs="Arial"/>
          <w:sz w:val="22"/>
          <w:szCs w:val="22"/>
        </w:rPr>
        <w:t xml:space="preserve">V ceně je </w:t>
      </w:r>
      <w:r w:rsidR="004A214C">
        <w:rPr>
          <w:rFonts w:ascii="Arial" w:hAnsi="Arial" w:cs="Arial"/>
          <w:sz w:val="22"/>
          <w:szCs w:val="22"/>
        </w:rPr>
        <w:t>zahrnuta doprava do sídla kupujícího</w:t>
      </w:r>
      <w:r w:rsidRPr="00B52B21">
        <w:rPr>
          <w:rFonts w:ascii="Arial" w:hAnsi="Arial" w:cs="Arial"/>
          <w:sz w:val="22"/>
          <w:szCs w:val="22"/>
        </w:rPr>
        <w:t>.</w:t>
      </w:r>
    </w:p>
    <w:p w:rsidR="00F30ED4" w:rsidRPr="00B52B21" w:rsidRDefault="00F30ED4" w:rsidP="00F30ED4">
      <w:pPr>
        <w:pStyle w:val="Bodtext"/>
        <w:rPr>
          <w:rFonts w:ascii="Arial" w:hAnsi="Arial" w:cs="Arial"/>
          <w:sz w:val="22"/>
          <w:szCs w:val="22"/>
        </w:rPr>
      </w:pPr>
    </w:p>
    <w:p w:rsidR="00F30ED4" w:rsidRPr="00B52B21" w:rsidRDefault="00F30ED4" w:rsidP="00F30ED4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B52B21">
        <w:rPr>
          <w:rFonts w:ascii="Arial" w:hAnsi="Arial" w:cs="Arial"/>
          <w:sz w:val="22"/>
          <w:szCs w:val="22"/>
        </w:rPr>
        <w:t xml:space="preserve">Počty jednotek uvedené v příloze č. 1 této kupní smlouvy - </w:t>
      </w:r>
      <w:r w:rsidR="006D5E69">
        <w:rPr>
          <w:rFonts w:ascii="Arial" w:hAnsi="Arial" w:cs="Arial"/>
          <w:sz w:val="22"/>
          <w:szCs w:val="22"/>
        </w:rPr>
        <w:t>tabulka nabídkových cen</w:t>
      </w:r>
      <w:r w:rsidRPr="00B52B21">
        <w:rPr>
          <w:rFonts w:ascii="Arial" w:hAnsi="Arial" w:cs="Arial"/>
          <w:sz w:val="22"/>
          <w:szCs w:val="22"/>
        </w:rPr>
        <w:t>, jsou stanoveny pouze orientačně</w:t>
      </w:r>
      <w:r w:rsidR="006D5E69">
        <w:rPr>
          <w:rFonts w:ascii="Arial" w:hAnsi="Arial" w:cs="Arial"/>
          <w:sz w:val="22"/>
          <w:szCs w:val="22"/>
        </w:rPr>
        <w:t xml:space="preserve"> na základě </w:t>
      </w:r>
      <w:r w:rsidR="008F4E36">
        <w:rPr>
          <w:rFonts w:ascii="Arial" w:hAnsi="Arial" w:cs="Arial"/>
          <w:sz w:val="22"/>
          <w:szCs w:val="22"/>
        </w:rPr>
        <w:t>předpokládaného odběru pro následující období</w:t>
      </w:r>
      <w:r w:rsidR="006D5E69">
        <w:rPr>
          <w:rFonts w:ascii="Arial" w:hAnsi="Arial" w:cs="Arial"/>
          <w:sz w:val="22"/>
          <w:szCs w:val="22"/>
        </w:rPr>
        <w:t xml:space="preserve"> a nejsou pro kupujícího závazné.</w:t>
      </w:r>
      <w:r w:rsidRPr="00B52B21">
        <w:rPr>
          <w:rFonts w:ascii="Arial" w:hAnsi="Arial" w:cs="Arial"/>
          <w:sz w:val="22"/>
          <w:szCs w:val="22"/>
        </w:rPr>
        <w:t xml:space="preserve"> </w:t>
      </w:r>
    </w:p>
    <w:p w:rsidR="00F30ED4" w:rsidRPr="00724BC3" w:rsidRDefault="00F30ED4" w:rsidP="00F30ED4">
      <w:pPr>
        <w:pStyle w:val="Bodnadpis"/>
        <w:spacing w:after="360"/>
        <w:rPr>
          <w:rFonts w:ascii="Arial" w:hAnsi="Arial" w:cs="Arial"/>
          <w:b/>
          <w:sz w:val="22"/>
          <w:szCs w:val="22"/>
        </w:rPr>
      </w:pPr>
      <w:r w:rsidRPr="00724BC3">
        <w:rPr>
          <w:rFonts w:ascii="Arial" w:hAnsi="Arial" w:cs="Arial"/>
          <w:b/>
          <w:sz w:val="22"/>
          <w:szCs w:val="22"/>
        </w:rPr>
        <w:lastRenderedPageBreak/>
        <w:t>4. Dodávka zboží</w:t>
      </w:r>
    </w:p>
    <w:p w:rsidR="00F30ED4" w:rsidRPr="00744992" w:rsidRDefault="00F30ED4" w:rsidP="00CF56B8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>Objednávky zboží bude kupující činit vždy písemně. Objednávky musí obsahovat alespoň následující údaje:</w:t>
      </w:r>
    </w:p>
    <w:p w:rsidR="00F30ED4" w:rsidRPr="00744992" w:rsidRDefault="00F30ED4" w:rsidP="00F30ED4">
      <w:pPr>
        <w:pStyle w:val="Bodtext"/>
        <w:ind w:left="851" w:firstLine="0"/>
        <w:jc w:val="left"/>
        <w:rPr>
          <w:rFonts w:ascii="Arial" w:hAnsi="Arial" w:cs="Arial"/>
          <w:sz w:val="22"/>
          <w:szCs w:val="22"/>
        </w:rPr>
      </w:pPr>
    </w:p>
    <w:p w:rsidR="00F30ED4" w:rsidRPr="00744992" w:rsidRDefault="00F30ED4" w:rsidP="00F30ED4">
      <w:pPr>
        <w:ind w:left="1410" w:hanging="276"/>
        <w:jc w:val="both"/>
        <w:rPr>
          <w:rFonts w:ascii="Arial" w:hAnsi="Arial" w:cs="Arial"/>
          <w:snapToGrid w:val="0"/>
          <w:sz w:val="22"/>
          <w:szCs w:val="22"/>
        </w:rPr>
      </w:pPr>
      <w:r w:rsidRPr="00744992">
        <w:rPr>
          <w:rFonts w:ascii="Arial" w:hAnsi="Arial" w:cs="Arial"/>
          <w:snapToGrid w:val="0"/>
          <w:sz w:val="22"/>
          <w:szCs w:val="22"/>
        </w:rPr>
        <w:t>a/ název nebo označení objednaného zboží</w:t>
      </w:r>
    </w:p>
    <w:p w:rsidR="00F30ED4" w:rsidRPr="00744992" w:rsidRDefault="00F30ED4" w:rsidP="00F30ED4">
      <w:pPr>
        <w:ind w:left="1410" w:hanging="276"/>
        <w:jc w:val="both"/>
        <w:rPr>
          <w:rFonts w:ascii="Arial" w:hAnsi="Arial" w:cs="Arial"/>
          <w:snapToGrid w:val="0"/>
          <w:sz w:val="22"/>
          <w:szCs w:val="22"/>
        </w:rPr>
      </w:pPr>
      <w:r w:rsidRPr="00744992">
        <w:rPr>
          <w:rFonts w:ascii="Arial" w:hAnsi="Arial" w:cs="Arial"/>
          <w:snapToGrid w:val="0"/>
          <w:sz w:val="22"/>
          <w:szCs w:val="22"/>
        </w:rPr>
        <w:t xml:space="preserve">b/ množství objednávaného zboží, </w:t>
      </w:r>
    </w:p>
    <w:p w:rsidR="00F30ED4" w:rsidRPr="00744992" w:rsidRDefault="00F30ED4" w:rsidP="00F30ED4">
      <w:pPr>
        <w:ind w:left="1410" w:hanging="276"/>
        <w:jc w:val="both"/>
        <w:rPr>
          <w:rFonts w:ascii="Arial" w:hAnsi="Arial" w:cs="Arial"/>
          <w:snapToGrid w:val="0"/>
          <w:sz w:val="22"/>
          <w:szCs w:val="22"/>
        </w:rPr>
      </w:pPr>
      <w:r w:rsidRPr="00744992">
        <w:rPr>
          <w:rFonts w:ascii="Arial" w:hAnsi="Arial" w:cs="Arial"/>
          <w:snapToGrid w:val="0"/>
          <w:sz w:val="22"/>
          <w:szCs w:val="22"/>
        </w:rPr>
        <w:t xml:space="preserve">c/ datum vyhotovení objednávky; </w:t>
      </w:r>
    </w:p>
    <w:p w:rsidR="00F30ED4" w:rsidRPr="00744992" w:rsidRDefault="00F30ED4" w:rsidP="00F30ED4">
      <w:pPr>
        <w:ind w:left="1410" w:hanging="276"/>
        <w:jc w:val="both"/>
        <w:rPr>
          <w:rFonts w:ascii="Arial" w:hAnsi="Arial" w:cs="Arial"/>
          <w:snapToGrid w:val="0"/>
          <w:sz w:val="22"/>
          <w:szCs w:val="22"/>
        </w:rPr>
      </w:pPr>
      <w:r w:rsidRPr="00744992">
        <w:rPr>
          <w:rFonts w:ascii="Arial" w:hAnsi="Arial" w:cs="Arial"/>
          <w:snapToGrid w:val="0"/>
          <w:sz w:val="22"/>
          <w:szCs w:val="22"/>
        </w:rPr>
        <w:t>d/ podpis osoby oprávněné jednat za kupujícího</w:t>
      </w:r>
    </w:p>
    <w:p w:rsidR="00F30ED4" w:rsidRPr="00744992" w:rsidRDefault="00F30ED4" w:rsidP="00F30ED4">
      <w:pPr>
        <w:pStyle w:val="Bodtext"/>
        <w:ind w:left="851" w:firstLine="0"/>
        <w:jc w:val="left"/>
        <w:rPr>
          <w:rFonts w:ascii="Arial" w:hAnsi="Arial" w:cs="Arial"/>
          <w:sz w:val="22"/>
          <w:szCs w:val="22"/>
        </w:rPr>
      </w:pPr>
    </w:p>
    <w:p w:rsidR="00F30ED4" w:rsidRPr="00744992" w:rsidRDefault="00F30ED4" w:rsidP="00CF56B8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Prodávající bude objednávku akceptovat jen v případě, bude-li učiněna a podepsána oprávněnou osobou za kupujícího. </w:t>
      </w:r>
    </w:p>
    <w:p w:rsidR="00F30ED4" w:rsidRPr="00744992" w:rsidRDefault="00F30ED4" w:rsidP="00F30ED4">
      <w:pPr>
        <w:ind w:left="1410" w:hanging="705"/>
        <w:jc w:val="both"/>
        <w:rPr>
          <w:rFonts w:ascii="Arial" w:hAnsi="Arial" w:cs="Arial"/>
          <w:sz w:val="22"/>
          <w:szCs w:val="22"/>
        </w:rPr>
      </w:pPr>
    </w:p>
    <w:p w:rsidR="00F30ED4" w:rsidRPr="00744992" w:rsidRDefault="004B512A" w:rsidP="00F30ED4">
      <w:pPr>
        <w:pStyle w:val="Bodtext"/>
        <w:ind w:left="851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 oprávněné</w:t>
      </w:r>
      <w:r w:rsidR="004A214C">
        <w:rPr>
          <w:rFonts w:ascii="Arial" w:hAnsi="Arial" w:cs="Arial"/>
          <w:sz w:val="22"/>
          <w:szCs w:val="22"/>
        </w:rPr>
        <w:t xml:space="preserve"> objednávat za</w:t>
      </w:r>
      <w:r w:rsidR="00F30ED4" w:rsidRPr="00744992">
        <w:rPr>
          <w:rFonts w:ascii="Arial" w:hAnsi="Arial" w:cs="Arial"/>
          <w:sz w:val="22"/>
          <w:szCs w:val="22"/>
        </w:rPr>
        <w:t xml:space="preserve"> kupujícího:</w:t>
      </w:r>
    </w:p>
    <w:p w:rsidR="00F30ED4" w:rsidRPr="008D4C3E" w:rsidRDefault="00F30ED4" w:rsidP="004A214C">
      <w:pPr>
        <w:pStyle w:val="Nadpis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744992">
        <w:rPr>
          <w:rFonts w:ascii="Arial" w:hAnsi="Arial" w:cs="Arial"/>
          <w:i/>
          <w:iCs/>
          <w:sz w:val="22"/>
          <w:szCs w:val="22"/>
        </w:rPr>
        <w:tab/>
      </w:r>
      <w:r w:rsidR="004A214C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874DC7">
        <w:rPr>
          <w:rFonts w:ascii="Arial" w:hAnsi="Arial" w:cs="Arial"/>
          <w:b/>
          <w:sz w:val="22"/>
          <w:szCs w:val="22"/>
          <w:highlight w:val="black"/>
        </w:rPr>
        <w:t>David Říman, tel.: 595 621</w:t>
      </w:r>
      <w:r w:rsidR="00741BA4" w:rsidRPr="00874DC7">
        <w:rPr>
          <w:rFonts w:ascii="Arial" w:hAnsi="Arial" w:cs="Arial"/>
          <w:b/>
          <w:sz w:val="22"/>
          <w:szCs w:val="22"/>
          <w:highlight w:val="black"/>
        </w:rPr>
        <w:t> </w:t>
      </w:r>
      <w:r w:rsidRPr="00874DC7">
        <w:rPr>
          <w:rFonts w:ascii="Arial" w:hAnsi="Arial" w:cs="Arial"/>
          <w:b/>
          <w:sz w:val="22"/>
          <w:szCs w:val="22"/>
          <w:highlight w:val="black"/>
        </w:rPr>
        <w:t>450</w:t>
      </w:r>
      <w:r w:rsidR="00741BA4" w:rsidRPr="00874DC7">
        <w:rPr>
          <w:rFonts w:ascii="Arial" w:hAnsi="Arial" w:cs="Arial"/>
          <w:b/>
          <w:sz w:val="22"/>
          <w:szCs w:val="22"/>
          <w:highlight w:val="black"/>
        </w:rPr>
        <w:t>, e-mail: riman@okas.cz</w:t>
      </w:r>
    </w:p>
    <w:p w:rsidR="00F30ED4" w:rsidRPr="008D4C3E" w:rsidRDefault="008F4E36" w:rsidP="00F30ED4">
      <w:pPr>
        <w:pStyle w:val="Bodtext"/>
        <w:ind w:left="851" w:firstLine="0"/>
        <w:jc w:val="left"/>
        <w:rPr>
          <w:rFonts w:ascii="Arial" w:hAnsi="Arial" w:cs="Arial"/>
          <w:b/>
          <w:sz w:val="22"/>
          <w:szCs w:val="22"/>
        </w:rPr>
      </w:pPr>
      <w:r w:rsidRPr="00874DC7">
        <w:rPr>
          <w:rFonts w:ascii="Arial" w:hAnsi="Arial" w:cs="Arial"/>
          <w:b/>
          <w:sz w:val="22"/>
          <w:szCs w:val="22"/>
          <w:highlight w:val="black"/>
        </w:rPr>
        <w:t>Jiří Ponča, tel.: 595 621 240, e-mail: ponca</w:t>
      </w:r>
      <w:r w:rsidR="00741BA4" w:rsidRPr="00874DC7">
        <w:rPr>
          <w:rFonts w:ascii="Arial" w:hAnsi="Arial" w:cs="Arial"/>
          <w:b/>
          <w:sz w:val="22"/>
          <w:szCs w:val="22"/>
          <w:highlight w:val="black"/>
        </w:rPr>
        <w:t>@okas.cz</w:t>
      </w:r>
    </w:p>
    <w:p w:rsidR="00F30ED4" w:rsidRPr="00744992" w:rsidRDefault="00F30ED4" w:rsidP="00F30ED4">
      <w:pPr>
        <w:ind w:left="709" w:hanging="4"/>
        <w:jc w:val="both"/>
        <w:rPr>
          <w:rFonts w:ascii="Arial" w:hAnsi="Arial" w:cs="Arial"/>
          <w:sz w:val="22"/>
          <w:szCs w:val="22"/>
        </w:rPr>
      </w:pPr>
    </w:p>
    <w:p w:rsidR="00F30ED4" w:rsidRDefault="00F30ED4" w:rsidP="00CF56B8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>Objednávka bude zaslána prodávajícímu e-mailem, prodávající obratem, nejpozději však do 24 hodin od doručení objednávky, potvrdí její akceptaci, a to</w:t>
      </w:r>
      <w:r>
        <w:rPr>
          <w:rFonts w:ascii="Arial" w:hAnsi="Arial" w:cs="Arial"/>
          <w:sz w:val="22"/>
          <w:szCs w:val="22"/>
        </w:rPr>
        <w:t xml:space="preserve"> </w:t>
      </w:r>
      <w:r w:rsidRPr="00744992">
        <w:rPr>
          <w:rFonts w:ascii="Arial" w:hAnsi="Arial" w:cs="Arial"/>
          <w:sz w:val="22"/>
          <w:szCs w:val="22"/>
        </w:rPr>
        <w:t>opět e-mailem.</w:t>
      </w:r>
    </w:p>
    <w:p w:rsidR="00734BC8" w:rsidRDefault="00734BC8" w:rsidP="00F30ED4">
      <w:pPr>
        <w:pStyle w:val="Bodtext"/>
        <w:ind w:left="851" w:firstLine="0"/>
        <w:jc w:val="left"/>
        <w:rPr>
          <w:rFonts w:ascii="Arial" w:hAnsi="Arial" w:cs="Arial"/>
          <w:sz w:val="22"/>
          <w:szCs w:val="22"/>
        </w:rPr>
      </w:pPr>
    </w:p>
    <w:p w:rsidR="00F30ED4" w:rsidRDefault="00F30ED4" w:rsidP="00F30ED4">
      <w:pPr>
        <w:pStyle w:val="Bodtext"/>
        <w:ind w:left="851" w:firstLine="0"/>
        <w:jc w:val="left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Kontaktní </w:t>
      </w:r>
      <w:r w:rsidR="00734BC8">
        <w:rPr>
          <w:rFonts w:ascii="Arial" w:hAnsi="Arial" w:cs="Arial"/>
          <w:sz w:val="22"/>
          <w:szCs w:val="22"/>
        </w:rPr>
        <w:t>osoby</w:t>
      </w:r>
      <w:r w:rsidRPr="00744992">
        <w:rPr>
          <w:rFonts w:ascii="Arial" w:hAnsi="Arial" w:cs="Arial"/>
          <w:sz w:val="22"/>
          <w:szCs w:val="22"/>
        </w:rPr>
        <w:t xml:space="preserve"> prodávajícího</w:t>
      </w:r>
      <w:r w:rsidR="00B26A9D">
        <w:rPr>
          <w:rFonts w:ascii="Arial" w:hAnsi="Arial" w:cs="Arial"/>
          <w:sz w:val="22"/>
          <w:szCs w:val="22"/>
        </w:rPr>
        <w:t xml:space="preserve"> pro doručení objednávek</w:t>
      </w:r>
      <w:r w:rsidRPr="00734BC8">
        <w:rPr>
          <w:rFonts w:ascii="Arial" w:hAnsi="Arial" w:cs="Arial"/>
          <w:sz w:val="22"/>
          <w:szCs w:val="22"/>
        </w:rPr>
        <w:t>:</w:t>
      </w:r>
    </w:p>
    <w:p w:rsidR="008B5068" w:rsidRPr="00874DC7" w:rsidRDefault="008B5068" w:rsidP="008B5068">
      <w:pPr>
        <w:pStyle w:val="Bodtext"/>
        <w:ind w:left="851" w:firstLine="0"/>
        <w:jc w:val="left"/>
        <w:rPr>
          <w:rFonts w:ascii="Arial" w:hAnsi="Arial" w:cs="Arial"/>
          <w:b/>
          <w:color w:val="000000" w:themeColor="text1"/>
          <w:sz w:val="22"/>
          <w:szCs w:val="22"/>
          <w:highlight w:val="black"/>
        </w:rPr>
      </w:pPr>
      <w:r w:rsidRPr="00874DC7">
        <w:rPr>
          <w:rFonts w:ascii="Arial" w:hAnsi="Arial" w:cs="Arial"/>
          <w:b/>
          <w:sz w:val="22"/>
          <w:szCs w:val="22"/>
          <w:highlight w:val="black"/>
        </w:rPr>
        <w:t xml:space="preserve">Ing. Ivo Jasinský, tel.: 602514020, e-mail: </w:t>
      </w:r>
      <w:hyperlink r:id="rId7" w:history="1">
        <w:r w:rsidRPr="00874DC7">
          <w:rPr>
            <w:rStyle w:val="Hypertextovodkaz"/>
            <w:rFonts w:ascii="Arial" w:hAnsi="Arial" w:cs="Arial"/>
            <w:color w:val="000000" w:themeColor="text1"/>
            <w:sz w:val="22"/>
            <w:szCs w:val="22"/>
            <w:highlight w:val="black"/>
          </w:rPr>
          <w:t>vyroba@osstoplus.cz</w:t>
        </w:r>
      </w:hyperlink>
    </w:p>
    <w:p w:rsidR="008B5068" w:rsidRDefault="008B5068" w:rsidP="008B5068">
      <w:pPr>
        <w:pStyle w:val="Bodtext"/>
        <w:ind w:left="851" w:firstLine="0"/>
        <w:jc w:val="left"/>
        <w:rPr>
          <w:rFonts w:ascii="Arial" w:hAnsi="Arial" w:cs="Arial"/>
          <w:b/>
          <w:sz w:val="22"/>
          <w:szCs w:val="22"/>
        </w:rPr>
      </w:pPr>
      <w:r w:rsidRPr="00874DC7">
        <w:rPr>
          <w:rFonts w:ascii="Arial" w:hAnsi="Arial" w:cs="Arial"/>
          <w:b/>
          <w:sz w:val="22"/>
          <w:szCs w:val="22"/>
          <w:highlight w:val="black"/>
        </w:rPr>
        <w:t>Jindřich Funke, tel.: 602514021, e-mail:</w:t>
      </w:r>
      <w:r w:rsidRPr="00874DC7">
        <w:rPr>
          <w:rFonts w:ascii="Arial" w:hAnsi="Arial" w:cs="Arial"/>
          <w:b/>
          <w:color w:val="000000" w:themeColor="text1"/>
          <w:sz w:val="22"/>
          <w:szCs w:val="22"/>
          <w:highlight w:val="black"/>
        </w:rPr>
        <w:t xml:space="preserve"> </w:t>
      </w:r>
      <w:hyperlink r:id="rId8" w:history="1">
        <w:r w:rsidRPr="00874DC7">
          <w:rPr>
            <w:rStyle w:val="Hypertextovodkaz"/>
            <w:rFonts w:ascii="Arial" w:hAnsi="Arial" w:cs="Arial"/>
            <w:color w:val="000000" w:themeColor="text1"/>
            <w:sz w:val="22"/>
            <w:szCs w:val="22"/>
            <w:highlight w:val="black"/>
          </w:rPr>
          <w:t>obchod@osstoplus.cz</w:t>
        </w:r>
      </w:hyperlink>
      <w:bookmarkStart w:id="0" w:name="_GoBack"/>
      <w:bookmarkEnd w:id="0"/>
    </w:p>
    <w:p w:rsidR="00734BC8" w:rsidRDefault="00734BC8" w:rsidP="00F30ED4">
      <w:pPr>
        <w:pStyle w:val="Bodtext"/>
        <w:ind w:left="851" w:firstLine="0"/>
        <w:jc w:val="lef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734BC8" w:rsidRPr="003D51A0" w:rsidRDefault="00734BC8" w:rsidP="00734BC8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3D51A0">
        <w:rPr>
          <w:rFonts w:ascii="Arial" w:hAnsi="Arial" w:cs="Arial"/>
          <w:sz w:val="22"/>
          <w:szCs w:val="22"/>
        </w:rPr>
        <w:t xml:space="preserve">Pokud by došlo ke změnám výše uvedených osob na straně kupujícího i prodávajícího, </w:t>
      </w:r>
      <w:r w:rsidR="00317A5F" w:rsidRPr="003D51A0">
        <w:rPr>
          <w:rFonts w:ascii="Arial" w:hAnsi="Arial" w:cs="Arial"/>
          <w:sz w:val="22"/>
          <w:szCs w:val="22"/>
        </w:rPr>
        <w:t xml:space="preserve">je povinností obou smluvních stran na tuto skutečnost písemně upozornit, a to </w:t>
      </w:r>
      <w:r w:rsidRPr="003D51A0">
        <w:rPr>
          <w:rFonts w:ascii="Arial" w:hAnsi="Arial" w:cs="Arial"/>
          <w:sz w:val="22"/>
          <w:szCs w:val="22"/>
        </w:rPr>
        <w:t>nejpozději do jednoho kalendářního týdne</w:t>
      </w:r>
      <w:r w:rsidR="00317A5F" w:rsidRPr="003D51A0">
        <w:rPr>
          <w:rFonts w:ascii="Arial" w:hAnsi="Arial" w:cs="Arial"/>
          <w:sz w:val="22"/>
          <w:szCs w:val="22"/>
        </w:rPr>
        <w:t>.</w:t>
      </w:r>
      <w:r w:rsidRPr="003D51A0">
        <w:rPr>
          <w:rFonts w:ascii="Arial" w:hAnsi="Arial" w:cs="Arial"/>
          <w:sz w:val="22"/>
          <w:szCs w:val="22"/>
        </w:rPr>
        <w:t xml:space="preserve"> </w:t>
      </w:r>
    </w:p>
    <w:p w:rsidR="00F30ED4" w:rsidRPr="00724BC3" w:rsidRDefault="00F30ED4" w:rsidP="00F30ED4">
      <w:pPr>
        <w:pStyle w:val="Bodnadpis"/>
        <w:rPr>
          <w:rFonts w:ascii="Arial" w:hAnsi="Arial" w:cs="Arial"/>
          <w:b/>
          <w:sz w:val="22"/>
          <w:szCs w:val="22"/>
        </w:rPr>
      </w:pPr>
      <w:r w:rsidRPr="00724BC3">
        <w:rPr>
          <w:rFonts w:ascii="Arial" w:hAnsi="Arial" w:cs="Arial"/>
          <w:b/>
          <w:sz w:val="22"/>
          <w:szCs w:val="22"/>
        </w:rPr>
        <w:t>5. Doba plnění</w:t>
      </w:r>
    </w:p>
    <w:p w:rsidR="00F30ED4" w:rsidRPr="00744992" w:rsidRDefault="00F30ED4" w:rsidP="00650D2D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C3030B">
        <w:rPr>
          <w:rFonts w:ascii="Arial" w:hAnsi="Arial" w:cs="Arial"/>
          <w:sz w:val="22"/>
          <w:szCs w:val="22"/>
        </w:rPr>
        <w:t>Prodávající se zavazuje dodávat zboží na základě dílčích objednávek od podpisu</w:t>
      </w:r>
      <w:r w:rsidR="006D5E69">
        <w:rPr>
          <w:rFonts w:ascii="Arial" w:hAnsi="Arial" w:cs="Arial"/>
          <w:sz w:val="22"/>
          <w:szCs w:val="22"/>
        </w:rPr>
        <w:t xml:space="preserve"> této</w:t>
      </w:r>
      <w:r w:rsidR="00734BC8">
        <w:rPr>
          <w:rFonts w:ascii="Arial" w:hAnsi="Arial" w:cs="Arial"/>
          <w:sz w:val="22"/>
          <w:szCs w:val="22"/>
        </w:rPr>
        <w:t xml:space="preserve"> kupní smlouvy, nejp</w:t>
      </w:r>
      <w:r w:rsidRPr="00C3030B">
        <w:rPr>
          <w:rFonts w:ascii="Arial" w:hAnsi="Arial" w:cs="Arial"/>
          <w:sz w:val="22"/>
          <w:szCs w:val="22"/>
        </w:rPr>
        <w:t>o</w:t>
      </w:r>
      <w:r w:rsidR="00734BC8">
        <w:rPr>
          <w:rFonts w:ascii="Arial" w:hAnsi="Arial" w:cs="Arial"/>
          <w:sz w:val="22"/>
          <w:szCs w:val="22"/>
        </w:rPr>
        <w:t>zději však</w:t>
      </w:r>
      <w:r w:rsidRPr="00C3030B">
        <w:rPr>
          <w:rFonts w:ascii="Arial" w:hAnsi="Arial" w:cs="Arial"/>
          <w:sz w:val="22"/>
          <w:szCs w:val="22"/>
        </w:rPr>
        <w:t xml:space="preserve"> </w:t>
      </w:r>
      <w:r w:rsidR="00726AB2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31. 12. 201</w:t>
      </w:r>
      <w:r w:rsidR="008F4E3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6D5E69" w:rsidRDefault="006D5E69" w:rsidP="00F30ED4">
      <w:pPr>
        <w:pStyle w:val="Bodtext"/>
        <w:ind w:left="851" w:firstLine="0"/>
        <w:rPr>
          <w:rFonts w:ascii="Arial" w:hAnsi="Arial" w:cs="Arial"/>
          <w:sz w:val="22"/>
          <w:szCs w:val="22"/>
        </w:rPr>
      </w:pPr>
    </w:p>
    <w:p w:rsidR="00F30ED4" w:rsidRDefault="00F30ED4" w:rsidP="00F30ED4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C46FEE">
        <w:rPr>
          <w:rFonts w:ascii="Arial" w:hAnsi="Arial" w:cs="Arial"/>
          <w:sz w:val="22"/>
          <w:szCs w:val="22"/>
        </w:rPr>
        <w:t>Prodávající je povinen dodat kupujícímu</w:t>
      </w:r>
      <w:r w:rsidR="008F4E36" w:rsidRPr="00C46FEE">
        <w:rPr>
          <w:rFonts w:ascii="Arial" w:hAnsi="Arial" w:cs="Arial"/>
          <w:sz w:val="22"/>
          <w:szCs w:val="22"/>
        </w:rPr>
        <w:t xml:space="preserve"> </w:t>
      </w:r>
      <w:r w:rsidRPr="00C46FEE">
        <w:rPr>
          <w:rFonts w:ascii="Arial" w:hAnsi="Arial" w:cs="Arial"/>
          <w:sz w:val="22"/>
          <w:szCs w:val="22"/>
        </w:rPr>
        <w:t xml:space="preserve">zboží do </w:t>
      </w:r>
      <w:r w:rsidR="00C46FEE">
        <w:rPr>
          <w:rFonts w:ascii="Arial" w:hAnsi="Arial" w:cs="Arial"/>
          <w:sz w:val="22"/>
          <w:szCs w:val="22"/>
        </w:rPr>
        <w:t>4 týdnů</w:t>
      </w:r>
      <w:r w:rsidR="00F04930" w:rsidRPr="00C46FEE">
        <w:rPr>
          <w:rFonts w:ascii="Arial" w:hAnsi="Arial" w:cs="Arial"/>
          <w:sz w:val="22"/>
          <w:szCs w:val="22"/>
        </w:rPr>
        <w:t xml:space="preserve"> ode dne akceptace objednávky, pokud se smluvní strany nedohodnou jinak.</w:t>
      </w:r>
      <w:r w:rsidRPr="00744992">
        <w:rPr>
          <w:rFonts w:ascii="Arial" w:hAnsi="Arial" w:cs="Arial"/>
          <w:sz w:val="22"/>
          <w:szCs w:val="22"/>
        </w:rPr>
        <w:t xml:space="preserve">  </w:t>
      </w:r>
    </w:p>
    <w:p w:rsidR="00F30ED4" w:rsidRPr="00724BC3" w:rsidRDefault="00F30ED4" w:rsidP="00F30ED4">
      <w:pPr>
        <w:pStyle w:val="Bodnadpis"/>
        <w:spacing w:after="360"/>
        <w:rPr>
          <w:rFonts w:ascii="Arial" w:hAnsi="Arial" w:cs="Arial"/>
          <w:b/>
          <w:sz w:val="22"/>
          <w:szCs w:val="22"/>
        </w:rPr>
      </w:pPr>
      <w:r w:rsidRPr="00724BC3">
        <w:rPr>
          <w:rFonts w:ascii="Arial" w:hAnsi="Arial" w:cs="Arial"/>
          <w:b/>
          <w:sz w:val="22"/>
          <w:szCs w:val="22"/>
        </w:rPr>
        <w:t>6. Místo plnění</w:t>
      </w:r>
    </w:p>
    <w:p w:rsidR="00F30ED4" w:rsidRPr="00744992" w:rsidRDefault="00F30ED4" w:rsidP="00F30ED4">
      <w:pPr>
        <w:pStyle w:val="stranytext"/>
        <w:ind w:hanging="1343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Místem dodání je sídlo kupujícího: </w:t>
      </w:r>
    </w:p>
    <w:p w:rsidR="00F30ED4" w:rsidRPr="00744992" w:rsidRDefault="00F30ED4" w:rsidP="00F30ED4">
      <w:pPr>
        <w:pStyle w:val="stranytext"/>
        <w:ind w:hanging="1343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>Novoveská 1266</w:t>
      </w:r>
      <w:r>
        <w:rPr>
          <w:rFonts w:ascii="Arial" w:hAnsi="Arial" w:cs="Arial"/>
          <w:sz w:val="22"/>
          <w:szCs w:val="22"/>
        </w:rPr>
        <w:t>/25</w:t>
      </w:r>
      <w:r w:rsidRPr="00744992">
        <w:rPr>
          <w:rFonts w:ascii="Arial" w:hAnsi="Arial" w:cs="Arial"/>
          <w:sz w:val="22"/>
          <w:szCs w:val="22"/>
        </w:rPr>
        <w:t>, 709 00 Ostrava - Mariánské Hory</w:t>
      </w:r>
    </w:p>
    <w:p w:rsidR="00F30ED4" w:rsidRPr="00724BC3" w:rsidRDefault="00F30ED4" w:rsidP="00F30ED4">
      <w:pPr>
        <w:pStyle w:val="Bodnadpis"/>
        <w:spacing w:after="360"/>
        <w:rPr>
          <w:rFonts w:ascii="Arial" w:hAnsi="Arial" w:cs="Arial"/>
          <w:b/>
          <w:sz w:val="22"/>
          <w:szCs w:val="22"/>
        </w:rPr>
      </w:pPr>
      <w:r w:rsidRPr="00724BC3">
        <w:rPr>
          <w:rFonts w:ascii="Arial" w:hAnsi="Arial" w:cs="Arial"/>
          <w:b/>
          <w:sz w:val="22"/>
          <w:szCs w:val="22"/>
        </w:rPr>
        <w:t>7. Práva z vadného zboží</w:t>
      </w:r>
    </w:p>
    <w:p w:rsidR="00650D2D" w:rsidRDefault="00F30ED4" w:rsidP="0094280F">
      <w:pPr>
        <w:pStyle w:val="Bodnadpis"/>
        <w:spacing w:before="0" w:after="0"/>
        <w:ind w:left="851" w:firstLine="0"/>
        <w:jc w:val="both"/>
        <w:rPr>
          <w:rFonts w:ascii="Arial" w:hAnsi="Arial" w:cs="Arial"/>
          <w:snapToGrid w:val="0"/>
          <w:sz w:val="22"/>
          <w:szCs w:val="22"/>
          <w:u w:val="none"/>
        </w:rPr>
      </w:pPr>
      <w:r w:rsidRPr="00373F7C">
        <w:rPr>
          <w:rFonts w:ascii="Arial" w:hAnsi="Arial" w:cs="Arial"/>
          <w:snapToGrid w:val="0"/>
          <w:sz w:val="22"/>
          <w:szCs w:val="22"/>
          <w:u w:val="none"/>
        </w:rPr>
        <w:t xml:space="preserve">Podle ust. § 2099 občanského zákoníku se za vadné plnění považuje věc, která nemá vlastnosti stanovené v § 2095 a § 2096. Za vadu se považují i vady v dokladech nutných pro užívání věci i plnění jiné věci. </w:t>
      </w:r>
    </w:p>
    <w:p w:rsidR="0094280F" w:rsidRDefault="0094280F" w:rsidP="00650D2D">
      <w:pPr>
        <w:pStyle w:val="Bodnadpis"/>
        <w:spacing w:before="0" w:after="0"/>
        <w:ind w:left="851" w:firstLine="0"/>
        <w:jc w:val="both"/>
        <w:rPr>
          <w:rFonts w:ascii="Arial" w:hAnsi="Arial" w:cs="Arial"/>
          <w:snapToGrid w:val="0"/>
          <w:sz w:val="22"/>
          <w:szCs w:val="22"/>
          <w:u w:val="none"/>
        </w:rPr>
      </w:pPr>
    </w:p>
    <w:p w:rsidR="0094280F" w:rsidRDefault="00F30ED4" w:rsidP="00650D2D">
      <w:pPr>
        <w:pStyle w:val="Bodnadpis"/>
        <w:spacing w:before="0" w:after="0"/>
        <w:ind w:left="851" w:firstLine="0"/>
        <w:jc w:val="both"/>
        <w:rPr>
          <w:rFonts w:ascii="Arial" w:hAnsi="Arial" w:cs="Arial"/>
          <w:snapToGrid w:val="0"/>
          <w:sz w:val="22"/>
          <w:szCs w:val="22"/>
          <w:u w:val="none"/>
        </w:rPr>
      </w:pPr>
      <w:r w:rsidRPr="00373F7C">
        <w:rPr>
          <w:rFonts w:ascii="Arial" w:hAnsi="Arial" w:cs="Arial"/>
          <w:snapToGrid w:val="0"/>
          <w:sz w:val="22"/>
          <w:szCs w:val="22"/>
          <w:u w:val="none"/>
        </w:rPr>
        <w:t xml:space="preserve">Právo kupujícího z vadného plnění zakládá vada, kterou má věc při přechodu nebezpečí škody na kupujícího, byť se projeví až později. </w:t>
      </w:r>
    </w:p>
    <w:p w:rsidR="0094280F" w:rsidRDefault="0094280F" w:rsidP="00650D2D">
      <w:pPr>
        <w:pStyle w:val="Bodnadpis"/>
        <w:spacing w:before="0" w:after="0"/>
        <w:ind w:left="851" w:firstLine="0"/>
        <w:jc w:val="both"/>
        <w:rPr>
          <w:rFonts w:ascii="Arial" w:hAnsi="Arial" w:cs="Arial"/>
          <w:snapToGrid w:val="0"/>
          <w:sz w:val="22"/>
          <w:szCs w:val="22"/>
          <w:u w:val="none"/>
        </w:rPr>
      </w:pPr>
    </w:p>
    <w:p w:rsidR="00650D2D" w:rsidRDefault="00F30ED4" w:rsidP="00650D2D">
      <w:pPr>
        <w:pStyle w:val="Bodnadpis"/>
        <w:spacing w:before="0" w:after="0"/>
        <w:ind w:left="851" w:firstLine="0"/>
        <w:jc w:val="both"/>
        <w:rPr>
          <w:rFonts w:ascii="Arial" w:hAnsi="Arial" w:cs="Arial"/>
          <w:snapToGrid w:val="0"/>
          <w:sz w:val="22"/>
          <w:szCs w:val="22"/>
          <w:u w:val="none"/>
        </w:rPr>
      </w:pPr>
      <w:r w:rsidRPr="00373F7C">
        <w:rPr>
          <w:rFonts w:ascii="Arial" w:hAnsi="Arial" w:cs="Arial"/>
          <w:snapToGrid w:val="0"/>
          <w:sz w:val="22"/>
          <w:szCs w:val="22"/>
          <w:u w:val="none"/>
        </w:rPr>
        <w:t>Kupující je oprávněn od této smlouvy odstoupit v případě, že některé movité věci uvedené v článku II. této smlouvy mají vady.</w:t>
      </w:r>
    </w:p>
    <w:p w:rsidR="0094280F" w:rsidRDefault="0094280F" w:rsidP="00650D2D">
      <w:pPr>
        <w:pStyle w:val="Bodnadpis"/>
        <w:spacing w:before="0" w:after="0"/>
        <w:ind w:left="851" w:firstLine="0"/>
        <w:jc w:val="both"/>
        <w:rPr>
          <w:rFonts w:ascii="Arial" w:hAnsi="Arial" w:cs="Arial"/>
          <w:snapToGrid w:val="0"/>
          <w:sz w:val="22"/>
          <w:szCs w:val="22"/>
          <w:u w:val="none"/>
        </w:rPr>
      </w:pPr>
    </w:p>
    <w:p w:rsidR="00650D2D" w:rsidRDefault="00F30ED4" w:rsidP="00650D2D">
      <w:pPr>
        <w:pStyle w:val="Bodnadpis"/>
        <w:spacing w:before="0" w:after="0"/>
        <w:ind w:left="851" w:firstLine="0"/>
        <w:jc w:val="both"/>
        <w:rPr>
          <w:rFonts w:ascii="Arial" w:hAnsi="Arial" w:cs="Arial"/>
          <w:snapToGrid w:val="0"/>
          <w:sz w:val="22"/>
          <w:szCs w:val="22"/>
          <w:u w:val="none"/>
        </w:rPr>
      </w:pPr>
      <w:r w:rsidRPr="00373F7C">
        <w:rPr>
          <w:rFonts w:ascii="Arial" w:hAnsi="Arial" w:cs="Arial"/>
          <w:snapToGrid w:val="0"/>
          <w:sz w:val="22"/>
          <w:szCs w:val="22"/>
          <w:u w:val="none"/>
        </w:rPr>
        <w:t>Právo kupujícího založí i později vzniklá vada, kterou prodávající způsobil porušením své povinnosti.</w:t>
      </w:r>
    </w:p>
    <w:p w:rsidR="0094280F" w:rsidRDefault="0094280F" w:rsidP="00650D2D">
      <w:pPr>
        <w:pStyle w:val="Bodnadpis"/>
        <w:spacing w:before="0" w:after="0"/>
        <w:ind w:left="851" w:firstLine="0"/>
        <w:jc w:val="both"/>
        <w:rPr>
          <w:rFonts w:ascii="Arial" w:hAnsi="Arial" w:cs="Arial"/>
          <w:snapToGrid w:val="0"/>
          <w:sz w:val="22"/>
          <w:szCs w:val="22"/>
          <w:u w:val="none"/>
        </w:rPr>
      </w:pPr>
    </w:p>
    <w:p w:rsidR="00650D2D" w:rsidRDefault="00F30ED4" w:rsidP="00650D2D">
      <w:pPr>
        <w:pStyle w:val="Bodnadpis"/>
        <w:spacing w:before="0" w:after="0"/>
        <w:ind w:left="851" w:firstLine="0"/>
        <w:jc w:val="both"/>
        <w:rPr>
          <w:rFonts w:ascii="Arial" w:hAnsi="Arial" w:cs="Arial"/>
          <w:snapToGrid w:val="0"/>
          <w:sz w:val="22"/>
          <w:szCs w:val="22"/>
          <w:u w:val="none"/>
        </w:rPr>
      </w:pPr>
      <w:r w:rsidRPr="00373F7C">
        <w:rPr>
          <w:rFonts w:ascii="Arial" w:hAnsi="Arial" w:cs="Arial"/>
          <w:snapToGrid w:val="0"/>
          <w:sz w:val="22"/>
          <w:szCs w:val="22"/>
          <w:u w:val="none"/>
        </w:rPr>
        <w:t>Vady v provedení a v jakosti je kupující oprávněn reklamovat bez prodlení poté, kdy vady zjistil nebo kdy vady mohly být při vynaložení odborné péče zjištěny.</w:t>
      </w:r>
    </w:p>
    <w:p w:rsidR="0094280F" w:rsidRDefault="0094280F" w:rsidP="00650D2D">
      <w:pPr>
        <w:pStyle w:val="Bodnadpis"/>
        <w:spacing w:before="0" w:after="0"/>
        <w:ind w:left="851" w:firstLine="0"/>
        <w:jc w:val="both"/>
        <w:rPr>
          <w:rFonts w:ascii="Arial" w:hAnsi="Arial" w:cs="Arial"/>
          <w:snapToGrid w:val="0"/>
          <w:sz w:val="22"/>
          <w:szCs w:val="22"/>
          <w:u w:val="none"/>
        </w:rPr>
      </w:pPr>
    </w:p>
    <w:p w:rsidR="00F30ED4" w:rsidRDefault="00F30ED4" w:rsidP="00650D2D">
      <w:pPr>
        <w:pStyle w:val="Bodnadpis"/>
        <w:spacing w:before="0" w:after="0"/>
        <w:ind w:left="851" w:firstLine="0"/>
        <w:jc w:val="both"/>
        <w:rPr>
          <w:rFonts w:ascii="Arial" w:hAnsi="Arial" w:cs="Arial"/>
          <w:snapToGrid w:val="0"/>
          <w:sz w:val="22"/>
          <w:szCs w:val="22"/>
          <w:u w:val="none"/>
        </w:rPr>
      </w:pPr>
      <w:r w:rsidRPr="00373F7C">
        <w:rPr>
          <w:rFonts w:ascii="Arial" w:hAnsi="Arial" w:cs="Arial"/>
          <w:snapToGrid w:val="0"/>
          <w:sz w:val="22"/>
          <w:szCs w:val="22"/>
          <w:u w:val="none"/>
        </w:rPr>
        <w:t>Vady v množství a vady zjevné je kupující oprávněn reklamovat bez zbytečného odkladu po provedení prohlídky nebo po době, kdy tuto prohlídku měl provést, nejpozději do 10 dnů ode dne dodání zb</w:t>
      </w:r>
      <w:r>
        <w:rPr>
          <w:rFonts w:ascii="Arial" w:hAnsi="Arial" w:cs="Arial"/>
          <w:snapToGrid w:val="0"/>
          <w:sz w:val="22"/>
          <w:szCs w:val="22"/>
          <w:u w:val="none"/>
        </w:rPr>
        <w:t>oží.</w:t>
      </w:r>
    </w:p>
    <w:p w:rsidR="00F30ED4" w:rsidRPr="00724BC3" w:rsidRDefault="00F30ED4" w:rsidP="00F30ED4">
      <w:pPr>
        <w:pStyle w:val="Bodnadpis"/>
        <w:spacing w:after="360"/>
        <w:ind w:left="851" w:firstLine="0"/>
        <w:rPr>
          <w:rFonts w:ascii="Arial" w:hAnsi="Arial" w:cs="Arial"/>
          <w:b/>
          <w:snapToGrid w:val="0"/>
          <w:sz w:val="22"/>
          <w:szCs w:val="22"/>
          <w:u w:val="none"/>
        </w:rPr>
      </w:pPr>
      <w:r w:rsidRPr="00724BC3">
        <w:rPr>
          <w:rFonts w:ascii="Arial" w:hAnsi="Arial" w:cs="Arial"/>
          <w:b/>
          <w:sz w:val="22"/>
          <w:szCs w:val="22"/>
        </w:rPr>
        <w:t>8. Platební podmínky</w:t>
      </w:r>
    </w:p>
    <w:p w:rsidR="00F30ED4" w:rsidRDefault="00F30ED4" w:rsidP="00650D2D">
      <w:pPr>
        <w:pStyle w:val="Bodtex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744992">
        <w:rPr>
          <w:rFonts w:ascii="Arial" w:hAnsi="Arial" w:cs="Arial"/>
          <w:sz w:val="22"/>
          <w:szCs w:val="22"/>
        </w:rPr>
        <w:t>Zálohové platby nebudou poskytovány.</w:t>
      </w:r>
    </w:p>
    <w:p w:rsidR="0094280F" w:rsidRDefault="0094280F" w:rsidP="00650D2D">
      <w:pPr>
        <w:pStyle w:val="Bodtext"/>
        <w:ind w:left="851" w:firstLine="0"/>
        <w:rPr>
          <w:rFonts w:ascii="Arial" w:hAnsi="Arial" w:cs="Arial"/>
          <w:sz w:val="22"/>
          <w:szCs w:val="22"/>
        </w:rPr>
      </w:pPr>
    </w:p>
    <w:p w:rsidR="00F30ED4" w:rsidRDefault="00F30ED4" w:rsidP="00650D2D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</w:t>
      </w:r>
      <w:r w:rsidRPr="00744992">
        <w:rPr>
          <w:rFonts w:ascii="Arial" w:hAnsi="Arial" w:cs="Arial"/>
          <w:sz w:val="22"/>
          <w:szCs w:val="22"/>
        </w:rPr>
        <w:t xml:space="preserve">je povinen za dodané zboží zaplatit kupní cenu, která bude vyúčtována formou faktury, kterou vystaví prodávající, pří každé </w:t>
      </w:r>
      <w:r w:rsidR="00306DA6" w:rsidRPr="00AA05AB">
        <w:rPr>
          <w:rFonts w:ascii="Arial" w:hAnsi="Arial" w:cs="Arial"/>
          <w:sz w:val="22"/>
          <w:szCs w:val="22"/>
        </w:rPr>
        <w:t>dílčí</w:t>
      </w:r>
      <w:r w:rsidR="00306DA6">
        <w:rPr>
          <w:rFonts w:ascii="Arial" w:hAnsi="Arial" w:cs="Arial"/>
          <w:color w:val="FF0000"/>
          <w:sz w:val="22"/>
          <w:szCs w:val="22"/>
        </w:rPr>
        <w:t xml:space="preserve"> </w:t>
      </w:r>
      <w:r w:rsidRPr="00744992">
        <w:rPr>
          <w:rFonts w:ascii="Arial" w:hAnsi="Arial" w:cs="Arial"/>
          <w:sz w:val="22"/>
          <w:szCs w:val="22"/>
        </w:rPr>
        <w:t xml:space="preserve">dodávce. </w:t>
      </w:r>
    </w:p>
    <w:p w:rsidR="0094280F" w:rsidRDefault="0094280F" w:rsidP="00650D2D">
      <w:pPr>
        <w:pStyle w:val="Bodtext"/>
        <w:ind w:left="851" w:firstLine="0"/>
        <w:rPr>
          <w:rFonts w:ascii="Arial" w:hAnsi="Arial" w:cs="Arial"/>
          <w:sz w:val="22"/>
          <w:szCs w:val="22"/>
        </w:rPr>
      </w:pPr>
    </w:p>
    <w:p w:rsidR="00F30ED4" w:rsidRDefault="00F30ED4" w:rsidP="00650D2D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>Faktura, která bude mít náležitosti daňového dok</w:t>
      </w:r>
      <w:r>
        <w:rPr>
          <w:rFonts w:ascii="Arial" w:hAnsi="Arial" w:cs="Arial"/>
          <w:sz w:val="22"/>
          <w:szCs w:val="22"/>
        </w:rPr>
        <w:t xml:space="preserve">ladu dle zákona č. 235/2004 Sb. </w:t>
      </w:r>
      <w:r w:rsidRPr="00744992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DPH, v platném znění (</w:t>
      </w:r>
      <w:r w:rsidR="008B5068">
        <w:rPr>
          <w:rFonts w:ascii="Arial" w:hAnsi="Arial" w:cs="Arial"/>
          <w:sz w:val="22"/>
          <w:szCs w:val="22"/>
        </w:rPr>
        <w:t>dále jen označena „</w:t>
      </w:r>
      <w:r w:rsidRPr="00744992">
        <w:rPr>
          <w:rFonts w:ascii="Arial" w:hAnsi="Arial" w:cs="Arial"/>
          <w:sz w:val="22"/>
          <w:szCs w:val="22"/>
        </w:rPr>
        <w:t xml:space="preserve">faktura“). </w:t>
      </w:r>
    </w:p>
    <w:p w:rsidR="0094280F" w:rsidRDefault="0094280F" w:rsidP="00650D2D">
      <w:pPr>
        <w:pStyle w:val="Bodtext"/>
        <w:ind w:left="851" w:firstLine="0"/>
        <w:rPr>
          <w:rFonts w:ascii="Arial" w:hAnsi="Arial" w:cs="Arial"/>
          <w:sz w:val="22"/>
          <w:szCs w:val="22"/>
        </w:rPr>
      </w:pPr>
    </w:p>
    <w:p w:rsidR="00F30ED4" w:rsidRDefault="00F30ED4" w:rsidP="00650D2D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 xml:space="preserve">Lhůta splatnosti faktury je stanovena na </w:t>
      </w:r>
      <w:r w:rsidRPr="00744992">
        <w:rPr>
          <w:rFonts w:ascii="Arial" w:hAnsi="Arial" w:cs="Arial"/>
          <w:b/>
          <w:sz w:val="22"/>
          <w:szCs w:val="22"/>
        </w:rPr>
        <w:t>30 kalendářních dnů</w:t>
      </w:r>
      <w:r w:rsidRPr="00744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data </w:t>
      </w:r>
      <w:r w:rsidRPr="00744992">
        <w:rPr>
          <w:rFonts w:ascii="Arial" w:hAnsi="Arial" w:cs="Arial"/>
          <w:sz w:val="22"/>
          <w:szCs w:val="22"/>
        </w:rPr>
        <w:t>doručení objednateli.</w:t>
      </w:r>
    </w:p>
    <w:p w:rsidR="0094280F" w:rsidRDefault="0094280F" w:rsidP="00F30ED4">
      <w:pPr>
        <w:pStyle w:val="Bodtext"/>
        <w:ind w:left="851" w:firstLine="0"/>
        <w:rPr>
          <w:rFonts w:ascii="Arial" w:hAnsi="Arial" w:cs="Arial"/>
          <w:sz w:val="22"/>
          <w:szCs w:val="22"/>
        </w:rPr>
      </w:pPr>
    </w:p>
    <w:p w:rsidR="00F30ED4" w:rsidRPr="00B8771A" w:rsidRDefault="00F30ED4" w:rsidP="00F30ED4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B8771A">
        <w:rPr>
          <w:rFonts w:ascii="Arial" w:hAnsi="Arial" w:cs="Arial"/>
          <w:sz w:val="22"/>
          <w:szCs w:val="22"/>
        </w:rPr>
        <w:t>Nebude</w:t>
      </w:r>
      <w:r w:rsidR="00650D2D">
        <w:rPr>
          <w:rFonts w:ascii="Arial" w:hAnsi="Arial" w:cs="Arial"/>
          <w:sz w:val="22"/>
          <w:szCs w:val="22"/>
        </w:rPr>
        <w:t>-</w:t>
      </w:r>
      <w:r w:rsidRPr="00B8771A">
        <w:rPr>
          <w:rFonts w:ascii="Arial" w:hAnsi="Arial" w:cs="Arial"/>
          <w:sz w:val="22"/>
          <w:szCs w:val="22"/>
        </w:rPr>
        <w:t xml:space="preserve">li daňový doklad (faktura) obsahovat nějakou povinnou náležitost nebo bude chybně vyúčtována cena, je </w:t>
      </w:r>
      <w:r>
        <w:rPr>
          <w:rFonts w:ascii="Arial" w:hAnsi="Arial" w:cs="Arial"/>
          <w:sz w:val="22"/>
          <w:szCs w:val="22"/>
        </w:rPr>
        <w:t>kupující</w:t>
      </w:r>
      <w:r w:rsidRPr="00B8771A">
        <w:rPr>
          <w:rFonts w:ascii="Arial" w:hAnsi="Arial" w:cs="Arial"/>
          <w:sz w:val="22"/>
          <w:szCs w:val="22"/>
        </w:rPr>
        <w:t xml:space="preserve"> oprávněn vadnou fakturu před uplynutím doby splatnosti vrátit druhé smluvní straně bez zaplacení k provedení opravy. Ve vrácené faktuře vyznačí </w:t>
      </w:r>
      <w:r>
        <w:rPr>
          <w:rFonts w:ascii="Arial" w:hAnsi="Arial" w:cs="Arial"/>
          <w:sz w:val="22"/>
          <w:szCs w:val="22"/>
        </w:rPr>
        <w:t>kupující</w:t>
      </w:r>
      <w:r w:rsidRPr="00B8771A">
        <w:rPr>
          <w:rFonts w:ascii="Arial" w:hAnsi="Arial" w:cs="Arial"/>
          <w:sz w:val="22"/>
          <w:szCs w:val="22"/>
        </w:rPr>
        <w:t xml:space="preserve"> důvod vrácení. Druhá smluvní strana provede opravu vystavením nové faktury. Vrátí</w:t>
      </w:r>
      <w:r w:rsidR="00650D2D">
        <w:rPr>
          <w:rFonts w:ascii="Arial" w:hAnsi="Arial" w:cs="Arial"/>
          <w:sz w:val="22"/>
          <w:szCs w:val="22"/>
        </w:rPr>
        <w:t>-</w:t>
      </w:r>
      <w:r w:rsidRPr="00B8771A">
        <w:rPr>
          <w:rFonts w:ascii="Arial" w:hAnsi="Arial" w:cs="Arial"/>
          <w:sz w:val="22"/>
          <w:szCs w:val="22"/>
        </w:rPr>
        <w:t xml:space="preserve">li </w:t>
      </w:r>
      <w:r>
        <w:rPr>
          <w:rFonts w:ascii="Arial" w:hAnsi="Arial" w:cs="Arial"/>
          <w:sz w:val="22"/>
          <w:szCs w:val="22"/>
        </w:rPr>
        <w:t>kupující</w:t>
      </w:r>
      <w:r w:rsidRPr="00B8771A">
        <w:rPr>
          <w:rFonts w:ascii="Arial" w:hAnsi="Arial" w:cs="Arial"/>
          <w:sz w:val="22"/>
          <w:szCs w:val="22"/>
        </w:rPr>
        <w:t xml:space="preserve"> vadnou fakturu </w:t>
      </w:r>
      <w:r>
        <w:rPr>
          <w:rFonts w:ascii="Arial" w:hAnsi="Arial" w:cs="Arial"/>
          <w:sz w:val="22"/>
          <w:szCs w:val="22"/>
        </w:rPr>
        <w:t>prodávajícímu</w:t>
      </w:r>
      <w:r w:rsidRPr="00B8771A">
        <w:rPr>
          <w:rFonts w:ascii="Arial" w:hAnsi="Arial" w:cs="Arial"/>
          <w:sz w:val="22"/>
          <w:szCs w:val="22"/>
        </w:rPr>
        <w:t>, přestává běžet původní lhůta splatnosti. Celá lhůta běží opět ode dne doručení nově vyhotovené faktury.</w:t>
      </w:r>
    </w:p>
    <w:p w:rsidR="00F30ED4" w:rsidRPr="00724BC3" w:rsidRDefault="00F30ED4" w:rsidP="00F30ED4">
      <w:pPr>
        <w:pStyle w:val="Bodnadpis"/>
        <w:spacing w:after="360"/>
        <w:rPr>
          <w:rFonts w:ascii="Arial" w:hAnsi="Arial" w:cs="Arial"/>
          <w:b/>
          <w:sz w:val="22"/>
          <w:szCs w:val="22"/>
        </w:rPr>
      </w:pPr>
      <w:r w:rsidRPr="00724BC3">
        <w:rPr>
          <w:rFonts w:ascii="Arial" w:hAnsi="Arial" w:cs="Arial"/>
          <w:b/>
          <w:sz w:val="22"/>
          <w:szCs w:val="22"/>
        </w:rPr>
        <w:t xml:space="preserve">9. </w:t>
      </w:r>
      <w:r w:rsidR="00906AF0">
        <w:rPr>
          <w:rFonts w:ascii="Arial" w:hAnsi="Arial" w:cs="Arial"/>
          <w:b/>
          <w:sz w:val="22"/>
          <w:szCs w:val="22"/>
        </w:rPr>
        <w:t>Sankční ujednání</w:t>
      </w:r>
      <w:r w:rsidRPr="00724BC3">
        <w:rPr>
          <w:rFonts w:ascii="Arial" w:hAnsi="Arial" w:cs="Arial"/>
          <w:b/>
          <w:sz w:val="22"/>
          <w:szCs w:val="22"/>
        </w:rPr>
        <w:t xml:space="preserve"> </w:t>
      </w:r>
    </w:p>
    <w:p w:rsidR="00F30ED4" w:rsidRDefault="00F30ED4" w:rsidP="00F30ED4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>Při pozdní úhradě faktury zaplatí kupující prodávajícímu</w:t>
      </w:r>
      <w:r>
        <w:rPr>
          <w:rFonts w:ascii="Arial" w:hAnsi="Arial" w:cs="Arial"/>
          <w:sz w:val="22"/>
          <w:szCs w:val="22"/>
        </w:rPr>
        <w:t xml:space="preserve"> za každý den prodlení úrok </w:t>
      </w:r>
      <w:r w:rsidRPr="00744992">
        <w:rPr>
          <w:rFonts w:ascii="Arial" w:hAnsi="Arial" w:cs="Arial"/>
          <w:sz w:val="22"/>
          <w:szCs w:val="22"/>
        </w:rPr>
        <w:t>z prodlení dle platné právní úpravy.</w:t>
      </w:r>
    </w:p>
    <w:p w:rsidR="0094280F" w:rsidRDefault="0094280F" w:rsidP="00F30ED4">
      <w:pPr>
        <w:tabs>
          <w:tab w:val="num" w:pos="1440"/>
        </w:tabs>
        <w:spacing w:after="140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E868E0" w:rsidRDefault="00F30ED4" w:rsidP="008F4E36">
      <w:pPr>
        <w:tabs>
          <w:tab w:val="num" w:pos="1440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 w:rsidRPr="001463FA">
        <w:rPr>
          <w:rFonts w:ascii="Arial" w:hAnsi="Arial" w:cs="Arial"/>
          <w:bCs/>
          <w:sz w:val="22"/>
          <w:szCs w:val="22"/>
        </w:rPr>
        <w:t xml:space="preserve">Při prodlení smluvního </w:t>
      </w:r>
      <w:r>
        <w:rPr>
          <w:rFonts w:ascii="Arial" w:hAnsi="Arial" w:cs="Arial"/>
          <w:bCs/>
          <w:sz w:val="22"/>
          <w:szCs w:val="22"/>
        </w:rPr>
        <w:t xml:space="preserve">dílčího </w:t>
      </w:r>
      <w:r w:rsidRPr="001463FA">
        <w:rPr>
          <w:rFonts w:ascii="Arial" w:hAnsi="Arial" w:cs="Arial"/>
          <w:bCs/>
          <w:sz w:val="22"/>
          <w:szCs w:val="22"/>
        </w:rPr>
        <w:t>termínu</w:t>
      </w:r>
      <w:r>
        <w:rPr>
          <w:rFonts w:ascii="Arial" w:hAnsi="Arial" w:cs="Arial"/>
          <w:bCs/>
          <w:sz w:val="22"/>
          <w:szCs w:val="22"/>
        </w:rPr>
        <w:t xml:space="preserve"> dodání objednaného zboží</w:t>
      </w:r>
      <w:r w:rsidRPr="001463FA">
        <w:rPr>
          <w:rFonts w:ascii="Arial" w:hAnsi="Arial" w:cs="Arial"/>
          <w:bCs/>
          <w:sz w:val="22"/>
          <w:szCs w:val="22"/>
        </w:rPr>
        <w:t xml:space="preserve"> má </w:t>
      </w:r>
      <w:r>
        <w:rPr>
          <w:rFonts w:ascii="Arial" w:hAnsi="Arial" w:cs="Arial"/>
          <w:bCs/>
          <w:sz w:val="22"/>
          <w:szCs w:val="22"/>
        </w:rPr>
        <w:t>kupující</w:t>
      </w:r>
      <w:r w:rsidRPr="001463FA">
        <w:rPr>
          <w:rFonts w:ascii="Arial" w:hAnsi="Arial" w:cs="Arial"/>
          <w:bCs/>
          <w:sz w:val="22"/>
          <w:szCs w:val="22"/>
        </w:rPr>
        <w:t xml:space="preserve"> právo požadovat po </w:t>
      </w:r>
      <w:r>
        <w:rPr>
          <w:rFonts w:ascii="Arial" w:hAnsi="Arial" w:cs="Arial"/>
          <w:bCs/>
          <w:sz w:val="22"/>
          <w:szCs w:val="22"/>
        </w:rPr>
        <w:t>prodávajícím</w:t>
      </w:r>
      <w:r w:rsidR="008F4E36">
        <w:rPr>
          <w:rFonts w:ascii="Arial" w:hAnsi="Arial" w:cs="Arial"/>
          <w:bCs/>
          <w:sz w:val="22"/>
          <w:szCs w:val="22"/>
        </w:rPr>
        <w:t xml:space="preserve"> smluvní pokutu ve výši 5</w:t>
      </w:r>
      <w:r w:rsidRPr="001463FA">
        <w:rPr>
          <w:rFonts w:ascii="Arial" w:hAnsi="Arial" w:cs="Arial"/>
          <w:bCs/>
          <w:sz w:val="22"/>
          <w:szCs w:val="22"/>
        </w:rPr>
        <w:t xml:space="preserve">.000,- Kč za každý den prodlení. Pokud bude </w:t>
      </w:r>
      <w:r>
        <w:rPr>
          <w:rFonts w:ascii="Arial" w:hAnsi="Arial" w:cs="Arial"/>
          <w:bCs/>
          <w:sz w:val="22"/>
          <w:szCs w:val="22"/>
        </w:rPr>
        <w:t>kupující</w:t>
      </w:r>
      <w:r w:rsidRPr="001463FA">
        <w:rPr>
          <w:rFonts w:ascii="Arial" w:hAnsi="Arial" w:cs="Arial"/>
          <w:bCs/>
          <w:sz w:val="22"/>
          <w:szCs w:val="22"/>
        </w:rPr>
        <w:t xml:space="preserve"> požadovat po dodavateli smluvní pokutu, je </w:t>
      </w:r>
      <w:r>
        <w:rPr>
          <w:rFonts w:ascii="Arial" w:hAnsi="Arial" w:cs="Arial"/>
          <w:bCs/>
          <w:sz w:val="22"/>
          <w:szCs w:val="22"/>
        </w:rPr>
        <w:t>prodávající</w:t>
      </w:r>
      <w:r w:rsidRPr="001463FA">
        <w:rPr>
          <w:rFonts w:ascii="Arial" w:hAnsi="Arial" w:cs="Arial"/>
          <w:bCs/>
          <w:sz w:val="22"/>
          <w:szCs w:val="22"/>
        </w:rPr>
        <w:t xml:space="preserve"> povinen zaplatit </w:t>
      </w:r>
      <w:r>
        <w:rPr>
          <w:rFonts w:ascii="Arial" w:hAnsi="Arial" w:cs="Arial"/>
          <w:bCs/>
          <w:sz w:val="22"/>
          <w:szCs w:val="22"/>
        </w:rPr>
        <w:t>kupujícímu</w:t>
      </w:r>
      <w:r w:rsidR="008F4E36">
        <w:rPr>
          <w:rFonts w:ascii="Arial" w:hAnsi="Arial" w:cs="Arial"/>
          <w:bCs/>
          <w:sz w:val="22"/>
          <w:szCs w:val="22"/>
        </w:rPr>
        <w:t xml:space="preserve"> smluvní pokutu ve výši 5.</w:t>
      </w:r>
      <w:r w:rsidRPr="001463FA">
        <w:rPr>
          <w:rFonts w:ascii="Arial" w:hAnsi="Arial" w:cs="Arial"/>
          <w:bCs/>
          <w:sz w:val="22"/>
          <w:szCs w:val="22"/>
        </w:rPr>
        <w:t xml:space="preserve">000,- Kč za každý den prodlení na výzvu </w:t>
      </w:r>
      <w:r>
        <w:rPr>
          <w:rFonts w:ascii="Arial" w:hAnsi="Arial" w:cs="Arial"/>
          <w:bCs/>
          <w:sz w:val="22"/>
          <w:szCs w:val="22"/>
        </w:rPr>
        <w:t>kupujícího</w:t>
      </w:r>
      <w:r w:rsidRPr="001463FA">
        <w:rPr>
          <w:rFonts w:ascii="Arial" w:hAnsi="Arial" w:cs="Arial"/>
          <w:bCs/>
          <w:sz w:val="22"/>
          <w:szCs w:val="22"/>
        </w:rPr>
        <w:t xml:space="preserve"> řádně a včas.</w:t>
      </w:r>
    </w:p>
    <w:p w:rsidR="008F4E36" w:rsidRDefault="008F4E36" w:rsidP="008F4E36">
      <w:pPr>
        <w:tabs>
          <w:tab w:val="num" w:pos="1440"/>
        </w:tabs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8F4E36" w:rsidRDefault="008F4E36" w:rsidP="008F4E36">
      <w:pPr>
        <w:tabs>
          <w:tab w:val="num" w:pos="1440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 w:rsidRPr="008F4E36">
        <w:rPr>
          <w:rFonts w:ascii="Arial" w:hAnsi="Arial" w:cs="Arial"/>
          <w:bCs/>
          <w:sz w:val="22"/>
          <w:szCs w:val="22"/>
        </w:rPr>
        <w:t>Smluvní pokuty se nezapočítávají na náhradu případně vzniklé škody.</w:t>
      </w:r>
    </w:p>
    <w:p w:rsidR="008F4E36" w:rsidRDefault="008F4E36" w:rsidP="008F4E36">
      <w:pPr>
        <w:tabs>
          <w:tab w:val="num" w:pos="1440"/>
        </w:tabs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8F4E36" w:rsidRPr="008F4E36" w:rsidRDefault="008F4E36" w:rsidP="008F4E36">
      <w:pPr>
        <w:tabs>
          <w:tab w:val="num" w:pos="1440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 w:rsidRPr="008F4E36">
        <w:rPr>
          <w:rFonts w:ascii="Arial" w:hAnsi="Arial" w:cs="Arial"/>
          <w:bCs/>
          <w:sz w:val="22"/>
          <w:szCs w:val="22"/>
        </w:rPr>
        <w:t>Smluvní pokuty je kupující oprávněn započíst proti pohledávce prodávajícího s tím, že na smluvní pokuty bude vystavena samostatná faktura.</w:t>
      </w:r>
    </w:p>
    <w:p w:rsidR="008F4E36" w:rsidRDefault="008F4E36" w:rsidP="00E868E0">
      <w:pPr>
        <w:tabs>
          <w:tab w:val="num" w:pos="1440"/>
        </w:tabs>
        <w:spacing w:after="140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F30ED4" w:rsidRPr="00724BC3" w:rsidRDefault="00F30ED4" w:rsidP="00E868E0">
      <w:pPr>
        <w:tabs>
          <w:tab w:val="num" w:pos="1440"/>
        </w:tabs>
        <w:spacing w:after="140"/>
        <w:ind w:left="85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4BC3">
        <w:rPr>
          <w:rFonts w:ascii="Arial" w:hAnsi="Arial" w:cs="Arial"/>
          <w:b/>
          <w:sz w:val="22"/>
          <w:szCs w:val="22"/>
          <w:u w:val="single"/>
        </w:rPr>
        <w:t xml:space="preserve">10. </w:t>
      </w:r>
      <w:r w:rsidR="0094280F">
        <w:rPr>
          <w:rFonts w:ascii="Arial" w:hAnsi="Arial" w:cs="Arial"/>
          <w:b/>
          <w:sz w:val="22"/>
          <w:szCs w:val="22"/>
          <w:u w:val="single"/>
        </w:rPr>
        <w:t>Záruční podmínky</w:t>
      </w:r>
    </w:p>
    <w:p w:rsidR="00F90DE1" w:rsidRDefault="00F90DE1" w:rsidP="00F90DE1">
      <w:pPr>
        <w:tabs>
          <w:tab w:val="num" w:pos="1440"/>
        </w:tabs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F90DE1" w:rsidRPr="00F90DE1" w:rsidRDefault="00F90DE1" w:rsidP="00F90DE1">
      <w:pPr>
        <w:tabs>
          <w:tab w:val="num" w:pos="1440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 w:rsidRPr="00F90DE1">
        <w:rPr>
          <w:rFonts w:ascii="Arial" w:hAnsi="Arial" w:cs="Arial"/>
          <w:bCs/>
          <w:sz w:val="22"/>
          <w:szCs w:val="22"/>
        </w:rPr>
        <w:t>Prodávající poskytne</w:t>
      </w:r>
      <w:r>
        <w:rPr>
          <w:rFonts w:ascii="Arial" w:hAnsi="Arial" w:cs="Arial"/>
          <w:bCs/>
          <w:sz w:val="22"/>
          <w:szCs w:val="22"/>
        </w:rPr>
        <w:t xml:space="preserve"> při každé dílčí dodávce</w:t>
      </w:r>
      <w:r w:rsidRPr="00F90DE1">
        <w:rPr>
          <w:rFonts w:ascii="Arial" w:hAnsi="Arial" w:cs="Arial"/>
          <w:bCs/>
          <w:sz w:val="22"/>
          <w:szCs w:val="22"/>
        </w:rPr>
        <w:t xml:space="preserve"> na předmět koupě záruku kupujícímu v délce: </w:t>
      </w:r>
      <w:r w:rsidR="008B5068" w:rsidRPr="00640EC1">
        <w:rPr>
          <w:rFonts w:ascii="Arial" w:hAnsi="Arial" w:cs="Arial"/>
          <w:b/>
          <w:bCs/>
          <w:sz w:val="22"/>
          <w:szCs w:val="22"/>
        </w:rPr>
        <w:t>60 měsíců</w:t>
      </w:r>
      <w:r w:rsidR="008B5068">
        <w:rPr>
          <w:rFonts w:ascii="Arial" w:hAnsi="Arial" w:cs="Arial"/>
          <w:b/>
          <w:bCs/>
          <w:sz w:val="22"/>
          <w:szCs w:val="22"/>
        </w:rPr>
        <w:t>.</w:t>
      </w:r>
    </w:p>
    <w:p w:rsidR="00F90DE1" w:rsidRPr="00F90DE1" w:rsidRDefault="00F90DE1" w:rsidP="00F90DE1">
      <w:pPr>
        <w:tabs>
          <w:tab w:val="num" w:pos="1440"/>
        </w:tabs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F90DE1" w:rsidRPr="00F90DE1" w:rsidRDefault="00F90DE1" w:rsidP="00F90DE1">
      <w:pPr>
        <w:tabs>
          <w:tab w:val="num" w:pos="1440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 w:rsidRPr="00F90DE1">
        <w:rPr>
          <w:rFonts w:ascii="Arial" w:hAnsi="Arial" w:cs="Arial"/>
          <w:bCs/>
          <w:sz w:val="22"/>
          <w:szCs w:val="22"/>
        </w:rPr>
        <w:t xml:space="preserve">Záruční doba začíná dnem předání dodávky předmětu plnění kupujícímu na základě </w:t>
      </w:r>
      <w:r>
        <w:rPr>
          <w:rFonts w:ascii="Arial" w:hAnsi="Arial" w:cs="Arial"/>
          <w:bCs/>
          <w:sz w:val="22"/>
          <w:szCs w:val="22"/>
        </w:rPr>
        <w:t>dodacího listu</w:t>
      </w:r>
      <w:r w:rsidRPr="00F90DE1">
        <w:rPr>
          <w:rFonts w:ascii="Arial" w:hAnsi="Arial" w:cs="Arial"/>
          <w:bCs/>
          <w:sz w:val="22"/>
          <w:szCs w:val="22"/>
        </w:rPr>
        <w:t xml:space="preserve">. </w:t>
      </w:r>
    </w:p>
    <w:p w:rsidR="00F90DE1" w:rsidRPr="00F90DE1" w:rsidRDefault="00F90DE1" w:rsidP="00F90DE1">
      <w:pPr>
        <w:tabs>
          <w:tab w:val="num" w:pos="1440"/>
        </w:tabs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F90DE1" w:rsidRPr="00F90DE1" w:rsidRDefault="00F90DE1" w:rsidP="00F90DE1">
      <w:pPr>
        <w:tabs>
          <w:tab w:val="num" w:pos="1440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 w:rsidRPr="00F90DE1">
        <w:rPr>
          <w:rFonts w:ascii="Arial" w:hAnsi="Arial" w:cs="Arial"/>
          <w:bCs/>
          <w:sz w:val="22"/>
          <w:szCs w:val="22"/>
        </w:rPr>
        <w:lastRenderedPageBreak/>
        <w:t xml:space="preserve">Vyskytne-li se v průběhu záruční doby na dodaném zboží vada, je kupující povinen zjištěné vady neprodleně nahlásit prodávajícímu. Reklamovaná vada musí být nahlášena prodávajícímu v písemné podobě. </w:t>
      </w:r>
    </w:p>
    <w:p w:rsidR="00F30ED4" w:rsidRPr="00724BC3" w:rsidRDefault="00F30ED4" w:rsidP="00F30ED4">
      <w:pPr>
        <w:pStyle w:val="Bodnadpis"/>
        <w:spacing w:after="360"/>
        <w:rPr>
          <w:rFonts w:ascii="Arial" w:hAnsi="Arial" w:cs="Arial"/>
          <w:b/>
          <w:sz w:val="22"/>
          <w:szCs w:val="22"/>
        </w:rPr>
      </w:pPr>
      <w:r w:rsidRPr="00724BC3">
        <w:rPr>
          <w:rFonts w:ascii="Arial" w:hAnsi="Arial" w:cs="Arial"/>
          <w:b/>
          <w:sz w:val="22"/>
          <w:szCs w:val="22"/>
        </w:rPr>
        <w:t xml:space="preserve">11. </w:t>
      </w:r>
      <w:r w:rsidR="00460735">
        <w:rPr>
          <w:rFonts w:ascii="Arial" w:hAnsi="Arial" w:cs="Arial"/>
          <w:b/>
          <w:sz w:val="22"/>
          <w:szCs w:val="22"/>
        </w:rPr>
        <w:t>Závěrečná</w:t>
      </w:r>
      <w:r w:rsidRPr="00724BC3">
        <w:rPr>
          <w:rFonts w:ascii="Arial" w:hAnsi="Arial" w:cs="Arial"/>
          <w:b/>
          <w:sz w:val="22"/>
          <w:szCs w:val="22"/>
        </w:rPr>
        <w:t xml:space="preserve"> ustanovení </w:t>
      </w:r>
    </w:p>
    <w:p w:rsidR="00460735" w:rsidRPr="00460735" w:rsidRDefault="00460735" w:rsidP="00460735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460735">
        <w:rPr>
          <w:rFonts w:ascii="Arial" w:hAnsi="Arial" w:cs="Arial"/>
          <w:sz w:val="22"/>
          <w:szCs w:val="22"/>
        </w:rPr>
        <w:t>Smluvní strany souhlasně prohlašují, že tato smlouva je uzavřena na základě zadávacího řízení vyhlášeného kupujícím a provedeného dle zadávacích podmínek pro plnění veřejné zakázky malého rozsahu s názvem „</w:t>
      </w:r>
      <w:r w:rsidRPr="00744992">
        <w:rPr>
          <w:rFonts w:ascii="Arial" w:hAnsi="Arial" w:cs="Arial"/>
          <w:bCs/>
          <w:sz w:val="22"/>
          <w:szCs w:val="22"/>
        </w:rPr>
        <w:t>Dodávka materiálu</w:t>
      </w:r>
      <w:r>
        <w:rPr>
          <w:rFonts w:ascii="Arial" w:hAnsi="Arial" w:cs="Arial"/>
          <w:bCs/>
          <w:sz w:val="22"/>
          <w:szCs w:val="22"/>
        </w:rPr>
        <w:t xml:space="preserve"> - stožárů pro zařízení světelné signalizace</w:t>
      </w:r>
      <w:r w:rsidRPr="00460735">
        <w:rPr>
          <w:rFonts w:ascii="Arial" w:hAnsi="Arial" w:cs="Arial"/>
          <w:sz w:val="22"/>
          <w:szCs w:val="22"/>
        </w:rPr>
        <w:t>“, v němž byl prodávající kupujícím vybrán. Zadávací podmínky, jakož i další podmínky zadávacího řízení vyhlášeného kupujícím jsou součástí povinností prodávajícího dle této smlouvy a prodávající se výslovně zavazuje tyto podmínky dodržovat.</w:t>
      </w:r>
    </w:p>
    <w:p w:rsidR="00460735" w:rsidRPr="00460735" w:rsidRDefault="00460735" w:rsidP="00F30ED4">
      <w:pPr>
        <w:pStyle w:val="Bodtext"/>
        <w:ind w:left="851" w:firstLine="0"/>
        <w:rPr>
          <w:rFonts w:ascii="Arial" w:hAnsi="Arial" w:cs="Arial"/>
          <w:b/>
          <w:sz w:val="22"/>
          <w:szCs w:val="22"/>
        </w:rPr>
      </w:pPr>
    </w:p>
    <w:p w:rsidR="00F30ED4" w:rsidRDefault="00F30ED4" w:rsidP="00F30ED4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1463FA">
        <w:rPr>
          <w:rFonts w:ascii="Arial" w:hAnsi="Arial" w:cs="Arial"/>
          <w:sz w:val="22"/>
          <w:szCs w:val="22"/>
        </w:rPr>
        <w:t>Veškeré změny či dodatky této smlouvy musí být vyhotoveny oprávněnými osobami obou smluvních stran, a to písemně.</w:t>
      </w:r>
    </w:p>
    <w:p w:rsidR="0094280F" w:rsidRDefault="0094280F" w:rsidP="00650D2D">
      <w:pPr>
        <w:pStyle w:val="Bodtext"/>
        <w:ind w:left="851" w:firstLine="0"/>
        <w:rPr>
          <w:rFonts w:ascii="Arial" w:hAnsi="Arial" w:cs="Arial"/>
          <w:sz w:val="22"/>
          <w:szCs w:val="22"/>
        </w:rPr>
      </w:pPr>
    </w:p>
    <w:p w:rsidR="00F30ED4" w:rsidRDefault="00F30ED4" w:rsidP="00650D2D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>Smlouva je vyhotovena ve dvou stejnopisech s platností originálu, z nichž každá smluvní strana obdrží jedno vyhotovení.</w:t>
      </w:r>
    </w:p>
    <w:p w:rsidR="00E868E0" w:rsidRDefault="00E868E0" w:rsidP="00650D2D">
      <w:pPr>
        <w:pStyle w:val="Bodtext"/>
        <w:ind w:left="851" w:firstLine="0"/>
        <w:rPr>
          <w:rFonts w:ascii="Arial" w:hAnsi="Arial" w:cs="Arial"/>
          <w:sz w:val="22"/>
          <w:szCs w:val="22"/>
        </w:rPr>
      </w:pPr>
    </w:p>
    <w:p w:rsidR="00E868E0" w:rsidRPr="00E868E0" w:rsidRDefault="00E868E0" w:rsidP="00E868E0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E868E0">
        <w:rPr>
          <w:rFonts w:ascii="Arial" w:hAnsi="Arial" w:cs="Arial"/>
          <w:sz w:val="22"/>
          <w:szCs w:val="22"/>
        </w:rPr>
        <w:t>Smluvní strany shodně prohlašují, že si tuto smlouvu před jejím podpisem přečetly a že byla uzavřena podle jejich pravé a svobodné vůle určitě, vážně a srozumitelně, nikoliv v tísni nebo za nápadně nevýhodných podmínek, a že se dohodly o celém jejím obsahu, což stvrzují svými podpisy.</w:t>
      </w:r>
    </w:p>
    <w:p w:rsidR="00E868E0" w:rsidRDefault="00E868E0" w:rsidP="00650D2D">
      <w:pPr>
        <w:pStyle w:val="Bodtext"/>
        <w:ind w:left="851" w:firstLine="0"/>
        <w:rPr>
          <w:rFonts w:ascii="Arial" w:hAnsi="Arial" w:cs="Arial"/>
          <w:sz w:val="22"/>
          <w:szCs w:val="22"/>
        </w:rPr>
      </w:pPr>
    </w:p>
    <w:p w:rsidR="00F30ED4" w:rsidRDefault="00F30ED4" w:rsidP="00F30ED4">
      <w:pPr>
        <w:pStyle w:val="Bodtext"/>
        <w:ind w:firstLine="284"/>
        <w:rPr>
          <w:rFonts w:ascii="Arial" w:hAnsi="Arial" w:cs="Arial"/>
          <w:sz w:val="22"/>
          <w:szCs w:val="22"/>
        </w:rPr>
      </w:pPr>
      <w:r w:rsidRPr="00744992">
        <w:rPr>
          <w:rFonts w:ascii="Arial" w:hAnsi="Arial" w:cs="Arial"/>
          <w:sz w:val="22"/>
          <w:szCs w:val="22"/>
        </w:rPr>
        <w:t>Tato smlouva nabývá účinnosti dnem po</w:t>
      </w:r>
      <w:r>
        <w:rPr>
          <w:rFonts w:ascii="Arial" w:hAnsi="Arial" w:cs="Arial"/>
          <w:sz w:val="22"/>
          <w:szCs w:val="22"/>
        </w:rPr>
        <w:t xml:space="preserve">dpisu smlouvy </w:t>
      </w:r>
      <w:r w:rsidR="00906AF0">
        <w:rPr>
          <w:rFonts w:ascii="Arial" w:hAnsi="Arial" w:cs="Arial"/>
          <w:sz w:val="22"/>
          <w:szCs w:val="22"/>
        </w:rPr>
        <w:t>obou smluvních stran</w:t>
      </w:r>
      <w:r>
        <w:rPr>
          <w:rFonts w:ascii="Arial" w:hAnsi="Arial" w:cs="Arial"/>
          <w:sz w:val="22"/>
          <w:szCs w:val="22"/>
        </w:rPr>
        <w:t>.</w:t>
      </w:r>
    </w:p>
    <w:p w:rsidR="00460735" w:rsidRDefault="00460735" w:rsidP="00F30ED4">
      <w:pPr>
        <w:pStyle w:val="Bodtext"/>
        <w:ind w:firstLine="284"/>
        <w:rPr>
          <w:rFonts w:ascii="Arial" w:hAnsi="Arial" w:cs="Arial"/>
          <w:sz w:val="22"/>
          <w:szCs w:val="22"/>
        </w:rPr>
      </w:pPr>
    </w:p>
    <w:p w:rsidR="00460735" w:rsidRPr="00460735" w:rsidRDefault="00460735" w:rsidP="00460735">
      <w:pPr>
        <w:pStyle w:val="Bodtext"/>
        <w:ind w:left="851" w:firstLine="0"/>
        <w:rPr>
          <w:rFonts w:ascii="Arial" w:hAnsi="Arial" w:cs="Arial"/>
          <w:sz w:val="22"/>
          <w:szCs w:val="22"/>
        </w:rPr>
      </w:pPr>
      <w:r w:rsidRPr="00460735">
        <w:rPr>
          <w:rFonts w:ascii="Arial" w:hAnsi="Arial" w:cs="Arial"/>
          <w:sz w:val="22"/>
          <w:szCs w:val="22"/>
        </w:rPr>
        <w:t xml:space="preserve">Neplatnost nebo neúčinnost kteréhokoliv ustanovení této smlouvy nemá vliv na neplatnost, či neúčinnost ustanovení ostatních, nebo smlouvy jako celku. </w:t>
      </w:r>
    </w:p>
    <w:p w:rsidR="00460735" w:rsidRDefault="00460735" w:rsidP="00F30ED4">
      <w:pPr>
        <w:pStyle w:val="Bodtext"/>
        <w:ind w:firstLine="284"/>
        <w:rPr>
          <w:rFonts w:ascii="Arial" w:hAnsi="Arial" w:cs="Arial"/>
          <w:sz w:val="22"/>
          <w:szCs w:val="22"/>
        </w:rPr>
      </w:pPr>
    </w:p>
    <w:p w:rsidR="00F30ED4" w:rsidRDefault="00F30ED4" w:rsidP="00F30ED4">
      <w:pPr>
        <w:pStyle w:val="Bodtext"/>
        <w:ind w:firstLine="284"/>
        <w:rPr>
          <w:rFonts w:ascii="Arial" w:hAnsi="Arial" w:cs="Arial"/>
          <w:b/>
          <w:sz w:val="22"/>
          <w:szCs w:val="22"/>
          <w:u w:val="single"/>
        </w:rPr>
      </w:pPr>
    </w:p>
    <w:p w:rsidR="00E868E0" w:rsidRDefault="0094280F" w:rsidP="00F30ED4">
      <w:pPr>
        <w:pStyle w:val="Bodtext"/>
        <w:ind w:firstLine="284"/>
        <w:rPr>
          <w:rFonts w:ascii="Arial" w:hAnsi="Arial" w:cs="Arial"/>
          <w:b/>
          <w:i/>
          <w:sz w:val="22"/>
          <w:szCs w:val="22"/>
        </w:rPr>
      </w:pPr>
      <w:r w:rsidRPr="00E868E0">
        <w:rPr>
          <w:rFonts w:ascii="Arial" w:hAnsi="Arial" w:cs="Arial"/>
          <w:b/>
          <w:i/>
          <w:sz w:val="22"/>
          <w:szCs w:val="22"/>
        </w:rPr>
        <w:t>Příloha č. 1 - Tabulka nabídkových cen</w:t>
      </w:r>
    </w:p>
    <w:p w:rsidR="00F90DE1" w:rsidRDefault="00F90DE1" w:rsidP="00F30ED4">
      <w:pPr>
        <w:pStyle w:val="Bodtext"/>
        <w:ind w:firstLine="284"/>
        <w:rPr>
          <w:rFonts w:ascii="Arial" w:hAnsi="Arial" w:cs="Arial"/>
          <w:sz w:val="22"/>
          <w:szCs w:val="22"/>
        </w:rPr>
      </w:pPr>
    </w:p>
    <w:p w:rsidR="0094280F" w:rsidRPr="00E868E0" w:rsidRDefault="0094280F" w:rsidP="00F30ED4">
      <w:pPr>
        <w:pStyle w:val="Bodtext"/>
        <w:ind w:firstLine="284"/>
        <w:rPr>
          <w:rFonts w:ascii="Arial" w:hAnsi="Arial" w:cs="Arial"/>
          <w:sz w:val="22"/>
          <w:szCs w:val="22"/>
        </w:rPr>
      </w:pPr>
      <w:r w:rsidRPr="00E868E0">
        <w:rPr>
          <w:rFonts w:ascii="Arial" w:hAnsi="Arial" w:cs="Arial"/>
          <w:sz w:val="22"/>
          <w:szCs w:val="22"/>
        </w:rPr>
        <w:t xml:space="preserve"> </w:t>
      </w:r>
    </w:p>
    <w:tbl>
      <w:tblPr>
        <w:tblW w:w="8112" w:type="dxa"/>
        <w:tblInd w:w="959" w:type="dxa"/>
        <w:tblLook w:val="04A0" w:firstRow="1" w:lastRow="0" w:firstColumn="1" w:lastColumn="0" w:noHBand="0" w:noVBand="1"/>
      </w:tblPr>
      <w:tblGrid>
        <w:gridCol w:w="3969"/>
        <w:gridCol w:w="992"/>
        <w:gridCol w:w="3151"/>
      </w:tblGrid>
      <w:tr w:rsidR="00F30ED4" w:rsidRPr="00814EC9" w:rsidTr="008B5068">
        <w:tc>
          <w:tcPr>
            <w:tcW w:w="3969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  <w:r w:rsidRPr="00814EC9"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  <w:tc>
          <w:tcPr>
            <w:tcW w:w="992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  <w:r w:rsidRPr="00814EC9"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</w:tr>
      <w:tr w:rsidR="00F30ED4" w:rsidRPr="00814EC9" w:rsidTr="008B5068">
        <w:tc>
          <w:tcPr>
            <w:tcW w:w="3969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ED4" w:rsidRPr="00814EC9" w:rsidTr="008B5068">
        <w:tc>
          <w:tcPr>
            <w:tcW w:w="3969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  <w:r w:rsidRPr="00814EC9">
              <w:rPr>
                <w:rFonts w:ascii="Arial" w:hAnsi="Arial" w:cs="Arial"/>
                <w:sz w:val="22"/>
                <w:szCs w:val="22"/>
              </w:rPr>
              <w:t>V Ostravě dne:</w:t>
            </w:r>
          </w:p>
        </w:tc>
        <w:tc>
          <w:tcPr>
            <w:tcW w:w="992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  <w:r w:rsidRPr="00814EC9">
              <w:rPr>
                <w:rFonts w:ascii="Arial" w:hAnsi="Arial" w:cs="Arial"/>
                <w:sz w:val="22"/>
                <w:szCs w:val="22"/>
              </w:rPr>
              <w:t>V…………………..…..dne:</w:t>
            </w:r>
          </w:p>
        </w:tc>
      </w:tr>
      <w:tr w:rsidR="00F30ED4" w:rsidRPr="00814EC9" w:rsidTr="008B5068">
        <w:tc>
          <w:tcPr>
            <w:tcW w:w="3969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ED4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8E0" w:rsidRDefault="00E868E0" w:rsidP="00B80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8E0" w:rsidRPr="00814EC9" w:rsidRDefault="00E868E0" w:rsidP="00B80D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ED4" w:rsidRPr="00814EC9" w:rsidTr="008B5068"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  <w:tcBorders>
              <w:bottom w:val="dotted" w:sz="4" w:space="0" w:color="auto"/>
            </w:tcBorders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ED4" w:rsidRPr="00814EC9" w:rsidTr="008B5068"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F30ED4" w:rsidRPr="00814EC9" w:rsidRDefault="00F30ED4" w:rsidP="00B80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EC9">
              <w:rPr>
                <w:rFonts w:ascii="Arial" w:hAnsi="Arial" w:cs="Arial"/>
                <w:sz w:val="22"/>
                <w:szCs w:val="22"/>
              </w:rPr>
              <w:t xml:space="preserve">Ing. Daniel Lyčka </w:t>
            </w:r>
          </w:p>
          <w:p w:rsidR="00F30ED4" w:rsidRPr="00814EC9" w:rsidRDefault="00F30ED4" w:rsidP="00B80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EC9"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  <w:tc>
          <w:tcPr>
            <w:tcW w:w="992" w:type="dxa"/>
            <w:shd w:val="clear" w:color="auto" w:fill="auto"/>
          </w:tcPr>
          <w:p w:rsidR="00F30ED4" w:rsidRPr="00814EC9" w:rsidRDefault="00F30ED4" w:rsidP="00B80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dotted" w:sz="4" w:space="0" w:color="auto"/>
            </w:tcBorders>
            <w:shd w:val="clear" w:color="auto" w:fill="auto"/>
          </w:tcPr>
          <w:p w:rsidR="00F90DE1" w:rsidRPr="008B5068" w:rsidRDefault="008B5068" w:rsidP="008B5068">
            <w:pPr>
              <w:pStyle w:val="Bodtex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Ivo Jasinský</w:t>
            </w:r>
          </w:p>
          <w:p w:rsidR="00F30ED4" w:rsidRPr="00814EC9" w:rsidRDefault="008B5068" w:rsidP="008B5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 společnosti</w:t>
            </w:r>
            <w:r w:rsidR="00F30ED4" w:rsidRPr="00814E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0ED4" w:rsidRPr="00814EC9" w:rsidTr="008B5068">
        <w:tc>
          <w:tcPr>
            <w:tcW w:w="3969" w:type="dxa"/>
            <w:shd w:val="clear" w:color="auto" w:fill="auto"/>
          </w:tcPr>
          <w:p w:rsidR="00F30ED4" w:rsidRPr="00814EC9" w:rsidRDefault="00F30ED4" w:rsidP="00B80D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0ED4" w:rsidRPr="00814EC9" w:rsidRDefault="00F30ED4" w:rsidP="00B80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  <w:shd w:val="clear" w:color="auto" w:fill="auto"/>
          </w:tcPr>
          <w:p w:rsidR="00F30ED4" w:rsidRPr="00814EC9" w:rsidRDefault="00F30ED4" w:rsidP="00B80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1DF4" w:rsidRDefault="00731DF4"/>
    <w:sectPr w:rsidR="00731DF4" w:rsidSect="00522404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07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77" w:rsidRDefault="00AF1677" w:rsidP="00AE08BD">
      <w:r>
        <w:separator/>
      </w:r>
    </w:p>
  </w:endnote>
  <w:endnote w:type="continuationSeparator" w:id="0">
    <w:p w:rsidR="00AF1677" w:rsidRDefault="00AF1677" w:rsidP="00AE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FA" w:rsidRPr="001463FA" w:rsidRDefault="008D2CB0">
    <w:pPr>
      <w:pStyle w:val="Zpat"/>
      <w:jc w:val="center"/>
      <w:rPr>
        <w:rFonts w:ascii="Arial" w:hAnsi="Arial" w:cs="Arial"/>
        <w:color w:val="7F7F7F"/>
        <w:sz w:val="16"/>
        <w:szCs w:val="16"/>
      </w:rPr>
    </w:pPr>
    <w:r w:rsidRPr="001463FA">
      <w:rPr>
        <w:rFonts w:ascii="Arial" w:hAnsi="Arial" w:cs="Arial"/>
        <w:color w:val="7F7F7F"/>
        <w:sz w:val="16"/>
        <w:szCs w:val="16"/>
      </w:rPr>
      <w:t xml:space="preserve">Stránka </w:t>
    </w:r>
    <w:r w:rsidRPr="001463FA">
      <w:rPr>
        <w:rFonts w:ascii="Arial" w:hAnsi="Arial" w:cs="Arial"/>
        <w:bCs/>
        <w:color w:val="7F7F7F"/>
        <w:sz w:val="16"/>
        <w:szCs w:val="16"/>
      </w:rPr>
      <w:fldChar w:fldCharType="begin"/>
    </w:r>
    <w:r w:rsidRPr="001463FA">
      <w:rPr>
        <w:rFonts w:ascii="Arial" w:hAnsi="Arial" w:cs="Arial"/>
        <w:bCs/>
        <w:color w:val="7F7F7F"/>
        <w:sz w:val="16"/>
        <w:szCs w:val="16"/>
      </w:rPr>
      <w:instrText>PAGE</w:instrText>
    </w:r>
    <w:r w:rsidRPr="001463FA">
      <w:rPr>
        <w:rFonts w:ascii="Arial" w:hAnsi="Arial" w:cs="Arial"/>
        <w:bCs/>
        <w:color w:val="7F7F7F"/>
        <w:sz w:val="16"/>
        <w:szCs w:val="16"/>
      </w:rPr>
      <w:fldChar w:fldCharType="separate"/>
    </w:r>
    <w:r w:rsidR="00874DC7">
      <w:rPr>
        <w:rFonts w:ascii="Arial" w:hAnsi="Arial" w:cs="Arial"/>
        <w:bCs/>
        <w:noProof/>
        <w:color w:val="7F7F7F"/>
        <w:sz w:val="16"/>
        <w:szCs w:val="16"/>
      </w:rPr>
      <w:t>4</w:t>
    </w:r>
    <w:r w:rsidRPr="001463FA">
      <w:rPr>
        <w:rFonts w:ascii="Arial" w:hAnsi="Arial" w:cs="Arial"/>
        <w:bCs/>
        <w:color w:val="7F7F7F"/>
        <w:sz w:val="16"/>
        <w:szCs w:val="16"/>
      </w:rPr>
      <w:fldChar w:fldCharType="end"/>
    </w:r>
    <w:r w:rsidRPr="001463FA">
      <w:rPr>
        <w:rFonts w:ascii="Arial" w:hAnsi="Arial" w:cs="Arial"/>
        <w:color w:val="7F7F7F"/>
        <w:sz w:val="16"/>
        <w:szCs w:val="16"/>
      </w:rPr>
      <w:t xml:space="preserve"> z </w:t>
    </w:r>
    <w:r w:rsidRPr="001463FA">
      <w:rPr>
        <w:rFonts w:ascii="Arial" w:hAnsi="Arial" w:cs="Arial"/>
        <w:bCs/>
        <w:color w:val="7F7F7F"/>
        <w:sz w:val="16"/>
        <w:szCs w:val="16"/>
      </w:rPr>
      <w:fldChar w:fldCharType="begin"/>
    </w:r>
    <w:r w:rsidRPr="001463FA">
      <w:rPr>
        <w:rFonts w:ascii="Arial" w:hAnsi="Arial" w:cs="Arial"/>
        <w:bCs/>
        <w:color w:val="7F7F7F"/>
        <w:sz w:val="16"/>
        <w:szCs w:val="16"/>
      </w:rPr>
      <w:instrText>NUMPAGES</w:instrText>
    </w:r>
    <w:r w:rsidRPr="001463FA">
      <w:rPr>
        <w:rFonts w:ascii="Arial" w:hAnsi="Arial" w:cs="Arial"/>
        <w:bCs/>
        <w:color w:val="7F7F7F"/>
        <w:sz w:val="16"/>
        <w:szCs w:val="16"/>
      </w:rPr>
      <w:fldChar w:fldCharType="separate"/>
    </w:r>
    <w:r w:rsidR="00874DC7">
      <w:rPr>
        <w:rFonts w:ascii="Arial" w:hAnsi="Arial" w:cs="Arial"/>
        <w:bCs/>
        <w:noProof/>
        <w:color w:val="7F7F7F"/>
        <w:sz w:val="16"/>
        <w:szCs w:val="16"/>
      </w:rPr>
      <w:t>4</w:t>
    </w:r>
    <w:r w:rsidRPr="001463FA">
      <w:rPr>
        <w:rFonts w:ascii="Arial" w:hAnsi="Arial" w:cs="Arial"/>
        <w:bCs/>
        <w:color w:val="7F7F7F"/>
        <w:sz w:val="16"/>
        <w:szCs w:val="16"/>
      </w:rPr>
      <w:fldChar w:fldCharType="end"/>
    </w:r>
  </w:p>
  <w:p w:rsidR="001463FA" w:rsidRDefault="00AF16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77" w:rsidRDefault="00AF1677" w:rsidP="00AE08BD">
      <w:r>
        <w:separator/>
      </w:r>
    </w:p>
  </w:footnote>
  <w:footnote w:type="continuationSeparator" w:id="0">
    <w:p w:rsidR="00AF1677" w:rsidRDefault="00AF1677" w:rsidP="00AE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17" w:rsidRDefault="008D2CB0">
    <w:pPr>
      <w:pStyle w:val="Zhlav"/>
    </w:pPr>
    <w:r>
      <w:tab/>
    </w:r>
  </w:p>
  <w:p w:rsidR="00177F17" w:rsidRDefault="00F30ED4" w:rsidP="003D0EF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1F5127" wp14:editId="747919D6">
          <wp:simplePos x="0" y="0"/>
          <wp:positionH relativeFrom="column">
            <wp:posOffset>3810</wp:posOffset>
          </wp:positionH>
          <wp:positionV relativeFrom="paragraph">
            <wp:posOffset>12065</wp:posOffset>
          </wp:positionV>
          <wp:extent cx="1488440" cy="43243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B0">
      <w:tab/>
      <w:t xml:space="preserve">                                                                                                                 </w:t>
    </w:r>
  </w:p>
  <w:p w:rsidR="00177F17" w:rsidRDefault="00AF1677" w:rsidP="00D8273E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04" w:rsidRDefault="00522404">
    <w:pPr>
      <w:pStyle w:val="Zhlav"/>
    </w:pPr>
    <w:r>
      <w:tab/>
    </w:r>
    <w:r>
      <w:tab/>
    </w:r>
  </w:p>
  <w:p w:rsidR="00522404" w:rsidRDefault="00522404">
    <w:pPr>
      <w:pStyle w:val="Zhlav"/>
    </w:pPr>
  </w:p>
  <w:p w:rsidR="00522404" w:rsidRDefault="00522404">
    <w:pPr>
      <w:pStyle w:val="Zhlav"/>
    </w:pPr>
    <w:r>
      <w:tab/>
      <w:t xml:space="preserve">                                                                              </w:t>
    </w:r>
    <w:r w:rsidR="00054797">
      <w:t xml:space="preserve">                          </w:t>
    </w:r>
    <w:r>
      <w:t>č. smlouvy kupujícího:</w:t>
    </w:r>
    <w:r w:rsidR="00054797">
      <w:t xml:space="preserve"> </w:t>
    </w:r>
    <w:r w:rsidR="008D5D6E">
      <w:t>224</w:t>
    </w:r>
    <w:r w:rsidR="00054797">
      <w:t>/17/EÚ-MTZ/K</w:t>
    </w:r>
  </w:p>
  <w:p w:rsidR="00522404" w:rsidRDefault="00522404" w:rsidP="00522404">
    <w:pPr>
      <w:pStyle w:val="Zhlav"/>
      <w:tabs>
        <w:tab w:val="clear" w:pos="4536"/>
        <w:tab w:val="clear" w:pos="9072"/>
      </w:tabs>
    </w:pPr>
    <w:r>
      <w:tab/>
      <w:t xml:space="preserve">                                                                 </w:t>
    </w:r>
    <w:r w:rsidR="008D5D6E">
      <w:t xml:space="preserve">                             </w:t>
    </w:r>
    <w:r>
      <w:t>č. smlouvy prodávajícího: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392"/>
    <w:multiLevelType w:val="hybridMultilevel"/>
    <w:tmpl w:val="78527206"/>
    <w:lvl w:ilvl="0" w:tplc="09C05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329D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4"/>
    <w:rsid w:val="00054797"/>
    <w:rsid w:val="000D253A"/>
    <w:rsid w:val="001155C5"/>
    <w:rsid w:val="0011772D"/>
    <w:rsid w:val="001E19D1"/>
    <w:rsid w:val="00201CF7"/>
    <w:rsid w:val="002A7D68"/>
    <w:rsid w:val="00306DA6"/>
    <w:rsid w:val="00317A5F"/>
    <w:rsid w:val="00383A48"/>
    <w:rsid w:val="003D51A0"/>
    <w:rsid w:val="00432A01"/>
    <w:rsid w:val="00460735"/>
    <w:rsid w:val="004A214C"/>
    <w:rsid w:val="004B512A"/>
    <w:rsid w:val="004B6DE8"/>
    <w:rsid w:val="00522404"/>
    <w:rsid w:val="005753D5"/>
    <w:rsid w:val="005A02EE"/>
    <w:rsid w:val="00645352"/>
    <w:rsid w:val="00650D2D"/>
    <w:rsid w:val="0065679E"/>
    <w:rsid w:val="006D5E69"/>
    <w:rsid w:val="00726AB2"/>
    <w:rsid w:val="00731DF4"/>
    <w:rsid w:val="00734BC8"/>
    <w:rsid w:val="00741BA4"/>
    <w:rsid w:val="007D082A"/>
    <w:rsid w:val="00802BA2"/>
    <w:rsid w:val="008162A4"/>
    <w:rsid w:val="00874DC7"/>
    <w:rsid w:val="008B5068"/>
    <w:rsid w:val="008D2CB0"/>
    <w:rsid w:val="008D4C3E"/>
    <w:rsid w:val="008D5D6E"/>
    <w:rsid w:val="008F09DC"/>
    <w:rsid w:val="008F4E36"/>
    <w:rsid w:val="00906AF0"/>
    <w:rsid w:val="0094280F"/>
    <w:rsid w:val="00A53DED"/>
    <w:rsid w:val="00AA05AB"/>
    <w:rsid w:val="00AE08BD"/>
    <w:rsid w:val="00AF1677"/>
    <w:rsid w:val="00B0737D"/>
    <w:rsid w:val="00B26A9D"/>
    <w:rsid w:val="00B52B21"/>
    <w:rsid w:val="00C01689"/>
    <w:rsid w:val="00C41FA5"/>
    <w:rsid w:val="00C46FEE"/>
    <w:rsid w:val="00CF56B8"/>
    <w:rsid w:val="00D2549B"/>
    <w:rsid w:val="00D74900"/>
    <w:rsid w:val="00DA62F1"/>
    <w:rsid w:val="00DD15CE"/>
    <w:rsid w:val="00E22BD3"/>
    <w:rsid w:val="00E868E0"/>
    <w:rsid w:val="00F04930"/>
    <w:rsid w:val="00F30ED4"/>
    <w:rsid w:val="00F60C2E"/>
    <w:rsid w:val="00F865E7"/>
    <w:rsid w:val="00F90DE1"/>
    <w:rsid w:val="00F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0D92E-C88E-4849-AD21-DBD5B010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0ED4"/>
    <w:pPr>
      <w:keepNext/>
      <w:numPr>
        <w:numId w:val="1"/>
      </w:numPr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F30ED4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F30ED4"/>
    <w:pPr>
      <w:keepNext/>
      <w:numPr>
        <w:ilvl w:val="2"/>
        <w:numId w:val="1"/>
      </w:numPr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right="1417"/>
      <w:jc w:val="both"/>
      <w:outlineLvl w:val="2"/>
    </w:pPr>
    <w:rPr>
      <w:sz w:val="26"/>
    </w:rPr>
  </w:style>
  <w:style w:type="paragraph" w:styleId="Nadpis4">
    <w:name w:val="heading 4"/>
    <w:basedOn w:val="Normln"/>
    <w:next w:val="Normln"/>
    <w:link w:val="Nadpis4Char"/>
    <w:qFormat/>
    <w:rsid w:val="00F30ED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30ED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30ED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30ED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F30ED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F30ED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0ED4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30ED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30ED4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30ED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30ED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30ED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30E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30ED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30ED4"/>
    <w:rPr>
      <w:rFonts w:ascii="Arial" w:eastAsia="Times New Roman" w:hAnsi="Arial" w:cs="Arial"/>
      <w:lang w:eastAsia="cs-CZ"/>
    </w:rPr>
  </w:style>
  <w:style w:type="paragraph" w:customStyle="1" w:styleId="Nadpis">
    <w:name w:val="Nadpis"/>
    <w:basedOn w:val="Normln"/>
    <w:rsid w:val="00F30ED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7"/>
      <w:jc w:val="center"/>
    </w:pPr>
    <w:rPr>
      <w:sz w:val="36"/>
    </w:rPr>
  </w:style>
  <w:style w:type="paragraph" w:customStyle="1" w:styleId="nadpispokraovn">
    <w:name w:val="nadpis pokračování"/>
    <w:basedOn w:val="Normln"/>
    <w:rsid w:val="00F30ED4"/>
    <w:pPr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jc w:val="center"/>
    </w:pPr>
    <w:rPr>
      <w:sz w:val="28"/>
    </w:rPr>
  </w:style>
  <w:style w:type="paragraph" w:customStyle="1" w:styleId="Bodnadpis">
    <w:name w:val="Bod nadpis"/>
    <w:basedOn w:val="Normln"/>
    <w:next w:val="Normln"/>
    <w:rsid w:val="00F30ED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480" w:after="480"/>
      <w:ind w:left="340" w:firstLine="567"/>
    </w:pPr>
    <w:rPr>
      <w:sz w:val="28"/>
      <w:u w:val="single"/>
    </w:rPr>
  </w:style>
  <w:style w:type="paragraph" w:customStyle="1" w:styleId="Strany">
    <w:name w:val="Strany"/>
    <w:basedOn w:val="Normln"/>
    <w:rsid w:val="00F30ED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004"/>
    </w:pPr>
    <w:rPr>
      <w:sz w:val="24"/>
    </w:rPr>
  </w:style>
  <w:style w:type="paragraph" w:customStyle="1" w:styleId="stranytext">
    <w:name w:val="strany text"/>
    <w:basedOn w:val="Normln"/>
    <w:rsid w:val="00F30ED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194"/>
    </w:pPr>
    <w:rPr>
      <w:sz w:val="24"/>
    </w:rPr>
  </w:style>
  <w:style w:type="paragraph" w:customStyle="1" w:styleId="Bodtext">
    <w:name w:val="Bod text"/>
    <w:basedOn w:val="Normln"/>
    <w:rsid w:val="00F30ED4"/>
    <w:pPr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67" w:firstLine="340"/>
      <w:jc w:val="both"/>
    </w:pPr>
    <w:rPr>
      <w:snapToGrid w:val="0"/>
      <w:sz w:val="24"/>
    </w:rPr>
  </w:style>
  <w:style w:type="paragraph" w:styleId="Zhlav">
    <w:name w:val="header"/>
    <w:basedOn w:val="Normln"/>
    <w:link w:val="ZhlavChar"/>
    <w:rsid w:val="00F30E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0E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30E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0E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868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0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5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osstoplu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yroba@osstoplu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Polacek</dc:creator>
  <cp:lastModifiedBy>Římanová Vendula</cp:lastModifiedBy>
  <cp:revision>2</cp:revision>
  <cp:lastPrinted>2017-02-21T11:08:00Z</cp:lastPrinted>
  <dcterms:created xsi:type="dcterms:W3CDTF">2017-07-14T08:45:00Z</dcterms:created>
  <dcterms:modified xsi:type="dcterms:W3CDTF">2017-07-14T08:45:00Z</dcterms:modified>
</cp:coreProperties>
</file>