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57E12" w14:textId="77777777" w:rsidR="009B6255" w:rsidRPr="009B6255" w:rsidRDefault="009B6255" w:rsidP="009B6255">
      <w:pPr>
        <w:jc w:val="center"/>
        <w:rPr>
          <w:b/>
          <w:sz w:val="36"/>
          <w:szCs w:val="36"/>
        </w:rPr>
      </w:pPr>
      <w:r w:rsidRPr="009B6255">
        <w:rPr>
          <w:b/>
          <w:sz w:val="36"/>
          <w:szCs w:val="36"/>
        </w:rPr>
        <w:t>Pobytová smlouva</w:t>
      </w:r>
    </w:p>
    <w:p w14:paraId="21C1E5E9" w14:textId="77777777" w:rsidR="009B6255" w:rsidRPr="009B6255" w:rsidRDefault="009B6255">
      <w:pPr>
        <w:rPr>
          <w:b/>
        </w:rPr>
      </w:pPr>
      <w:r w:rsidRPr="009B6255">
        <w:rPr>
          <w:b/>
        </w:rPr>
        <w:t>Smluvní strany:</w:t>
      </w:r>
    </w:p>
    <w:p w14:paraId="672A6659" w14:textId="77777777" w:rsidR="009B6255" w:rsidRDefault="009B6255"/>
    <w:p w14:paraId="5436541C" w14:textId="77777777" w:rsidR="00D21326" w:rsidRDefault="006F2918" w:rsidP="00D21326">
      <w:r>
        <w:t>ČESANA spol. s r</w:t>
      </w:r>
      <w:r w:rsidR="00D21326">
        <w:t>.</w:t>
      </w:r>
      <w:r>
        <w:t>o.</w:t>
      </w:r>
    </w:p>
    <w:p w14:paraId="0C0F8BBF" w14:textId="77777777" w:rsidR="00D21326" w:rsidRDefault="00D21326" w:rsidP="00D21326">
      <w:r>
        <w:t>Nezvalova 1821/23</w:t>
      </w:r>
    </w:p>
    <w:p w14:paraId="42F5E684" w14:textId="77777777" w:rsidR="00D21326" w:rsidRDefault="00D21326" w:rsidP="00D21326">
      <w:r>
        <w:t>412 01 Litoměřice</w:t>
      </w:r>
    </w:p>
    <w:p w14:paraId="7330946C" w14:textId="77777777" w:rsidR="00D21326" w:rsidRPr="00DC7046" w:rsidRDefault="00D21326" w:rsidP="00D21326">
      <w:pPr>
        <w:rPr>
          <w:color w:val="FF0000"/>
        </w:rPr>
      </w:pPr>
      <w:r>
        <w:t>IČO</w:t>
      </w:r>
      <w:r w:rsidR="006F2918">
        <w:t>:47283157</w:t>
      </w:r>
    </w:p>
    <w:p w14:paraId="5628398B" w14:textId="77777777" w:rsidR="00D21326" w:rsidRDefault="00D21326" w:rsidP="00D21326">
      <w:pPr>
        <w:rPr>
          <w:color w:val="FF0000"/>
        </w:rPr>
      </w:pPr>
      <w:r>
        <w:t>Zastoupená jednatelem společnosti p. Jiřím Opočenským</w:t>
      </w:r>
    </w:p>
    <w:p w14:paraId="1C6A61EC" w14:textId="0BCEFD12" w:rsidR="00D21326" w:rsidRDefault="00D21326" w:rsidP="00D21326">
      <w:pPr>
        <w:rPr>
          <w:color w:val="FF0000"/>
        </w:rPr>
      </w:pPr>
      <w:r>
        <w:t xml:space="preserve">Číslo účtu: </w:t>
      </w:r>
    </w:p>
    <w:p w14:paraId="1ECC72BC" w14:textId="1ECF4401" w:rsidR="00D21326" w:rsidRDefault="00D21326" w:rsidP="00D21326">
      <w:r>
        <w:t>K</w:t>
      </w:r>
      <w:r w:rsidR="006339F3">
        <w:t xml:space="preserve">ontakt: </w:t>
      </w:r>
    </w:p>
    <w:p w14:paraId="4E389186" w14:textId="77777777" w:rsidR="00D21326" w:rsidRDefault="00D21326" w:rsidP="00D21326">
      <w:r>
        <w:t>(dále jen „dodavatel“)</w:t>
      </w:r>
    </w:p>
    <w:p w14:paraId="45F94F8F" w14:textId="77777777" w:rsidR="009B6255" w:rsidRDefault="009B6255">
      <w:r>
        <w:t>a</w:t>
      </w:r>
    </w:p>
    <w:p w14:paraId="0EA4D5E8" w14:textId="77777777" w:rsidR="00580F6A" w:rsidRDefault="006F2918">
      <w:r>
        <w:t>Základní škola, Dukelská 11, České Budějovice</w:t>
      </w:r>
    </w:p>
    <w:p w14:paraId="7B3A24BC" w14:textId="77777777" w:rsidR="00580F6A" w:rsidRDefault="00A841BC">
      <w:r>
        <w:t>Dukelská 258/11</w:t>
      </w:r>
    </w:p>
    <w:p w14:paraId="0148FCF6" w14:textId="77777777" w:rsidR="00656E08" w:rsidRDefault="00A841BC">
      <w:r>
        <w:t xml:space="preserve">370 01 České Budějovice </w:t>
      </w:r>
    </w:p>
    <w:p w14:paraId="15C6C453" w14:textId="77777777" w:rsidR="00580F6A" w:rsidRDefault="00580F6A">
      <w:r>
        <w:t>IČO:</w:t>
      </w:r>
      <w:r w:rsidR="00A841BC">
        <w:t>62537873</w:t>
      </w:r>
    </w:p>
    <w:p w14:paraId="034B6367" w14:textId="77777777" w:rsidR="00580F6A" w:rsidRDefault="00580F6A">
      <w:r>
        <w:t>Zastoupená ředitel</w:t>
      </w:r>
      <w:r w:rsidR="00F0433A">
        <w:t>em</w:t>
      </w:r>
      <w:r>
        <w:t xml:space="preserve"> školy</w:t>
      </w:r>
      <w:r w:rsidR="00F0433A">
        <w:t xml:space="preserve"> </w:t>
      </w:r>
      <w:r w:rsidR="00DC7046">
        <w:t xml:space="preserve">Mgr. </w:t>
      </w:r>
      <w:r w:rsidR="00A841BC">
        <w:t>Zdeňkem Hniličkou</w:t>
      </w:r>
    </w:p>
    <w:p w14:paraId="2E2DCB61" w14:textId="10709124" w:rsidR="009B6255" w:rsidRDefault="00580F6A">
      <w:r>
        <w:t>Kontaktní osoba</w:t>
      </w:r>
      <w:r w:rsidR="00820F2F">
        <w:t>:</w:t>
      </w:r>
      <w:r w:rsidR="009F303F">
        <w:t xml:space="preserve"> </w:t>
      </w:r>
    </w:p>
    <w:p w14:paraId="0A37501D" w14:textId="77777777" w:rsidR="009B6255" w:rsidRDefault="009B6255"/>
    <w:p w14:paraId="2C212B45" w14:textId="77777777" w:rsidR="008E439C" w:rsidRDefault="009B6255" w:rsidP="00D86121">
      <w:pPr>
        <w:jc w:val="center"/>
        <w:rPr>
          <w:b/>
        </w:rPr>
      </w:pPr>
      <w:r w:rsidRPr="009B6255">
        <w:rPr>
          <w:b/>
        </w:rPr>
        <w:t>I.</w:t>
      </w:r>
    </w:p>
    <w:p w14:paraId="362070C4" w14:textId="77777777" w:rsidR="009B6255" w:rsidRDefault="00FD123A" w:rsidP="008E439C">
      <w:pPr>
        <w:rPr>
          <w:b/>
        </w:rPr>
      </w:pPr>
      <w:r>
        <w:rPr>
          <w:b/>
        </w:rPr>
        <w:t>Předmět smlouvy:</w:t>
      </w:r>
    </w:p>
    <w:p w14:paraId="7E70F96A" w14:textId="77777777" w:rsidR="00FD123A" w:rsidRPr="00D21326" w:rsidRDefault="00FD123A" w:rsidP="00FD123A">
      <w:r>
        <w:t xml:space="preserve">Pobyt se uskuteční ve středisku Alešův Dvůr, Hamr č.p. </w:t>
      </w:r>
      <w:r w:rsidR="00580F6A">
        <w:t>163</w:t>
      </w:r>
      <w:r w:rsidR="00D21326">
        <w:t xml:space="preserve"> u Chlumu u Třeboně</w:t>
      </w:r>
      <w:r>
        <w:t xml:space="preserve">, </w:t>
      </w:r>
      <w:r w:rsidR="00D21326">
        <w:t xml:space="preserve">378 06 Suchdol nad Lužnicí </w:t>
      </w:r>
      <w:r w:rsidRPr="00030E9C">
        <w:rPr>
          <w:b/>
        </w:rPr>
        <w:t xml:space="preserve">v termínu </w:t>
      </w:r>
      <w:r w:rsidR="00927C5B">
        <w:rPr>
          <w:b/>
        </w:rPr>
        <w:t>18</w:t>
      </w:r>
      <w:r w:rsidR="00A839B7">
        <w:rPr>
          <w:b/>
        </w:rPr>
        <w:t>.</w:t>
      </w:r>
      <w:r w:rsidR="00927C5B">
        <w:rPr>
          <w:b/>
        </w:rPr>
        <w:t xml:space="preserve"> </w:t>
      </w:r>
      <w:proofErr w:type="gramStart"/>
      <w:r w:rsidR="00A841BC">
        <w:rPr>
          <w:b/>
        </w:rPr>
        <w:t>září</w:t>
      </w:r>
      <w:r w:rsidR="00657001">
        <w:rPr>
          <w:b/>
        </w:rPr>
        <w:t xml:space="preserve"> - </w:t>
      </w:r>
      <w:r w:rsidR="00A841BC">
        <w:rPr>
          <w:b/>
        </w:rPr>
        <w:t>2</w:t>
      </w:r>
      <w:r w:rsidR="00927C5B">
        <w:rPr>
          <w:b/>
        </w:rPr>
        <w:t>0</w:t>
      </w:r>
      <w:proofErr w:type="gramEnd"/>
      <w:r w:rsidR="00361C6E">
        <w:rPr>
          <w:b/>
        </w:rPr>
        <w:t>.</w:t>
      </w:r>
      <w:r w:rsidR="00927C5B">
        <w:rPr>
          <w:b/>
        </w:rPr>
        <w:t xml:space="preserve"> </w:t>
      </w:r>
      <w:r w:rsidR="00A841BC">
        <w:rPr>
          <w:b/>
        </w:rPr>
        <w:t>září</w:t>
      </w:r>
      <w:r w:rsidR="00361C6E">
        <w:rPr>
          <w:b/>
        </w:rPr>
        <w:t xml:space="preserve"> 202</w:t>
      </w:r>
      <w:r w:rsidR="00927C5B">
        <w:rPr>
          <w:b/>
        </w:rPr>
        <w:t>4</w:t>
      </w:r>
      <w:r w:rsidR="00D21326">
        <w:rPr>
          <w:b/>
        </w:rPr>
        <w:t>.</w:t>
      </w:r>
    </w:p>
    <w:p w14:paraId="76B4E543" w14:textId="6B0F61A9" w:rsidR="00030E9C" w:rsidRDefault="00114D13" w:rsidP="00FD123A">
      <w:r>
        <w:t>Zahájení pobytu v</w:t>
      </w:r>
      <w:r w:rsidR="25810851">
        <w:t xml:space="preserve">e středu </w:t>
      </w:r>
      <w:r w:rsidR="00927C5B">
        <w:t>18</w:t>
      </w:r>
      <w:r w:rsidR="00A839B7">
        <w:t>.</w:t>
      </w:r>
      <w:r w:rsidR="00657001">
        <w:t xml:space="preserve"> </w:t>
      </w:r>
      <w:r w:rsidR="00A841BC">
        <w:t>9</w:t>
      </w:r>
      <w:r w:rsidR="00BA2562">
        <w:t>.</w:t>
      </w:r>
      <w:r w:rsidR="00C11107">
        <w:t>202</w:t>
      </w:r>
      <w:r w:rsidR="00927C5B">
        <w:t>4</w:t>
      </w:r>
      <w:r w:rsidR="00BA2562">
        <w:t xml:space="preserve"> cca v</w:t>
      </w:r>
      <w:r w:rsidR="00345E44">
        <w:t>e</w:t>
      </w:r>
      <w:r w:rsidR="00BA2562">
        <w:t> 12</w:t>
      </w:r>
      <w:r w:rsidR="00030E9C">
        <w:t>:00 hodin (čas bude upřesněn)</w:t>
      </w:r>
    </w:p>
    <w:p w14:paraId="0255DFA5" w14:textId="43564FBE" w:rsidR="00030E9C" w:rsidRDefault="00657001" w:rsidP="00FD123A">
      <w:r>
        <w:t>Ukončení pobytu v</w:t>
      </w:r>
      <w:r w:rsidR="6EA08532">
        <w:t xml:space="preserve"> pátek </w:t>
      </w:r>
      <w:r w:rsidR="00927C5B">
        <w:t>20</w:t>
      </w:r>
      <w:r w:rsidR="00A841BC">
        <w:t>.9</w:t>
      </w:r>
      <w:r w:rsidR="00BA2562">
        <w:t>.</w:t>
      </w:r>
      <w:r w:rsidR="00C11107">
        <w:t>202</w:t>
      </w:r>
      <w:r w:rsidR="00927C5B">
        <w:t>4</w:t>
      </w:r>
      <w:r w:rsidR="00BA2562">
        <w:t xml:space="preserve"> cca v</w:t>
      </w:r>
      <w:r w:rsidR="00345E44">
        <w:t>e</w:t>
      </w:r>
      <w:r w:rsidR="00BA2562">
        <w:t xml:space="preserve"> </w:t>
      </w:r>
      <w:r w:rsidR="00A841BC">
        <w:t>12</w:t>
      </w:r>
      <w:r w:rsidR="00030E9C">
        <w:t>:00 hodin (čas bude upřesněn)</w:t>
      </w:r>
    </w:p>
    <w:p w14:paraId="5DAB6C7B" w14:textId="77777777" w:rsidR="00030E9C" w:rsidRDefault="00030E9C" w:rsidP="00FD123A"/>
    <w:p w14:paraId="3C0F8063" w14:textId="77777777" w:rsidR="00030E9C" w:rsidRDefault="00030E9C" w:rsidP="00FD123A">
      <w:r>
        <w:t>Stravovací služby:</w:t>
      </w:r>
    </w:p>
    <w:p w14:paraId="5B932A1C" w14:textId="77777777" w:rsidR="00030E9C" w:rsidRDefault="00114D13" w:rsidP="00FD123A">
      <w:r>
        <w:t>Začínají obědem v</w:t>
      </w:r>
      <w:r w:rsidR="00D86121">
        <w:t xml:space="preserve"> pondělí </w:t>
      </w:r>
      <w:r w:rsidR="00927C5B">
        <w:t>18</w:t>
      </w:r>
      <w:r w:rsidR="00030E9C">
        <w:t>.</w:t>
      </w:r>
      <w:r w:rsidR="00A841BC">
        <w:t>9.</w:t>
      </w:r>
      <w:r w:rsidR="00030E9C">
        <w:t xml:space="preserve"> cc</w:t>
      </w:r>
      <w:r w:rsidR="00BA2562">
        <w:t xml:space="preserve">a </w:t>
      </w:r>
      <w:r w:rsidR="00345E44">
        <w:t xml:space="preserve">ve </w:t>
      </w:r>
      <w:r w:rsidR="00BA2562">
        <w:t>12:00</w:t>
      </w:r>
      <w:r w:rsidR="00657001">
        <w:t xml:space="preserve"> hodin a končí </w:t>
      </w:r>
      <w:r w:rsidR="00A841BC">
        <w:t>obědem</w:t>
      </w:r>
      <w:r w:rsidR="00657001">
        <w:t xml:space="preserve"> v</w:t>
      </w:r>
      <w:r w:rsidR="00A841BC">
        <w:t>e</w:t>
      </w:r>
      <w:r w:rsidR="00657001">
        <w:t> </w:t>
      </w:r>
      <w:r w:rsidR="00A841BC">
        <w:t>středu</w:t>
      </w:r>
      <w:r w:rsidR="00657001">
        <w:t xml:space="preserve"> </w:t>
      </w:r>
      <w:r w:rsidR="00A841BC">
        <w:t>2</w:t>
      </w:r>
      <w:r w:rsidR="00927C5B">
        <w:t>0</w:t>
      </w:r>
      <w:r w:rsidR="00A841BC">
        <w:t>.9</w:t>
      </w:r>
      <w:r w:rsidR="00BA2562">
        <w:t>. cca v</w:t>
      </w:r>
      <w:r w:rsidR="00A841BC">
        <w:t>e 12</w:t>
      </w:r>
      <w:r w:rsidR="00030E9C">
        <w:t>:00 hodin.</w:t>
      </w:r>
    </w:p>
    <w:p w14:paraId="1A3F19DC" w14:textId="77777777" w:rsidR="00030E9C" w:rsidRDefault="00030E9C" w:rsidP="00FD123A">
      <w:r>
        <w:t>Zahrnují snídani, oběd, večeři, 2 svačiny a základní pitný režim.</w:t>
      </w:r>
    </w:p>
    <w:p w14:paraId="02EB378F" w14:textId="77777777" w:rsidR="00030E9C" w:rsidRDefault="00030E9C" w:rsidP="00FD123A"/>
    <w:p w14:paraId="37575466" w14:textId="77777777" w:rsidR="00030E9C" w:rsidRDefault="00030E9C" w:rsidP="00FD123A">
      <w:r>
        <w:t>Ubytovací služby zahrnují: Povlečení, úklid ubytovacích prostor, sociální zařízení s teplou vodou</w:t>
      </w:r>
      <w:r w:rsidR="009B0FDD">
        <w:t>, elektřinu a topení podle potřeb bezproblémového provozu.</w:t>
      </w:r>
    </w:p>
    <w:p w14:paraId="6A05A809" w14:textId="77777777" w:rsidR="009B0FDD" w:rsidRDefault="009B0FDD" w:rsidP="00FD123A"/>
    <w:p w14:paraId="51E12966" w14:textId="77777777" w:rsidR="009B0FDD" w:rsidRDefault="00205095" w:rsidP="00FD123A">
      <w:r>
        <w:t xml:space="preserve">Počet zúčastněných osob: </w:t>
      </w:r>
      <w:r w:rsidR="00927C5B">
        <w:t>86</w:t>
      </w:r>
      <w:r w:rsidR="00BA2562">
        <w:t xml:space="preserve"> dětí </w:t>
      </w:r>
      <w:r w:rsidR="009A2D7B">
        <w:t xml:space="preserve">2.st. </w:t>
      </w:r>
      <w:r w:rsidR="00BA2562">
        <w:t xml:space="preserve">+ </w:t>
      </w:r>
      <w:r w:rsidR="00927C5B">
        <w:t>7</w:t>
      </w:r>
      <w:r w:rsidR="000D7F8E">
        <w:t xml:space="preserve"> osob</w:t>
      </w:r>
      <w:r w:rsidR="009B0FDD">
        <w:t xml:space="preserve"> </w:t>
      </w:r>
      <w:r w:rsidR="000D7F8E">
        <w:t>pedagogického doprovodu</w:t>
      </w:r>
    </w:p>
    <w:p w14:paraId="5A39BBE3" w14:textId="77777777" w:rsidR="009B0FDD" w:rsidRDefault="009B0FDD" w:rsidP="00FD123A"/>
    <w:p w14:paraId="4B56B8ED" w14:textId="77777777" w:rsidR="009B0FDD" w:rsidRDefault="009B0FDD" w:rsidP="009B0FDD">
      <w:pPr>
        <w:jc w:val="center"/>
        <w:rPr>
          <w:b/>
        </w:rPr>
      </w:pPr>
      <w:r w:rsidRPr="009B0FDD">
        <w:rPr>
          <w:b/>
        </w:rPr>
        <w:t>II.</w:t>
      </w:r>
    </w:p>
    <w:p w14:paraId="48A978B4" w14:textId="77777777" w:rsidR="009B0FDD" w:rsidRDefault="009B0FDD" w:rsidP="009B0FDD">
      <w:pPr>
        <w:rPr>
          <w:b/>
        </w:rPr>
      </w:pPr>
      <w:r>
        <w:rPr>
          <w:b/>
        </w:rPr>
        <w:t>Cena a platby:</w:t>
      </w:r>
    </w:p>
    <w:p w14:paraId="41C8F396" w14:textId="77777777" w:rsidR="009B0FDD" w:rsidRDefault="009B0FDD" w:rsidP="009B0FDD">
      <w:pPr>
        <w:rPr>
          <w:b/>
        </w:rPr>
      </w:pPr>
    </w:p>
    <w:p w14:paraId="47F01661" w14:textId="77777777" w:rsidR="006A76AC" w:rsidRDefault="006A76AC" w:rsidP="009B0FDD">
      <w:r>
        <w:t>Smluvní stra</w:t>
      </w:r>
      <w:r w:rsidR="00657001">
        <w:t xml:space="preserve">ny se dohodly na smluvní ceně </w:t>
      </w:r>
      <w:r w:rsidR="00C11107">
        <w:t>6</w:t>
      </w:r>
      <w:r w:rsidR="000D7F8E">
        <w:t>4</w:t>
      </w:r>
      <w:r w:rsidR="00D90FF1">
        <w:t>0</w:t>
      </w:r>
      <w:r>
        <w:t xml:space="preserve">,- </w:t>
      </w:r>
      <w:r w:rsidR="00EB7580">
        <w:t>K</w:t>
      </w:r>
      <w:r>
        <w:t>č za 1 osobu a den.</w:t>
      </w:r>
      <w:r w:rsidR="00BD155F">
        <w:t xml:space="preserve"> (6</w:t>
      </w:r>
      <w:r w:rsidR="000D7F8E">
        <w:t>4</w:t>
      </w:r>
      <w:r w:rsidR="00BD155F">
        <w:t xml:space="preserve">0,-Kč x </w:t>
      </w:r>
      <w:r w:rsidR="007748D4">
        <w:t>2</w:t>
      </w:r>
      <w:r w:rsidR="00BD155F">
        <w:t xml:space="preserve"> za pobyt)</w:t>
      </w:r>
    </w:p>
    <w:p w14:paraId="45C5F561" w14:textId="77777777" w:rsidR="003B343A" w:rsidRDefault="003B343A" w:rsidP="009B0FDD">
      <w:r>
        <w:t>V případě zahájení a ukončení pobytu obědem bude cena navýšena o 140,- Kč.</w:t>
      </w:r>
    </w:p>
    <w:p w14:paraId="0384BA68" w14:textId="77777777" w:rsidR="003C0522" w:rsidRDefault="003C0522" w:rsidP="009B0FDD">
      <w:r>
        <w:t xml:space="preserve">Cena pedagogického dozoru </w:t>
      </w:r>
      <w:r w:rsidR="00F503CB">
        <w:t>3</w:t>
      </w:r>
      <w:r>
        <w:t xml:space="preserve">00,- Kč/os. </w:t>
      </w:r>
    </w:p>
    <w:p w14:paraId="72A3D3EC" w14:textId="77777777" w:rsidR="003C0522" w:rsidRDefault="003C0522" w:rsidP="009B0FDD"/>
    <w:p w14:paraId="4DE632D0" w14:textId="77777777" w:rsidR="006A76AC" w:rsidRDefault="006A76AC" w:rsidP="009B0FDD">
      <w:r>
        <w:t>Objednavatel se zavazuje provést platb</w:t>
      </w:r>
      <w:r w:rsidR="00A01022">
        <w:t>u</w:t>
      </w:r>
      <w:r>
        <w:t>:</w:t>
      </w:r>
    </w:p>
    <w:p w14:paraId="52C1616A" w14:textId="77777777" w:rsidR="00D21326" w:rsidRDefault="00A01022" w:rsidP="007F5781">
      <w:pPr>
        <w:numPr>
          <w:ilvl w:val="0"/>
          <w:numId w:val="1"/>
        </w:numPr>
      </w:pPr>
      <w:r>
        <w:t>Platba podle</w:t>
      </w:r>
      <w:r w:rsidR="007F5781">
        <w:t xml:space="preserve"> celkové smluvní ceny vypočítané dle skutečného počtu osob a dalších využitých služeb bude </w:t>
      </w:r>
      <w:r>
        <w:t xml:space="preserve">zaplacena </w:t>
      </w:r>
      <w:r w:rsidR="007F5781" w:rsidRPr="00BA2562">
        <w:t>fakturou</w:t>
      </w:r>
      <w:r w:rsidR="007F5781">
        <w:rPr>
          <w:color w:val="FF0000"/>
        </w:rPr>
        <w:t xml:space="preserve"> </w:t>
      </w:r>
      <w:r w:rsidR="007F5781">
        <w:t>p</w:t>
      </w:r>
      <w:r w:rsidR="00E72877">
        <w:t>ři</w:t>
      </w:r>
      <w:r w:rsidR="007F5781">
        <w:t xml:space="preserve"> skončení akce.</w:t>
      </w:r>
    </w:p>
    <w:p w14:paraId="2C690ABC" w14:textId="77777777" w:rsidR="00D90CA5" w:rsidRDefault="007F5781" w:rsidP="00CC14C8">
      <w:pPr>
        <w:numPr>
          <w:ilvl w:val="0"/>
          <w:numId w:val="1"/>
        </w:numPr>
      </w:pPr>
      <w:r>
        <w:t xml:space="preserve">Výše uvedené platby objednavatel poukáže </w:t>
      </w:r>
      <w:r w:rsidR="00820F2F">
        <w:t xml:space="preserve">v hotovosti nebo </w:t>
      </w:r>
      <w:r>
        <w:t xml:space="preserve">na účet dodavatele </w:t>
      </w:r>
    </w:p>
    <w:p w14:paraId="180BF50C" w14:textId="497CBD16" w:rsidR="004A003C" w:rsidRPr="00D21326" w:rsidRDefault="007F5781" w:rsidP="00D90CA5">
      <w:pPr>
        <w:ind w:left="720"/>
      </w:pPr>
      <w:r>
        <w:t>číslo:</w:t>
      </w:r>
      <w:r w:rsidR="00D90CA5">
        <w:t xml:space="preserve"> </w:t>
      </w:r>
    </w:p>
    <w:p w14:paraId="4C486BB1" w14:textId="77777777" w:rsidR="007F5781" w:rsidRDefault="007F5781" w:rsidP="007F5781">
      <w:pPr>
        <w:jc w:val="center"/>
        <w:rPr>
          <w:b/>
        </w:rPr>
      </w:pPr>
      <w:r w:rsidRPr="007F5781">
        <w:rPr>
          <w:b/>
        </w:rPr>
        <w:t>III.</w:t>
      </w:r>
    </w:p>
    <w:p w14:paraId="39B047E6" w14:textId="77777777" w:rsidR="007F5781" w:rsidRDefault="007F5781" w:rsidP="007F5781">
      <w:pPr>
        <w:rPr>
          <w:b/>
        </w:rPr>
      </w:pPr>
      <w:r>
        <w:rPr>
          <w:b/>
        </w:rPr>
        <w:t>Jednání:</w:t>
      </w:r>
    </w:p>
    <w:p w14:paraId="0D0B940D" w14:textId="77777777" w:rsidR="007F5781" w:rsidRDefault="007F5781" w:rsidP="007F5781">
      <w:pPr>
        <w:rPr>
          <w:b/>
        </w:rPr>
      </w:pPr>
    </w:p>
    <w:p w14:paraId="7884884B" w14:textId="3C2484D9" w:rsidR="007F5781" w:rsidRDefault="007F5781" w:rsidP="007F5781">
      <w:r>
        <w:t>Veškerá jednání o provozu a podmínkách pobytu budou vedena s organizátorem pobytu</w:t>
      </w:r>
      <w:r w:rsidR="00D35900">
        <w:t>.</w:t>
      </w:r>
    </w:p>
    <w:p w14:paraId="0E27B00A" w14:textId="77777777" w:rsidR="007F5781" w:rsidRDefault="007F5781" w:rsidP="007F5781"/>
    <w:p w14:paraId="7AF3F901" w14:textId="77777777" w:rsidR="007F5781" w:rsidRDefault="007F5781" w:rsidP="007F5781">
      <w:pPr>
        <w:jc w:val="center"/>
        <w:rPr>
          <w:b/>
        </w:rPr>
      </w:pPr>
      <w:r>
        <w:rPr>
          <w:b/>
        </w:rPr>
        <w:t>IV.</w:t>
      </w:r>
    </w:p>
    <w:p w14:paraId="60061E4C" w14:textId="77777777" w:rsidR="007F5781" w:rsidRDefault="007F5781" w:rsidP="007F5781">
      <w:pPr>
        <w:jc w:val="center"/>
        <w:rPr>
          <w:b/>
        </w:rPr>
      </w:pPr>
    </w:p>
    <w:p w14:paraId="09829E54" w14:textId="77777777" w:rsidR="007F5781" w:rsidRDefault="001E34EE" w:rsidP="007F5781">
      <w:pPr>
        <w:rPr>
          <w:b/>
        </w:rPr>
      </w:pPr>
      <w:r>
        <w:rPr>
          <w:b/>
        </w:rPr>
        <w:t>Objednavatel se zavazuje:</w:t>
      </w:r>
    </w:p>
    <w:p w14:paraId="44EAFD9C" w14:textId="77777777" w:rsidR="001E34EE" w:rsidRDefault="001E34EE" w:rsidP="007F5781"/>
    <w:p w14:paraId="48899BB8" w14:textId="77777777" w:rsidR="001E34EE" w:rsidRDefault="001E34EE" w:rsidP="007F5781">
      <w:r>
        <w:t>- Nejpozději do 5 dnů před zahájením akce telefonicky aktualizovat počty účastníků</w:t>
      </w:r>
    </w:p>
    <w:p w14:paraId="40F1A5E7" w14:textId="77777777" w:rsidR="001E34EE" w:rsidRDefault="001E34EE" w:rsidP="007F5781">
      <w:r>
        <w:t>- V den uko</w:t>
      </w:r>
      <w:r w:rsidR="00103939">
        <w:t xml:space="preserve">nčení akce vyklidit pokoje do 10:00 </w:t>
      </w:r>
      <w:proofErr w:type="gramStart"/>
      <w:r w:rsidR="00103939">
        <w:t>hodin .</w:t>
      </w:r>
      <w:proofErr w:type="gramEnd"/>
    </w:p>
    <w:p w14:paraId="4B94D5A5" w14:textId="77777777" w:rsidR="001E34EE" w:rsidRDefault="001E34EE" w:rsidP="007F5781"/>
    <w:p w14:paraId="08D2E20D" w14:textId="77777777" w:rsidR="001E34EE" w:rsidRDefault="001E34EE" w:rsidP="007F5781">
      <w:pPr>
        <w:rPr>
          <w:b/>
        </w:rPr>
      </w:pPr>
      <w:r>
        <w:rPr>
          <w:b/>
        </w:rPr>
        <w:t>Dodavatel se zavazuje:</w:t>
      </w:r>
    </w:p>
    <w:p w14:paraId="3DEEC669" w14:textId="77777777" w:rsidR="001E34EE" w:rsidRDefault="001E34EE" w:rsidP="007F5781">
      <w:pPr>
        <w:rPr>
          <w:b/>
        </w:rPr>
      </w:pPr>
    </w:p>
    <w:p w14:paraId="0E07164C" w14:textId="77777777" w:rsidR="001E34EE" w:rsidRDefault="001E34EE" w:rsidP="007F5781">
      <w:r>
        <w:t>- Dodržet sjednaný termín a kapacitu pro pobyt</w:t>
      </w:r>
    </w:p>
    <w:p w14:paraId="3881AB85" w14:textId="77777777" w:rsidR="001E34EE" w:rsidRDefault="001E34EE" w:rsidP="007F5781">
      <w:r>
        <w:t>- Zajistit předem dohodnuté prost</w:t>
      </w:r>
      <w:r w:rsidR="00103939">
        <w:t>ory a místnosti.</w:t>
      </w:r>
    </w:p>
    <w:p w14:paraId="4E81B92B" w14:textId="77777777" w:rsidR="001E34EE" w:rsidRDefault="003A278C" w:rsidP="007F5781">
      <w:r>
        <w:t xml:space="preserve">- </w:t>
      </w:r>
      <w:r w:rsidR="001E34EE">
        <w:t xml:space="preserve">Zajistit hygienické vybavení v dostatečné </w:t>
      </w:r>
      <w:proofErr w:type="gramStart"/>
      <w:r w:rsidR="001E34EE">
        <w:t>kapacitě</w:t>
      </w:r>
      <w:proofErr w:type="gramEnd"/>
      <w:r w:rsidR="001E34EE">
        <w:t xml:space="preserve"> a to ve smyslu vyhlášky MZ 106/2001</w:t>
      </w:r>
    </w:p>
    <w:p w14:paraId="567A4194" w14:textId="77777777" w:rsidR="003A278C" w:rsidRDefault="003A278C" w:rsidP="007F5781">
      <w:r>
        <w:t>- Zajistit stálou přítomnost kontaktní osoby, která bude schopna jednat s vedením pobytu a řešit případné problémy nebo požadavky obou stran.</w:t>
      </w:r>
    </w:p>
    <w:p w14:paraId="3656B9AB" w14:textId="77777777" w:rsidR="003A278C" w:rsidRDefault="003A278C" w:rsidP="007F5781"/>
    <w:p w14:paraId="6A590CC7" w14:textId="77777777" w:rsidR="003A278C" w:rsidRDefault="003A278C" w:rsidP="003A278C">
      <w:pPr>
        <w:jc w:val="center"/>
        <w:rPr>
          <w:b/>
        </w:rPr>
      </w:pPr>
      <w:r>
        <w:rPr>
          <w:b/>
        </w:rPr>
        <w:t>V.</w:t>
      </w:r>
    </w:p>
    <w:p w14:paraId="3F8A37BA" w14:textId="77777777" w:rsidR="003A278C" w:rsidRDefault="003A278C" w:rsidP="003A278C">
      <w:pPr>
        <w:rPr>
          <w:b/>
        </w:rPr>
      </w:pPr>
      <w:r>
        <w:rPr>
          <w:b/>
        </w:rPr>
        <w:t>Storno</w:t>
      </w:r>
      <w:r w:rsidR="00EB7580">
        <w:rPr>
          <w:b/>
        </w:rPr>
        <w:t xml:space="preserve"> </w:t>
      </w:r>
      <w:r>
        <w:rPr>
          <w:b/>
        </w:rPr>
        <w:t>podmínky:</w:t>
      </w:r>
    </w:p>
    <w:p w14:paraId="45FB0818" w14:textId="77777777" w:rsidR="003A278C" w:rsidRDefault="003A278C" w:rsidP="003A278C">
      <w:pPr>
        <w:rPr>
          <w:b/>
        </w:rPr>
      </w:pPr>
    </w:p>
    <w:p w14:paraId="0BE8C774" w14:textId="77777777" w:rsidR="00DF6E73" w:rsidRDefault="00DF6E73" w:rsidP="00DF6E73">
      <w:r>
        <w:t>Dojde-li ze strany objednavatele ke zrušení pobytu, budou objednateli fakturovány následující stornopoplatky, jejichž splatnost činí 14 dní od obdržení řádně a právem vystaveného daňového dokladu:</w:t>
      </w:r>
    </w:p>
    <w:p w14:paraId="597A2CD1" w14:textId="77777777" w:rsidR="00DF6E73" w:rsidRDefault="00DF6E73" w:rsidP="00DF6E73">
      <w:r>
        <w:t xml:space="preserve">Storno </w:t>
      </w:r>
      <w:r w:rsidR="000D7F8E">
        <w:t>7</w:t>
      </w:r>
      <w:r>
        <w:t xml:space="preserve"> dní a více před zahájením – bez poplatku</w:t>
      </w:r>
    </w:p>
    <w:p w14:paraId="00B848FB" w14:textId="77777777" w:rsidR="00DF6E73" w:rsidRDefault="00DF6E73" w:rsidP="00DF6E73">
      <w:r>
        <w:t xml:space="preserve">Storno </w:t>
      </w:r>
      <w:proofErr w:type="gramStart"/>
      <w:r w:rsidR="00CC14C8">
        <w:t xml:space="preserve">5 – </w:t>
      </w:r>
      <w:r w:rsidR="000D7F8E">
        <w:t>7</w:t>
      </w:r>
      <w:proofErr w:type="gramEnd"/>
      <w:r w:rsidR="00CC14C8">
        <w:t xml:space="preserve"> dní před zahájením – </w:t>
      </w:r>
      <w:r w:rsidR="00D90FF1">
        <w:t>3</w:t>
      </w:r>
      <w:r w:rsidR="00D63718">
        <w:t>.</w:t>
      </w:r>
      <w:r w:rsidR="00550BA1">
        <w:t>0</w:t>
      </w:r>
      <w:r>
        <w:t>00,- Kč</w:t>
      </w:r>
    </w:p>
    <w:p w14:paraId="62BF6BA7" w14:textId="77777777" w:rsidR="00DF6E73" w:rsidRDefault="00CC14C8" w:rsidP="00DF6E73">
      <w:r>
        <w:t xml:space="preserve">Storno do 5 dnů – </w:t>
      </w:r>
      <w:r w:rsidR="000D7F8E">
        <w:t>10</w:t>
      </w:r>
      <w:r w:rsidR="00D63718">
        <w:t>.</w:t>
      </w:r>
      <w:r w:rsidR="00DF6E73">
        <w:t>000,- Kč</w:t>
      </w:r>
    </w:p>
    <w:p w14:paraId="049F31CB" w14:textId="77777777" w:rsidR="003A278C" w:rsidRDefault="003A278C" w:rsidP="003A278C"/>
    <w:p w14:paraId="53128261" w14:textId="77777777" w:rsidR="003A278C" w:rsidRDefault="003A278C" w:rsidP="003A278C">
      <w:pPr>
        <w:rPr>
          <w:color w:val="FF0000"/>
        </w:rPr>
      </w:pPr>
    </w:p>
    <w:p w14:paraId="15FDA661" w14:textId="77777777" w:rsidR="003A278C" w:rsidRDefault="003A278C" w:rsidP="003A278C">
      <w:pPr>
        <w:jc w:val="center"/>
        <w:rPr>
          <w:b/>
        </w:rPr>
      </w:pPr>
      <w:r w:rsidRPr="003A278C">
        <w:rPr>
          <w:b/>
        </w:rPr>
        <w:t>VI.</w:t>
      </w:r>
    </w:p>
    <w:p w14:paraId="3964EA4D" w14:textId="77777777" w:rsidR="003A278C" w:rsidRDefault="003A278C" w:rsidP="003A278C">
      <w:pPr>
        <w:rPr>
          <w:b/>
        </w:rPr>
      </w:pPr>
      <w:r>
        <w:rPr>
          <w:b/>
        </w:rPr>
        <w:t>Závěrečná ustanovení:</w:t>
      </w:r>
    </w:p>
    <w:p w14:paraId="62486C05" w14:textId="77777777" w:rsidR="003A278C" w:rsidRDefault="003A278C" w:rsidP="003A278C">
      <w:pPr>
        <w:rPr>
          <w:b/>
        </w:rPr>
      </w:pPr>
    </w:p>
    <w:p w14:paraId="2E40D4BE" w14:textId="77777777" w:rsidR="003A278C" w:rsidRDefault="003A278C" w:rsidP="003A278C">
      <w:r>
        <w:t>Tato smlouva je účinná a platná ode dne jejího podepsání poslední smluvní stranou.</w:t>
      </w:r>
    </w:p>
    <w:p w14:paraId="4101652C" w14:textId="77777777" w:rsidR="003A278C" w:rsidRDefault="003A278C" w:rsidP="003A278C"/>
    <w:p w14:paraId="41D2DC90" w14:textId="77777777" w:rsidR="003A278C" w:rsidRDefault="003A278C" w:rsidP="003A278C">
      <w:r>
        <w:t>Jakékoliv změny v této smlouvě jsou podmíněny souhlasem smluvních stran a jsou platné a účinné jen tehdy, jsou-li v písemné formě a podepsány smluvními stranami.</w:t>
      </w:r>
    </w:p>
    <w:p w14:paraId="4B99056E" w14:textId="77777777" w:rsidR="008A5D7B" w:rsidRDefault="008A5D7B" w:rsidP="003A278C"/>
    <w:p w14:paraId="137C4BAE" w14:textId="77777777" w:rsidR="008A5D7B" w:rsidRDefault="008A5D7B" w:rsidP="003A278C">
      <w:r>
        <w:t>Její ukončení nebo změny jsou možné pouze v případech:</w:t>
      </w:r>
    </w:p>
    <w:p w14:paraId="1D74F010" w14:textId="77777777" w:rsidR="008A5D7B" w:rsidRDefault="008A5D7B" w:rsidP="003A278C">
      <w:r>
        <w:t>- souhlasu všech stran</w:t>
      </w:r>
    </w:p>
    <w:p w14:paraId="7D565C47" w14:textId="77777777" w:rsidR="008A5D7B" w:rsidRDefault="008A5D7B" w:rsidP="003A278C">
      <w:r>
        <w:t>- hrubého porušení sjednaných podmínek jednou ze smluvních stran</w:t>
      </w:r>
    </w:p>
    <w:p w14:paraId="19A89859" w14:textId="77777777" w:rsidR="008A5D7B" w:rsidRDefault="008A5D7B" w:rsidP="003A278C">
      <w:r>
        <w:t>- z rozhodnutí Okresní hygienické stanice</w:t>
      </w:r>
    </w:p>
    <w:p w14:paraId="04E3FC08" w14:textId="77777777" w:rsidR="008A5D7B" w:rsidRDefault="008A5D7B" w:rsidP="003A278C">
      <w:r>
        <w:t>- jednostranným vypovězením objednavatele při dodržení storno</w:t>
      </w:r>
      <w:r w:rsidR="00DF6E73">
        <w:t xml:space="preserve"> </w:t>
      </w:r>
      <w:r>
        <w:t>podmínek</w:t>
      </w:r>
    </w:p>
    <w:p w14:paraId="1299C43A" w14:textId="77777777" w:rsidR="00D86121" w:rsidRDefault="00D86121" w:rsidP="003A278C"/>
    <w:p w14:paraId="4DDBEF00" w14:textId="77777777" w:rsidR="008A5D7B" w:rsidRDefault="008A5D7B" w:rsidP="003A278C"/>
    <w:p w14:paraId="03742721" w14:textId="77777777" w:rsidR="008A5D7B" w:rsidRDefault="008A5D7B" w:rsidP="003A278C">
      <w:r>
        <w:t>Zástupci smluvních stran prohlašují, že si smlouvu před jejím podepsáním přečetl</w:t>
      </w:r>
      <w:r w:rsidR="007748D4">
        <w:t>y</w:t>
      </w:r>
      <w:r>
        <w:t xml:space="preserve"> a že byla uzavřena po vzájemném projednání vážně, určitě a srozumitelně podle jejich pravé vůle, nikoliv v tísni a za nápadně nevýhodných podmínek.</w:t>
      </w:r>
    </w:p>
    <w:p w14:paraId="3461D779" w14:textId="77777777" w:rsidR="008A5D7B" w:rsidRDefault="008A5D7B" w:rsidP="003A278C"/>
    <w:p w14:paraId="493D2963" w14:textId="4095A64F" w:rsidR="00550BA1" w:rsidRDefault="000D7F8E" w:rsidP="003A278C">
      <w:r>
        <w:t>V Českých Budějovicích</w:t>
      </w:r>
      <w:r w:rsidR="00550BA1">
        <w:t xml:space="preserve"> dne</w:t>
      </w:r>
      <w:r w:rsidR="00927C5B">
        <w:t>:</w:t>
      </w:r>
      <w:r w:rsidR="00D35900">
        <w:t xml:space="preserve">  15.07.2024</w:t>
      </w:r>
    </w:p>
    <w:p w14:paraId="4819F206" w14:textId="77777777" w:rsidR="00D35900" w:rsidRDefault="00D35900" w:rsidP="003A278C">
      <w:bookmarkStart w:id="0" w:name="_GoBack"/>
      <w:bookmarkEnd w:id="0"/>
    </w:p>
    <w:p w14:paraId="3CF2D8B6" w14:textId="77777777" w:rsidR="00550BA1" w:rsidRDefault="00550BA1" w:rsidP="003A278C"/>
    <w:p w14:paraId="454B748F" w14:textId="77777777" w:rsidR="008A5D7B" w:rsidRDefault="008A5D7B" w:rsidP="003A278C">
      <w:r>
        <w:t xml:space="preserve">               Objednavatel                                                                               Dodavatel</w:t>
      </w:r>
    </w:p>
    <w:sectPr w:rsidR="008A5D7B" w:rsidSect="006A76AC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12CF6"/>
    <w:multiLevelType w:val="hybridMultilevel"/>
    <w:tmpl w:val="40BE2386"/>
    <w:lvl w:ilvl="0" w:tplc="E08E583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900FC"/>
    <w:multiLevelType w:val="hybridMultilevel"/>
    <w:tmpl w:val="E87EBA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55"/>
    <w:rsid w:val="00030E9C"/>
    <w:rsid w:val="000D7F8E"/>
    <w:rsid w:val="00103939"/>
    <w:rsid w:val="00114D13"/>
    <w:rsid w:val="001A5248"/>
    <w:rsid w:val="001E34EE"/>
    <w:rsid w:val="00205095"/>
    <w:rsid w:val="0023022A"/>
    <w:rsid w:val="00316597"/>
    <w:rsid w:val="00345E44"/>
    <w:rsid w:val="00361C6E"/>
    <w:rsid w:val="003A278C"/>
    <w:rsid w:val="003B343A"/>
    <w:rsid w:val="003C0522"/>
    <w:rsid w:val="003F6573"/>
    <w:rsid w:val="004A003C"/>
    <w:rsid w:val="004C2DA8"/>
    <w:rsid w:val="00550BA1"/>
    <w:rsid w:val="00580F6A"/>
    <w:rsid w:val="00622E49"/>
    <w:rsid w:val="006339F3"/>
    <w:rsid w:val="00651C34"/>
    <w:rsid w:val="00656E08"/>
    <w:rsid w:val="00657001"/>
    <w:rsid w:val="0067314E"/>
    <w:rsid w:val="00677B54"/>
    <w:rsid w:val="00681960"/>
    <w:rsid w:val="00693558"/>
    <w:rsid w:val="006A76AC"/>
    <w:rsid w:val="006F2918"/>
    <w:rsid w:val="007748D4"/>
    <w:rsid w:val="007F5781"/>
    <w:rsid w:val="00820F2F"/>
    <w:rsid w:val="00830CE9"/>
    <w:rsid w:val="008A5D7B"/>
    <w:rsid w:val="008E439C"/>
    <w:rsid w:val="00927C5B"/>
    <w:rsid w:val="009A2D7B"/>
    <w:rsid w:val="009B0FDD"/>
    <w:rsid w:val="009B6255"/>
    <w:rsid w:val="009F303F"/>
    <w:rsid w:val="00A01022"/>
    <w:rsid w:val="00A12E50"/>
    <w:rsid w:val="00A35A65"/>
    <w:rsid w:val="00A839B7"/>
    <w:rsid w:val="00A841BC"/>
    <w:rsid w:val="00A93950"/>
    <w:rsid w:val="00B65AFF"/>
    <w:rsid w:val="00BA2562"/>
    <w:rsid w:val="00BD155F"/>
    <w:rsid w:val="00C11107"/>
    <w:rsid w:val="00CC14C8"/>
    <w:rsid w:val="00D21326"/>
    <w:rsid w:val="00D35900"/>
    <w:rsid w:val="00D63718"/>
    <w:rsid w:val="00D86121"/>
    <w:rsid w:val="00D90CA5"/>
    <w:rsid w:val="00D90FF1"/>
    <w:rsid w:val="00DC7046"/>
    <w:rsid w:val="00DF6E73"/>
    <w:rsid w:val="00E72877"/>
    <w:rsid w:val="00E920CD"/>
    <w:rsid w:val="00EB7580"/>
    <w:rsid w:val="00EF1AEB"/>
    <w:rsid w:val="00F0433A"/>
    <w:rsid w:val="00F503CB"/>
    <w:rsid w:val="00FD123A"/>
    <w:rsid w:val="25810851"/>
    <w:rsid w:val="69B192E2"/>
    <w:rsid w:val="6EA08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718B2"/>
  <w15:chartTrackingRefBased/>
  <w15:docId w15:val="{D51FF882-8499-4219-AA5B-EBA09274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B6255"/>
    <w:rPr>
      <w:color w:val="0000FF"/>
      <w:u w:val="single"/>
    </w:rPr>
  </w:style>
  <w:style w:type="character" w:styleId="Siln">
    <w:name w:val="Strong"/>
    <w:uiPriority w:val="22"/>
    <w:qFormat/>
    <w:rsid w:val="00BA2562"/>
    <w:rPr>
      <w:b/>
      <w:bCs/>
    </w:rPr>
  </w:style>
  <w:style w:type="character" w:styleId="Nevyeenzmnka">
    <w:name w:val="Unresolved Mention"/>
    <w:uiPriority w:val="99"/>
    <w:semiHidden/>
    <w:unhideWhenUsed/>
    <w:rsid w:val="009F3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38A01-AB03-4C61-99D5-0B75828B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Pobytová smlouva</dc:title>
  <dc:subject/>
  <dc:creator>Dali</dc:creator>
  <cp:keywords/>
  <dc:description/>
  <cp:lastModifiedBy>Lenka Turkova</cp:lastModifiedBy>
  <cp:revision>9</cp:revision>
  <cp:lastPrinted>2023-09-01T16:28:00Z</cp:lastPrinted>
  <dcterms:created xsi:type="dcterms:W3CDTF">2024-07-04T11:03:00Z</dcterms:created>
  <dcterms:modified xsi:type="dcterms:W3CDTF">2024-07-16T08:15:00Z</dcterms:modified>
</cp:coreProperties>
</file>