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2BF7E982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09FC8EDC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39015182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02A0CA4D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6D7DAD9B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097A1803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9-326/L5100/24</w:t>
            </w:r>
          </w:p>
        </w:tc>
      </w:tr>
      <w:tr w:rsidR="00697591" w:rsidRPr="006953A3" w14:paraId="7B27A5A8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60C5DF77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221ABDC3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76EE9A08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982DF3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595D1159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3B0B0AD4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31AB36F7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1E583D1D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IČ: 25656112</w:t>
            </w:r>
          </w:p>
          <w:p w14:paraId="3A2D51C9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DIČ: CZ25656112</w:t>
            </w:r>
          </w:p>
          <w:p w14:paraId="77A75419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6952393E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EA99" w14:textId="77777777" w:rsidR="00EB2692" w:rsidRPr="00E70D24" w:rsidRDefault="00976223" w:rsidP="002F58BF">
            <w:pPr>
              <w:rPr>
                <w:b/>
              </w:rPr>
            </w:pPr>
            <w:r>
              <w:t>TARGETON s.r.o.</w:t>
            </w:r>
          </w:p>
          <w:p w14:paraId="2AB6B8B7" w14:textId="77777777" w:rsidR="00F369D2" w:rsidRDefault="00976223" w:rsidP="002F58BF">
            <w:r>
              <w:t>Petržílkova</w:t>
            </w:r>
            <w:r w:rsidR="00370E73">
              <w:t xml:space="preserve"> </w:t>
            </w:r>
            <w:r>
              <w:t>2835/1a</w:t>
            </w:r>
          </w:p>
          <w:p w14:paraId="3ED902BF" w14:textId="77777777" w:rsidR="00370E73" w:rsidRPr="002735A2" w:rsidRDefault="00976223" w:rsidP="002F58BF">
            <w:r>
              <w:t>158 00</w:t>
            </w:r>
            <w:r w:rsidR="00C56759">
              <w:t xml:space="preserve"> </w:t>
            </w:r>
            <w:r>
              <w:t>Praha - Stodůlky</w:t>
            </w:r>
          </w:p>
          <w:p w14:paraId="264B310E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2DA5AD7E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47FD9895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47285265</w:t>
            </w:r>
          </w:p>
          <w:p w14:paraId="66D375DA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CZ47285265</w:t>
            </w:r>
          </w:p>
        </w:tc>
      </w:tr>
      <w:tr w:rsidR="00607C8B" w:rsidRPr="00DD1115" w14:paraId="1923B065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626F6569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6692646E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62BA4672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0932E3C4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2024-5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0589E37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19.06.2024</w:t>
            </w:r>
          </w:p>
        </w:tc>
      </w:tr>
      <w:tr w:rsidR="00707A05" w:rsidRPr="00DD1115" w14:paraId="7F102206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F2D7289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D8FC1F2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092DAB7E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28F63A77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29824D7F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3818C675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65009BCC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3D68F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výkon technického dozoru investora ve fázi realizace stavby</w:t>
            </w:r>
          </w:p>
          <w:p w14:paraId="6DAAE21F" w14:textId="77777777" w:rsidR="0051141D" w:rsidRDefault="0051141D"/>
          <w:p w14:paraId="4FB1A59D" w14:textId="77777777" w:rsidR="0051141D" w:rsidRDefault="00000000">
            <w:r>
              <w:t>Číslo akce:1/4/L51/00</w:t>
            </w:r>
          </w:p>
          <w:p w14:paraId="6D2B56AB" w14:textId="77777777" w:rsidR="0051141D" w:rsidRDefault="00000000">
            <w:r>
              <w:t>Název akce:</w:t>
            </w:r>
          </w:p>
          <w:p w14:paraId="32A8C7C5" w14:textId="77777777" w:rsidR="0051141D" w:rsidRDefault="00000000">
            <w:r>
              <w:t>VDJ Hrdlořezy, P3 - garáž pro provozní vozidla</w:t>
            </w:r>
          </w:p>
          <w:p w14:paraId="1004AEE8" w14:textId="77777777" w:rsidR="00F778C6" w:rsidRDefault="00F778C6" w:rsidP="00BC79F6">
            <w:pPr>
              <w:rPr>
                <w:szCs w:val="20"/>
              </w:rPr>
            </w:pPr>
          </w:p>
          <w:p w14:paraId="1EB6A1B2" w14:textId="77777777" w:rsidR="00671DB7" w:rsidRDefault="00976223" w:rsidP="00BC79F6">
            <w:pPr>
              <w:rPr>
                <w:szCs w:val="20"/>
              </w:rPr>
            </w:pPr>
            <w:r>
              <w:t>Celková cena nepřesáhne</w:t>
            </w:r>
            <w:r w:rsidR="00671DB7">
              <w:rPr>
                <w:szCs w:val="20"/>
              </w:rPr>
              <w:t xml:space="preserve"> </w:t>
            </w:r>
            <w:r>
              <w:t>496 000,00</w:t>
            </w:r>
            <w:r w:rsidR="0034764A">
              <w:rPr>
                <w:szCs w:val="20"/>
              </w:rPr>
              <w:t xml:space="preserve"> Kč bez DPH</w:t>
            </w:r>
          </w:p>
          <w:p w14:paraId="5F65F1F8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5179C5AC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5BFBE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7CAF8BB2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135AB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0E94C754" w14:textId="3BF69238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objednatele.</w:t>
            </w:r>
          </w:p>
        </w:tc>
      </w:tr>
      <w:tr w:rsidR="00F369D2" w14:paraId="1216C404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F35FB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7E0C3C73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0E6A7B3D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260685F7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34E0E0C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447DE0D7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C2762F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2BC43AEF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77F3C0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42B7F328" w14:textId="52059A20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18C7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DB5C91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2F7AEB16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7E9D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1BC9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4985C430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22159FF8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32A6A8F6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3EACC43A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6A4623" w14:textId="77777777" w:rsidR="0013426A" w:rsidRDefault="0013426A" w:rsidP="00CD4058">
      <w:pPr>
        <w:spacing w:after="0" w:line="240" w:lineRule="auto"/>
      </w:pPr>
      <w:r>
        <w:separator/>
      </w:r>
    </w:p>
  </w:endnote>
  <w:endnote w:type="continuationSeparator" w:id="0">
    <w:p w14:paraId="02A841C7" w14:textId="77777777" w:rsidR="0013426A" w:rsidRDefault="0013426A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C6416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63F86FB7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4CE2A382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2DA79EE0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1286B964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536F8960" wp14:editId="78F61CAF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14B76C99" wp14:editId="5BCDE958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057DC4EA" wp14:editId="44F806B8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26B643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79FD7C9F" wp14:editId="0CA2C7EA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2AECC0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5BDC2210" wp14:editId="2713B9A6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26C9555F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14DCEC44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7A609C81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3AC5D61E" wp14:editId="52B41B4F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BFE1EC" w14:textId="77777777" w:rsidR="0013426A" w:rsidRDefault="0013426A" w:rsidP="00CD4058">
      <w:pPr>
        <w:spacing w:after="0" w:line="240" w:lineRule="auto"/>
      </w:pPr>
      <w:r>
        <w:separator/>
      </w:r>
    </w:p>
  </w:footnote>
  <w:footnote w:type="continuationSeparator" w:id="0">
    <w:p w14:paraId="26CCC8A9" w14:textId="77777777" w:rsidR="0013426A" w:rsidRDefault="0013426A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D8DC3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4385D26F" wp14:editId="7FE6C70F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5E2D4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7A26A625" wp14:editId="37C0C976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2F6E"/>
    <w:rsid w:val="00114B00"/>
    <w:rsid w:val="00124F6E"/>
    <w:rsid w:val="00127BEC"/>
    <w:rsid w:val="0013426A"/>
    <w:rsid w:val="00161E26"/>
    <w:rsid w:val="00171285"/>
    <w:rsid w:val="001715E2"/>
    <w:rsid w:val="001725A8"/>
    <w:rsid w:val="001A1F5A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1141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2B5F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  <w:rsid w:val="00F8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E2B9A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0E170383-EDCF-4E8E-A1FE-B1637EE48C57}"/>
</file>

<file path=customXml/itemProps2.xml><?xml version="1.0" encoding="utf-8"?>
<ds:datastoreItem xmlns:ds="http://schemas.openxmlformats.org/officeDocument/2006/customXml" ds:itemID="{F43FD8B8-D452-42E6-86A3-D9BF426E202E}"/>
</file>

<file path=customXml/itemProps3.xml><?xml version="1.0" encoding="utf-8"?>
<ds:datastoreItem xmlns:ds="http://schemas.openxmlformats.org/officeDocument/2006/customXml" ds:itemID="{BB8460BE-E672-4B04-BF60-823E210F7F09}"/>
</file>

<file path=customXml/itemProps4.xml><?xml version="1.0" encoding="utf-8"?>
<ds:datastoreItem xmlns:ds="http://schemas.openxmlformats.org/officeDocument/2006/customXml" ds:itemID="{94B44C3D-8DBB-47AC-9AF2-8D3B9A2552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5</cp:revision>
  <cp:lastPrinted>2019-02-01T15:06:00Z</cp:lastPrinted>
  <dcterms:created xsi:type="dcterms:W3CDTF">2021-08-11T07:52:00Z</dcterms:created>
  <dcterms:modified xsi:type="dcterms:W3CDTF">2024-07-16T06:18:00Z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