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7F60" w14:textId="77777777" w:rsidR="00D81F0B" w:rsidRPr="006E7F0C" w:rsidRDefault="00D81F0B" w:rsidP="00D81F0B">
      <w:pPr>
        <w:keepNext/>
        <w:keepLines/>
        <w:rPr>
          <w:szCs w:val="22"/>
        </w:rPr>
      </w:pPr>
      <w:r w:rsidRPr="006E7F0C">
        <w:rPr>
          <w:b/>
          <w:szCs w:val="22"/>
        </w:rPr>
        <w:t xml:space="preserve">Příloha č. </w:t>
      </w:r>
      <w:r>
        <w:rPr>
          <w:b/>
          <w:szCs w:val="22"/>
        </w:rPr>
        <w:t>6</w:t>
      </w:r>
      <w:r w:rsidRPr="006E7F0C">
        <w:rPr>
          <w:b/>
          <w:szCs w:val="22"/>
        </w:rPr>
        <w:t xml:space="preserve"> – Vzor písemného souhlasu ohledně poddodavatele</w:t>
      </w:r>
    </w:p>
    <w:p w14:paraId="04C33861" w14:textId="77777777" w:rsidR="00D81F0B" w:rsidRPr="00730E6E" w:rsidRDefault="00D81F0B" w:rsidP="00D81F0B">
      <w:pPr>
        <w:keepNext/>
        <w:keepLines/>
        <w:tabs>
          <w:tab w:val="left" w:pos="-2268"/>
        </w:tabs>
        <w:rPr>
          <w:b/>
        </w:rPr>
      </w:pPr>
    </w:p>
    <w:p w14:paraId="5056A50C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2706A5F6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>
        <w:rPr>
          <w:szCs w:val="22"/>
        </w:rPr>
        <w:t>Holešovice</w:t>
      </w:r>
      <w:r w:rsidRPr="006E7F0C">
        <w:rPr>
          <w:szCs w:val="22"/>
        </w:rPr>
        <w:t>, 1</w:t>
      </w:r>
      <w:r>
        <w:rPr>
          <w:szCs w:val="22"/>
        </w:rPr>
        <w:t>7</w:t>
      </w:r>
      <w:r w:rsidRPr="006E7F0C">
        <w:rPr>
          <w:szCs w:val="22"/>
        </w:rPr>
        <w:t xml:space="preserve">0 00 Praha </w:t>
      </w:r>
      <w:r>
        <w:rPr>
          <w:szCs w:val="22"/>
        </w:rPr>
        <w:t>7</w:t>
      </w:r>
      <w:r w:rsidRPr="006E7F0C">
        <w:rPr>
          <w:szCs w:val="22"/>
        </w:rPr>
        <w:tab/>
      </w:r>
    </w:p>
    <w:p w14:paraId="451997B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01DE676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4C30BF8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Zapsaná v obchodním rejstříku vedeném Městským soudem v Praze, oddíl B, vl. 20059</w:t>
      </w:r>
    </w:p>
    <w:p w14:paraId="05310008" w14:textId="4A3F4EC3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</w:t>
      </w:r>
      <w:r w:rsidR="00B77BC4">
        <w:rPr>
          <w:szCs w:val="22"/>
        </w:rPr>
        <w:t>e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="00B77BC4">
        <w:rPr>
          <w:rFonts w:eastAsiaTheme="minorHAnsi"/>
          <w:szCs w:val="22"/>
        </w:rPr>
        <w:t xml:space="preserve">, </w:t>
      </w:r>
      <w:r w:rsidR="00B77BC4" w:rsidRPr="001B0583">
        <w:rPr>
          <w:rFonts w:eastAsiaTheme="minorHAnsi"/>
          <w:szCs w:val="22"/>
          <w:highlight w:val="yellow"/>
        </w:rPr>
        <w:t xml:space="preserve">ředitel </w:t>
      </w:r>
      <w:r w:rsidR="00F5379D" w:rsidRPr="00EF4A59">
        <w:rPr>
          <w:rFonts w:eastAsiaTheme="minorHAnsi"/>
          <w:szCs w:val="22"/>
        </w:rPr>
        <w:t>[</w:t>
      </w:r>
      <w:r w:rsidR="00F5379D" w:rsidRPr="00EF4A59">
        <w:rPr>
          <w:rFonts w:eastAsiaTheme="minorHAnsi"/>
          <w:szCs w:val="22"/>
          <w:highlight w:val="yellow"/>
        </w:rPr>
        <w:t>●</w:t>
      </w:r>
      <w:r w:rsidR="00F5379D" w:rsidRPr="00EF4A59">
        <w:rPr>
          <w:rFonts w:eastAsiaTheme="minorHAnsi"/>
          <w:szCs w:val="22"/>
        </w:rPr>
        <w:t>]</w:t>
      </w:r>
      <w:r w:rsidR="00F5379D">
        <w:rPr>
          <w:rFonts w:eastAsiaTheme="minorHAnsi"/>
          <w:szCs w:val="22"/>
        </w:rPr>
        <w:t xml:space="preserve"> </w:t>
      </w:r>
      <w:r w:rsidR="00574BFA" w:rsidRPr="001B0583">
        <w:rPr>
          <w:rFonts w:eastAsiaTheme="minorHAnsi"/>
          <w:szCs w:val="22"/>
          <w:highlight w:val="yellow"/>
        </w:rPr>
        <w:t>úseku</w:t>
      </w:r>
      <w:r w:rsidR="00574BFA">
        <w:rPr>
          <w:rFonts w:eastAsiaTheme="minorHAnsi"/>
          <w:szCs w:val="22"/>
        </w:rPr>
        <w:t xml:space="preserve"> </w:t>
      </w:r>
      <w:r w:rsidR="009404AA">
        <w:rPr>
          <w:rFonts w:eastAsiaTheme="minorHAnsi"/>
          <w:szCs w:val="22"/>
        </w:rPr>
        <w:t>na základě pověření</w:t>
      </w:r>
      <w:r w:rsidR="00802AF6">
        <w:rPr>
          <w:rFonts w:eastAsiaTheme="minorHAnsi"/>
          <w:szCs w:val="22"/>
        </w:rPr>
        <w:t xml:space="preserve"> </w:t>
      </w:r>
      <w:r w:rsidR="00802AF6" w:rsidRPr="00802AF6">
        <w:rPr>
          <w:rFonts w:eastAsiaTheme="minorHAnsi"/>
          <w:szCs w:val="22"/>
        </w:rPr>
        <w:t>uděleného představenstvem</w:t>
      </w:r>
    </w:p>
    <w:p w14:paraId="43DAF6C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23A92F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5C245FDF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7A7EE7E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71941083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584A7264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B134975" w14:textId="77777777" w:rsidR="00D81F0B" w:rsidRPr="006E7F0C" w:rsidRDefault="00D81F0B" w:rsidP="00D81F0B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6DF5F341" w14:textId="77777777" w:rsidR="00D81F0B" w:rsidRPr="006E7F0C" w:rsidRDefault="00D81F0B" w:rsidP="00D81F0B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F81F815" w14:textId="77777777" w:rsidR="00D81F0B" w:rsidRPr="006E7F0C" w:rsidRDefault="00D81F0B" w:rsidP="00D81F0B">
      <w:pPr>
        <w:keepNext/>
        <w:keepLines/>
        <w:rPr>
          <w:szCs w:val="22"/>
        </w:rPr>
      </w:pPr>
    </w:p>
    <w:p w14:paraId="0816EDA9" w14:textId="2A5A350E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="009152F2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72A8306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3956C31A" w14:textId="2085B7EC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7.2 (</w:t>
      </w:r>
      <w:r w:rsidR="006A34AD">
        <w:rPr>
          <w:szCs w:val="22"/>
        </w:rPr>
        <w:t>d</w:t>
      </w:r>
      <w:r>
        <w:rPr>
          <w:szCs w:val="22"/>
        </w:rPr>
        <w:t xml:space="preserve">) </w:t>
      </w:r>
      <w:r w:rsidRPr="006E7F0C">
        <w:rPr>
          <w:szCs w:val="22"/>
        </w:rPr>
        <w:t xml:space="preserve">Smlouvy </w:t>
      </w:r>
      <w:r>
        <w:rPr>
          <w:szCs w:val="22"/>
        </w:rPr>
        <w:t xml:space="preserve">o </w:t>
      </w:r>
      <w:r w:rsidR="0075236C">
        <w:rPr>
          <w:szCs w:val="22"/>
        </w:rPr>
        <w:t>dílo</w:t>
      </w:r>
      <w:r>
        <w:rPr>
          <w:szCs w:val="22"/>
        </w:rPr>
        <w:t xml:space="preserve"> </w:t>
      </w:r>
      <w:r w:rsidRPr="006E7F0C">
        <w:rPr>
          <w:szCs w:val="22"/>
        </w:rPr>
        <w:t xml:space="preserve">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</w:t>
      </w:r>
      <w:r w:rsidR="00E23852">
        <w:rPr>
          <w:szCs w:val="22"/>
        </w:rPr>
        <w:t>Zhotovitelem</w:t>
      </w:r>
      <w:r w:rsidR="000C56F4">
        <w:rPr>
          <w:szCs w:val="22"/>
        </w:rPr>
        <w:t xml:space="preserve">, </w:t>
      </w:r>
      <w:r w:rsidR="002A7B65" w:rsidRPr="002A7B65">
        <w:rPr>
          <w:szCs w:val="22"/>
        </w:rPr>
        <w:t xml:space="preserve">č. smlouvy Objednatele </w:t>
      </w:r>
      <w:r w:rsidR="002A7B65" w:rsidRPr="00EF4A59">
        <w:rPr>
          <w:rFonts w:eastAsiaTheme="minorHAnsi"/>
          <w:szCs w:val="22"/>
        </w:rPr>
        <w:t>[</w:t>
      </w:r>
      <w:r w:rsidR="002A7B65" w:rsidRPr="00EF4A59">
        <w:rPr>
          <w:rFonts w:eastAsiaTheme="minorHAnsi"/>
          <w:szCs w:val="22"/>
          <w:highlight w:val="yellow"/>
        </w:rPr>
        <w:t>●</w:t>
      </w:r>
      <w:r w:rsidR="002A7B65" w:rsidRPr="00EF4A59">
        <w:rPr>
          <w:rFonts w:eastAsiaTheme="minorHAnsi"/>
          <w:szCs w:val="22"/>
        </w:rPr>
        <w:t>]</w:t>
      </w:r>
      <w:r w:rsidR="002A7B65" w:rsidRPr="002A7B65">
        <w:rPr>
          <w:szCs w:val="22"/>
        </w:rPr>
        <w:t xml:space="preserve">, č. </w:t>
      </w:r>
      <w:r w:rsidR="007A6AB3">
        <w:rPr>
          <w:szCs w:val="22"/>
        </w:rPr>
        <w:t>s</w:t>
      </w:r>
      <w:r w:rsidR="002A7B65" w:rsidRPr="002A7B65">
        <w:rPr>
          <w:szCs w:val="22"/>
        </w:rPr>
        <w:t xml:space="preserve">mlouvy Zhotovitele </w:t>
      </w:r>
      <w:r w:rsidR="002A7B65" w:rsidRPr="00EF4A59">
        <w:rPr>
          <w:rFonts w:eastAsiaTheme="minorHAnsi"/>
          <w:szCs w:val="22"/>
        </w:rPr>
        <w:t>[</w:t>
      </w:r>
      <w:r w:rsidR="002A7B65" w:rsidRPr="00EF4A59">
        <w:rPr>
          <w:rFonts w:eastAsiaTheme="minorHAnsi"/>
          <w:szCs w:val="22"/>
          <w:highlight w:val="yellow"/>
        </w:rPr>
        <w:t>●</w:t>
      </w:r>
      <w:r w:rsidR="002A7B65"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(dále jen „</w:t>
      </w:r>
      <w:r w:rsidRPr="00D81F0B">
        <w:rPr>
          <w:b/>
          <w:bCs/>
          <w:szCs w:val="22"/>
        </w:rPr>
        <w:t>Smlouva</w:t>
      </w:r>
      <w:r>
        <w:rPr>
          <w:szCs w:val="22"/>
        </w:rPr>
        <w:t>“)</w:t>
      </w:r>
    </w:p>
    <w:p w14:paraId="50879FE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7E0D2FA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5AE9633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468F4D0E" w14:textId="2D40C4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</w:t>
      </w:r>
      <w:r w:rsidR="009404AA" w:rsidRPr="002A7B65">
        <w:rPr>
          <w:szCs w:val="22"/>
        </w:rPr>
        <w:t>Zhotovitel</w:t>
      </w:r>
      <w:r w:rsidR="00545B07">
        <w:rPr>
          <w:szCs w:val="22"/>
        </w:rPr>
        <w:t xml:space="preserve"> je</w:t>
      </w:r>
      <w:r w:rsidRPr="006E7F0C">
        <w:rPr>
          <w:szCs w:val="22"/>
        </w:rPr>
        <w:t xml:space="preserve"> oprávněn v rámci </w:t>
      </w:r>
      <w:r w:rsidR="00545B07">
        <w:rPr>
          <w:szCs w:val="22"/>
        </w:rPr>
        <w:t>provádění Díla</w:t>
      </w:r>
      <w:r w:rsidRPr="006E7F0C">
        <w:rPr>
          <w:szCs w:val="22"/>
        </w:rPr>
        <w:t xml:space="preserve"> dle Smlouvy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 w:rsidR="00F726E2">
        <w:rPr>
          <w:szCs w:val="22"/>
        </w:rPr>
        <w:t>provádění</w:t>
      </w:r>
      <w:r>
        <w:rPr>
          <w:szCs w:val="22"/>
        </w:rPr>
        <w:t xml:space="preserve"> </w:t>
      </w:r>
      <w:r w:rsidR="00545B07">
        <w:rPr>
          <w:szCs w:val="22"/>
        </w:rPr>
        <w:t>Díla</w:t>
      </w:r>
      <w:r w:rsidRPr="006E7F0C">
        <w:rPr>
          <w:szCs w:val="22"/>
        </w:rPr>
        <w:t xml:space="preserve"> v následujícím rozsahu:</w:t>
      </w:r>
    </w:p>
    <w:p w14:paraId="028BEE6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4D45908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0C5695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30676CE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0ACA81A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15DD134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D38D1E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67D8B9C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05D0F2C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D1BBDB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7C49C7D5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358420FE" w14:textId="1BA9852C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EF4A59">
        <w:rPr>
          <w:szCs w:val="22"/>
          <w:lang w:val="en-US"/>
        </w:rPr>
        <w:t>[</w:t>
      </w:r>
      <w:r w:rsidRPr="006E7F0C">
        <w:rPr>
          <w:szCs w:val="22"/>
          <w:highlight w:val="yellow"/>
        </w:rPr>
        <w:t>jméno, příjmení</w:t>
      </w:r>
      <w:r w:rsidR="000833FB">
        <w:rPr>
          <w:szCs w:val="22"/>
        </w:rPr>
        <w:t xml:space="preserve">, </w:t>
      </w:r>
      <w:r w:rsidR="000833FB" w:rsidRPr="001B0583">
        <w:rPr>
          <w:rFonts w:eastAsiaTheme="minorHAnsi"/>
          <w:szCs w:val="22"/>
          <w:highlight w:val="yellow"/>
        </w:rPr>
        <w:t xml:space="preserve">ředitel </w:t>
      </w:r>
      <w:r w:rsidR="000833FB" w:rsidRPr="00EF4A59">
        <w:rPr>
          <w:rFonts w:eastAsiaTheme="minorHAnsi"/>
          <w:szCs w:val="22"/>
        </w:rPr>
        <w:t>[</w:t>
      </w:r>
      <w:r w:rsidR="000833FB" w:rsidRPr="00EF4A59">
        <w:rPr>
          <w:rFonts w:eastAsiaTheme="minorHAnsi"/>
          <w:szCs w:val="22"/>
          <w:highlight w:val="yellow"/>
        </w:rPr>
        <w:t>●</w:t>
      </w:r>
      <w:r w:rsidR="000833FB" w:rsidRPr="00EF4A59">
        <w:rPr>
          <w:rFonts w:eastAsiaTheme="minorHAnsi"/>
          <w:szCs w:val="22"/>
        </w:rPr>
        <w:t>]</w:t>
      </w:r>
      <w:r w:rsidR="000833FB">
        <w:rPr>
          <w:rFonts w:eastAsiaTheme="minorHAnsi"/>
          <w:szCs w:val="22"/>
        </w:rPr>
        <w:t xml:space="preserve"> </w:t>
      </w:r>
      <w:r w:rsidR="000833FB" w:rsidRPr="001B0583">
        <w:rPr>
          <w:rFonts w:eastAsiaTheme="minorHAnsi"/>
          <w:szCs w:val="22"/>
          <w:highlight w:val="yellow"/>
        </w:rPr>
        <w:t>úseku</w:t>
      </w:r>
      <w:r>
        <w:rPr>
          <w:szCs w:val="22"/>
        </w:rPr>
        <w:t>]</w:t>
      </w:r>
    </w:p>
    <w:p w14:paraId="0B44FF16" w14:textId="77777777" w:rsidR="00A45054" w:rsidRDefault="00A45054"/>
    <w:sectPr w:rsidR="00A45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0B"/>
    <w:rsid w:val="000833FB"/>
    <w:rsid w:val="000C56F4"/>
    <w:rsid w:val="001B0583"/>
    <w:rsid w:val="002A7B65"/>
    <w:rsid w:val="00545B07"/>
    <w:rsid w:val="00574BFA"/>
    <w:rsid w:val="006425D0"/>
    <w:rsid w:val="006A34AD"/>
    <w:rsid w:val="0075236C"/>
    <w:rsid w:val="007A6AB3"/>
    <w:rsid w:val="00802AF6"/>
    <w:rsid w:val="009152F2"/>
    <w:rsid w:val="009404AA"/>
    <w:rsid w:val="00A45054"/>
    <w:rsid w:val="00B77BC4"/>
    <w:rsid w:val="00D81F0B"/>
    <w:rsid w:val="00E23852"/>
    <w:rsid w:val="00F5379D"/>
    <w:rsid w:val="00F7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7898"/>
  <w15:chartTrackingRefBased/>
  <w15:docId w15:val="{9B56E20D-91BB-42F0-8487-23F18AFB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F0B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8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81F0B"/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825</Characters>
  <Application>Microsoft Office Word</Application>
  <DocSecurity>0</DocSecurity>
  <Lines>6</Lines>
  <Paragraphs>1</Paragraphs>
  <ScaleCrop>false</ScaleCrop>
  <Company>TSK Praha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Hronová Kateřina</cp:lastModifiedBy>
  <cp:revision>17</cp:revision>
  <dcterms:created xsi:type="dcterms:W3CDTF">2024-05-16T11:33:00Z</dcterms:created>
  <dcterms:modified xsi:type="dcterms:W3CDTF">2024-06-14T09:43:00Z</dcterms:modified>
</cp:coreProperties>
</file>