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5EDBB" w14:textId="77777777" w:rsidR="007D08E2" w:rsidRPr="00E05F08" w:rsidRDefault="00D201F3" w:rsidP="009C134C">
      <w:pPr>
        <w:pStyle w:val="Podnadpis"/>
        <w:rPr>
          <w:rFonts w:ascii="Open Sans" w:hAnsi="Open Sans" w:cs="Open Sans"/>
          <w:sz w:val="40"/>
        </w:rPr>
      </w:pPr>
      <w:r w:rsidRPr="00605D19">
        <w:rPr>
          <w:rFonts w:ascii="Open Sans" w:hAnsi="Open Sans" w:cs="Open Sans"/>
          <w:noProof/>
          <w:szCs w:val="48"/>
        </w:rPr>
        <w:drawing>
          <wp:anchor distT="0" distB="0" distL="114300" distR="114300" simplePos="0" relativeHeight="251659264" behindDoc="1" locked="1" layoutInCell="1" allowOverlap="1" wp14:anchorId="3C2EE530" wp14:editId="1A45521C">
            <wp:simplePos x="0" y="0"/>
            <wp:positionH relativeFrom="page">
              <wp:posOffset>900430</wp:posOffset>
            </wp:positionH>
            <wp:positionV relativeFrom="page">
              <wp:posOffset>589280</wp:posOffset>
            </wp:positionV>
            <wp:extent cx="899795" cy="626110"/>
            <wp:effectExtent l="0" t="0" r="0" b="254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Open Sans" w:hAnsi="Open Sans" w:cs="Open Sans"/>
          <w:sz w:val="40"/>
        </w:rPr>
        <w:tab/>
      </w:r>
      <w:r w:rsidR="009C134C">
        <w:rPr>
          <w:rFonts w:ascii="Open Sans" w:hAnsi="Open Sans" w:cs="Open Sans"/>
          <w:sz w:val="40"/>
        </w:rPr>
        <w:t>D</w:t>
      </w:r>
      <w:r w:rsidR="009C134C" w:rsidRPr="00E05F08">
        <w:rPr>
          <w:rFonts w:ascii="Open Sans" w:hAnsi="Open Sans" w:cs="Open Sans"/>
          <w:sz w:val="36"/>
          <w:szCs w:val="28"/>
        </w:rPr>
        <w:t xml:space="preserve">odatek č. </w:t>
      </w:r>
      <w:r w:rsidR="00F3068C">
        <w:rPr>
          <w:rFonts w:ascii="Open Sans" w:hAnsi="Open Sans" w:cs="Open Sans"/>
          <w:sz w:val="36"/>
          <w:szCs w:val="28"/>
        </w:rPr>
        <w:t>1 k příkazní smlouvě</w:t>
      </w:r>
      <w:r w:rsidR="008253A8">
        <w:rPr>
          <w:rFonts w:ascii="Open Sans" w:hAnsi="Open Sans" w:cs="Open Sans"/>
          <w:sz w:val="36"/>
          <w:szCs w:val="28"/>
        </w:rPr>
        <w:t xml:space="preserve"> na TDS</w:t>
      </w:r>
    </w:p>
    <w:p w14:paraId="05CDE046" w14:textId="77777777" w:rsidR="006521DF" w:rsidRPr="00E05F08" w:rsidRDefault="001E2E44" w:rsidP="006521DF">
      <w:pPr>
        <w:pStyle w:val="Podnadpis"/>
        <w:rPr>
          <w:rFonts w:ascii="Open Sans" w:hAnsi="Open Sans" w:cs="Open Sans"/>
          <w:sz w:val="20"/>
        </w:rPr>
      </w:pPr>
      <w:r w:rsidRPr="00E05F08">
        <w:rPr>
          <w:rFonts w:ascii="Open Sans" w:hAnsi="Open Sans" w:cs="Open Sans"/>
          <w:sz w:val="20"/>
        </w:rPr>
        <w:t>č</w:t>
      </w:r>
      <w:r w:rsidR="0074484A" w:rsidRPr="00E05F08">
        <w:rPr>
          <w:rFonts w:ascii="Open Sans" w:hAnsi="Open Sans" w:cs="Open Sans"/>
          <w:sz w:val="20"/>
        </w:rPr>
        <w:t xml:space="preserve">. </w:t>
      </w:r>
      <w:r w:rsidR="00F3068C">
        <w:rPr>
          <w:rFonts w:ascii="Open Sans" w:hAnsi="Open Sans" w:cs="Open Sans"/>
          <w:sz w:val="20"/>
        </w:rPr>
        <w:t>2092</w:t>
      </w:r>
      <w:r w:rsidR="00D201F3">
        <w:rPr>
          <w:rFonts w:ascii="Open Sans" w:hAnsi="Open Sans" w:cs="Open Sans"/>
          <w:sz w:val="20"/>
        </w:rPr>
        <w:t>/2023</w:t>
      </w:r>
      <w:r w:rsidR="009C134C">
        <w:rPr>
          <w:rFonts w:ascii="Open Sans" w:hAnsi="Open Sans" w:cs="Open Sans"/>
          <w:sz w:val="20"/>
        </w:rPr>
        <w:t>/SS</w:t>
      </w:r>
    </w:p>
    <w:p w14:paraId="46219FE4" w14:textId="77777777" w:rsidR="009240EE" w:rsidRPr="00E05F08" w:rsidRDefault="008253A8" w:rsidP="00924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hd w:val="clear" w:color="auto" w:fill="CCCCCC"/>
        <w:jc w:val="center"/>
        <w:rPr>
          <w:rFonts w:ascii="Open Sans" w:hAnsi="Open Sans" w:cs="Open Sans"/>
          <w:b/>
          <w:sz w:val="24"/>
          <w:szCs w:val="28"/>
        </w:rPr>
      </w:pPr>
      <w:r>
        <w:rPr>
          <w:rFonts w:ascii="Open Sans" w:hAnsi="Open Sans" w:cs="Open Sans"/>
          <w:b/>
          <w:sz w:val="24"/>
          <w:szCs w:val="28"/>
        </w:rPr>
        <w:t>k akci</w:t>
      </w:r>
      <w:r w:rsidR="009C134C" w:rsidRPr="00E05F08">
        <w:rPr>
          <w:rFonts w:ascii="Open Sans" w:hAnsi="Open Sans" w:cs="Open Sans"/>
          <w:b/>
          <w:sz w:val="24"/>
          <w:szCs w:val="28"/>
        </w:rPr>
        <w:t xml:space="preserve"> </w:t>
      </w:r>
      <w:r w:rsidR="00E42B5A" w:rsidRPr="00E42B5A">
        <w:rPr>
          <w:rFonts w:ascii="Open Sans" w:hAnsi="Open Sans" w:cs="Open Sans"/>
          <w:b/>
          <w:sz w:val="24"/>
          <w:szCs w:val="28"/>
        </w:rPr>
        <w:t>Rekonstrukce opěrné zdi u Vrázovy vyhlídky, Mělník</w:t>
      </w:r>
    </w:p>
    <w:p w14:paraId="12FFCC17" w14:textId="41785441" w:rsidR="007D08E2" w:rsidRPr="00E05F08" w:rsidRDefault="007D08E2">
      <w:pPr>
        <w:pStyle w:val="Podnadpis"/>
        <w:rPr>
          <w:rFonts w:ascii="Open Sans" w:hAnsi="Open Sans" w:cs="Open Sans"/>
          <w:sz w:val="18"/>
        </w:rPr>
      </w:pPr>
      <w:r w:rsidRPr="00E05F08">
        <w:rPr>
          <w:rFonts w:ascii="Open Sans" w:hAnsi="Open Sans" w:cs="Open Sans"/>
          <w:sz w:val="18"/>
        </w:rPr>
        <w:t>uzavřená dále uvedeného dne, měsíce a roku</w:t>
      </w:r>
      <w:r w:rsidR="007069E2" w:rsidRPr="00E05F08">
        <w:rPr>
          <w:rFonts w:ascii="Open Sans" w:hAnsi="Open Sans" w:cs="Open Sans"/>
          <w:sz w:val="18"/>
        </w:rPr>
        <w:t>,</w:t>
      </w:r>
      <w:r w:rsidR="007069E2" w:rsidRPr="00E05F08">
        <w:rPr>
          <w:rFonts w:ascii="Open Sans" w:hAnsi="Open Sans" w:cs="Open Sans"/>
          <w:sz w:val="18"/>
        </w:rPr>
        <w:br/>
      </w:r>
      <w:r w:rsidRPr="00E05F08">
        <w:rPr>
          <w:rFonts w:ascii="Open Sans" w:hAnsi="Open Sans" w:cs="Open Sans"/>
          <w:sz w:val="18"/>
        </w:rPr>
        <w:t xml:space="preserve">dle § </w:t>
      </w:r>
      <w:r w:rsidR="003E45AE">
        <w:rPr>
          <w:rFonts w:ascii="Open Sans" w:hAnsi="Open Sans" w:cs="Open Sans"/>
          <w:sz w:val="18"/>
        </w:rPr>
        <w:t>24</w:t>
      </w:r>
      <w:r w:rsidR="00875FBC">
        <w:rPr>
          <w:rFonts w:ascii="Open Sans" w:hAnsi="Open Sans" w:cs="Open Sans"/>
          <w:sz w:val="18"/>
        </w:rPr>
        <w:t>30</w:t>
      </w:r>
      <w:r w:rsidR="003E45AE" w:rsidRPr="00E05F08">
        <w:rPr>
          <w:rFonts w:ascii="Open Sans" w:hAnsi="Open Sans" w:cs="Open Sans"/>
          <w:sz w:val="18"/>
        </w:rPr>
        <w:t xml:space="preserve"> </w:t>
      </w:r>
      <w:r w:rsidRPr="00E05F08">
        <w:rPr>
          <w:rFonts w:ascii="Open Sans" w:hAnsi="Open Sans" w:cs="Open Sans"/>
          <w:sz w:val="18"/>
        </w:rPr>
        <w:t xml:space="preserve">zákona č. </w:t>
      </w:r>
      <w:r w:rsidR="00D023A7" w:rsidRPr="00E05F08">
        <w:rPr>
          <w:rFonts w:ascii="Open Sans" w:hAnsi="Open Sans" w:cs="Open Sans"/>
          <w:sz w:val="18"/>
        </w:rPr>
        <w:t>89/2012</w:t>
      </w:r>
      <w:r w:rsidRPr="00E05F08">
        <w:rPr>
          <w:rFonts w:ascii="Open Sans" w:hAnsi="Open Sans" w:cs="Open Sans"/>
          <w:sz w:val="18"/>
        </w:rPr>
        <w:t xml:space="preserve"> Sb., </w:t>
      </w:r>
      <w:r w:rsidR="007069E2" w:rsidRPr="00E05F08">
        <w:rPr>
          <w:rFonts w:ascii="Open Sans" w:hAnsi="Open Sans" w:cs="Open Sans"/>
          <w:sz w:val="18"/>
        </w:rPr>
        <w:t>v platném znění</w:t>
      </w:r>
      <w:r w:rsidRPr="00E05F08">
        <w:rPr>
          <w:rFonts w:ascii="Open Sans" w:hAnsi="Open Sans" w:cs="Open Sans"/>
          <w:sz w:val="18"/>
        </w:rPr>
        <w:t>,</w:t>
      </w:r>
      <w:r w:rsidR="007069E2" w:rsidRPr="00E05F08">
        <w:rPr>
          <w:rFonts w:ascii="Open Sans" w:hAnsi="Open Sans" w:cs="Open Sans"/>
          <w:sz w:val="18"/>
        </w:rPr>
        <w:t xml:space="preserve"> takto</w:t>
      </w:r>
      <w:r w:rsidRPr="00E05F08">
        <w:rPr>
          <w:rFonts w:ascii="Open Sans" w:hAnsi="Open Sans" w:cs="Open Sans"/>
          <w:sz w:val="18"/>
        </w:rPr>
        <w:t>:</w:t>
      </w:r>
    </w:p>
    <w:p w14:paraId="7A455529" w14:textId="77777777" w:rsidR="007D08E2" w:rsidRPr="00E05F08" w:rsidRDefault="007D08E2">
      <w:pPr>
        <w:pStyle w:val="Nadpis1"/>
        <w:rPr>
          <w:rFonts w:ascii="Open Sans" w:hAnsi="Open Sans" w:cs="Open Sans"/>
          <w:sz w:val="20"/>
        </w:rPr>
      </w:pPr>
      <w:r w:rsidRPr="00E05F08">
        <w:rPr>
          <w:rFonts w:ascii="Open Sans" w:hAnsi="Open Sans" w:cs="Open Sans"/>
          <w:sz w:val="20"/>
        </w:rPr>
        <w:t>Účastníci</w:t>
      </w:r>
    </w:p>
    <w:p w14:paraId="50E0F8AF" w14:textId="77777777" w:rsidR="005D65E0" w:rsidRPr="00E05F08" w:rsidRDefault="005D65E0" w:rsidP="005D65E0">
      <w:pPr>
        <w:pStyle w:val="slovanseznam"/>
        <w:rPr>
          <w:rFonts w:ascii="Open Sans" w:hAnsi="Open Sans" w:cs="Open Sans"/>
          <w:sz w:val="20"/>
          <w:szCs w:val="22"/>
        </w:rPr>
      </w:pPr>
      <w:bookmarkStart w:id="0" w:name="_Ref373780311"/>
      <w:r w:rsidRPr="00E05F08">
        <w:rPr>
          <w:rFonts w:ascii="Open Sans" w:hAnsi="Open Sans" w:cs="Open Sans"/>
          <w:b/>
          <w:sz w:val="20"/>
          <w:szCs w:val="22"/>
        </w:rPr>
        <w:t>Město Mělník</w:t>
      </w:r>
      <w:r w:rsidRPr="00E05F08">
        <w:rPr>
          <w:rFonts w:ascii="Open Sans" w:hAnsi="Open Sans" w:cs="Open Sans"/>
          <w:sz w:val="20"/>
          <w:szCs w:val="22"/>
        </w:rPr>
        <w:t xml:space="preserve">, se sídlem Městského úřadu náměstí Míru 1, 276 01 Mělník, </w:t>
      </w:r>
      <w:r w:rsidRPr="00E05F08">
        <w:rPr>
          <w:rFonts w:ascii="Open Sans" w:hAnsi="Open Sans" w:cs="Open Sans"/>
          <w:sz w:val="20"/>
          <w:szCs w:val="22"/>
        </w:rPr>
        <w:br/>
        <w:t>identifikační číslo 237051, daňové i. č. CZ00237051, ID datové schránky: hgjb2kg</w:t>
      </w:r>
      <w:r w:rsidRPr="00E05F08">
        <w:rPr>
          <w:rFonts w:ascii="Open Sans" w:hAnsi="Open Sans" w:cs="Open Sans"/>
          <w:sz w:val="20"/>
          <w:szCs w:val="22"/>
        </w:rPr>
        <w:br/>
        <w:t xml:space="preserve">Bankovní spojení: ČS a.s. Kralupy n. Vltavou, </w:t>
      </w:r>
      <w:proofErr w:type="spellStart"/>
      <w:r w:rsidRPr="00E05F08">
        <w:rPr>
          <w:rFonts w:ascii="Open Sans" w:hAnsi="Open Sans" w:cs="Open Sans"/>
          <w:sz w:val="20"/>
          <w:szCs w:val="22"/>
        </w:rPr>
        <w:t>č.ú</w:t>
      </w:r>
      <w:proofErr w:type="spellEnd"/>
      <w:r w:rsidRPr="00E05F08">
        <w:rPr>
          <w:rFonts w:ascii="Open Sans" w:hAnsi="Open Sans" w:cs="Open Sans"/>
          <w:sz w:val="20"/>
          <w:szCs w:val="22"/>
        </w:rPr>
        <w:t>.: 27-046 000 4379/0800</w:t>
      </w:r>
    </w:p>
    <w:p w14:paraId="61B135E7" w14:textId="77777777" w:rsidR="005D65E0" w:rsidRPr="00E05F08" w:rsidRDefault="005D65E0" w:rsidP="005D65E0">
      <w:pPr>
        <w:keepNext/>
        <w:ind w:firstLine="709"/>
        <w:outlineLvl w:val="0"/>
        <w:rPr>
          <w:rFonts w:ascii="Open Sans" w:hAnsi="Open Sans" w:cs="Open Sans"/>
          <w:kern w:val="22"/>
          <w:sz w:val="20"/>
          <w:szCs w:val="22"/>
        </w:rPr>
      </w:pPr>
      <w:r w:rsidRPr="00E05F08">
        <w:rPr>
          <w:rFonts w:ascii="Open Sans" w:hAnsi="Open Sans" w:cs="Open Sans"/>
          <w:kern w:val="22"/>
          <w:sz w:val="20"/>
          <w:szCs w:val="22"/>
        </w:rPr>
        <w:t xml:space="preserve">k podpisu oprávněni: </w:t>
      </w:r>
      <w:r w:rsidR="00D74A8E" w:rsidRPr="00D74A8E">
        <w:rPr>
          <w:rFonts w:ascii="Open Sans" w:hAnsi="Open Sans" w:cs="Open Sans"/>
          <w:kern w:val="22"/>
          <w:sz w:val="20"/>
          <w:szCs w:val="22"/>
        </w:rPr>
        <w:t>Ing. Tomáš Martinec, Ph.D.</w:t>
      </w:r>
      <w:r w:rsidRPr="00E05F08">
        <w:rPr>
          <w:rFonts w:ascii="Open Sans" w:hAnsi="Open Sans" w:cs="Open Sans"/>
          <w:kern w:val="22"/>
          <w:sz w:val="20"/>
          <w:szCs w:val="22"/>
        </w:rPr>
        <w:t>, starosta</w:t>
      </w:r>
    </w:p>
    <w:p w14:paraId="2884E412" w14:textId="37E184BC" w:rsidR="006C523C" w:rsidRPr="00E05F08" w:rsidRDefault="005D65E0" w:rsidP="005D65E0">
      <w:pPr>
        <w:keepNext/>
        <w:ind w:left="709"/>
        <w:outlineLvl w:val="0"/>
        <w:rPr>
          <w:rFonts w:ascii="Open Sans" w:hAnsi="Open Sans" w:cs="Open Sans"/>
          <w:kern w:val="22"/>
          <w:sz w:val="20"/>
          <w:szCs w:val="22"/>
        </w:rPr>
      </w:pPr>
      <w:r w:rsidRPr="00E05F08">
        <w:rPr>
          <w:rFonts w:ascii="Open Sans" w:hAnsi="Open Sans" w:cs="Open Sans"/>
          <w:kern w:val="22"/>
          <w:sz w:val="20"/>
          <w:szCs w:val="22"/>
        </w:rPr>
        <w:t>kontaktní osoba ve věcech technických</w:t>
      </w:r>
      <w:r w:rsidR="00DC5AE1" w:rsidRPr="00E05F08">
        <w:rPr>
          <w:rFonts w:ascii="Open Sans" w:hAnsi="Open Sans" w:cs="Open Sans"/>
          <w:kern w:val="22"/>
          <w:sz w:val="20"/>
          <w:szCs w:val="22"/>
        </w:rPr>
        <w:t xml:space="preserve">: </w:t>
      </w:r>
      <w:proofErr w:type="spellStart"/>
      <w:r w:rsidR="006C523C">
        <w:rPr>
          <w:rFonts w:ascii="Open Sans" w:hAnsi="Open Sans" w:cs="Open Sans"/>
          <w:b/>
          <w:kern w:val="22"/>
          <w:sz w:val="20"/>
          <w:szCs w:val="22"/>
        </w:rPr>
        <w:t>xxx</w:t>
      </w:r>
      <w:proofErr w:type="spellEnd"/>
    </w:p>
    <w:p w14:paraId="1B94CDCC" w14:textId="4D9F80AF" w:rsidR="00D201F3" w:rsidRDefault="00D201F3" w:rsidP="0053594E">
      <w:pPr>
        <w:keepNext/>
        <w:ind w:left="709"/>
        <w:outlineLvl w:val="0"/>
        <w:rPr>
          <w:rFonts w:ascii="Open Sans" w:hAnsi="Open Sans" w:cs="Open Sans"/>
          <w:b/>
          <w:kern w:val="22"/>
          <w:sz w:val="20"/>
          <w:szCs w:val="22"/>
        </w:rPr>
      </w:pPr>
    </w:p>
    <w:p w14:paraId="36A7C10F" w14:textId="77777777" w:rsidR="005D65E0" w:rsidRPr="00E05F08" w:rsidRDefault="005D65E0" w:rsidP="00D201F3">
      <w:pPr>
        <w:keepNext/>
        <w:spacing w:after="60"/>
        <w:ind w:firstLine="709"/>
        <w:outlineLvl w:val="0"/>
        <w:rPr>
          <w:rFonts w:ascii="Open Sans" w:hAnsi="Open Sans" w:cs="Open Sans"/>
          <w:b/>
          <w:kern w:val="22"/>
          <w:sz w:val="20"/>
          <w:szCs w:val="22"/>
        </w:rPr>
      </w:pPr>
      <w:r w:rsidRPr="00E05F08">
        <w:rPr>
          <w:rFonts w:ascii="Open Sans" w:hAnsi="Open Sans" w:cs="Open Sans"/>
          <w:b/>
          <w:kern w:val="22"/>
          <w:sz w:val="20"/>
          <w:szCs w:val="22"/>
        </w:rPr>
        <w:t>dále jen „</w:t>
      </w:r>
      <w:r w:rsidR="00F3068C">
        <w:rPr>
          <w:rFonts w:ascii="Open Sans" w:hAnsi="Open Sans" w:cs="Open Sans"/>
          <w:b/>
          <w:kern w:val="22"/>
          <w:sz w:val="20"/>
          <w:szCs w:val="22"/>
        </w:rPr>
        <w:t>příkazce</w:t>
      </w:r>
      <w:r w:rsidRPr="00E05F08">
        <w:rPr>
          <w:rFonts w:ascii="Open Sans" w:hAnsi="Open Sans" w:cs="Open Sans"/>
          <w:b/>
          <w:kern w:val="22"/>
          <w:sz w:val="20"/>
          <w:szCs w:val="22"/>
        </w:rPr>
        <w:t>“</w:t>
      </w:r>
    </w:p>
    <w:p w14:paraId="5CA62DE5" w14:textId="77777777" w:rsidR="00D63678" w:rsidRPr="00E05F08" w:rsidRDefault="00D63678" w:rsidP="005D65E0">
      <w:pPr>
        <w:keepNext/>
        <w:spacing w:after="60"/>
        <w:ind w:firstLine="709"/>
        <w:outlineLvl w:val="0"/>
        <w:rPr>
          <w:rFonts w:ascii="Open Sans" w:hAnsi="Open Sans" w:cs="Open Sans"/>
          <w:b/>
          <w:kern w:val="22"/>
          <w:sz w:val="20"/>
          <w:szCs w:val="22"/>
        </w:rPr>
      </w:pPr>
    </w:p>
    <w:p w14:paraId="6E3B9509" w14:textId="77777777" w:rsidR="00F3068C" w:rsidRPr="00F3068C" w:rsidRDefault="00F3068C" w:rsidP="00F3068C">
      <w:pPr>
        <w:autoSpaceDE w:val="0"/>
        <w:ind w:left="709"/>
        <w:jc w:val="both"/>
        <w:rPr>
          <w:rFonts w:ascii="Open Sans" w:hAnsi="Open Sans" w:cs="Open Sans"/>
          <w:b/>
          <w:sz w:val="20"/>
        </w:rPr>
      </w:pPr>
      <w:r w:rsidRPr="00F3068C">
        <w:rPr>
          <w:rFonts w:ascii="Open Sans" w:hAnsi="Open Sans" w:cs="Open Sans"/>
          <w:b/>
          <w:sz w:val="20"/>
        </w:rPr>
        <w:t>3L studio s.r.o.</w:t>
      </w:r>
    </w:p>
    <w:p w14:paraId="7ED17B38" w14:textId="77777777" w:rsidR="00F3068C" w:rsidRPr="00F3068C" w:rsidRDefault="00F3068C" w:rsidP="00F3068C">
      <w:pPr>
        <w:autoSpaceDE w:val="0"/>
        <w:ind w:left="709"/>
        <w:jc w:val="both"/>
        <w:rPr>
          <w:rFonts w:ascii="Open Sans" w:hAnsi="Open Sans" w:cs="Open Sans"/>
          <w:sz w:val="20"/>
        </w:rPr>
      </w:pPr>
      <w:r w:rsidRPr="00F3068C">
        <w:rPr>
          <w:rFonts w:ascii="Open Sans" w:hAnsi="Open Sans" w:cs="Open Sans"/>
          <w:sz w:val="20"/>
        </w:rPr>
        <w:t>Sídlo: Jiřího z Poděbrad 1435, 470 01 Česká Lípa</w:t>
      </w:r>
    </w:p>
    <w:p w14:paraId="45710469" w14:textId="77777777" w:rsidR="00F3068C" w:rsidRPr="00F3068C" w:rsidRDefault="00F3068C" w:rsidP="00F3068C">
      <w:pPr>
        <w:autoSpaceDE w:val="0"/>
        <w:ind w:left="709"/>
        <w:jc w:val="both"/>
        <w:rPr>
          <w:rFonts w:ascii="Open Sans" w:hAnsi="Open Sans" w:cs="Open Sans"/>
          <w:sz w:val="20"/>
        </w:rPr>
      </w:pPr>
      <w:r w:rsidRPr="00F3068C">
        <w:rPr>
          <w:rFonts w:ascii="Open Sans" w:hAnsi="Open Sans" w:cs="Open Sans"/>
          <w:bCs/>
          <w:sz w:val="20"/>
        </w:rPr>
        <w:t>Korespondenční adresa: Pobřežní 667/78, 186 00 Praha 8 – Karlín</w:t>
      </w:r>
    </w:p>
    <w:p w14:paraId="1BC30DBC" w14:textId="77777777" w:rsidR="00F3068C" w:rsidRPr="00F3068C" w:rsidRDefault="00F3068C" w:rsidP="00F3068C">
      <w:pPr>
        <w:autoSpaceDE w:val="0"/>
        <w:ind w:left="709"/>
        <w:jc w:val="both"/>
        <w:rPr>
          <w:rFonts w:ascii="Open Sans" w:hAnsi="Open Sans" w:cs="Open Sans"/>
          <w:sz w:val="20"/>
        </w:rPr>
      </w:pPr>
      <w:r w:rsidRPr="00F3068C">
        <w:rPr>
          <w:rFonts w:ascii="Open Sans" w:hAnsi="Open Sans" w:cs="Open Sans"/>
          <w:sz w:val="20"/>
        </w:rPr>
        <w:t>Zapsaný v OR u KS Ústí nad Labem, oddíl C, vložka 19364</w:t>
      </w:r>
    </w:p>
    <w:p w14:paraId="24F293C1" w14:textId="77777777" w:rsidR="00F3068C" w:rsidRPr="00F3068C" w:rsidRDefault="00F3068C" w:rsidP="00F3068C">
      <w:pPr>
        <w:autoSpaceDE w:val="0"/>
        <w:ind w:left="709"/>
        <w:jc w:val="both"/>
        <w:rPr>
          <w:rFonts w:ascii="Open Sans" w:hAnsi="Open Sans" w:cs="Open Sans"/>
          <w:sz w:val="20"/>
        </w:rPr>
      </w:pPr>
      <w:r w:rsidRPr="00F3068C">
        <w:rPr>
          <w:rFonts w:ascii="Open Sans" w:hAnsi="Open Sans" w:cs="Open Sans"/>
          <w:sz w:val="20"/>
        </w:rPr>
        <w:t>Zastoupený: Ing. Martinem Šumou, jednatelem</w:t>
      </w:r>
    </w:p>
    <w:p w14:paraId="091B1E45" w14:textId="0FDB9E5B" w:rsidR="00F3068C" w:rsidRPr="00F3068C" w:rsidRDefault="00F3068C" w:rsidP="00F3068C">
      <w:pPr>
        <w:autoSpaceDE w:val="0"/>
        <w:ind w:left="709"/>
        <w:jc w:val="both"/>
        <w:rPr>
          <w:rFonts w:ascii="Open Sans" w:hAnsi="Open Sans" w:cs="Open Sans"/>
          <w:sz w:val="20"/>
        </w:rPr>
      </w:pPr>
      <w:r w:rsidRPr="00F3068C">
        <w:rPr>
          <w:rFonts w:ascii="Open Sans" w:hAnsi="Open Sans" w:cs="Open Sans"/>
          <w:sz w:val="20"/>
        </w:rPr>
        <w:t xml:space="preserve">Telefon: </w:t>
      </w:r>
      <w:proofErr w:type="spellStart"/>
      <w:r w:rsidR="006C523C">
        <w:rPr>
          <w:rFonts w:ascii="Open Sans" w:hAnsi="Open Sans" w:cs="Open Sans"/>
          <w:sz w:val="20"/>
        </w:rPr>
        <w:t>xxx</w:t>
      </w:r>
      <w:proofErr w:type="spellEnd"/>
    </w:p>
    <w:p w14:paraId="7064F7A8" w14:textId="54BF8E9F" w:rsidR="00F3068C" w:rsidRPr="00F3068C" w:rsidRDefault="00F3068C" w:rsidP="00F3068C">
      <w:pPr>
        <w:autoSpaceDE w:val="0"/>
        <w:ind w:left="709"/>
        <w:jc w:val="both"/>
        <w:rPr>
          <w:rFonts w:ascii="Open Sans" w:hAnsi="Open Sans" w:cs="Open Sans"/>
          <w:sz w:val="20"/>
        </w:rPr>
      </w:pPr>
      <w:r w:rsidRPr="00F3068C">
        <w:rPr>
          <w:rFonts w:ascii="Open Sans" w:hAnsi="Open Sans" w:cs="Open Sans"/>
          <w:sz w:val="20"/>
        </w:rPr>
        <w:t xml:space="preserve">Email: </w:t>
      </w:r>
      <w:bookmarkStart w:id="1" w:name="_GoBack"/>
      <w:bookmarkEnd w:id="1"/>
    </w:p>
    <w:p w14:paraId="6C7DE9E1" w14:textId="77777777" w:rsidR="00F3068C" w:rsidRPr="00F3068C" w:rsidRDefault="00F3068C" w:rsidP="00F3068C">
      <w:pPr>
        <w:autoSpaceDE w:val="0"/>
        <w:ind w:left="709"/>
        <w:jc w:val="both"/>
        <w:rPr>
          <w:rFonts w:ascii="Open Sans" w:hAnsi="Open Sans" w:cs="Open Sans"/>
          <w:sz w:val="20"/>
        </w:rPr>
      </w:pPr>
      <w:r w:rsidRPr="00F3068C">
        <w:rPr>
          <w:rFonts w:ascii="Open Sans" w:hAnsi="Open Sans" w:cs="Open Sans"/>
          <w:sz w:val="20"/>
        </w:rPr>
        <w:t>IČ: 25462644</w:t>
      </w:r>
    </w:p>
    <w:p w14:paraId="358254B3" w14:textId="77777777" w:rsidR="00F3068C" w:rsidRPr="00F3068C" w:rsidRDefault="00F3068C" w:rsidP="00F3068C">
      <w:pPr>
        <w:autoSpaceDE w:val="0"/>
        <w:ind w:left="709"/>
        <w:jc w:val="both"/>
        <w:rPr>
          <w:rFonts w:ascii="Open Sans" w:hAnsi="Open Sans" w:cs="Open Sans"/>
          <w:sz w:val="20"/>
        </w:rPr>
      </w:pPr>
      <w:r w:rsidRPr="00F3068C">
        <w:rPr>
          <w:rFonts w:ascii="Open Sans" w:hAnsi="Open Sans" w:cs="Open Sans"/>
          <w:sz w:val="20"/>
        </w:rPr>
        <w:t>DIČ: CZ25462644</w:t>
      </w:r>
    </w:p>
    <w:p w14:paraId="63F82986" w14:textId="77777777" w:rsidR="00F3068C" w:rsidRDefault="00F3068C" w:rsidP="00F3068C">
      <w:pPr>
        <w:autoSpaceDE w:val="0"/>
        <w:ind w:left="709"/>
        <w:jc w:val="both"/>
        <w:rPr>
          <w:rFonts w:asciiTheme="minorHAnsi" w:hAnsiTheme="minorHAnsi" w:cs="Arial"/>
        </w:rPr>
      </w:pPr>
      <w:r w:rsidRPr="00F3068C">
        <w:rPr>
          <w:rFonts w:ascii="Open Sans" w:hAnsi="Open Sans" w:cs="Open Sans"/>
          <w:sz w:val="20"/>
        </w:rPr>
        <w:t>Bankovní</w:t>
      </w:r>
      <w:r w:rsidRPr="00FD5C13">
        <w:rPr>
          <w:rFonts w:asciiTheme="minorHAnsi" w:hAnsiTheme="minorHAnsi" w:cs="Arial"/>
        </w:rPr>
        <w:t xml:space="preserve"> spojení: </w:t>
      </w:r>
      <w:r>
        <w:rPr>
          <w:rFonts w:asciiTheme="minorHAnsi" w:hAnsiTheme="minorHAnsi" w:cs="Arial"/>
        </w:rPr>
        <w:t>MONETA</w:t>
      </w:r>
      <w:r w:rsidRPr="00FD5C13">
        <w:rPr>
          <w:rFonts w:asciiTheme="minorHAnsi" w:hAnsiTheme="minorHAnsi" w:cs="Arial"/>
        </w:rPr>
        <w:t xml:space="preserve"> Money Bank</w:t>
      </w:r>
      <w:r>
        <w:rPr>
          <w:rFonts w:asciiTheme="minorHAnsi" w:hAnsiTheme="minorHAnsi" w:cs="Arial"/>
        </w:rPr>
        <w:t xml:space="preserve"> a.s.</w:t>
      </w:r>
      <w:r w:rsidRPr="00FD5C13">
        <w:rPr>
          <w:rFonts w:asciiTheme="minorHAnsi" w:hAnsiTheme="minorHAnsi" w:cs="Arial"/>
        </w:rPr>
        <w:t xml:space="preserve">, </w:t>
      </w:r>
      <w:proofErr w:type="spellStart"/>
      <w:r w:rsidRPr="00FD5C13">
        <w:rPr>
          <w:rFonts w:asciiTheme="minorHAnsi" w:hAnsiTheme="minorHAnsi" w:cs="Arial"/>
        </w:rPr>
        <w:t>č.ú</w:t>
      </w:r>
      <w:proofErr w:type="spellEnd"/>
      <w:r w:rsidRPr="00FD5C13">
        <w:rPr>
          <w:rFonts w:asciiTheme="minorHAnsi" w:hAnsiTheme="minorHAnsi" w:cs="Arial"/>
        </w:rPr>
        <w:t>. 163281708/0600</w:t>
      </w:r>
    </w:p>
    <w:p w14:paraId="425DD2FF" w14:textId="77777777" w:rsidR="000831A6" w:rsidRPr="00F3068C" w:rsidRDefault="000831A6" w:rsidP="00F3068C">
      <w:pPr>
        <w:autoSpaceDE w:val="0"/>
        <w:ind w:left="709"/>
        <w:jc w:val="both"/>
        <w:rPr>
          <w:rFonts w:asciiTheme="minorHAnsi" w:hAnsiTheme="minorHAnsi" w:cs="Arial"/>
        </w:rPr>
      </w:pPr>
      <w:r w:rsidRPr="00BC6399">
        <w:rPr>
          <w:rFonts w:ascii="Open Sans" w:hAnsi="Open Sans" w:cs="Open Sans"/>
          <w:b/>
          <w:sz w:val="20"/>
          <w:szCs w:val="22"/>
        </w:rPr>
        <w:t>dále jen „</w:t>
      </w:r>
      <w:r w:rsidR="00F3068C">
        <w:rPr>
          <w:rFonts w:ascii="Open Sans" w:hAnsi="Open Sans" w:cs="Open Sans"/>
          <w:b/>
          <w:sz w:val="20"/>
          <w:szCs w:val="22"/>
        </w:rPr>
        <w:t>příkazník</w:t>
      </w:r>
      <w:r w:rsidRPr="00BC6399">
        <w:rPr>
          <w:rFonts w:ascii="Open Sans" w:hAnsi="Open Sans" w:cs="Open Sans"/>
          <w:b/>
          <w:sz w:val="20"/>
          <w:szCs w:val="22"/>
        </w:rPr>
        <w:t>“</w:t>
      </w:r>
    </w:p>
    <w:p w14:paraId="247447E5" w14:textId="77777777" w:rsidR="00D023A7" w:rsidRPr="00E05F08" w:rsidRDefault="00D023A7" w:rsidP="00D023A7">
      <w:pPr>
        <w:pStyle w:val="Nadpis1"/>
        <w:rPr>
          <w:rFonts w:ascii="Open Sans" w:hAnsi="Open Sans" w:cs="Open Sans"/>
          <w:sz w:val="20"/>
          <w:szCs w:val="22"/>
        </w:rPr>
      </w:pPr>
      <w:r w:rsidRPr="00E05F08">
        <w:rPr>
          <w:rFonts w:ascii="Open Sans" w:hAnsi="Open Sans" w:cs="Open Sans"/>
          <w:sz w:val="20"/>
          <w:szCs w:val="22"/>
        </w:rPr>
        <w:t>P</w:t>
      </w:r>
      <w:bookmarkEnd w:id="0"/>
      <w:r w:rsidR="009240EE" w:rsidRPr="00E05F08">
        <w:rPr>
          <w:rFonts w:ascii="Open Sans" w:hAnsi="Open Sans" w:cs="Open Sans"/>
          <w:sz w:val="20"/>
          <w:szCs w:val="22"/>
        </w:rPr>
        <w:t>reambule</w:t>
      </w:r>
    </w:p>
    <w:p w14:paraId="1BF6EC11" w14:textId="40451BE7" w:rsidR="00D023A7" w:rsidRPr="00E05F08" w:rsidRDefault="009240EE" w:rsidP="00E42B5A">
      <w:pPr>
        <w:pStyle w:val="slovanseznam"/>
      </w:pPr>
      <w:r w:rsidRPr="00E05F08">
        <w:t xml:space="preserve">Účastníci uzavřeli dne </w:t>
      </w:r>
      <w:r w:rsidR="00F3068C">
        <w:t>10. 11</w:t>
      </w:r>
      <w:r w:rsidR="00D201F3">
        <w:t>. 2023</w:t>
      </w:r>
      <w:r w:rsidRPr="00E05F08">
        <w:t xml:space="preserve"> </w:t>
      </w:r>
      <w:r w:rsidR="00F3068C">
        <w:t xml:space="preserve">příkazní </w:t>
      </w:r>
      <w:r w:rsidRPr="00E05F08">
        <w:t xml:space="preserve">smlouvu, na základě které se </w:t>
      </w:r>
      <w:r w:rsidR="00F3068C">
        <w:t>příkazník</w:t>
      </w:r>
      <w:r w:rsidRPr="00E05F08">
        <w:t xml:space="preserve"> zavázal provést </w:t>
      </w:r>
      <w:r w:rsidR="00F3068C">
        <w:t>služby technického dozor</w:t>
      </w:r>
      <w:r w:rsidR="00B56184">
        <w:t>u</w:t>
      </w:r>
      <w:r w:rsidR="00F3068C">
        <w:t xml:space="preserve"> ke </w:t>
      </w:r>
      <w:r w:rsidRPr="00E05F08">
        <w:t>stavb</w:t>
      </w:r>
      <w:r w:rsidR="00F3068C">
        <w:t>ě</w:t>
      </w:r>
      <w:r w:rsidRPr="00E05F08">
        <w:t xml:space="preserve"> „</w:t>
      </w:r>
      <w:r w:rsidR="00E42B5A" w:rsidRPr="00E42B5A">
        <w:rPr>
          <w:rFonts w:ascii="Open Sans" w:hAnsi="Open Sans" w:cs="Open Sans"/>
          <w:sz w:val="20"/>
        </w:rPr>
        <w:t>Rekonstrukce opěrné zdi u Vrázovy vyhlídky, Mělník</w:t>
      </w:r>
      <w:r w:rsidRPr="00E05F08">
        <w:t>“ (dále jen „dílo“).</w:t>
      </w:r>
    </w:p>
    <w:p w14:paraId="6ACB13C7" w14:textId="77777777" w:rsidR="00D023A7" w:rsidRDefault="009240EE" w:rsidP="009240EE">
      <w:pPr>
        <w:pStyle w:val="Nadpis1"/>
        <w:rPr>
          <w:rFonts w:ascii="Open Sans" w:hAnsi="Open Sans" w:cs="Open Sans"/>
          <w:sz w:val="20"/>
          <w:szCs w:val="22"/>
        </w:rPr>
      </w:pPr>
      <w:r w:rsidRPr="00FD4C8A">
        <w:rPr>
          <w:rFonts w:ascii="Open Sans" w:hAnsi="Open Sans" w:cs="Open Sans"/>
          <w:sz w:val="20"/>
          <w:szCs w:val="22"/>
        </w:rPr>
        <w:t xml:space="preserve">Předmět dodatku č. </w:t>
      </w:r>
      <w:r w:rsidR="00D201F3">
        <w:rPr>
          <w:rFonts w:ascii="Open Sans" w:hAnsi="Open Sans" w:cs="Open Sans"/>
          <w:sz w:val="20"/>
          <w:szCs w:val="22"/>
        </w:rPr>
        <w:t>1</w:t>
      </w:r>
      <w:r w:rsidRPr="00FD4C8A">
        <w:rPr>
          <w:rFonts w:ascii="Open Sans" w:hAnsi="Open Sans" w:cs="Open Sans"/>
          <w:sz w:val="20"/>
          <w:szCs w:val="22"/>
        </w:rPr>
        <w:t xml:space="preserve"> smlouvy</w:t>
      </w:r>
    </w:p>
    <w:p w14:paraId="0BC29DB3" w14:textId="77777777" w:rsidR="0002238F" w:rsidRPr="0002238F" w:rsidRDefault="0002238F" w:rsidP="0002238F">
      <w:pPr>
        <w:pStyle w:val="slovanseznam"/>
      </w:pPr>
      <w:r w:rsidRPr="0002238F">
        <w:t>Smluvní strany se dohodly na těchto změnách smlouvy o dílo:</w:t>
      </w:r>
    </w:p>
    <w:p w14:paraId="44289ECA" w14:textId="77777777" w:rsidR="005768A8" w:rsidRPr="00FD4C8A" w:rsidRDefault="009240EE" w:rsidP="005768A8">
      <w:pPr>
        <w:pStyle w:val="slovanseznam"/>
      </w:pPr>
      <w:bookmarkStart w:id="2" w:name="_Ref376362159"/>
      <w:r w:rsidRPr="00FD4C8A">
        <w:t xml:space="preserve">Předmětem dodatku </w:t>
      </w:r>
      <w:r w:rsidR="00C74ABC" w:rsidRPr="00FD4C8A">
        <w:t xml:space="preserve">č. </w:t>
      </w:r>
      <w:r w:rsidR="00D201F3">
        <w:t>1</w:t>
      </w:r>
      <w:r w:rsidR="00C74ABC" w:rsidRPr="00FD4C8A">
        <w:t xml:space="preserve"> </w:t>
      </w:r>
      <w:r w:rsidRPr="00FD4C8A">
        <w:t xml:space="preserve">je </w:t>
      </w:r>
      <w:r w:rsidR="0002238F">
        <w:t xml:space="preserve">změna </w:t>
      </w:r>
      <w:r w:rsidR="00502377">
        <w:t xml:space="preserve">trvání smlouvy a </w:t>
      </w:r>
      <w:r w:rsidR="0002238F">
        <w:t>hodnoty díla</w:t>
      </w:r>
      <w:r w:rsidR="00502377" w:rsidRPr="00502377">
        <w:rPr>
          <w:rFonts w:ascii="Open Sans" w:hAnsi="Open Sans" w:cs="Open Sans"/>
          <w:sz w:val="20"/>
          <w:szCs w:val="22"/>
        </w:rPr>
        <w:t xml:space="preserve"> </w:t>
      </w:r>
      <w:r w:rsidR="00502377">
        <w:rPr>
          <w:rFonts w:ascii="Open Sans" w:hAnsi="Open Sans" w:cs="Open Sans"/>
          <w:sz w:val="20"/>
          <w:szCs w:val="22"/>
        </w:rPr>
        <w:t>z důvodu změny způsobu beranění stěn z ocelových štětovnic výměnou za záporové pažení</w:t>
      </w:r>
      <w:r w:rsidR="005768A8" w:rsidRPr="00FD4C8A">
        <w:t xml:space="preserve">. </w:t>
      </w:r>
    </w:p>
    <w:bookmarkEnd w:id="2"/>
    <w:p w14:paraId="65607F27" w14:textId="364C420A" w:rsidR="00502377" w:rsidRDefault="00502377" w:rsidP="00E05F08">
      <w:pPr>
        <w:pStyle w:val="slovanseznam"/>
        <w:rPr>
          <w:rFonts w:ascii="Open Sans" w:hAnsi="Open Sans" w:cs="Open Sans"/>
          <w:sz w:val="20"/>
          <w:szCs w:val="22"/>
        </w:rPr>
      </w:pPr>
      <w:r>
        <w:rPr>
          <w:rFonts w:ascii="Open Sans" w:hAnsi="Open Sans" w:cs="Open Sans"/>
          <w:sz w:val="20"/>
          <w:szCs w:val="22"/>
        </w:rPr>
        <w:t xml:space="preserve">Článek </w:t>
      </w:r>
      <w:r w:rsidR="00F3068C">
        <w:rPr>
          <w:rFonts w:ascii="Open Sans" w:hAnsi="Open Sans" w:cs="Open Sans"/>
          <w:sz w:val="20"/>
          <w:szCs w:val="22"/>
        </w:rPr>
        <w:t>IV, bod 2</w:t>
      </w:r>
      <w:r w:rsidR="00FB3F04">
        <w:rPr>
          <w:rFonts w:ascii="Open Sans" w:hAnsi="Open Sans" w:cs="Open Sans"/>
          <w:sz w:val="20"/>
          <w:szCs w:val="22"/>
        </w:rPr>
        <w:t>b</w:t>
      </w:r>
      <w:r w:rsidR="00F3068C">
        <w:rPr>
          <w:rFonts w:ascii="Open Sans" w:hAnsi="Open Sans" w:cs="Open Sans"/>
          <w:sz w:val="20"/>
          <w:szCs w:val="22"/>
        </w:rPr>
        <w:t>)</w:t>
      </w:r>
      <w:r>
        <w:rPr>
          <w:rFonts w:ascii="Open Sans" w:hAnsi="Open Sans" w:cs="Open Sans"/>
          <w:sz w:val="20"/>
          <w:szCs w:val="22"/>
        </w:rPr>
        <w:t xml:space="preserve"> se </w:t>
      </w:r>
      <w:r w:rsidR="00577AD7">
        <w:rPr>
          <w:rFonts w:ascii="Open Sans" w:hAnsi="Open Sans" w:cs="Open Sans"/>
          <w:sz w:val="20"/>
          <w:szCs w:val="22"/>
        </w:rPr>
        <w:t>mění</w:t>
      </w:r>
      <w:r w:rsidR="00F3068C">
        <w:rPr>
          <w:rFonts w:ascii="Open Sans" w:hAnsi="Open Sans" w:cs="Open Sans"/>
          <w:sz w:val="20"/>
          <w:szCs w:val="22"/>
        </w:rPr>
        <w:t xml:space="preserve"> tak, že</w:t>
      </w:r>
      <w:r w:rsidR="00577AD7">
        <w:rPr>
          <w:rFonts w:ascii="Open Sans" w:hAnsi="Open Sans" w:cs="Open Sans"/>
          <w:sz w:val="20"/>
          <w:szCs w:val="22"/>
        </w:rPr>
        <w:t xml:space="preserve"> termín realizace se prodlužuje </w:t>
      </w:r>
      <w:r w:rsidR="00577AD7" w:rsidRPr="00577AD7">
        <w:rPr>
          <w:rFonts w:ascii="Open Sans" w:hAnsi="Open Sans" w:cs="Open Sans"/>
          <w:b/>
          <w:sz w:val="20"/>
          <w:szCs w:val="22"/>
        </w:rPr>
        <w:t>o 1 měsíc</w:t>
      </w:r>
      <w:r w:rsidR="00577AD7">
        <w:rPr>
          <w:rFonts w:ascii="Open Sans" w:hAnsi="Open Sans" w:cs="Open Sans"/>
          <w:sz w:val="20"/>
          <w:szCs w:val="22"/>
        </w:rPr>
        <w:t>. Nově článek zní takto:</w:t>
      </w:r>
    </w:p>
    <w:p w14:paraId="41FAD7DB" w14:textId="77777777" w:rsidR="00F3068C" w:rsidRDefault="00F3068C" w:rsidP="00F3068C">
      <w:pPr>
        <w:pStyle w:val="slovanseznam"/>
        <w:numPr>
          <w:ilvl w:val="0"/>
          <w:numId w:val="0"/>
        </w:numPr>
        <w:ind w:left="709"/>
        <w:rPr>
          <w:rFonts w:ascii="Open Sans" w:hAnsi="Open Sans" w:cs="Open Sans"/>
          <w:sz w:val="20"/>
          <w:szCs w:val="22"/>
        </w:rPr>
      </w:pPr>
      <w:r w:rsidRPr="00F3068C">
        <w:rPr>
          <w:rFonts w:ascii="Open Sans" w:hAnsi="Open Sans" w:cs="Open Sans"/>
          <w:sz w:val="20"/>
          <w:szCs w:val="22"/>
        </w:rPr>
        <w:t>b)</w:t>
      </w:r>
      <w:r w:rsidRPr="00F3068C">
        <w:rPr>
          <w:rFonts w:ascii="Open Sans" w:hAnsi="Open Sans" w:cs="Open Sans"/>
          <w:sz w:val="20"/>
          <w:szCs w:val="22"/>
        </w:rPr>
        <w:tab/>
        <w:t xml:space="preserve">Dokončení: v den řádného ukončení stavebních prací, nejpozději </w:t>
      </w:r>
      <w:r>
        <w:rPr>
          <w:rFonts w:ascii="Open Sans" w:hAnsi="Open Sans" w:cs="Open Sans"/>
          <w:sz w:val="20"/>
          <w:szCs w:val="22"/>
        </w:rPr>
        <w:t>d</w:t>
      </w:r>
      <w:r w:rsidRPr="00F3068C">
        <w:rPr>
          <w:rFonts w:ascii="Open Sans" w:hAnsi="Open Sans" w:cs="Open Sans"/>
          <w:sz w:val="20"/>
          <w:szCs w:val="22"/>
        </w:rPr>
        <w:t xml:space="preserve">o </w:t>
      </w:r>
      <w:r>
        <w:rPr>
          <w:rFonts w:ascii="Open Sans" w:hAnsi="Open Sans" w:cs="Open Sans"/>
          <w:sz w:val="20"/>
          <w:szCs w:val="22"/>
        </w:rPr>
        <w:t>4</w:t>
      </w:r>
      <w:r w:rsidRPr="00F3068C">
        <w:rPr>
          <w:rFonts w:ascii="Open Sans" w:hAnsi="Open Sans" w:cs="Open Sans"/>
          <w:sz w:val="20"/>
          <w:szCs w:val="22"/>
        </w:rPr>
        <w:t xml:space="preserve"> měsíců od převzetí staveniště.</w:t>
      </w:r>
    </w:p>
    <w:p w14:paraId="4F37BA7C" w14:textId="77777777" w:rsidR="0002238F" w:rsidRDefault="0002238F" w:rsidP="00E05F08">
      <w:pPr>
        <w:pStyle w:val="slovanseznam"/>
        <w:rPr>
          <w:rFonts w:ascii="Open Sans" w:hAnsi="Open Sans" w:cs="Open Sans"/>
          <w:sz w:val="20"/>
          <w:szCs w:val="22"/>
        </w:rPr>
      </w:pPr>
      <w:r>
        <w:rPr>
          <w:rFonts w:ascii="Open Sans" w:hAnsi="Open Sans" w:cs="Open Sans"/>
          <w:sz w:val="20"/>
          <w:szCs w:val="22"/>
        </w:rPr>
        <w:t xml:space="preserve">Článek </w:t>
      </w:r>
      <w:r w:rsidR="00F3068C">
        <w:rPr>
          <w:rFonts w:ascii="Open Sans" w:hAnsi="Open Sans" w:cs="Open Sans"/>
          <w:sz w:val="20"/>
          <w:szCs w:val="22"/>
        </w:rPr>
        <w:t>V.</w:t>
      </w:r>
      <w:r w:rsidR="00A86487">
        <w:rPr>
          <w:rFonts w:ascii="Open Sans" w:hAnsi="Open Sans" w:cs="Open Sans"/>
          <w:sz w:val="20"/>
          <w:szCs w:val="22"/>
        </w:rPr>
        <w:t>, bod 1</w:t>
      </w:r>
      <w:r>
        <w:rPr>
          <w:rFonts w:ascii="Open Sans" w:hAnsi="Open Sans" w:cs="Open Sans"/>
          <w:sz w:val="20"/>
          <w:szCs w:val="22"/>
        </w:rPr>
        <w:t xml:space="preserve"> se mění tak, </w:t>
      </w:r>
      <w:r w:rsidR="00E856F9">
        <w:rPr>
          <w:rFonts w:ascii="Open Sans" w:hAnsi="Open Sans" w:cs="Open Sans"/>
          <w:sz w:val="20"/>
          <w:szCs w:val="22"/>
        </w:rPr>
        <w:t xml:space="preserve">že </w:t>
      </w:r>
      <w:r>
        <w:rPr>
          <w:rFonts w:ascii="Open Sans" w:hAnsi="Open Sans" w:cs="Open Sans"/>
          <w:sz w:val="20"/>
          <w:szCs w:val="22"/>
        </w:rPr>
        <w:t xml:space="preserve">se </w:t>
      </w:r>
      <w:r w:rsidR="00D13714">
        <w:rPr>
          <w:rFonts w:ascii="Open Sans" w:hAnsi="Open Sans" w:cs="Open Sans"/>
          <w:sz w:val="20"/>
          <w:szCs w:val="22"/>
        </w:rPr>
        <w:t xml:space="preserve">cena </w:t>
      </w:r>
      <w:r w:rsidR="00E42B5A">
        <w:rPr>
          <w:rFonts w:ascii="Open Sans" w:hAnsi="Open Sans" w:cs="Open Sans"/>
          <w:sz w:val="20"/>
          <w:szCs w:val="22"/>
        </w:rPr>
        <w:t xml:space="preserve">se </w:t>
      </w:r>
      <w:r w:rsidR="00D13714">
        <w:rPr>
          <w:rFonts w:ascii="Open Sans" w:hAnsi="Open Sans" w:cs="Open Sans"/>
          <w:sz w:val="20"/>
          <w:szCs w:val="22"/>
        </w:rPr>
        <w:t>na</w:t>
      </w:r>
      <w:r w:rsidR="00E856F9">
        <w:rPr>
          <w:rFonts w:ascii="Open Sans" w:hAnsi="Open Sans" w:cs="Open Sans"/>
          <w:sz w:val="20"/>
          <w:szCs w:val="22"/>
        </w:rPr>
        <w:t>vyšuje</w:t>
      </w:r>
      <w:r>
        <w:rPr>
          <w:rFonts w:ascii="Open Sans" w:hAnsi="Open Sans" w:cs="Open Sans"/>
          <w:sz w:val="20"/>
          <w:szCs w:val="22"/>
        </w:rPr>
        <w:t xml:space="preserve"> o </w:t>
      </w:r>
      <w:r w:rsidR="00A86487">
        <w:rPr>
          <w:rFonts w:ascii="Open Sans" w:hAnsi="Open Sans" w:cs="Open Sans"/>
          <w:sz w:val="20"/>
          <w:szCs w:val="22"/>
        </w:rPr>
        <w:t>hodnotu jednoho měsíce celkem</w:t>
      </w:r>
      <w:r>
        <w:rPr>
          <w:rFonts w:ascii="Open Sans" w:hAnsi="Open Sans" w:cs="Open Sans"/>
          <w:sz w:val="20"/>
          <w:szCs w:val="22"/>
        </w:rPr>
        <w:t xml:space="preserve"> ve výši </w:t>
      </w:r>
      <w:r w:rsidRPr="00577AD7">
        <w:rPr>
          <w:rFonts w:ascii="Open Sans" w:hAnsi="Open Sans" w:cs="Open Sans"/>
          <w:b/>
          <w:sz w:val="20"/>
          <w:szCs w:val="22"/>
        </w:rPr>
        <w:t xml:space="preserve">o </w:t>
      </w:r>
      <w:r w:rsidR="00A86487">
        <w:rPr>
          <w:rFonts w:ascii="Open Sans" w:hAnsi="Open Sans" w:cs="Open Sans"/>
          <w:b/>
          <w:sz w:val="20"/>
          <w:szCs w:val="22"/>
        </w:rPr>
        <w:t>28 000</w:t>
      </w:r>
      <w:r w:rsidRPr="00577AD7">
        <w:rPr>
          <w:rFonts w:ascii="Open Sans" w:hAnsi="Open Sans" w:cs="Open Sans"/>
          <w:b/>
          <w:sz w:val="20"/>
          <w:szCs w:val="22"/>
        </w:rPr>
        <w:t xml:space="preserve"> Kč bez DPH</w:t>
      </w:r>
      <w:r w:rsidR="00A86487">
        <w:rPr>
          <w:rFonts w:ascii="Open Sans" w:hAnsi="Open Sans" w:cs="Open Sans"/>
          <w:b/>
          <w:sz w:val="20"/>
          <w:szCs w:val="22"/>
        </w:rPr>
        <w:t>,</w:t>
      </w:r>
      <w:r w:rsidR="009243A7">
        <w:rPr>
          <w:rFonts w:ascii="Open Sans" w:hAnsi="Open Sans" w:cs="Open Sans"/>
          <w:sz w:val="20"/>
          <w:szCs w:val="22"/>
        </w:rPr>
        <w:t xml:space="preserve"> </w:t>
      </w:r>
      <w:r w:rsidR="00A86487">
        <w:rPr>
          <w:rFonts w:ascii="Open Sans" w:hAnsi="Open Sans" w:cs="Open Sans"/>
          <w:sz w:val="20"/>
          <w:szCs w:val="22"/>
        </w:rPr>
        <w:t>33 880</w:t>
      </w:r>
      <w:r w:rsidR="00502377">
        <w:rPr>
          <w:rFonts w:ascii="Open Sans" w:hAnsi="Open Sans" w:cs="Open Sans"/>
          <w:sz w:val="20"/>
          <w:szCs w:val="22"/>
        </w:rPr>
        <w:t xml:space="preserve"> </w:t>
      </w:r>
      <w:r w:rsidR="009243A7">
        <w:rPr>
          <w:rFonts w:ascii="Open Sans" w:hAnsi="Open Sans" w:cs="Open Sans"/>
          <w:sz w:val="20"/>
          <w:szCs w:val="22"/>
        </w:rPr>
        <w:t>Kč s</w:t>
      </w:r>
      <w:r w:rsidR="00E42B5A">
        <w:rPr>
          <w:rFonts w:ascii="Open Sans" w:hAnsi="Open Sans" w:cs="Open Sans"/>
          <w:sz w:val="20"/>
          <w:szCs w:val="22"/>
        </w:rPr>
        <w:t> </w:t>
      </w:r>
      <w:r w:rsidR="009243A7">
        <w:rPr>
          <w:rFonts w:ascii="Open Sans" w:hAnsi="Open Sans" w:cs="Open Sans"/>
          <w:sz w:val="20"/>
          <w:szCs w:val="22"/>
        </w:rPr>
        <w:t>DPH</w:t>
      </w:r>
      <w:r w:rsidR="00502377">
        <w:rPr>
          <w:rFonts w:ascii="Open Sans" w:hAnsi="Open Sans" w:cs="Open Sans"/>
          <w:sz w:val="20"/>
          <w:szCs w:val="22"/>
        </w:rPr>
        <w:t xml:space="preserve">. </w:t>
      </w:r>
      <w:r w:rsidR="00A86487">
        <w:rPr>
          <w:rFonts w:ascii="Open Sans" w:hAnsi="Open Sans" w:cs="Open Sans"/>
          <w:sz w:val="20"/>
          <w:szCs w:val="22"/>
        </w:rPr>
        <w:t>Nově č</w:t>
      </w:r>
      <w:r w:rsidR="00502377">
        <w:rPr>
          <w:rFonts w:ascii="Open Sans" w:hAnsi="Open Sans" w:cs="Open Sans"/>
          <w:sz w:val="20"/>
          <w:szCs w:val="22"/>
        </w:rPr>
        <w:t xml:space="preserve">lánek </w:t>
      </w:r>
      <w:r>
        <w:rPr>
          <w:rFonts w:ascii="Open Sans" w:hAnsi="Open Sans" w:cs="Open Sans"/>
          <w:sz w:val="20"/>
          <w:szCs w:val="22"/>
        </w:rPr>
        <w:t>zní takto:</w:t>
      </w:r>
    </w:p>
    <w:p w14:paraId="27F9FD4B" w14:textId="77777777" w:rsidR="00A86487" w:rsidRDefault="00A86487" w:rsidP="00A86487">
      <w:pPr>
        <w:numPr>
          <w:ilvl w:val="0"/>
          <w:numId w:val="46"/>
        </w:numPr>
        <w:jc w:val="both"/>
        <w:rPr>
          <w:rFonts w:asciiTheme="minorHAnsi" w:hAnsiTheme="minorHAnsi" w:cs="Calibri"/>
        </w:rPr>
      </w:pPr>
      <w:r w:rsidRPr="004C2960">
        <w:rPr>
          <w:rFonts w:asciiTheme="minorHAnsi" w:hAnsiTheme="minorHAnsi" w:cs="Calibri"/>
        </w:rPr>
        <w:t xml:space="preserve">Odměna </w:t>
      </w:r>
      <w:r w:rsidRPr="00FD5C13">
        <w:rPr>
          <w:rFonts w:asciiTheme="minorHAnsi" w:hAnsiTheme="minorHAnsi" w:cs="Calibri"/>
        </w:rPr>
        <w:t>za provedené práce a činnosti tvořící předmět této smlouvy</w:t>
      </w:r>
      <w:r>
        <w:rPr>
          <w:rFonts w:asciiTheme="minorHAnsi" w:hAnsiTheme="minorHAnsi" w:cs="Calibri"/>
        </w:rPr>
        <w:t>:</w:t>
      </w:r>
    </w:p>
    <w:tbl>
      <w:tblPr>
        <w:tblW w:w="0" w:type="auto"/>
        <w:tblInd w:w="1222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48"/>
        <w:gridCol w:w="4822"/>
        <w:gridCol w:w="2419"/>
      </w:tblGrid>
      <w:tr w:rsidR="00A86487" w:rsidRPr="004453A9" w14:paraId="2F8A8E4D" w14:textId="77777777" w:rsidTr="00201871">
        <w:trPr>
          <w:trHeight w:val="284"/>
        </w:trPr>
        <w:tc>
          <w:tcPr>
            <w:tcW w:w="5694" w:type="dxa"/>
            <w:gridSpan w:val="2"/>
            <w:shd w:val="clear" w:color="auto" w:fill="D9D9D9" w:themeFill="background1" w:themeFillShade="D9"/>
            <w:vAlign w:val="center"/>
          </w:tcPr>
          <w:p w14:paraId="3C76DC58" w14:textId="77777777" w:rsidR="00A86487" w:rsidRPr="004453A9" w:rsidRDefault="00A86487" w:rsidP="0020187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Fáze činnosti</w:t>
            </w:r>
          </w:p>
        </w:tc>
        <w:tc>
          <w:tcPr>
            <w:tcW w:w="2521" w:type="dxa"/>
            <w:shd w:val="clear" w:color="auto" w:fill="D9D9D9" w:themeFill="background1" w:themeFillShade="D9"/>
            <w:vAlign w:val="center"/>
          </w:tcPr>
          <w:p w14:paraId="36EFFB5A" w14:textId="77777777" w:rsidR="00A86487" w:rsidRPr="004453A9" w:rsidRDefault="00A86487" w:rsidP="00201871">
            <w:pPr>
              <w:ind w:left="1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53A9">
              <w:rPr>
                <w:rFonts w:asciiTheme="minorHAnsi" w:hAnsiTheme="minorHAnsi" w:cstheme="minorHAnsi"/>
                <w:sz w:val="18"/>
                <w:szCs w:val="18"/>
              </w:rPr>
              <w:t>Cena v Kč bez DPH</w:t>
            </w:r>
          </w:p>
        </w:tc>
      </w:tr>
      <w:tr w:rsidR="00A86487" w:rsidRPr="004453A9" w14:paraId="014DA077" w14:textId="77777777" w:rsidTr="00201871">
        <w:trPr>
          <w:trHeight w:val="284"/>
        </w:trPr>
        <w:tc>
          <w:tcPr>
            <w:tcW w:w="563" w:type="dxa"/>
            <w:shd w:val="clear" w:color="auto" w:fill="D9D9D9" w:themeFill="background1" w:themeFillShade="D9"/>
            <w:vAlign w:val="center"/>
          </w:tcPr>
          <w:p w14:paraId="7181FB4F" w14:textId="77777777" w:rsidR="00A86487" w:rsidRPr="004453A9" w:rsidRDefault="00A86487" w:rsidP="0020187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31" w:type="dxa"/>
            <w:shd w:val="clear" w:color="auto" w:fill="D9D9D9" w:themeFill="background1" w:themeFillShade="D9"/>
            <w:vAlign w:val="center"/>
          </w:tcPr>
          <w:p w14:paraId="2292EFA6" w14:textId="77777777" w:rsidR="00A86487" w:rsidRPr="00F4737B" w:rsidRDefault="00A86487" w:rsidP="0020187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Činnost technického dozoru stavebníka</w:t>
            </w:r>
          </w:p>
        </w:tc>
        <w:tc>
          <w:tcPr>
            <w:tcW w:w="2521" w:type="dxa"/>
            <w:shd w:val="clear" w:color="auto" w:fill="D9D9D9" w:themeFill="background1" w:themeFillShade="D9"/>
          </w:tcPr>
          <w:p w14:paraId="7A008725" w14:textId="77777777" w:rsidR="00A86487" w:rsidRDefault="00A86487" w:rsidP="00201871">
            <w:pPr>
              <w:ind w:left="136"/>
              <w:jc w:val="right"/>
              <w:rPr>
                <w:rFonts w:asciiTheme="minorHAnsi" w:hAnsiTheme="minorHAnsi" w:cs="Calibri"/>
                <w:sz w:val="18"/>
              </w:rPr>
            </w:pPr>
            <w:r>
              <w:rPr>
                <w:rFonts w:asciiTheme="minorHAnsi" w:hAnsiTheme="minorHAnsi" w:cs="Calibri"/>
                <w:sz w:val="18"/>
              </w:rPr>
              <w:t>80.000,-</w:t>
            </w:r>
          </w:p>
        </w:tc>
      </w:tr>
      <w:tr w:rsidR="00A86487" w:rsidRPr="004453A9" w14:paraId="7408C04B" w14:textId="77777777" w:rsidTr="00201871">
        <w:trPr>
          <w:trHeight w:val="284"/>
        </w:trPr>
        <w:tc>
          <w:tcPr>
            <w:tcW w:w="563" w:type="dxa"/>
            <w:shd w:val="clear" w:color="auto" w:fill="D9D9D9" w:themeFill="background1" w:themeFillShade="D9"/>
            <w:vAlign w:val="center"/>
          </w:tcPr>
          <w:p w14:paraId="1A1198D3" w14:textId="77777777" w:rsidR="00A86487" w:rsidRPr="004453A9" w:rsidRDefault="00A86487" w:rsidP="0020187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453A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1.</w:t>
            </w:r>
          </w:p>
        </w:tc>
        <w:tc>
          <w:tcPr>
            <w:tcW w:w="5131" w:type="dxa"/>
            <w:shd w:val="clear" w:color="auto" w:fill="D9D9D9" w:themeFill="background1" w:themeFillShade="D9"/>
            <w:vAlign w:val="center"/>
          </w:tcPr>
          <w:p w14:paraId="302094D8" w14:textId="77777777" w:rsidR="00A86487" w:rsidRPr="004453A9" w:rsidRDefault="00A86487" w:rsidP="0020187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4737B">
              <w:rPr>
                <w:rFonts w:asciiTheme="minorHAnsi" w:hAnsiTheme="minorHAnsi" w:cstheme="minorHAnsi"/>
                <w:sz w:val="18"/>
                <w:szCs w:val="18"/>
              </w:rPr>
              <w:t>Zpracování a vyřízení ohlášení stavby OIP a zpracování plánu BOZP</w:t>
            </w:r>
          </w:p>
        </w:tc>
        <w:tc>
          <w:tcPr>
            <w:tcW w:w="2521" w:type="dxa"/>
            <w:shd w:val="clear" w:color="auto" w:fill="D9D9D9" w:themeFill="background1" w:themeFillShade="D9"/>
          </w:tcPr>
          <w:p w14:paraId="6CFAFEAA" w14:textId="77777777" w:rsidR="00A86487" w:rsidRPr="004453A9" w:rsidRDefault="00A86487" w:rsidP="00201871">
            <w:pPr>
              <w:ind w:left="136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</w:rPr>
              <w:t>10</w:t>
            </w:r>
            <w:r w:rsidRPr="00C07E61">
              <w:rPr>
                <w:rFonts w:asciiTheme="minorHAnsi" w:hAnsiTheme="minorHAnsi" w:cs="Calibri"/>
                <w:sz w:val="18"/>
              </w:rPr>
              <w:t>.000,-</w:t>
            </w:r>
          </w:p>
        </w:tc>
      </w:tr>
      <w:tr w:rsidR="00A86487" w:rsidRPr="004453A9" w14:paraId="38355BB0" w14:textId="77777777" w:rsidTr="00201871">
        <w:trPr>
          <w:trHeight w:val="284"/>
        </w:trPr>
        <w:tc>
          <w:tcPr>
            <w:tcW w:w="563" w:type="dxa"/>
            <w:shd w:val="clear" w:color="auto" w:fill="D9D9D9" w:themeFill="background1" w:themeFillShade="D9"/>
            <w:vAlign w:val="center"/>
          </w:tcPr>
          <w:p w14:paraId="0EC6017F" w14:textId="77777777" w:rsidR="00A86487" w:rsidRPr="004453A9" w:rsidRDefault="00A86487" w:rsidP="0020187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5131" w:type="dxa"/>
            <w:shd w:val="clear" w:color="auto" w:fill="D9D9D9" w:themeFill="background1" w:themeFillShade="D9"/>
            <w:vAlign w:val="center"/>
          </w:tcPr>
          <w:p w14:paraId="5D342F8A" w14:textId="77777777" w:rsidR="00A86487" w:rsidRPr="004453A9" w:rsidRDefault="00A86487" w:rsidP="0020187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453A9">
              <w:rPr>
                <w:rFonts w:asciiTheme="minorHAnsi" w:hAnsiTheme="minorHAnsi" w:cstheme="minorHAnsi"/>
                <w:sz w:val="18"/>
                <w:szCs w:val="18"/>
              </w:rPr>
              <w:t>Činnost koordinátora BOZP</w:t>
            </w:r>
          </w:p>
        </w:tc>
        <w:tc>
          <w:tcPr>
            <w:tcW w:w="2521" w:type="dxa"/>
            <w:shd w:val="clear" w:color="auto" w:fill="D9D9D9" w:themeFill="background1" w:themeFillShade="D9"/>
          </w:tcPr>
          <w:p w14:paraId="3610A922" w14:textId="77777777" w:rsidR="00A86487" w:rsidRPr="004453A9" w:rsidRDefault="00A86487" w:rsidP="00201871">
            <w:pPr>
              <w:ind w:left="13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</w:rPr>
              <w:t>32</w:t>
            </w:r>
            <w:r w:rsidRPr="00C07E61">
              <w:rPr>
                <w:rFonts w:asciiTheme="minorHAnsi" w:hAnsiTheme="minorHAnsi" w:cs="Calibri"/>
                <w:sz w:val="18"/>
              </w:rPr>
              <w:t>.</w:t>
            </w:r>
            <w:r>
              <w:rPr>
                <w:rFonts w:asciiTheme="minorHAnsi" w:hAnsiTheme="minorHAnsi" w:cs="Calibri"/>
                <w:sz w:val="18"/>
              </w:rPr>
              <w:t>0</w:t>
            </w:r>
            <w:r w:rsidRPr="00C07E61">
              <w:rPr>
                <w:rFonts w:asciiTheme="minorHAnsi" w:hAnsiTheme="minorHAnsi" w:cs="Calibri"/>
                <w:sz w:val="18"/>
              </w:rPr>
              <w:t>00,-</w:t>
            </w:r>
          </w:p>
        </w:tc>
      </w:tr>
      <w:tr w:rsidR="00A86487" w:rsidRPr="004453A9" w14:paraId="0A9C03CD" w14:textId="77777777" w:rsidTr="00201871">
        <w:trPr>
          <w:trHeight w:val="284"/>
        </w:trPr>
        <w:tc>
          <w:tcPr>
            <w:tcW w:w="5694" w:type="dxa"/>
            <w:gridSpan w:val="2"/>
            <w:shd w:val="clear" w:color="auto" w:fill="D9D9D9" w:themeFill="background1" w:themeFillShade="D9"/>
            <w:vAlign w:val="center"/>
          </w:tcPr>
          <w:p w14:paraId="720B3CB6" w14:textId="77777777" w:rsidR="00A86487" w:rsidRPr="004453A9" w:rsidRDefault="00A86487" w:rsidP="0020187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453A9">
              <w:rPr>
                <w:rFonts w:asciiTheme="minorHAnsi" w:hAnsiTheme="minorHAnsi" w:cstheme="minorHAnsi"/>
                <w:b/>
                <w:sz w:val="18"/>
                <w:szCs w:val="18"/>
              </w:rPr>
              <w:t>Celková cena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bez DPH</w:t>
            </w:r>
          </w:p>
        </w:tc>
        <w:tc>
          <w:tcPr>
            <w:tcW w:w="2521" w:type="dxa"/>
            <w:shd w:val="clear" w:color="auto" w:fill="D9D9D9" w:themeFill="background1" w:themeFillShade="D9"/>
            <w:vAlign w:val="center"/>
          </w:tcPr>
          <w:p w14:paraId="342500CA" w14:textId="77777777" w:rsidR="00A86487" w:rsidRPr="004453A9" w:rsidRDefault="00A86487" w:rsidP="00201871">
            <w:pPr>
              <w:ind w:left="136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122</w:t>
            </w:r>
            <w:r w:rsidRPr="004453A9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  <w:r w:rsidRPr="004453A9">
              <w:rPr>
                <w:rFonts w:asciiTheme="minorHAnsi" w:hAnsiTheme="minorHAnsi" w:cstheme="minorHAnsi"/>
                <w:b/>
                <w:sz w:val="18"/>
                <w:szCs w:val="18"/>
              </w:rPr>
              <w:t>00,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</w:tc>
      </w:tr>
      <w:tr w:rsidR="00A86487" w:rsidRPr="004453A9" w14:paraId="347EB580" w14:textId="77777777" w:rsidTr="00201871">
        <w:trPr>
          <w:trHeight w:val="284"/>
        </w:trPr>
        <w:tc>
          <w:tcPr>
            <w:tcW w:w="5694" w:type="dxa"/>
            <w:gridSpan w:val="2"/>
            <w:shd w:val="clear" w:color="auto" w:fill="D9D9D9" w:themeFill="background1" w:themeFillShade="D9"/>
            <w:vAlign w:val="center"/>
          </w:tcPr>
          <w:p w14:paraId="1E4A8EB7" w14:textId="77777777" w:rsidR="00A86487" w:rsidRPr="004453A9" w:rsidRDefault="00A86487" w:rsidP="00A8648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453A9">
              <w:rPr>
                <w:rFonts w:asciiTheme="minorHAnsi" w:hAnsiTheme="minorHAnsi" w:cstheme="minorHAnsi"/>
                <w:b/>
                <w:sz w:val="18"/>
                <w:szCs w:val="18"/>
              </w:rPr>
              <w:t>Celková cena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s DPH</w:t>
            </w:r>
          </w:p>
        </w:tc>
        <w:tc>
          <w:tcPr>
            <w:tcW w:w="2521" w:type="dxa"/>
            <w:shd w:val="clear" w:color="auto" w:fill="D9D9D9" w:themeFill="background1" w:themeFillShade="D9"/>
            <w:vAlign w:val="center"/>
          </w:tcPr>
          <w:p w14:paraId="2D51C1A6" w14:textId="268E3A4C" w:rsidR="00A86487" w:rsidRDefault="003D641E" w:rsidP="00201871">
            <w:pPr>
              <w:ind w:left="136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147 620</w:t>
            </w:r>
            <w:r w:rsidR="00A86487">
              <w:rPr>
                <w:rFonts w:asciiTheme="minorHAnsi" w:hAnsiTheme="minorHAnsi" w:cstheme="minorHAnsi"/>
                <w:b/>
                <w:sz w:val="18"/>
                <w:szCs w:val="18"/>
              </w:rPr>
              <w:t>,-</w:t>
            </w:r>
          </w:p>
        </w:tc>
      </w:tr>
    </w:tbl>
    <w:p w14:paraId="7C05D22D" w14:textId="77777777" w:rsidR="00E05F08" w:rsidRPr="00E05F08" w:rsidRDefault="00E05F08" w:rsidP="00E05F08">
      <w:pPr>
        <w:pStyle w:val="slovanseznam2"/>
        <w:numPr>
          <w:ilvl w:val="0"/>
          <w:numId w:val="0"/>
        </w:numPr>
        <w:ind w:left="709"/>
        <w:rPr>
          <w:rFonts w:ascii="Open Sans" w:hAnsi="Open Sans" w:cs="Open Sans"/>
          <w:sz w:val="20"/>
          <w:szCs w:val="22"/>
          <w:highlight w:val="yellow"/>
        </w:rPr>
      </w:pPr>
      <w:r w:rsidRPr="00467C1D">
        <w:rPr>
          <w:rFonts w:ascii="Open Sans" w:hAnsi="Open Sans" w:cs="Open Sans"/>
          <w:sz w:val="20"/>
          <w:szCs w:val="22"/>
        </w:rPr>
        <w:t xml:space="preserve">Ostatní ustanovení Smlouvy o dílo </w:t>
      </w:r>
      <w:proofErr w:type="spellStart"/>
      <w:r w:rsidRPr="00467C1D">
        <w:rPr>
          <w:rFonts w:ascii="Open Sans" w:hAnsi="Open Sans" w:cs="Open Sans"/>
          <w:sz w:val="20"/>
          <w:szCs w:val="22"/>
        </w:rPr>
        <w:t>ev.č</w:t>
      </w:r>
      <w:proofErr w:type="spellEnd"/>
      <w:r w:rsidRPr="00467C1D">
        <w:rPr>
          <w:rFonts w:ascii="Open Sans" w:hAnsi="Open Sans" w:cs="Open Sans"/>
          <w:sz w:val="20"/>
          <w:szCs w:val="22"/>
        </w:rPr>
        <w:t xml:space="preserve">. </w:t>
      </w:r>
      <w:r w:rsidR="00A86487">
        <w:rPr>
          <w:rFonts w:ascii="Open Sans" w:hAnsi="Open Sans" w:cs="Open Sans"/>
          <w:sz w:val="20"/>
          <w:szCs w:val="22"/>
        </w:rPr>
        <w:t>2092</w:t>
      </w:r>
      <w:r w:rsidRPr="00467C1D">
        <w:rPr>
          <w:rFonts w:ascii="Open Sans" w:hAnsi="Open Sans" w:cs="Open Sans"/>
          <w:sz w:val="20"/>
          <w:szCs w:val="22"/>
        </w:rPr>
        <w:t>/202</w:t>
      </w:r>
      <w:r w:rsidR="00D201F3">
        <w:rPr>
          <w:rFonts w:ascii="Open Sans" w:hAnsi="Open Sans" w:cs="Open Sans"/>
          <w:sz w:val="20"/>
          <w:szCs w:val="22"/>
        </w:rPr>
        <w:t>3</w:t>
      </w:r>
      <w:r w:rsidR="00502377">
        <w:rPr>
          <w:rFonts w:ascii="Open Sans" w:hAnsi="Open Sans" w:cs="Open Sans"/>
          <w:sz w:val="20"/>
          <w:szCs w:val="22"/>
        </w:rPr>
        <w:t>/SS</w:t>
      </w:r>
      <w:r w:rsidRPr="00467C1D">
        <w:rPr>
          <w:rFonts w:ascii="Open Sans" w:hAnsi="Open Sans" w:cs="Open Sans"/>
          <w:sz w:val="20"/>
          <w:szCs w:val="22"/>
        </w:rPr>
        <w:t xml:space="preserve"> zůstávají</w:t>
      </w:r>
      <w:r w:rsidRPr="00E05F08">
        <w:rPr>
          <w:rFonts w:ascii="Open Sans" w:hAnsi="Open Sans" w:cs="Open Sans"/>
          <w:sz w:val="20"/>
          <w:szCs w:val="22"/>
        </w:rPr>
        <w:t xml:space="preserve"> beze změny.</w:t>
      </w:r>
    </w:p>
    <w:p w14:paraId="065D1105" w14:textId="77777777" w:rsidR="00FB6AC5" w:rsidRPr="00E05F08" w:rsidRDefault="00D74A8E" w:rsidP="00D74A8E">
      <w:pPr>
        <w:pStyle w:val="Nadpis1"/>
        <w:rPr>
          <w:rFonts w:ascii="Open Sans" w:hAnsi="Open Sans" w:cs="Open Sans"/>
          <w:sz w:val="20"/>
          <w:szCs w:val="22"/>
        </w:rPr>
      </w:pPr>
      <w:r w:rsidRPr="00D74A8E">
        <w:rPr>
          <w:rFonts w:ascii="Open Sans" w:hAnsi="Open Sans" w:cs="Open Sans"/>
          <w:sz w:val="20"/>
          <w:szCs w:val="22"/>
        </w:rPr>
        <w:t>Závěrečná ustanovení</w:t>
      </w:r>
    </w:p>
    <w:p w14:paraId="3B62AC48" w14:textId="77777777" w:rsidR="00FB6AC5" w:rsidRPr="00D74A8E" w:rsidRDefault="00D74A8E" w:rsidP="00D74A8E">
      <w:pPr>
        <w:pStyle w:val="slovanseznam"/>
        <w:rPr>
          <w:rFonts w:ascii="Open Sans" w:hAnsi="Open Sans" w:cs="Open Sans"/>
          <w:color w:val="000000"/>
          <w:sz w:val="20"/>
          <w:szCs w:val="22"/>
        </w:rPr>
      </w:pPr>
      <w:r w:rsidRPr="00D74A8E">
        <w:rPr>
          <w:rFonts w:ascii="Open Sans" w:hAnsi="Open Sans" w:cs="Open Sans"/>
          <w:color w:val="000000"/>
          <w:sz w:val="20"/>
          <w:szCs w:val="22"/>
        </w:rPr>
        <w:t>Smluvní strany výslovně prohlašují, že veškeré údaje a skutečnosti obsažené v tomto dodatku nepovažují za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>obchodní tajemství ve smyslu ustanovení § 504 zákona č. 89/2012 Sb., občanského zákoníku, v</w:t>
      </w:r>
      <w:r>
        <w:rPr>
          <w:rFonts w:ascii="Open Sans" w:hAnsi="Open Sans" w:cs="Open Sans"/>
          <w:color w:val="000000"/>
          <w:sz w:val="20"/>
          <w:szCs w:val="22"/>
        </w:rPr>
        <w:t> </w:t>
      </w:r>
      <w:r w:rsidRPr="00D74A8E">
        <w:rPr>
          <w:rFonts w:ascii="Open Sans" w:hAnsi="Open Sans" w:cs="Open Sans"/>
          <w:color w:val="000000"/>
          <w:sz w:val="20"/>
          <w:szCs w:val="22"/>
        </w:rPr>
        <w:t>platném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>znění a udělují svůj souhlas k jejich užití a zveřejnění bez stanovení jakýchkoliv dalších podmínek.</w:t>
      </w:r>
    </w:p>
    <w:p w14:paraId="53781A3A" w14:textId="77777777" w:rsidR="00FB6AC5" w:rsidRPr="00D74A8E" w:rsidRDefault="00D74A8E" w:rsidP="00D74A8E">
      <w:pPr>
        <w:pStyle w:val="slovanseznam"/>
        <w:rPr>
          <w:rFonts w:ascii="Open Sans" w:hAnsi="Open Sans" w:cs="Open Sans"/>
          <w:color w:val="000000"/>
          <w:sz w:val="20"/>
          <w:szCs w:val="22"/>
        </w:rPr>
      </w:pPr>
      <w:r w:rsidRPr="00D74A8E">
        <w:rPr>
          <w:rFonts w:ascii="Open Sans" w:hAnsi="Open Sans" w:cs="Open Sans"/>
          <w:color w:val="000000"/>
          <w:sz w:val="20"/>
          <w:szCs w:val="22"/>
        </w:rPr>
        <w:t>Smluvní strany výslovně souhlasí s tím, že tento dodatek bude zveřejněn v souladu s ustanoveními zákona č.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>340/2015 Sb., o zvláštních podmínkách účinnosti některých smluv, uveřejňování těchto smluv a o registru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>smluv (zákon o registru smluv), v platném znění. Smluvní strany se dohodly, že dodatek smlouvy v</w:t>
      </w:r>
      <w:r>
        <w:rPr>
          <w:rFonts w:ascii="Open Sans" w:hAnsi="Open Sans" w:cs="Open Sans"/>
          <w:color w:val="000000"/>
          <w:sz w:val="20"/>
          <w:szCs w:val="22"/>
        </w:rPr>
        <w:t> </w:t>
      </w:r>
      <w:r w:rsidRPr="00D74A8E">
        <w:rPr>
          <w:rFonts w:ascii="Open Sans" w:hAnsi="Open Sans" w:cs="Open Sans"/>
          <w:color w:val="000000"/>
          <w:sz w:val="20"/>
          <w:szCs w:val="22"/>
        </w:rPr>
        <w:t>registru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>smluv vedeném Ministerstvem vnitra ČR zveřejní objednatel.</w:t>
      </w:r>
    </w:p>
    <w:p w14:paraId="4192F544" w14:textId="77777777" w:rsidR="00FB6AC5" w:rsidRPr="00D74A8E" w:rsidRDefault="00D74A8E" w:rsidP="00D74A8E">
      <w:pPr>
        <w:pStyle w:val="slovanseznam"/>
        <w:rPr>
          <w:rFonts w:ascii="Open Sans" w:hAnsi="Open Sans" w:cs="Open Sans"/>
          <w:color w:val="000000"/>
          <w:sz w:val="20"/>
          <w:szCs w:val="22"/>
        </w:rPr>
      </w:pPr>
      <w:r w:rsidRPr="00D74A8E">
        <w:rPr>
          <w:rFonts w:ascii="Open Sans" w:hAnsi="Open Sans" w:cs="Open Sans"/>
          <w:color w:val="000000"/>
          <w:sz w:val="20"/>
          <w:szCs w:val="22"/>
        </w:rPr>
        <w:t>Smluvní strany prohlašují, že si dodatek přečetly, s obsahem souhlasí a na důkaz jejich svobodné, pravé a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>vážné vůle připojují své podpisy.</w:t>
      </w:r>
    </w:p>
    <w:p w14:paraId="3DD81582" w14:textId="77777777" w:rsidR="003B73EC" w:rsidRDefault="003B73EC" w:rsidP="00D74A8E">
      <w:pPr>
        <w:pStyle w:val="Datum"/>
        <w:spacing w:before="0" w:after="0"/>
        <w:rPr>
          <w:rFonts w:ascii="Open Sans" w:hAnsi="Open Sans" w:cs="Open Sans"/>
          <w:sz w:val="20"/>
          <w:szCs w:val="22"/>
        </w:rPr>
      </w:pPr>
    </w:p>
    <w:p w14:paraId="25BDF3F8" w14:textId="77777777" w:rsidR="00D74A8E" w:rsidRDefault="00D74A8E" w:rsidP="00D74A8E">
      <w:pPr>
        <w:pStyle w:val="Datum"/>
        <w:spacing w:before="0" w:after="0"/>
        <w:rPr>
          <w:rFonts w:ascii="Open Sans" w:hAnsi="Open Sans" w:cs="Open Sans"/>
          <w:sz w:val="20"/>
          <w:szCs w:val="22"/>
        </w:rPr>
      </w:pPr>
    </w:p>
    <w:p w14:paraId="3ACA8C42" w14:textId="77777777" w:rsidR="00D74A8E" w:rsidRDefault="00D74A8E" w:rsidP="00D74A8E">
      <w:pPr>
        <w:pStyle w:val="Datum"/>
        <w:spacing w:before="0" w:after="0"/>
        <w:rPr>
          <w:rFonts w:ascii="Open Sans" w:hAnsi="Open Sans" w:cs="Open Sans"/>
          <w:sz w:val="20"/>
          <w:szCs w:val="22"/>
        </w:rPr>
      </w:pPr>
    </w:p>
    <w:p w14:paraId="07739240" w14:textId="77777777" w:rsidR="00D74A8E" w:rsidRDefault="00D74A8E" w:rsidP="00D74A8E">
      <w:pPr>
        <w:pStyle w:val="Datum"/>
        <w:spacing w:before="0" w:after="0"/>
        <w:rPr>
          <w:rFonts w:ascii="Open Sans" w:hAnsi="Open Sans" w:cs="Open Sans"/>
          <w:sz w:val="20"/>
          <w:szCs w:val="22"/>
        </w:rPr>
      </w:pPr>
    </w:p>
    <w:p w14:paraId="77BE65A8" w14:textId="77777777" w:rsidR="00A86487" w:rsidRPr="00FD5C13" w:rsidRDefault="00A86487" w:rsidP="00A86487">
      <w:pPr>
        <w:autoSpaceDE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V Mělníku, dle elektronického podpisu</w:t>
      </w:r>
    </w:p>
    <w:p w14:paraId="5E4ED803" w14:textId="77777777" w:rsidR="00D201F3" w:rsidRDefault="00D201F3" w:rsidP="00D201F3">
      <w:pPr>
        <w:pStyle w:val="Datum"/>
        <w:rPr>
          <w:rFonts w:ascii="Open Sans" w:hAnsi="Open Sans" w:cs="Open Sans"/>
          <w:sz w:val="20"/>
        </w:rPr>
      </w:pPr>
    </w:p>
    <w:p w14:paraId="11C1E035" w14:textId="77777777" w:rsidR="00A86487" w:rsidRPr="00605D19" w:rsidRDefault="00A86487" w:rsidP="00D201F3">
      <w:pPr>
        <w:pStyle w:val="Datum"/>
        <w:rPr>
          <w:rFonts w:ascii="Open Sans" w:hAnsi="Open Sans" w:cs="Open Sans"/>
          <w:sz w:val="20"/>
        </w:rPr>
      </w:pPr>
    </w:p>
    <w:p w14:paraId="55C3010F" w14:textId="77777777" w:rsidR="00E856F9" w:rsidRPr="00C13FC0" w:rsidRDefault="00E856F9" w:rsidP="00E856F9">
      <w:pPr>
        <w:pStyle w:val="Datum"/>
        <w:spacing w:after="480"/>
        <w:ind w:left="0"/>
        <w:rPr>
          <w:rFonts w:ascii="Open Sans" w:hAnsi="Open Sans" w:cs="Open Sans"/>
          <w:i/>
          <w:sz w:val="20"/>
        </w:rPr>
      </w:pPr>
      <w:r w:rsidRPr="00C13FC0">
        <w:rPr>
          <w:rFonts w:ascii="Open Sans" w:hAnsi="Open Sans" w:cs="Open Sans"/>
          <w:sz w:val="20"/>
        </w:rPr>
        <w:t>Ing. Tomáš Martinec, Ph.D.</w:t>
      </w:r>
      <w:r w:rsidRPr="00C13FC0">
        <w:rPr>
          <w:rFonts w:ascii="Open Sans" w:hAnsi="Open Sans" w:cs="Open Sans"/>
          <w:sz w:val="20"/>
        </w:rPr>
        <w:tab/>
      </w:r>
      <w:r w:rsidRPr="00C13FC0">
        <w:rPr>
          <w:rFonts w:ascii="Open Sans" w:hAnsi="Open Sans" w:cs="Open Sans"/>
          <w:sz w:val="20"/>
        </w:rPr>
        <w:tab/>
      </w:r>
      <w:r w:rsidRPr="00C13FC0"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 w:rsidR="00A86487">
        <w:rPr>
          <w:rFonts w:ascii="Open Sans" w:hAnsi="Open Sans" w:cs="Open Sans"/>
          <w:sz w:val="20"/>
          <w:lang w:eastAsia="en-US"/>
        </w:rPr>
        <w:t>Ing. Martin Šuma</w:t>
      </w:r>
      <w:r w:rsidRPr="00C13FC0">
        <w:rPr>
          <w:rFonts w:ascii="Open Sans" w:hAnsi="Open Sans" w:cs="Open Sans"/>
          <w:sz w:val="20"/>
        </w:rPr>
        <w:br/>
        <w:t>starosta města Mělník</w:t>
      </w:r>
      <w:r w:rsidRPr="00C13FC0" w:rsidDel="006E486B">
        <w:rPr>
          <w:rFonts w:ascii="Open Sans" w:hAnsi="Open Sans" w:cs="Open Sans"/>
          <w:sz w:val="20"/>
        </w:rPr>
        <w:t xml:space="preserve"> </w:t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  <w:t xml:space="preserve">jednatel </w:t>
      </w:r>
    </w:p>
    <w:p w14:paraId="350C71F2" w14:textId="77777777" w:rsidR="00510FFA" w:rsidRPr="00E05F08" w:rsidRDefault="00510FFA" w:rsidP="00E856F9">
      <w:pPr>
        <w:pStyle w:val="Datum"/>
        <w:spacing w:after="480"/>
        <w:ind w:left="0"/>
        <w:rPr>
          <w:rFonts w:ascii="Open Sans" w:hAnsi="Open Sans" w:cs="Open Sans"/>
          <w:sz w:val="18"/>
        </w:rPr>
      </w:pPr>
    </w:p>
    <w:sectPr w:rsidR="00510FFA" w:rsidRPr="00E05F08" w:rsidSect="003565CD">
      <w:headerReference w:type="default" r:id="rId12"/>
      <w:footerReference w:type="default" r:id="rId13"/>
      <w:headerReference w:type="first" r:id="rId14"/>
      <w:footerReference w:type="first" r:id="rId15"/>
      <w:pgSz w:w="11907" w:h="16840"/>
      <w:pgMar w:top="851" w:right="1418" w:bottom="851" w:left="1418" w:header="709" w:footer="709" w:gutter="0"/>
      <w:cols w:space="708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47824" w14:textId="77777777" w:rsidR="00BF7F49" w:rsidRDefault="00BF7F49">
      <w:r>
        <w:separator/>
      </w:r>
    </w:p>
  </w:endnote>
  <w:endnote w:type="continuationSeparator" w:id="0">
    <w:p w14:paraId="7711CEF9" w14:textId="77777777" w:rsidR="00BF7F49" w:rsidRDefault="00BF7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7DBB6" w14:textId="77777777" w:rsidR="003565CD" w:rsidRDefault="003565CD" w:rsidP="003565CD">
    <w:pPr>
      <w:pStyle w:val="Zhlav"/>
      <w:tabs>
        <w:tab w:val="clear" w:pos="4536"/>
        <w:tab w:val="clear" w:pos="9072"/>
        <w:tab w:val="left" w:pos="1785"/>
      </w:tabs>
      <w:jc w:val="both"/>
    </w:pPr>
    <w:r>
      <w:rPr>
        <w:rFonts w:ascii="Open Sans" w:hAnsi="Open Sans" w:cs="Open Sans"/>
        <w:sz w:val="16"/>
        <w:szCs w:val="16"/>
      </w:rPr>
      <w:tab/>
    </w:r>
    <w:r w:rsidR="0074484A">
      <w:rPr>
        <w:rFonts w:ascii="Open Sans" w:hAnsi="Open Sans" w:cs="Open Sans"/>
        <w:sz w:val="16"/>
        <w:szCs w:val="16"/>
      </w:rPr>
      <w:tab/>
    </w:r>
  </w:p>
  <w:p w14:paraId="69E4A6F0" w14:textId="77777777" w:rsidR="003565CD" w:rsidRDefault="003565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1B33D" w14:textId="77777777" w:rsidR="00295A3E" w:rsidRPr="00295A3E" w:rsidRDefault="003565CD" w:rsidP="003565CD">
    <w:pPr>
      <w:pStyle w:val="Zhlav"/>
      <w:tabs>
        <w:tab w:val="clear" w:pos="4536"/>
        <w:tab w:val="clear" w:pos="9072"/>
        <w:tab w:val="left" w:pos="1785"/>
      </w:tabs>
      <w:jc w:val="both"/>
      <w:rPr>
        <w:rFonts w:ascii="Open Sans" w:hAnsi="Open Sans" w:cs="Open Sans"/>
        <w:sz w:val="16"/>
        <w:szCs w:val="16"/>
      </w:rPr>
    </w:pPr>
    <w:r>
      <w:tab/>
    </w:r>
  </w:p>
  <w:p w14:paraId="3355E2D5" w14:textId="77777777" w:rsidR="003565CD" w:rsidRDefault="003565CD" w:rsidP="003565CD">
    <w:pPr>
      <w:pStyle w:val="Zpat"/>
      <w:tabs>
        <w:tab w:val="clear" w:pos="4536"/>
        <w:tab w:val="clear" w:pos="9072"/>
        <w:tab w:val="left" w:pos="72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EBDDA6" w14:textId="77777777" w:rsidR="00BF7F49" w:rsidRDefault="00BF7F49">
      <w:r>
        <w:separator/>
      </w:r>
    </w:p>
  </w:footnote>
  <w:footnote w:type="continuationSeparator" w:id="0">
    <w:p w14:paraId="73A2DBBB" w14:textId="77777777" w:rsidR="00BF7F49" w:rsidRDefault="00BF7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41151" w14:textId="31E3EBD8" w:rsidR="004A28B6" w:rsidRDefault="004A28B6">
    <w:pPr>
      <w:pStyle w:val="Zhlav"/>
      <w:pBdr>
        <w:bottom w:val="single" w:sz="6" w:space="1" w:color="auto"/>
      </w:pBdr>
    </w:pPr>
    <w:r>
      <w:tab/>
    </w:r>
    <w:r>
      <w:tab/>
      <w:t xml:space="preserve">Strana </w:t>
    </w:r>
    <w:r w:rsidR="005B2FB7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5B2FB7">
      <w:rPr>
        <w:rStyle w:val="slostrnky"/>
      </w:rPr>
      <w:fldChar w:fldCharType="separate"/>
    </w:r>
    <w:r w:rsidR="0053594E">
      <w:rPr>
        <w:rStyle w:val="slostrnky"/>
        <w:noProof/>
      </w:rPr>
      <w:t>2</w:t>
    </w:r>
    <w:r w:rsidR="005B2FB7">
      <w:rPr>
        <w:rStyle w:val="slostrnky"/>
      </w:rPr>
      <w:fldChar w:fldCharType="end"/>
    </w:r>
    <w:r>
      <w:rPr>
        <w:rStyle w:val="slostrnky"/>
      </w:rPr>
      <w:t>/</w:t>
    </w:r>
    <w:r w:rsidR="00BF7F49">
      <w:rPr>
        <w:rStyle w:val="slostrnky"/>
        <w:noProof/>
      </w:rPr>
      <w:fldChar w:fldCharType="begin"/>
    </w:r>
    <w:r w:rsidR="00BF7F49">
      <w:rPr>
        <w:rStyle w:val="slostrnky"/>
        <w:noProof/>
      </w:rPr>
      <w:instrText xml:space="preserve"> NUMPAGES  \* MERGEFORMAT </w:instrText>
    </w:r>
    <w:r w:rsidR="00BF7F49">
      <w:rPr>
        <w:rStyle w:val="slostrnky"/>
        <w:noProof/>
      </w:rPr>
      <w:fldChar w:fldCharType="separate"/>
    </w:r>
    <w:r w:rsidR="0053594E">
      <w:rPr>
        <w:rStyle w:val="slostrnky"/>
        <w:noProof/>
      </w:rPr>
      <w:t>2</w:t>
    </w:r>
    <w:r w:rsidR="00BF7F49">
      <w:rPr>
        <w:rStyle w:val="slostrnky"/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989F1" w14:textId="77777777" w:rsidR="00B360DE" w:rsidRDefault="00B360DE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4B2C"/>
    <w:multiLevelType w:val="hybridMultilevel"/>
    <w:tmpl w:val="5BAC4A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03D0F"/>
    <w:multiLevelType w:val="multilevel"/>
    <w:tmpl w:val="05BE98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A016AFD"/>
    <w:multiLevelType w:val="hybridMultilevel"/>
    <w:tmpl w:val="79F64560"/>
    <w:lvl w:ilvl="0" w:tplc="F04ACBDC">
      <w:start w:val="1"/>
      <w:numFmt w:val="decimal"/>
      <w:lvlText w:val="%1."/>
      <w:lvlJc w:val="left"/>
      <w:pPr>
        <w:ind w:left="1077" w:hanging="283"/>
      </w:pPr>
      <w:rPr>
        <w:rFonts w:cs="Times New Roman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92161"/>
    <w:multiLevelType w:val="multilevel"/>
    <w:tmpl w:val="0916DF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CAE16EC"/>
    <w:multiLevelType w:val="singleLevel"/>
    <w:tmpl w:val="0C160A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</w:abstractNum>
  <w:abstractNum w:abstractNumId="5" w15:restartNumberingAfterBreak="0">
    <w:nsid w:val="19BE4E3D"/>
    <w:multiLevelType w:val="hybridMultilevel"/>
    <w:tmpl w:val="9C8404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01C38"/>
    <w:multiLevelType w:val="singleLevel"/>
    <w:tmpl w:val="3BF69C60"/>
    <w:lvl w:ilvl="0">
      <w:start w:val="1"/>
      <w:numFmt w:val="lowerRoman"/>
      <w:lvlText w:val="%1."/>
      <w:lvlJc w:val="left"/>
      <w:pPr>
        <w:tabs>
          <w:tab w:val="num" w:pos="2160"/>
        </w:tabs>
        <w:ind w:left="1797" w:hanging="357"/>
      </w:pPr>
    </w:lvl>
  </w:abstractNum>
  <w:abstractNum w:abstractNumId="7" w15:restartNumberingAfterBreak="0">
    <w:nsid w:val="23DC5FAE"/>
    <w:multiLevelType w:val="singleLevel"/>
    <w:tmpl w:val="C390FD62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8" w15:restartNumberingAfterBreak="0">
    <w:nsid w:val="269D1EC7"/>
    <w:multiLevelType w:val="singleLevel"/>
    <w:tmpl w:val="C562DC34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</w:abstractNum>
  <w:abstractNum w:abstractNumId="9" w15:restartNumberingAfterBreak="0">
    <w:nsid w:val="2D1D5CC7"/>
    <w:multiLevelType w:val="singleLevel"/>
    <w:tmpl w:val="D55A6CB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3"/>
      </w:pPr>
    </w:lvl>
  </w:abstractNum>
  <w:abstractNum w:abstractNumId="10" w15:restartNumberingAfterBreak="0">
    <w:nsid w:val="2E216B06"/>
    <w:multiLevelType w:val="singleLevel"/>
    <w:tmpl w:val="43A0C90C"/>
    <w:lvl w:ilvl="0">
      <w:start w:val="1"/>
      <w:numFmt w:val="bullet"/>
      <w:pStyle w:val="Seznamsodrkami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434E462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02D10C1"/>
    <w:multiLevelType w:val="singleLevel"/>
    <w:tmpl w:val="9538082C"/>
    <w:lvl w:ilvl="0">
      <w:start w:val="1"/>
      <w:numFmt w:val="lowerRoman"/>
      <w:lvlText w:val="%1)"/>
      <w:lvlJc w:val="left"/>
      <w:pPr>
        <w:tabs>
          <w:tab w:val="num" w:pos="1440"/>
        </w:tabs>
        <w:ind w:left="1077" w:hanging="357"/>
      </w:pPr>
    </w:lvl>
  </w:abstractNum>
  <w:abstractNum w:abstractNumId="13" w15:restartNumberingAfterBreak="0">
    <w:nsid w:val="520B45CB"/>
    <w:multiLevelType w:val="singleLevel"/>
    <w:tmpl w:val="7C38D3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45A3A77"/>
    <w:multiLevelType w:val="multilevel"/>
    <w:tmpl w:val="4EF47E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C3D64A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2AD4FD2"/>
    <w:multiLevelType w:val="hybridMultilevel"/>
    <w:tmpl w:val="FE36FD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C27D08"/>
    <w:multiLevelType w:val="singleLevel"/>
    <w:tmpl w:val="39FCC7FA"/>
    <w:lvl w:ilvl="0">
      <w:start w:val="1"/>
      <w:numFmt w:val="bullet"/>
      <w:pStyle w:val="Seznamsodrkami"/>
      <w:lvlText w:val="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</w:abstractNum>
  <w:abstractNum w:abstractNumId="18" w15:restartNumberingAfterBreak="0">
    <w:nsid w:val="673651BC"/>
    <w:multiLevelType w:val="multilevel"/>
    <w:tmpl w:val="D34E08CE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sz w:val="22"/>
        <w:szCs w:val="22"/>
      </w:rPr>
    </w:lvl>
    <w:lvl w:ilvl="1">
      <w:start w:val="1"/>
      <w:numFmt w:val="decimal"/>
      <w:pStyle w:val="slovanseznam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lovanseznam2"/>
      <w:lvlText w:val="%1.%2.%3."/>
      <w:lvlJc w:val="left"/>
      <w:pPr>
        <w:tabs>
          <w:tab w:val="num" w:pos="1560"/>
        </w:tabs>
        <w:ind w:left="1560" w:hanging="709"/>
      </w:pPr>
      <w:rPr>
        <w:rFonts w:hint="default"/>
      </w:rPr>
    </w:lvl>
    <w:lvl w:ilvl="3">
      <w:start w:val="1"/>
      <w:numFmt w:val="decimal"/>
      <w:pStyle w:val="slovanseznam3"/>
      <w:lvlText w:val="%1.%2.%3.%4."/>
      <w:lvlJc w:val="left"/>
      <w:pPr>
        <w:tabs>
          <w:tab w:val="num" w:pos="2498"/>
        </w:tabs>
        <w:ind w:left="2268" w:hanging="850"/>
      </w:pPr>
      <w:rPr>
        <w:rFonts w:hint="default"/>
      </w:rPr>
    </w:lvl>
    <w:lvl w:ilvl="4">
      <w:start w:val="1"/>
      <w:numFmt w:val="decimal"/>
      <w:pStyle w:val="slovanseznam4"/>
      <w:lvlText w:val="%1.%2.%3.%4.%5."/>
      <w:lvlJc w:val="left"/>
      <w:pPr>
        <w:tabs>
          <w:tab w:val="num" w:pos="3708"/>
        </w:tabs>
        <w:ind w:left="3119" w:hanging="851"/>
      </w:pPr>
      <w:rPr>
        <w:rFonts w:hint="default"/>
      </w:rPr>
    </w:lvl>
    <w:lvl w:ilvl="5">
      <w:start w:val="1"/>
      <w:numFmt w:val="decimal"/>
      <w:pStyle w:val="slovanseznam5"/>
      <w:lvlText w:val="%1.%2.%3.%4.%5.%6."/>
      <w:lvlJc w:val="left"/>
      <w:pPr>
        <w:tabs>
          <w:tab w:val="num" w:pos="4559"/>
        </w:tabs>
        <w:ind w:left="3969" w:hanging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9"/>
        </w:tabs>
        <w:ind w:left="4820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689F5A25"/>
    <w:multiLevelType w:val="multilevel"/>
    <w:tmpl w:val="17DE28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73B54512"/>
    <w:multiLevelType w:val="singleLevel"/>
    <w:tmpl w:val="6ADACEB8"/>
    <w:lvl w:ilvl="0">
      <w:start w:val="1"/>
      <w:numFmt w:val="bullet"/>
      <w:pStyle w:val="Seznamsodrkami5"/>
      <w:lvlText w:val=""/>
      <w:lvlJc w:val="left"/>
      <w:pPr>
        <w:tabs>
          <w:tab w:val="num" w:pos="1800"/>
        </w:tabs>
        <w:ind w:left="1797" w:hanging="357"/>
      </w:pPr>
      <w:rPr>
        <w:rFonts w:ascii="Symbol" w:hAnsi="Symbol" w:hint="default"/>
        <w:sz w:val="16"/>
      </w:rPr>
    </w:lvl>
  </w:abstractNum>
  <w:abstractNum w:abstractNumId="21" w15:restartNumberingAfterBreak="0">
    <w:nsid w:val="75227432"/>
    <w:multiLevelType w:val="multilevel"/>
    <w:tmpl w:val="601EBD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7B584140"/>
    <w:multiLevelType w:val="multilevel"/>
    <w:tmpl w:val="8214A3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7CA06CB8"/>
    <w:multiLevelType w:val="singleLevel"/>
    <w:tmpl w:val="5338FCBE"/>
    <w:lvl w:ilvl="0">
      <w:start w:val="1"/>
      <w:numFmt w:val="bullet"/>
      <w:pStyle w:val="Seznamsodrkami3"/>
      <w:lvlText w:val=""/>
      <w:lvlJc w:val="left"/>
      <w:pPr>
        <w:tabs>
          <w:tab w:val="num" w:pos="1080"/>
        </w:tabs>
        <w:ind w:left="1077" w:hanging="357"/>
      </w:pPr>
      <w:rPr>
        <w:rFonts w:ascii="Wingdings" w:hAnsi="Wingdings" w:hint="default"/>
      </w:rPr>
    </w:lvl>
  </w:abstractNum>
  <w:abstractNum w:abstractNumId="24" w15:restartNumberingAfterBreak="0">
    <w:nsid w:val="7FF7698B"/>
    <w:multiLevelType w:val="multilevel"/>
    <w:tmpl w:val="A96AFA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7"/>
  </w:num>
  <w:num w:numId="2">
    <w:abstractNumId w:val="7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3">
    <w:abstractNumId w:val="1"/>
  </w:num>
  <w:num w:numId="4">
    <w:abstractNumId w:val="21"/>
  </w:num>
  <w:num w:numId="5">
    <w:abstractNumId w:val="22"/>
  </w:num>
  <w:num w:numId="6">
    <w:abstractNumId w:val="24"/>
  </w:num>
  <w:num w:numId="7">
    <w:abstractNumId w:val="19"/>
  </w:num>
  <w:num w:numId="8">
    <w:abstractNumId w:val="17"/>
  </w:num>
  <w:num w:numId="9">
    <w:abstractNumId w:val="10"/>
  </w:num>
  <w:num w:numId="10">
    <w:abstractNumId w:val="23"/>
  </w:num>
  <w:num w:numId="11">
    <w:abstractNumId w:val="8"/>
  </w:num>
  <w:num w:numId="12">
    <w:abstractNumId w:val="20"/>
  </w:num>
  <w:num w:numId="13">
    <w:abstractNumId w:val="3"/>
  </w:num>
  <w:num w:numId="14">
    <w:abstractNumId w:val="4"/>
  </w:num>
  <w:num w:numId="15">
    <w:abstractNumId w:val="12"/>
  </w:num>
  <w:num w:numId="16">
    <w:abstractNumId w:val="9"/>
  </w:num>
  <w:num w:numId="17">
    <w:abstractNumId w:val="6"/>
  </w:num>
  <w:num w:numId="18">
    <w:abstractNumId w:val="14"/>
  </w:num>
  <w:num w:numId="19">
    <w:abstractNumId w:val="3"/>
  </w:num>
  <w:num w:numId="20">
    <w:abstractNumId w:val="13"/>
  </w:num>
  <w:num w:numId="21">
    <w:abstractNumId w:val="23"/>
  </w:num>
  <w:num w:numId="22">
    <w:abstractNumId w:val="23"/>
  </w:num>
  <w:num w:numId="23">
    <w:abstractNumId w:val="23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0"/>
  </w:num>
  <w:num w:numId="32">
    <w:abstractNumId w:val="23"/>
  </w:num>
  <w:num w:numId="33">
    <w:abstractNumId w:val="8"/>
  </w:num>
  <w:num w:numId="34">
    <w:abstractNumId w:val="20"/>
  </w:num>
  <w:num w:numId="35">
    <w:abstractNumId w:val="15"/>
  </w:num>
  <w:num w:numId="36">
    <w:abstractNumId w:val="11"/>
  </w:num>
  <w:num w:numId="37">
    <w:abstractNumId w:val="18"/>
  </w:num>
  <w:num w:numId="38">
    <w:abstractNumId w:val="18"/>
  </w:num>
  <w:num w:numId="39">
    <w:abstractNumId w:val="18"/>
  </w:num>
  <w:num w:numId="40">
    <w:abstractNumId w:val="18"/>
  </w:num>
  <w:num w:numId="41">
    <w:abstractNumId w:val="16"/>
  </w:num>
  <w:num w:numId="42">
    <w:abstractNumId w:val="0"/>
  </w:num>
  <w:num w:numId="43">
    <w:abstractNumId w:val="5"/>
  </w:num>
  <w:num w:numId="44">
    <w:abstractNumId w:val="18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92"/>
    <w:rsid w:val="00001CE4"/>
    <w:rsid w:val="0002238F"/>
    <w:rsid w:val="0003422B"/>
    <w:rsid w:val="000421E1"/>
    <w:rsid w:val="000444BA"/>
    <w:rsid w:val="00066777"/>
    <w:rsid w:val="000831A6"/>
    <w:rsid w:val="000843AE"/>
    <w:rsid w:val="000D3F7A"/>
    <w:rsid w:val="000D6CAB"/>
    <w:rsid w:val="000F0EDE"/>
    <w:rsid w:val="001030B1"/>
    <w:rsid w:val="00121382"/>
    <w:rsid w:val="0012211E"/>
    <w:rsid w:val="00124946"/>
    <w:rsid w:val="0013382E"/>
    <w:rsid w:val="001E2E44"/>
    <w:rsid w:val="001F32AB"/>
    <w:rsid w:val="00245B03"/>
    <w:rsid w:val="002500E1"/>
    <w:rsid w:val="00290C90"/>
    <w:rsid w:val="0029151D"/>
    <w:rsid w:val="00295A3E"/>
    <w:rsid w:val="003046F1"/>
    <w:rsid w:val="0033176F"/>
    <w:rsid w:val="00335EC0"/>
    <w:rsid w:val="003517C4"/>
    <w:rsid w:val="003565CD"/>
    <w:rsid w:val="0036061B"/>
    <w:rsid w:val="00373FCA"/>
    <w:rsid w:val="003B73EC"/>
    <w:rsid w:val="003D641E"/>
    <w:rsid w:val="003E45AE"/>
    <w:rsid w:val="003E50B1"/>
    <w:rsid w:val="003E6FB7"/>
    <w:rsid w:val="00403080"/>
    <w:rsid w:val="00410CBE"/>
    <w:rsid w:val="0045025C"/>
    <w:rsid w:val="004565D7"/>
    <w:rsid w:val="00465333"/>
    <w:rsid w:val="004658C0"/>
    <w:rsid w:val="004659A1"/>
    <w:rsid w:val="00467C1D"/>
    <w:rsid w:val="00480194"/>
    <w:rsid w:val="00494E1A"/>
    <w:rsid w:val="004A28B6"/>
    <w:rsid w:val="00502377"/>
    <w:rsid w:val="00510B2A"/>
    <w:rsid w:val="00510FFA"/>
    <w:rsid w:val="00514B92"/>
    <w:rsid w:val="00516430"/>
    <w:rsid w:val="0053594E"/>
    <w:rsid w:val="00535FB5"/>
    <w:rsid w:val="0053698E"/>
    <w:rsid w:val="0053737A"/>
    <w:rsid w:val="005446AC"/>
    <w:rsid w:val="0055321A"/>
    <w:rsid w:val="005768A8"/>
    <w:rsid w:val="00577AD7"/>
    <w:rsid w:val="005A4385"/>
    <w:rsid w:val="005A49F0"/>
    <w:rsid w:val="005A688E"/>
    <w:rsid w:val="005B2FB7"/>
    <w:rsid w:val="005C0E3E"/>
    <w:rsid w:val="005C52DF"/>
    <w:rsid w:val="005D60A9"/>
    <w:rsid w:val="005D65E0"/>
    <w:rsid w:val="00613E47"/>
    <w:rsid w:val="00642250"/>
    <w:rsid w:val="006521DF"/>
    <w:rsid w:val="0066063F"/>
    <w:rsid w:val="006608BA"/>
    <w:rsid w:val="006624C4"/>
    <w:rsid w:val="00662D8F"/>
    <w:rsid w:val="00672535"/>
    <w:rsid w:val="00682FE0"/>
    <w:rsid w:val="006A3C5D"/>
    <w:rsid w:val="006C523C"/>
    <w:rsid w:val="006D1C61"/>
    <w:rsid w:val="006D78BB"/>
    <w:rsid w:val="006E378F"/>
    <w:rsid w:val="006F0F44"/>
    <w:rsid w:val="006F7ECD"/>
    <w:rsid w:val="007048FE"/>
    <w:rsid w:val="007069E2"/>
    <w:rsid w:val="00715B62"/>
    <w:rsid w:val="007162AD"/>
    <w:rsid w:val="00727E64"/>
    <w:rsid w:val="0074484A"/>
    <w:rsid w:val="0077728A"/>
    <w:rsid w:val="00781D92"/>
    <w:rsid w:val="007A104A"/>
    <w:rsid w:val="007A60E2"/>
    <w:rsid w:val="007C3992"/>
    <w:rsid w:val="007D08E2"/>
    <w:rsid w:val="007E5E84"/>
    <w:rsid w:val="007F6987"/>
    <w:rsid w:val="00812FF5"/>
    <w:rsid w:val="008253A8"/>
    <w:rsid w:val="00836F48"/>
    <w:rsid w:val="00852B07"/>
    <w:rsid w:val="0086755B"/>
    <w:rsid w:val="00875FBC"/>
    <w:rsid w:val="008A51A9"/>
    <w:rsid w:val="008B39ED"/>
    <w:rsid w:val="008B4D4E"/>
    <w:rsid w:val="008C2F88"/>
    <w:rsid w:val="008C5F4D"/>
    <w:rsid w:val="008C7328"/>
    <w:rsid w:val="008D2897"/>
    <w:rsid w:val="008E7698"/>
    <w:rsid w:val="008F2851"/>
    <w:rsid w:val="00910569"/>
    <w:rsid w:val="00916B32"/>
    <w:rsid w:val="009240EE"/>
    <w:rsid w:val="009243A7"/>
    <w:rsid w:val="00943783"/>
    <w:rsid w:val="0096207D"/>
    <w:rsid w:val="00964F76"/>
    <w:rsid w:val="00967DCB"/>
    <w:rsid w:val="00972FB6"/>
    <w:rsid w:val="0099023A"/>
    <w:rsid w:val="009911F7"/>
    <w:rsid w:val="009A1112"/>
    <w:rsid w:val="009C134C"/>
    <w:rsid w:val="009D5313"/>
    <w:rsid w:val="009E6E92"/>
    <w:rsid w:val="00A05FE7"/>
    <w:rsid w:val="00A14588"/>
    <w:rsid w:val="00A173F6"/>
    <w:rsid w:val="00A2298B"/>
    <w:rsid w:val="00A31127"/>
    <w:rsid w:val="00A47F50"/>
    <w:rsid w:val="00A71BFD"/>
    <w:rsid w:val="00A72FA6"/>
    <w:rsid w:val="00A741A4"/>
    <w:rsid w:val="00A86487"/>
    <w:rsid w:val="00AB413A"/>
    <w:rsid w:val="00AC3DFE"/>
    <w:rsid w:val="00AD07A6"/>
    <w:rsid w:val="00AF6105"/>
    <w:rsid w:val="00B065DC"/>
    <w:rsid w:val="00B122B7"/>
    <w:rsid w:val="00B360DE"/>
    <w:rsid w:val="00B50BB1"/>
    <w:rsid w:val="00B50F7B"/>
    <w:rsid w:val="00B56184"/>
    <w:rsid w:val="00B80B9B"/>
    <w:rsid w:val="00B813B5"/>
    <w:rsid w:val="00BC2682"/>
    <w:rsid w:val="00BC6399"/>
    <w:rsid w:val="00BD4297"/>
    <w:rsid w:val="00BD5F43"/>
    <w:rsid w:val="00BE1B8F"/>
    <w:rsid w:val="00BF7F49"/>
    <w:rsid w:val="00C209BE"/>
    <w:rsid w:val="00C22309"/>
    <w:rsid w:val="00C74ABC"/>
    <w:rsid w:val="00C767CC"/>
    <w:rsid w:val="00C86168"/>
    <w:rsid w:val="00C96AE4"/>
    <w:rsid w:val="00CA5A14"/>
    <w:rsid w:val="00CB6540"/>
    <w:rsid w:val="00CC0C02"/>
    <w:rsid w:val="00CC3E6B"/>
    <w:rsid w:val="00CD243E"/>
    <w:rsid w:val="00CF2674"/>
    <w:rsid w:val="00D023A7"/>
    <w:rsid w:val="00D13714"/>
    <w:rsid w:val="00D201F3"/>
    <w:rsid w:val="00D36599"/>
    <w:rsid w:val="00D4341C"/>
    <w:rsid w:val="00D530DD"/>
    <w:rsid w:val="00D63678"/>
    <w:rsid w:val="00D74A8E"/>
    <w:rsid w:val="00D76882"/>
    <w:rsid w:val="00DA3CFB"/>
    <w:rsid w:val="00DC5AE1"/>
    <w:rsid w:val="00DF2AA6"/>
    <w:rsid w:val="00E05F08"/>
    <w:rsid w:val="00E115C5"/>
    <w:rsid w:val="00E1182C"/>
    <w:rsid w:val="00E42B5A"/>
    <w:rsid w:val="00E45817"/>
    <w:rsid w:val="00E809A5"/>
    <w:rsid w:val="00E856F9"/>
    <w:rsid w:val="00E96FF4"/>
    <w:rsid w:val="00ED1E2D"/>
    <w:rsid w:val="00ED5AB2"/>
    <w:rsid w:val="00F11E62"/>
    <w:rsid w:val="00F205DD"/>
    <w:rsid w:val="00F26CE6"/>
    <w:rsid w:val="00F3068C"/>
    <w:rsid w:val="00F4378B"/>
    <w:rsid w:val="00F538F2"/>
    <w:rsid w:val="00F75E79"/>
    <w:rsid w:val="00FA3D0C"/>
    <w:rsid w:val="00FA6F93"/>
    <w:rsid w:val="00FB36C6"/>
    <w:rsid w:val="00FB3F04"/>
    <w:rsid w:val="00FB6AC5"/>
    <w:rsid w:val="00FD4C8A"/>
    <w:rsid w:val="00FE1C18"/>
    <w:rsid w:val="00FF1045"/>
    <w:rsid w:val="00FF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58FBEC5B"/>
  <w15:docId w15:val="{CC20B179-28F7-4B05-A633-E80A40FD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5333"/>
    <w:rPr>
      <w:rFonts w:ascii="Calibri" w:hAnsi="Calibri"/>
      <w:sz w:val="22"/>
    </w:rPr>
  </w:style>
  <w:style w:type="paragraph" w:styleId="Nadpis1">
    <w:name w:val="heading 1"/>
    <w:basedOn w:val="Normln"/>
    <w:next w:val="slovanseznam"/>
    <w:qFormat/>
    <w:rsid w:val="00465333"/>
    <w:pPr>
      <w:keepNext/>
      <w:numPr>
        <w:numId w:val="25"/>
      </w:numPr>
      <w:spacing w:before="480" w:after="60"/>
      <w:outlineLvl w:val="0"/>
    </w:pPr>
    <w:rPr>
      <w:rFonts w:ascii="Cambria" w:hAnsi="Cambria"/>
      <w:b/>
      <w:kern w:val="22"/>
      <w:sz w:val="28"/>
    </w:rPr>
  </w:style>
  <w:style w:type="paragraph" w:styleId="Nadpis2">
    <w:name w:val="heading 2"/>
    <w:basedOn w:val="Normln"/>
    <w:next w:val="slovanseznam2"/>
    <w:qFormat/>
    <w:rsid w:val="00465333"/>
    <w:pPr>
      <w:keepNext/>
      <w:spacing w:before="240" w:after="60"/>
      <w:ind w:left="709"/>
      <w:outlineLvl w:val="1"/>
    </w:pPr>
    <w:rPr>
      <w:rFonts w:ascii="Cambria" w:hAnsi="Cambria"/>
      <w:b/>
      <w:sz w:val="26"/>
    </w:rPr>
  </w:style>
  <w:style w:type="paragraph" w:styleId="Nadpis3">
    <w:name w:val="heading 3"/>
    <w:basedOn w:val="Normln"/>
    <w:next w:val="slovanseznam3"/>
    <w:qFormat/>
    <w:rsid w:val="00465333"/>
    <w:pPr>
      <w:keepNext/>
      <w:spacing w:before="240" w:after="60"/>
      <w:ind w:left="1418"/>
      <w:outlineLvl w:val="2"/>
    </w:pPr>
    <w:rPr>
      <w:rFonts w:ascii="Cambria" w:hAnsi="Cambria"/>
      <w:b/>
      <w:sz w:val="24"/>
    </w:rPr>
  </w:style>
  <w:style w:type="paragraph" w:styleId="Nadpis4">
    <w:name w:val="heading 4"/>
    <w:basedOn w:val="Normln"/>
    <w:next w:val="slovanseznam4"/>
    <w:qFormat/>
    <w:rsid w:val="00465333"/>
    <w:pPr>
      <w:keepNext/>
      <w:spacing w:before="240" w:after="60"/>
      <w:ind w:left="2268"/>
      <w:outlineLvl w:val="3"/>
    </w:pPr>
    <w:rPr>
      <w:rFonts w:ascii="Cambria" w:hAnsi="Cambria"/>
      <w:b/>
      <w:sz w:val="24"/>
    </w:rPr>
  </w:style>
  <w:style w:type="paragraph" w:styleId="Nadpis5">
    <w:name w:val="heading 5"/>
    <w:basedOn w:val="Normln"/>
    <w:next w:val="slovanseznam5"/>
    <w:qFormat/>
    <w:rsid w:val="00465333"/>
    <w:pPr>
      <w:spacing w:before="240" w:after="60"/>
      <w:ind w:left="3260"/>
      <w:outlineLvl w:val="4"/>
    </w:pPr>
    <w:rPr>
      <w:rFonts w:ascii="Cambria" w:hAnsi="Cambria"/>
      <w:b/>
    </w:rPr>
  </w:style>
  <w:style w:type="paragraph" w:styleId="Nadpis6">
    <w:name w:val="heading 6"/>
    <w:basedOn w:val="Normln"/>
    <w:next w:val="Zkladntext"/>
    <w:qFormat/>
    <w:rsid w:val="00465333"/>
    <w:p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465333"/>
    <w:pPr>
      <w:spacing w:before="240" w:after="60"/>
      <w:outlineLvl w:val="6"/>
    </w:pPr>
    <w:rPr>
      <w:u w:val="single"/>
    </w:rPr>
  </w:style>
  <w:style w:type="paragraph" w:styleId="Nadpis8">
    <w:name w:val="heading 8"/>
    <w:basedOn w:val="Normln"/>
    <w:next w:val="Normln"/>
    <w:qFormat/>
    <w:rsid w:val="00465333"/>
    <w:pPr>
      <w:spacing w:before="240" w:after="60"/>
      <w:outlineLvl w:val="7"/>
    </w:pPr>
    <w:rPr>
      <w:rFonts w:ascii="Cambria" w:hAnsi="Cambria"/>
      <w:i/>
    </w:rPr>
  </w:style>
  <w:style w:type="paragraph" w:styleId="Nadpis9">
    <w:name w:val="heading 9"/>
    <w:basedOn w:val="Normln"/>
    <w:next w:val="Normln"/>
    <w:qFormat/>
    <w:rsid w:val="00465333"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Datum">
    <w:name w:val="Date"/>
    <w:basedOn w:val="Normln"/>
    <w:rsid w:val="00A741A4"/>
    <w:pPr>
      <w:spacing w:before="240" w:after="600"/>
      <w:ind w:left="709"/>
    </w:pPr>
  </w:style>
  <w:style w:type="paragraph" w:customStyle="1" w:styleId="Nzevspolenosti">
    <w:name w:val="Název společnosti"/>
    <w:basedOn w:val="Normln"/>
    <w:rsid w:val="00A741A4"/>
    <w:pPr>
      <w:tabs>
        <w:tab w:val="center" w:pos="1843"/>
      </w:tabs>
      <w:spacing w:before="60" w:after="120"/>
    </w:pPr>
    <w:rPr>
      <w:rFonts w:ascii="Arial Black" w:hAnsi="Arial Black"/>
    </w:rPr>
  </w:style>
  <w:style w:type="paragraph" w:customStyle="1" w:styleId="Adresaodeslatele">
    <w:name w:val="Adresa odesílatele"/>
    <w:basedOn w:val="Normln"/>
    <w:rsid w:val="00A741A4"/>
    <w:pPr>
      <w:tabs>
        <w:tab w:val="left" w:pos="851"/>
        <w:tab w:val="left" w:pos="4962"/>
        <w:tab w:val="left" w:pos="5812"/>
      </w:tabs>
    </w:pPr>
  </w:style>
  <w:style w:type="paragraph" w:styleId="Zkladntext">
    <w:name w:val="Body Text"/>
    <w:basedOn w:val="Normln"/>
    <w:rsid w:val="00A741A4"/>
    <w:pPr>
      <w:spacing w:before="120"/>
      <w:jc w:val="both"/>
    </w:pPr>
  </w:style>
  <w:style w:type="paragraph" w:customStyle="1" w:styleId="Adresa">
    <w:name w:val="Adresa"/>
    <w:basedOn w:val="Normln"/>
    <w:rsid w:val="00A741A4"/>
    <w:pPr>
      <w:spacing w:before="40"/>
      <w:ind w:left="5812"/>
    </w:pPr>
  </w:style>
  <w:style w:type="paragraph" w:customStyle="1" w:styleId="Ploha">
    <w:name w:val="Příloha"/>
    <w:basedOn w:val="Normln"/>
    <w:rsid w:val="00A741A4"/>
    <w:pPr>
      <w:spacing w:before="360"/>
      <w:ind w:left="993" w:hanging="993"/>
    </w:pPr>
  </w:style>
  <w:style w:type="paragraph" w:styleId="Zkladntextodsazen">
    <w:name w:val="Body Text Indent"/>
    <w:basedOn w:val="Zkladntext"/>
    <w:rsid w:val="00A741A4"/>
    <w:pPr>
      <w:ind w:left="284"/>
    </w:pPr>
  </w:style>
  <w:style w:type="paragraph" w:styleId="Podpis">
    <w:name w:val="Signature"/>
    <w:basedOn w:val="Normln"/>
    <w:rsid w:val="00A741A4"/>
    <w:pPr>
      <w:spacing w:before="840"/>
      <w:ind w:left="5812"/>
      <w:jc w:val="center"/>
    </w:pPr>
  </w:style>
  <w:style w:type="paragraph" w:styleId="Hlavikaobsahu">
    <w:name w:val="toa heading"/>
    <w:basedOn w:val="Normln"/>
    <w:next w:val="Normln"/>
    <w:semiHidden/>
    <w:rsid w:val="00A741A4"/>
    <w:pPr>
      <w:spacing w:before="120"/>
    </w:pPr>
    <w:rPr>
      <w:rFonts w:cs="Arial"/>
      <w:b/>
      <w:bCs/>
      <w:szCs w:val="24"/>
    </w:rPr>
  </w:style>
  <w:style w:type="character" w:styleId="slostrnky">
    <w:name w:val="page number"/>
    <w:basedOn w:val="Standardnpsmoodstavce"/>
    <w:rsid w:val="00A741A4"/>
  </w:style>
  <w:style w:type="paragraph" w:styleId="slovanseznam">
    <w:name w:val="List Number"/>
    <w:basedOn w:val="Seznam"/>
    <w:rsid w:val="00A741A4"/>
    <w:pPr>
      <w:numPr>
        <w:ilvl w:val="1"/>
        <w:numId w:val="25"/>
      </w:numPr>
      <w:tabs>
        <w:tab w:val="clear" w:pos="709"/>
      </w:tabs>
    </w:pPr>
  </w:style>
  <w:style w:type="paragraph" w:styleId="slovanseznam2">
    <w:name w:val="List Number 2"/>
    <w:basedOn w:val="Seznam2"/>
    <w:rsid w:val="00A741A4"/>
    <w:pPr>
      <w:numPr>
        <w:ilvl w:val="2"/>
        <w:numId w:val="25"/>
      </w:numPr>
      <w:tabs>
        <w:tab w:val="clear" w:pos="1418"/>
      </w:tabs>
    </w:pPr>
  </w:style>
  <w:style w:type="paragraph" w:styleId="slovanseznam3">
    <w:name w:val="List Number 3"/>
    <w:basedOn w:val="Seznam3"/>
    <w:rsid w:val="00A741A4"/>
    <w:pPr>
      <w:numPr>
        <w:ilvl w:val="3"/>
        <w:numId w:val="25"/>
      </w:numPr>
      <w:tabs>
        <w:tab w:val="clear" w:pos="2268"/>
      </w:tabs>
    </w:pPr>
  </w:style>
  <w:style w:type="paragraph" w:styleId="slovanseznam4">
    <w:name w:val="List Number 4"/>
    <w:basedOn w:val="Seznam4"/>
    <w:rsid w:val="00A741A4"/>
    <w:pPr>
      <w:numPr>
        <w:ilvl w:val="4"/>
        <w:numId w:val="25"/>
      </w:numPr>
      <w:tabs>
        <w:tab w:val="clear" w:pos="3261"/>
      </w:tabs>
    </w:pPr>
  </w:style>
  <w:style w:type="paragraph" w:styleId="slovanseznam5">
    <w:name w:val="List Number 5"/>
    <w:basedOn w:val="Seznam5"/>
    <w:rsid w:val="00A741A4"/>
    <w:pPr>
      <w:numPr>
        <w:ilvl w:val="5"/>
        <w:numId w:val="25"/>
      </w:numPr>
      <w:tabs>
        <w:tab w:val="clear" w:pos="4395"/>
      </w:tabs>
    </w:pPr>
  </w:style>
  <w:style w:type="paragraph" w:styleId="Podnadpis">
    <w:name w:val="Subtitle"/>
    <w:basedOn w:val="Normln"/>
    <w:link w:val="PodnadpisChar"/>
    <w:qFormat/>
    <w:rsid w:val="00465333"/>
    <w:pPr>
      <w:spacing w:before="60" w:after="60"/>
      <w:jc w:val="center"/>
    </w:pPr>
    <w:rPr>
      <w:rFonts w:ascii="Cambria" w:hAnsi="Cambria"/>
      <w:b/>
      <w:bCs/>
    </w:rPr>
  </w:style>
  <w:style w:type="paragraph" w:styleId="Pokraovnseznamu">
    <w:name w:val="List Continue"/>
    <w:basedOn w:val="Zkladntext"/>
    <w:rsid w:val="00A741A4"/>
    <w:pPr>
      <w:ind w:left="709"/>
    </w:pPr>
  </w:style>
  <w:style w:type="paragraph" w:styleId="Pokraovnseznamu2">
    <w:name w:val="List Continue 2"/>
    <w:basedOn w:val="Pokraovnseznamu"/>
    <w:rsid w:val="00A741A4"/>
    <w:pPr>
      <w:ind w:left="1418"/>
    </w:pPr>
  </w:style>
  <w:style w:type="paragraph" w:styleId="Pokraovnseznamu3">
    <w:name w:val="List Continue 3"/>
    <w:basedOn w:val="Pokraovnseznamu"/>
    <w:rsid w:val="00A741A4"/>
    <w:pPr>
      <w:ind w:left="2268"/>
    </w:pPr>
  </w:style>
  <w:style w:type="paragraph" w:styleId="Pokraovnseznamu4">
    <w:name w:val="List Continue 4"/>
    <w:basedOn w:val="Pokraovnseznamu"/>
    <w:rsid w:val="00A741A4"/>
    <w:pPr>
      <w:ind w:left="3260"/>
    </w:pPr>
  </w:style>
  <w:style w:type="paragraph" w:styleId="Pokraovnseznamu5">
    <w:name w:val="List Continue 5"/>
    <w:basedOn w:val="Pokraovnseznamu"/>
    <w:rsid w:val="00A741A4"/>
    <w:pPr>
      <w:ind w:left="4394"/>
    </w:pPr>
  </w:style>
  <w:style w:type="paragraph" w:styleId="Seznam">
    <w:name w:val="List"/>
    <w:basedOn w:val="Zkladntext"/>
    <w:rsid w:val="00A741A4"/>
    <w:pPr>
      <w:tabs>
        <w:tab w:val="left" w:pos="709"/>
      </w:tabs>
      <w:ind w:left="709" w:hanging="709"/>
    </w:pPr>
  </w:style>
  <w:style w:type="paragraph" w:styleId="Seznam2">
    <w:name w:val="List 2"/>
    <w:basedOn w:val="Seznam"/>
    <w:rsid w:val="00A741A4"/>
    <w:pPr>
      <w:tabs>
        <w:tab w:val="clear" w:pos="709"/>
        <w:tab w:val="left" w:pos="1418"/>
      </w:tabs>
      <w:ind w:left="1418"/>
    </w:pPr>
  </w:style>
  <w:style w:type="paragraph" w:styleId="Seznam3">
    <w:name w:val="List 3"/>
    <w:basedOn w:val="Seznam"/>
    <w:rsid w:val="00A741A4"/>
    <w:pPr>
      <w:tabs>
        <w:tab w:val="clear" w:pos="709"/>
        <w:tab w:val="left" w:pos="2268"/>
      </w:tabs>
      <w:ind w:left="2268" w:hanging="850"/>
    </w:pPr>
  </w:style>
  <w:style w:type="paragraph" w:styleId="Seznam4">
    <w:name w:val="List 4"/>
    <w:basedOn w:val="Seznam"/>
    <w:rsid w:val="00A741A4"/>
    <w:pPr>
      <w:tabs>
        <w:tab w:val="clear" w:pos="709"/>
        <w:tab w:val="left" w:pos="3261"/>
      </w:tabs>
      <w:ind w:left="3261" w:hanging="993"/>
    </w:pPr>
  </w:style>
  <w:style w:type="paragraph" w:styleId="Seznam5">
    <w:name w:val="List 5"/>
    <w:basedOn w:val="Seznam"/>
    <w:rsid w:val="00A741A4"/>
    <w:pPr>
      <w:tabs>
        <w:tab w:val="clear" w:pos="709"/>
        <w:tab w:val="left" w:pos="4395"/>
      </w:tabs>
      <w:ind w:left="4395" w:hanging="1134"/>
    </w:pPr>
  </w:style>
  <w:style w:type="paragraph" w:styleId="Seznamsodrkami">
    <w:name w:val="List Bullet"/>
    <w:basedOn w:val="Zkladntext"/>
    <w:rsid w:val="00A741A4"/>
    <w:pPr>
      <w:numPr>
        <w:numId w:val="30"/>
      </w:numPr>
      <w:tabs>
        <w:tab w:val="clear" w:pos="360"/>
        <w:tab w:val="num" w:pos="709"/>
      </w:tabs>
      <w:ind w:left="709" w:hanging="709"/>
    </w:pPr>
  </w:style>
  <w:style w:type="paragraph" w:styleId="Seznamsodrkami2">
    <w:name w:val="List Bullet 2"/>
    <w:basedOn w:val="Seznamsodrkami"/>
    <w:rsid w:val="00A741A4"/>
    <w:pPr>
      <w:numPr>
        <w:numId w:val="31"/>
      </w:numPr>
      <w:tabs>
        <w:tab w:val="clear" w:pos="360"/>
        <w:tab w:val="num" w:pos="1418"/>
      </w:tabs>
      <w:ind w:left="1418" w:hanging="709"/>
    </w:pPr>
  </w:style>
  <w:style w:type="paragraph" w:styleId="Seznamsodrkami3">
    <w:name w:val="List Bullet 3"/>
    <w:basedOn w:val="Seznamsodrkami"/>
    <w:rsid w:val="00A741A4"/>
    <w:pPr>
      <w:numPr>
        <w:numId w:val="32"/>
      </w:numPr>
      <w:tabs>
        <w:tab w:val="clear" w:pos="1080"/>
        <w:tab w:val="num" w:pos="2268"/>
      </w:tabs>
      <w:ind w:left="2268" w:hanging="850"/>
    </w:pPr>
  </w:style>
  <w:style w:type="paragraph" w:styleId="Seznamsodrkami4">
    <w:name w:val="List Bullet 4"/>
    <w:basedOn w:val="Seznamsodrkami"/>
    <w:rsid w:val="00A741A4"/>
    <w:pPr>
      <w:numPr>
        <w:numId w:val="33"/>
      </w:numPr>
      <w:tabs>
        <w:tab w:val="clear" w:pos="1440"/>
        <w:tab w:val="num" w:pos="3261"/>
      </w:tabs>
      <w:ind w:left="3261" w:hanging="993"/>
    </w:pPr>
  </w:style>
  <w:style w:type="paragraph" w:styleId="Seznamsodrkami5">
    <w:name w:val="List Bullet 5"/>
    <w:basedOn w:val="Seznamsodrkami"/>
    <w:rsid w:val="00A741A4"/>
    <w:pPr>
      <w:numPr>
        <w:numId w:val="34"/>
      </w:numPr>
      <w:tabs>
        <w:tab w:val="clear" w:pos="1800"/>
        <w:tab w:val="num" w:pos="4395"/>
      </w:tabs>
      <w:ind w:left="4395" w:hanging="1134"/>
    </w:pPr>
  </w:style>
  <w:style w:type="paragraph" w:styleId="Zhlav">
    <w:name w:val="header"/>
    <w:basedOn w:val="Normln"/>
    <w:link w:val="ZhlavChar"/>
    <w:uiPriority w:val="99"/>
    <w:rsid w:val="00A741A4"/>
    <w:pPr>
      <w:tabs>
        <w:tab w:val="center" w:pos="4536"/>
        <w:tab w:val="right" w:pos="9072"/>
      </w:tabs>
    </w:pPr>
    <w:rPr>
      <w:sz w:val="18"/>
    </w:rPr>
  </w:style>
  <w:style w:type="paragraph" w:styleId="Zpat">
    <w:name w:val="footer"/>
    <w:basedOn w:val="Normln"/>
    <w:rsid w:val="00A741A4"/>
    <w:pPr>
      <w:tabs>
        <w:tab w:val="center" w:pos="4536"/>
        <w:tab w:val="right" w:pos="9072"/>
      </w:tabs>
    </w:pPr>
    <w:rPr>
      <w:sz w:val="18"/>
    </w:rPr>
  </w:style>
  <w:style w:type="paragraph" w:styleId="Zptenadresanaoblku">
    <w:name w:val="envelope return"/>
    <w:basedOn w:val="Normln"/>
    <w:rsid w:val="00A741A4"/>
  </w:style>
  <w:style w:type="paragraph" w:customStyle="1" w:styleId="Pedmt">
    <w:name w:val="Předmět"/>
    <w:basedOn w:val="Normln"/>
    <w:rsid w:val="00A741A4"/>
    <w:pPr>
      <w:spacing w:before="600"/>
      <w:ind w:left="709" w:hanging="709"/>
    </w:pPr>
  </w:style>
  <w:style w:type="paragraph" w:styleId="Adresanaoblku">
    <w:name w:val="envelope address"/>
    <w:basedOn w:val="Adresa"/>
    <w:rsid w:val="00A741A4"/>
    <w:pPr>
      <w:keepLines/>
      <w:ind w:left="3969"/>
    </w:pPr>
  </w:style>
  <w:style w:type="paragraph" w:styleId="Nzev">
    <w:name w:val="Title"/>
    <w:basedOn w:val="Normln"/>
    <w:next w:val="Podnadpis"/>
    <w:qFormat/>
    <w:rsid w:val="00465333"/>
    <w:pPr>
      <w:spacing w:before="120" w:after="60"/>
      <w:jc w:val="center"/>
    </w:pPr>
    <w:rPr>
      <w:rFonts w:ascii="Cambria" w:hAnsi="Cambria"/>
      <w:b/>
      <w:kern w:val="28"/>
      <w:sz w:val="48"/>
    </w:rPr>
  </w:style>
  <w:style w:type="paragraph" w:styleId="Textvbloku">
    <w:name w:val="Block Text"/>
    <w:basedOn w:val="Normln"/>
    <w:rsid w:val="00A741A4"/>
    <w:pPr>
      <w:spacing w:before="120" w:after="120"/>
      <w:ind w:left="1440" w:right="1440"/>
    </w:pPr>
  </w:style>
  <w:style w:type="paragraph" w:styleId="Zkladntext-prvnodsazen">
    <w:name w:val="Body Text First Indent"/>
    <w:basedOn w:val="Zkladntext"/>
    <w:rsid w:val="00A741A4"/>
    <w:pPr>
      <w:ind w:firstLine="720"/>
    </w:pPr>
  </w:style>
  <w:style w:type="paragraph" w:styleId="Zkladntext-prvnodsazen2">
    <w:name w:val="Body Text First Indent 2"/>
    <w:basedOn w:val="Zkladntextodsazen"/>
    <w:rsid w:val="00A741A4"/>
    <w:pPr>
      <w:ind w:left="357" w:firstLine="720"/>
      <w:jc w:val="left"/>
    </w:pPr>
  </w:style>
  <w:style w:type="paragraph" w:styleId="Zkladntext2">
    <w:name w:val="Body Text 2"/>
    <w:basedOn w:val="Normln"/>
    <w:rsid w:val="00A741A4"/>
    <w:pPr>
      <w:spacing w:before="120" w:line="480" w:lineRule="auto"/>
    </w:pPr>
  </w:style>
  <w:style w:type="paragraph" w:styleId="Zkladntext3">
    <w:name w:val="Body Text 3"/>
    <w:basedOn w:val="Normln"/>
    <w:rsid w:val="00A741A4"/>
    <w:pPr>
      <w:spacing w:before="120"/>
    </w:pPr>
    <w:rPr>
      <w:sz w:val="16"/>
    </w:rPr>
  </w:style>
  <w:style w:type="paragraph" w:styleId="Zkladntextodsazen2">
    <w:name w:val="Body Text Indent 2"/>
    <w:basedOn w:val="Normln"/>
    <w:rsid w:val="00A741A4"/>
    <w:pPr>
      <w:spacing w:before="120" w:line="480" w:lineRule="auto"/>
      <w:ind w:left="284"/>
    </w:pPr>
  </w:style>
  <w:style w:type="paragraph" w:styleId="Zkladntextodsazen3">
    <w:name w:val="Body Text Indent 3"/>
    <w:basedOn w:val="Normln"/>
    <w:rsid w:val="00A741A4"/>
    <w:pPr>
      <w:spacing w:before="120"/>
      <w:ind w:left="284"/>
    </w:pPr>
    <w:rPr>
      <w:sz w:val="16"/>
    </w:rPr>
  </w:style>
  <w:style w:type="character" w:customStyle="1" w:styleId="Zdraznn1">
    <w:name w:val="Zdůraznění1"/>
    <w:qFormat/>
    <w:rsid w:val="00A741A4"/>
    <w:rPr>
      <w:i/>
    </w:rPr>
  </w:style>
  <w:style w:type="paragraph" w:styleId="Rejstk1">
    <w:name w:val="index 1"/>
    <w:basedOn w:val="Normln"/>
    <w:next w:val="Normln"/>
    <w:autoRedefine/>
    <w:semiHidden/>
    <w:rsid w:val="00A741A4"/>
    <w:pPr>
      <w:ind w:left="240" w:hanging="240"/>
    </w:pPr>
  </w:style>
  <w:style w:type="paragraph" w:styleId="Hlavikarejstku">
    <w:name w:val="index heading"/>
    <w:basedOn w:val="Normln"/>
    <w:next w:val="Rejstk1"/>
    <w:semiHidden/>
    <w:rsid w:val="00A741A4"/>
    <w:rPr>
      <w:rFonts w:cs="Arial"/>
      <w:b/>
      <w:bCs/>
    </w:rPr>
  </w:style>
  <w:style w:type="character" w:styleId="Hypertextovodkaz">
    <w:name w:val="Hyperlink"/>
    <w:rsid w:val="00A741A4"/>
    <w:rPr>
      <w:color w:val="0000FF"/>
      <w:u w:val="single"/>
    </w:rPr>
  </w:style>
  <w:style w:type="paragraph" w:styleId="Textkomente">
    <w:name w:val="annotation text"/>
    <w:basedOn w:val="Normln"/>
    <w:link w:val="TextkomenteChar"/>
    <w:semiHidden/>
    <w:rsid w:val="00A741A4"/>
    <w:pPr>
      <w:spacing w:after="30" w:line="216" w:lineRule="auto"/>
    </w:pPr>
    <w:rPr>
      <w:rFonts w:ascii="Geneva" w:eastAsia="Geneva" w:hAnsi="Geneva"/>
      <w:sz w:val="18"/>
    </w:rPr>
  </w:style>
  <w:style w:type="character" w:styleId="Odkaznakoment">
    <w:name w:val="annotation reference"/>
    <w:semiHidden/>
    <w:rsid w:val="00A741A4"/>
    <w:rPr>
      <w:sz w:val="16"/>
    </w:rPr>
  </w:style>
  <w:style w:type="character" w:customStyle="1" w:styleId="PodnadpisChar">
    <w:name w:val="Podnadpis Char"/>
    <w:basedOn w:val="Standardnpsmoodstavce"/>
    <w:link w:val="Podnadpis"/>
    <w:rsid w:val="000D6CAB"/>
    <w:rPr>
      <w:rFonts w:ascii="Cambria" w:hAnsi="Cambria"/>
      <w:b/>
      <w:bCs/>
      <w:sz w:val="22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A31127"/>
    <w:pPr>
      <w:spacing w:after="0" w:line="240" w:lineRule="auto"/>
    </w:pPr>
    <w:rPr>
      <w:rFonts w:ascii="Calibri" w:eastAsia="Times New Roman" w:hAnsi="Calibri"/>
      <w:b/>
      <w:bCs/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A31127"/>
    <w:rPr>
      <w:rFonts w:ascii="Geneva" w:eastAsia="Geneva" w:hAnsi="Geneva"/>
      <w:sz w:val="18"/>
    </w:rPr>
  </w:style>
  <w:style w:type="character" w:customStyle="1" w:styleId="PedmtkomenteChar">
    <w:name w:val="Předmět komentáře Char"/>
    <w:basedOn w:val="TextkomenteChar"/>
    <w:link w:val="Pedmtkomente"/>
    <w:semiHidden/>
    <w:rsid w:val="00A31127"/>
    <w:rPr>
      <w:rFonts w:ascii="Calibri" w:eastAsia="Geneva" w:hAnsi="Calibri"/>
      <w:b/>
      <w:bCs/>
      <w:sz w:val="18"/>
    </w:rPr>
  </w:style>
  <w:style w:type="paragraph" w:styleId="Textbubliny">
    <w:name w:val="Balloon Text"/>
    <w:basedOn w:val="Normln"/>
    <w:link w:val="TextbublinyChar"/>
    <w:semiHidden/>
    <w:unhideWhenUsed/>
    <w:rsid w:val="00A311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31127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rsid w:val="00B360DE"/>
    <w:rPr>
      <w:rFonts w:ascii="Calibri" w:hAnsi="Calibri"/>
      <w:sz w:val="18"/>
    </w:rPr>
  </w:style>
  <w:style w:type="paragraph" w:styleId="Revize">
    <w:name w:val="Revision"/>
    <w:hidden/>
    <w:uiPriority w:val="99"/>
    <w:semiHidden/>
    <w:rsid w:val="003E45AE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560DB0E040024A992A43FF4B85EC0F" ma:contentTypeVersion="14" ma:contentTypeDescription="Vytvoří nový dokument" ma:contentTypeScope="" ma:versionID="08fc035db454c53f769e4c5e79cbcac5">
  <xsd:schema xmlns:xsd="http://www.w3.org/2001/XMLSchema" xmlns:xs="http://www.w3.org/2001/XMLSchema" xmlns:p="http://schemas.microsoft.com/office/2006/metadata/properties" xmlns:ns2="f0ffc317-9731-41b7-9840-c417a54c505f" xmlns:ns3="881906c8-d596-4384-82c5-35d159e29de0" targetNamespace="http://schemas.microsoft.com/office/2006/metadata/properties" ma:root="true" ma:fieldsID="f7bd4d0427367f4167867b85f86b2000" ns2:_="" ns3:_="">
    <xsd:import namespace="f0ffc317-9731-41b7-9840-c417a54c505f"/>
    <xsd:import namespace="881906c8-d596-4384-82c5-35d159e29d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fc317-9731-41b7-9840-c417a54c50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6f2dd5e9-fdf6-46e7-944f-e3e5cf62d8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906c8-d596-4384-82c5-35d159e29de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28d7c5d-ba80-4ea6-a5e4-120561731a0a}" ma:internalName="TaxCatchAll" ma:showField="CatchAllData" ma:web="881906c8-d596-4384-82c5-35d159e29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94D1B-B67F-4FCF-B58D-1E2376E714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707507-0886-490F-8CF2-BE875F288F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ffc317-9731-41b7-9840-c417a54c505f"/>
    <ds:schemaRef ds:uri="881906c8-d596-4384-82c5-35d159e29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DB2B4A-4614-4B44-B915-57FA3550C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497</Words>
  <Characters>2632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Univerzální smlouva</vt:lpstr>
      <vt:lpstr>Univerzální smlouva</vt:lpstr>
    </vt:vector>
  </TitlesOfParts>
  <Company>Alexander Klimeš, advokát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Univerzální smlouva</dc:title>
  <dc:creator>Alexander Klimeš</dc:creator>
  <cp:lastModifiedBy>Limprechtová Lucie</cp:lastModifiedBy>
  <cp:revision>4</cp:revision>
  <cp:lastPrinted>2023-12-18T07:47:00Z</cp:lastPrinted>
  <dcterms:created xsi:type="dcterms:W3CDTF">2024-07-15T10:33:00Z</dcterms:created>
  <dcterms:modified xsi:type="dcterms:W3CDTF">2024-07-15T10:40:00Z</dcterms:modified>
</cp:coreProperties>
</file>