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C7" w:rsidRDefault="001972C7" w:rsidP="001972C7">
      <w:pPr>
        <w:spacing w:before="150" w:after="150" w:line="360" w:lineRule="auto"/>
        <w:rPr>
          <w:rFonts w:ascii="Roboto" w:hAnsi="Roboto" w:cs="Times New Roman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 xml:space="preserve">Odesilatel: </w:t>
      </w:r>
      <w:proofErr w:type="spellStart"/>
      <w:r>
        <w:rPr>
          <w:rFonts w:ascii="Roboto" w:hAnsi="Roboto"/>
          <w:color w:val="333333"/>
          <w:sz w:val="20"/>
          <w:szCs w:val="20"/>
        </w:rPr>
        <w:t>ObjednavkyDia</w:t>
      </w:r>
      <w:proofErr w:type="spellEnd"/>
      <w:r>
        <w:rPr>
          <w:rFonts w:ascii="Roboto" w:hAnsi="Roboto"/>
          <w:color w:val="333333"/>
          <w:sz w:val="20"/>
          <w:szCs w:val="20"/>
        </w:rPr>
        <w:t>, Prague (</w:t>
      </w:r>
      <w:hyperlink r:id="rId6" w:history="1">
        <w:r>
          <w:rPr>
            <w:rStyle w:val="Hypertextovodkaz"/>
            <w:rFonts w:ascii="Helvetica" w:hAnsi="Helvetica" w:cs="Helvetica"/>
            <w:color w:val="0088CC"/>
            <w:sz w:val="18"/>
            <w:szCs w:val="18"/>
          </w:rPr>
          <w:t>prague.objednavkydia@roche.com</w:t>
        </w:r>
      </w:hyperlink>
      <w:r>
        <w:rPr>
          <w:rFonts w:ascii="Roboto" w:hAnsi="Roboto"/>
          <w:color w:val="333333"/>
          <w:sz w:val="20"/>
          <w:szCs w:val="20"/>
        </w:rPr>
        <w:t>)</w:t>
      </w:r>
      <w:r>
        <w:rPr>
          <w:rFonts w:ascii="Roboto" w:hAnsi="Roboto"/>
          <w:color w:val="333333"/>
          <w:sz w:val="20"/>
          <w:szCs w:val="20"/>
        </w:rPr>
        <w:br/>
        <w:t xml:space="preserve">Datum: 15-07-2024 </w:t>
      </w:r>
      <w:r>
        <w:rPr>
          <w:rFonts w:ascii="Roboto" w:hAnsi="Roboto"/>
          <w:color w:val="333333"/>
          <w:sz w:val="20"/>
          <w:szCs w:val="20"/>
        </w:rPr>
        <w:t>09:23</w:t>
      </w:r>
      <w:r>
        <w:rPr>
          <w:rFonts w:ascii="Roboto" w:hAnsi="Roboto"/>
          <w:color w:val="333333"/>
          <w:sz w:val="20"/>
          <w:szCs w:val="20"/>
        </w:rPr>
        <w:br/>
        <w:t xml:space="preserve">Příjemce: </w:t>
      </w:r>
      <w:proofErr w:type="spellStart"/>
      <w:r>
        <w:rPr>
          <w:rFonts w:ascii="Roboto" w:hAnsi="Roboto"/>
          <w:color w:val="333333"/>
          <w:sz w:val="20"/>
          <w:szCs w:val="20"/>
        </w:rPr>
        <w:t>xxxxxxx</w:t>
      </w:r>
      <w:proofErr w:type="spellEnd"/>
      <w:r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333"/>
          <w:sz w:val="20"/>
          <w:szCs w:val="20"/>
        </w:rPr>
        <w:t>xxxxxxxxxx</w:t>
      </w:r>
      <w:proofErr w:type="spellEnd"/>
      <w:r>
        <w:rPr>
          <w:rFonts w:ascii="Roboto" w:hAnsi="Roboto"/>
          <w:color w:val="333333"/>
          <w:sz w:val="20"/>
          <w:szCs w:val="20"/>
        </w:rPr>
        <w:t>, BBA (</w:t>
      </w:r>
      <w:hyperlink r:id="rId7" w:history="1">
        <w:r w:rsidRPr="00184D8A">
          <w:rPr>
            <w:rStyle w:val="Hypertextovodkaz"/>
            <w:rFonts w:ascii="Helvetica" w:hAnsi="Helvetica" w:cs="Helvetica"/>
            <w:sz w:val="18"/>
            <w:szCs w:val="18"/>
          </w:rPr>
          <w:t>xxxxxxxxxx@centlab.cz</w:t>
        </w:r>
      </w:hyperlink>
      <w:r>
        <w:rPr>
          <w:rFonts w:ascii="Roboto" w:hAnsi="Roboto"/>
          <w:color w:val="333333"/>
          <w:sz w:val="20"/>
          <w:szCs w:val="20"/>
        </w:rPr>
        <w:t>)</w:t>
      </w:r>
      <w:r>
        <w:rPr>
          <w:rFonts w:ascii="Roboto" w:hAnsi="Roboto"/>
          <w:color w:val="333333"/>
          <w:sz w:val="20"/>
          <w:szCs w:val="20"/>
        </w:rPr>
        <w:br/>
        <w:t xml:space="preserve">Předmět: 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Re: [</w:t>
      </w:r>
      <w:proofErr w:type="spellStart"/>
      <w:r>
        <w:rPr>
          <w:rFonts w:ascii="Helvetica" w:hAnsi="Helvetica" w:cs="Helvetica"/>
          <w:b/>
          <w:bCs/>
          <w:color w:val="333333"/>
          <w:sz w:val="18"/>
          <w:szCs w:val="18"/>
        </w:rPr>
        <w:t>Sender</w:t>
      </w:r>
      <w:proofErr w:type="spellEnd"/>
      <w:r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 Not </w:t>
      </w:r>
      <w:proofErr w:type="spellStart"/>
      <w:r>
        <w:rPr>
          <w:rFonts w:ascii="Helvetica" w:hAnsi="Helvetica" w:cs="Helvetica"/>
          <w:b/>
          <w:bCs/>
          <w:color w:val="333333"/>
          <w:sz w:val="18"/>
          <w:szCs w:val="18"/>
        </w:rPr>
        <w:t>Verified</w:t>
      </w:r>
      <w:proofErr w:type="spellEnd"/>
      <w:r>
        <w:rPr>
          <w:rFonts w:ascii="Helvetica" w:hAnsi="Helvetica" w:cs="Helvetica"/>
          <w:b/>
          <w:bCs/>
          <w:color w:val="333333"/>
          <w:sz w:val="18"/>
          <w:szCs w:val="18"/>
        </w:rPr>
        <w:t>] Objednávka CL Krnov</w:t>
      </w:r>
    </w:p>
    <w:p w:rsidR="001972C7" w:rsidRDefault="001972C7" w:rsidP="001972C7">
      <w:pPr>
        <w:spacing w:before="150" w:after="150"/>
        <w:rPr>
          <w:rFonts w:ascii="Roboto" w:hAnsi="Roboto"/>
          <w:sz w:val="20"/>
          <w:szCs w:val="20"/>
        </w:rPr>
      </w:pPr>
    </w:p>
    <w:p w:rsidR="001972C7" w:rsidRDefault="001972C7" w:rsidP="001972C7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Dobrý den,</w:t>
      </w:r>
    </w:p>
    <w:p w:rsidR="001972C7" w:rsidRDefault="001972C7" w:rsidP="001972C7">
      <w:pPr>
        <w:spacing w:before="150" w:after="150"/>
        <w:rPr>
          <w:rFonts w:ascii="Roboto" w:hAnsi="Roboto"/>
          <w:sz w:val="20"/>
          <w:szCs w:val="20"/>
        </w:rPr>
      </w:pPr>
    </w:p>
    <w:p w:rsidR="001972C7" w:rsidRDefault="001972C7" w:rsidP="001972C7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akceptujeme Vaši objednávku, celková cena činí </w:t>
      </w:r>
      <w:r>
        <w:rPr>
          <w:rStyle w:val="Siln"/>
          <w:rFonts w:ascii="Roboto" w:hAnsi="Roboto"/>
          <w:color w:val="C00000"/>
        </w:rPr>
        <w:t>111 921,12 Kč</w:t>
      </w:r>
      <w:r>
        <w:rPr>
          <w:rStyle w:val="Siln"/>
          <w:rFonts w:ascii="Roboto" w:hAnsi="Roboto"/>
        </w:rPr>
        <w:t xml:space="preserve"> bez 21% DPH</w:t>
      </w:r>
      <w:r>
        <w:rPr>
          <w:rFonts w:ascii="Roboto" w:hAnsi="Roboto"/>
          <w:sz w:val="20"/>
          <w:szCs w:val="20"/>
        </w:rPr>
        <w:t>.</w:t>
      </w:r>
    </w:p>
    <w:p w:rsidR="001972C7" w:rsidRDefault="001972C7" w:rsidP="001972C7">
      <w:pPr>
        <w:spacing w:before="150" w:after="150"/>
        <w:rPr>
          <w:rFonts w:ascii="Roboto" w:hAnsi="Roboto"/>
          <w:sz w:val="20"/>
          <w:szCs w:val="20"/>
        </w:rPr>
      </w:pPr>
    </w:p>
    <w:p w:rsidR="001972C7" w:rsidRDefault="001972C7" w:rsidP="001972C7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S pozdravem</w:t>
      </w:r>
    </w:p>
    <w:p w:rsidR="001972C7" w:rsidRDefault="001972C7" w:rsidP="001972C7">
      <w:pPr>
        <w:spacing w:before="150" w:after="150"/>
        <w:rPr>
          <w:rFonts w:ascii="Roboto" w:hAnsi="Roboto"/>
          <w:sz w:val="20"/>
          <w:szCs w:val="20"/>
        </w:rPr>
      </w:pPr>
    </w:p>
    <w:p w:rsidR="001972C7" w:rsidRDefault="001972C7" w:rsidP="001972C7">
      <w:pPr>
        <w:spacing w:before="150" w:after="150"/>
        <w:rPr>
          <w:rFonts w:ascii="Roboto" w:hAnsi="Roboto"/>
          <w:sz w:val="20"/>
          <w:szCs w:val="20"/>
        </w:rPr>
      </w:pPr>
    </w:p>
    <w:p w:rsidR="001972C7" w:rsidRDefault="001972C7" w:rsidP="001972C7">
      <w:pPr>
        <w:spacing w:before="150" w:after="150"/>
        <w:rPr>
          <w:rFonts w:ascii="Roboto" w:hAnsi="Roboto"/>
          <w:sz w:val="20"/>
          <w:szCs w:val="20"/>
        </w:rPr>
      </w:pPr>
    </w:p>
    <w:p w:rsidR="001972C7" w:rsidRDefault="001972C7" w:rsidP="001972C7">
      <w:pPr>
        <w:spacing w:before="150" w:after="150"/>
        <w:rPr>
          <w:rFonts w:ascii="Roboto" w:hAnsi="Roboto"/>
          <w:sz w:val="20"/>
          <w:szCs w:val="20"/>
        </w:rPr>
      </w:pPr>
    </w:p>
    <w:p w:rsidR="001972C7" w:rsidRDefault="001972C7" w:rsidP="001972C7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Arial" w:hAnsi="Arial" w:cs="Arial"/>
          <w:color w:val="414141"/>
          <w:spacing w:val="5"/>
          <w:sz w:val="21"/>
          <w:szCs w:val="21"/>
        </w:rPr>
        <w:br/>
      </w:r>
      <w:proofErr w:type="spellStart"/>
      <w:r>
        <w:rPr>
          <w:rStyle w:val="Siln"/>
          <w:color w:val="000000"/>
          <w:spacing w:val="5"/>
          <w:sz w:val="20"/>
          <w:szCs w:val="20"/>
          <w:shd w:val="clear" w:color="auto" w:fill="FFFFFF"/>
        </w:rPr>
        <w:t>xxxxx</w:t>
      </w:r>
      <w:proofErr w:type="spellEnd"/>
      <w:r>
        <w:rPr>
          <w:rStyle w:val="Siln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iln"/>
          <w:color w:val="000000"/>
          <w:spacing w:val="5"/>
          <w:sz w:val="20"/>
          <w:szCs w:val="20"/>
          <w:shd w:val="clear" w:color="auto" w:fill="FFFFFF"/>
        </w:rPr>
        <w:t>xxxxxxxxx</w:t>
      </w:r>
      <w:proofErr w:type="spellEnd"/>
      <w:r>
        <w:rPr>
          <w:rFonts w:ascii="Arial" w:hAnsi="Arial" w:cs="Arial"/>
          <w:b/>
          <w:bCs/>
          <w:color w:val="000000"/>
          <w:spacing w:val="5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Supply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Chain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Specialist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Roche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s.r.o.</w:t>
      </w:r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br/>
        <w:t> Na Valentince 3336/4</w:t>
      </w:r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br/>
        <w:t> 150 00 Prague 5</w:t>
      </w:r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br/>
        <w:t xml:space="preserve">Direct: +420 220 382 557 </w:t>
      </w:r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br/>
      </w:r>
      <w:hyperlink r:id="rId8" w:history="1">
        <w:r>
          <w:rPr>
            <w:rStyle w:val="Hypertextovodkaz"/>
            <w:rFonts w:ascii="Arial" w:hAnsi="Arial" w:cs="Arial"/>
            <w:color w:val="1155CC"/>
            <w:spacing w:val="5"/>
            <w:sz w:val="20"/>
            <w:szCs w:val="20"/>
            <w:shd w:val="clear" w:color="auto" w:fill="FFFFFF"/>
          </w:rPr>
          <w:t>irena.stefkova@roche.com</w:t>
        </w:r>
      </w:hyperlink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br/>
      </w:r>
      <w:hyperlink r:id="rId9" w:history="1">
        <w:r>
          <w:rPr>
            <w:rStyle w:val="Hypertextovodkaz"/>
            <w:rFonts w:ascii="Arial" w:hAnsi="Arial" w:cs="Arial"/>
            <w:spacing w:val="5"/>
            <w:sz w:val="20"/>
            <w:szCs w:val="20"/>
            <w:shd w:val="clear" w:color="auto" w:fill="FFFFFF"/>
          </w:rPr>
          <w:t>diagnostics.roche.com/</w:t>
        </w:r>
      </w:hyperlink>
      <w:r>
        <w:rPr>
          <w:rFonts w:ascii="Roboto" w:hAnsi="Roboto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</w:rPr>
        <w:t xml:space="preserve">Jak jste s </w:t>
      </w:r>
      <w:proofErr w:type="spellStart"/>
      <w:r>
        <w:rPr>
          <w:rFonts w:ascii="Arial" w:hAnsi="Arial" w:cs="Arial"/>
          <w:b/>
          <w:bCs/>
          <w:color w:val="000000"/>
        </w:rPr>
        <w:t>Roche</w:t>
      </w:r>
      <w:proofErr w:type="spellEnd"/>
      <w:r>
        <w:rPr>
          <w:rFonts w:ascii="Arial" w:hAnsi="Arial" w:cs="Arial"/>
          <w:b/>
          <w:bCs/>
          <w:color w:val="000000"/>
        </w:rPr>
        <w:t xml:space="preserve"> spokojeni? </w:t>
      </w:r>
      <w:r>
        <w:rPr>
          <w:rFonts w:ascii="Roboto" w:hAnsi="Roboto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</w:rPr>
        <w:t>Váš názor nás zajímá. </w:t>
      </w:r>
      <w:hyperlink r:id="rId10" w:history="1">
        <w:r>
          <w:rPr>
            <w:rStyle w:val="Siln"/>
            <w:color w:val="1155CC"/>
            <w:u w:val="single"/>
          </w:rPr>
          <w:t>Napište nám.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4141"/>
          <w:spacing w:val="5"/>
          <w:sz w:val="21"/>
          <w:szCs w:val="21"/>
        </w:rPr>
        <w:br/>
      </w:r>
      <w:r>
        <w:rPr>
          <w:rFonts w:ascii="Arial" w:hAnsi="Arial" w:cs="Arial"/>
          <w:noProof/>
          <w:color w:val="0000FF"/>
          <w:spacing w:val="5"/>
          <w:sz w:val="20"/>
          <w:szCs w:val="20"/>
          <w:shd w:val="clear" w:color="auto" w:fill="FFFFFF"/>
        </w:rPr>
        <w:drawing>
          <wp:inline distT="0" distB="0" distL="0" distR="0">
            <wp:extent cx="4762500" cy="1104900"/>
            <wp:effectExtent l="0" t="0" r="0" b="0"/>
            <wp:docPr id="1" name="Obrázek 1" descr="Currently you can not see some information, please activate external content to see the mail completely or click here.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rently you can not see some information, please activate external content to see the mail completely or click here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14141"/>
          <w:spacing w:val="5"/>
          <w:sz w:val="21"/>
          <w:szCs w:val="21"/>
        </w:rPr>
        <w:br/>
      </w:r>
      <w:r>
        <w:rPr>
          <w:rFonts w:ascii="Arial" w:hAnsi="Arial" w:cs="Arial"/>
          <w:color w:val="414141"/>
          <w:spacing w:val="5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Confidentiality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Note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is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intended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only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use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named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recipient(s) and</w:t>
      </w:r>
      <w:proofErr w:type="gram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may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contain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confidential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and/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or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proprietary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information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If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are not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intended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recipient,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please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contact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sender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delete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Any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unauthorized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use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information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contained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is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prohibited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.</w:t>
      </w:r>
    </w:p>
    <w:p w:rsidR="001972C7" w:rsidRDefault="001972C7" w:rsidP="001972C7">
      <w:pPr>
        <w:spacing w:before="150" w:after="150"/>
        <w:rPr>
          <w:rFonts w:ascii="Roboto" w:hAnsi="Roboto"/>
          <w:sz w:val="20"/>
          <w:szCs w:val="20"/>
        </w:rPr>
      </w:pPr>
    </w:p>
    <w:p w:rsidR="001972C7" w:rsidRDefault="001972C7" w:rsidP="001972C7">
      <w:pPr>
        <w:spacing w:before="150" w:after="150"/>
        <w:rPr>
          <w:rFonts w:ascii="Roboto" w:hAnsi="Roboto"/>
          <w:sz w:val="20"/>
          <w:szCs w:val="20"/>
        </w:rPr>
      </w:pPr>
      <w:bookmarkStart w:id="0" w:name="_GoBack"/>
      <w:bookmarkEnd w:id="0"/>
    </w:p>
    <w:sectPr w:rsidR="001972C7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3C67"/>
    <w:rsid w:val="0014585C"/>
    <w:rsid w:val="001972C7"/>
    <w:rsid w:val="003511F3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D344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  <w:style w:type="character" w:styleId="Zdraznn">
    <w:name w:val="Emphasis"/>
    <w:basedOn w:val="Standardnpsmoodstavce"/>
    <w:uiPriority w:val="20"/>
    <w:qFormat/>
    <w:rsid w:val="001972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7B%7Bemp_email%7D%7D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xxxxxxxxx@centlab.cz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gue.objednavkydia@roche.com" TargetMode="External"/><Relationship Id="rId11" Type="http://schemas.openxmlformats.org/officeDocument/2006/relationships/hyperlink" Target="https://app.mailtastic.de/api/linkserve/campaign/0905bd6a-1e6a-41d9-bad4-5f2b8dc4d720/65577?recdomains=centlab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agnostics.roche.com/cz/cs/contact-forms/contact-us-support1.html?utm_campaign=2021_zpetna_vazba&amp;utm_medium=link&amp;utm_source=mailtast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agnostics.roch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2BA90-C0A1-4CA8-A174-2B3C2E73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2024-05-10T05:35:00Z</cp:lastPrinted>
  <dcterms:created xsi:type="dcterms:W3CDTF">2024-07-15T10:59:00Z</dcterms:created>
  <dcterms:modified xsi:type="dcterms:W3CDTF">2024-07-15T10:59:00Z</dcterms:modified>
</cp:coreProperties>
</file>