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F74" w:rsidRDefault="0011089E">
      <w:pPr>
        <w:spacing w:before="63"/>
        <w:ind w:right="849"/>
        <w:jc w:val="right"/>
        <w:rPr>
          <w:sz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60pt;margin-top:15.95pt;width:494pt;height:20pt;z-index:-251658240;mso-wrap-distance-left:0;mso-wrap-distance-right:0;mso-position-horizontal-relative:page" fillcolor="#f5f5f5" strokeweight="2pt">
            <v:textbox inset="0,0,0,0">
              <w:txbxContent>
                <w:p w:rsidR="00607F74" w:rsidRDefault="0011089E">
                  <w:pPr>
                    <w:spacing w:before="25"/>
                    <w:ind w:left="5880"/>
                    <w:rPr>
                      <w:b/>
                      <w:i/>
                      <w:sz w:val="28"/>
                    </w:rPr>
                  </w:pPr>
                  <w:proofErr w:type="spellStart"/>
                  <w:r>
                    <w:rPr>
                      <w:b/>
                      <w:i/>
                      <w:sz w:val="28"/>
                    </w:rPr>
                    <w:t>Bestellung</w:t>
                  </w:r>
                  <w:proofErr w:type="spellEnd"/>
                  <w:r>
                    <w:rPr>
                      <w:b/>
                      <w:i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28"/>
                    </w:rPr>
                    <w:t>Nr</w:t>
                  </w:r>
                  <w:proofErr w:type="spellEnd"/>
                  <w:r>
                    <w:rPr>
                      <w:b/>
                      <w:i/>
                      <w:sz w:val="28"/>
                    </w:rPr>
                    <w:t>.: 0024800185/0800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  <w:lang w:val="cs-CZ" w:eastAsia="cs-CZ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138386</wp:posOffset>
            </wp:positionH>
            <wp:positionV relativeFrom="paragraph">
              <wp:posOffset>150607</wp:posOffset>
            </wp:positionV>
            <wp:extent cx="525517" cy="52551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517" cy="5255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31" style="position:absolute;left:0;text-align:left;margin-left:59pt;margin-top:54.95pt;width:85pt;height:97.05pt;z-index:-252183552;mso-position-horizontal-relative:page;mso-position-vertical-relative:text" coordorigin="1180,1099" coordsize="1700,194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1180;top:1099;width:1700;height:1177">
              <v:imagedata r:id="rId5" o:title=""/>
            </v:shape>
            <v:shape id="_x0000_s1034" type="#_x0000_t75" style="position:absolute;left:1180;top:1099;width:1700;height:1700">
              <v:imagedata r:id="rId6" o:title=""/>
            </v:shape>
            <v:rect id="_x0000_s1033" style="position:absolute;left:1180;top:1099;width:1700;height:1940" stroked="f"/>
            <v:shape id="_x0000_s1032" type="#_x0000_t75" style="position:absolute;left:1180;top:1099;width:1700;height:808">
              <v:imagedata r:id="rId7" o:title=""/>
            </v:shape>
            <w10:wrap anchorx="page"/>
          </v:group>
        </w:pict>
      </w:r>
      <w:r>
        <w:pict>
          <v:shape id="_x0000_s1030" type="#_x0000_t202" style="position:absolute;left:0;text-align:left;margin-left:23.4pt;margin-top:54.95pt;width:10.9pt;height:34pt;z-index:251663360;mso-position-horizontal-relative:page;mso-position-vertical-relative:text" filled="f" stroked="f">
            <v:textbox style="layout-flow:vertical;mso-layout-flow-alt:bottom-to-top" inset="0,0,0,0">
              <w:txbxContent>
                <w:p w:rsidR="00607F74" w:rsidRDefault="0011089E">
                  <w:pPr>
                    <w:spacing w:before="13"/>
                    <w:ind w:left="20"/>
                    <w:rPr>
                      <w:sz w:val="16"/>
                    </w:rPr>
                  </w:pPr>
                  <w:r>
                    <w:rPr>
                      <w:sz w:val="16"/>
                    </w:rPr>
                    <w:t>24800185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sz w:val="18"/>
        </w:rPr>
        <w:t>Seite</w:t>
      </w:r>
      <w:proofErr w:type="spellEnd"/>
      <w:r>
        <w:rPr>
          <w:sz w:val="18"/>
        </w:rPr>
        <w:t>: 1 von 1</w:t>
      </w:r>
    </w:p>
    <w:p w:rsidR="00607F74" w:rsidRDefault="00607F74">
      <w:pPr>
        <w:pStyle w:val="Zkladntext"/>
        <w:spacing w:before="4"/>
        <w:rPr>
          <w:sz w:val="6"/>
        </w:rPr>
      </w:pPr>
    </w:p>
    <w:tbl>
      <w:tblPr>
        <w:tblStyle w:val="TableNormal"/>
        <w:tblW w:w="0" w:type="auto"/>
        <w:tblInd w:w="10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3100"/>
        <w:gridCol w:w="220"/>
        <w:gridCol w:w="1000"/>
        <w:gridCol w:w="1400"/>
        <w:gridCol w:w="940"/>
        <w:gridCol w:w="1520"/>
      </w:tblGrid>
      <w:tr w:rsidR="00607F74">
        <w:trPr>
          <w:trHeight w:val="470"/>
        </w:trPr>
        <w:tc>
          <w:tcPr>
            <w:tcW w:w="1740" w:type="dxa"/>
            <w:vMerge w:val="restart"/>
            <w:tcBorders>
              <w:top w:val="nil"/>
              <w:left w:val="nil"/>
              <w:right w:val="single" w:sz="34" w:space="0" w:color="FFFFFF"/>
            </w:tcBorders>
          </w:tcPr>
          <w:p w:rsidR="00607F74" w:rsidRDefault="0011089E">
            <w:pPr>
              <w:pStyle w:val="TableParagraph"/>
              <w:spacing w:line="250" w:lineRule="exact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Abnehmer</w:t>
            </w:r>
            <w:proofErr w:type="spellEnd"/>
            <w:r>
              <w:rPr>
                <w:sz w:val="24"/>
              </w:rPr>
              <w:t>:</w:t>
            </w:r>
          </w:p>
          <w:p w:rsidR="00607F74" w:rsidRDefault="00607F74">
            <w:pPr>
              <w:pStyle w:val="TableParagraph"/>
              <w:rPr>
                <w:sz w:val="26"/>
              </w:rPr>
            </w:pPr>
          </w:p>
          <w:p w:rsidR="00607F74" w:rsidRDefault="00607F74">
            <w:pPr>
              <w:pStyle w:val="TableParagraph"/>
              <w:rPr>
                <w:sz w:val="26"/>
              </w:rPr>
            </w:pPr>
          </w:p>
          <w:p w:rsidR="00607F74" w:rsidRDefault="00607F74">
            <w:pPr>
              <w:pStyle w:val="TableParagraph"/>
              <w:rPr>
                <w:sz w:val="26"/>
              </w:rPr>
            </w:pPr>
          </w:p>
          <w:p w:rsidR="00607F74" w:rsidRDefault="00607F74">
            <w:pPr>
              <w:pStyle w:val="TableParagraph"/>
              <w:rPr>
                <w:sz w:val="26"/>
              </w:rPr>
            </w:pPr>
          </w:p>
          <w:p w:rsidR="00607F74" w:rsidRDefault="00607F74">
            <w:pPr>
              <w:pStyle w:val="TableParagraph"/>
              <w:rPr>
                <w:sz w:val="26"/>
              </w:rPr>
            </w:pPr>
          </w:p>
          <w:p w:rsidR="00607F74" w:rsidRDefault="00607F74">
            <w:pPr>
              <w:pStyle w:val="TableParagraph"/>
              <w:rPr>
                <w:sz w:val="26"/>
              </w:rPr>
            </w:pPr>
          </w:p>
          <w:p w:rsidR="00607F74" w:rsidRDefault="00607F74">
            <w:pPr>
              <w:pStyle w:val="TableParagraph"/>
              <w:spacing w:before="7"/>
              <w:rPr>
                <w:sz w:val="35"/>
              </w:rPr>
            </w:pPr>
          </w:p>
          <w:p w:rsidR="00607F74" w:rsidRDefault="0011089E">
            <w:pPr>
              <w:pStyle w:val="TableParagraph"/>
              <w:spacing w:line="223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Endempfänger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320" w:type="dxa"/>
            <w:gridSpan w:val="3"/>
            <w:vMerge w:val="restart"/>
            <w:tcBorders>
              <w:top w:val="nil"/>
              <w:left w:val="single" w:sz="34" w:space="0" w:color="FFFFFF"/>
              <w:bottom w:val="nil"/>
              <w:right w:val="nil"/>
            </w:tcBorders>
            <w:shd w:val="clear" w:color="auto" w:fill="F5F5F5"/>
          </w:tcPr>
          <w:p w:rsidR="00607F74" w:rsidRDefault="0011089E">
            <w:pPr>
              <w:pStyle w:val="TableParagraph"/>
              <w:spacing w:before="21"/>
              <w:ind w:left="7" w:right="64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Geologický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ústav</w:t>
            </w:r>
            <w:proofErr w:type="spellEnd"/>
            <w:r>
              <w:rPr>
                <w:b/>
                <w:sz w:val="20"/>
              </w:rPr>
              <w:t xml:space="preserve"> AV ČR, v. v. </w:t>
            </w:r>
            <w:proofErr w:type="spellStart"/>
            <w:r>
              <w:rPr>
                <w:b/>
                <w:sz w:val="20"/>
              </w:rPr>
              <w:t>i</w:t>
            </w:r>
            <w:proofErr w:type="spellEnd"/>
            <w:r>
              <w:rPr>
                <w:b/>
                <w:sz w:val="20"/>
              </w:rPr>
              <w:t xml:space="preserve">. </w:t>
            </w:r>
            <w:proofErr w:type="spellStart"/>
            <w:r>
              <w:rPr>
                <w:b/>
                <w:sz w:val="20"/>
              </w:rPr>
              <w:t>Rozvojová</w:t>
            </w:r>
            <w:proofErr w:type="spellEnd"/>
            <w:r>
              <w:rPr>
                <w:b/>
                <w:sz w:val="20"/>
              </w:rPr>
              <w:t xml:space="preserve"> 269</w:t>
            </w:r>
          </w:p>
          <w:p w:rsidR="00607F74" w:rsidRDefault="0011089E">
            <w:pPr>
              <w:pStyle w:val="TableParagraph"/>
              <w:ind w:left="7" w:right="2389"/>
              <w:rPr>
                <w:b/>
                <w:sz w:val="20"/>
              </w:rPr>
            </w:pPr>
            <w:r>
              <w:rPr>
                <w:b/>
                <w:sz w:val="20"/>
              </w:rPr>
              <w:t>16500 Praha-</w:t>
            </w:r>
            <w:proofErr w:type="spellStart"/>
            <w:r>
              <w:rPr>
                <w:b/>
                <w:sz w:val="20"/>
              </w:rPr>
              <w:t>Lysolaje</w:t>
            </w:r>
            <w:proofErr w:type="spellEnd"/>
            <w:r>
              <w:rPr>
                <w:b/>
                <w:sz w:val="20"/>
              </w:rPr>
              <w:t xml:space="preserve"> CZECH REPUBLIC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607F74" w:rsidRDefault="0011089E">
            <w:pPr>
              <w:pStyle w:val="TableParagraph"/>
              <w:spacing w:before="26"/>
              <w:ind w:right="-15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PID:</w:t>
            </w:r>
          </w:p>
          <w:p w:rsidR="00607F74" w:rsidRDefault="0011089E">
            <w:pPr>
              <w:pStyle w:val="TableParagraph"/>
              <w:spacing w:before="10" w:line="183" w:lineRule="exact"/>
              <w:ind w:left="744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Vertrag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:rsidR="00607F74" w:rsidRDefault="00607F74">
            <w:pPr>
              <w:pStyle w:val="TableParagraph"/>
              <w:rPr>
                <w:sz w:val="18"/>
              </w:rPr>
            </w:pPr>
          </w:p>
        </w:tc>
      </w:tr>
      <w:tr w:rsidR="00607F74">
        <w:trPr>
          <w:trHeight w:val="220"/>
        </w:trPr>
        <w:tc>
          <w:tcPr>
            <w:tcW w:w="1740" w:type="dxa"/>
            <w:vMerge/>
            <w:tcBorders>
              <w:top w:val="nil"/>
              <w:left w:val="nil"/>
              <w:right w:val="single" w:sz="34" w:space="0" w:color="FFFFFF"/>
            </w:tcBorders>
          </w:tcPr>
          <w:p w:rsidR="00607F74" w:rsidRDefault="00607F74"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  <w:gridSpan w:val="3"/>
            <w:vMerge/>
            <w:tcBorders>
              <w:top w:val="nil"/>
              <w:left w:val="single" w:sz="34" w:space="0" w:color="FFFFFF"/>
              <w:bottom w:val="nil"/>
              <w:right w:val="nil"/>
            </w:tcBorders>
            <w:shd w:val="clear" w:color="auto" w:fill="F5F5F5"/>
          </w:tcPr>
          <w:p w:rsidR="00607F74" w:rsidRDefault="00607F74">
            <w:pPr>
              <w:rPr>
                <w:sz w:val="2"/>
                <w:szCs w:val="2"/>
              </w:rPr>
            </w:pPr>
          </w:p>
        </w:tc>
        <w:tc>
          <w:tcPr>
            <w:tcW w:w="38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7F74" w:rsidRDefault="00607F74">
            <w:pPr>
              <w:pStyle w:val="TableParagraph"/>
              <w:rPr>
                <w:sz w:val="14"/>
              </w:rPr>
            </w:pPr>
          </w:p>
        </w:tc>
      </w:tr>
      <w:tr w:rsidR="00607F74">
        <w:trPr>
          <w:trHeight w:val="460"/>
        </w:trPr>
        <w:tc>
          <w:tcPr>
            <w:tcW w:w="1740" w:type="dxa"/>
            <w:vMerge/>
            <w:tcBorders>
              <w:top w:val="nil"/>
              <w:left w:val="nil"/>
              <w:right w:val="single" w:sz="34" w:space="0" w:color="FFFFFF"/>
            </w:tcBorders>
          </w:tcPr>
          <w:p w:rsidR="00607F74" w:rsidRDefault="00607F74"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  <w:gridSpan w:val="3"/>
            <w:vMerge/>
            <w:tcBorders>
              <w:top w:val="nil"/>
              <w:left w:val="single" w:sz="34" w:space="0" w:color="FFFFFF"/>
              <w:bottom w:val="nil"/>
              <w:right w:val="nil"/>
            </w:tcBorders>
            <w:shd w:val="clear" w:color="auto" w:fill="F5F5F5"/>
          </w:tcPr>
          <w:p w:rsidR="00607F74" w:rsidRDefault="00607F74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607F74" w:rsidRDefault="0011089E">
            <w:pPr>
              <w:pStyle w:val="TableParagraph"/>
              <w:spacing w:before="16"/>
              <w:ind w:right="-15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Konto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Nr</w:t>
            </w:r>
            <w:proofErr w:type="spellEnd"/>
            <w:r>
              <w:rPr>
                <w:sz w:val="20"/>
              </w:rPr>
              <w:t>.:</w:t>
            </w:r>
          </w:p>
          <w:p w:rsidR="00607F74" w:rsidRDefault="0011089E">
            <w:pPr>
              <w:pStyle w:val="TableParagraph"/>
              <w:spacing w:before="10" w:line="183" w:lineRule="exact"/>
              <w:ind w:right="-15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Bank: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:rsidR="00607F74" w:rsidRDefault="00607F74">
            <w:pPr>
              <w:pStyle w:val="TableParagraph"/>
              <w:rPr>
                <w:sz w:val="18"/>
              </w:rPr>
            </w:pPr>
          </w:p>
        </w:tc>
      </w:tr>
      <w:tr w:rsidR="00607F74">
        <w:trPr>
          <w:trHeight w:val="280"/>
        </w:trPr>
        <w:tc>
          <w:tcPr>
            <w:tcW w:w="1740" w:type="dxa"/>
            <w:vMerge/>
            <w:tcBorders>
              <w:top w:val="nil"/>
              <w:left w:val="nil"/>
              <w:right w:val="single" w:sz="34" w:space="0" w:color="FFFFFF"/>
            </w:tcBorders>
          </w:tcPr>
          <w:p w:rsidR="00607F74" w:rsidRDefault="00607F74"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  <w:gridSpan w:val="3"/>
            <w:vMerge/>
            <w:tcBorders>
              <w:top w:val="nil"/>
              <w:left w:val="single" w:sz="34" w:space="0" w:color="FFFFFF"/>
              <w:bottom w:val="nil"/>
              <w:right w:val="nil"/>
            </w:tcBorders>
            <w:shd w:val="clear" w:color="auto" w:fill="F5F5F5"/>
          </w:tcPr>
          <w:p w:rsidR="00607F74" w:rsidRDefault="00607F74">
            <w:pPr>
              <w:rPr>
                <w:sz w:val="2"/>
                <w:szCs w:val="2"/>
              </w:rPr>
            </w:pPr>
          </w:p>
        </w:tc>
        <w:tc>
          <w:tcPr>
            <w:tcW w:w="38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7F74" w:rsidRDefault="00607F74">
            <w:pPr>
              <w:pStyle w:val="TableParagraph"/>
              <w:rPr>
                <w:sz w:val="18"/>
              </w:rPr>
            </w:pPr>
          </w:p>
        </w:tc>
      </w:tr>
      <w:tr w:rsidR="00607F74">
        <w:trPr>
          <w:trHeight w:val="607"/>
        </w:trPr>
        <w:tc>
          <w:tcPr>
            <w:tcW w:w="1740" w:type="dxa"/>
            <w:vMerge/>
            <w:tcBorders>
              <w:top w:val="nil"/>
              <w:left w:val="nil"/>
              <w:right w:val="single" w:sz="34" w:space="0" w:color="FFFFFF"/>
            </w:tcBorders>
          </w:tcPr>
          <w:p w:rsidR="00607F74" w:rsidRDefault="00607F74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  <w:gridSpan w:val="2"/>
            <w:vMerge w:val="restart"/>
            <w:tcBorders>
              <w:top w:val="nil"/>
              <w:left w:val="single" w:sz="34" w:space="0" w:color="FFFFFF"/>
              <w:bottom w:val="nil"/>
              <w:right w:val="nil"/>
            </w:tcBorders>
            <w:shd w:val="clear" w:color="auto" w:fill="F5F5F5"/>
          </w:tcPr>
          <w:p w:rsidR="00607F74" w:rsidRDefault="00607F74">
            <w:pPr>
              <w:pStyle w:val="TableParagraph"/>
              <w:spacing w:before="6"/>
              <w:rPr>
                <w:sz w:val="27"/>
              </w:rPr>
            </w:pPr>
          </w:p>
          <w:p w:rsidR="00607F74" w:rsidRDefault="0011089E">
            <w:pPr>
              <w:pStyle w:val="TableParagraph"/>
              <w:ind w:left="47"/>
              <w:rPr>
                <w:b/>
                <w:sz w:val="20"/>
              </w:rPr>
            </w:pPr>
            <w:r>
              <w:rPr>
                <w:sz w:val="20"/>
              </w:rPr>
              <w:t xml:space="preserve">St. Id. </w:t>
            </w:r>
            <w:proofErr w:type="spellStart"/>
            <w:r>
              <w:rPr>
                <w:sz w:val="20"/>
              </w:rPr>
              <w:t>Nr</w:t>
            </w:r>
            <w:proofErr w:type="spellEnd"/>
            <w:r>
              <w:rPr>
                <w:sz w:val="20"/>
              </w:rPr>
              <w:t xml:space="preserve">.: </w:t>
            </w:r>
            <w:r>
              <w:rPr>
                <w:b/>
                <w:sz w:val="20"/>
              </w:rPr>
              <w:t>CZ67985831</w:t>
            </w:r>
          </w:p>
          <w:p w:rsidR="00607F74" w:rsidRDefault="0011089E">
            <w:pPr>
              <w:pStyle w:val="TableParagraph"/>
              <w:tabs>
                <w:tab w:val="left" w:pos="987"/>
              </w:tabs>
              <w:spacing w:before="10" w:line="171" w:lineRule="exact"/>
              <w:ind w:left="47"/>
              <w:rPr>
                <w:b/>
                <w:sz w:val="20"/>
              </w:rPr>
            </w:pPr>
            <w:r>
              <w:rPr>
                <w:sz w:val="20"/>
              </w:rPr>
              <w:t>Id.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Nr</w:t>
            </w:r>
            <w:proofErr w:type="spellEnd"/>
            <w:r>
              <w:rPr>
                <w:sz w:val="20"/>
              </w:rPr>
              <w:t>.: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67985831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607F74" w:rsidRDefault="0011089E">
            <w:pPr>
              <w:pStyle w:val="TableParagraph"/>
              <w:spacing w:before="52"/>
              <w:ind w:left="30"/>
              <w:rPr>
                <w:sz w:val="24"/>
              </w:rPr>
            </w:pPr>
            <w:proofErr w:type="spellStart"/>
            <w:r>
              <w:rPr>
                <w:sz w:val="24"/>
              </w:rPr>
              <w:t>Lieferant</w:t>
            </w:r>
            <w:proofErr w:type="spellEnd"/>
            <w:r>
              <w:rPr>
                <w:sz w:val="24"/>
              </w:rPr>
              <w:t>:</w:t>
            </w:r>
          </w:p>
          <w:p w:rsidR="00607F74" w:rsidRDefault="0011089E">
            <w:pPr>
              <w:pStyle w:val="TableParagraph"/>
              <w:tabs>
                <w:tab w:val="left" w:pos="2369"/>
              </w:tabs>
              <w:spacing w:before="28"/>
              <w:ind w:left="50"/>
              <w:rPr>
                <w:b/>
                <w:sz w:val="20"/>
              </w:rPr>
            </w:pPr>
            <w:r>
              <w:rPr>
                <w:sz w:val="20"/>
              </w:rPr>
              <w:t>Id.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Nr</w:t>
            </w:r>
            <w:proofErr w:type="spellEnd"/>
            <w:r>
              <w:rPr>
                <w:sz w:val="20"/>
              </w:rPr>
              <w:t>.:</w:t>
            </w:r>
            <w:r>
              <w:rPr>
                <w:sz w:val="20"/>
              </w:rPr>
              <w:tab/>
              <w:t xml:space="preserve">St. Id. </w:t>
            </w:r>
            <w:proofErr w:type="spellStart"/>
            <w:r>
              <w:rPr>
                <w:sz w:val="20"/>
              </w:rPr>
              <w:t>Nr</w:t>
            </w:r>
            <w:proofErr w:type="spellEnd"/>
            <w:r>
              <w:rPr>
                <w:sz w:val="20"/>
              </w:rPr>
              <w:t>.: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b/>
                <w:sz w:val="20"/>
              </w:rPr>
              <w:t>ATU77051235</w:t>
            </w:r>
          </w:p>
        </w:tc>
      </w:tr>
      <w:tr w:rsidR="00607F74">
        <w:trPr>
          <w:trHeight w:val="95"/>
        </w:trPr>
        <w:tc>
          <w:tcPr>
            <w:tcW w:w="1740" w:type="dxa"/>
            <w:vMerge/>
            <w:tcBorders>
              <w:top w:val="nil"/>
              <w:left w:val="nil"/>
              <w:right w:val="single" w:sz="34" w:space="0" w:color="FFFFFF"/>
            </w:tcBorders>
          </w:tcPr>
          <w:p w:rsidR="00607F74" w:rsidRDefault="00607F74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  <w:gridSpan w:val="2"/>
            <w:vMerge/>
            <w:tcBorders>
              <w:top w:val="nil"/>
              <w:left w:val="single" w:sz="34" w:space="0" w:color="FFFFFF"/>
              <w:bottom w:val="nil"/>
              <w:right w:val="nil"/>
            </w:tcBorders>
            <w:shd w:val="clear" w:color="auto" w:fill="F5F5F5"/>
          </w:tcPr>
          <w:p w:rsidR="00607F74" w:rsidRDefault="00607F74">
            <w:pPr>
              <w:rPr>
                <w:sz w:val="2"/>
                <w:szCs w:val="2"/>
              </w:rPr>
            </w:pPr>
          </w:p>
        </w:tc>
        <w:tc>
          <w:tcPr>
            <w:tcW w:w="4860" w:type="dxa"/>
            <w:gridSpan w:val="4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5F5F5"/>
          </w:tcPr>
          <w:p w:rsidR="00607F74" w:rsidRDefault="0011089E">
            <w:pPr>
              <w:pStyle w:val="TableParagraph"/>
              <w:spacing w:before="40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Steinschleifmaschinen &amp; Lapidary Tools GmbH</w:t>
            </w:r>
          </w:p>
          <w:p w:rsidR="00607F74" w:rsidRDefault="0011089E">
            <w:pPr>
              <w:pStyle w:val="TableParagraph"/>
              <w:ind w:left="67" w:right="152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Wirtschaftspark</w:t>
            </w:r>
            <w:proofErr w:type="spellEnd"/>
            <w:r>
              <w:rPr>
                <w:b/>
                <w:sz w:val="24"/>
              </w:rPr>
              <w:t xml:space="preserve"> A 8940 </w:t>
            </w:r>
            <w:proofErr w:type="spellStart"/>
            <w:r>
              <w:rPr>
                <w:b/>
                <w:sz w:val="24"/>
              </w:rPr>
              <w:t>Liezen</w:t>
            </w:r>
            <w:proofErr w:type="spellEnd"/>
            <w:r>
              <w:rPr>
                <w:b/>
                <w:sz w:val="24"/>
              </w:rPr>
              <w:t xml:space="preserve"> AUSTRIA</w:t>
            </w:r>
          </w:p>
        </w:tc>
      </w:tr>
      <w:tr w:rsidR="00607F74">
        <w:trPr>
          <w:trHeight w:val="395"/>
        </w:trPr>
        <w:tc>
          <w:tcPr>
            <w:tcW w:w="1740" w:type="dxa"/>
            <w:vMerge/>
            <w:tcBorders>
              <w:top w:val="nil"/>
              <w:left w:val="nil"/>
              <w:right w:val="single" w:sz="34" w:space="0" w:color="FFFFFF"/>
            </w:tcBorders>
          </w:tcPr>
          <w:p w:rsidR="00607F74" w:rsidRDefault="00607F74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single" w:sz="34" w:space="0" w:color="FFFFFF"/>
              <w:bottom w:val="nil"/>
              <w:right w:val="single" w:sz="18" w:space="0" w:color="000000"/>
            </w:tcBorders>
          </w:tcPr>
          <w:p w:rsidR="00607F74" w:rsidRDefault="00607F74">
            <w:pPr>
              <w:pStyle w:val="TableParagraph"/>
              <w:rPr>
                <w:sz w:val="18"/>
              </w:rPr>
            </w:pPr>
          </w:p>
        </w:tc>
        <w:tc>
          <w:tcPr>
            <w:tcW w:w="4860" w:type="dxa"/>
            <w:gridSpan w:val="4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5F5F5"/>
          </w:tcPr>
          <w:p w:rsidR="00607F74" w:rsidRDefault="00607F74">
            <w:pPr>
              <w:rPr>
                <w:sz w:val="2"/>
                <w:szCs w:val="2"/>
              </w:rPr>
            </w:pPr>
          </w:p>
        </w:tc>
      </w:tr>
      <w:tr w:rsidR="00607F74">
        <w:trPr>
          <w:trHeight w:val="1395"/>
        </w:trPr>
        <w:tc>
          <w:tcPr>
            <w:tcW w:w="1740" w:type="dxa"/>
            <w:tcBorders>
              <w:bottom w:val="single" w:sz="4" w:space="0" w:color="000000"/>
              <w:right w:val="single" w:sz="34" w:space="0" w:color="FFFFFF"/>
            </w:tcBorders>
          </w:tcPr>
          <w:p w:rsidR="00607F74" w:rsidRDefault="0011089E">
            <w:pPr>
              <w:pStyle w:val="TableParagraph"/>
              <w:spacing w:before="19"/>
              <w:ind w:left="80"/>
              <w:rPr>
                <w:b/>
                <w:sz w:val="20"/>
              </w:rPr>
            </w:pPr>
            <w:r>
              <w:rPr>
                <w:b/>
                <w:sz w:val="20"/>
              </w:rPr>
              <w:t>030200 THS</w:t>
            </w:r>
          </w:p>
        </w:tc>
        <w:tc>
          <w:tcPr>
            <w:tcW w:w="3100" w:type="dxa"/>
            <w:tcBorders>
              <w:left w:val="single" w:sz="34" w:space="0" w:color="FFFFFF"/>
              <w:bottom w:val="single" w:sz="4" w:space="0" w:color="000000"/>
            </w:tcBorders>
          </w:tcPr>
          <w:p w:rsidR="00607F74" w:rsidRDefault="00607F74">
            <w:pPr>
              <w:pStyle w:val="TableParagraph"/>
              <w:rPr>
                <w:sz w:val="18"/>
              </w:rPr>
            </w:pPr>
          </w:p>
        </w:tc>
        <w:tc>
          <w:tcPr>
            <w:tcW w:w="220" w:type="dxa"/>
            <w:vMerge w:val="restart"/>
            <w:tcBorders>
              <w:top w:val="nil"/>
              <w:bottom w:val="nil"/>
              <w:right w:val="single" w:sz="18" w:space="0" w:color="000000"/>
            </w:tcBorders>
          </w:tcPr>
          <w:p w:rsidR="00607F74" w:rsidRDefault="00607F74">
            <w:pPr>
              <w:pStyle w:val="TableParagraph"/>
              <w:rPr>
                <w:sz w:val="18"/>
              </w:rPr>
            </w:pPr>
          </w:p>
        </w:tc>
        <w:tc>
          <w:tcPr>
            <w:tcW w:w="4860" w:type="dxa"/>
            <w:gridSpan w:val="4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5F5F5"/>
          </w:tcPr>
          <w:p w:rsidR="00607F74" w:rsidRDefault="00607F74">
            <w:pPr>
              <w:rPr>
                <w:sz w:val="2"/>
                <w:szCs w:val="2"/>
              </w:rPr>
            </w:pPr>
          </w:p>
        </w:tc>
      </w:tr>
      <w:tr w:rsidR="00607F74">
        <w:trPr>
          <w:trHeight w:val="155"/>
        </w:trPr>
        <w:tc>
          <w:tcPr>
            <w:tcW w:w="1740" w:type="dxa"/>
            <w:tcBorders>
              <w:top w:val="single" w:sz="4" w:space="0" w:color="000000"/>
              <w:bottom w:val="nil"/>
              <w:right w:val="single" w:sz="34" w:space="0" w:color="FFFFFF"/>
            </w:tcBorders>
          </w:tcPr>
          <w:p w:rsidR="00607F74" w:rsidRDefault="00607F74">
            <w:pPr>
              <w:pStyle w:val="TableParagraph"/>
              <w:spacing w:before="19" w:line="116" w:lineRule="exact"/>
              <w:ind w:left="60" w:right="-87"/>
              <w:rPr>
                <w:b/>
                <w:sz w:val="20"/>
              </w:rPr>
            </w:pPr>
            <w:bookmarkStart w:id="0" w:name="_GoBack"/>
            <w:bookmarkEnd w:id="0"/>
          </w:p>
        </w:tc>
        <w:tc>
          <w:tcPr>
            <w:tcW w:w="3100" w:type="dxa"/>
            <w:tcBorders>
              <w:top w:val="single" w:sz="4" w:space="0" w:color="000000"/>
              <w:left w:val="single" w:sz="34" w:space="0" w:color="FFFFFF"/>
              <w:bottom w:val="nil"/>
            </w:tcBorders>
          </w:tcPr>
          <w:p w:rsidR="00607F74" w:rsidRDefault="00607F74">
            <w:pPr>
              <w:pStyle w:val="TableParagraph"/>
              <w:rPr>
                <w:sz w:val="10"/>
              </w:rPr>
            </w:pPr>
          </w:p>
        </w:tc>
        <w:tc>
          <w:tcPr>
            <w:tcW w:w="220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:rsidR="00607F74" w:rsidRDefault="00607F74">
            <w:pPr>
              <w:rPr>
                <w:sz w:val="2"/>
                <w:szCs w:val="2"/>
              </w:rPr>
            </w:pPr>
          </w:p>
        </w:tc>
        <w:tc>
          <w:tcPr>
            <w:tcW w:w="4860" w:type="dxa"/>
            <w:gridSpan w:val="4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5F5F5"/>
          </w:tcPr>
          <w:p w:rsidR="00607F74" w:rsidRDefault="00607F74">
            <w:pPr>
              <w:rPr>
                <w:sz w:val="2"/>
                <w:szCs w:val="2"/>
              </w:rPr>
            </w:pPr>
          </w:p>
        </w:tc>
      </w:tr>
      <w:tr w:rsidR="00607F74">
        <w:trPr>
          <w:trHeight w:val="307"/>
        </w:trPr>
        <w:tc>
          <w:tcPr>
            <w:tcW w:w="4840" w:type="dxa"/>
            <w:gridSpan w:val="2"/>
            <w:vMerge w:val="restart"/>
            <w:tcBorders>
              <w:top w:val="nil"/>
            </w:tcBorders>
          </w:tcPr>
          <w:p w:rsidR="00607F74" w:rsidRDefault="00607F74">
            <w:pPr>
              <w:pStyle w:val="TableParagraph"/>
              <w:spacing w:line="208" w:lineRule="exact"/>
              <w:ind w:left="60"/>
              <w:rPr>
                <w:b/>
                <w:sz w:val="20"/>
              </w:rPr>
            </w:pPr>
          </w:p>
        </w:tc>
        <w:tc>
          <w:tcPr>
            <w:tcW w:w="3560" w:type="dxa"/>
            <w:gridSpan w:val="4"/>
            <w:vMerge w:val="restart"/>
            <w:tcBorders>
              <w:top w:val="nil"/>
              <w:bottom w:val="nil"/>
            </w:tcBorders>
          </w:tcPr>
          <w:p w:rsidR="00607F74" w:rsidRDefault="0011089E">
            <w:pPr>
              <w:pStyle w:val="TableParagraph"/>
              <w:spacing w:before="104"/>
              <w:ind w:right="19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Laufzeit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  <w:p w:rsidR="00607F74" w:rsidRDefault="0011089E">
            <w:pPr>
              <w:pStyle w:val="TableParagraph"/>
              <w:spacing w:before="10" w:line="203" w:lineRule="exact"/>
              <w:ind w:right="18"/>
              <w:jc w:val="righ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Liefertermin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  <w:tc>
          <w:tcPr>
            <w:tcW w:w="1520" w:type="dxa"/>
            <w:tcBorders>
              <w:top w:val="single" w:sz="18" w:space="0" w:color="000000"/>
            </w:tcBorders>
            <w:shd w:val="clear" w:color="auto" w:fill="F5F5F5"/>
          </w:tcPr>
          <w:p w:rsidR="00607F74" w:rsidRDefault="0011089E">
            <w:pPr>
              <w:pStyle w:val="TableParagraph"/>
              <w:spacing w:before="104" w:line="183" w:lineRule="exact"/>
              <w:ind w:left="290" w:right="2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31.12.2024</w:t>
            </w:r>
          </w:p>
        </w:tc>
      </w:tr>
      <w:tr w:rsidR="00607F74">
        <w:trPr>
          <w:trHeight w:val="230"/>
        </w:trPr>
        <w:tc>
          <w:tcPr>
            <w:tcW w:w="4840" w:type="dxa"/>
            <w:gridSpan w:val="2"/>
            <w:vMerge/>
            <w:tcBorders>
              <w:top w:val="nil"/>
            </w:tcBorders>
          </w:tcPr>
          <w:p w:rsidR="00607F74" w:rsidRDefault="00607F74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gridSpan w:val="4"/>
            <w:vMerge/>
            <w:tcBorders>
              <w:top w:val="nil"/>
              <w:bottom w:val="nil"/>
            </w:tcBorders>
          </w:tcPr>
          <w:p w:rsidR="00607F74" w:rsidRDefault="00607F74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shd w:val="clear" w:color="auto" w:fill="F5F5F5"/>
          </w:tcPr>
          <w:p w:rsidR="00607F74" w:rsidRDefault="0011089E">
            <w:pPr>
              <w:pStyle w:val="TableParagraph"/>
              <w:spacing w:before="16" w:line="193" w:lineRule="exact"/>
              <w:ind w:left="290" w:right="2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28.06.2024</w:t>
            </w:r>
          </w:p>
        </w:tc>
      </w:tr>
    </w:tbl>
    <w:p w:rsidR="00607F74" w:rsidRDefault="00607F74">
      <w:pPr>
        <w:spacing w:line="193" w:lineRule="exact"/>
        <w:jc w:val="center"/>
        <w:rPr>
          <w:sz w:val="20"/>
        </w:rPr>
        <w:sectPr w:rsidR="00607F74">
          <w:type w:val="continuous"/>
          <w:pgSz w:w="11900" w:h="16840"/>
          <w:pgMar w:top="480" w:right="0" w:bottom="280" w:left="100" w:header="708" w:footer="708" w:gutter="0"/>
          <w:cols w:space="708"/>
        </w:sectPr>
      </w:pPr>
    </w:p>
    <w:p w:rsidR="00607F74" w:rsidRDefault="0011089E">
      <w:pPr>
        <w:pStyle w:val="Zkladntext"/>
        <w:spacing w:before="36" w:line="249" w:lineRule="auto"/>
        <w:ind w:left="1080" w:right="-5"/>
      </w:pPr>
      <w:proofErr w:type="spellStart"/>
      <w:r>
        <w:lastRenderedPageBreak/>
        <w:t>Lieferort</w:t>
      </w:r>
      <w:proofErr w:type="spellEnd"/>
      <w:r>
        <w:t xml:space="preserve">: </w:t>
      </w:r>
      <w:proofErr w:type="spellStart"/>
      <w:r>
        <w:t>Verkehrsart</w:t>
      </w:r>
      <w:proofErr w:type="spellEnd"/>
      <w:r>
        <w:t xml:space="preserve">: </w:t>
      </w:r>
      <w:proofErr w:type="spellStart"/>
      <w:r>
        <w:rPr>
          <w:spacing w:val="-1"/>
        </w:rPr>
        <w:t>Lieferbedingungen</w:t>
      </w:r>
      <w:proofErr w:type="spellEnd"/>
      <w:r>
        <w:rPr>
          <w:spacing w:val="-1"/>
        </w:rPr>
        <w:t>:</w:t>
      </w:r>
    </w:p>
    <w:p w:rsidR="00607F74" w:rsidRDefault="00607F74">
      <w:pPr>
        <w:pStyle w:val="Zkladntext"/>
        <w:spacing w:before="1"/>
        <w:rPr>
          <w:sz w:val="24"/>
        </w:rPr>
      </w:pPr>
    </w:p>
    <w:p w:rsidR="00607F74" w:rsidRDefault="0011089E">
      <w:pPr>
        <w:pStyle w:val="Zkladntext"/>
        <w:spacing w:before="1"/>
        <w:ind w:left="1040"/>
      </w:pPr>
      <w:r>
        <w:t>AN-2024-0465</w:t>
      </w:r>
    </w:p>
    <w:p w:rsidR="00607F74" w:rsidRDefault="0011089E">
      <w:pPr>
        <w:pStyle w:val="Nadpis1"/>
        <w:tabs>
          <w:tab w:val="left" w:pos="868"/>
        </w:tabs>
        <w:spacing w:before="36"/>
      </w:pPr>
      <w:r>
        <w:rPr>
          <w:b w:val="0"/>
        </w:rPr>
        <w:br w:type="column"/>
      </w:r>
      <w:r>
        <w:lastRenderedPageBreak/>
        <w:t>GLÚ</w:t>
      </w:r>
      <w:r>
        <w:tab/>
      </w:r>
      <w:proofErr w:type="spellStart"/>
      <w:r>
        <w:t>hlavní</w:t>
      </w:r>
      <w:proofErr w:type="spellEnd"/>
      <w:r>
        <w:t xml:space="preserve">, </w:t>
      </w:r>
      <w:proofErr w:type="spellStart"/>
      <w:r>
        <w:t>Rozvojová</w:t>
      </w:r>
      <w:proofErr w:type="spellEnd"/>
      <w:r>
        <w:t xml:space="preserve"> 269, 16500 PRAHA</w:t>
      </w:r>
      <w:r>
        <w:rPr>
          <w:spacing w:val="-18"/>
        </w:rPr>
        <w:t xml:space="preserve"> </w:t>
      </w:r>
      <w:r>
        <w:t>6</w:t>
      </w:r>
    </w:p>
    <w:p w:rsidR="00607F74" w:rsidRDefault="0011089E">
      <w:pPr>
        <w:pStyle w:val="Zkladntext"/>
        <w:spacing w:line="226" w:lineRule="exact"/>
        <w:ind w:right="38"/>
        <w:jc w:val="right"/>
      </w:pPr>
      <w:r>
        <w:br w:type="column"/>
      </w:r>
      <w:proofErr w:type="spellStart"/>
      <w:r>
        <w:rPr>
          <w:spacing w:val="-2"/>
        </w:rPr>
        <w:lastRenderedPageBreak/>
        <w:t>Zahlungsbedingungen</w:t>
      </w:r>
      <w:proofErr w:type="spellEnd"/>
      <w:r>
        <w:rPr>
          <w:spacing w:val="-2"/>
        </w:rPr>
        <w:t>:</w:t>
      </w:r>
    </w:p>
    <w:p w:rsidR="00607F74" w:rsidRDefault="0011089E">
      <w:pPr>
        <w:pStyle w:val="Zkladntext"/>
        <w:spacing w:before="10"/>
        <w:ind w:right="38"/>
        <w:jc w:val="right"/>
      </w:pPr>
      <w:proofErr w:type="spellStart"/>
      <w:r>
        <w:rPr>
          <w:spacing w:val="-2"/>
        </w:rPr>
        <w:t>Zahlungsform</w:t>
      </w:r>
      <w:proofErr w:type="spellEnd"/>
      <w:r>
        <w:rPr>
          <w:spacing w:val="-2"/>
        </w:rPr>
        <w:t>:</w:t>
      </w:r>
    </w:p>
    <w:p w:rsidR="00607F74" w:rsidRDefault="0011089E">
      <w:pPr>
        <w:pStyle w:val="Nadpis1"/>
        <w:spacing w:line="221" w:lineRule="exact"/>
        <w:ind w:left="117"/>
      </w:pPr>
      <w:r>
        <w:rPr>
          <w:b w:val="0"/>
        </w:rPr>
        <w:br w:type="column"/>
      </w:r>
      <w:proofErr w:type="spellStart"/>
      <w:r>
        <w:lastRenderedPageBreak/>
        <w:t>Überweisung</w:t>
      </w:r>
      <w:proofErr w:type="spellEnd"/>
    </w:p>
    <w:p w:rsidR="00607F74" w:rsidRDefault="00607F74">
      <w:pPr>
        <w:spacing w:line="221" w:lineRule="exact"/>
        <w:sectPr w:rsidR="00607F74">
          <w:type w:val="continuous"/>
          <w:pgSz w:w="11900" w:h="16840"/>
          <w:pgMar w:top="480" w:right="0" w:bottom="280" w:left="100" w:header="708" w:footer="708" w:gutter="0"/>
          <w:cols w:num="4" w:space="708" w:equalWidth="0">
            <w:col w:w="2655" w:space="40"/>
            <w:col w:w="4300" w:space="495"/>
            <w:col w:w="1989" w:space="82"/>
            <w:col w:w="2239"/>
          </w:cols>
        </w:sectPr>
      </w:pPr>
    </w:p>
    <w:tbl>
      <w:tblPr>
        <w:tblStyle w:val="TableNormal"/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2220"/>
        <w:gridCol w:w="1100"/>
        <w:gridCol w:w="1900"/>
        <w:gridCol w:w="2820"/>
      </w:tblGrid>
      <w:tr w:rsidR="00607F74">
        <w:trPr>
          <w:trHeight w:val="230"/>
        </w:trPr>
        <w:tc>
          <w:tcPr>
            <w:tcW w:w="9920" w:type="dxa"/>
            <w:gridSpan w:val="5"/>
            <w:shd w:val="clear" w:color="auto" w:fill="EFEFEF"/>
          </w:tcPr>
          <w:p w:rsidR="00607F74" w:rsidRDefault="0011089E">
            <w:pPr>
              <w:pStyle w:val="TableParagraph"/>
              <w:spacing w:before="15" w:line="195" w:lineRule="exact"/>
              <w:ind w:left="40"/>
              <w:rPr>
                <w:sz w:val="18"/>
              </w:rPr>
            </w:pPr>
            <w:proofErr w:type="spellStart"/>
            <w:r>
              <w:rPr>
                <w:sz w:val="18"/>
              </w:rPr>
              <w:lastRenderedPageBreak/>
              <w:t>Artikel</w:t>
            </w:r>
            <w:proofErr w:type="spellEnd"/>
          </w:p>
        </w:tc>
      </w:tr>
      <w:tr w:rsidR="00607F74">
        <w:trPr>
          <w:trHeight w:val="230"/>
        </w:trPr>
        <w:tc>
          <w:tcPr>
            <w:tcW w:w="1880" w:type="dxa"/>
            <w:tcBorders>
              <w:bottom w:val="double" w:sz="1" w:space="0" w:color="CCCCCC"/>
            </w:tcBorders>
            <w:shd w:val="clear" w:color="auto" w:fill="EFEFEF"/>
          </w:tcPr>
          <w:p w:rsidR="00607F74" w:rsidRDefault="0011089E">
            <w:pPr>
              <w:pStyle w:val="TableParagraph"/>
              <w:spacing w:before="15" w:line="195" w:lineRule="exact"/>
              <w:ind w:left="591"/>
              <w:rPr>
                <w:sz w:val="18"/>
              </w:rPr>
            </w:pPr>
            <w:proofErr w:type="spellStart"/>
            <w:r>
              <w:rPr>
                <w:sz w:val="18"/>
              </w:rPr>
              <w:t>Referenznummer</w:t>
            </w:r>
            <w:proofErr w:type="spellEnd"/>
          </w:p>
        </w:tc>
        <w:tc>
          <w:tcPr>
            <w:tcW w:w="2220" w:type="dxa"/>
            <w:tcBorders>
              <w:bottom w:val="double" w:sz="1" w:space="0" w:color="CCCCCC"/>
            </w:tcBorders>
            <w:shd w:val="clear" w:color="auto" w:fill="EFEFEF"/>
          </w:tcPr>
          <w:p w:rsidR="00607F74" w:rsidRDefault="0011089E">
            <w:pPr>
              <w:pStyle w:val="TableParagraph"/>
              <w:spacing w:before="15" w:line="195" w:lineRule="exact"/>
              <w:ind w:right="27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Menge</w:t>
            </w:r>
            <w:proofErr w:type="spellEnd"/>
          </w:p>
        </w:tc>
        <w:tc>
          <w:tcPr>
            <w:tcW w:w="1100" w:type="dxa"/>
            <w:tcBorders>
              <w:bottom w:val="double" w:sz="1" w:space="0" w:color="CCCCCC"/>
            </w:tcBorders>
            <w:shd w:val="clear" w:color="auto" w:fill="EFEFEF"/>
          </w:tcPr>
          <w:p w:rsidR="00607F74" w:rsidRDefault="0011089E">
            <w:pPr>
              <w:pStyle w:val="TableParagraph"/>
              <w:spacing w:before="15" w:line="195" w:lineRule="exact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ME</w:t>
            </w:r>
          </w:p>
        </w:tc>
        <w:tc>
          <w:tcPr>
            <w:tcW w:w="1900" w:type="dxa"/>
            <w:tcBorders>
              <w:bottom w:val="double" w:sz="1" w:space="0" w:color="CCCCCC"/>
            </w:tcBorders>
            <w:shd w:val="clear" w:color="auto" w:fill="EFEFEF"/>
          </w:tcPr>
          <w:p w:rsidR="00607F74" w:rsidRDefault="0011089E">
            <w:pPr>
              <w:pStyle w:val="TableParagraph"/>
              <w:spacing w:before="15" w:line="195" w:lineRule="exact"/>
              <w:ind w:right="31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Einzelpreis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exkl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MwSt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820" w:type="dxa"/>
            <w:tcBorders>
              <w:bottom w:val="double" w:sz="1" w:space="0" w:color="CCCCCC"/>
            </w:tcBorders>
            <w:shd w:val="clear" w:color="auto" w:fill="EFEFEF"/>
          </w:tcPr>
          <w:p w:rsidR="00607F74" w:rsidRDefault="0011089E">
            <w:pPr>
              <w:pStyle w:val="TableParagraph"/>
              <w:spacing w:before="15" w:line="195" w:lineRule="exact"/>
              <w:ind w:right="3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Betrag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exkl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MwSt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607F74">
        <w:trPr>
          <w:trHeight w:val="230"/>
        </w:trPr>
        <w:tc>
          <w:tcPr>
            <w:tcW w:w="9920" w:type="dxa"/>
            <w:gridSpan w:val="5"/>
            <w:tcBorders>
              <w:top w:val="double" w:sz="1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07F74" w:rsidRDefault="0011089E">
            <w:pPr>
              <w:pStyle w:val="TableParagraph"/>
              <w:spacing w:line="206" w:lineRule="exact"/>
              <w:ind w:left="40"/>
              <w:rPr>
                <w:sz w:val="18"/>
              </w:rPr>
            </w:pPr>
            <w:r>
              <w:rPr>
                <w:sz w:val="18"/>
              </w:rPr>
              <w:t xml:space="preserve">01-014/B </w:t>
            </w:r>
            <w:proofErr w:type="spellStart"/>
            <w:r>
              <w:rPr>
                <w:sz w:val="18"/>
              </w:rPr>
              <w:t>Steinsäge</w:t>
            </w:r>
            <w:proofErr w:type="spellEnd"/>
            <w:r>
              <w:rPr>
                <w:sz w:val="18"/>
              </w:rPr>
              <w:t xml:space="preserve"> "</w:t>
            </w:r>
            <w:proofErr w:type="spellStart"/>
            <w:r>
              <w:rPr>
                <w:sz w:val="18"/>
              </w:rPr>
              <w:t>kplt</w:t>
            </w:r>
            <w:proofErr w:type="spellEnd"/>
            <w:r>
              <w:rPr>
                <w:sz w:val="18"/>
              </w:rPr>
              <w:t>.", GOLIATH 450 NIRO</w:t>
            </w:r>
          </w:p>
        </w:tc>
      </w:tr>
      <w:tr w:rsidR="00607F74">
        <w:trPr>
          <w:trHeight w:val="230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07F74" w:rsidRDefault="00607F74">
            <w:pPr>
              <w:pStyle w:val="TableParagraph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07F74" w:rsidRDefault="0011089E">
            <w:pPr>
              <w:pStyle w:val="TableParagraph"/>
              <w:spacing w:before="5" w:line="205" w:lineRule="exact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07F74" w:rsidRDefault="0011089E">
            <w:pPr>
              <w:pStyle w:val="TableParagraph"/>
              <w:spacing w:before="5" w:line="205" w:lineRule="exact"/>
              <w:ind w:right="27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07F74" w:rsidRDefault="0011089E">
            <w:pPr>
              <w:pStyle w:val="TableParagraph"/>
              <w:spacing w:before="5" w:line="205" w:lineRule="exact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3 775,00 EUR</w:t>
            </w: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07F74" w:rsidRDefault="0011089E">
            <w:pPr>
              <w:pStyle w:val="TableParagraph"/>
              <w:spacing w:before="5" w:line="205" w:lineRule="exact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3 775,00 EUR</w:t>
            </w:r>
          </w:p>
        </w:tc>
      </w:tr>
      <w:tr w:rsidR="00607F74">
        <w:trPr>
          <w:trHeight w:val="227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</w:tcPr>
          <w:p w:rsidR="00607F74" w:rsidRDefault="0011089E">
            <w:pPr>
              <w:pStyle w:val="TableParagraph"/>
              <w:spacing w:line="206" w:lineRule="exact"/>
              <w:ind w:left="40"/>
              <w:rPr>
                <w:sz w:val="18"/>
              </w:rPr>
            </w:pPr>
            <w:r>
              <w:rPr>
                <w:sz w:val="18"/>
              </w:rPr>
              <w:t xml:space="preserve">ZGW-02 </w:t>
            </w:r>
            <w:proofErr w:type="spellStart"/>
            <w:r>
              <w:rPr>
                <w:sz w:val="18"/>
              </w:rPr>
              <w:t>Gewichtsvorschub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für</w:t>
            </w:r>
            <w:proofErr w:type="spellEnd"/>
            <w:r>
              <w:rPr>
                <w:sz w:val="18"/>
              </w:rPr>
              <w:t xml:space="preserve"> GOLIATH 450</w:t>
            </w:r>
          </w:p>
        </w:tc>
      </w:tr>
      <w:tr w:rsidR="00607F74">
        <w:trPr>
          <w:trHeight w:val="232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</w:tcPr>
          <w:p w:rsidR="00607F74" w:rsidRDefault="00607F74">
            <w:pPr>
              <w:pStyle w:val="TableParagraph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</w:tcPr>
          <w:p w:rsidR="00607F74" w:rsidRDefault="0011089E">
            <w:pPr>
              <w:pStyle w:val="TableParagraph"/>
              <w:spacing w:before="8" w:line="205" w:lineRule="exact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</w:tcPr>
          <w:p w:rsidR="00607F74" w:rsidRDefault="0011089E">
            <w:pPr>
              <w:pStyle w:val="TableParagraph"/>
              <w:spacing w:before="8" w:line="205" w:lineRule="exact"/>
              <w:ind w:right="27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</w:tcPr>
          <w:p w:rsidR="00607F74" w:rsidRDefault="0011089E">
            <w:pPr>
              <w:pStyle w:val="TableParagraph"/>
              <w:spacing w:before="8" w:line="205" w:lineRule="exact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100,00 EUR</w:t>
            </w: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</w:tcPr>
          <w:p w:rsidR="00607F74" w:rsidRDefault="0011089E">
            <w:pPr>
              <w:pStyle w:val="TableParagraph"/>
              <w:spacing w:before="8" w:line="205" w:lineRule="exact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100,00 EUR</w:t>
            </w:r>
          </w:p>
        </w:tc>
      </w:tr>
      <w:tr w:rsidR="00607F74">
        <w:trPr>
          <w:trHeight w:val="230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07F74" w:rsidRDefault="0011089E">
            <w:pPr>
              <w:pStyle w:val="TableParagraph"/>
              <w:spacing w:line="206" w:lineRule="exact"/>
              <w:ind w:left="40"/>
              <w:rPr>
                <w:sz w:val="18"/>
              </w:rPr>
            </w:pPr>
            <w:r>
              <w:rPr>
                <w:sz w:val="18"/>
              </w:rPr>
              <w:t xml:space="preserve">DSGOL </w:t>
            </w:r>
            <w:proofErr w:type="spellStart"/>
            <w:r>
              <w:rPr>
                <w:sz w:val="18"/>
              </w:rPr>
              <w:t>Drehzahlsteuerung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für</w:t>
            </w:r>
            <w:proofErr w:type="spellEnd"/>
            <w:r>
              <w:rPr>
                <w:sz w:val="18"/>
              </w:rPr>
              <w:t xml:space="preserve"> Goliath 450</w:t>
            </w:r>
          </w:p>
        </w:tc>
      </w:tr>
      <w:tr w:rsidR="00607F74">
        <w:trPr>
          <w:trHeight w:val="230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07F74" w:rsidRDefault="00607F74">
            <w:pPr>
              <w:pStyle w:val="TableParagraph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07F74" w:rsidRDefault="0011089E">
            <w:pPr>
              <w:pStyle w:val="TableParagraph"/>
              <w:spacing w:before="5" w:line="205" w:lineRule="exact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07F74" w:rsidRDefault="0011089E">
            <w:pPr>
              <w:pStyle w:val="TableParagraph"/>
              <w:spacing w:before="5" w:line="205" w:lineRule="exact"/>
              <w:ind w:right="27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07F74" w:rsidRDefault="0011089E">
            <w:pPr>
              <w:pStyle w:val="TableParagraph"/>
              <w:spacing w:before="5" w:line="205" w:lineRule="exact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825,00 EUR</w:t>
            </w: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07F74" w:rsidRDefault="0011089E">
            <w:pPr>
              <w:pStyle w:val="TableParagraph"/>
              <w:spacing w:before="5" w:line="205" w:lineRule="exact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825,00 EUR</w:t>
            </w:r>
          </w:p>
        </w:tc>
      </w:tr>
      <w:tr w:rsidR="00607F74">
        <w:trPr>
          <w:trHeight w:val="227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</w:tcPr>
          <w:p w:rsidR="00607F74" w:rsidRDefault="0011089E">
            <w:pPr>
              <w:pStyle w:val="TableParagraph"/>
              <w:spacing w:line="206" w:lineRule="exact"/>
              <w:ind w:left="40"/>
              <w:rPr>
                <w:sz w:val="18"/>
              </w:rPr>
            </w:pPr>
            <w:r>
              <w:rPr>
                <w:sz w:val="18"/>
              </w:rPr>
              <w:t xml:space="preserve">20 </w:t>
            </w:r>
            <w:proofErr w:type="spellStart"/>
            <w:r>
              <w:rPr>
                <w:sz w:val="18"/>
              </w:rPr>
              <w:t>Steckverbindung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für</w:t>
            </w:r>
            <w:proofErr w:type="spellEnd"/>
            <w:r>
              <w:rPr>
                <w:sz w:val="18"/>
              </w:rPr>
              <w:t xml:space="preserve"> FU</w:t>
            </w:r>
          </w:p>
        </w:tc>
      </w:tr>
      <w:tr w:rsidR="00607F74">
        <w:trPr>
          <w:trHeight w:val="232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</w:tcPr>
          <w:p w:rsidR="00607F74" w:rsidRDefault="00607F74">
            <w:pPr>
              <w:pStyle w:val="TableParagraph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</w:tcPr>
          <w:p w:rsidR="00607F74" w:rsidRDefault="0011089E">
            <w:pPr>
              <w:pStyle w:val="TableParagraph"/>
              <w:spacing w:before="8" w:line="205" w:lineRule="exact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</w:tcPr>
          <w:p w:rsidR="00607F74" w:rsidRDefault="0011089E">
            <w:pPr>
              <w:pStyle w:val="TableParagraph"/>
              <w:spacing w:before="8" w:line="205" w:lineRule="exact"/>
              <w:ind w:right="27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</w:tcPr>
          <w:p w:rsidR="00607F74" w:rsidRDefault="0011089E">
            <w:pPr>
              <w:pStyle w:val="TableParagraph"/>
              <w:spacing w:before="8" w:line="205" w:lineRule="exact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65,00 EUR</w:t>
            </w: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</w:tcPr>
          <w:p w:rsidR="00607F74" w:rsidRDefault="0011089E">
            <w:pPr>
              <w:pStyle w:val="TableParagraph"/>
              <w:spacing w:before="8" w:line="205" w:lineRule="exact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65,00 EUR</w:t>
            </w:r>
          </w:p>
        </w:tc>
      </w:tr>
      <w:tr w:rsidR="00607F74">
        <w:trPr>
          <w:trHeight w:val="230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07F74" w:rsidRDefault="0011089E">
            <w:pPr>
              <w:pStyle w:val="TableParagraph"/>
              <w:spacing w:line="206" w:lineRule="exact"/>
              <w:ind w:left="40"/>
              <w:rPr>
                <w:sz w:val="18"/>
              </w:rPr>
            </w:pPr>
            <w:r>
              <w:rPr>
                <w:sz w:val="18"/>
              </w:rPr>
              <w:t xml:space="preserve">10 </w:t>
            </w:r>
            <w:proofErr w:type="spellStart"/>
            <w:r>
              <w:rPr>
                <w:sz w:val="18"/>
              </w:rPr>
              <w:t>Tischwagen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für</w:t>
            </w:r>
            <w:proofErr w:type="spellEnd"/>
            <w:r>
              <w:rPr>
                <w:sz w:val="18"/>
              </w:rPr>
              <w:t xml:space="preserve"> GOLIATH 450</w:t>
            </w:r>
          </w:p>
        </w:tc>
      </w:tr>
      <w:tr w:rsidR="00607F74">
        <w:trPr>
          <w:trHeight w:val="230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07F74" w:rsidRDefault="00607F74">
            <w:pPr>
              <w:pStyle w:val="TableParagraph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07F74" w:rsidRDefault="0011089E">
            <w:pPr>
              <w:pStyle w:val="TableParagraph"/>
              <w:spacing w:before="5" w:line="205" w:lineRule="exact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07F74" w:rsidRDefault="0011089E">
            <w:pPr>
              <w:pStyle w:val="TableParagraph"/>
              <w:spacing w:before="5" w:line="205" w:lineRule="exact"/>
              <w:ind w:right="27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07F74" w:rsidRDefault="0011089E">
            <w:pPr>
              <w:pStyle w:val="TableParagraph"/>
              <w:spacing w:before="5" w:line="205" w:lineRule="exact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746,00 EUR</w:t>
            </w: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07F74" w:rsidRDefault="0011089E">
            <w:pPr>
              <w:pStyle w:val="TableParagraph"/>
              <w:spacing w:before="5" w:line="205" w:lineRule="exact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746,00 EUR</w:t>
            </w:r>
          </w:p>
        </w:tc>
      </w:tr>
      <w:tr w:rsidR="00607F74">
        <w:trPr>
          <w:trHeight w:val="227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</w:tcPr>
          <w:p w:rsidR="00607F74" w:rsidRDefault="0011089E">
            <w:pPr>
              <w:pStyle w:val="TableParagraph"/>
              <w:spacing w:line="206" w:lineRule="exact"/>
              <w:ind w:left="40"/>
              <w:rPr>
                <w:sz w:val="18"/>
              </w:rPr>
            </w:pPr>
            <w:r>
              <w:rPr>
                <w:sz w:val="18"/>
              </w:rPr>
              <w:t>Porto</w:t>
            </w:r>
          </w:p>
        </w:tc>
      </w:tr>
      <w:tr w:rsidR="00607F74">
        <w:trPr>
          <w:trHeight w:val="232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</w:tcPr>
          <w:p w:rsidR="00607F74" w:rsidRDefault="00607F74">
            <w:pPr>
              <w:pStyle w:val="TableParagraph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</w:tcPr>
          <w:p w:rsidR="00607F74" w:rsidRDefault="0011089E">
            <w:pPr>
              <w:pStyle w:val="TableParagraph"/>
              <w:spacing w:before="8" w:line="205" w:lineRule="exact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</w:tcPr>
          <w:p w:rsidR="00607F74" w:rsidRDefault="0011089E">
            <w:pPr>
              <w:pStyle w:val="TableParagraph"/>
              <w:spacing w:before="8" w:line="205" w:lineRule="exact"/>
              <w:ind w:right="27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</w:tcPr>
          <w:p w:rsidR="00607F74" w:rsidRDefault="0011089E">
            <w:pPr>
              <w:pStyle w:val="TableParagraph"/>
              <w:spacing w:before="8" w:line="205" w:lineRule="exact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353,80 EUR</w:t>
            </w: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</w:tcPr>
          <w:p w:rsidR="00607F74" w:rsidRDefault="0011089E">
            <w:pPr>
              <w:pStyle w:val="TableParagraph"/>
              <w:spacing w:before="8" w:line="205" w:lineRule="exact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353,80 EUR</w:t>
            </w:r>
          </w:p>
        </w:tc>
      </w:tr>
      <w:tr w:rsidR="00607F74">
        <w:trPr>
          <w:trHeight w:val="230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07F74" w:rsidRDefault="0011089E">
            <w:pPr>
              <w:pStyle w:val="TableParagraph"/>
              <w:spacing w:line="206" w:lineRule="exact"/>
              <w:ind w:left="40"/>
              <w:rPr>
                <w:sz w:val="18"/>
              </w:rPr>
            </w:pPr>
            <w:proofErr w:type="spellStart"/>
            <w:r>
              <w:rPr>
                <w:sz w:val="18"/>
              </w:rPr>
              <w:t>Verpackung</w:t>
            </w:r>
            <w:proofErr w:type="spellEnd"/>
          </w:p>
        </w:tc>
      </w:tr>
      <w:tr w:rsidR="00607F74">
        <w:trPr>
          <w:trHeight w:val="230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07F74" w:rsidRDefault="00607F74">
            <w:pPr>
              <w:pStyle w:val="TableParagraph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07F74" w:rsidRDefault="0011089E">
            <w:pPr>
              <w:pStyle w:val="TableParagraph"/>
              <w:spacing w:before="5" w:line="205" w:lineRule="exact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07F74" w:rsidRDefault="0011089E">
            <w:pPr>
              <w:pStyle w:val="TableParagraph"/>
              <w:spacing w:before="5" w:line="205" w:lineRule="exact"/>
              <w:ind w:right="27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07F74" w:rsidRDefault="0011089E">
            <w:pPr>
              <w:pStyle w:val="TableParagraph"/>
              <w:spacing w:before="5" w:line="205" w:lineRule="exact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5,90 EUR</w:t>
            </w: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07F74" w:rsidRDefault="0011089E">
            <w:pPr>
              <w:pStyle w:val="TableParagraph"/>
              <w:spacing w:before="5" w:line="205" w:lineRule="exact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5,90 EUR</w:t>
            </w:r>
          </w:p>
        </w:tc>
      </w:tr>
      <w:tr w:rsidR="00607F74">
        <w:trPr>
          <w:trHeight w:val="227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</w:tcPr>
          <w:p w:rsidR="00607F74" w:rsidRDefault="0011089E">
            <w:pPr>
              <w:pStyle w:val="TableParagraph"/>
              <w:spacing w:line="206" w:lineRule="exact"/>
              <w:ind w:left="40"/>
              <w:rPr>
                <w:sz w:val="18"/>
              </w:rPr>
            </w:pPr>
            <w:proofErr w:type="spellStart"/>
            <w:r>
              <w:rPr>
                <w:sz w:val="18"/>
              </w:rPr>
              <w:t>Versicherung</w:t>
            </w:r>
            <w:proofErr w:type="spellEnd"/>
          </w:p>
        </w:tc>
      </w:tr>
      <w:tr w:rsidR="00607F74">
        <w:trPr>
          <w:trHeight w:val="232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</w:tcPr>
          <w:p w:rsidR="00607F74" w:rsidRDefault="00607F74">
            <w:pPr>
              <w:pStyle w:val="TableParagraph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</w:tcPr>
          <w:p w:rsidR="00607F74" w:rsidRDefault="0011089E">
            <w:pPr>
              <w:pStyle w:val="TableParagraph"/>
              <w:spacing w:before="8" w:line="205" w:lineRule="exact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</w:tcPr>
          <w:p w:rsidR="00607F74" w:rsidRDefault="0011089E">
            <w:pPr>
              <w:pStyle w:val="TableParagraph"/>
              <w:spacing w:before="8" w:line="205" w:lineRule="exact"/>
              <w:ind w:right="27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</w:tcPr>
          <w:p w:rsidR="00607F74" w:rsidRDefault="0011089E">
            <w:pPr>
              <w:pStyle w:val="TableParagraph"/>
              <w:spacing w:before="8" w:line="205" w:lineRule="exact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20,70 EUR</w:t>
            </w: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</w:tcPr>
          <w:p w:rsidR="00607F74" w:rsidRDefault="0011089E">
            <w:pPr>
              <w:pStyle w:val="TableParagraph"/>
              <w:spacing w:before="8" w:line="205" w:lineRule="exact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20,70 EUR</w:t>
            </w:r>
          </w:p>
        </w:tc>
      </w:tr>
    </w:tbl>
    <w:p w:rsidR="00607F74" w:rsidRDefault="0011089E">
      <w:pPr>
        <w:pStyle w:val="Zkladntext"/>
        <w:spacing w:before="2"/>
        <w:rPr>
          <w:b/>
          <w:sz w:val="9"/>
        </w:rPr>
      </w:pPr>
      <w:r>
        <w:pict>
          <v:shape id="_x0000_s1029" type="#_x0000_t202" style="position:absolute;margin-left:59pt;margin-top:7.75pt;width:496pt;height:23pt;z-index:-251657216;mso-wrap-distance-left:0;mso-wrap-distance-right:0;mso-position-horizontal-relative:page;mso-position-vertical-relative:text" filled="f" strokeweight="1pt">
            <v:textbox inset="0,0,0,0">
              <w:txbxContent>
                <w:p w:rsidR="00607F74" w:rsidRDefault="0011089E">
                  <w:pPr>
                    <w:spacing w:before="67"/>
                    <w:ind w:right="28"/>
                    <w:jc w:val="righ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5 891,40 EUR</w:t>
                  </w:r>
                </w:p>
              </w:txbxContent>
            </v:textbox>
            <w10:wrap type="topAndBottom" anchorx="page"/>
          </v:shape>
        </w:pict>
      </w:r>
    </w:p>
    <w:p w:rsidR="00607F74" w:rsidRDefault="0011089E">
      <w:pPr>
        <w:tabs>
          <w:tab w:val="left" w:pos="3299"/>
        </w:tabs>
        <w:spacing w:before="28"/>
        <w:ind w:left="1060"/>
        <w:rPr>
          <w:sz w:val="24"/>
        </w:rPr>
      </w:pPr>
      <w:proofErr w:type="spellStart"/>
      <w:r>
        <w:rPr>
          <w:b/>
          <w:sz w:val="24"/>
        </w:rPr>
        <w:t>Ausstellungsdatum</w:t>
      </w:r>
      <w:proofErr w:type="spellEnd"/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sz w:val="24"/>
        </w:rPr>
        <w:t>31</w:t>
      </w:r>
      <w:r>
        <w:rPr>
          <w:sz w:val="24"/>
        </w:rPr>
        <w:t>.05.2024</w:t>
      </w:r>
    </w:p>
    <w:p w:rsidR="00607F74" w:rsidRDefault="00607F74">
      <w:pPr>
        <w:pStyle w:val="Zkladntext"/>
        <w:spacing w:before="10"/>
        <w:rPr>
          <w:sz w:val="26"/>
        </w:rPr>
      </w:pPr>
    </w:p>
    <w:p w:rsidR="00607F74" w:rsidRDefault="00607F74">
      <w:pPr>
        <w:rPr>
          <w:sz w:val="26"/>
        </w:rPr>
        <w:sectPr w:rsidR="00607F74">
          <w:type w:val="continuous"/>
          <w:pgSz w:w="11900" w:h="16840"/>
          <w:pgMar w:top="480" w:right="0" w:bottom="280" w:left="100" w:header="708" w:footer="708" w:gutter="0"/>
          <w:cols w:space="708"/>
        </w:sectPr>
      </w:pPr>
    </w:p>
    <w:p w:rsidR="00607F74" w:rsidRDefault="0011089E">
      <w:pPr>
        <w:pStyle w:val="Nadpis1"/>
        <w:spacing w:before="92"/>
        <w:ind w:left="1080"/>
      </w:pPr>
      <w:proofErr w:type="spellStart"/>
      <w:r>
        <w:lastRenderedPageBreak/>
        <w:t>Ausgestellt</w:t>
      </w:r>
      <w:proofErr w:type="spellEnd"/>
      <w:r>
        <w:t>:</w:t>
      </w:r>
    </w:p>
    <w:p w:rsidR="00607F74" w:rsidRDefault="0011089E">
      <w:pPr>
        <w:pStyle w:val="Zkladntext"/>
        <w:rPr>
          <w:sz w:val="12"/>
        </w:rPr>
      </w:pPr>
      <w:r>
        <w:br w:type="column"/>
      </w:r>
    </w:p>
    <w:p w:rsidR="00607F74" w:rsidRDefault="00607F74">
      <w:pPr>
        <w:pStyle w:val="Zkladntext"/>
        <w:spacing w:before="10"/>
        <w:rPr>
          <w:sz w:val="15"/>
        </w:rPr>
      </w:pPr>
    </w:p>
    <w:p w:rsidR="00607F74" w:rsidRDefault="0011089E" w:rsidP="0011089E">
      <w:pPr>
        <w:spacing w:line="235" w:lineRule="auto"/>
        <w:ind w:left="1030" w:right="5003"/>
        <w:rPr>
          <w:rFonts w:ascii="Calibri"/>
          <w:sz w:val="10"/>
        </w:rPr>
      </w:pPr>
      <w:proofErr w:type="spellStart"/>
      <w:r>
        <w:rPr>
          <w:rFonts w:ascii="Calibri" w:hAnsi="Calibri"/>
          <w:sz w:val="10"/>
        </w:rPr>
        <w:t>Digitálně</w:t>
      </w:r>
      <w:proofErr w:type="spellEnd"/>
      <w:r>
        <w:rPr>
          <w:rFonts w:ascii="Calibri" w:hAnsi="Calibri"/>
          <w:sz w:val="10"/>
        </w:rPr>
        <w:t xml:space="preserve"> </w:t>
      </w:r>
      <w:proofErr w:type="spellStart"/>
      <w:r>
        <w:rPr>
          <w:rFonts w:ascii="Calibri" w:hAnsi="Calibri"/>
          <w:sz w:val="10"/>
        </w:rPr>
        <w:t>podepsal</w:t>
      </w:r>
      <w:proofErr w:type="spellEnd"/>
      <w:r>
        <w:rPr>
          <w:rFonts w:ascii="Calibri" w:hAnsi="Calibri"/>
          <w:sz w:val="10"/>
        </w:rPr>
        <w:t xml:space="preserve"> </w:t>
      </w:r>
    </w:p>
    <w:p w:rsidR="00607F74" w:rsidRDefault="00607F74">
      <w:pPr>
        <w:spacing w:line="111" w:lineRule="exact"/>
        <w:rPr>
          <w:rFonts w:ascii="Calibri"/>
          <w:sz w:val="10"/>
        </w:rPr>
        <w:sectPr w:rsidR="00607F74">
          <w:type w:val="continuous"/>
          <w:pgSz w:w="11900" w:h="16840"/>
          <w:pgMar w:top="480" w:right="0" w:bottom="280" w:left="100" w:header="708" w:footer="708" w:gutter="0"/>
          <w:cols w:num="2" w:space="708" w:equalWidth="0">
            <w:col w:w="4926" w:space="40"/>
            <w:col w:w="6834"/>
          </w:cols>
        </w:sectPr>
      </w:pPr>
    </w:p>
    <w:p w:rsidR="00607F74" w:rsidRDefault="0011089E">
      <w:pPr>
        <w:pStyle w:val="Zkladntext"/>
        <w:spacing w:line="221" w:lineRule="exact"/>
        <w:ind w:left="4580"/>
      </w:pPr>
      <w:r>
        <w:lastRenderedPageBreak/>
        <w:t>...................</w:t>
      </w:r>
    </w:p>
    <w:p w:rsidR="00607F74" w:rsidRDefault="0011089E">
      <w:pPr>
        <w:pStyle w:val="Zkladntext"/>
        <w:ind w:left="4680"/>
      </w:pPr>
      <w:proofErr w:type="spellStart"/>
      <w:r>
        <w:t>Stempel</w:t>
      </w:r>
      <w:proofErr w:type="spellEnd"/>
      <w:r>
        <w:t xml:space="preserve">, </w:t>
      </w:r>
      <w:proofErr w:type="spellStart"/>
      <w:r>
        <w:t>Unterschrift</w:t>
      </w:r>
      <w:proofErr w:type="spellEnd"/>
    </w:p>
    <w:p w:rsidR="00607F74" w:rsidRDefault="0011089E">
      <w:pPr>
        <w:spacing w:before="127"/>
        <w:ind w:left="1060"/>
        <w:rPr>
          <w:b/>
          <w:sz w:val="14"/>
        </w:rPr>
      </w:pPr>
      <w:proofErr w:type="spellStart"/>
      <w:r>
        <w:rPr>
          <w:b/>
          <w:sz w:val="14"/>
        </w:rPr>
        <w:t>Internere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Daten</w:t>
      </w:r>
      <w:proofErr w:type="spellEnd"/>
      <w:r>
        <w:rPr>
          <w:b/>
          <w:sz w:val="14"/>
        </w:rPr>
        <w:t xml:space="preserve"> des </w:t>
      </w:r>
      <w:proofErr w:type="spellStart"/>
      <w:r>
        <w:rPr>
          <w:b/>
          <w:sz w:val="14"/>
        </w:rPr>
        <w:t>Bestellers</w:t>
      </w:r>
      <w:proofErr w:type="spellEnd"/>
      <w:r>
        <w:rPr>
          <w:b/>
          <w:sz w:val="14"/>
        </w:rPr>
        <w:t xml:space="preserve">: 030800 \ 100 \ </w:t>
      </w:r>
      <w:proofErr w:type="spellStart"/>
      <w:r>
        <w:rPr>
          <w:b/>
          <w:sz w:val="14"/>
        </w:rPr>
        <w:t>Investiční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dotace</w:t>
      </w:r>
      <w:proofErr w:type="spellEnd"/>
      <w:r>
        <w:rPr>
          <w:b/>
          <w:sz w:val="14"/>
        </w:rPr>
        <w:t xml:space="preserve"> od 2013 \ 0800 </w:t>
      </w:r>
      <w:proofErr w:type="spellStart"/>
      <w:r>
        <w:rPr>
          <w:b/>
          <w:sz w:val="14"/>
        </w:rPr>
        <w:t>Deník</w:t>
      </w:r>
      <w:proofErr w:type="spellEnd"/>
      <w:r>
        <w:rPr>
          <w:b/>
          <w:sz w:val="14"/>
        </w:rPr>
        <w:t xml:space="preserve">: 809 \ </w:t>
      </w:r>
      <w:proofErr w:type="spellStart"/>
      <w:r>
        <w:rPr>
          <w:b/>
          <w:sz w:val="14"/>
        </w:rPr>
        <w:t>Źádanky</w:t>
      </w:r>
      <w:proofErr w:type="spellEnd"/>
      <w:r>
        <w:rPr>
          <w:b/>
          <w:sz w:val="14"/>
        </w:rPr>
        <w:t xml:space="preserve"> VERSO*CP</w:t>
      </w:r>
    </w:p>
    <w:sectPr w:rsidR="00607F74">
      <w:type w:val="continuous"/>
      <w:pgSz w:w="11900" w:h="16840"/>
      <w:pgMar w:top="480" w:right="0" w:bottom="280" w:left="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07F74"/>
    <w:rsid w:val="0011089E"/>
    <w:rsid w:val="0060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35B36461"/>
  <w15:docId w15:val="{32A3BD6F-F111-4DC2-85B1-238CF300A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85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Fišera Ladislav GEO</cp:lastModifiedBy>
  <cp:revision>2</cp:revision>
  <dcterms:created xsi:type="dcterms:W3CDTF">2024-07-15T10:25:00Z</dcterms:created>
  <dcterms:modified xsi:type="dcterms:W3CDTF">2024-07-15T10:29:00Z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JasperReports (RJ_ZSOBJEDN)</vt:lpwstr>
  </property>
  <property fmtid="{D5CDD505-2E9C-101B-9397-08002B2CF9AE}" pid="4" name="LastSaved">
    <vt:filetime>2024-07-15T00:00:00Z</vt:filetime>
  </property>
</Properties>
</file>