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81477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81477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981477" w:rsidP="009814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0"/>
          <w:szCs w:val="20"/>
        </w:rPr>
      </w:pPr>
      <w:r w:rsidRPr="00981477">
        <w:rPr>
          <w:rFonts w:ascii="Helv" w:hAnsi="Helv" w:cs="Helv"/>
          <w:b/>
          <w:color w:val="000000"/>
          <w:sz w:val="20"/>
          <w:szCs w:val="20"/>
        </w:rPr>
        <w:t>Příloha č. 2 – Specifikace akce</w:t>
      </w:r>
    </w:p>
    <w:p w:rsidR="00981477" w:rsidP="009814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0"/>
          <w:szCs w:val="20"/>
        </w:rPr>
      </w:pPr>
    </w:p>
    <w:p w:rsidR="00981477" w:rsidRPr="00981477" w:rsidP="009814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0"/>
          <w:szCs w:val="20"/>
        </w:rPr>
      </w:pPr>
    </w:p>
    <w:p w:rsidR="00981477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645C81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zajištění cateringových služeb v souvislosti s jednáním G2G dne </w:t>
      </w:r>
      <w:r>
        <w:rPr>
          <w:rFonts w:ascii="Helv" w:hAnsi="Helv" w:cs="Helv"/>
          <w:color w:val="000000"/>
          <w:sz w:val="20"/>
          <w:szCs w:val="20"/>
        </w:rPr>
        <w:t>16.7.2024</w:t>
      </w:r>
      <w:r>
        <w:rPr>
          <w:rFonts w:ascii="Helv" w:hAnsi="Helv" w:cs="Helv"/>
          <w:color w:val="000000"/>
          <w:sz w:val="20"/>
          <w:szCs w:val="20"/>
        </w:rPr>
        <w:t xml:space="preserve"> a to:</w:t>
      </w:r>
    </w:p>
    <w:p w:rsidR="00645C81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645C81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1) Zajištění slavnostního servírovaného oběda o třech chodech (studený předkrm, hlavní chod, dezert, </w:t>
      </w:r>
      <w:r>
        <w:rPr>
          <w:rFonts w:ascii="Helv" w:hAnsi="Helv" w:cs="Helv"/>
          <w:color w:val="000000"/>
          <w:sz w:val="20"/>
          <w:szCs w:val="20"/>
        </w:rPr>
        <w:t>napárovaná</w:t>
      </w:r>
      <w:r>
        <w:rPr>
          <w:rFonts w:ascii="Helv" w:hAnsi="Helv" w:cs="Helv"/>
          <w:color w:val="000000"/>
          <w:sz w:val="20"/>
          <w:szCs w:val="20"/>
        </w:rPr>
        <w:t xml:space="preserve"> vína, nápojový balíček, káva) pro 70 osob ve Zlatém sále Lichtenštejnského paláce dne 16.7.2024od 12:45 - 14:15. Počet a </w:t>
      </w:r>
      <w:r>
        <w:rPr>
          <w:rFonts w:ascii="Helv" w:hAnsi="Helv" w:cs="Helv"/>
          <w:color w:val="000000"/>
          <w:sz w:val="20"/>
          <w:szCs w:val="20"/>
        </w:rPr>
        <w:t>dresscode</w:t>
      </w:r>
      <w:r>
        <w:rPr>
          <w:rFonts w:ascii="Helv" w:hAnsi="Helv" w:cs="Helv"/>
          <w:color w:val="000000"/>
          <w:sz w:val="20"/>
          <w:szCs w:val="20"/>
        </w:rPr>
        <w:t xml:space="preserve"> personálu odpovídající významu akce. </w:t>
      </w:r>
    </w:p>
    <w:p w:rsidR="00645C81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645C81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2) Zajištění bufetového oběda pro doprovod "B"</w:t>
      </w:r>
      <w:r w:rsidR="00061D61">
        <w:rPr>
          <w:rFonts w:ascii="Helv" w:hAnsi="Helv" w:cs="Helv"/>
          <w:color w:val="000000"/>
          <w:sz w:val="20"/>
          <w:szCs w:val="20"/>
        </w:rPr>
        <w:t xml:space="preserve"> pro 70 osob</w:t>
      </w:r>
      <w:r>
        <w:rPr>
          <w:rFonts w:ascii="Helv" w:hAnsi="Helv" w:cs="Helv"/>
          <w:color w:val="000000"/>
          <w:sz w:val="20"/>
          <w:szCs w:val="20"/>
        </w:rPr>
        <w:t xml:space="preserve"> (polévka, výběr ze tří hlavních jídel, jedno z toho vegetariánské,  dezert, nápojový balíček, káva) dne </w:t>
      </w:r>
      <w:r>
        <w:rPr>
          <w:rFonts w:ascii="Helv" w:hAnsi="Helv" w:cs="Helv"/>
          <w:color w:val="000000"/>
          <w:sz w:val="20"/>
          <w:szCs w:val="20"/>
        </w:rPr>
        <w:t>16.7. 2024</w:t>
      </w:r>
      <w:r>
        <w:rPr>
          <w:rFonts w:ascii="Helv" w:hAnsi="Helv" w:cs="Helv"/>
          <w:color w:val="000000"/>
          <w:sz w:val="20"/>
          <w:szCs w:val="20"/>
        </w:rPr>
        <w:t xml:space="preserve"> od 12:30 - 14:00.</w:t>
      </w:r>
    </w:p>
    <w:p w:rsidR="00645C81" w:rsidP="00645C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61D61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61D61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MENU A</w:t>
      </w:r>
    </w:p>
    <w:p w:rsidR="00061D61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3557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STUDENÝ PŘEDKRM (v1)</w:t>
      </w:r>
    </w:p>
    <w:p w:rsidR="00633557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Paštika z kachních jater s mandlovou sušenkou, gelem z třešní, hlavičky zeleného chřestu</w:t>
      </w:r>
      <w:bookmarkStart w:id="0" w:name="_GoBack"/>
      <w:bookmarkEnd w:id="0"/>
    </w:p>
    <w:p w:rsidR="00633557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3557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HLAVNÍ CHOD (v2)</w:t>
      </w:r>
    </w:p>
    <w:p w:rsidR="00633557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Grilované kachní prso, červené zelí s jablky a sušenými brusinkami s mandlovou kroketou a silnou omáčkou</w:t>
      </w:r>
    </w:p>
    <w:p w:rsidR="00633557" w:rsidP="006335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3557" w:rsidP="006335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DEZERT (v1)</w:t>
      </w:r>
    </w:p>
    <w:p w:rsidR="002233A6" w:rsidP="00645C8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81"/>
    <w:rsid w:val="00061D61"/>
    <w:rsid w:val="002233A6"/>
    <w:rsid w:val="00633557"/>
    <w:rsid w:val="00645C81"/>
    <w:rsid w:val="0098147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9120-9B77-4B1D-9867-2564209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Světlíková Pejzl Zuzana</dc:creator>
  <cp:lastModifiedBy>Světlíková Pejzl Zuzana</cp:lastModifiedBy>
  <cp:revision>4</cp:revision>
  <dcterms:created xsi:type="dcterms:W3CDTF">2024-07-11T12:07:00Z</dcterms:created>
  <dcterms:modified xsi:type="dcterms:W3CDTF">2024-07-11T12:45:00Z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13996-2024-UVCR-87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15.7.2024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45772-2024-UVCR&lt;/STRIKE&gt;&lt;/TD&gt;&lt;/TR&gt;&lt;TR&gt;&lt;TD&gt;&lt;/TD&gt;&lt;TD&gt;13996-2024-UVCR-87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</vt:lpwstr>
  </property>
  <property fmtid="{D5CDD505-2E9C-101B-9397-08002B2CF9AE}" pid="16" name="DisplayName_UserPoriz_Pisemnost">
    <vt:lpwstr>Jana Maxová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UVCR24D000Y2L</vt:lpwstr>
  </property>
  <property fmtid="{D5CDD505-2E9C-101B-9397-08002B2CF9AE}" pid="19" name="Key_BarCode_Pisemnost">
    <vt:lpwstr>*UVCR24D000Y2L*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Úřad vlády České republiky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0/13</vt:lpwstr>
  </property>
  <property fmtid="{D5CDD505-2E9C-101B-9397-08002B2CF9AE}" pid="28" name="PocetPriloh_Pisemnost">
    <vt:lpwstr>13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nábřeží Edvarda Beneše 4/128
11801 Praha 1 - Malá Strana</vt:lpwstr>
  </property>
  <property fmtid="{D5CDD505-2E9C-101B-9397-08002B2CF9AE}" pid="32" name="QREC_Pisemnost">
    <vt:lpwstr>UVCR24D000Y2L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13996-2024-UVCR</vt:lpwstr>
  </property>
  <property fmtid="{D5CDD505-2E9C-101B-9397-08002B2CF9AE}" pid="37" name="TEST">
    <vt:lpwstr>testovací pole</vt:lpwstr>
  </property>
  <property fmtid="{D5CDD505-2E9C-101B-9397-08002B2CF9AE}" pid="38" name="TypPrilohy_Pisemnost">
    <vt:lpwstr>13 Dokument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OMS - Zajištění cateringových služeb</vt:lpwstr>
  </property>
  <property fmtid="{D5CDD505-2E9C-101B-9397-08002B2CF9AE}" pid="41" name="Zkratka_SpisovyUzel_PoziceZodpo_Pisemnost">
    <vt:lpwstr>OPR</vt:lpwstr>
  </property>
</Properties>
</file>