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879EB" w14:textId="4F75730D" w:rsidR="000311C2" w:rsidRPr="00EA04EB" w:rsidRDefault="009C2597" w:rsidP="000311C2">
      <w:pPr>
        <w:pStyle w:val="Nzev"/>
        <w:ind w:left="6480" w:hanging="1440"/>
        <w:rPr>
          <w:b w:val="0"/>
          <w:i/>
          <w:sz w:val="22"/>
          <w:szCs w:val="22"/>
        </w:rPr>
      </w:pPr>
      <w:bookmarkStart w:id="0" w:name="_GoBack"/>
      <w:bookmarkEnd w:id="0"/>
      <w:r>
        <w:rPr>
          <w:b w:val="0"/>
          <w:i/>
          <w:sz w:val="22"/>
          <w:szCs w:val="22"/>
        </w:rPr>
        <w:t xml:space="preserve">číslo smlouvy: </w:t>
      </w:r>
      <w:r>
        <w:rPr>
          <w:b w:val="0"/>
          <w:i/>
          <w:sz w:val="22"/>
          <w:szCs w:val="22"/>
        </w:rPr>
        <w:tab/>
        <w:t>NPÚ-381/65383</w:t>
      </w:r>
      <w:r w:rsidR="000311C2" w:rsidRPr="00EA04EB">
        <w:rPr>
          <w:b w:val="0"/>
          <w:i/>
          <w:sz w:val="22"/>
          <w:szCs w:val="22"/>
        </w:rPr>
        <w:t>/2024</w:t>
      </w:r>
      <w:r>
        <w:rPr>
          <w:b w:val="0"/>
          <w:i/>
          <w:sz w:val="22"/>
          <w:szCs w:val="22"/>
        </w:rPr>
        <w:br/>
        <w:t>034</w:t>
      </w:r>
      <w:r w:rsidR="000311C2" w:rsidRPr="00EA04EB">
        <w:rPr>
          <w:b w:val="0"/>
          <w:i/>
          <w:sz w:val="22"/>
          <w:szCs w:val="22"/>
        </w:rPr>
        <w:t>-381-24</w:t>
      </w:r>
    </w:p>
    <w:p w14:paraId="2C5610B0" w14:textId="77777777" w:rsidR="00B0768C" w:rsidRDefault="00B0768C" w:rsidP="00D4317B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b/>
          <w:color w:val="000000"/>
          <w:sz w:val="22"/>
          <w:szCs w:val="22"/>
        </w:rPr>
      </w:pPr>
    </w:p>
    <w:p w14:paraId="68E50EC8" w14:textId="77777777" w:rsidR="000311C2" w:rsidRDefault="000311C2" w:rsidP="00D4317B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b/>
          <w:color w:val="000000"/>
          <w:sz w:val="22"/>
          <w:szCs w:val="22"/>
        </w:rPr>
      </w:pPr>
    </w:p>
    <w:p w14:paraId="12BBFA8E" w14:textId="77777777" w:rsidR="00B0768C" w:rsidRDefault="00B0768C" w:rsidP="000311C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2A7C7A47" w14:textId="77777777" w:rsidR="00975F7D" w:rsidRDefault="003265D6" w:rsidP="00D4317B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Národní památkový ústav,</w:t>
      </w:r>
      <w:r>
        <w:rPr>
          <w:color w:val="000000"/>
          <w:sz w:val="22"/>
          <w:szCs w:val="22"/>
        </w:rPr>
        <w:t xml:space="preserve"> státní příspěvková organizace</w:t>
      </w:r>
    </w:p>
    <w:p w14:paraId="046BCFB6" w14:textId="77777777" w:rsidR="00975F7D" w:rsidRDefault="003265D6" w:rsidP="00D4317B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IČO: 75032333, DIČ: CZ75032333,</w:t>
      </w:r>
    </w:p>
    <w:p w14:paraId="370C2B65" w14:textId="77777777" w:rsidR="00975F7D" w:rsidRDefault="003265D6" w:rsidP="00D4317B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se sídlem: Valdštejnské nám. 162/3, PSČ 118 01 Praha 1 – Malá Strana,</w:t>
      </w:r>
    </w:p>
    <w:p w14:paraId="68E996F5" w14:textId="77777777" w:rsidR="00102B63" w:rsidRPr="009B6A48" w:rsidRDefault="00102B63" w:rsidP="00D4317B">
      <w:pPr>
        <w:ind w:left="284" w:right="423" w:hanging="284"/>
        <w:jc w:val="both"/>
        <w:rPr>
          <w:sz w:val="22"/>
        </w:rPr>
      </w:pPr>
      <w:r w:rsidRPr="009B6A48">
        <w:rPr>
          <w:sz w:val="22"/>
        </w:rPr>
        <w:t>zastoupen: Mgr. Michalem Zezulou,</w:t>
      </w:r>
      <w:r>
        <w:rPr>
          <w:sz w:val="22"/>
        </w:rPr>
        <w:t xml:space="preserve"> Ph.D.,</w:t>
      </w:r>
      <w:r w:rsidRPr="009B6A48">
        <w:rPr>
          <w:sz w:val="22"/>
        </w:rPr>
        <w:t xml:space="preserve"> ředitelem územního odborného pracoviště v Ostravě</w:t>
      </w:r>
    </w:p>
    <w:p w14:paraId="645129F7" w14:textId="77777777" w:rsidR="00102B63" w:rsidRPr="009B6A48" w:rsidRDefault="00102B63" w:rsidP="00D4317B">
      <w:pPr>
        <w:ind w:left="284" w:right="423" w:hanging="284"/>
        <w:jc w:val="both"/>
        <w:rPr>
          <w:sz w:val="22"/>
        </w:rPr>
      </w:pPr>
      <w:r w:rsidRPr="009B6A48">
        <w:rPr>
          <w:sz w:val="22"/>
        </w:rPr>
        <w:t xml:space="preserve">bankovní spojení: Česká národní banka, </w:t>
      </w:r>
      <w:proofErr w:type="spellStart"/>
      <w:proofErr w:type="gramStart"/>
      <w:r w:rsidRPr="009B6A48">
        <w:rPr>
          <w:sz w:val="22"/>
        </w:rPr>
        <w:t>č.ú</w:t>
      </w:r>
      <w:proofErr w:type="spellEnd"/>
      <w:r w:rsidRPr="009B6A48">
        <w:rPr>
          <w:sz w:val="22"/>
        </w:rPr>
        <w:t>.: 810003</w:t>
      </w:r>
      <w:proofErr w:type="gramEnd"/>
      <w:r w:rsidRPr="009B6A48">
        <w:rPr>
          <w:sz w:val="22"/>
        </w:rPr>
        <w:t>-60039011/0710</w:t>
      </w:r>
    </w:p>
    <w:p w14:paraId="18C3D754" w14:textId="77777777" w:rsidR="00975F7D" w:rsidRDefault="00975F7D" w:rsidP="00D4317B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  <w:sz w:val="22"/>
          <w:szCs w:val="22"/>
        </w:rPr>
      </w:pPr>
    </w:p>
    <w:p w14:paraId="2C2868E4" w14:textId="77777777" w:rsidR="00975F7D" w:rsidRDefault="00102B63" w:rsidP="00D4317B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Doručovací a fakturační adresa</w:t>
      </w:r>
      <w:r w:rsidR="003265D6">
        <w:rPr>
          <w:b/>
          <w:color w:val="000000"/>
          <w:sz w:val="22"/>
          <w:szCs w:val="22"/>
        </w:rPr>
        <w:t>:</w:t>
      </w:r>
    </w:p>
    <w:p w14:paraId="254CAF39" w14:textId="77777777" w:rsidR="00102B63" w:rsidRPr="009B6A48" w:rsidRDefault="00102B63" w:rsidP="00D4317B">
      <w:pPr>
        <w:ind w:left="284" w:right="423" w:hanging="284"/>
        <w:jc w:val="both"/>
        <w:rPr>
          <w:bCs/>
          <w:sz w:val="22"/>
        </w:rPr>
      </w:pPr>
      <w:r w:rsidRPr="009B6A48">
        <w:rPr>
          <w:bCs/>
          <w:sz w:val="22"/>
        </w:rPr>
        <w:t>Národní památkový ústav, územní odborné pracoviště v Ostravě</w:t>
      </w:r>
    </w:p>
    <w:p w14:paraId="09EAE09F" w14:textId="0BCF76F1" w:rsidR="00102B63" w:rsidRPr="009B6A48" w:rsidRDefault="00102B63" w:rsidP="00D4317B">
      <w:pPr>
        <w:ind w:left="284" w:right="423" w:hanging="284"/>
        <w:jc w:val="both"/>
        <w:rPr>
          <w:sz w:val="22"/>
        </w:rPr>
      </w:pPr>
      <w:r w:rsidRPr="009B6A48">
        <w:rPr>
          <w:sz w:val="22"/>
        </w:rPr>
        <w:t>Odboje 1941/</w:t>
      </w:r>
      <w:r w:rsidR="005F480C">
        <w:rPr>
          <w:sz w:val="22"/>
        </w:rPr>
        <w:t>1,  PSČ 702 00 Ostrava -</w:t>
      </w:r>
      <w:r w:rsidRPr="009B6A48">
        <w:rPr>
          <w:sz w:val="22"/>
        </w:rPr>
        <w:t xml:space="preserve"> Moravská Ostrava, </w:t>
      </w:r>
    </w:p>
    <w:p w14:paraId="355CB341" w14:textId="77777777" w:rsidR="00975F7D" w:rsidRDefault="003265D6" w:rsidP="00D4317B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(dále jen „</w:t>
      </w:r>
      <w:r>
        <w:rPr>
          <w:b/>
          <w:color w:val="000000"/>
          <w:sz w:val="22"/>
          <w:szCs w:val="22"/>
        </w:rPr>
        <w:t>Objednatel</w:t>
      </w:r>
      <w:r>
        <w:rPr>
          <w:color w:val="000000"/>
          <w:sz w:val="22"/>
          <w:szCs w:val="22"/>
        </w:rPr>
        <w:t>“)</w:t>
      </w:r>
    </w:p>
    <w:p w14:paraId="4055934A" w14:textId="77777777" w:rsidR="00975F7D" w:rsidRDefault="00975F7D" w:rsidP="00D4317B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  <w:sz w:val="22"/>
          <w:szCs w:val="22"/>
        </w:rPr>
      </w:pPr>
    </w:p>
    <w:p w14:paraId="2E004D15" w14:textId="77777777" w:rsidR="00975F7D" w:rsidRDefault="003265D6" w:rsidP="00D4317B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</w:p>
    <w:p w14:paraId="5C99F83E" w14:textId="77777777" w:rsidR="00975F7D" w:rsidRDefault="00975F7D" w:rsidP="00D4317B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  <w:sz w:val="22"/>
          <w:szCs w:val="22"/>
        </w:rPr>
      </w:pPr>
    </w:p>
    <w:p w14:paraId="00E46EBF" w14:textId="77777777" w:rsidR="00D4317B" w:rsidRDefault="00D4317B" w:rsidP="00D4317B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b/>
          <w:sz w:val="22"/>
          <w:szCs w:val="22"/>
        </w:rPr>
      </w:pPr>
      <w:proofErr w:type="spellStart"/>
      <w:r w:rsidRPr="00A5074A">
        <w:rPr>
          <w:b/>
          <w:sz w:val="22"/>
          <w:szCs w:val="22"/>
        </w:rPr>
        <w:t>Archaia</w:t>
      </w:r>
      <w:proofErr w:type="spellEnd"/>
      <w:r w:rsidRPr="00A5074A">
        <w:rPr>
          <w:b/>
          <w:sz w:val="22"/>
          <w:szCs w:val="22"/>
        </w:rPr>
        <w:t xml:space="preserve"> </w:t>
      </w:r>
      <w:proofErr w:type="gramStart"/>
      <w:r w:rsidRPr="00A5074A">
        <w:rPr>
          <w:b/>
          <w:sz w:val="22"/>
          <w:szCs w:val="22"/>
        </w:rPr>
        <w:t xml:space="preserve">Brno </w:t>
      </w:r>
      <w:proofErr w:type="spellStart"/>
      <w:r w:rsidRPr="00A5074A">
        <w:rPr>
          <w:b/>
          <w:sz w:val="22"/>
          <w:szCs w:val="22"/>
        </w:rPr>
        <w:t>z.ú</w:t>
      </w:r>
      <w:proofErr w:type="spellEnd"/>
      <w:r w:rsidRPr="00A5074A">
        <w:rPr>
          <w:b/>
          <w:sz w:val="22"/>
          <w:szCs w:val="22"/>
        </w:rPr>
        <w:t>.</w:t>
      </w:r>
      <w:proofErr w:type="gramEnd"/>
    </w:p>
    <w:p w14:paraId="25DDFD6C" w14:textId="292F2633" w:rsidR="00975F7D" w:rsidRPr="00D4317B" w:rsidRDefault="00D4317B" w:rsidP="000311C2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  <w:sz w:val="22"/>
          <w:szCs w:val="22"/>
          <w:highlight w:val="yellow"/>
        </w:rPr>
      </w:pPr>
      <w:r w:rsidRPr="00D4317B">
        <w:rPr>
          <w:color w:val="000000"/>
          <w:sz w:val="22"/>
          <w:szCs w:val="22"/>
        </w:rPr>
        <w:t>Ústav je zapsán v rejstříku ústavů vedeném u Krajského soudu v Brně</w:t>
      </w:r>
      <w:r w:rsidR="000311C2">
        <w:rPr>
          <w:color w:val="000000"/>
          <w:sz w:val="22"/>
          <w:szCs w:val="22"/>
        </w:rPr>
        <w:t xml:space="preserve"> v oddíle U, vložce číslo 245</w:t>
      </w:r>
      <w:r w:rsidR="00BD31B4">
        <w:rPr>
          <w:color w:val="000000"/>
          <w:sz w:val="22"/>
          <w:szCs w:val="22"/>
        </w:rPr>
        <w:t xml:space="preserve"> </w:t>
      </w:r>
    </w:p>
    <w:p w14:paraId="0739BE7F" w14:textId="4B43D485" w:rsidR="00D4317B" w:rsidRDefault="00BD31B4" w:rsidP="000311C2">
      <w:pPr>
        <w:autoSpaceDE w:val="0"/>
        <w:autoSpaceDN w:val="0"/>
        <w:adjustRightInd w:val="0"/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a má </w:t>
      </w:r>
      <w:r w:rsidRPr="00D4317B">
        <w:rPr>
          <w:color w:val="000000"/>
          <w:sz w:val="22"/>
          <w:szCs w:val="22"/>
        </w:rPr>
        <w:t>veškerá potřebná oprávnění k činnostem, jež jsou předmětem této smlouvy</w:t>
      </w:r>
    </w:p>
    <w:p w14:paraId="5A9D2D14" w14:textId="0E8FD1A1" w:rsidR="00BD31B4" w:rsidRDefault="00BD31B4" w:rsidP="000311C2">
      <w:pPr>
        <w:autoSpaceDE w:val="0"/>
        <w:autoSpaceDN w:val="0"/>
        <w:adjustRightInd w:val="0"/>
        <w:ind w:left="284" w:hanging="284"/>
        <w:rPr>
          <w:sz w:val="22"/>
          <w:szCs w:val="22"/>
        </w:rPr>
      </w:pPr>
      <w:r>
        <w:rPr>
          <w:sz w:val="22"/>
          <w:szCs w:val="22"/>
        </w:rPr>
        <w:t>se sídlem: Bezručova 78/15, 602 00 B</w:t>
      </w:r>
      <w:r w:rsidRPr="00876F37">
        <w:rPr>
          <w:sz w:val="22"/>
          <w:szCs w:val="22"/>
        </w:rPr>
        <w:t>rno</w:t>
      </w:r>
    </w:p>
    <w:p w14:paraId="4D4DBE77" w14:textId="77777777" w:rsidR="00D4317B" w:rsidRDefault="00D4317B" w:rsidP="000311C2">
      <w:pPr>
        <w:autoSpaceDE w:val="0"/>
        <w:autoSpaceDN w:val="0"/>
        <w:adjustRightInd w:val="0"/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zastoupený: </w:t>
      </w:r>
      <w:r w:rsidRPr="00876F37">
        <w:rPr>
          <w:sz w:val="22"/>
          <w:szCs w:val="22"/>
        </w:rPr>
        <w:t>Mgr. Markem Peškou, Ph.D., ředitelem společnosti</w:t>
      </w:r>
    </w:p>
    <w:p w14:paraId="3A90BB24" w14:textId="77777777" w:rsidR="00D4317B" w:rsidRDefault="00D4317B" w:rsidP="00D4317B">
      <w:pPr>
        <w:autoSpaceDE w:val="0"/>
        <w:autoSpaceDN w:val="0"/>
        <w:adjustRightInd w:val="0"/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 w:rsidRPr="00876F37">
        <w:rPr>
          <w:sz w:val="22"/>
          <w:szCs w:val="22"/>
        </w:rPr>
        <w:t>26268469</w:t>
      </w:r>
    </w:p>
    <w:p w14:paraId="5D681ABC" w14:textId="77777777" w:rsidR="00D4317B" w:rsidRDefault="00D4317B" w:rsidP="00D4317B">
      <w:pPr>
        <w:autoSpaceDE w:val="0"/>
        <w:autoSpaceDN w:val="0"/>
        <w:adjustRightInd w:val="0"/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DIČ: </w:t>
      </w:r>
      <w:r w:rsidRPr="00876F37">
        <w:rPr>
          <w:sz w:val="22"/>
          <w:szCs w:val="22"/>
        </w:rPr>
        <w:t>CZ26268469</w:t>
      </w:r>
    </w:p>
    <w:p w14:paraId="7DD68326" w14:textId="77777777" w:rsidR="00D4317B" w:rsidRDefault="00D4317B" w:rsidP="00D4317B">
      <w:pPr>
        <w:autoSpaceDE w:val="0"/>
        <w:autoSpaceDN w:val="0"/>
        <w:adjustRightInd w:val="0"/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r w:rsidRPr="00876F37">
        <w:rPr>
          <w:sz w:val="22"/>
          <w:szCs w:val="22"/>
        </w:rPr>
        <w:t xml:space="preserve">FIO, </w:t>
      </w:r>
      <w:proofErr w:type="spellStart"/>
      <w:proofErr w:type="gramStart"/>
      <w:r w:rsidRPr="00876F37">
        <w:rPr>
          <w:sz w:val="22"/>
          <w:szCs w:val="22"/>
        </w:rPr>
        <w:t>č.ú</w:t>
      </w:r>
      <w:proofErr w:type="spellEnd"/>
      <w:r w:rsidRPr="00876F37">
        <w:rPr>
          <w:sz w:val="22"/>
          <w:szCs w:val="22"/>
        </w:rPr>
        <w:t>.</w:t>
      </w:r>
      <w:proofErr w:type="gramEnd"/>
      <w:r w:rsidRPr="00876F37">
        <w:rPr>
          <w:sz w:val="22"/>
          <w:szCs w:val="22"/>
        </w:rPr>
        <w:t xml:space="preserve"> 290 148 2974/2010</w:t>
      </w:r>
    </w:p>
    <w:p w14:paraId="29723561" w14:textId="14909E7B" w:rsidR="00D4317B" w:rsidRPr="00441078" w:rsidRDefault="00D4317B" w:rsidP="00D4317B">
      <w:pPr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Kontaktní osoba: Mgr. Marek Peška, Ph.D., e‐mail: </w:t>
      </w:r>
      <w:r w:rsidRPr="00876F37">
        <w:rPr>
          <w:sz w:val="22"/>
          <w:szCs w:val="22"/>
        </w:rPr>
        <w:t>mpeska@archaiabrno.cz</w:t>
      </w:r>
      <w:r>
        <w:rPr>
          <w:sz w:val="22"/>
          <w:szCs w:val="22"/>
        </w:rPr>
        <w:t xml:space="preserve">; mobil: </w:t>
      </w:r>
      <w:r w:rsidRPr="00876F37">
        <w:rPr>
          <w:sz w:val="22"/>
          <w:szCs w:val="22"/>
        </w:rPr>
        <w:t>777</w:t>
      </w:r>
      <w:r w:rsidR="004B11D4">
        <w:rPr>
          <w:sz w:val="22"/>
          <w:szCs w:val="22"/>
        </w:rPr>
        <w:t> </w:t>
      </w:r>
      <w:r w:rsidRPr="00876F37">
        <w:rPr>
          <w:sz w:val="22"/>
          <w:szCs w:val="22"/>
        </w:rPr>
        <w:t>239</w:t>
      </w:r>
      <w:r w:rsidR="004B11D4">
        <w:rPr>
          <w:sz w:val="22"/>
          <w:szCs w:val="22"/>
        </w:rPr>
        <w:t xml:space="preserve"> </w:t>
      </w:r>
      <w:r w:rsidRPr="00876F37">
        <w:rPr>
          <w:sz w:val="22"/>
          <w:szCs w:val="22"/>
        </w:rPr>
        <w:t>045</w:t>
      </w:r>
    </w:p>
    <w:p w14:paraId="35269680" w14:textId="7DF19CDA" w:rsidR="00975F7D" w:rsidRDefault="003265D6" w:rsidP="00D4317B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(dále jen „</w:t>
      </w:r>
      <w:r>
        <w:rPr>
          <w:b/>
          <w:color w:val="000000"/>
          <w:sz w:val="22"/>
          <w:szCs w:val="22"/>
        </w:rPr>
        <w:t>Zhotovitel</w:t>
      </w:r>
      <w:r>
        <w:rPr>
          <w:color w:val="000000"/>
          <w:sz w:val="22"/>
          <w:szCs w:val="22"/>
        </w:rPr>
        <w:t>“)</w:t>
      </w:r>
    </w:p>
    <w:p w14:paraId="246881D8" w14:textId="77777777" w:rsidR="00975F7D" w:rsidRDefault="00975F7D" w:rsidP="00D4317B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  <w:sz w:val="22"/>
          <w:szCs w:val="22"/>
        </w:rPr>
      </w:pPr>
    </w:p>
    <w:p w14:paraId="584A1109" w14:textId="77777777" w:rsidR="00975F7D" w:rsidRDefault="003265D6" w:rsidP="00D4317B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(Objednatel a Zhotovitel dále též jednotlivě jen jako „</w:t>
      </w:r>
      <w:r>
        <w:rPr>
          <w:b/>
          <w:color w:val="000000"/>
          <w:sz w:val="22"/>
          <w:szCs w:val="22"/>
        </w:rPr>
        <w:t>Smluvní strana</w:t>
      </w:r>
      <w:r>
        <w:rPr>
          <w:color w:val="000000"/>
          <w:sz w:val="22"/>
          <w:szCs w:val="22"/>
        </w:rPr>
        <w:t>“ nebo společně jako „</w:t>
      </w:r>
      <w:r>
        <w:rPr>
          <w:b/>
          <w:color w:val="000000"/>
          <w:sz w:val="22"/>
          <w:szCs w:val="22"/>
        </w:rPr>
        <w:t>Smluvní strany</w:t>
      </w:r>
      <w:r>
        <w:rPr>
          <w:color w:val="000000"/>
          <w:sz w:val="22"/>
          <w:szCs w:val="22"/>
        </w:rPr>
        <w:t>“)</w:t>
      </w:r>
    </w:p>
    <w:p w14:paraId="2C7C70BF" w14:textId="77777777" w:rsidR="00975F7D" w:rsidRDefault="00975F7D">
      <w:pPr>
        <w:pBdr>
          <w:top w:val="nil"/>
          <w:left w:val="nil"/>
          <w:bottom w:val="nil"/>
          <w:right w:val="nil"/>
          <w:between w:val="nil"/>
        </w:pBdr>
        <w:ind w:left="703" w:hanging="567"/>
        <w:rPr>
          <w:color w:val="000000"/>
          <w:sz w:val="22"/>
          <w:szCs w:val="22"/>
        </w:rPr>
      </w:pPr>
    </w:p>
    <w:p w14:paraId="3CFE0722" w14:textId="77777777" w:rsidR="00975F7D" w:rsidRDefault="003265D6">
      <w:pPr>
        <w:pBdr>
          <w:top w:val="nil"/>
          <w:left w:val="nil"/>
          <w:bottom w:val="nil"/>
          <w:right w:val="nil"/>
          <w:between w:val="nil"/>
        </w:pBdr>
        <w:spacing w:before="240"/>
        <w:ind w:left="703" w:hanging="567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jako smluvní strany uzavřely podle § 2586 a násl. zákona č. 89/2012 Sb., občanský zákoník, ve znění pozdějších předpisů (dále jen „</w:t>
      </w:r>
      <w:r>
        <w:rPr>
          <w:b/>
          <w:i/>
          <w:color w:val="000000"/>
          <w:sz w:val="22"/>
          <w:szCs w:val="22"/>
        </w:rPr>
        <w:t>OZ</w:t>
      </w:r>
      <w:r>
        <w:rPr>
          <w:color w:val="000000"/>
          <w:sz w:val="22"/>
          <w:szCs w:val="22"/>
        </w:rPr>
        <w:t>“), níže uvedeného dne, měsíce a roku tuto</w:t>
      </w:r>
    </w:p>
    <w:p w14:paraId="78648295" w14:textId="77777777" w:rsidR="00975F7D" w:rsidRDefault="00975F7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42F28929" w14:textId="77777777" w:rsidR="00975F7D" w:rsidRDefault="003265D6">
      <w:pPr>
        <w:pBdr>
          <w:top w:val="nil"/>
          <w:left w:val="nil"/>
          <w:bottom w:val="nil"/>
          <w:right w:val="nil"/>
          <w:between w:val="nil"/>
        </w:pBdr>
        <w:tabs>
          <w:tab w:val="left" w:pos="1341"/>
        </w:tabs>
        <w:ind w:hanging="567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smlouvu o dílo</w:t>
      </w:r>
    </w:p>
    <w:p w14:paraId="6D84CD9F" w14:textId="77777777" w:rsidR="00975F7D" w:rsidRDefault="003265D6">
      <w:pPr>
        <w:pBdr>
          <w:top w:val="nil"/>
          <w:left w:val="nil"/>
          <w:bottom w:val="nil"/>
          <w:right w:val="nil"/>
          <w:between w:val="nil"/>
        </w:pBdr>
        <w:tabs>
          <w:tab w:val="left" w:pos="1341"/>
        </w:tabs>
        <w:ind w:hanging="567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(dále jen „Smlouva“)</w:t>
      </w:r>
    </w:p>
    <w:p w14:paraId="1AD143E6" w14:textId="77777777" w:rsidR="00975F7D" w:rsidRDefault="00975F7D">
      <w:pPr>
        <w:pBdr>
          <w:top w:val="nil"/>
          <w:left w:val="nil"/>
          <w:bottom w:val="nil"/>
          <w:right w:val="nil"/>
          <w:between w:val="nil"/>
        </w:pBdr>
        <w:tabs>
          <w:tab w:val="left" w:pos="1341"/>
        </w:tabs>
        <w:ind w:hanging="567"/>
        <w:jc w:val="center"/>
        <w:rPr>
          <w:color w:val="000000"/>
          <w:sz w:val="22"/>
          <w:szCs w:val="22"/>
        </w:rPr>
      </w:pPr>
    </w:p>
    <w:p w14:paraId="736366BC" w14:textId="77777777" w:rsidR="000311C2" w:rsidRDefault="000311C2">
      <w:pPr>
        <w:pBdr>
          <w:top w:val="nil"/>
          <w:left w:val="nil"/>
          <w:bottom w:val="nil"/>
          <w:right w:val="nil"/>
          <w:between w:val="nil"/>
        </w:pBdr>
        <w:tabs>
          <w:tab w:val="left" w:pos="1341"/>
        </w:tabs>
        <w:ind w:hanging="567"/>
        <w:jc w:val="center"/>
        <w:rPr>
          <w:color w:val="000000"/>
          <w:sz w:val="22"/>
          <w:szCs w:val="22"/>
        </w:rPr>
      </w:pPr>
    </w:p>
    <w:p w14:paraId="4769296A" w14:textId="77777777" w:rsidR="000311C2" w:rsidRDefault="000311C2">
      <w:pPr>
        <w:pBdr>
          <w:top w:val="nil"/>
          <w:left w:val="nil"/>
          <w:bottom w:val="nil"/>
          <w:right w:val="nil"/>
          <w:between w:val="nil"/>
        </w:pBdr>
        <w:tabs>
          <w:tab w:val="left" w:pos="1341"/>
        </w:tabs>
        <w:ind w:hanging="567"/>
        <w:jc w:val="center"/>
        <w:rPr>
          <w:color w:val="000000"/>
          <w:sz w:val="22"/>
          <w:szCs w:val="22"/>
        </w:rPr>
      </w:pPr>
    </w:p>
    <w:p w14:paraId="6926A133" w14:textId="77777777" w:rsidR="00975F7D" w:rsidRDefault="003265D6">
      <w:pPr>
        <w:pBdr>
          <w:top w:val="nil"/>
          <w:left w:val="nil"/>
          <w:bottom w:val="nil"/>
          <w:right w:val="nil"/>
          <w:between w:val="nil"/>
        </w:pBdr>
        <w:ind w:left="360" w:hanging="567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Preambule</w:t>
      </w:r>
    </w:p>
    <w:p w14:paraId="0A0308C8" w14:textId="0DFA4C16" w:rsidR="00975F7D" w:rsidRPr="006A1FC5" w:rsidRDefault="003265D6" w:rsidP="003265D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3265D6">
        <w:rPr>
          <w:color w:val="000000"/>
          <w:sz w:val="22"/>
          <w:szCs w:val="22"/>
        </w:rPr>
        <w:t xml:space="preserve">Tato smlouva je uzavřena na základě výsledku veřejné zakázky malého rozsahu zadávané Objednatelem jako zadavatelem mimo režim zákona č. 134/2016 Sb., o zadávání veřejných zakázek, </w:t>
      </w:r>
      <w:r w:rsidRPr="00B9119F">
        <w:rPr>
          <w:color w:val="000000"/>
          <w:sz w:val="22"/>
          <w:szCs w:val="22"/>
        </w:rPr>
        <w:t xml:space="preserve">v platném a účinném znění (dále </w:t>
      </w:r>
      <w:r w:rsidR="00803D08">
        <w:rPr>
          <w:color w:val="000000"/>
          <w:sz w:val="22"/>
          <w:szCs w:val="22"/>
        </w:rPr>
        <w:t>jen „ZZVZ“), s ná</w:t>
      </w:r>
      <w:r w:rsidR="00981576">
        <w:rPr>
          <w:color w:val="000000"/>
          <w:sz w:val="22"/>
          <w:szCs w:val="22"/>
        </w:rPr>
        <w:t xml:space="preserve">zvem: </w:t>
      </w:r>
      <w:r w:rsidR="00981576" w:rsidRPr="006A1FC5">
        <w:rPr>
          <w:sz w:val="22"/>
          <w:szCs w:val="22"/>
        </w:rPr>
        <w:t>„Skenování a dokumentační zpracování archiválií</w:t>
      </w:r>
      <w:r w:rsidRPr="006A1FC5">
        <w:rPr>
          <w:sz w:val="22"/>
          <w:szCs w:val="22"/>
        </w:rPr>
        <w:t>“, zaregistrované prostřednictvím Národního elektron</w:t>
      </w:r>
      <w:r w:rsidR="0019441B" w:rsidRPr="006A1FC5">
        <w:rPr>
          <w:sz w:val="22"/>
          <w:szCs w:val="22"/>
        </w:rPr>
        <w:t>ického ná</w:t>
      </w:r>
      <w:r w:rsidR="005F3A4E">
        <w:rPr>
          <w:sz w:val="22"/>
          <w:szCs w:val="22"/>
        </w:rPr>
        <w:t>stroje pod ID: N006/24/V00020132</w:t>
      </w:r>
      <w:r w:rsidRPr="006A1FC5">
        <w:rPr>
          <w:sz w:val="22"/>
          <w:szCs w:val="22"/>
        </w:rPr>
        <w:t xml:space="preserve"> (dále jen „veřejná zakázka“).</w:t>
      </w:r>
    </w:p>
    <w:p w14:paraId="31749FAC" w14:textId="77777777" w:rsidR="00975F7D" w:rsidRDefault="00975F7D">
      <w:pPr>
        <w:pBdr>
          <w:top w:val="nil"/>
          <w:left w:val="nil"/>
          <w:bottom w:val="nil"/>
          <w:right w:val="nil"/>
          <w:between w:val="nil"/>
        </w:pBdr>
        <w:ind w:left="4680" w:hanging="4680"/>
        <w:jc w:val="center"/>
        <w:rPr>
          <w:sz w:val="22"/>
          <w:szCs w:val="22"/>
        </w:rPr>
      </w:pPr>
      <w:bookmarkStart w:id="1" w:name="_gjdgxs" w:colFirst="0" w:colLast="0"/>
      <w:bookmarkEnd w:id="1"/>
    </w:p>
    <w:p w14:paraId="32F930FE" w14:textId="77777777" w:rsidR="005912E1" w:rsidRDefault="005912E1">
      <w:pPr>
        <w:pBdr>
          <w:top w:val="nil"/>
          <w:left w:val="nil"/>
          <w:bottom w:val="nil"/>
          <w:right w:val="nil"/>
          <w:between w:val="nil"/>
        </w:pBdr>
        <w:ind w:left="4680" w:hanging="4680"/>
        <w:jc w:val="center"/>
        <w:rPr>
          <w:sz w:val="22"/>
          <w:szCs w:val="22"/>
        </w:rPr>
      </w:pPr>
    </w:p>
    <w:p w14:paraId="0FC11777" w14:textId="77777777" w:rsidR="000311C2" w:rsidRPr="006A1FC5" w:rsidRDefault="000311C2">
      <w:pPr>
        <w:pBdr>
          <w:top w:val="nil"/>
          <w:left w:val="nil"/>
          <w:bottom w:val="nil"/>
          <w:right w:val="nil"/>
          <w:between w:val="nil"/>
        </w:pBdr>
        <w:ind w:left="4680" w:hanging="4680"/>
        <w:jc w:val="center"/>
        <w:rPr>
          <w:sz w:val="22"/>
          <w:szCs w:val="22"/>
        </w:rPr>
      </w:pPr>
    </w:p>
    <w:p w14:paraId="621E5A1B" w14:textId="77777777" w:rsidR="00975F7D" w:rsidRPr="006A1FC5" w:rsidRDefault="003265D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sz w:val="22"/>
          <w:szCs w:val="22"/>
        </w:rPr>
      </w:pPr>
      <w:bookmarkStart w:id="2" w:name="_30j0zll" w:colFirst="0" w:colLast="0"/>
      <w:bookmarkEnd w:id="2"/>
      <w:r w:rsidRPr="006A1FC5">
        <w:rPr>
          <w:b/>
          <w:sz w:val="22"/>
          <w:szCs w:val="22"/>
        </w:rPr>
        <w:t>Předmět smlouvy</w:t>
      </w:r>
    </w:p>
    <w:p w14:paraId="3A879EB0" w14:textId="62139580" w:rsidR="00B9119F" w:rsidRPr="006A1FC5" w:rsidRDefault="00B9119F" w:rsidP="008C2E30">
      <w:pPr>
        <w:pBdr>
          <w:top w:val="nil"/>
          <w:left w:val="nil"/>
          <w:bottom w:val="nil"/>
          <w:right w:val="nil"/>
          <w:between w:val="nil"/>
        </w:pBdr>
        <w:ind w:left="360" w:right="-142"/>
        <w:rPr>
          <w:sz w:val="22"/>
          <w:szCs w:val="22"/>
          <w:highlight w:val="lightGray"/>
        </w:rPr>
      </w:pPr>
      <w:r w:rsidRPr="006A1FC5">
        <w:rPr>
          <w:sz w:val="22"/>
          <w:szCs w:val="22"/>
        </w:rPr>
        <w:t xml:space="preserve">1.1. </w:t>
      </w:r>
      <w:r w:rsidR="003265D6" w:rsidRPr="006A1FC5">
        <w:rPr>
          <w:sz w:val="22"/>
          <w:szCs w:val="22"/>
        </w:rPr>
        <w:t>Zhotovitel je povinen pro Objednatele provést n</w:t>
      </w:r>
      <w:r w:rsidR="004C33C8" w:rsidRPr="006A1FC5">
        <w:rPr>
          <w:sz w:val="22"/>
          <w:szCs w:val="22"/>
        </w:rPr>
        <w:t>a svůj náklad a nebezpečí dílo</w:t>
      </w:r>
      <w:r w:rsidR="006326C1" w:rsidRPr="006A1FC5">
        <w:rPr>
          <w:sz w:val="22"/>
          <w:szCs w:val="22"/>
        </w:rPr>
        <w:t xml:space="preserve"> s názvem</w:t>
      </w:r>
      <w:r w:rsidR="00D1682E" w:rsidRPr="006A1FC5">
        <w:rPr>
          <w:sz w:val="22"/>
          <w:szCs w:val="22"/>
        </w:rPr>
        <w:t xml:space="preserve"> </w:t>
      </w:r>
      <w:r w:rsidR="00D1682E" w:rsidRPr="006A1FC5">
        <w:rPr>
          <w:sz w:val="22"/>
          <w:szCs w:val="22"/>
        </w:rPr>
        <w:br/>
        <w:t xml:space="preserve">        </w:t>
      </w:r>
      <w:r w:rsidR="004C33C8" w:rsidRPr="006A1FC5">
        <w:rPr>
          <w:sz w:val="22"/>
          <w:szCs w:val="22"/>
        </w:rPr>
        <w:t>„</w:t>
      </w:r>
      <w:r w:rsidR="00981576" w:rsidRPr="006A1FC5">
        <w:rPr>
          <w:sz w:val="22"/>
          <w:szCs w:val="22"/>
        </w:rPr>
        <w:t xml:space="preserve">Skenování a dokumentační zpracování </w:t>
      </w:r>
      <w:proofErr w:type="gramStart"/>
      <w:r w:rsidR="00981576" w:rsidRPr="006A1FC5">
        <w:rPr>
          <w:sz w:val="22"/>
          <w:szCs w:val="22"/>
        </w:rPr>
        <w:t>archiválií</w:t>
      </w:r>
      <w:r w:rsidR="004C33C8" w:rsidRPr="006A1FC5">
        <w:rPr>
          <w:b/>
          <w:sz w:val="22"/>
          <w:szCs w:val="22"/>
        </w:rPr>
        <w:t>“</w:t>
      </w:r>
      <w:r w:rsidR="00FA3218" w:rsidRPr="006A1FC5">
        <w:rPr>
          <w:sz w:val="22"/>
          <w:szCs w:val="22"/>
        </w:rPr>
        <w:t xml:space="preserve">, </w:t>
      </w:r>
      <w:r w:rsidR="006A1FC5">
        <w:rPr>
          <w:sz w:val="22"/>
          <w:szCs w:val="22"/>
        </w:rPr>
        <w:t xml:space="preserve"> </w:t>
      </w:r>
      <w:r w:rsidR="00EA4E95" w:rsidRPr="006A1FC5">
        <w:rPr>
          <w:sz w:val="22"/>
          <w:szCs w:val="22"/>
        </w:rPr>
        <w:t>(dále</w:t>
      </w:r>
      <w:proofErr w:type="gramEnd"/>
      <w:r w:rsidR="00EA4E95" w:rsidRPr="006A1FC5">
        <w:rPr>
          <w:sz w:val="22"/>
          <w:szCs w:val="22"/>
        </w:rPr>
        <w:t xml:space="preserve"> jen „</w:t>
      </w:r>
      <w:r w:rsidR="00EA4E95" w:rsidRPr="006A1FC5">
        <w:rPr>
          <w:b/>
          <w:i/>
          <w:sz w:val="22"/>
          <w:szCs w:val="22"/>
        </w:rPr>
        <w:t>Dílo</w:t>
      </w:r>
      <w:r w:rsidR="00EA4E95" w:rsidRPr="006A1FC5">
        <w:rPr>
          <w:sz w:val="22"/>
          <w:szCs w:val="22"/>
        </w:rPr>
        <w:t>").</w:t>
      </w:r>
    </w:p>
    <w:p w14:paraId="4361297D" w14:textId="77777777" w:rsidR="00B9119F" w:rsidRPr="006A1FC5" w:rsidRDefault="00B9119F" w:rsidP="00B9119F">
      <w:pPr>
        <w:pBdr>
          <w:top w:val="nil"/>
          <w:left w:val="nil"/>
          <w:bottom w:val="nil"/>
          <w:right w:val="nil"/>
          <w:between w:val="nil"/>
        </w:pBdr>
        <w:ind w:left="792" w:right="-142"/>
        <w:jc w:val="both"/>
        <w:rPr>
          <w:sz w:val="22"/>
          <w:szCs w:val="22"/>
        </w:rPr>
      </w:pPr>
    </w:p>
    <w:p w14:paraId="4AFAAAC8" w14:textId="17026476" w:rsidR="004C33C8" w:rsidRPr="006A1FC5" w:rsidRDefault="008710A5" w:rsidP="00EA4E95">
      <w:pPr>
        <w:pBdr>
          <w:top w:val="nil"/>
          <w:left w:val="nil"/>
          <w:bottom w:val="nil"/>
          <w:right w:val="nil"/>
          <w:between w:val="nil"/>
        </w:pBdr>
        <w:ind w:right="-142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EA4E95" w:rsidRPr="006A1FC5">
        <w:rPr>
          <w:sz w:val="22"/>
          <w:szCs w:val="22"/>
        </w:rPr>
        <w:t>Dílo zahrn</w:t>
      </w:r>
      <w:r w:rsidR="00D039BC" w:rsidRPr="006A1FC5">
        <w:rPr>
          <w:sz w:val="22"/>
          <w:szCs w:val="22"/>
        </w:rPr>
        <w:t>uje zejména</w:t>
      </w:r>
      <w:r w:rsidR="00EA4E95" w:rsidRPr="006A1FC5">
        <w:rPr>
          <w:sz w:val="22"/>
          <w:szCs w:val="22"/>
        </w:rPr>
        <w:t>, následující práce:</w:t>
      </w:r>
    </w:p>
    <w:p w14:paraId="59C6E65B" w14:textId="77BE37E4" w:rsidR="00630723" w:rsidRPr="006A1FC5" w:rsidRDefault="00630723" w:rsidP="006A1FC5">
      <w:pPr>
        <w:numPr>
          <w:ilvl w:val="0"/>
          <w:numId w:val="15"/>
        </w:numPr>
        <w:shd w:val="clear" w:color="auto" w:fill="FFFFFF"/>
        <w:rPr>
          <w:rFonts w:eastAsia="Times New Roman"/>
          <w:sz w:val="22"/>
          <w:szCs w:val="22"/>
        </w:rPr>
      </w:pPr>
      <w:r w:rsidRPr="006A1FC5">
        <w:rPr>
          <w:rFonts w:eastAsia="Times New Roman"/>
          <w:sz w:val="22"/>
          <w:szCs w:val="22"/>
        </w:rPr>
        <w:t>Roztřídění a identifikace archiválií z</w:t>
      </w:r>
      <w:r w:rsidR="006A1FC5">
        <w:rPr>
          <w:rFonts w:eastAsia="Times New Roman"/>
          <w:sz w:val="22"/>
          <w:szCs w:val="22"/>
        </w:rPr>
        <w:t> </w:t>
      </w:r>
      <w:proofErr w:type="gramStart"/>
      <w:r w:rsidR="006A1FC5">
        <w:rPr>
          <w:rFonts w:eastAsia="Times New Roman"/>
          <w:sz w:val="22"/>
          <w:szCs w:val="22"/>
        </w:rPr>
        <w:t>pozů</w:t>
      </w:r>
      <w:r w:rsidR="00A77387" w:rsidRPr="006A1FC5">
        <w:rPr>
          <w:rFonts w:eastAsia="Times New Roman"/>
          <w:sz w:val="22"/>
          <w:szCs w:val="22"/>
        </w:rPr>
        <w:t xml:space="preserve">stalostí  </w:t>
      </w:r>
      <w:r w:rsidRPr="006A1FC5">
        <w:rPr>
          <w:rFonts w:eastAsia="Times New Roman"/>
          <w:sz w:val="22"/>
          <w:szCs w:val="22"/>
        </w:rPr>
        <w:t>(rozdělení</w:t>
      </w:r>
      <w:proofErr w:type="gramEnd"/>
      <w:r w:rsidRPr="006A1FC5">
        <w:rPr>
          <w:rFonts w:eastAsia="Times New Roman"/>
          <w:sz w:val="22"/>
          <w:szCs w:val="22"/>
        </w:rPr>
        <w:t xml:space="preserve"> materiálů podle původce)</w:t>
      </w:r>
    </w:p>
    <w:p w14:paraId="1E785195" w14:textId="4CD127A7" w:rsidR="002118F8" w:rsidRPr="006A1FC5" w:rsidRDefault="002118F8" w:rsidP="006A1FC5">
      <w:pPr>
        <w:numPr>
          <w:ilvl w:val="0"/>
          <w:numId w:val="15"/>
        </w:numPr>
        <w:shd w:val="clear" w:color="auto" w:fill="FFFFFF"/>
        <w:rPr>
          <w:rFonts w:eastAsia="Times New Roman"/>
          <w:sz w:val="22"/>
          <w:szCs w:val="22"/>
        </w:rPr>
      </w:pPr>
      <w:r w:rsidRPr="006A1FC5">
        <w:rPr>
          <w:rFonts w:eastAsia="Times New Roman"/>
          <w:sz w:val="22"/>
          <w:szCs w:val="22"/>
        </w:rPr>
        <w:t>Roztřídění a identifikace archiválií podle typu dokumentu (plánová a projektová dokumentace, písemnosti, záznamy z výzkumů, korespondence, osobní dokumentace, fotodokumentace atd.)</w:t>
      </w:r>
    </w:p>
    <w:p w14:paraId="4D2FAC8B" w14:textId="40C18619" w:rsidR="002118F8" w:rsidRPr="006A1FC5" w:rsidRDefault="002118F8" w:rsidP="006A1FC5">
      <w:pPr>
        <w:numPr>
          <w:ilvl w:val="0"/>
          <w:numId w:val="15"/>
        </w:numPr>
        <w:shd w:val="clear" w:color="auto" w:fill="FFFFFF"/>
        <w:rPr>
          <w:rFonts w:eastAsia="Times New Roman"/>
          <w:sz w:val="22"/>
          <w:szCs w:val="22"/>
        </w:rPr>
      </w:pPr>
      <w:r w:rsidRPr="006A1FC5">
        <w:rPr>
          <w:rFonts w:eastAsia="Times New Roman"/>
          <w:sz w:val="22"/>
          <w:szCs w:val="22"/>
        </w:rPr>
        <w:t>Základní archivní zpracování podle zásad nakládání s osobními pozůstalostmi; s ohledem na předpoklad zastoupení cizojazyčných materiálů je požadována znalost německého jazyka</w:t>
      </w:r>
    </w:p>
    <w:p w14:paraId="3F06303F" w14:textId="54F7F195" w:rsidR="002118F8" w:rsidRPr="006A1FC5" w:rsidRDefault="002118F8" w:rsidP="006A1FC5">
      <w:pPr>
        <w:numPr>
          <w:ilvl w:val="0"/>
          <w:numId w:val="15"/>
        </w:numPr>
        <w:shd w:val="clear" w:color="auto" w:fill="FFFFFF"/>
        <w:rPr>
          <w:rFonts w:eastAsia="Times New Roman"/>
          <w:sz w:val="22"/>
          <w:szCs w:val="22"/>
        </w:rPr>
      </w:pPr>
      <w:r w:rsidRPr="006A1FC5">
        <w:rPr>
          <w:rFonts w:eastAsia="Times New Roman"/>
          <w:sz w:val="22"/>
          <w:szCs w:val="22"/>
        </w:rPr>
        <w:t xml:space="preserve">Skenování dokumentů ve vysokém rozlišení, jejich popis podrobnými </w:t>
      </w:r>
      <w:proofErr w:type="spellStart"/>
      <w:r w:rsidRPr="006A1FC5">
        <w:rPr>
          <w:rFonts w:eastAsia="Times New Roman"/>
          <w:sz w:val="22"/>
          <w:szCs w:val="22"/>
        </w:rPr>
        <w:t>metadaty</w:t>
      </w:r>
      <w:proofErr w:type="spellEnd"/>
      <w:r w:rsidRPr="006A1FC5">
        <w:rPr>
          <w:rFonts w:eastAsia="Times New Roman"/>
          <w:sz w:val="22"/>
          <w:szCs w:val="22"/>
        </w:rPr>
        <w:t xml:space="preserve"> pro potřeby dalšího vyhledávání a zpracování</w:t>
      </w:r>
    </w:p>
    <w:p w14:paraId="0642781A" w14:textId="78610A2E" w:rsidR="002118F8" w:rsidRPr="006A1FC5" w:rsidRDefault="002118F8" w:rsidP="00B9119F">
      <w:pPr>
        <w:numPr>
          <w:ilvl w:val="0"/>
          <w:numId w:val="15"/>
        </w:numPr>
        <w:shd w:val="clear" w:color="auto" w:fill="FFFFFF"/>
        <w:rPr>
          <w:rFonts w:eastAsia="Times New Roman"/>
          <w:sz w:val="22"/>
          <w:szCs w:val="22"/>
        </w:rPr>
      </w:pPr>
      <w:r w:rsidRPr="006A1FC5">
        <w:rPr>
          <w:rFonts w:eastAsia="Times New Roman"/>
          <w:sz w:val="22"/>
          <w:szCs w:val="22"/>
        </w:rPr>
        <w:t>Vypracování anotací popisujících jednotlivé konvoluty odborné dokumentace z</w:t>
      </w:r>
      <w:r w:rsidR="00A77387" w:rsidRPr="006A1FC5">
        <w:rPr>
          <w:rFonts w:eastAsia="Times New Roman"/>
          <w:sz w:val="22"/>
          <w:szCs w:val="22"/>
        </w:rPr>
        <w:t> </w:t>
      </w:r>
      <w:r w:rsidRPr="006A1FC5">
        <w:rPr>
          <w:rFonts w:eastAsia="Times New Roman"/>
          <w:sz w:val="22"/>
          <w:szCs w:val="22"/>
        </w:rPr>
        <w:t>pozůstal</w:t>
      </w:r>
      <w:r w:rsidR="00A77387" w:rsidRPr="006A1FC5">
        <w:rPr>
          <w:rFonts w:eastAsia="Times New Roman"/>
          <w:sz w:val="22"/>
          <w:szCs w:val="22"/>
        </w:rPr>
        <w:t>ostí jednotlivých osob</w:t>
      </w:r>
    </w:p>
    <w:p w14:paraId="7E90635C" w14:textId="77777777" w:rsidR="00B9119F" w:rsidRPr="006A1FC5" w:rsidRDefault="00B9119F" w:rsidP="00314802">
      <w:pPr>
        <w:pBdr>
          <w:top w:val="nil"/>
          <w:left w:val="nil"/>
          <w:bottom w:val="nil"/>
          <w:right w:val="nil"/>
          <w:between w:val="nil"/>
        </w:pBdr>
        <w:ind w:right="-142"/>
        <w:jc w:val="both"/>
        <w:rPr>
          <w:sz w:val="22"/>
          <w:szCs w:val="22"/>
        </w:rPr>
      </w:pPr>
    </w:p>
    <w:p w14:paraId="0CA4D85B" w14:textId="71A5C1FA" w:rsidR="00975F7D" w:rsidRPr="006A1FC5" w:rsidRDefault="00314802" w:rsidP="0031480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6A1FC5">
        <w:rPr>
          <w:sz w:val="22"/>
          <w:szCs w:val="22"/>
        </w:rPr>
        <w:t xml:space="preserve">1.2.       </w:t>
      </w:r>
      <w:r w:rsidR="003265D6" w:rsidRPr="006A1FC5">
        <w:rPr>
          <w:sz w:val="22"/>
          <w:szCs w:val="22"/>
        </w:rPr>
        <w:t>Objednatel se zavazuje řádně zhotovené Dílo převzít a zaplatit za něj Smluvní cenu uvedenou</w:t>
      </w:r>
      <w:r w:rsidRPr="006A1FC5">
        <w:rPr>
          <w:sz w:val="22"/>
          <w:szCs w:val="22"/>
        </w:rPr>
        <w:br/>
        <w:t xml:space="preserve">           </w:t>
      </w:r>
      <w:r w:rsidR="003265D6" w:rsidRPr="006A1FC5">
        <w:rPr>
          <w:sz w:val="22"/>
          <w:szCs w:val="22"/>
        </w:rPr>
        <w:t xml:space="preserve"> </w:t>
      </w:r>
      <w:r w:rsidRPr="006A1FC5">
        <w:rPr>
          <w:sz w:val="22"/>
          <w:szCs w:val="22"/>
        </w:rPr>
        <w:t xml:space="preserve">  </w:t>
      </w:r>
      <w:r w:rsidR="003265D6" w:rsidRPr="006A1FC5">
        <w:rPr>
          <w:sz w:val="22"/>
          <w:szCs w:val="22"/>
        </w:rPr>
        <w:t>v</w:t>
      </w:r>
      <w:r w:rsidRPr="006A1FC5">
        <w:rPr>
          <w:sz w:val="22"/>
          <w:szCs w:val="22"/>
        </w:rPr>
        <w:t xml:space="preserve"> </w:t>
      </w:r>
      <w:r w:rsidR="003265D6" w:rsidRPr="006A1FC5">
        <w:rPr>
          <w:sz w:val="22"/>
          <w:szCs w:val="22"/>
        </w:rPr>
        <w:t>této Smlouvě.</w:t>
      </w:r>
    </w:p>
    <w:p w14:paraId="2B0CDAAD" w14:textId="40B75AE1" w:rsidR="00975F7D" w:rsidRPr="006A1FC5" w:rsidRDefault="00314802" w:rsidP="00130F31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bookmarkStart w:id="3" w:name="_1fob9te" w:colFirst="0" w:colLast="0"/>
      <w:bookmarkEnd w:id="3"/>
      <w:r w:rsidRPr="006A1FC5">
        <w:rPr>
          <w:sz w:val="22"/>
          <w:szCs w:val="22"/>
        </w:rPr>
        <w:t xml:space="preserve">1.3. </w:t>
      </w:r>
      <w:r w:rsidR="0058060E" w:rsidRPr="006A1FC5">
        <w:rPr>
          <w:sz w:val="22"/>
          <w:szCs w:val="22"/>
        </w:rPr>
        <w:t xml:space="preserve">   </w:t>
      </w:r>
      <w:r w:rsidR="00130F31" w:rsidRPr="006A1FC5">
        <w:rPr>
          <w:sz w:val="22"/>
          <w:szCs w:val="22"/>
        </w:rPr>
        <w:t xml:space="preserve">   </w:t>
      </w:r>
      <w:r w:rsidRPr="006A1FC5">
        <w:rPr>
          <w:sz w:val="22"/>
          <w:szCs w:val="22"/>
        </w:rPr>
        <w:t>Místem plnění</w:t>
      </w:r>
      <w:r w:rsidR="00130F31" w:rsidRPr="006A1FC5">
        <w:rPr>
          <w:sz w:val="22"/>
          <w:szCs w:val="22"/>
        </w:rPr>
        <w:t xml:space="preserve"> jsou budovy NPÚ ÚOP v Ostravě na adresách:</w:t>
      </w:r>
      <w:r w:rsidR="00130F31" w:rsidRPr="006A1FC5">
        <w:rPr>
          <w:sz w:val="22"/>
          <w:szCs w:val="22"/>
        </w:rPr>
        <w:br/>
        <w:t xml:space="preserve"> </w:t>
      </w:r>
      <w:r w:rsidRPr="006A1FC5">
        <w:rPr>
          <w:sz w:val="22"/>
          <w:szCs w:val="22"/>
        </w:rPr>
        <w:t xml:space="preserve"> </w:t>
      </w:r>
      <w:r w:rsidR="00130F31" w:rsidRPr="006A1FC5">
        <w:rPr>
          <w:sz w:val="22"/>
          <w:szCs w:val="22"/>
        </w:rPr>
        <w:tab/>
      </w:r>
      <w:r w:rsidR="00130F31" w:rsidRPr="006A1FC5">
        <w:rPr>
          <w:sz w:val="22"/>
          <w:szCs w:val="22"/>
        </w:rPr>
        <w:tab/>
        <w:t xml:space="preserve">  </w:t>
      </w:r>
      <w:r w:rsidR="00130F31" w:rsidRPr="006A1FC5">
        <w:rPr>
          <w:sz w:val="22"/>
          <w:szCs w:val="22"/>
        </w:rPr>
        <w:tab/>
      </w:r>
      <w:r w:rsidR="00130F31" w:rsidRPr="006A1FC5">
        <w:rPr>
          <w:sz w:val="22"/>
          <w:szCs w:val="22"/>
        </w:rPr>
        <w:tab/>
      </w:r>
      <w:r w:rsidR="00130F31" w:rsidRPr="006A1FC5">
        <w:rPr>
          <w:sz w:val="22"/>
          <w:szCs w:val="22"/>
        </w:rPr>
        <w:tab/>
        <w:t xml:space="preserve">- ul. </w:t>
      </w:r>
      <w:r w:rsidRPr="006A1FC5">
        <w:rPr>
          <w:sz w:val="22"/>
          <w:szCs w:val="22"/>
        </w:rPr>
        <w:t>Odboje 1941/1,</w:t>
      </w:r>
      <w:r w:rsidR="00130F31" w:rsidRPr="006A1FC5">
        <w:rPr>
          <w:sz w:val="22"/>
          <w:szCs w:val="22"/>
        </w:rPr>
        <w:t xml:space="preserve"> </w:t>
      </w:r>
      <w:r w:rsidRPr="006A1FC5">
        <w:rPr>
          <w:sz w:val="22"/>
          <w:szCs w:val="22"/>
        </w:rPr>
        <w:t>702 00</w:t>
      </w:r>
      <w:r w:rsidR="0058060E" w:rsidRPr="006A1FC5">
        <w:rPr>
          <w:sz w:val="22"/>
          <w:szCs w:val="22"/>
        </w:rPr>
        <w:t xml:space="preserve"> </w:t>
      </w:r>
      <w:r w:rsidRPr="006A1FC5">
        <w:rPr>
          <w:sz w:val="22"/>
          <w:szCs w:val="22"/>
        </w:rPr>
        <w:t>Ostrava – Moravská O</w:t>
      </w:r>
      <w:r w:rsidR="00130F31" w:rsidRPr="006A1FC5">
        <w:rPr>
          <w:sz w:val="22"/>
          <w:szCs w:val="22"/>
        </w:rPr>
        <w:t>strava</w:t>
      </w:r>
    </w:p>
    <w:p w14:paraId="0AF99253" w14:textId="1A979595" w:rsidR="00130F31" w:rsidRPr="006A1FC5" w:rsidRDefault="00130F31" w:rsidP="00130F31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6A1FC5">
        <w:rPr>
          <w:sz w:val="22"/>
          <w:szCs w:val="22"/>
        </w:rPr>
        <w:t xml:space="preserve">                                </w:t>
      </w:r>
      <w:r w:rsidRPr="006A1FC5">
        <w:rPr>
          <w:sz w:val="22"/>
          <w:szCs w:val="22"/>
        </w:rPr>
        <w:tab/>
      </w:r>
      <w:r w:rsidRPr="006A1FC5">
        <w:rPr>
          <w:sz w:val="22"/>
          <w:szCs w:val="22"/>
        </w:rPr>
        <w:tab/>
      </w:r>
      <w:r w:rsidRPr="006A1FC5">
        <w:rPr>
          <w:sz w:val="22"/>
          <w:szCs w:val="22"/>
        </w:rPr>
        <w:tab/>
        <w:t>- Bezručovo nám. 1, Opava</w:t>
      </w:r>
    </w:p>
    <w:p w14:paraId="272DDA7E" w14:textId="77777777" w:rsidR="00975F7D" w:rsidRDefault="00975F7D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2"/>
          <w:szCs w:val="22"/>
        </w:rPr>
      </w:pPr>
    </w:p>
    <w:p w14:paraId="1CD959D1" w14:textId="77777777" w:rsidR="005912E1" w:rsidRPr="006A1FC5" w:rsidRDefault="005912E1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2"/>
          <w:szCs w:val="22"/>
        </w:rPr>
      </w:pPr>
    </w:p>
    <w:p w14:paraId="2523DDBB" w14:textId="77777777" w:rsidR="00975F7D" w:rsidRPr="006A1FC5" w:rsidRDefault="003265D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sz w:val="22"/>
          <w:szCs w:val="22"/>
        </w:rPr>
      </w:pPr>
      <w:r w:rsidRPr="006A1FC5">
        <w:rPr>
          <w:b/>
          <w:sz w:val="22"/>
          <w:szCs w:val="22"/>
        </w:rPr>
        <w:t xml:space="preserve">Podmínky provádění Díla </w:t>
      </w:r>
    </w:p>
    <w:p w14:paraId="6BFE0D1F" w14:textId="77777777" w:rsidR="00975F7D" w:rsidRPr="006A1FC5" w:rsidRDefault="003265D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2"/>
          <w:szCs w:val="22"/>
        </w:rPr>
      </w:pPr>
      <w:r w:rsidRPr="006A1FC5">
        <w:rPr>
          <w:sz w:val="22"/>
          <w:szCs w:val="22"/>
        </w:rPr>
        <w:t>Strany musí při realizaci předmětu plnění jednat poctivě a s řádnou odbornou péčí, s potřebnou znalostí a pečlivostí. Strany musí vzájemně v dobré víře spolupracovat a poskytnout si maximální součinnost k dosažení účelu této Smlouvy. Řádnou odbornou péčí je provádění činnosti způsobem odborným, pečlivým, poctivým a na základě potřebných znalostí a schopností, které lze očekávat od osoby se zkušenostmi na zakázce obdobného rozsahu, povahy a složitosti.</w:t>
      </w:r>
    </w:p>
    <w:p w14:paraId="0C4A5554" w14:textId="77777777" w:rsidR="00975F7D" w:rsidRPr="006A1FC5" w:rsidRDefault="003265D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2"/>
          <w:szCs w:val="22"/>
        </w:rPr>
      </w:pPr>
      <w:r w:rsidRPr="006A1FC5">
        <w:rPr>
          <w:sz w:val="22"/>
          <w:szCs w:val="22"/>
        </w:rPr>
        <w:t xml:space="preserve">Zhotovitel je povinen spolupracovat při provádění Díla se Zástupcem objednatele (kontaktní osobou), s dalšími odpovědnými pracovníky Objednatele pro účely provedení Díla. </w:t>
      </w:r>
    </w:p>
    <w:p w14:paraId="4878E026" w14:textId="64DB6CFD" w:rsidR="005F1329" w:rsidRPr="006A1FC5" w:rsidRDefault="005F1329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2"/>
          <w:szCs w:val="22"/>
        </w:rPr>
      </w:pPr>
      <w:r w:rsidRPr="006A1FC5">
        <w:rPr>
          <w:sz w:val="22"/>
          <w:szCs w:val="22"/>
        </w:rPr>
        <w:t xml:space="preserve">Zástupcem objednatele (kontaktní osobou), pro účely proveden Díla je vedoucí odboru EDIS paní Mgr. Marta Koubová, email: koubova.marta@npu.cz, tel.: </w:t>
      </w:r>
      <w:r w:rsidR="00AC0002" w:rsidRPr="006A1FC5">
        <w:rPr>
          <w:sz w:val="22"/>
          <w:szCs w:val="22"/>
        </w:rPr>
        <w:t>724 146 276</w:t>
      </w:r>
      <w:r w:rsidRPr="006A1FC5">
        <w:rPr>
          <w:sz w:val="22"/>
          <w:szCs w:val="22"/>
        </w:rPr>
        <w:t xml:space="preserve"> </w:t>
      </w:r>
    </w:p>
    <w:p w14:paraId="1AB81CC2" w14:textId="0D9F4681" w:rsidR="00975F7D" w:rsidRPr="006A1FC5" w:rsidRDefault="00594723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2"/>
          <w:szCs w:val="22"/>
        </w:rPr>
      </w:pPr>
      <w:r w:rsidRPr="006A1FC5">
        <w:rPr>
          <w:sz w:val="22"/>
          <w:szCs w:val="22"/>
        </w:rPr>
        <w:t>Vzhledem k povaze Díla je toto možno realizovat pouze a výhradně v objektech objednatele v prostorách k tomu určeným</w:t>
      </w:r>
      <w:r w:rsidR="003265D6" w:rsidRPr="006A1FC5">
        <w:rPr>
          <w:sz w:val="22"/>
          <w:szCs w:val="22"/>
        </w:rPr>
        <w:t>.</w:t>
      </w:r>
      <w:r w:rsidRPr="006A1FC5">
        <w:rPr>
          <w:sz w:val="22"/>
          <w:szCs w:val="22"/>
        </w:rPr>
        <w:t xml:space="preserve"> Je zakázáno manipulovat s archiváliemi mimo vymezené prostory.</w:t>
      </w:r>
    </w:p>
    <w:p w14:paraId="57E4BD6A" w14:textId="77777777" w:rsidR="00DE12CA" w:rsidRPr="008C6854" w:rsidRDefault="0088643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2"/>
          <w:szCs w:val="22"/>
        </w:rPr>
      </w:pPr>
      <w:r w:rsidRPr="006A1FC5">
        <w:rPr>
          <w:sz w:val="22"/>
          <w:szCs w:val="22"/>
        </w:rPr>
        <w:t xml:space="preserve">Vzhledem k povaze díla objednatel stanovil a zhotovitel plně akceptoval následující požadavky </w:t>
      </w:r>
      <w:r w:rsidRPr="008C6854">
        <w:rPr>
          <w:sz w:val="22"/>
          <w:szCs w:val="22"/>
        </w:rPr>
        <w:t xml:space="preserve">na pracovníky provádějící dílo:   </w:t>
      </w:r>
    </w:p>
    <w:p w14:paraId="1075024B" w14:textId="34C3C21C" w:rsidR="00DE12CA" w:rsidRPr="008C6854" w:rsidRDefault="002118F8" w:rsidP="00DE12CA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8C6854">
        <w:rPr>
          <w:sz w:val="22"/>
          <w:szCs w:val="22"/>
        </w:rPr>
        <w:t xml:space="preserve">zkušenosti se zpracováním archivní dokumentace typu </w:t>
      </w:r>
      <w:r w:rsidR="00DE12CA" w:rsidRPr="008C6854">
        <w:rPr>
          <w:sz w:val="22"/>
          <w:szCs w:val="22"/>
        </w:rPr>
        <w:t>osobních pozůstalostí; obsahující projektovou dokumentaci, dokumentaci</w:t>
      </w:r>
      <w:r w:rsidRPr="008C6854">
        <w:rPr>
          <w:sz w:val="22"/>
          <w:szCs w:val="22"/>
        </w:rPr>
        <w:t xml:space="preserve"> k</w:t>
      </w:r>
      <w:r w:rsidR="00DE12CA" w:rsidRPr="008C6854">
        <w:rPr>
          <w:sz w:val="22"/>
          <w:szCs w:val="22"/>
        </w:rPr>
        <w:t xml:space="preserve"> archeologickým a </w:t>
      </w:r>
      <w:r w:rsidRPr="008C6854">
        <w:rPr>
          <w:sz w:val="22"/>
          <w:szCs w:val="22"/>
        </w:rPr>
        <w:t>stavebně</w:t>
      </w:r>
      <w:r w:rsidR="00DE12CA" w:rsidRPr="008C6854">
        <w:rPr>
          <w:sz w:val="22"/>
          <w:szCs w:val="22"/>
        </w:rPr>
        <w:t>-</w:t>
      </w:r>
      <w:r w:rsidRPr="008C6854">
        <w:rPr>
          <w:sz w:val="22"/>
          <w:szCs w:val="22"/>
        </w:rPr>
        <w:t>historickým průzkumům</w:t>
      </w:r>
      <w:r w:rsidR="00DE12CA" w:rsidRPr="008C6854">
        <w:rPr>
          <w:sz w:val="22"/>
          <w:szCs w:val="22"/>
        </w:rPr>
        <w:t xml:space="preserve"> a odbornou fotodokumentaci</w:t>
      </w:r>
      <w:r w:rsidR="003B64B5" w:rsidRPr="008C6854">
        <w:rPr>
          <w:sz w:val="22"/>
          <w:szCs w:val="22"/>
        </w:rPr>
        <w:t xml:space="preserve">; </w:t>
      </w:r>
      <w:r w:rsidR="003B64B5" w:rsidRPr="008C6854">
        <w:rPr>
          <w:sz w:val="22"/>
          <w:szCs w:val="22"/>
          <w:shd w:val="clear" w:color="auto" w:fill="FFFFFF"/>
        </w:rPr>
        <w:t>aplikace postupů doporučených v Metodickém návodu Ministerstva vnitra ČR pro zpracování osobních fondů z r. 2000, čj. AS/1-1955/00 Praha:</w:t>
      </w:r>
      <w:r w:rsidR="008C2E30" w:rsidRPr="008C6854">
        <w:rPr>
          <w:sz w:val="22"/>
          <w:szCs w:val="22"/>
          <w:shd w:val="clear" w:color="auto" w:fill="FFFFFF"/>
        </w:rPr>
        <w:t xml:space="preserve"> https://www.mvcr.cz/clanek/metodiky.aspx?q=Y2hudW09NA%3d%3d</w:t>
      </w:r>
    </w:p>
    <w:p w14:paraId="18597D36" w14:textId="28EDECCA" w:rsidR="00DE12CA" w:rsidRPr="008C6854" w:rsidRDefault="00DE12CA" w:rsidP="00DE12CA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8C6854">
        <w:rPr>
          <w:sz w:val="22"/>
          <w:szCs w:val="22"/>
        </w:rPr>
        <w:t>schopnost</w:t>
      </w:r>
      <w:r w:rsidR="002118F8" w:rsidRPr="008C6854">
        <w:rPr>
          <w:sz w:val="22"/>
          <w:szCs w:val="22"/>
        </w:rPr>
        <w:t xml:space="preserve"> </w:t>
      </w:r>
      <w:r w:rsidRPr="008C6854">
        <w:rPr>
          <w:sz w:val="22"/>
          <w:szCs w:val="22"/>
        </w:rPr>
        <w:t>samostatné</w:t>
      </w:r>
      <w:r w:rsidR="002118F8" w:rsidRPr="008C6854">
        <w:rPr>
          <w:sz w:val="22"/>
          <w:szCs w:val="22"/>
        </w:rPr>
        <w:t xml:space="preserve"> práce se speciálními skenery pro velkoplošné skenování plánové dokumentace a </w:t>
      </w:r>
      <w:r w:rsidRPr="008C6854">
        <w:rPr>
          <w:sz w:val="22"/>
          <w:szCs w:val="22"/>
        </w:rPr>
        <w:t>pro skenování negativů</w:t>
      </w:r>
    </w:p>
    <w:p w14:paraId="5C017972" w14:textId="711DDC87" w:rsidR="00886430" w:rsidRPr="008C6854" w:rsidRDefault="002118F8" w:rsidP="00DE12CA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8C6854">
        <w:rPr>
          <w:sz w:val="22"/>
          <w:szCs w:val="22"/>
        </w:rPr>
        <w:t>znalost německého jazyka</w:t>
      </w:r>
    </w:p>
    <w:p w14:paraId="0F3509E6" w14:textId="0FCCCA06" w:rsidR="00874C87" w:rsidRPr="008C6854" w:rsidRDefault="00874C87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2"/>
          <w:szCs w:val="22"/>
        </w:rPr>
      </w:pPr>
      <w:r w:rsidRPr="008C6854">
        <w:rPr>
          <w:sz w:val="22"/>
          <w:szCs w:val="22"/>
        </w:rPr>
        <w:t>Dílo bude realizováno v prostorách objednatele, souběžně v objektech v Ostravě, v sídle ÚOP na adrese Odboje 1941/1 a v objektu detašovaného pracoviště v Opavě na adrese Bezručovo nám. 1, v pracovní dny v době od 6,00 hod. do 18,00 hod.</w:t>
      </w:r>
      <w:r w:rsidR="0007221B" w:rsidRPr="008C6854">
        <w:rPr>
          <w:sz w:val="22"/>
          <w:szCs w:val="22"/>
        </w:rPr>
        <w:t>, tzn. v provozní době budov.</w:t>
      </w:r>
    </w:p>
    <w:p w14:paraId="2433FC85" w14:textId="77777777" w:rsidR="00975F7D" w:rsidRPr="006A1FC5" w:rsidRDefault="003265D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2"/>
          <w:szCs w:val="22"/>
        </w:rPr>
      </w:pPr>
      <w:r w:rsidRPr="008C6854">
        <w:rPr>
          <w:sz w:val="22"/>
          <w:szCs w:val="22"/>
        </w:rPr>
        <w:lastRenderedPageBreak/>
        <w:t xml:space="preserve">Zhotovitel prohlašuje, že nezjistil při své odborné způsobilosti žádnou skutečnost, která by mohla bránit provádění </w:t>
      </w:r>
      <w:r w:rsidRPr="006A1FC5">
        <w:rPr>
          <w:sz w:val="22"/>
          <w:szCs w:val="22"/>
        </w:rPr>
        <w:t xml:space="preserve">Díla podle této Smlouvy v Době pro dokončení Díla a za smluvní cenu dle této Smlouvy. </w:t>
      </w:r>
    </w:p>
    <w:p w14:paraId="796B3D13" w14:textId="77777777" w:rsidR="00975F7D" w:rsidRPr="006A1FC5" w:rsidRDefault="003265D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2"/>
          <w:szCs w:val="22"/>
        </w:rPr>
      </w:pPr>
      <w:r w:rsidRPr="006A1FC5">
        <w:rPr>
          <w:sz w:val="22"/>
          <w:szCs w:val="22"/>
        </w:rPr>
        <w:t>Postupy realizace plnění, jejich přiměřenost, odbornost a načasování všech činností nezbytných pro dokončení a předání Díla jsou odpovědností a rizikem Zhotovitele. Dle ustanovení § 1765 občanského zákoníku na sebe Zhotovitel přebírá nebezpečí změny okolností.</w:t>
      </w:r>
    </w:p>
    <w:p w14:paraId="4D5BC21B" w14:textId="77777777" w:rsidR="00975F7D" w:rsidRPr="006A1FC5" w:rsidRDefault="003265D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2"/>
          <w:szCs w:val="22"/>
        </w:rPr>
      </w:pPr>
      <w:r w:rsidRPr="006A1FC5">
        <w:rPr>
          <w:sz w:val="22"/>
          <w:szCs w:val="22"/>
        </w:rPr>
        <w:t xml:space="preserve">Zhotovitel je v plné míře odpovědný za škody způsobené Objednateli nebo třetím stranám svojí činností nebo činností jiných osob, které k plnění podle této Smlouvy použil. </w:t>
      </w:r>
    </w:p>
    <w:p w14:paraId="4CC13F51" w14:textId="423748F8" w:rsidR="00975F7D" w:rsidRPr="006A1FC5" w:rsidRDefault="003265D6" w:rsidP="00C01ABC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2"/>
          <w:szCs w:val="22"/>
        </w:rPr>
      </w:pPr>
      <w:r w:rsidRPr="006A1FC5">
        <w:rPr>
          <w:sz w:val="22"/>
          <w:szCs w:val="22"/>
        </w:rPr>
        <w:t>Objednatel je oprávněn kontrolovat provádění Díla v průběhu jeho realizace. Zhotovitel musí bez zbytečného odkladu tuto kontrolu umožnit, poskytnout Zástupci objednatele při provádění kontroly nezbytnou součinnost a seznámit Zástupce objednatele s postupem provádění Díla.</w:t>
      </w:r>
    </w:p>
    <w:p w14:paraId="2CA6E630" w14:textId="77777777" w:rsidR="00975F7D" w:rsidRPr="006A1FC5" w:rsidRDefault="003265D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2"/>
          <w:szCs w:val="22"/>
        </w:rPr>
      </w:pPr>
      <w:r w:rsidRPr="006A1FC5">
        <w:rPr>
          <w:sz w:val="22"/>
          <w:szCs w:val="22"/>
        </w:rPr>
        <w:t>Zjistí-li Zástupce objednatele, že jakákoli činnost nebo použité podklady nejsou v souladu se Smlouvou, nebo že Zhotovitel porušuje jinou svou smluvní povinnost, může s odůvodněním tuto část Díla odmítnout a požadovat, aby Zhotovitel na své náklady a odpovědnost provedl nápravu. Zástupce objednatele může Zhotoviteli dát pokyn k odstranění a novému provedení dané části Díla v souladu se Smlouvou. Jestliže Zhotovitel takový pokyn v přiměřené lhůtě nesplní, jedná se o porušení Smlouvy podstatným způsobem.</w:t>
      </w:r>
    </w:p>
    <w:p w14:paraId="4A522991" w14:textId="017E91CC" w:rsidR="00975F7D" w:rsidRPr="005912E1" w:rsidRDefault="003265D6" w:rsidP="005912E1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2"/>
          <w:szCs w:val="22"/>
        </w:rPr>
      </w:pPr>
      <w:r w:rsidRPr="006A1FC5">
        <w:rPr>
          <w:sz w:val="22"/>
          <w:szCs w:val="22"/>
        </w:rPr>
        <w:t>Zhotovitel není oprávněn postoupit práva a povinnosti vzniklé z této Smlouvy nebo v souvislosti s ní, případně postoupit Smlouvu jako celek, třetí osobě nebo jiným osobám bez předchozího písemného souhlasu Objednatele.</w:t>
      </w:r>
    </w:p>
    <w:p w14:paraId="5DF71EE5" w14:textId="77777777" w:rsidR="00C01ABC" w:rsidRPr="006A1FC5" w:rsidRDefault="00C01ABC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2"/>
          <w:szCs w:val="22"/>
        </w:rPr>
      </w:pPr>
    </w:p>
    <w:p w14:paraId="4D117B16" w14:textId="77777777" w:rsidR="00975F7D" w:rsidRPr="006A1FC5" w:rsidRDefault="00975F7D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2"/>
          <w:szCs w:val="22"/>
        </w:rPr>
      </w:pPr>
    </w:p>
    <w:p w14:paraId="32ABEBE9" w14:textId="6A821651" w:rsidR="00975F7D" w:rsidRPr="006A1FC5" w:rsidRDefault="004C0C7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sz w:val="22"/>
          <w:szCs w:val="22"/>
        </w:rPr>
      </w:pPr>
      <w:r w:rsidRPr="006A1FC5">
        <w:rPr>
          <w:b/>
          <w:sz w:val="22"/>
          <w:szCs w:val="22"/>
        </w:rPr>
        <w:t>Doba realizace</w:t>
      </w:r>
      <w:r w:rsidR="003265D6" w:rsidRPr="006A1FC5">
        <w:rPr>
          <w:b/>
          <w:sz w:val="22"/>
          <w:szCs w:val="22"/>
        </w:rPr>
        <w:t xml:space="preserve"> díla</w:t>
      </w:r>
    </w:p>
    <w:p w14:paraId="08861939" w14:textId="0E3A85D7" w:rsidR="00975F7D" w:rsidRPr="006A1FC5" w:rsidRDefault="003265D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2"/>
          <w:szCs w:val="22"/>
        </w:rPr>
      </w:pPr>
      <w:r w:rsidRPr="006A1FC5">
        <w:rPr>
          <w:sz w:val="22"/>
          <w:szCs w:val="22"/>
        </w:rPr>
        <w:t>Zhotovitel se zavaz</w:t>
      </w:r>
      <w:r w:rsidR="00186447" w:rsidRPr="006A1FC5">
        <w:rPr>
          <w:sz w:val="22"/>
          <w:szCs w:val="22"/>
        </w:rPr>
        <w:t>uje provést Dílo v následující lhůtě</w:t>
      </w:r>
      <w:r w:rsidRPr="006A1FC5">
        <w:rPr>
          <w:sz w:val="22"/>
          <w:szCs w:val="22"/>
        </w:rPr>
        <w:t>:</w:t>
      </w:r>
    </w:p>
    <w:p w14:paraId="1B824F70" w14:textId="4245DD1C" w:rsidR="00975F7D" w:rsidRPr="006A1FC5" w:rsidRDefault="003265D6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ind w:left="1418" w:hanging="709"/>
        <w:jc w:val="both"/>
        <w:rPr>
          <w:sz w:val="22"/>
          <w:szCs w:val="22"/>
        </w:rPr>
      </w:pPr>
      <w:r w:rsidRPr="006A1FC5">
        <w:rPr>
          <w:sz w:val="22"/>
          <w:szCs w:val="22"/>
        </w:rPr>
        <w:t>Lhůta pro zahájení provádě</w:t>
      </w:r>
      <w:r w:rsidR="00186447" w:rsidRPr="006A1FC5">
        <w:rPr>
          <w:sz w:val="22"/>
          <w:szCs w:val="22"/>
        </w:rPr>
        <w:t xml:space="preserve">ní Díla: </w:t>
      </w:r>
      <w:r w:rsidRPr="006A1FC5">
        <w:rPr>
          <w:sz w:val="22"/>
          <w:szCs w:val="22"/>
        </w:rPr>
        <w:t>po nabytí účinnosti Smlouvy;</w:t>
      </w:r>
    </w:p>
    <w:p w14:paraId="712E4A36" w14:textId="1799D369" w:rsidR="00975F7D" w:rsidRPr="006A1FC5" w:rsidRDefault="007125DC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ind w:left="1418" w:hanging="709"/>
        <w:jc w:val="both"/>
        <w:rPr>
          <w:sz w:val="22"/>
          <w:szCs w:val="22"/>
        </w:rPr>
      </w:pPr>
      <w:r w:rsidRPr="006A1FC5">
        <w:rPr>
          <w:sz w:val="22"/>
          <w:szCs w:val="22"/>
        </w:rPr>
        <w:t xml:space="preserve">Doba pro dokončení Díla: do </w:t>
      </w:r>
      <w:r w:rsidR="0008643F" w:rsidRPr="006A1FC5">
        <w:rPr>
          <w:sz w:val="22"/>
          <w:szCs w:val="22"/>
        </w:rPr>
        <w:t>30. 11</w:t>
      </w:r>
      <w:r w:rsidR="006A1FC5" w:rsidRPr="006A1FC5">
        <w:rPr>
          <w:sz w:val="22"/>
          <w:szCs w:val="22"/>
        </w:rPr>
        <w:t>. 2024</w:t>
      </w:r>
    </w:p>
    <w:p w14:paraId="060EEA15" w14:textId="77777777" w:rsidR="00975F7D" w:rsidRPr="006A1FC5" w:rsidRDefault="00975F7D" w:rsidP="00FE6DC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0CE155D0" w14:textId="77777777" w:rsidR="00975F7D" w:rsidRPr="006A1FC5" w:rsidRDefault="00975F7D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2"/>
          <w:szCs w:val="22"/>
        </w:rPr>
      </w:pPr>
    </w:p>
    <w:p w14:paraId="63B34F8C" w14:textId="67E3D352" w:rsidR="00975F7D" w:rsidRPr="006A1FC5" w:rsidRDefault="003265D6" w:rsidP="00FE6DC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sz w:val="22"/>
          <w:szCs w:val="22"/>
        </w:rPr>
      </w:pPr>
      <w:r w:rsidRPr="006A1FC5">
        <w:rPr>
          <w:b/>
          <w:sz w:val="22"/>
          <w:szCs w:val="22"/>
        </w:rPr>
        <w:t>Smluvní cena a platební podmínky</w:t>
      </w:r>
    </w:p>
    <w:p w14:paraId="2FE72CB7" w14:textId="26BE5BC3" w:rsidR="00975F7D" w:rsidRPr="006A1FC5" w:rsidRDefault="0024417A" w:rsidP="0024417A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2"/>
          <w:szCs w:val="22"/>
        </w:rPr>
      </w:pPr>
      <w:r w:rsidRPr="006A1FC5">
        <w:rPr>
          <w:sz w:val="22"/>
        </w:rPr>
        <w:t xml:space="preserve">Celková cena díla, na základě cenové nabídky zhotovitele, je </w:t>
      </w:r>
      <w:r w:rsidR="00D4317B">
        <w:rPr>
          <w:b/>
          <w:sz w:val="22"/>
        </w:rPr>
        <w:t>136 000,-</w:t>
      </w:r>
      <w:r w:rsidRPr="006A1FC5">
        <w:rPr>
          <w:b/>
          <w:sz w:val="22"/>
        </w:rPr>
        <w:t xml:space="preserve"> Kč bez DPH</w:t>
      </w:r>
      <w:r w:rsidRPr="006A1FC5">
        <w:rPr>
          <w:sz w:val="22"/>
        </w:rPr>
        <w:t xml:space="preserve">, DPH ve výši </w:t>
      </w:r>
      <w:r w:rsidR="00D4317B">
        <w:rPr>
          <w:sz w:val="22"/>
        </w:rPr>
        <w:t>28 560,-</w:t>
      </w:r>
      <w:r w:rsidRPr="006A1FC5">
        <w:rPr>
          <w:sz w:val="22"/>
        </w:rPr>
        <w:t xml:space="preserve"> Kč, celková cena díla je</w:t>
      </w:r>
      <w:r w:rsidR="00D4317B">
        <w:rPr>
          <w:sz w:val="22"/>
        </w:rPr>
        <w:t xml:space="preserve"> </w:t>
      </w:r>
      <w:r w:rsidR="000311C2">
        <w:rPr>
          <w:sz w:val="22"/>
        </w:rPr>
        <w:t>1</w:t>
      </w:r>
      <w:r w:rsidR="00D4317B">
        <w:rPr>
          <w:sz w:val="22"/>
        </w:rPr>
        <w:t xml:space="preserve">64 560,- </w:t>
      </w:r>
      <w:r w:rsidRPr="006A1FC5">
        <w:rPr>
          <w:sz w:val="22"/>
        </w:rPr>
        <w:t xml:space="preserve">Kč. Sjednaná cena díla je </w:t>
      </w:r>
      <w:r w:rsidR="00F16BBA" w:rsidRPr="006A1FC5">
        <w:rPr>
          <w:sz w:val="22"/>
        </w:rPr>
        <w:t>stanovena jako cena maximální a limitní</w:t>
      </w:r>
      <w:r w:rsidR="00E1407E" w:rsidRPr="006A1FC5">
        <w:rPr>
          <w:sz w:val="22"/>
        </w:rPr>
        <w:t xml:space="preserve"> na základě předpokládaného počtu hodin zpracování archiválií a hodinové sazby, dle přílohy č. 1 této smlouvy.</w:t>
      </w:r>
    </w:p>
    <w:p w14:paraId="3EE1C058" w14:textId="31D0954E" w:rsidR="00F16BBA" w:rsidRPr="006A1FC5" w:rsidRDefault="00F16BBA" w:rsidP="0024417A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2"/>
          <w:szCs w:val="22"/>
        </w:rPr>
      </w:pPr>
      <w:r w:rsidRPr="006A1FC5">
        <w:rPr>
          <w:sz w:val="22"/>
          <w:szCs w:val="22"/>
        </w:rPr>
        <w:t xml:space="preserve">Rozsah skutečného plnění předmětu smlouvy vyplyne z množství a stavu zpracovávaných archiválií a časové náročnosti jejich zdokumentování, a nemusí uvedeného limitu dosáhnout, resp. </w:t>
      </w:r>
      <w:r w:rsidR="00E1407E" w:rsidRPr="006A1FC5">
        <w:rPr>
          <w:sz w:val="22"/>
          <w:szCs w:val="22"/>
        </w:rPr>
        <w:t>objednatel není povinen vyčerpat</w:t>
      </w:r>
      <w:r w:rsidR="00BA2B0E" w:rsidRPr="006A1FC5">
        <w:rPr>
          <w:sz w:val="22"/>
          <w:szCs w:val="22"/>
        </w:rPr>
        <w:t xml:space="preserve"> limit stanovený v bodu 4.1.</w:t>
      </w:r>
      <w:r w:rsidR="009705A6" w:rsidRPr="006A1FC5">
        <w:rPr>
          <w:sz w:val="22"/>
          <w:szCs w:val="22"/>
        </w:rPr>
        <w:t xml:space="preserve"> Při nedosažení uvedeného limitu není zhotovitel oprávněn po objednateli cokoli žádat.</w:t>
      </w:r>
    </w:p>
    <w:p w14:paraId="52AB3B6D" w14:textId="7B163977" w:rsidR="00975F7D" w:rsidRPr="006A1FC5" w:rsidRDefault="00A70C7C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2"/>
          <w:szCs w:val="22"/>
        </w:rPr>
      </w:pPr>
      <w:r w:rsidRPr="006A1FC5">
        <w:rPr>
          <w:sz w:val="22"/>
        </w:rPr>
        <w:t>Po řádném předání díla objednateli, bez vad a nedodělků, vystaví zhotovitel na úhradu díla bez zbytečného odkladu běžný daňový doklad (fakturu) se splatností 21 dní ode dne jejího doručení objednateli.</w:t>
      </w:r>
    </w:p>
    <w:p w14:paraId="24FB6D2E" w14:textId="5C983695" w:rsidR="00A70C7C" w:rsidRPr="006A1FC5" w:rsidRDefault="00A70C7C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2"/>
          <w:szCs w:val="22"/>
        </w:rPr>
      </w:pPr>
      <w:r w:rsidRPr="006A1FC5">
        <w:rPr>
          <w:sz w:val="22"/>
        </w:rPr>
        <w:t>Daňový doklad musí obsahovat všechny náležitosti řádného účetního a daňového dokladu dle příslušných právních předpisů, zejména zákona č. 235/2004 Sb., o dani z přidané hodnoty, ve znění pozdějších předpisů, dále musí splňovat smlouvou stanovené náležitosti, jinak je objednatel oprávněn jej vrátit s tím, že zhotovitel je poté povinen vystavit nový s novým termínem splatnosti. V takovém případě není objednatel v prodlení s úhradou.</w:t>
      </w:r>
    </w:p>
    <w:p w14:paraId="0E13A15D" w14:textId="4D6262E2" w:rsidR="00975F7D" w:rsidRPr="006A1FC5" w:rsidRDefault="003265D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2"/>
          <w:szCs w:val="22"/>
        </w:rPr>
      </w:pPr>
      <w:r w:rsidRPr="006A1FC5">
        <w:rPr>
          <w:sz w:val="22"/>
          <w:szCs w:val="22"/>
        </w:rPr>
        <w:t>Smluvní cena obsahuje veškeré náklady Zhotovitele související s provedením Díla, včetně všech vedlejších nákladů, režijních nákl</w:t>
      </w:r>
      <w:r w:rsidR="00A70C7C" w:rsidRPr="006A1FC5">
        <w:rPr>
          <w:sz w:val="22"/>
          <w:szCs w:val="22"/>
        </w:rPr>
        <w:t xml:space="preserve">adů, nákladů na dopravu, zisku </w:t>
      </w:r>
      <w:r w:rsidRPr="006A1FC5">
        <w:rPr>
          <w:sz w:val="22"/>
          <w:szCs w:val="22"/>
        </w:rPr>
        <w:t>a ostatní náklady související s plněním podmínek dle této Smlouvy.</w:t>
      </w:r>
    </w:p>
    <w:p w14:paraId="117EC48D" w14:textId="141CD96D" w:rsidR="00975F7D" w:rsidRPr="006A1FC5" w:rsidRDefault="003265D6" w:rsidP="00A70C7C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2"/>
          <w:szCs w:val="22"/>
        </w:rPr>
      </w:pPr>
      <w:r w:rsidRPr="006A1FC5">
        <w:rPr>
          <w:sz w:val="22"/>
          <w:szCs w:val="22"/>
        </w:rPr>
        <w:t>Smluvní cenu díla lze měnit pouze a výlučně formou písemných, vzestupně číslovaných dodatků, a to pouze ze zákonných důvodů nebo z důvodů stanovených v této Smlouvě. Objednatel neposkytuje zálohy na provádění Díla.</w:t>
      </w:r>
    </w:p>
    <w:p w14:paraId="47470BB2" w14:textId="77777777" w:rsidR="00975F7D" w:rsidRPr="006A1FC5" w:rsidRDefault="003265D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2"/>
          <w:szCs w:val="22"/>
        </w:rPr>
      </w:pPr>
      <w:r w:rsidRPr="006A1FC5">
        <w:rPr>
          <w:sz w:val="22"/>
          <w:szCs w:val="22"/>
        </w:rPr>
        <w:lastRenderedPageBreak/>
        <w:t xml:space="preserve">Objednatel může jednostranně započíst vůči Zhotoviteli pohledávku (i nesplatnou) plynoucí z této Smlouvy oproti splatné pohledávce Zhotovitele vůči Objednateli. </w:t>
      </w:r>
    </w:p>
    <w:p w14:paraId="5D662603" w14:textId="638964B6" w:rsidR="00975F7D" w:rsidRDefault="003265D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2"/>
          <w:szCs w:val="22"/>
        </w:rPr>
      </w:pPr>
      <w:r w:rsidRPr="006A1FC5">
        <w:rPr>
          <w:sz w:val="22"/>
          <w:szCs w:val="22"/>
        </w:rPr>
        <w:t xml:space="preserve">Zhotovitel doručí fakturu v </w:t>
      </w:r>
      <w:r w:rsidR="00A70C7C">
        <w:rPr>
          <w:color w:val="000000"/>
          <w:sz w:val="22"/>
          <w:szCs w:val="22"/>
        </w:rPr>
        <w:t xml:space="preserve">listinné podobě </w:t>
      </w:r>
      <w:r w:rsidRPr="00A70C7C">
        <w:rPr>
          <w:color w:val="000000"/>
          <w:sz w:val="22"/>
          <w:szCs w:val="22"/>
        </w:rPr>
        <w:t>na doručovací adresu Objednatele</w:t>
      </w:r>
      <w:r w:rsidR="00A70C7C">
        <w:rPr>
          <w:color w:val="000000"/>
          <w:sz w:val="22"/>
          <w:szCs w:val="22"/>
        </w:rPr>
        <w:t xml:space="preserve">, </w:t>
      </w:r>
      <w:r w:rsidRPr="00A70C7C">
        <w:rPr>
          <w:color w:val="000000"/>
          <w:sz w:val="22"/>
          <w:szCs w:val="22"/>
        </w:rPr>
        <w:t xml:space="preserve">nebo v elektronické podobě </w:t>
      </w:r>
      <w:r w:rsidR="00A70C7C">
        <w:rPr>
          <w:color w:val="000000"/>
          <w:sz w:val="22"/>
          <w:szCs w:val="22"/>
        </w:rPr>
        <w:t>na e-mailovou adresu: bosak.pavel</w:t>
      </w:r>
      <w:r w:rsidRPr="00A70C7C">
        <w:rPr>
          <w:color w:val="000000"/>
          <w:sz w:val="22"/>
          <w:szCs w:val="22"/>
        </w:rPr>
        <w:t>@npu.cz.</w:t>
      </w:r>
      <w:r>
        <w:rPr>
          <w:color w:val="000000"/>
          <w:sz w:val="22"/>
          <w:szCs w:val="22"/>
        </w:rPr>
        <w:t xml:space="preserve"> </w:t>
      </w:r>
    </w:p>
    <w:p w14:paraId="32CD2CEA" w14:textId="77777777" w:rsidR="00975F7D" w:rsidRDefault="003265D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je považována za uhrazenou odepsáním příslušné částky k úhradě z účtu Objednatele ve prospěch účtu Zhotovitele uvedeného v záhlavní této smlouvy.</w:t>
      </w:r>
    </w:p>
    <w:p w14:paraId="0440CF19" w14:textId="77777777" w:rsidR="00975F7D" w:rsidRDefault="003265D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Zhotovitel prohlašuje, že ke dni podpisu této Smlouvy není nespolehlivým plátcem DPH dle § 106 zákona č. 235/2004 Sb., o dani z přidané hodnoty, ve znění pozdějších předpisů, a není veden v registru nespolehlivých plátců DPH. </w:t>
      </w:r>
    </w:p>
    <w:p w14:paraId="4555AD80" w14:textId="77777777" w:rsidR="00975F7D" w:rsidRDefault="003265D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>Zhotovitel se dále zavazuje uvádět pro účely bezhotovostního převodu pouze účet či účty, které jsou správcem daně zveřejněny způsobem umožňujícím dálkový přístup dle zákona č. 235/2004 Sb., o dani z přidané hodnoty, ve znění pozdějších předpisů.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</w:p>
    <w:p w14:paraId="02EDE2EB" w14:textId="77777777" w:rsidR="00975F7D" w:rsidRDefault="00975F7D">
      <w:pPr>
        <w:pBdr>
          <w:top w:val="nil"/>
          <w:left w:val="nil"/>
          <w:bottom w:val="nil"/>
          <w:right w:val="nil"/>
          <w:between w:val="nil"/>
        </w:pBdr>
        <w:ind w:left="709" w:hanging="567"/>
        <w:jc w:val="both"/>
        <w:rPr>
          <w:color w:val="000000"/>
          <w:sz w:val="22"/>
          <w:szCs w:val="22"/>
        </w:rPr>
      </w:pPr>
    </w:p>
    <w:p w14:paraId="7B26F58F" w14:textId="77777777" w:rsidR="00975F7D" w:rsidRDefault="003265D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Vady díla a záruka </w:t>
      </w:r>
    </w:p>
    <w:p w14:paraId="20A764E4" w14:textId="3880F8A8" w:rsidR="00975F7D" w:rsidRDefault="003265D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Zhotovitel musí na svůj náklad a nebezpečí odstranit veš</w:t>
      </w:r>
      <w:r w:rsidR="00172969">
        <w:rPr>
          <w:color w:val="000000"/>
          <w:sz w:val="22"/>
          <w:szCs w:val="22"/>
        </w:rPr>
        <w:t xml:space="preserve">keré vady a nedodělky </w:t>
      </w:r>
      <w:r w:rsidR="00E471BA">
        <w:rPr>
          <w:color w:val="000000"/>
          <w:sz w:val="22"/>
          <w:szCs w:val="22"/>
        </w:rPr>
        <w:t xml:space="preserve">Díla, </w:t>
      </w:r>
      <w:r w:rsidR="00172969">
        <w:rPr>
          <w:color w:val="000000"/>
          <w:sz w:val="22"/>
          <w:szCs w:val="22"/>
        </w:rPr>
        <w:t>před vystavením faktury za provedení Díla</w:t>
      </w:r>
      <w:r>
        <w:rPr>
          <w:color w:val="000000"/>
          <w:sz w:val="22"/>
          <w:szCs w:val="22"/>
        </w:rPr>
        <w:t>.</w:t>
      </w:r>
    </w:p>
    <w:p w14:paraId="3C49CF94" w14:textId="11C9C0E6" w:rsidR="00975F7D" w:rsidRDefault="003265D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Zhotovitel musí na základě oznámení o vadě učiněném Objednatelem vyvinout úsilí ke zjištění její příčiny a odstranění vady ve lhůtě </w:t>
      </w:r>
      <w:r w:rsidR="006E5DFB" w:rsidRPr="006E5DFB">
        <w:rPr>
          <w:color w:val="000000"/>
          <w:sz w:val="22"/>
          <w:szCs w:val="22"/>
        </w:rPr>
        <w:t>1</w:t>
      </w:r>
      <w:r w:rsidRPr="006E5DFB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 xml:space="preserve"> kalendářních dnů, nedohodnou-li se smluvní strany jinak. </w:t>
      </w:r>
    </w:p>
    <w:p w14:paraId="76AD3D13" w14:textId="77777777" w:rsidR="00975F7D" w:rsidRDefault="003265D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případě, že Zhotovitel neodstraní vady ve stanovené nebo sjednané době podle předchozích odstavců, může Objednatel:</w:t>
      </w:r>
    </w:p>
    <w:p w14:paraId="6F0CF9B6" w14:textId="77777777" w:rsidR="00975F7D" w:rsidRDefault="003265D6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požadovat zaplacení smluvní pokuty ve výši </w:t>
      </w:r>
      <w:r w:rsidRPr="006E5DFB">
        <w:rPr>
          <w:color w:val="000000"/>
          <w:sz w:val="22"/>
          <w:szCs w:val="22"/>
        </w:rPr>
        <w:t>1.000,- Kč</w:t>
      </w:r>
      <w:r>
        <w:rPr>
          <w:color w:val="000000"/>
          <w:sz w:val="22"/>
          <w:szCs w:val="22"/>
        </w:rPr>
        <w:t xml:space="preserve"> za každou jednotlivou vadu nebo nedodělek a každý den trvání prodlení nebo </w:t>
      </w:r>
    </w:p>
    <w:p w14:paraId="5FD4A60A" w14:textId="77777777" w:rsidR="00975F7D" w:rsidRDefault="003265D6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odstranit vady svépomocí nebo prostřednictvím třetí osoby na náklady Zhotovitele a požadovat na Zhotoviteli náhradu těchto nákladů nebo</w:t>
      </w:r>
    </w:p>
    <w:p w14:paraId="7BF2AF43" w14:textId="77777777" w:rsidR="00975F7D" w:rsidRDefault="003265D6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není-li vadu možné odstranit nebo není-li to s ohledem na výši nákladů na její odstranění účelné, může Objednatel požadovat po Zhotoviteli slevu z ceny Díla.</w:t>
      </w:r>
    </w:p>
    <w:p w14:paraId="57C05F61" w14:textId="77777777" w:rsidR="00FE6DC4" w:rsidRPr="00FE6DC4" w:rsidRDefault="00FE6DC4" w:rsidP="00FE6DC4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2"/>
          <w:szCs w:val="22"/>
        </w:rPr>
      </w:pPr>
    </w:p>
    <w:p w14:paraId="3B2137FA" w14:textId="77777777" w:rsidR="00975F7D" w:rsidRDefault="00975F7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ind w:left="567"/>
        <w:jc w:val="both"/>
        <w:rPr>
          <w:color w:val="000000"/>
          <w:sz w:val="22"/>
          <w:szCs w:val="22"/>
        </w:rPr>
      </w:pPr>
    </w:p>
    <w:p w14:paraId="046D485E" w14:textId="77777777" w:rsidR="00975F7D" w:rsidRDefault="003265D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Ochrana informací a dat</w:t>
      </w:r>
    </w:p>
    <w:p w14:paraId="6F7DE9C1" w14:textId="77777777" w:rsidR="00975F7D" w:rsidRDefault="003265D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se zavazují, že nevyužijí pro sebe a neposkytnou žádné třetí osobě (která se nebude přímo podílet na plnění povinností dle Smlouvy) důvěrné informace, které jim byly nebo budou zpřístupněny o druhé smluvní straně v souvislosti s plněním Smlouvy.</w:t>
      </w:r>
    </w:p>
    <w:p w14:paraId="4C7D8660" w14:textId="77777777" w:rsidR="00975F7D" w:rsidRDefault="003265D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Zhotovitel se zavazuje v době trvání Smlouvy i po jejím ukončení zachovávat mlčenlivost o všech skutečnostech, o kterých se dozví od Objednatele v souvislosti s plněním Smlouvy.</w:t>
      </w:r>
    </w:p>
    <w:p w14:paraId="0698F50F" w14:textId="77777777" w:rsidR="00975F7D" w:rsidRDefault="003265D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Nedohodnou-li se smluvní strany výslovně jinak, považují se za důvěrné informace podle odst. 1 všechny informace, které jsou součástí obchodního tajemství, například popisy nebo části popisů technologických procesů a vzorců, technických vzorců a know-how, informace o provozních metodách, procedurách a pracovních postupech, obchodní nebo marketingové plány, koncepce a strategie nebo jejich části, nabídky, kontakty, smlouvy, dohody nebo jiná ujednání s třetími stranami, informace o výsledcích hospodaření, o vztazích s obchodními partnery, o pracovněprávních otázkách a všechny další informace, jejichž zveřejnění přijímací stranou by předávající straně mohlo způsobit škodu.</w:t>
      </w:r>
    </w:p>
    <w:p w14:paraId="34FDEE4E" w14:textId="77777777" w:rsidR="00975F7D" w:rsidRDefault="003265D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důvěrné dle předchozích odstavců se nepovažují informace, které se staly veřejně známými bez zavinění přijímací strany, dále ty, které měla přijímací strana legálně k dispozici před </w:t>
      </w:r>
      <w:r>
        <w:rPr>
          <w:color w:val="000000"/>
          <w:sz w:val="22"/>
          <w:szCs w:val="22"/>
        </w:rPr>
        <w:lastRenderedPageBreak/>
        <w:t>uzavřením této smlouvy, nebo které jsou výsledkem postupu, při kterém k nim přijímací strana dospěje nezávisle a je to schopna doložit svými záznamy nebo informacemi třetí strany.</w:t>
      </w:r>
    </w:p>
    <w:p w14:paraId="0CAC0679" w14:textId="650B5B83" w:rsidR="00975F7D" w:rsidRDefault="003265D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>Zhotovitel se zavazuje, že data, která obdrží pro účely plnění povinností podle Smlouvy od Objednatele, nevyužije pro sebe ani pro třetí strany, neposkytne je ani neumožní jejich zpřístupnění třetím osobám a nebude z nich zpracovávat žádné další produkty.</w:t>
      </w:r>
    </w:p>
    <w:p w14:paraId="3E810528" w14:textId="77777777" w:rsidR="00975F7D" w:rsidRDefault="00975F7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ind w:left="567"/>
        <w:jc w:val="both"/>
        <w:rPr>
          <w:color w:val="000000"/>
          <w:sz w:val="22"/>
          <w:szCs w:val="22"/>
        </w:rPr>
      </w:pPr>
      <w:bookmarkStart w:id="4" w:name="tyjcwt" w:colFirst="0" w:colLast="0"/>
      <w:bookmarkEnd w:id="4"/>
    </w:p>
    <w:p w14:paraId="7FC2AE64" w14:textId="77777777" w:rsidR="00FE6DC4" w:rsidRDefault="00FE6DC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ind w:left="567"/>
        <w:jc w:val="both"/>
        <w:rPr>
          <w:color w:val="000000"/>
          <w:sz w:val="22"/>
          <w:szCs w:val="22"/>
        </w:rPr>
      </w:pPr>
    </w:p>
    <w:p w14:paraId="76AFA805" w14:textId="77777777" w:rsidR="00975F7D" w:rsidRDefault="003265D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Smluvní pokuty</w:t>
      </w:r>
    </w:p>
    <w:p w14:paraId="4BCDB583" w14:textId="0FF7250F" w:rsidR="00975F7D" w:rsidRDefault="003265D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případě nesplnění doby pro dokončení Díla má Objednatel právo na zaplacení smluvní pokuty ve výši 0,3 % z ceny Díla (včetně DPH), s níž je v prodlení, a to za každý byť započatý den prodlení.</w:t>
      </w:r>
    </w:p>
    <w:p w14:paraId="2DB9396F" w14:textId="77777777" w:rsidR="00975F7D" w:rsidRDefault="003265D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Pokud bude Zhotovitel provádět Dílo v rozporu se Smlouvou, právními předpisy, technickými normami nebo v rozporu s pokyny Objednatele a nezjedná nápravu v přiměřené lhůtě (za přiměřenou se považuje lhůta 5 pracovních dnů), ačkoliv byl Zhotovitel na toto své chování nebo porušování povinností Objednatelem písemně upozorněn, má Objednatel právo na zaplacení smluvní pokuty ve výši </w:t>
      </w:r>
      <w:r w:rsidRPr="00323455">
        <w:rPr>
          <w:color w:val="000000"/>
          <w:sz w:val="22"/>
          <w:szCs w:val="22"/>
        </w:rPr>
        <w:t>2.000,- Kč</w:t>
      </w:r>
      <w:r>
        <w:rPr>
          <w:color w:val="000000"/>
          <w:sz w:val="22"/>
          <w:szCs w:val="22"/>
        </w:rPr>
        <w:t xml:space="preserve"> za každé jednotlivé porušení povinnosti.</w:t>
      </w:r>
    </w:p>
    <w:p w14:paraId="35DD1ECF" w14:textId="409CBBA4" w:rsidR="00975F7D" w:rsidRDefault="003265D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případě porušení povinnosti Zhotovitele </w:t>
      </w:r>
      <w:r w:rsidRPr="00323455">
        <w:rPr>
          <w:color w:val="000000"/>
          <w:sz w:val="22"/>
          <w:szCs w:val="22"/>
        </w:rPr>
        <w:t xml:space="preserve">dle </w:t>
      </w:r>
      <w:r w:rsidR="00323455" w:rsidRPr="00323455">
        <w:rPr>
          <w:color w:val="000000"/>
          <w:sz w:val="22"/>
          <w:szCs w:val="22"/>
        </w:rPr>
        <w:t>čl. 6</w:t>
      </w:r>
      <w:r>
        <w:rPr>
          <w:color w:val="000000"/>
          <w:sz w:val="22"/>
          <w:szCs w:val="22"/>
        </w:rPr>
        <w:t xml:space="preserve"> týkající se ochrany dat a informací, zejména v případě prokázání zneužití informací nebo předání dat třetí osobě bez souhlasu Objednatele, má Objednatel právo na zaplacení smluvní pokutu </w:t>
      </w:r>
      <w:r w:rsidRPr="00323455">
        <w:rPr>
          <w:color w:val="000000"/>
          <w:sz w:val="22"/>
          <w:szCs w:val="22"/>
        </w:rPr>
        <w:t>ve výši 50.000 Kč</w:t>
      </w:r>
      <w:r>
        <w:rPr>
          <w:color w:val="000000"/>
          <w:sz w:val="22"/>
          <w:szCs w:val="22"/>
        </w:rPr>
        <w:t xml:space="preserve"> za každý případ.</w:t>
      </w:r>
    </w:p>
    <w:p w14:paraId="7EF3A99C" w14:textId="77777777" w:rsidR="00975F7D" w:rsidRDefault="003265D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případě prodlení Objednatele s placením Smluvní ceny je Zhotovitel oprávněn požadovat zákonný úrok z prodlení.</w:t>
      </w:r>
    </w:p>
    <w:p w14:paraId="64BED1A3" w14:textId="77777777" w:rsidR="00975F7D" w:rsidRDefault="003265D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2"/>
          <w:szCs w:val="22"/>
        </w:rPr>
      </w:pPr>
      <w:bookmarkStart w:id="5" w:name="3dy6vkm" w:colFirst="0" w:colLast="0"/>
      <w:bookmarkEnd w:id="5"/>
      <w:r>
        <w:rPr>
          <w:color w:val="000000"/>
          <w:sz w:val="22"/>
          <w:szCs w:val="22"/>
        </w:rPr>
        <w:t>Smluvní pokuta je splatná do 21 dnů po doručení písemného oznámení obsahujícího výzvu k úhradě smluvní pokuty se stručným popisem a časovým určením porušení smluvní povinnosti, za něž se smluvní pokuta požaduje. Oznámení obsahující výzvu musí dále obsahovat informaci o požadovaném způsobu úhrady smluvní pokuty. Strany se dohodly, že maximální celková výše smluvních pokut uhrazených Zhotovitelem za porušení Smlouvy podle tohoto článku nepřesáhne Smluvní cenu.</w:t>
      </w:r>
    </w:p>
    <w:p w14:paraId="077D3FBF" w14:textId="77777777" w:rsidR="00975F7D" w:rsidRDefault="003265D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Uhrazením smluvní pokuty není dotčeno právo druhé strany na náhradu škody, a to v rozsahu, ve kterém škoda výši smluvní pokuty přesahuje.</w:t>
      </w:r>
    </w:p>
    <w:p w14:paraId="6B033A95" w14:textId="77777777" w:rsidR="00975F7D" w:rsidRDefault="003265D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Objednatel je oprávněn provést zápočet svého i nesplatného nároku na zaplacení smluvní pokuty proti nároku Zhotovitele na zaplacení Smluvní ceny Díla nebo jeho části.</w:t>
      </w:r>
    </w:p>
    <w:p w14:paraId="75EB48CE" w14:textId="77777777" w:rsidR="00975F7D" w:rsidRDefault="00975F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/>
        <w:jc w:val="both"/>
        <w:rPr>
          <w:color w:val="000000"/>
          <w:sz w:val="22"/>
          <w:szCs w:val="22"/>
        </w:rPr>
      </w:pPr>
      <w:bookmarkStart w:id="6" w:name="1t3h5sf" w:colFirst="0" w:colLast="0"/>
      <w:bookmarkEnd w:id="6"/>
    </w:p>
    <w:p w14:paraId="6AA9318E" w14:textId="77777777" w:rsidR="00FE6DC4" w:rsidRDefault="00FE6DC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/>
        <w:jc w:val="both"/>
        <w:rPr>
          <w:color w:val="000000"/>
          <w:sz w:val="22"/>
          <w:szCs w:val="22"/>
        </w:rPr>
      </w:pPr>
    </w:p>
    <w:p w14:paraId="5E550F94" w14:textId="77777777" w:rsidR="00975F7D" w:rsidRDefault="003265D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Komunikace smluvních stran</w:t>
      </w:r>
    </w:p>
    <w:p w14:paraId="00438DA4" w14:textId="77777777" w:rsidR="00975F7D" w:rsidRDefault="003265D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Zástupce Zhotovitele a zástupce Objednatele musí vést vzájemnou komunikaci stran, zejména odesílat a přijímat písemná oznámení učiněná na základě této Smlouvy. </w:t>
      </w:r>
    </w:p>
    <w:p w14:paraId="3A9D7D22" w14:textId="77777777" w:rsidR="00975F7D" w:rsidRDefault="003265D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Komunikace Stran musí probíhat:</w:t>
      </w:r>
    </w:p>
    <w:p w14:paraId="46D64FCE" w14:textId="77777777" w:rsidR="00975F7D" w:rsidRDefault="003265D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písemně (i elektronicky na kontaktní emaily zástupců stran);</w:t>
      </w:r>
    </w:p>
    <w:p w14:paraId="26C05A85" w14:textId="77777777" w:rsidR="00975F7D" w:rsidRDefault="003265D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písemně doporučenou poštou;</w:t>
      </w:r>
    </w:p>
    <w:p w14:paraId="3C5D5B23" w14:textId="77777777" w:rsidR="00975F7D" w:rsidRDefault="003265D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písemně prostřednictvím datové schránky.</w:t>
      </w:r>
    </w:p>
    <w:p w14:paraId="647E17BE" w14:textId="77777777" w:rsidR="00975F7D" w:rsidRDefault="00975F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/>
        <w:jc w:val="both"/>
        <w:rPr>
          <w:color w:val="000000"/>
          <w:sz w:val="22"/>
          <w:szCs w:val="22"/>
        </w:rPr>
      </w:pPr>
    </w:p>
    <w:p w14:paraId="77DEFEE8" w14:textId="77777777" w:rsidR="00FE6DC4" w:rsidRDefault="00FE6DC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/>
        <w:jc w:val="both"/>
        <w:rPr>
          <w:color w:val="000000"/>
          <w:sz w:val="22"/>
          <w:szCs w:val="22"/>
        </w:rPr>
      </w:pPr>
    </w:p>
    <w:p w14:paraId="330CDE83" w14:textId="77777777" w:rsidR="000311C2" w:rsidRDefault="000311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/>
        <w:jc w:val="both"/>
        <w:rPr>
          <w:color w:val="000000"/>
          <w:sz w:val="22"/>
          <w:szCs w:val="22"/>
        </w:rPr>
      </w:pPr>
    </w:p>
    <w:p w14:paraId="5461BF8B" w14:textId="77777777" w:rsidR="00975F7D" w:rsidRDefault="003265D6">
      <w:pPr>
        <w:keepNext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Společenská odpovědnost</w:t>
      </w:r>
    </w:p>
    <w:p w14:paraId="65AED696" w14:textId="0D419B7E" w:rsidR="00975F7D" w:rsidRPr="002B2E74" w:rsidRDefault="003265D6" w:rsidP="002B2E74">
      <w:pPr>
        <w:keepNext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Zhotovitel mu</w:t>
      </w:r>
      <w:r w:rsidR="002B2E74">
        <w:rPr>
          <w:color w:val="000000"/>
          <w:sz w:val="22"/>
          <w:szCs w:val="22"/>
        </w:rPr>
        <w:t xml:space="preserve">sí po celou dobu provádění Díla </w:t>
      </w:r>
      <w:r w:rsidRPr="002B2E74">
        <w:rPr>
          <w:color w:val="000000"/>
          <w:sz w:val="22"/>
          <w:szCs w:val="22"/>
        </w:rPr>
        <w:t xml:space="preserve">zajistit plnění veškerých povinností vyplývající z právních předpisů České republiky, zejména pak z předpisů pracovněprávních, předpisů z oblasti zaměstnanosti a bezpečnosti ochrany zdraví při práci, a to vůči všem osobám, které se na </w:t>
      </w:r>
      <w:r w:rsidR="002B2E74">
        <w:rPr>
          <w:color w:val="000000"/>
          <w:sz w:val="22"/>
          <w:szCs w:val="22"/>
        </w:rPr>
        <w:t>plnění veřejné zakázky podílejí.</w:t>
      </w:r>
    </w:p>
    <w:p w14:paraId="3EF3E499" w14:textId="77777777" w:rsidR="00975F7D" w:rsidRDefault="003265D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případ zjištění porušení jakékoliv povinnosti zhotovitele dle předchozího odstavce se sjednává smluvní pokuta ve </w:t>
      </w:r>
      <w:r w:rsidRPr="00323455">
        <w:rPr>
          <w:color w:val="000000"/>
          <w:sz w:val="22"/>
          <w:szCs w:val="22"/>
        </w:rPr>
        <w:t>výši 2.000,- Kč</w:t>
      </w:r>
      <w:r>
        <w:rPr>
          <w:color w:val="000000"/>
          <w:sz w:val="22"/>
          <w:szCs w:val="22"/>
        </w:rPr>
        <w:t xml:space="preserve"> za každý den prodlení se splněním každé jednotlivé povinnosti až do zjednání nápravy či za každé jednotlivé porušení povinnosti v závislosti na charakteru porušované povinnosti.</w:t>
      </w:r>
    </w:p>
    <w:p w14:paraId="2D959727" w14:textId="77777777" w:rsidR="00975F7D" w:rsidRDefault="00975F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/>
        <w:jc w:val="both"/>
        <w:rPr>
          <w:color w:val="000000"/>
          <w:sz w:val="22"/>
          <w:szCs w:val="22"/>
        </w:rPr>
      </w:pPr>
    </w:p>
    <w:p w14:paraId="40E600D1" w14:textId="77777777" w:rsidR="00FE6DC4" w:rsidRDefault="00FE6DC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/>
        <w:jc w:val="both"/>
        <w:rPr>
          <w:color w:val="000000"/>
          <w:sz w:val="22"/>
          <w:szCs w:val="22"/>
        </w:rPr>
      </w:pPr>
    </w:p>
    <w:p w14:paraId="5ED47747" w14:textId="77777777" w:rsidR="00975F7D" w:rsidRDefault="003265D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Trvání Smlouvy</w:t>
      </w:r>
    </w:p>
    <w:p w14:paraId="17F0BCE8" w14:textId="77777777" w:rsidR="00975F7D" w:rsidRDefault="003265D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může být ukončena: </w:t>
      </w:r>
    </w:p>
    <w:p w14:paraId="098BC928" w14:textId="77777777" w:rsidR="00975F7D" w:rsidRDefault="003265D6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písemnou dohodou smluvních stran,</w:t>
      </w:r>
    </w:p>
    <w:p w14:paraId="52B0B1D6" w14:textId="77777777" w:rsidR="00975F7D" w:rsidRDefault="003265D6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odstoupením od Smlouvy.</w:t>
      </w:r>
    </w:p>
    <w:p w14:paraId="57D76987" w14:textId="202A4257" w:rsidR="00323455" w:rsidRDefault="00323455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dokončením a převzetím hotového Díla</w:t>
      </w:r>
    </w:p>
    <w:p w14:paraId="5FA34252" w14:textId="77777777" w:rsidR="00975F7D" w:rsidRDefault="003265D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Objednatel je oprávněn od Smlouvy odstoupit v případech stanovených zákonem, v případech stanovených Smlouvou, jakož i v případech podstatného porušení Smlouvy, zejména: </w:t>
      </w:r>
    </w:p>
    <w:p w14:paraId="15342CFE" w14:textId="178CC657" w:rsidR="00975F7D" w:rsidRDefault="003265D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134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bude-li Zhotovitel v prodlen</w:t>
      </w:r>
      <w:r w:rsidR="00323455">
        <w:rPr>
          <w:color w:val="000000"/>
          <w:sz w:val="22"/>
          <w:szCs w:val="22"/>
        </w:rPr>
        <w:t>í oproti termínu dokončení Díla</w:t>
      </w:r>
      <w:r>
        <w:rPr>
          <w:color w:val="000000"/>
          <w:sz w:val="22"/>
          <w:szCs w:val="22"/>
        </w:rPr>
        <w:t xml:space="preserve"> po dobu delší než 15 kalendářních dnů; </w:t>
      </w:r>
    </w:p>
    <w:p w14:paraId="0DAEC0A7" w14:textId="77777777" w:rsidR="00975F7D" w:rsidRDefault="003265D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134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pokud Zhotovitel bude provádět Dílo v rozporu se Smlouvou, právními předpisy, technickými normami nebo v rozporu s pokyny Objednatele a nezjedná nápravu v přiměřené lhůtě (za přiměřenou se považuje lhůta 5 pracovních dnů), ačkoliv byl Zhotovitel na toto své chování nebo porušování povinností Objednatelem písemně upozorněn.</w:t>
      </w:r>
    </w:p>
    <w:p w14:paraId="042178E0" w14:textId="77777777" w:rsidR="00975F7D" w:rsidRDefault="003265D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Objednatel je dále oprávněn od Smlouvy odstoupit, bude-li na majetek Zhotovitele prohlášen úpadek nebo hrozící úpadek nebo Zhotovitel vstoupí do likvidace. </w:t>
      </w:r>
    </w:p>
    <w:p w14:paraId="1326D151" w14:textId="77777777" w:rsidR="00975F7D" w:rsidRDefault="003265D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>Zhotovitel je oprávněn od Smlouvy odstoupit v případech stanovených zákonem, v případech stanovených touto Smlouvou, jakož i v případech závažného porušení Smlouvy Objednatelem</w:t>
      </w:r>
      <w:r>
        <w:rPr>
          <w:b/>
          <w:color w:val="000000"/>
          <w:sz w:val="22"/>
          <w:szCs w:val="22"/>
          <w:u w:val="single"/>
        </w:rPr>
        <w:t xml:space="preserve">: </w:t>
      </w:r>
    </w:p>
    <w:p w14:paraId="5338BCC8" w14:textId="77777777" w:rsidR="00975F7D" w:rsidRDefault="003265D6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134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Objednatel bude v prodlení s úhradou Smluvní ceny po dobu delší než 30 dnů a nezjedná nápravu ani v dodatečné lhůtě poskytnuté mu písemně Zhotovitelem;</w:t>
      </w:r>
    </w:p>
    <w:p w14:paraId="42AF32E0" w14:textId="77777777" w:rsidR="00975F7D" w:rsidRDefault="003265D6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134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Objednatel neposkytuje nezbytnou součinnost k provádění plnění dle Smlouvy a nezjedná nápravu ani v dodatečné lhůtě poskytnuté mu písemně Zhotovitelem.</w:t>
      </w:r>
    </w:p>
    <w:p w14:paraId="563F9CA2" w14:textId="77777777" w:rsidR="00975F7D" w:rsidRDefault="003265D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Odstoupení musí mít písemnou formu s tím, že je účinné dnem jeho doručení druhé smluvní straně. </w:t>
      </w:r>
    </w:p>
    <w:p w14:paraId="52BA398D" w14:textId="77777777" w:rsidR="00FE6DC4" w:rsidRDefault="00FE6DC4" w:rsidP="005912E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bookmarkStart w:id="7" w:name="4d34og8" w:colFirst="0" w:colLast="0"/>
      <w:bookmarkEnd w:id="7"/>
    </w:p>
    <w:p w14:paraId="6FD31144" w14:textId="77777777" w:rsidR="000311C2" w:rsidRDefault="000311C2" w:rsidP="005912E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</w:p>
    <w:p w14:paraId="0F4A5E35" w14:textId="77777777" w:rsidR="000311C2" w:rsidRDefault="000311C2" w:rsidP="005912E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</w:p>
    <w:p w14:paraId="0B2E433D" w14:textId="77777777" w:rsidR="00975F7D" w:rsidRDefault="003265D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Závěrečná ustanovení</w:t>
      </w:r>
    </w:p>
    <w:p w14:paraId="08D621C0" w14:textId="77777777" w:rsidR="00975F7D" w:rsidRDefault="003265D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Vztahy mezi smluvními stranami touto Smlouvou výslovně neupravené se budou řídit českými, obecně závaznými právními předpisy, zejména OZ.</w:t>
      </w:r>
    </w:p>
    <w:p w14:paraId="19D98B22" w14:textId="77777777" w:rsidR="00975F7D" w:rsidRDefault="003265D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Objednatel si vyhrazuje právo zveřejnit obsah této Smlouvy včetně případných dodatků k této Smlouvě. Zhotovitel dále souhlasí se zveřejněním své identifikace a dalších údajů uvedených ve Smlouvě včetně Smluví ceny, případně i ceny jednotlivých položek. </w:t>
      </w:r>
    </w:p>
    <w:p w14:paraId="49BB5CA9" w14:textId="77777777" w:rsidR="00975F7D" w:rsidRDefault="003265D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Zhotovitel bere na vědomí, že Objednatel je povinnou osobou ve smyslu zákona č. 106/1999 Sb., o svobodném přístupu k informacím.</w:t>
      </w:r>
    </w:p>
    <w:p w14:paraId="33DE99E9" w14:textId="77777777" w:rsidR="00975F7D" w:rsidRDefault="003265D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Zhotovitel je podle </w:t>
      </w:r>
      <w:proofErr w:type="spellStart"/>
      <w:r>
        <w:rPr>
          <w:color w:val="000000"/>
          <w:sz w:val="22"/>
          <w:szCs w:val="22"/>
        </w:rPr>
        <w:t>ust</w:t>
      </w:r>
      <w:proofErr w:type="spellEnd"/>
      <w:r>
        <w:rPr>
          <w:color w:val="000000"/>
          <w:sz w:val="22"/>
          <w:szCs w:val="22"/>
        </w:rPr>
        <w:t>. § 2 písm. e) zákona č. 320/2001 Sb., o finanční kontrole ve veřejné správě a o změně některých zákonů, ve znění pozdějších předpisů, osobou povinnou spolupůsobit při výkonu finanční kontroly prováděné v souvislosti s úhradou zboží a služeb z veřejných výdajů nebo z veřejné finanční podpory</w:t>
      </w:r>
    </w:p>
    <w:p w14:paraId="7DC3434D" w14:textId="77777777" w:rsidR="00975F7D" w:rsidRPr="00323455" w:rsidRDefault="003265D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2"/>
          <w:szCs w:val="22"/>
        </w:rPr>
      </w:pPr>
      <w:r w:rsidRPr="00323455">
        <w:rPr>
          <w:color w:val="000000"/>
          <w:sz w:val="22"/>
          <w:szCs w:val="22"/>
        </w:rPr>
        <w:t>Smluvní strany berou na vědomí, že tato Smlouva podléhá uveřejnění dle zákona č. 340/2015 Sb., o zvláštních podmínkách účinnosti některých smluv, uveřejňování těchto smluv a o registru smluv (zákon o registru smluv). Uveřejnění zajistí Objednatel.</w:t>
      </w:r>
    </w:p>
    <w:p w14:paraId="46F9E200" w14:textId="4B74ECFD" w:rsidR="00975F7D" w:rsidRPr="00323455" w:rsidRDefault="00323455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2"/>
          <w:szCs w:val="22"/>
        </w:rPr>
      </w:pPr>
      <w:r w:rsidRPr="00323455">
        <w:rPr>
          <w:color w:val="000000"/>
          <w:sz w:val="22"/>
          <w:szCs w:val="22"/>
        </w:rPr>
        <w:t>T</w:t>
      </w:r>
      <w:r w:rsidR="003265D6" w:rsidRPr="00323455">
        <w:rPr>
          <w:color w:val="000000"/>
          <w:sz w:val="22"/>
          <w:szCs w:val="22"/>
        </w:rPr>
        <w:t>ato Smlouva nabývá platnosti dnem jejího podpisu oběma Smluvními stranami a účinnosti dnem uveřejnění v registru smluv podle předchozího odstavce.</w:t>
      </w:r>
    </w:p>
    <w:p w14:paraId="7B5FEBBE" w14:textId="437805AE" w:rsidR="00975F7D" w:rsidRDefault="003265D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Tato smlouva je vyhotovena </w:t>
      </w:r>
      <w:r w:rsidRPr="009C41CA">
        <w:rPr>
          <w:color w:val="000000"/>
          <w:sz w:val="22"/>
          <w:szCs w:val="22"/>
        </w:rPr>
        <w:t>ve 2 vyhotoveních v českém jazyce, přičemž každá ze Smluvních stran obdrží p</w:t>
      </w:r>
      <w:r w:rsidR="009C41CA" w:rsidRPr="009C41CA">
        <w:rPr>
          <w:color w:val="000000"/>
          <w:sz w:val="22"/>
          <w:szCs w:val="22"/>
        </w:rPr>
        <w:t>o jednom vyhotovení.</w:t>
      </w:r>
    </w:p>
    <w:p w14:paraId="29E3DEBF" w14:textId="77777777" w:rsidR="00975F7D" w:rsidRDefault="003265D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Doplňování nebo změnu této smlouvy lze provádět jen se souhlasem Smluvních stran, a to pouze formou písemných dodatků. Žádná ze smluvních stran se nemůže dovolávat zvláštních, v této smlouvě neuvedených ústních ujednání a dohod.</w:t>
      </w:r>
    </w:p>
    <w:p w14:paraId="25E50FA4" w14:textId="77777777" w:rsidR="00975F7D" w:rsidRDefault="003265D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Jakékoliv změny kontaktních údajů a kontaktních osob je Smluvní strana oprávněna písemně oznámit druhé straně bez nutnosti uzavření dodatku ke smlouvě. </w:t>
      </w:r>
    </w:p>
    <w:p w14:paraId="5F95E0A4" w14:textId="77777777" w:rsidR="00975F7D" w:rsidRDefault="003265D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Smluvní strany prohlašují, že žádná z nich se nepovažuje za slabší smluvní stranu ve smyslu ustanovení § 433 zákona č. 89/2012 Sb., občanský zákoník. </w:t>
      </w:r>
    </w:p>
    <w:p w14:paraId="13D7DA28" w14:textId="77777777" w:rsidR="00975F7D" w:rsidRDefault="003265D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Informace k ochraně osobních údajů jsou ze strany NPÚ uveřejněny na webových stránkách www.npu.cz v sekci „Ochrana osobních údajů“.</w:t>
      </w:r>
    </w:p>
    <w:p w14:paraId="485CD1CB" w14:textId="13F6E688" w:rsidR="00D4317B" w:rsidRDefault="003265D6" w:rsidP="000311C2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 důkaz souhlasu s celým obsahem smlouvy připojují smluvní strany své podpisy.</w:t>
      </w:r>
    </w:p>
    <w:p w14:paraId="01F6A163" w14:textId="77777777" w:rsidR="000311C2" w:rsidRDefault="000311C2" w:rsidP="000311C2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2"/>
          <w:szCs w:val="22"/>
        </w:rPr>
      </w:pPr>
    </w:p>
    <w:p w14:paraId="6D9A0C5C" w14:textId="77777777" w:rsidR="000311C2" w:rsidRPr="000311C2" w:rsidRDefault="000311C2" w:rsidP="000311C2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2"/>
          <w:szCs w:val="22"/>
        </w:rPr>
      </w:pPr>
    </w:p>
    <w:tbl>
      <w:tblPr>
        <w:tblStyle w:val="a"/>
        <w:tblW w:w="921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975F7D" w14:paraId="0E93AB80" w14:textId="77777777">
        <w:trPr>
          <w:jc w:val="center"/>
        </w:trPr>
        <w:tc>
          <w:tcPr>
            <w:tcW w:w="4606" w:type="dxa"/>
          </w:tcPr>
          <w:p w14:paraId="43F0E11C" w14:textId="1DDB6081" w:rsidR="00975F7D" w:rsidRDefault="00326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3" w:hanging="56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  </w:t>
            </w:r>
            <w:r w:rsidR="009C41CA">
              <w:rPr>
                <w:color w:val="000000"/>
                <w:sz w:val="22"/>
                <w:szCs w:val="22"/>
              </w:rPr>
              <w:t>Ostravě</w:t>
            </w:r>
            <w:r w:rsidR="000311C2">
              <w:rPr>
                <w:color w:val="000000"/>
                <w:sz w:val="22"/>
                <w:szCs w:val="22"/>
              </w:rPr>
              <w:t>, dne</w:t>
            </w:r>
            <w:r>
              <w:rPr>
                <w:color w:val="000000"/>
                <w:sz w:val="22"/>
                <w:szCs w:val="22"/>
              </w:rPr>
              <w:t>     </w:t>
            </w:r>
          </w:p>
          <w:p w14:paraId="0743F2BF" w14:textId="77777777" w:rsidR="00975F7D" w:rsidRDefault="00975F7D" w:rsidP="00AB7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B38341F" w14:textId="77777777" w:rsidR="00AB7028" w:rsidRDefault="00AB7028" w:rsidP="00AB7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BE92267" w14:textId="77777777" w:rsidR="00D4317B" w:rsidRDefault="00D4317B" w:rsidP="00AB7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9D9921A" w14:textId="77777777" w:rsidR="00D4317B" w:rsidRDefault="00D4317B" w:rsidP="00AB7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AC6AA44" w14:textId="77777777" w:rsidR="00D4317B" w:rsidRDefault="00D4317B" w:rsidP="00AB7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54C437C4" w14:textId="77777777" w:rsidR="00975F7D" w:rsidRDefault="00326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3" w:hanging="56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…………………………………………..</w:t>
            </w:r>
          </w:p>
          <w:p w14:paraId="069C44C1" w14:textId="4554E6AA" w:rsidR="00975F7D" w:rsidRDefault="009C4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3" w:hanging="56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 Objednatele</w:t>
            </w:r>
          </w:p>
          <w:p w14:paraId="214F3463" w14:textId="77777777" w:rsidR="00975F7D" w:rsidRDefault="009C4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3" w:hanging="56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Michal Zezula, Ph.D.</w:t>
            </w:r>
          </w:p>
          <w:p w14:paraId="34065ED4" w14:textId="2DCAD822" w:rsidR="00AB7028" w:rsidRDefault="00AB7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3" w:hanging="56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ředitel NPÚ, ÚOP v</w:t>
            </w:r>
            <w:r w:rsidR="00D4317B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Ostravě</w:t>
            </w:r>
            <w:r w:rsidR="00D4317B">
              <w:rPr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606" w:type="dxa"/>
          </w:tcPr>
          <w:p w14:paraId="7370C620" w14:textId="0412074A" w:rsidR="00975F7D" w:rsidRDefault="00326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3" w:hanging="56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 </w:t>
            </w:r>
            <w:r w:rsidR="000311C2">
              <w:rPr>
                <w:color w:val="000000"/>
                <w:sz w:val="22"/>
                <w:szCs w:val="22"/>
              </w:rPr>
              <w:t>Brně, dne</w:t>
            </w:r>
            <w:r>
              <w:rPr>
                <w:color w:val="000000"/>
                <w:sz w:val="22"/>
                <w:szCs w:val="22"/>
              </w:rPr>
              <w:t xml:space="preserve">      </w:t>
            </w:r>
          </w:p>
          <w:p w14:paraId="486DB508" w14:textId="77777777" w:rsidR="00975F7D" w:rsidRDefault="0097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3" w:hanging="567"/>
              <w:jc w:val="center"/>
              <w:rPr>
                <w:color w:val="000000"/>
                <w:sz w:val="22"/>
                <w:szCs w:val="22"/>
              </w:rPr>
            </w:pPr>
          </w:p>
          <w:p w14:paraId="10B2A348" w14:textId="77777777" w:rsidR="009C41CA" w:rsidRDefault="009C41CA" w:rsidP="00AB7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527EBCBB" w14:textId="77777777" w:rsidR="00D4317B" w:rsidRDefault="00D4317B" w:rsidP="00AB7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31B3D74" w14:textId="77777777" w:rsidR="00D4317B" w:rsidRDefault="00D4317B" w:rsidP="00AB7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7117E15" w14:textId="77777777" w:rsidR="00D4317B" w:rsidRDefault="00D4317B" w:rsidP="00AB7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DC15F31" w14:textId="77777777" w:rsidR="00975F7D" w:rsidRDefault="00326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3" w:hanging="56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…………………………………………..</w:t>
            </w:r>
          </w:p>
          <w:p w14:paraId="2E6DD9A8" w14:textId="3B9B76E7" w:rsidR="00975F7D" w:rsidRDefault="009C4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3" w:hanging="56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 Zhotovitele</w:t>
            </w:r>
          </w:p>
          <w:p w14:paraId="59D25044" w14:textId="77777777" w:rsidR="00975F7D" w:rsidRDefault="00D43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3" w:hanging="56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Marek Peška, Ph.D.</w:t>
            </w:r>
          </w:p>
          <w:p w14:paraId="4743C970" w14:textId="4CB35F89" w:rsidR="00D4317B" w:rsidRDefault="00E00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3" w:hanging="56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ř</w:t>
            </w:r>
            <w:r w:rsidR="00D4317B">
              <w:rPr>
                <w:color w:val="000000"/>
                <w:sz w:val="22"/>
                <w:szCs w:val="22"/>
              </w:rPr>
              <w:t xml:space="preserve">editel </w:t>
            </w:r>
            <w:proofErr w:type="spellStart"/>
            <w:r w:rsidR="00D4317B">
              <w:rPr>
                <w:color w:val="000000"/>
                <w:sz w:val="22"/>
                <w:szCs w:val="22"/>
              </w:rPr>
              <w:t>Archaia</w:t>
            </w:r>
            <w:proofErr w:type="spellEnd"/>
            <w:r w:rsidR="00D4317B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="00D4317B">
              <w:rPr>
                <w:color w:val="000000"/>
                <w:sz w:val="22"/>
                <w:szCs w:val="22"/>
              </w:rPr>
              <w:t xml:space="preserve">Brno </w:t>
            </w:r>
            <w:proofErr w:type="spellStart"/>
            <w:r w:rsidR="00D4317B">
              <w:rPr>
                <w:color w:val="000000"/>
                <w:sz w:val="22"/>
                <w:szCs w:val="22"/>
              </w:rPr>
              <w:t>z.ú</w:t>
            </w:r>
            <w:proofErr w:type="spellEnd"/>
            <w:r w:rsidR="00D4317B">
              <w:rPr>
                <w:color w:val="000000"/>
                <w:sz w:val="22"/>
                <w:szCs w:val="22"/>
              </w:rPr>
              <w:t>.</w:t>
            </w:r>
            <w:proofErr w:type="gramEnd"/>
          </w:p>
        </w:tc>
      </w:tr>
    </w:tbl>
    <w:p w14:paraId="5CD445C6" w14:textId="77777777" w:rsidR="00D5766E" w:rsidRDefault="00D5766E">
      <w:pPr>
        <w:pBdr>
          <w:top w:val="nil"/>
          <w:left w:val="nil"/>
          <w:bottom w:val="nil"/>
          <w:right w:val="nil"/>
          <w:between w:val="nil"/>
        </w:pBdr>
        <w:ind w:left="703" w:hanging="567"/>
        <w:jc w:val="both"/>
        <w:rPr>
          <w:color w:val="000000"/>
          <w:sz w:val="22"/>
          <w:szCs w:val="22"/>
        </w:rPr>
      </w:pPr>
    </w:p>
    <w:p w14:paraId="56859A4A" w14:textId="77777777" w:rsidR="00D5766E" w:rsidRDefault="00D5766E">
      <w:pPr>
        <w:pBdr>
          <w:top w:val="nil"/>
          <w:left w:val="nil"/>
          <w:bottom w:val="nil"/>
          <w:right w:val="nil"/>
          <w:between w:val="nil"/>
        </w:pBdr>
        <w:ind w:left="703" w:hanging="567"/>
        <w:jc w:val="both"/>
        <w:rPr>
          <w:color w:val="000000"/>
          <w:sz w:val="22"/>
          <w:szCs w:val="22"/>
        </w:rPr>
      </w:pPr>
    </w:p>
    <w:p w14:paraId="5E7CEF29" w14:textId="77777777" w:rsidR="00D5766E" w:rsidRDefault="00D5766E">
      <w:pPr>
        <w:pBdr>
          <w:top w:val="nil"/>
          <w:left w:val="nil"/>
          <w:bottom w:val="nil"/>
          <w:right w:val="nil"/>
          <w:between w:val="nil"/>
        </w:pBdr>
        <w:ind w:left="703" w:hanging="567"/>
        <w:jc w:val="both"/>
        <w:rPr>
          <w:color w:val="000000"/>
          <w:sz w:val="22"/>
          <w:szCs w:val="22"/>
        </w:rPr>
      </w:pPr>
    </w:p>
    <w:p w14:paraId="79EFCF68" w14:textId="77777777" w:rsidR="00D5766E" w:rsidRDefault="00D5766E">
      <w:pPr>
        <w:pBdr>
          <w:top w:val="nil"/>
          <w:left w:val="nil"/>
          <w:bottom w:val="nil"/>
          <w:right w:val="nil"/>
          <w:between w:val="nil"/>
        </w:pBdr>
        <w:ind w:left="703" w:hanging="567"/>
        <w:jc w:val="both"/>
        <w:rPr>
          <w:color w:val="000000"/>
          <w:sz w:val="22"/>
          <w:szCs w:val="22"/>
        </w:rPr>
      </w:pPr>
    </w:p>
    <w:p w14:paraId="7FF4CEF9" w14:textId="77777777" w:rsidR="00D5766E" w:rsidRDefault="00D5766E">
      <w:pPr>
        <w:pBdr>
          <w:top w:val="nil"/>
          <w:left w:val="nil"/>
          <w:bottom w:val="nil"/>
          <w:right w:val="nil"/>
          <w:between w:val="nil"/>
        </w:pBdr>
        <w:ind w:left="703" w:hanging="567"/>
        <w:jc w:val="both"/>
        <w:rPr>
          <w:color w:val="000000"/>
          <w:sz w:val="22"/>
          <w:szCs w:val="22"/>
        </w:rPr>
      </w:pPr>
    </w:p>
    <w:p w14:paraId="49D90482" w14:textId="77777777" w:rsidR="000311C2" w:rsidRDefault="000311C2">
      <w:pPr>
        <w:pBdr>
          <w:top w:val="nil"/>
          <w:left w:val="nil"/>
          <w:bottom w:val="nil"/>
          <w:right w:val="nil"/>
          <w:between w:val="nil"/>
        </w:pBdr>
        <w:ind w:left="703" w:hanging="567"/>
        <w:jc w:val="both"/>
        <w:rPr>
          <w:color w:val="000000"/>
          <w:sz w:val="22"/>
          <w:szCs w:val="22"/>
        </w:rPr>
      </w:pPr>
    </w:p>
    <w:p w14:paraId="258ECCF7" w14:textId="77777777" w:rsidR="000311C2" w:rsidRDefault="000311C2">
      <w:pPr>
        <w:pBdr>
          <w:top w:val="nil"/>
          <w:left w:val="nil"/>
          <w:bottom w:val="nil"/>
          <w:right w:val="nil"/>
          <w:between w:val="nil"/>
        </w:pBdr>
        <w:ind w:left="703" w:hanging="567"/>
        <w:jc w:val="both"/>
        <w:rPr>
          <w:color w:val="000000"/>
          <w:sz w:val="22"/>
          <w:szCs w:val="22"/>
        </w:rPr>
      </w:pPr>
    </w:p>
    <w:p w14:paraId="7259DC1F" w14:textId="1F1BCC21" w:rsidR="000311C2" w:rsidRDefault="00C87501">
      <w:pPr>
        <w:pBdr>
          <w:top w:val="nil"/>
          <w:left w:val="nil"/>
          <w:bottom w:val="nil"/>
          <w:right w:val="nil"/>
          <w:between w:val="nil"/>
        </w:pBdr>
        <w:ind w:left="703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------------------------------------------------------------------------------------------------------------------------------------</w:t>
      </w:r>
    </w:p>
    <w:p w14:paraId="522710DC" w14:textId="5E75FB4F" w:rsidR="00975F7D" w:rsidRDefault="009C41CA">
      <w:pPr>
        <w:pBdr>
          <w:top w:val="nil"/>
          <w:left w:val="nil"/>
          <w:bottom w:val="nil"/>
          <w:right w:val="nil"/>
          <w:between w:val="nil"/>
        </w:pBdr>
        <w:ind w:left="703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  <w:r w:rsidR="00AB7028">
        <w:rPr>
          <w:color w:val="000000"/>
          <w:sz w:val="22"/>
          <w:szCs w:val="22"/>
        </w:rPr>
        <w:t xml:space="preserve">           </w:t>
      </w:r>
    </w:p>
    <w:p w14:paraId="5CE6F5CF" w14:textId="77777777" w:rsidR="0043569C" w:rsidRDefault="0043569C">
      <w:pPr>
        <w:pBdr>
          <w:top w:val="nil"/>
          <w:left w:val="nil"/>
          <w:bottom w:val="nil"/>
          <w:right w:val="nil"/>
          <w:between w:val="nil"/>
        </w:pBdr>
        <w:ind w:left="703" w:hanging="567"/>
        <w:jc w:val="both"/>
        <w:rPr>
          <w:color w:val="000000"/>
          <w:sz w:val="22"/>
          <w:szCs w:val="22"/>
        </w:rPr>
      </w:pPr>
    </w:p>
    <w:p w14:paraId="5941DFA4" w14:textId="64BE0411" w:rsidR="00994AAB" w:rsidRDefault="00994AAB">
      <w:pPr>
        <w:pBdr>
          <w:top w:val="nil"/>
          <w:left w:val="nil"/>
          <w:bottom w:val="nil"/>
          <w:right w:val="nil"/>
          <w:between w:val="nil"/>
        </w:pBdr>
        <w:ind w:left="703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Příloha k</w:t>
      </w:r>
      <w:r w:rsidR="00165BA7"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SoD</w:t>
      </w:r>
      <w:proofErr w:type="spellEnd"/>
      <w:r w:rsidR="00165BA7">
        <w:rPr>
          <w:color w:val="000000"/>
          <w:sz w:val="22"/>
          <w:szCs w:val="22"/>
        </w:rPr>
        <w:t xml:space="preserve"> – </w:t>
      </w:r>
      <w:proofErr w:type="spellStart"/>
      <w:r w:rsidR="00165BA7">
        <w:rPr>
          <w:color w:val="000000"/>
          <w:sz w:val="22"/>
          <w:szCs w:val="22"/>
        </w:rPr>
        <w:t>Rozpočet_hodinová</w:t>
      </w:r>
      <w:proofErr w:type="spellEnd"/>
      <w:r w:rsidR="00165BA7">
        <w:rPr>
          <w:color w:val="000000"/>
          <w:sz w:val="22"/>
          <w:szCs w:val="22"/>
        </w:rPr>
        <w:t xml:space="preserve"> sazba</w:t>
      </w:r>
    </w:p>
    <w:p w14:paraId="504E2BD6" w14:textId="77777777" w:rsidR="00994AAB" w:rsidRDefault="00994AAB">
      <w:pPr>
        <w:pBdr>
          <w:top w:val="nil"/>
          <w:left w:val="nil"/>
          <w:bottom w:val="nil"/>
          <w:right w:val="nil"/>
          <w:between w:val="nil"/>
        </w:pBdr>
        <w:ind w:left="703" w:hanging="567"/>
        <w:jc w:val="both"/>
        <w:rPr>
          <w:color w:val="000000"/>
          <w:sz w:val="22"/>
          <w:szCs w:val="22"/>
        </w:rPr>
      </w:pPr>
    </w:p>
    <w:p w14:paraId="279B7268" w14:textId="77777777" w:rsidR="00994AAB" w:rsidRDefault="00994AAB">
      <w:pPr>
        <w:pBdr>
          <w:top w:val="nil"/>
          <w:left w:val="nil"/>
          <w:bottom w:val="nil"/>
          <w:right w:val="nil"/>
          <w:between w:val="nil"/>
        </w:pBdr>
        <w:ind w:left="703" w:hanging="567"/>
        <w:jc w:val="both"/>
        <w:rPr>
          <w:color w:val="000000"/>
          <w:sz w:val="22"/>
          <w:szCs w:val="22"/>
        </w:rPr>
      </w:pPr>
    </w:p>
    <w:p w14:paraId="1180BB47" w14:textId="68ED35DF" w:rsidR="00994AAB" w:rsidRPr="008C6854" w:rsidRDefault="0066349E">
      <w:pPr>
        <w:pBdr>
          <w:top w:val="nil"/>
          <w:left w:val="nil"/>
          <w:bottom w:val="nil"/>
          <w:right w:val="nil"/>
          <w:between w:val="nil"/>
        </w:pBdr>
        <w:ind w:left="703" w:hanging="567"/>
        <w:jc w:val="both"/>
        <w:rPr>
          <w:b/>
          <w:sz w:val="22"/>
          <w:szCs w:val="22"/>
        </w:rPr>
      </w:pPr>
      <w:r w:rsidRPr="008C6854">
        <w:rPr>
          <w:b/>
          <w:noProof/>
          <w:sz w:val="22"/>
          <w:szCs w:val="22"/>
        </w:rPr>
        <w:t>Skenování a dokumentační zpracování archiválií</w:t>
      </w:r>
    </w:p>
    <w:p w14:paraId="13717F76" w14:textId="3AAB72A4" w:rsidR="0043569C" w:rsidRDefault="00D5766E">
      <w:pPr>
        <w:pBdr>
          <w:top w:val="nil"/>
          <w:left w:val="nil"/>
          <w:bottom w:val="nil"/>
          <w:right w:val="nil"/>
          <w:between w:val="nil"/>
        </w:pBdr>
        <w:ind w:left="703" w:hanging="567"/>
        <w:jc w:val="both"/>
        <w:rPr>
          <w:color w:val="000000"/>
          <w:sz w:val="22"/>
          <w:szCs w:val="22"/>
        </w:rPr>
      </w:pPr>
      <w:r w:rsidRPr="00D5766E">
        <w:rPr>
          <w:noProof/>
        </w:rPr>
        <w:drawing>
          <wp:inline distT="0" distB="0" distL="0" distR="0" wp14:anchorId="00E5A2EF" wp14:editId="63A5705B">
            <wp:extent cx="5760720" cy="2090183"/>
            <wp:effectExtent l="0" t="0" r="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90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569C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C55138" w14:textId="77777777" w:rsidR="001A621C" w:rsidRDefault="001A621C">
      <w:r>
        <w:separator/>
      </w:r>
    </w:p>
  </w:endnote>
  <w:endnote w:type="continuationSeparator" w:id="0">
    <w:p w14:paraId="10AA70E3" w14:textId="77777777" w:rsidR="001A621C" w:rsidRDefault="001A6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F212F" w14:textId="77777777" w:rsidR="00975F7D" w:rsidRDefault="003265D6">
    <w:pPr>
      <w:pBdr>
        <w:top w:val="nil"/>
        <w:left w:val="nil"/>
        <w:bottom w:val="nil"/>
        <w:right w:val="nil"/>
        <w:between w:val="nil"/>
      </w:pBdr>
      <w:ind w:left="703" w:hanging="567"/>
      <w:jc w:val="right"/>
      <w:rPr>
        <w:color w:val="000000"/>
      </w:rPr>
    </w:pPr>
    <w:proofErr w:type="gramStart"/>
    <w:r>
      <w:rPr>
        <w:color w:val="000000"/>
      </w:rPr>
      <w:t xml:space="preserve">Stránka </w:t>
    </w:r>
    <w:proofErr w:type="gramEnd"/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E00459">
      <w:rPr>
        <w:b/>
        <w:noProof/>
        <w:color w:val="000000"/>
      </w:rPr>
      <w:t>1</w:t>
    </w:r>
    <w:r>
      <w:rPr>
        <w:b/>
        <w:color w:val="000000"/>
      </w:rPr>
      <w:fldChar w:fldCharType="end"/>
    </w:r>
    <w:proofErr w:type="gramStart"/>
    <w:r>
      <w:rPr>
        <w:color w:val="000000"/>
      </w:rPr>
      <w:t xml:space="preserve"> z </w:t>
    </w:r>
    <w:proofErr w:type="gramEnd"/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E00459">
      <w:rPr>
        <w:b/>
        <w:noProof/>
        <w:color w:val="000000"/>
      </w:rPr>
      <w:t>7</w:t>
    </w:r>
    <w:r>
      <w:rPr>
        <w:b/>
        <w:color w:val="000000"/>
      </w:rPr>
      <w:fldChar w:fldCharType="end"/>
    </w:r>
  </w:p>
  <w:p w14:paraId="0158DE3F" w14:textId="77777777" w:rsidR="00975F7D" w:rsidRDefault="00975F7D">
    <w:pPr>
      <w:pBdr>
        <w:top w:val="nil"/>
        <w:left w:val="nil"/>
        <w:bottom w:val="nil"/>
        <w:right w:val="nil"/>
        <w:between w:val="nil"/>
      </w:pBdr>
      <w:ind w:left="703" w:hanging="567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04CE9E" w14:textId="77777777" w:rsidR="001A621C" w:rsidRDefault="001A621C">
      <w:r>
        <w:separator/>
      </w:r>
    </w:p>
  </w:footnote>
  <w:footnote w:type="continuationSeparator" w:id="0">
    <w:p w14:paraId="1EAEFEFB" w14:textId="77777777" w:rsidR="001A621C" w:rsidRDefault="001A6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3EE0"/>
    <w:multiLevelType w:val="multilevel"/>
    <w:tmpl w:val="8C88AD40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1" w15:restartNumberingAfterBreak="0">
    <w:nsid w:val="0C500390"/>
    <w:multiLevelType w:val="multilevel"/>
    <w:tmpl w:val="D714B08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2348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2" w15:restartNumberingAfterBreak="0">
    <w:nsid w:val="12E6413F"/>
    <w:multiLevelType w:val="multilevel"/>
    <w:tmpl w:val="9E188FE4"/>
    <w:lvl w:ilvl="0">
      <w:start w:val="1"/>
      <w:numFmt w:val="lowerLetter"/>
      <w:lvlText w:val="%1)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3" w15:restartNumberingAfterBreak="0">
    <w:nsid w:val="21A16491"/>
    <w:multiLevelType w:val="hybridMultilevel"/>
    <w:tmpl w:val="5378955E"/>
    <w:lvl w:ilvl="0" w:tplc="89E0C30C"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3126F90"/>
    <w:multiLevelType w:val="multilevel"/>
    <w:tmpl w:val="619C05B2"/>
    <w:lvl w:ilvl="0">
      <w:start w:val="1"/>
      <w:numFmt w:val="lowerLetter"/>
      <w:lvlText w:val="%1)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5" w15:restartNumberingAfterBreak="0">
    <w:nsid w:val="34EE5DC6"/>
    <w:multiLevelType w:val="multilevel"/>
    <w:tmpl w:val="74F8BC8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41A87D8D"/>
    <w:multiLevelType w:val="multilevel"/>
    <w:tmpl w:val="D93A43D8"/>
    <w:lvl w:ilvl="0"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7" w15:restartNumberingAfterBreak="0">
    <w:nsid w:val="47414602"/>
    <w:multiLevelType w:val="multilevel"/>
    <w:tmpl w:val="02FCDF6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4A1C6A12"/>
    <w:multiLevelType w:val="multilevel"/>
    <w:tmpl w:val="053047C8"/>
    <w:lvl w:ilvl="0">
      <w:start w:val="1"/>
      <w:numFmt w:val="lowerRoman"/>
      <w:lvlText w:val="%1."/>
      <w:lvlJc w:val="right"/>
      <w:pPr>
        <w:ind w:left="23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5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6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vertAlign w:val="baseline"/>
      </w:rPr>
    </w:lvl>
  </w:abstractNum>
  <w:abstractNum w:abstractNumId="9" w15:restartNumberingAfterBreak="0">
    <w:nsid w:val="4CF3475B"/>
    <w:multiLevelType w:val="multilevel"/>
    <w:tmpl w:val="7090A4B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0" w15:restartNumberingAfterBreak="0">
    <w:nsid w:val="4EFA1812"/>
    <w:multiLevelType w:val="multilevel"/>
    <w:tmpl w:val="4C40C6C6"/>
    <w:lvl w:ilvl="0">
      <w:start w:val="1"/>
      <w:numFmt w:val="lowerLetter"/>
      <w:lvlText w:val="%1)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11" w15:restartNumberingAfterBreak="0">
    <w:nsid w:val="50784668"/>
    <w:multiLevelType w:val="multilevel"/>
    <w:tmpl w:val="8E0E4DA2"/>
    <w:lvl w:ilvl="0">
      <w:start w:val="1"/>
      <w:numFmt w:val="lowerLetter"/>
      <w:lvlText w:val="%1)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12" w15:restartNumberingAfterBreak="0">
    <w:nsid w:val="50F76617"/>
    <w:multiLevelType w:val="hybridMultilevel"/>
    <w:tmpl w:val="53E4CC6C"/>
    <w:lvl w:ilvl="0" w:tplc="4E3CE9A0"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63E17C38"/>
    <w:multiLevelType w:val="multilevel"/>
    <w:tmpl w:val="65ECA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88634DF"/>
    <w:multiLevelType w:val="multilevel"/>
    <w:tmpl w:val="30B0469E"/>
    <w:lvl w:ilvl="0">
      <w:start w:val="1"/>
      <w:numFmt w:val="lowerLetter"/>
      <w:lvlText w:val="%1)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15" w15:restartNumberingAfterBreak="0">
    <w:nsid w:val="72A3344C"/>
    <w:multiLevelType w:val="multilevel"/>
    <w:tmpl w:val="ED9CFB18"/>
    <w:lvl w:ilvl="0">
      <w:start w:val="1"/>
      <w:numFmt w:val="lowerLetter"/>
      <w:lvlText w:val="%1)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16" w15:restartNumberingAfterBreak="0">
    <w:nsid w:val="72C37211"/>
    <w:multiLevelType w:val="multilevel"/>
    <w:tmpl w:val="94EED7D6"/>
    <w:lvl w:ilvl="0">
      <w:start w:val="1"/>
      <w:numFmt w:val="lowerRoman"/>
      <w:lvlText w:val="%1."/>
      <w:lvlJc w:val="right"/>
      <w:pPr>
        <w:ind w:left="23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5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6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vertAlign w:val="baseline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6"/>
  </w:num>
  <w:num w:numId="5">
    <w:abstractNumId w:val="15"/>
  </w:num>
  <w:num w:numId="6">
    <w:abstractNumId w:val="8"/>
  </w:num>
  <w:num w:numId="7">
    <w:abstractNumId w:val="2"/>
  </w:num>
  <w:num w:numId="8">
    <w:abstractNumId w:val="11"/>
  </w:num>
  <w:num w:numId="9">
    <w:abstractNumId w:val="10"/>
  </w:num>
  <w:num w:numId="10">
    <w:abstractNumId w:val="1"/>
  </w:num>
  <w:num w:numId="11">
    <w:abstractNumId w:val="4"/>
  </w:num>
  <w:num w:numId="12">
    <w:abstractNumId w:val="14"/>
  </w:num>
  <w:num w:numId="13">
    <w:abstractNumId w:val="5"/>
  </w:num>
  <w:num w:numId="14">
    <w:abstractNumId w:val="9"/>
  </w:num>
  <w:num w:numId="15">
    <w:abstractNumId w:val="13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F7D"/>
    <w:rsid w:val="0002639B"/>
    <w:rsid w:val="000311C2"/>
    <w:rsid w:val="0007221B"/>
    <w:rsid w:val="0008643F"/>
    <w:rsid w:val="000B7AB2"/>
    <w:rsid w:val="00102B63"/>
    <w:rsid w:val="00107C25"/>
    <w:rsid w:val="00130F31"/>
    <w:rsid w:val="00165BA7"/>
    <w:rsid w:val="00172969"/>
    <w:rsid w:val="00186447"/>
    <w:rsid w:val="00190B83"/>
    <w:rsid w:val="0019441B"/>
    <w:rsid w:val="001A1BD1"/>
    <w:rsid w:val="001A621C"/>
    <w:rsid w:val="001F676F"/>
    <w:rsid w:val="002118F8"/>
    <w:rsid w:val="0024417A"/>
    <w:rsid w:val="00253507"/>
    <w:rsid w:val="00265386"/>
    <w:rsid w:val="00265681"/>
    <w:rsid w:val="00270934"/>
    <w:rsid w:val="00285AAB"/>
    <w:rsid w:val="002A2620"/>
    <w:rsid w:val="002A2A32"/>
    <w:rsid w:val="002A74DD"/>
    <w:rsid w:val="002B2968"/>
    <w:rsid w:val="002B2E74"/>
    <w:rsid w:val="002B40E4"/>
    <w:rsid w:val="002D2495"/>
    <w:rsid w:val="00314802"/>
    <w:rsid w:val="00323455"/>
    <w:rsid w:val="003265D6"/>
    <w:rsid w:val="003336E4"/>
    <w:rsid w:val="00334324"/>
    <w:rsid w:val="003B64B5"/>
    <w:rsid w:val="003D4787"/>
    <w:rsid w:val="0042683B"/>
    <w:rsid w:val="0043569C"/>
    <w:rsid w:val="00456405"/>
    <w:rsid w:val="004B11D4"/>
    <w:rsid w:val="004C0C79"/>
    <w:rsid w:val="004C33C8"/>
    <w:rsid w:val="004E3F36"/>
    <w:rsid w:val="005021BD"/>
    <w:rsid w:val="00502AC8"/>
    <w:rsid w:val="00504819"/>
    <w:rsid w:val="00534708"/>
    <w:rsid w:val="00555C27"/>
    <w:rsid w:val="0058060E"/>
    <w:rsid w:val="005912E1"/>
    <w:rsid w:val="00594723"/>
    <w:rsid w:val="005E619C"/>
    <w:rsid w:val="005F1329"/>
    <w:rsid w:val="005F3A4E"/>
    <w:rsid w:val="005F480C"/>
    <w:rsid w:val="00630723"/>
    <w:rsid w:val="006326C1"/>
    <w:rsid w:val="00661008"/>
    <w:rsid w:val="0066349E"/>
    <w:rsid w:val="00663C43"/>
    <w:rsid w:val="006A1FC5"/>
    <w:rsid w:val="006E5DFB"/>
    <w:rsid w:val="006E74EC"/>
    <w:rsid w:val="007125DC"/>
    <w:rsid w:val="0074678C"/>
    <w:rsid w:val="0077790D"/>
    <w:rsid w:val="0078173C"/>
    <w:rsid w:val="007A406A"/>
    <w:rsid w:val="007A5B5C"/>
    <w:rsid w:val="007D376C"/>
    <w:rsid w:val="007F4AAB"/>
    <w:rsid w:val="00803D08"/>
    <w:rsid w:val="008710A5"/>
    <w:rsid w:val="00874C87"/>
    <w:rsid w:val="00886430"/>
    <w:rsid w:val="008A6864"/>
    <w:rsid w:val="008A78FC"/>
    <w:rsid w:val="008C0884"/>
    <w:rsid w:val="008C0A15"/>
    <w:rsid w:val="008C2E30"/>
    <w:rsid w:val="008C6854"/>
    <w:rsid w:val="008F1FC9"/>
    <w:rsid w:val="00921C67"/>
    <w:rsid w:val="0092674D"/>
    <w:rsid w:val="0096175E"/>
    <w:rsid w:val="009705A6"/>
    <w:rsid w:val="00975F7D"/>
    <w:rsid w:val="00981576"/>
    <w:rsid w:val="00994AAB"/>
    <w:rsid w:val="009C0792"/>
    <w:rsid w:val="009C2597"/>
    <w:rsid w:val="009C41CA"/>
    <w:rsid w:val="009F30C2"/>
    <w:rsid w:val="00A33154"/>
    <w:rsid w:val="00A70C7C"/>
    <w:rsid w:val="00A77387"/>
    <w:rsid w:val="00A83A3D"/>
    <w:rsid w:val="00AB7028"/>
    <w:rsid w:val="00AC0002"/>
    <w:rsid w:val="00AE5CCC"/>
    <w:rsid w:val="00B0768C"/>
    <w:rsid w:val="00B52877"/>
    <w:rsid w:val="00B9119F"/>
    <w:rsid w:val="00BA2B0E"/>
    <w:rsid w:val="00BD31B4"/>
    <w:rsid w:val="00BE2E0F"/>
    <w:rsid w:val="00BF7115"/>
    <w:rsid w:val="00C0094F"/>
    <w:rsid w:val="00C01ABC"/>
    <w:rsid w:val="00C1764A"/>
    <w:rsid w:val="00C87501"/>
    <w:rsid w:val="00CB51DB"/>
    <w:rsid w:val="00D039BC"/>
    <w:rsid w:val="00D05562"/>
    <w:rsid w:val="00D1682E"/>
    <w:rsid w:val="00D363E5"/>
    <w:rsid w:val="00D4317B"/>
    <w:rsid w:val="00D5766E"/>
    <w:rsid w:val="00DC1DF4"/>
    <w:rsid w:val="00DE12CA"/>
    <w:rsid w:val="00E00459"/>
    <w:rsid w:val="00E1407E"/>
    <w:rsid w:val="00E26978"/>
    <w:rsid w:val="00E471BA"/>
    <w:rsid w:val="00E86A9E"/>
    <w:rsid w:val="00E9447A"/>
    <w:rsid w:val="00EA4E95"/>
    <w:rsid w:val="00EA7DB0"/>
    <w:rsid w:val="00F16BBA"/>
    <w:rsid w:val="00F769BF"/>
    <w:rsid w:val="00F95FCA"/>
    <w:rsid w:val="00FA3218"/>
    <w:rsid w:val="00FE0074"/>
    <w:rsid w:val="00FE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2582A"/>
  <w15:docId w15:val="{64F76A54-2A02-495E-9001-C042C7CD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33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33C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1480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F13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2828</Words>
  <Characters>16688</Characters>
  <Application>Microsoft Office Word</Application>
  <DocSecurity>0</DocSecurity>
  <Lines>139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Bosák Pavel</dc:creator>
  <cp:lastModifiedBy>Bosák Pavel</cp:lastModifiedBy>
  <cp:revision>18</cp:revision>
  <cp:lastPrinted>2024-07-15T08:10:00Z</cp:lastPrinted>
  <dcterms:created xsi:type="dcterms:W3CDTF">2024-07-15T06:29:00Z</dcterms:created>
  <dcterms:modified xsi:type="dcterms:W3CDTF">2024-07-15T08:22:00Z</dcterms:modified>
</cp:coreProperties>
</file>