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B1" w:rsidRPr="00234AB1" w:rsidRDefault="00234AB1" w:rsidP="00234AB1">
      <w:pPr>
        <w:keepNext/>
        <w:spacing w:before="240" w:after="120"/>
        <w:jc w:val="center"/>
        <w:outlineLvl w:val="2"/>
        <w:rPr>
          <w:rFonts w:ascii="Arial" w:hAnsi="Arial" w:cs="Arial"/>
          <w:b/>
          <w:color w:val="000000"/>
          <w:sz w:val="28"/>
          <w:szCs w:val="28"/>
        </w:rPr>
      </w:pPr>
      <w:r w:rsidRPr="00234AB1">
        <w:rPr>
          <w:rFonts w:ascii="Arial" w:hAnsi="Arial" w:cs="Arial"/>
          <w:b/>
          <w:color w:val="000000"/>
          <w:sz w:val="28"/>
          <w:szCs w:val="28"/>
        </w:rPr>
        <w:t>D</w:t>
      </w:r>
      <w:r>
        <w:rPr>
          <w:rFonts w:ascii="Arial" w:hAnsi="Arial" w:cs="Arial"/>
          <w:b/>
          <w:color w:val="000000"/>
          <w:sz w:val="28"/>
          <w:szCs w:val="28"/>
        </w:rPr>
        <w:t>OLOŽKA</w:t>
      </w:r>
    </w:p>
    <w:p w:rsidR="00234AB1" w:rsidRPr="00234AB1" w:rsidRDefault="00234AB1" w:rsidP="00234AB1">
      <w:pPr>
        <w:keepNext/>
        <w:spacing w:before="240" w:after="120"/>
        <w:jc w:val="center"/>
        <w:outlineLvl w:val="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</w:t>
      </w:r>
      <w:r w:rsidRPr="00234AB1">
        <w:rPr>
          <w:rFonts w:ascii="Arial" w:hAnsi="Arial" w:cs="Arial"/>
          <w:b/>
          <w:color w:val="000000"/>
        </w:rPr>
        <w:t xml:space="preserve">e smyslu </w:t>
      </w:r>
      <w:proofErr w:type="spellStart"/>
      <w:r w:rsidRPr="00234AB1">
        <w:rPr>
          <w:rFonts w:ascii="Arial" w:hAnsi="Arial" w:cs="Arial"/>
          <w:b/>
          <w:color w:val="000000"/>
        </w:rPr>
        <w:t>ust</w:t>
      </w:r>
      <w:proofErr w:type="spellEnd"/>
      <w:r w:rsidRPr="00234AB1">
        <w:rPr>
          <w:rFonts w:ascii="Arial" w:hAnsi="Arial" w:cs="Arial"/>
          <w:b/>
          <w:color w:val="000000"/>
        </w:rPr>
        <w:t>. § 41 zákona č. 128/2000 Sb., o obcích, v platném znění</w:t>
      </w:r>
    </w:p>
    <w:p w:rsidR="00234AB1" w:rsidRPr="00234AB1" w:rsidRDefault="00234AB1" w:rsidP="00234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34AB1" w:rsidRPr="00234AB1" w:rsidRDefault="00234AB1" w:rsidP="00234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B4CF5" w:rsidRPr="000B4CF5" w:rsidRDefault="002C009C" w:rsidP="000B4CF5">
      <w:pPr>
        <w:jc w:val="both"/>
        <w:rPr>
          <w:rFonts w:ascii="Arial" w:hAnsi="Arial" w:cs="Arial"/>
          <w:sz w:val="24"/>
          <w:szCs w:val="24"/>
        </w:rPr>
      </w:pPr>
      <w:r w:rsidRPr="000B4CF5">
        <w:rPr>
          <w:rStyle w:val="Tuntext"/>
          <w:b w:val="0"/>
          <w:szCs w:val="24"/>
        </w:rPr>
        <w:t xml:space="preserve">uzavření </w:t>
      </w:r>
      <w:r w:rsidR="000B4CF5" w:rsidRPr="000B4CF5">
        <w:rPr>
          <w:rFonts w:ascii="Arial" w:hAnsi="Arial" w:cs="Arial"/>
          <w:sz w:val="24"/>
          <w:szCs w:val="24"/>
        </w:rPr>
        <w:t xml:space="preserve">kupní smlouvy č. 1001V24/20 s Českou  republikou - Státním pozemkovým úřadem, se sídlem Husinecká 1024/11a, 13000 Praha na výkup spoluvlastnických podílů ve výši id. ½ na pozemcích p. č. 428/7, p. č. 430/5 a p. č. 430/12 v k. </w:t>
      </w:r>
      <w:proofErr w:type="spellStart"/>
      <w:r w:rsidR="000B4CF5" w:rsidRPr="000B4CF5">
        <w:rPr>
          <w:rFonts w:ascii="Arial" w:hAnsi="Arial" w:cs="Arial"/>
          <w:sz w:val="24"/>
          <w:szCs w:val="24"/>
        </w:rPr>
        <w:t>ú.</w:t>
      </w:r>
      <w:proofErr w:type="spellEnd"/>
      <w:r w:rsidR="000B4CF5" w:rsidRPr="000B4C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4CF5" w:rsidRPr="000B4CF5">
        <w:rPr>
          <w:rFonts w:ascii="Arial" w:hAnsi="Arial" w:cs="Arial"/>
          <w:sz w:val="24"/>
          <w:szCs w:val="24"/>
        </w:rPr>
        <w:t>Pávov</w:t>
      </w:r>
      <w:proofErr w:type="spellEnd"/>
      <w:r w:rsidR="000B4CF5" w:rsidRPr="000B4CF5">
        <w:rPr>
          <w:rFonts w:ascii="Arial" w:hAnsi="Arial" w:cs="Arial"/>
          <w:sz w:val="24"/>
          <w:szCs w:val="24"/>
        </w:rPr>
        <w:t xml:space="preserve"> schválilo Zastupitelstvo města Jihlavy na svém 13. zasedání, konaném dne </w:t>
      </w:r>
      <w:proofErr w:type="gramStart"/>
      <w:r w:rsidR="000B4CF5" w:rsidRPr="000B4CF5">
        <w:rPr>
          <w:rFonts w:ascii="Arial" w:hAnsi="Arial" w:cs="Arial"/>
          <w:sz w:val="24"/>
          <w:szCs w:val="24"/>
        </w:rPr>
        <w:t>18.6.2024</w:t>
      </w:r>
      <w:proofErr w:type="gramEnd"/>
      <w:r w:rsidR="000B4CF5" w:rsidRPr="000B4CF5">
        <w:rPr>
          <w:rFonts w:ascii="Arial" w:hAnsi="Arial" w:cs="Arial"/>
          <w:sz w:val="24"/>
          <w:szCs w:val="24"/>
        </w:rPr>
        <w:t>, usnesením č. 646/24-ZM.</w:t>
      </w:r>
    </w:p>
    <w:p w:rsidR="007D3BAA" w:rsidRPr="000B4CF5" w:rsidRDefault="007D3BAA" w:rsidP="007D3B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34AB1" w:rsidRPr="000B4CF5" w:rsidRDefault="00EB0202" w:rsidP="007D3B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0B4CF5">
        <w:rPr>
          <w:rFonts w:ascii="Arial" w:hAnsi="Arial" w:cs="Arial"/>
          <w:color w:val="000000"/>
          <w:sz w:val="24"/>
          <w:szCs w:val="24"/>
        </w:rPr>
        <w:t xml:space="preserve">Jihlavě </w:t>
      </w:r>
      <w:proofErr w:type="gramStart"/>
      <w:r w:rsidRPr="000B4CF5">
        <w:rPr>
          <w:rFonts w:ascii="Arial" w:hAnsi="Arial" w:cs="Arial"/>
          <w:color w:val="000000"/>
          <w:sz w:val="24"/>
          <w:szCs w:val="24"/>
        </w:rPr>
        <w:t>dne</w:t>
      </w:r>
      <w:r w:rsidR="00234AB1" w:rsidRPr="000B4CF5">
        <w:rPr>
          <w:rFonts w:ascii="Arial" w:hAnsi="Arial" w:cs="Arial"/>
          <w:color w:val="000000"/>
          <w:sz w:val="24"/>
          <w:szCs w:val="24"/>
        </w:rPr>
        <w:t xml:space="preserve">  </w:t>
      </w:r>
      <w:r w:rsidR="00AF25BE">
        <w:rPr>
          <w:rFonts w:ascii="Arial" w:hAnsi="Arial" w:cs="Arial"/>
          <w:color w:val="000000"/>
          <w:sz w:val="24"/>
          <w:szCs w:val="24"/>
        </w:rPr>
        <w:t>2. 7. 2024</w:t>
      </w:r>
      <w:proofErr w:type="gramEnd"/>
      <w:r w:rsidR="00234AB1" w:rsidRPr="000B4CF5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</w:p>
    <w:p w:rsidR="00234AB1" w:rsidRPr="000B4CF5" w:rsidRDefault="00234AB1" w:rsidP="00234A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A6313" w:rsidRPr="000B4CF5" w:rsidRDefault="001A6313" w:rsidP="00234A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B4CF5" w:rsidRDefault="00234AB1" w:rsidP="00234A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B4CF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2C009C" w:rsidRPr="000B4CF5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B4CF5">
        <w:rPr>
          <w:rFonts w:ascii="Arial" w:hAnsi="Arial" w:cs="Arial"/>
          <w:color w:val="000000"/>
          <w:sz w:val="24"/>
          <w:szCs w:val="24"/>
        </w:rPr>
        <w:t xml:space="preserve"> </w:t>
      </w:r>
      <w:r w:rsidR="000B4CF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</w:p>
    <w:p w:rsidR="00234AB1" w:rsidRPr="000B4CF5" w:rsidRDefault="000B4CF5" w:rsidP="00234AB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234AB1" w:rsidRPr="000B4CF5">
        <w:rPr>
          <w:rFonts w:ascii="Arial" w:hAnsi="Arial" w:cs="Arial"/>
          <w:color w:val="000000"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                        </w:t>
      </w:r>
    </w:p>
    <w:p w:rsidR="00234AB1" w:rsidRPr="000242D3" w:rsidRDefault="00234AB1" w:rsidP="000242D3">
      <w:pPr>
        <w:pStyle w:val="Bezmezer"/>
        <w:rPr>
          <w:rFonts w:ascii="Arial" w:hAnsi="Arial" w:cs="Arial"/>
          <w:sz w:val="24"/>
          <w:szCs w:val="24"/>
        </w:rPr>
      </w:pPr>
      <w:r w:rsidRPr="000242D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0B4CF5" w:rsidRPr="000242D3">
        <w:rPr>
          <w:rFonts w:ascii="Arial" w:hAnsi="Arial" w:cs="Arial"/>
          <w:sz w:val="24"/>
          <w:szCs w:val="24"/>
        </w:rPr>
        <w:t xml:space="preserve">                        Ing. arch. Martin Laštovička</w:t>
      </w:r>
    </w:p>
    <w:p w:rsidR="000B4CF5" w:rsidRPr="000242D3" w:rsidRDefault="000B4CF5" w:rsidP="000242D3">
      <w:pPr>
        <w:pStyle w:val="Bezmezer"/>
        <w:rPr>
          <w:rFonts w:ascii="Arial" w:hAnsi="Arial" w:cs="Arial"/>
          <w:sz w:val="24"/>
          <w:szCs w:val="24"/>
        </w:rPr>
      </w:pPr>
      <w:r w:rsidRPr="000242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náměstek primátora</w:t>
      </w:r>
    </w:p>
    <w:p w:rsidR="00234AB1" w:rsidRPr="000B4CF5" w:rsidRDefault="00234AB1" w:rsidP="00234AB1">
      <w:pPr>
        <w:jc w:val="both"/>
        <w:rPr>
          <w:rFonts w:ascii="Arial" w:hAnsi="Arial" w:cs="Arial"/>
          <w:sz w:val="24"/>
          <w:szCs w:val="24"/>
        </w:rPr>
      </w:pPr>
      <w:r w:rsidRPr="000B4CF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2C009C" w:rsidRPr="000B4CF5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EB0202" w:rsidRPr="000B4CF5">
        <w:rPr>
          <w:rFonts w:ascii="Arial" w:hAnsi="Arial" w:cs="Arial"/>
          <w:color w:val="000000"/>
          <w:sz w:val="24"/>
          <w:szCs w:val="24"/>
        </w:rPr>
        <w:t xml:space="preserve">    </w:t>
      </w:r>
      <w:r w:rsidR="000242D3">
        <w:rPr>
          <w:rFonts w:ascii="Arial" w:hAnsi="Arial" w:cs="Arial"/>
          <w:color w:val="000000"/>
          <w:sz w:val="24"/>
          <w:szCs w:val="24"/>
        </w:rPr>
        <w:t>statutárního města Jihlavy</w:t>
      </w:r>
      <w:r w:rsidR="00EB0202" w:rsidRPr="000B4CF5">
        <w:rPr>
          <w:rFonts w:ascii="Arial" w:hAnsi="Arial" w:cs="Arial"/>
          <w:color w:val="000000"/>
          <w:sz w:val="24"/>
          <w:szCs w:val="24"/>
        </w:rPr>
        <w:t xml:space="preserve">   </w:t>
      </w:r>
      <w:r w:rsidR="002C009C" w:rsidRPr="000B4C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4CF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372120" w:rsidRPr="000B4CF5" w:rsidRDefault="00372120" w:rsidP="00BD6E28">
      <w:pPr>
        <w:pStyle w:val="Nadpis1"/>
        <w:jc w:val="both"/>
        <w:rPr>
          <w:b/>
          <w:szCs w:val="24"/>
        </w:rPr>
      </w:pPr>
    </w:p>
    <w:p w:rsidR="002C009C" w:rsidRPr="000B4CF5" w:rsidRDefault="002C009C" w:rsidP="002C009C">
      <w:pPr>
        <w:rPr>
          <w:sz w:val="24"/>
          <w:szCs w:val="24"/>
          <w:lang w:eastAsia="cs-CZ"/>
        </w:rPr>
      </w:pPr>
    </w:p>
    <w:p w:rsidR="002C009C" w:rsidRDefault="002C009C" w:rsidP="002C009C">
      <w:pPr>
        <w:rPr>
          <w:lang w:eastAsia="cs-CZ"/>
        </w:rPr>
      </w:pPr>
    </w:p>
    <w:p w:rsidR="002C009C" w:rsidRDefault="002C009C" w:rsidP="002C009C">
      <w:pPr>
        <w:rPr>
          <w:lang w:eastAsia="cs-CZ"/>
        </w:rPr>
      </w:pPr>
    </w:p>
    <w:p w:rsidR="00AD5A2C" w:rsidRDefault="00AD5A2C" w:rsidP="002C009C">
      <w:pPr>
        <w:rPr>
          <w:lang w:eastAsia="cs-CZ"/>
        </w:rPr>
      </w:pPr>
    </w:p>
    <w:p w:rsidR="00AD5A2C" w:rsidRDefault="00AD5A2C" w:rsidP="002C009C">
      <w:pPr>
        <w:rPr>
          <w:lang w:eastAsia="cs-CZ"/>
        </w:rPr>
      </w:pPr>
    </w:p>
    <w:p w:rsidR="00AD5A2C" w:rsidRDefault="00AD5A2C" w:rsidP="002C009C">
      <w:pPr>
        <w:rPr>
          <w:lang w:eastAsia="cs-CZ"/>
        </w:rPr>
      </w:pPr>
    </w:p>
    <w:p w:rsidR="00AD5A2C" w:rsidRDefault="00AD5A2C" w:rsidP="002C009C">
      <w:pPr>
        <w:rPr>
          <w:lang w:eastAsia="cs-CZ"/>
        </w:rPr>
      </w:pPr>
    </w:p>
    <w:p w:rsidR="00AD5A2C" w:rsidRDefault="00AD5A2C" w:rsidP="002C009C">
      <w:pPr>
        <w:rPr>
          <w:lang w:eastAsia="cs-CZ"/>
        </w:rPr>
      </w:pPr>
    </w:p>
    <w:p w:rsidR="002C009C" w:rsidRDefault="002C009C" w:rsidP="002C009C">
      <w:pPr>
        <w:rPr>
          <w:lang w:eastAsia="cs-CZ"/>
        </w:rPr>
      </w:pPr>
      <w:bookmarkStart w:id="0" w:name="_GoBack"/>
      <w:bookmarkEnd w:id="0"/>
    </w:p>
    <w:sectPr w:rsidR="002C0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2E"/>
    <w:rsid w:val="000242D3"/>
    <w:rsid w:val="000B4CF5"/>
    <w:rsid w:val="001A6313"/>
    <w:rsid w:val="001C6AE3"/>
    <w:rsid w:val="00204DD4"/>
    <w:rsid w:val="00234AB1"/>
    <w:rsid w:val="00282637"/>
    <w:rsid w:val="002C009C"/>
    <w:rsid w:val="00372120"/>
    <w:rsid w:val="00720133"/>
    <w:rsid w:val="007D3BAA"/>
    <w:rsid w:val="0092042E"/>
    <w:rsid w:val="00AD5A2C"/>
    <w:rsid w:val="00AF25BE"/>
    <w:rsid w:val="00BD4822"/>
    <w:rsid w:val="00BD6E28"/>
    <w:rsid w:val="00E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7DCE9-F58C-4FC7-AF61-54446289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D6E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E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234AB1"/>
    <w:pPr>
      <w:spacing w:after="0" w:line="240" w:lineRule="auto"/>
    </w:pPr>
  </w:style>
  <w:style w:type="character" w:customStyle="1" w:styleId="Tuntext">
    <w:name w:val="Tučný text"/>
    <w:rsid w:val="002C009C"/>
    <w:rPr>
      <w:rFonts w:ascii="Arial" w:hAnsi="Arial" w:cs="Arial" w:hint="default"/>
      <w:b/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Jindřiška</dc:creator>
  <cp:keywords/>
  <dc:description/>
  <cp:lastModifiedBy>KŘÍŽOVÁ Jindřiška</cp:lastModifiedBy>
  <cp:revision>3</cp:revision>
  <cp:lastPrinted>2024-07-01T12:55:00Z</cp:lastPrinted>
  <dcterms:created xsi:type="dcterms:W3CDTF">2024-07-15T06:58:00Z</dcterms:created>
  <dcterms:modified xsi:type="dcterms:W3CDTF">2024-07-15T07:01:00Z</dcterms:modified>
</cp:coreProperties>
</file>