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472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1"/>
        <w:gridCol w:w="1875"/>
        <w:gridCol w:w="992"/>
        <w:gridCol w:w="1134"/>
        <w:gridCol w:w="1422"/>
      </w:tblGrid>
      <w:tr w:rsidR="00462D3D" w:rsidRPr="008912E6" w:rsidTr="000F5501">
        <w:trPr>
          <w:trHeight w:val="564"/>
        </w:trPr>
        <w:tc>
          <w:tcPr>
            <w:tcW w:w="10064" w:type="dxa"/>
            <w:gridSpan w:val="5"/>
            <w:shd w:val="clear" w:color="auto" w:fill="auto"/>
          </w:tcPr>
          <w:p w:rsidR="00462D3D" w:rsidRPr="008912E6" w:rsidRDefault="00462D3D" w:rsidP="000F5501">
            <w:pPr>
              <w:spacing w:before="60"/>
              <w:ind w:firstLine="284"/>
              <w:jc w:val="center"/>
              <w:rPr>
                <w:b/>
              </w:rPr>
            </w:pPr>
            <w:r w:rsidRPr="008912E6">
              <w:rPr>
                <w:b/>
              </w:rPr>
              <w:t>OBJEDNÁVKA</w:t>
            </w:r>
          </w:p>
        </w:tc>
      </w:tr>
      <w:tr w:rsidR="00462D3D" w:rsidRPr="008912E6" w:rsidTr="000F5501">
        <w:tc>
          <w:tcPr>
            <w:tcW w:w="10064" w:type="dxa"/>
            <w:gridSpan w:val="5"/>
            <w:shd w:val="clear" w:color="auto" w:fill="auto"/>
          </w:tcPr>
          <w:p w:rsidR="00462D3D" w:rsidRPr="008912E6" w:rsidRDefault="00462D3D" w:rsidP="000F5501">
            <w:pPr>
              <w:spacing w:before="60"/>
              <w:ind w:firstLine="284"/>
              <w:jc w:val="both"/>
              <w:rPr>
                <w:sz w:val="20"/>
                <w:szCs w:val="20"/>
              </w:rPr>
            </w:pPr>
          </w:p>
        </w:tc>
      </w:tr>
      <w:tr w:rsidR="00462D3D" w:rsidRPr="008912E6" w:rsidTr="000F5501">
        <w:trPr>
          <w:trHeight w:val="1859"/>
        </w:trPr>
        <w:tc>
          <w:tcPr>
            <w:tcW w:w="4641" w:type="dxa"/>
            <w:tcBorders>
              <w:bottom w:val="single" w:sz="4" w:space="0" w:color="auto"/>
            </w:tcBorders>
            <w:shd w:val="clear" w:color="auto" w:fill="auto"/>
          </w:tcPr>
          <w:p w:rsidR="00462D3D" w:rsidRPr="008912E6" w:rsidRDefault="00462D3D" w:rsidP="000F5501">
            <w:pPr>
              <w:spacing w:before="60"/>
              <w:ind w:firstLine="284"/>
              <w:jc w:val="both"/>
              <w:rPr>
                <w:b/>
                <w:sz w:val="20"/>
                <w:szCs w:val="20"/>
              </w:rPr>
            </w:pPr>
            <w:r w:rsidRPr="008912E6">
              <w:rPr>
                <w:b/>
                <w:sz w:val="20"/>
                <w:szCs w:val="20"/>
              </w:rPr>
              <w:t>Dodavatel</w:t>
            </w:r>
          </w:p>
          <w:p w:rsidR="00462D3D" w:rsidRPr="00462D3D" w:rsidRDefault="00462D3D" w:rsidP="000F5501">
            <w:pPr>
              <w:spacing w:before="60"/>
              <w:ind w:firstLine="284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462D3D">
              <w:rPr>
                <w:rFonts w:eastAsiaTheme="minorHAnsi"/>
                <w:bCs/>
                <w:sz w:val="20"/>
                <w:szCs w:val="20"/>
                <w:lang w:eastAsia="en-US"/>
              </w:rPr>
              <w:t>B &amp; P METALPRODUCT, spol. s r.o.</w:t>
            </w:r>
          </w:p>
          <w:p w:rsidR="00462D3D" w:rsidRPr="00462D3D" w:rsidRDefault="00462D3D" w:rsidP="000F5501">
            <w:pPr>
              <w:spacing w:before="60"/>
              <w:ind w:firstLine="284"/>
              <w:jc w:val="both"/>
              <w:rPr>
                <w:rFonts w:eastAsiaTheme="minorHAnsi"/>
                <w:iCs/>
                <w:sz w:val="20"/>
                <w:szCs w:val="20"/>
                <w:lang w:eastAsia="en-US"/>
              </w:rPr>
            </w:pPr>
            <w:r w:rsidRPr="00462D3D">
              <w:rPr>
                <w:rFonts w:eastAsiaTheme="minorHAnsi"/>
                <w:iCs/>
                <w:sz w:val="20"/>
                <w:szCs w:val="20"/>
                <w:lang w:eastAsia="en-US"/>
              </w:rPr>
              <w:t>Pujmanové 1582/54</w:t>
            </w:r>
          </w:p>
          <w:p w:rsidR="00462D3D" w:rsidRPr="00462D3D" w:rsidRDefault="00462D3D" w:rsidP="000F5501">
            <w:pPr>
              <w:spacing w:before="60"/>
              <w:ind w:firstLine="284"/>
              <w:jc w:val="both"/>
              <w:rPr>
                <w:sz w:val="20"/>
                <w:szCs w:val="20"/>
              </w:rPr>
            </w:pPr>
            <w:r w:rsidRPr="00462D3D">
              <w:rPr>
                <w:rFonts w:eastAsiaTheme="minorHAnsi"/>
                <w:iCs/>
                <w:sz w:val="20"/>
                <w:szCs w:val="20"/>
                <w:lang w:eastAsia="en-US"/>
              </w:rPr>
              <w:t>140 00 Praha 4</w:t>
            </w:r>
          </w:p>
          <w:p w:rsidR="00462D3D" w:rsidRPr="00462D3D" w:rsidRDefault="00462D3D" w:rsidP="000F5501">
            <w:pPr>
              <w:spacing w:before="60"/>
              <w:ind w:firstLine="284"/>
              <w:jc w:val="both"/>
              <w:rPr>
                <w:sz w:val="20"/>
                <w:szCs w:val="20"/>
              </w:rPr>
            </w:pPr>
            <w:r w:rsidRPr="00462D3D">
              <w:rPr>
                <w:sz w:val="20"/>
                <w:szCs w:val="20"/>
              </w:rPr>
              <w:t>IČ:</w:t>
            </w:r>
            <w:r w:rsidRPr="00462D3D">
              <w:rPr>
                <w:sz w:val="20"/>
                <w:szCs w:val="20"/>
              </w:rPr>
              <w:t xml:space="preserve"> </w:t>
            </w:r>
            <w:r w:rsidRPr="00462D3D">
              <w:rPr>
                <w:rFonts w:eastAsiaTheme="minorHAnsi"/>
                <w:iCs/>
                <w:sz w:val="20"/>
                <w:szCs w:val="20"/>
                <w:lang w:eastAsia="en-US"/>
              </w:rPr>
              <w:t>45792097</w:t>
            </w:r>
          </w:p>
          <w:p w:rsidR="00462D3D" w:rsidRPr="008912E6" w:rsidRDefault="00462D3D" w:rsidP="000F5501">
            <w:pPr>
              <w:spacing w:before="60"/>
              <w:ind w:firstLine="284"/>
              <w:jc w:val="both"/>
              <w:rPr>
                <w:sz w:val="20"/>
                <w:szCs w:val="20"/>
              </w:rPr>
            </w:pPr>
            <w:r w:rsidRPr="00462D3D">
              <w:rPr>
                <w:sz w:val="20"/>
                <w:szCs w:val="20"/>
              </w:rPr>
              <w:t>DIČ:</w:t>
            </w:r>
            <w:r w:rsidRPr="00462D3D">
              <w:rPr>
                <w:sz w:val="20"/>
                <w:szCs w:val="20"/>
              </w:rPr>
              <w:t xml:space="preserve"> </w:t>
            </w:r>
            <w:r w:rsidRPr="00462D3D">
              <w:rPr>
                <w:rFonts w:eastAsiaTheme="minorHAnsi"/>
                <w:sz w:val="20"/>
                <w:szCs w:val="20"/>
                <w:lang w:eastAsia="en-US"/>
              </w:rPr>
              <w:t>CZ 45792097</w:t>
            </w:r>
          </w:p>
        </w:tc>
        <w:tc>
          <w:tcPr>
            <w:tcW w:w="542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62D3D" w:rsidRPr="008912E6" w:rsidRDefault="00462D3D" w:rsidP="000F5501">
            <w:pPr>
              <w:spacing w:before="60"/>
              <w:ind w:firstLine="284"/>
              <w:jc w:val="both"/>
              <w:rPr>
                <w:b/>
                <w:sz w:val="20"/>
                <w:szCs w:val="20"/>
              </w:rPr>
            </w:pPr>
            <w:r w:rsidRPr="008912E6">
              <w:rPr>
                <w:b/>
                <w:sz w:val="20"/>
                <w:szCs w:val="20"/>
              </w:rPr>
              <w:t>Odběratel</w:t>
            </w:r>
          </w:p>
          <w:p w:rsidR="00462D3D" w:rsidRPr="008912E6" w:rsidRDefault="00462D3D" w:rsidP="000F5501">
            <w:pPr>
              <w:spacing w:before="60"/>
              <w:ind w:firstLine="284"/>
              <w:jc w:val="both"/>
              <w:rPr>
                <w:sz w:val="20"/>
                <w:szCs w:val="20"/>
              </w:rPr>
            </w:pPr>
            <w:r w:rsidRPr="008912E6">
              <w:rPr>
                <w:sz w:val="20"/>
                <w:szCs w:val="20"/>
              </w:rPr>
              <w:t>Husitská teologická</w:t>
            </w:r>
            <w:r w:rsidRPr="008912E6">
              <w:rPr>
                <w:i/>
                <w:sz w:val="20"/>
                <w:szCs w:val="20"/>
              </w:rPr>
              <w:t xml:space="preserve"> </w:t>
            </w:r>
            <w:r w:rsidRPr="008912E6">
              <w:rPr>
                <w:sz w:val="20"/>
                <w:szCs w:val="20"/>
              </w:rPr>
              <w:t>fakulta UK</w:t>
            </w:r>
          </w:p>
          <w:p w:rsidR="00462D3D" w:rsidRPr="008912E6" w:rsidRDefault="00462D3D" w:rsidP="000F5501">
            <w:pPr>
              <w:spacing w:before="60"/>
              <w:ind w:firstLine="284"/>
              <w:jc w:val="both"/>
              <w:rPr>
                <w:sz w:val="20"/>
                <w:szCs w:val="20"/>
              </w:rPr>
            </w:pPr>
            <w:r w:rsidRPr="008912E6">
              <w:rPr>
                <w:sz w:val="20"/>
                <w:szCs w:val="20"/>
              </w:rPr>
              <w:t>Pacovská 350/4</w:t>
            </w:r>
          </w:p>
          <w:p w:rsidR="00462D3D" w:rsidRPr="008912E6" w:rsidRDefault="00462D3D" w:rsidP="000F5501">
            <w:pPr>
              <w:spacing w:before="60"/>
              <w:ind w:firstLine="284"/>
              <w:jc w:val="both"/>
              <w:rPr>
                <w:sz w:val="20"/>
                <w:szCs w:val="20"/>
              </w:rPr>
            </w:pPr>
            <w:r w:rsidRPr="008912E6">
              <w:rPr>
                <w:sz w:val="20"/>
                <w:szCs w:val="20"/>
              </w:rPr>
              <w:t>140 00, Praha 4</w:t>
            </w:r>
          </w:p>
          <w:p w:rsidR="00462D3D" w:rsidRPr="008912E6" w:rsidRDefault="00462D3D" w:rsidP="000F5501">
            <w:pPr>
              <w:spacing w:before="60"/>
              <w:ind w:firstLine="284"/>
              <w:jc w:val="both"/>
              <w:rPr>
                <w:sz w:val="20"/>
                <w:szCs w:val="20"/>
              </w:rPr>
            </w:pPr>
            <w:r w:rsidRPr="008912E6">
              <w:rPr>
                <w:sz w:val="20"/>
                <w:szCs w:val="20"/>
              </w:rPr>
              <w:t>IČ: 00216208</w:t>
            </w:r>
          </w:p>
          <w:p w:rsidR="00462D3D" w:rsidRPr="008912E6" w:rsidRDefault="00462D3D" w:rsidP="000F5501">
            <w:pPr>
              <w:spacing w:before="60"/>
              <w:ind w:firstLine="284"/>
              <w:jc w:val="both"/>
              <w:rPr>
                <w:sz w:val="20"/>
                <w:szCs w:val="20"/>
              </w:rPr>
            </w:pPr>
            <w:r w:rsidRPr="008912E6">
              <w:rPr>
                <w:sz w:val="20"/>
                <w:szCs w:val="20"/>
              </w:rPr>
              <w:t>DIČ: CZ00216208</w:t>
            </w:r>
          </w:p>
        </w:tc>
      </w:tr>
      <w:tr w:rsidR="00462D3D" w:rsidRPr="008912E6" w:rsidTr="000F5501">
        <w:trPr>
          <w:trHeight w:val="490"/>
        </w:trPr>
        <w:tc>
          <w:tcPr>
            <w:tcW w:w="10064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462D3D" w:rsidRPr="008912E6" w:rsidRDefault="00462D3D" w:rsidP="000F5501">
            <w:pPr>
              <w:spacing w:before="60"/>
              <w:ind w:firstLine="284"/>
              <w:jc w:val="both"/>
              <w:rPr>
                <w:sz w:val="20"/>
                <w:szCs w:val="20"/>
              </w:rPr>
            </w:pPr>
            <w:r w:rsidRPr="008912E6">
              <w:rPr>
                <w:sz w:val="20"/>
                <w:szCs w:val="20"/>
              </w:rPr>
              <w:t xml:space="preserve">Bankovní spojení: Česká spořitelna a.s., </w:t>
            </w:r>
            <w:proofErr w:type="spellStart"/>
            <w:proofErr w:type="gramStart"/>
            <w:r w:rsidRPr="008912E6">
              <w:rPr>
                <w:sz w:val="20"/>
                <w:szCs w:val="20"/>
              </w:rPr>
              <w:t>č.ú</w:t>
            </w:r>
            <w:proofErr w:type="spellEnd"/>
            <w:r w:rsidRPr="008912E6">
              <w:rPr>
                <w:sz w:val="20"/>
                <w:szCs w:val="20"/>
              </w:rPr>
              <w:t>. 66661389/0800</w:t>
            </w:r>
            <w:proofErr w:type="gramEnd"/>
          </w:p>
        </w:tc>
      </w:tr>
      <w:tr w:rsidR="00462D3D" w:rsidRPr="008912E6" w:rsidTr="000F5501">
        <w:trPr>
          <w:trHeight w:val="480"/>
        </w:trPr>
        <w:tc>
          <w:tcPr>
            <w:tcW w:w="10064" w:type="dxa"/>
            <w:gridSpan w:val="5"/>
            <w:shd w:val="clear" w:color="auto" w:fill="auto"/>
          </w:tcPr>
          <w:p w:rsidR="00462D3D" w:rsidRPr="008912E6" w:rsidRDefault="00462D3D" w:rsidP="000F5501">
            <w:pPr>
              <w:spacing w:before="60"/>
              <w:ind w:firstLine="284"/>
              <w:jc w:val="both"/>
              <w:rPr>
                <w:sz w:val="20"/>
                <w:szCs w:val="20"/>
              </w:rPr>
            </w:pPr>
            <w:r w:rsidRPr="008912E6">
              <w:rPr>
                <w:sz w:val="20"/>
                <w:szCs w:val="20"/>
              </w:rPr>
              <w:t xml:space="preserve">Dodací </w:t>
            </w:r>
            <w:proofErr w:type="gramStart"/>
            <w:r w:rsidRPr="008912E6">
              <w:rPr>
                <w:sz w:val="20"/>
                <w:szCs w:val="20"/>
              </w:rPr>
              <w:t>lhůta:</w:t>
            </w:r>
            <w:r>
              <w:rPr>
                <w:sz w:val="20"/>
                <w:szCs w:val="20"/>
              </w:rPr>
              <w:t xml:space="preserve">  červenec</w:t>
            </w:r>
            <w:proofErr w:type="gramEnd"/>
            <w:r>
              <w:rPr>
                <w:sz w:val="20"/>
                <w:szCs w:val="20"/>
              </w:rPr>
              <w:t xml:space="preserve"> 2017</w:t>
            </w:r>
          </w:p>
        </w:tc>
      </w:tr>
      <w:tr w:rsidR="00462D3D" w:rsidRPr="008912E6" w:rsidTr="000F5501">
        <w:trPr>
          <w:trHeight w:val="442"/>
        </w:trPr>
        <w:tc>
          <w:tcPr>
            <w:tcW w:w="10064" w:type="dxa"/>
            <w:gridSpan w:val="5"/>
            <w:shd w:val="clear" w:color="auto" w:fill="auto"/>
          </w:tcPr>
          <w:p w:rsidR="00462D3D" w:rsidRPr="008912E6" w:rsidRDefault="00462D3D" w:rsidP="000F5501">
            <w:pPr>
              <w:spacing w:before="60"/>
              <w:ind w:firstLine="284"/>
              <w:jc w:val="both"/>
              <w:rPr>
                <w:sz w:val="20"/>
                <w:szCs w:val="20"/>
              </w:rPr>
            </w:pPr>
            <w:r w:rsidRPr="008912E6">
              <w:rPr>
                <w:sz w:val="20"/>
                <w:szCs w:val="20"/>
              </w:rPr>
              <w:t>Dodací adresa:</w:t>
            </w:r>
            <w:r>
              <w:rPr>
                <w:sz w:val="20"/>
                <w:szCs w:val="20"/>
              </w:rPr>
              <w:t xml:space="preserve"> viz odběratel</w:t>
            </w:r>
          </w:p>
        </w:tc>
      </w:tr>
      <w:tr w:rsidR="00462D3D" w:rsidRPr="008912E6" w:rsidTr="000F5501">
        <w:trPr>
          <w:trHeight w:val="610"/>
        </w:trPr>
        <w:tc>
          <w:tcPr>
            <w:tcW w:w="6516" w:type="dxa"/>
            <w:gridSpan w:val="2"/>
            <w:shd w:val="clear" w:color="auto" w:fill="auto"/>
          </w:tcPr>
          <w:p w:rsidR="00462D3D" w:rsidRPr="008912E6" w:rsidRDefault="00462D3D" w:rsidP="000F5501">
            <w:pPr>
              <w:spacing w:before="60"/>
              <w:ind w:firstLine="284"/>
              <w:jc w:val="both"/>
              <w:rPr>
                <w:b/>
                <w:sz w:val="20"/>
                <w:szCs w:val="20"/>
              </w:rPr>
            </w:pPr>
            <w:r w:rsidRPr="008912E6">
              <w:rPr>
                <w:b/>
                <w:sz w:val="20"/>
                <w:szCs w:val="20"/>
              </w:rPr>
              <w:t>Předmět objednávky</w:t>
            </w:r>
            <w:r w:rsidRPr="00462D3D">
              <w:rPr>
                <w:sz w:val="20"/>
                <w:szCs w:val="20"/>
              </w:rPr>
              <w:t>:</w:t>
            </w:r>
            <w:r w:rsidRPr="00462D3D">
              <w:rPr>
                <w:sz w:val="20"/>
                <w:szCs w:val="20"/>
              </w:rPr>
              <w:t xml:space="preserve"> </w:t>
            </w:r>
            <w:proofErr w:type="gramStart"/>
            <w:r w:rsidRPr="00462D3D">
              <w:rPr>
                <w:sz w:val="20"/>
                <w:szCs w:val="20"/>
              </w:rPr>
              <w:t xml:space="preserve">zábradlí 2.-4. </w:t>
            </w:r>
            <w:proofErr w:type="gramEnd"/>
            <w:r w:rsidR="00071D5D" w:rsidRPr="00462D3D">
              <w:rPr>
                <w:sz w:val="20"/>
                <w:szCs w:val="20"/>
              </w:rPr>
              <w:t>P</w:t>
            </w:r>
            <w:r w:rsidRPr="00462D3D">
              <w:rPr>
                <w:sz w:val="20"/>
                <w:szCs w:val="20"/>
              </w:rPr>
              <w:t>atro</w:t>
            </w:r>
            <w:r w:rsidR="00071D5D">
              <w:rPr>
                <w:sz w:val="20"/>
                <w:szCs w:val="20"/>
              </w:rPr>
              <w:t xml:space="preserve"> hlavní budovy</w:t>
            </w:r>
            <w:bookmarkStart w:id="0" w:name="_GoBack"/>
            <w:bookmarkEnd w:id="0"/>
          </w:p>
          <w:p w:rsidR="00462D3D" w:rsidRPr="008912E6" w:rsidRDefault="00462D3D" w:rsidP="000F5501">
            <w:pPr>
              <w:spacing w:before="6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62D3D" w:rsidRPr="008912E6" w:rsidRDefault="00462D3D" w:rsidP="000F5501">
            <w:pPr>
              <w:jc w:val="center"/>
              <w:rPr>
                <w:sz w:val="20"/>
                <w:szCs w:val="20"/>
              </w:rPr>
            </w:pPr>
            <w:r w:rsidRPr="008912E6">
              <w:rPr>
                <w:sz w:val="20"/>
                <w:szCs w:val="20"/>
              </w:rPr>
              <w:t>Množství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2D3D" w:rsidRPr="008912E6" w:rsidRDefault="00462D3D" w:rsidP="000F5501">
            <w:pPr>
              <w:jc w:val="center"/>
              <w:rPr>
                <w:sz w:val="20"/>
                <w:szCs w:val="20"/>
              </w:rPr>
            </w:pPr>
            <w:r w:rsidRPr="008912E6">
              <w:rPr>
                <w:sz w:val="20"/>
                <w:szCs w:val="20"/>
              </w:rPr>
              <w:t>Cena za kus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462D3D" w:rsidRPr="008912E6" w:rsidRDefault="00462D3D" w:rsidP="000F5501">
            <w:pPr>
              <w:jc w:val="center"/>
              <w:rPr>
                <w:sz w:val="20"/>
                <w:szCs w:val="20"/>
              </w:rPr>
            </w:pPr>
            <w:r w:rsidRPr="008912E6">
              <w:rPr>
                <w:sz w:val="20"/>
                <w:szCs w:val="20"/>
              </w:rPr>
              <w:t xml:space="preserve">Cena celkem </w:t>
            </w:r>
          </w:p>
        </w:tc>
      </w:tr>
      <w:tr w:rsidR="00462D3D" w:rsidRPr="008912E6" w:rsidTr="000F5501">
        <w:trPr>
          <w:trHeight w:val="3490"/>
        </w:trPr>
        <w:tc>
          <w:tcPr>
            <w:tcW w:w="10064" w:type="dxa"/>
            <w:gridSpan w:val="5"/>
            <w:shd w:val="clear" w:color="auto" w:fill="auto"/>
          </w:tcPr>
          <w:p w:rsidR="00462D3D" w:rsidRDefault="00462D3D" w:rsidP="000F5501">
            <w:pPr>
              <w:jc w:val="right"/>
              <w:rPr>
                <w:sz w:val="20"/>
                <w:szCs w:val="20"/>
              </w:rPr>
            </w:pPr>
          </w:p>
          <w:p w:rsidR="00462D3D" w:rsidRDefault="00462D3D" w:rsidP="000F5501">
            <w:pPr>
              <w:jc w:val="right"/>
              <w:rPr>
                <w:sz w:val="20"/>
                <w:szCs w:val="20"/>
              </w:rPr>
            </w:pPr>
          </w:p>
          <w:p w:rsidR="00462D3D" w:rsidRPr="008912E6" w:rsidRDefault="00071D5D" w:rsidP="00462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Dle nabídkového listu ze dne </w:t>
            </w:r>
            <w:proofErr w:type="gramStart"/>
            <w:r>
              <w:rPr>
                <w:sz w:val="20"/>
                <w:szCs w:val="20"/>
              </w:rPr>
              <w:t>18.5.2017</w:t>
            </w:r>
            <w:proofErr w:type="gramEnd"/>
          </w:p>
        </w:tc>
      </w:tr>
      <w:tr w:rsidR="00462D3D" w:rsidRPr="008912E6" w:rsidTr="000F5501">
        <w:trPr>
          <w:trHeight w:val="120"/>
        </w:trPr>
        <w:tc>
          <w:tcPr>
            <w:tcW w:w="8642" w:type="dxa"/>
            <w:gridSpan w:val="4"/>
            <w:tcBorders>
              <w:top w:val="single" w:sz="4" w:space="0" w:color="9BBB59" w:themeColor="accent3"/>
            </w:tcBorders>
            <w:shd w:val="clear" w:color="auto" w:fill="auto"/>
          </w:tcPr>
          <w:p w:rsidR="00462D3D" w:rsidRPr="008912E6" w:rsidRDefault="00462D3D" w:rsidP="000F5501">
            <w:pPr>
              <w:spacing w:before="60"/>
              <w:ind w:firstLine="284"/>
              <w:jc w:val="both"/>
              <w:rPr>
                <w:sz w:val="20"/>
                <w:szCs w:val="20"/>
              </w:rPr>
            </w:pPr>
            <w:r w:rsidRPr="008912E6">
              <w:rPr>
                <w:sz w:val="20"/>
                <w:szCs w:val="20"/>
              </w:rPr>
              <w:t xml:space="preserve">Součet </w:t>
            </w:r>
          </w:p>
        </w:tc>
        <w:tc>
          <w:tcPr>
            <w:tcW w:w="1422" w:type="dxa"/>
            <w:tcBorders>
              <w:top w:val="single" w:sz="4" w:space="0" w:color="9BBB59" w:themeColor="accent3"/>
            </w:tcBorders>
            <w:shd w:val="clear" w:color="auto" w:fill="auto"/>
          </w:tcPr>
          <w:p w:rsidR="00462D3D" w:rsidRPr="008912E6" w:rsidRDefault="00462D3D" w:rsidP="000F5501">
            <w:pPr>
              <w:jc w:val="right"/>
              <w:rPr>
                <w:sz w:val="20"/>
                <w:szCs w:val="20"/>
              </w:rPr>
            </w:pPr>
          </w:p>
        </w:tc>
      </w:tr>
      <w:tr w:rsidR="00462D3D" w:rsidRPr="008912E6" w:rsidTr="000F5501">
        <w:trPr>
          <w:trHeight w:val="120"/>
        </w:trPr>
        <w:tc>
          <w:tcPr>
            <w:tcW w:w="8642" w:type="dxa"/>
            <w:gridSpan w:val="4"/>
            <w:tcBorders>
              <w:top w:val="single" w:sz="4" w:space="0" w:color="9BBB59" w:themeColor="accent3"/>
            </w:tcBorders>
            <w:shd w:val="clear" w:color="auto" w:fill="auto"/>
          </w:tcPr>
          <w:p w:rsidR="00462D3D" w:rsidRPr="008912E6" w:rsidRDefault="00462D3D" w:rsidP="000F5501">
            <w:pPr>
              <w:spacing w:before="60"/>
              <w:ind w:firstLine="284"/>
              <w:jc w:val="both"/>
              <w:rPr>
                <w:sz w:val="20"/>
                <w:szCs w:val="20"/>
              </w:rPr>
            </w:pPr>
            <w:r w:rsidRPr="008912E6">
              <w:rPr>
                <w:sz w:val="20"/>
                <w:szCs w:val="20"/>
              </w:rPr>
              <w:t>DPH 21%</w:t>
            </w:r>
          </w:p>
        </w:tc>
        <w:tc>
          <w:tcPr>
            <w:tcW w:w="1422" w:type="dxa"/>
            <w:tcBorders>
              <w:top w:val="single" w:sz="4" w:space="0" w:color="9BBB59" w:themeColor="accent3"/>
            </w:tcBorders>
            <w:shd w:val="clear" w:color="auto" w:fill="auto"/>
          </w:tcPr>
          <w:p w:rsidR="00462D3D" w:rsidRPr="008912E6" w:rsidRDefault="00462D3D" w:rsidP="000F5501">
            <w:pPr>
              <w:jc w:val="right"/>
              <w:rPr>
                <w:sz w:val="20"/>
                <w:szCs w:val="20"/>
              </w:rPr>
            </w:pPr>
          </w:p>
        </w:tc>
      </w:tr>
      <w:tr w:rsidR="00462D3D" w:rsidRPr="008912E6" w:rsidTr="000F5501">
        <w:trPr>
          <w:trHeight w:val="120"/>
        </w:trPr>
        <w:tc>
          <w:tcPr>
            <w:tcW w:w="8642" w:type="dxa"/>
            <w:gridSpan w:val="4"/>
            <w:tcBorders>
              <w:top w:val="single" w:sz="4" w:space="0" w:color="9BBB59" w:themeColor="accent3"/>
            </w:tcBorders>
            <w:shd w:val="clear" w:color="auto" w:fill="auto"/>
          </w:tcPr>
          <w:p w:rsidR="00462D3D" w:rsidRPr="008912E6" w:rsidRDefault="00462D3D" w:rsidP="000F5501">
            <w:pPr>
              <w:spacing w:before="60"/>
              <w:ind w:firstLine="284"/>
              <w:jc w:val="both"/>
              <w:rPr>
                <w:sz w:val="20"/>
                <w:szCs w:val="20"/>
              </w:rPr>
            </w:pPr>
            <w:r w:rsidRPr="008912E6">
              <w:rPr>
                <w:sz w:val="20"/>
                <w:szCs w:val="20"/>
              </w:rPr>
              <w:t>DPH 15%</w:t>
            </w:r>
          </w:p>
        </w:tc>
        <w:tc>
          <w:tcPr>
            <w:tcW w:w="1422" w:type="dxa"/>
            <w:tcBorders>
              <w:top w:val="single" w:sz="4" w:space="0" w:color="9BBB59" w:themeColor="accent3"/>
            </w:tcBorders>
            <w:shd w:val="clear" w:color="auto" w:fill="auto"/>
          </w:tcPr>
          <w:p w:rsidR="00462D3D" w:rsidRPr="008912E6" w:rsidRDefault="00462D3D" w:rsidP="000F5501">
            <w:pPr>
              <w:jc w:val="right"/>
              <w:rPr>
                <w:sz w:val="20"/>
                <w:szCs w:val="20"/>
              </w:rPr>
            </w:pPr>
          </w:p>
        </w:tc>
      </w:tr>
      <w:tr w:rsidR="00462D3D" w:rsidRPr="008912E6" w:rsidTr="000F5501">
        <w:trPr>
          <w:trHeight w:val="120"/>
        </w:trPr>
        <w:tc>
          <w:tcPr>
            <w:tcW w:w="8642" w:type="dxa"/>
            <w:gridSpan w:val="4"/>
            <w:tcBorders>
              <w:top w:val="single" w:sz="4" w:space="0" w:color="9BBB59" w:themeColor="accent3"/>
            </w:tcBorders>
            <w:shd w:val="clear" w:color="auto" w:fill="auto"/>
          </w:tcPr>
          <w:p w:rsidR="00462D3D" w:rsidRPr="008912E6" w:rsidRDefault="00462D3D" w:rsidP="000F5501">
            <w:pPr>
              <w:spacing w:before="60"/>
              <w:ind w:firstLine="284"/>
              <w:jc w:val="both"/>
              <w:rPr>
                <w:sz w:val="20"/>
                <w:szCs w:val="20"/>
              </w:rPr>
            </w:pPr>
            <w:r w:rsidRPr="008912E6">
              <w:rPr>
                <w:sz w:val="20"/>
                <w:szCs w:val="20"/>
              </w:rPr>
              <w:t>DPH 10%</w:t>
            </w:r>
          </w:p>
        </w:tc>
        <w:tc>
          <w:tcPr>
            <w:tcW w:w="1422" w:type="dxa"/>
            <w:tcBorders>
              <w:top w:val="single" w:sz="4" w:space="0" w:color="9BBB59" w:themeColor="accent3"/>
            </w:tcBorders>
            <w:shd w:val="clear" w:color="auto" w:fill="auto"/>
          </w:tcPr>
          <w:p w:rsidR="00462D3D" w:rsidRPr="008912E6" w:rsidRDefault="00462D3D" w:rsidP="000F5501">
            <w:pPr>
              <w:jc w:val="right"/>
              <w:rPr>
                <w:sz w:val="20"/>
                <w:szCs w:val="20"/>
              </w:rPr>
            </w:pPr>
          </w:p>
        </w:tc>
      </w:tr>
      <w:tr w:rsidR="00462D3D" w:rsidRPr="008912E6" w:rsidTr="000F5501">
        <w:trPr>
          <w:trHeight w:val="120"/>
        </w:trPr>
        <w:tc>
          <w:tcPr>
            <w:tcW w:w="8642" w:type="dxa"/>
            <w:gridSpan w:val="4"/>
            <w:tcBorders>
              <w:top w:val="single" w:sz="4" w:space="0" w:color="9BBB59" w:themeColor="accent3"/>
            </w:tcBorders>
            <w:shd w:val="clear" w:color="auto" w:fill="auto"/>
          </w:tcPr>
          <w:p w:rsidR="00462D3D" w:rsidRPr="008912E6" w:rsidRDefault="00462D3D" w:rsidP="000F5501">
            <w:pPr>
              <w:spacing w:before="60"/>
              <w:ind w:firstLine="284"/>
              <w:jc w:val="both"/>
              <w:rPr>
                <w:sz w:val="20"/>
                <w:szCs w:val="20"/>
              </w:rPr>
            </w:pPr>
            <w:r w:rsidRPr="008912E6">
              <w:rPr>
                <w:sz w:val="20"/>
                <w:szCs w:val="20"/>
              </w:rPr>
              <w:t>Cena celkem vč. DPH</w:t>
            </w:r>
          </w:p>
        </w:tc>
        <w:tc>
          <w:tcPr>
            <w:tcW w:w="1422" w:type="dxa"/>
            <w:tcBorders>
              <w:top w:val="single" w:sz="4" w:space="0" w:color="9BBB59" w:themeColor="accent3"/>
            </w:tcBorders>
            <w:shd w:val="clear" w:color="auto" w:fill="auto"/>
          </w:tcPr>
          <w:p w:rsidR="00462D3D" w:rsidRPr="008912E6" w:rsidRDefault="00071D5D" w:rsidP="000F55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60 000,-</w:t>
            </w:r>
          </w:p>
        </w:tc>
      </w:tr>
      <w:tr w:rsidR="00462D3D" w:rsidRPr="008912E6" w:rsidTr="000F5501">
        <w:trPr>
          <w:trHeight w:val="748"/>
        </w:trPr>
        <w:tc>
          <w:tcPr>
            <w:tcW w:w="10064" w:type="dxa"/>
            <w:gridSpan w:val="5"/>
            <w:shd w:val="clear" w:color="auto" w:fill="auto"/>
          </w:tcPr>
          <w:p w:rsidR="00462D3D" w:rsidRPr="008912E6" w:rsidRDefault="00462D3D" w:rsidP="000F5501">
            <w:pPr>
              <w:spacing w:before="60"/>
              <w:ind w:firstLine="284"/>
              <w:jc w:val="both"/>
              <w:rPr>
                <w:sz w:val="20"/>
                <w:szCs w:val="20"/>
              </w:rPr>
            </w:pPr>
            <w:r w:rsidRPr="008912E6">
              <w:rPr>
                <w:b/>
                <w:sz w:val="20"/>
                <w:szCs w:val="20"/>
              </w:rPr>
              <w:t>Poznámka:</w:t>
            </w:r>
          </w:p>
        </w:tc>
      </w:tr>
      <w:tr w:rsidR="00462D3D" w:rsidRPr="008912E6" w:rsidTr="000F5501">
        <w:trPr>
          <w:trHeight w:val="705"/>
        </w:trPr>
        <w:tc>
          <w:tcPr>
            <w:tcW w:w="10064" w:type="dxa"/>
            <w:gridSpan w:val="5"/>
            <w:shd w:val="clear" w:color="auto" w:fill="auto"/>
          </w:tcPr>
          <w:p w:rsidR="00462D3D" w:rsidRPr="008912E6" w:rsidRDefault="00462D3D" w:rsidP="000F5501">
            <w:pPr>
              <w:spacing w:before="60"/>
              <w:ind w:firstLine="284"/>
              <w:jc w:val="both"/>
              <w:rPr>
                <w:b/>
                <w:sz w:val="20"/>
                <w:szCs w:val="20"/>
              </w:rPr>
            </w:pPr>
            <w:r w:rsidRPr="008912E6">
              <w:rPr>
                <w:b/>
                <w:sz w:val="20"/>
                <w:szCs w:val="20"/>
              </w:rPr>
              <w:t>Příkazce operace:</w:t>
            </w:r>
          </w:p>
          <w:p w:rsidR="00462D3D" w:rsidRPr="008912E6" w:rsidRDefault="00462D3D" w:rsidP="000F5501">
            <w:pPr>
              <w:spacing w:before="60"/>
              <w:ind w:firstLine="284"/>
              <w:jc w:val="both"/>
              <w:rPr>
                <w:b/>
                <w:sz w:val="20"/>
                <w:szCs w:val="20"/>
              </w:rPr>
            </w:pPr>
            <w:r w:rsidRPr="008912E6">
              <w:rPr>
                <w:b/>
                <w:sz w:val="20"/>
                <w:szCs w:val="20"/>
              </w:rPr>
              <w:t>Dne:</w:t>
            </w:r>
          </w:p>
        </w:tc>
      </w:tr>
      <w:tr w:rsidR="00462D3D" w:rsidRPr="008912E6" w:rsidTr="000F5501">
        <w:trPr>
          <w:trHeight w:val="726"/>
        </w:trPr>
        <w:tc>
          <w:tcPr>
            <w:tcW w:w="10064" w:type="dxa"/>
            <w:gridSpan w:val="5"/>
            <w:shd w:val="clear" w:color="auto" w:fill="auto"/>
          </w:tcPr>
          <w:p w:rsidR="00462D3D" w:rsidRPr="008912E6" w:rsidRDefault="00462D3D" w:rsidP="000F5501">
            <w:pPr>
              <w:spacing w:before="60"/>
              <w:ind w:firstLine="284"/>
              <w:jc w:val="both"/>
              <w:rPr>
                <w:b/>
                <w:sz w:val="20"/>
                <w:szCs w:val="20"/>
              </w:rPr>
            </w:pPr>
            <w:r w:rsidRPr="008912E6">
              <w:rPr>
                <w:b/>
                <w:sz w:val="20"/>
                <w:szCs w:val="20"/>
              </w:rPr>
              <w:t>Správce rozpočtu:</w:t>
            </w:r>
          </w:p>
          <w:p w:rsidR="00462D3D" w:rsidRPr="008912E6" w:rsidRDefault="00462D3D" w:rsidP="000F5501">
            <w:pPr>
              <w:spacing w:before="60"/>
              <w:ind w:firstLine="284"/>
              <w:jc w:val="both"/>
              <w:rPr>
                <w:b/>
                <w:sz w:val="20"/>
                <w:szCs w:val="20"/>
              </w:rPr>
            </w:pPr>
            <w:r w:rsidRPr="008912E6">
              <w:rPr>
                <w:b/>
                <w:sz w:val="20"/>
                <w:szCs w:val="20"/>
              </w:rPr>
              <w:t>Dne:</w:t>
            </w:r>
          </w:p>
        </w:tc>
      </w:tr>
      <w:tr w:rsidR="00462D3D" w:rsidRPr="008912E6" w:rsidTr="000F5501">
        <w:trPr>
          <w:trHeight w:val="726"/>
        </w:trPr>
        <w:tc>
          <w:tcPr>
            <w:tcW w:w="10064" w:type="dxa"/>
            <w:gridSpan w:val="5"/>
            <w:shd w:val="clear" w:color="auto" w:fill="auto"/>
          </w:tcPr>
          <w:p w:rsidR="00462D3D" w:rsidRPr="008912E6" w:rsidRDefault="00462D3D" w:rsidP="000F5501">
            <w:pPr>
              <w:spacing w:before="60"/>
              <w:ind w:firstLine="284"/>
              <w:jc w:val="both"/>
              <w:rPr>
                <w:b/>
                <w:i/>
                <w:sz w:val="20"/>
                <w:szCs w:val="20"/>
              </w:rPr>
            </w:pPr>
            <w:r w:rsidRPr="008912E6">
              <w:rPr>
                <w:b/>
                <w:i/>
                <w:sz w:val="20"/>
                <w:szCs w:val="20"/>
              </w:rPr>
              <w:t>Vystavil:</w:t>
            </w:r>
          </w:p>
          <w:p w:rsidR="00462D3D" w:rsidRPr="008912E6" w:rsidRDefault="00462D3D" w:rsidP="000F5501">
            <w:pPr>
              <w:spacing w:before="60"/>
              <w:ind w:firstLine="284"/>
              <w:jc w:val="both"/>
              <w:rPr>
                <w:b/>
                <w:sz w:val="20"/>
                <w:szCs w:val="20"/>
              </w:rPr>
            </w:pPr>
            <w:r w:rsidRPr="008912E6">
              <w:rPr>
                <w:b/>
                <w:i/>
                <w:sz w:val="20"/>
                <w:szCs w:val="20"/>
              </w:rPr>
              <w:t>Dne:</w:t>
            </w:r>
          </w:p>
        </w:tc>
      </w:tr>
    </w:tbl>
    <w:p w:rsidR="00D64F2F" w:rsidRDefault="00D64F2F"/>
    <w:sectPr w:rsidR="00D64F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D3D"/>
    <w:rsid w:val="00071D5D"/>
    <w:rsid w:val="00462D3D"/>
    <w:rsid w:val="00D6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2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2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UK v Praze Husitska Teologicka Fakula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Jiří Navrátil</dc:creator>
  <cp:lastModifiedBy>Mgr. Jiří Navrátil</cp:lastModifiedBy>
  <cp:revision>1</cp:revision>
  <dcterms:created xsi:type="dcterms:W3CDTF">2017-05-29T08:11:00Z</dcterms:created>
  <dcterms:modified xsi:type="dcterms:W3CDTF">2017-05-29T08:25:00Z</dcterms:modified>
</cp:coreProperties>
</file>