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2A237860"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3068B" w:rsidRPr="0063068B">
        <w:t xml:space="preserve"> </w:t>
      </w:r>
      <w:r w:rsidR="0063068B" w:rsidRPr="0063068B">
        <w:rPr>
          <w:rFonts w:ascii="Arial" w:eastAsia="Times New Roman" w:hAnsi="Arial" w:cs="Arial"/>
          <w:b/>
          <w:lang w:eastAsia="cs-CZ"/>
        </w:rPr>
        <w:t>7/24/6100/01</w:t>
      </w:r>
      <w:r w:rsidR="003446A1">
        <w:rPr>
          <w:rFonts w:ascii="Arial" w:eastAsia="Times New Roman" w:hAnsi="Arial" w:cs="Arial"/>
          <w:b/>
          <w:lang w:eastAsia="cs-CZ"/>
        </w:rPr>
        <w:t>7</w:t>
      </w:r>
      <w:r w:rsidR="0063068B">
        <w:rPr>
          <w:rFonts w:ascii="Arial" w:eastAsia="Times New Roman" w:hAnsi="Arial" w:cs="Arial"/>
          <w:b/>
          <w:lang w:eastAsia="cs-CZ"/>
        </w:rPr>
        <w:tab/>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3446A1" w:rsidRPr="003446A1">
        <w:rPr>
          <w:rFonts w:ascii="Arial" w:eastAsia="Times New Roman" w:hAnsi="Arial" w:cs="Arial"/>
          <w:b/>
          <w:lang w:eastAsia="cs-CZ"/>
        </w:rPr>
        <w:t>TSKAX001XFZS</w:t>
      </w:r>
    </w:p>
    <w:p w14:paraId="58191142" w14:textId="388D149C" w:rsidR="00E56C4D" w:rsidRPr="00F33014"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F33014">
        <w:rPr>
          <w:rFonts w:ascii="Arial" w:eastAsia="Times New Roman" w:hAnsi="Arial" w:cs="Arial"/>
          <w:b/>
          <w:lang w:eastAsia="cs-CZ"/>
        </w:rPr>
        <w:t>:</w:t>
      </w:r>
      <w:r w:rsidR="008B5212" w:rsidRPr="00F33014">
        <w:rPr>
          <w:rFonts w:ascii="Arial" w:eastAsia="Times New Roman" w:hAnsi="Arial" w:cs="Arial"/>
          <w:b/>
          <w:lang w:eastAsia="cs-CZ"/>
        </w:rPr>
        <w:t xml:space="preserve"> </w:t>
      </w:r>
      <w:r w:rsidR="00F33014" w:rsidRPr="00F33014">
        <w:rPr>
          <w:rFonts w:ascii="Arial" w:eastAsia="Times New Roman" w:hAnsi="Arial" w:cs="Arial"/>
          <w:b/>
          <w:lang w:eastAsia="cs-CZ"/>
        </w:rPr>
        <w:t>22 072 ..</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50A6E1A0" w:rsidR="00F03A72" w:rsidRDefault="0063068B"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3446A1" w:rsidRPr="003446A1">
        <w:rPr>
          <w:rFonts w:ascii="Arial" w:hAnsi="Arial" w:cs="Arial"/>
          <w:b/>
        </w:rPr>
        <w:t>BBP Mírového hnutí, č. akce 60372</w:t>
      </w:r>
      <w:r w:rsidR="003446A1">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55D80173" w:rsidR="009D243B" w:rsidRPr="0063068B" w:rsidRDefault="009D243B" w:rsidP="009D243B">
      <w:pPr>
        <w:spacing w:after="0" w:line="240" w:lineRule="auto"/>
        <w:jc w:val="both"/>
        <w:rPr>
          <w:rFonts w:ascii="Arial" w:hAnsi="Arial" w:cs="Arial"/>
        </w:rPr>
      </w:pPr>
      <w:r w:rsidRPr="0063068B">
        <w:rPr>
          <w:rFonts w:ascii="Arial" w:hAnsi="Arial" w:cs="Arial"/>
        </w:rPr>
        <w:t xml:space="preserve">Při podpisu tohoto typu </w:t>
      </w:r>
      <w:r w:rsidR="00386600" w:rsidRPr="0063068B">
        <w:rPr>
          <w:rFonts w:ascii="Arial" w:hAnsi="Arial" w:cs="Arial"/>
        </w:rPr>
        <w:t>s</w:t>
      </w:r>
      <w:r w:rsidRPr="0063068B">
        <w:rPr>
          <w:rFonts w:ascii="Arial" w:hAnsi="Arial" w:cs="Arial"/>
        </w:rPr>
        <w:t>mlouvy je oprávněn zastupovat Příkazce na základě zmocnění uděleného představenstvem Ing. Josef Richtr, místopředseda představenstva</w:t>
      </w:r>
      <w:bookmarkStart w:id="1" w:name="_Hlk144469871"/>
      <w:r w:rsidR="00F33014">
        <w:rPr>
          <w:rFonts w:ascii="Arial" w:hAnsi="Arial" w:cs="Arial"/>
        </w:rPr>
        <w:t>.</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1984D6C8" w14:textId="3FBB2E8A" w:rsidR="00F33014" w:rsidRPr="00407422" w:rsidRDefault="002A0A5A" w:rsidP="00F33014">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Příkazník:</w:t>
      </w:r>
      <w:r w:rsidR="00F33014" w:rsidRPr="00F33014">
        <w:rPr>
          <w:rFonts w:ascii="Arial" w:hAnsi="Arial" w:cs="Arial"/>
          <w:b/>
          <w:shd w:val="clear" w:color="auto" w:fill="FFFFFF"/>
        </w:rPr>
        <w:t xml:space="preserve"> </w:t>
      </w:r>
      <w:r w:rsidR="00F33014">
        <w:rPr>
          <w:rFonts w:ascii="Arial" w:hAnsi="Arial" w:cs="Arial"/>
          <w:b/>
          <w:shd w:val="clear" w:color="auto" w:fill="FFFFFF"/>
        </w:rPr>
        <w:t xml:space="preserve">Společníci </w:t>
      </w:r>
      <w:r w:rsidR="00F33014">
        <w:rPr>
          <w:rFonts w:ascii="Arial" w:hAnsi="Arial" w:cs="Arial"/>
          <w:b/>
          <w:bCs/>
        </w:rPr>
        <w:t xml:space="preserve">společnosti </w:t>
      </w:r>
      <w:r w:rsidR="00F33014" w:rsidRPr="00407422">
        <w:rPr>
          <w:rFonts w:ascii="Arial" w:hAnsi="Arial" w:cs="Arial"/>
          <w:b/>
        </w:rPr>
        <w:t>„PX/D-PLUS/sinpps/PENS – DNS-TDS a BOZP – 2021“</w:t>
      </w:r>
    </w:p>
    <w:p w14:paraId="18308136" w14:textId="77777777" w:rsidR="00F33014" w:rsidRDefault="00F33014" w:rsidP="00F33014">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17D9C432" w14:textId="77777777" w:rsidR="00F33014" w:rsidRDefault="00F33014" w:rsidP="00F33014">
      <w:pPr>
        <w:widowControl w:val="0"/>
        <w:spacing w:after="0" w:line="240" w:lineRule="auto"/>
        <w:ind w:left="567"/>
        <w:rPr>
          <w:rFonts w:ascii="Arial" w:hAnsi="Arial" w:cs="Arial"/>
        </w:rPr>
      </w:pPr>
      <w:r>
        <w:rPr>
          <w:rFonts w:ascii="Arial" w:hAnsi="Arial" w:cs="Arial"/>
        </w:rPr>
        <w:t>se sídlem Bezová 1658/1, 147 00 Praha 4 - Braník</w:t>
      </w:r>
    </w:p>
    <w:p w14:paraId="184861E5" w14:textId="77777777" w:rsidR="00F33014" w:rsidRDefault="00F33014" w:rsidP="00F33014">
      <w:pPr>
        <w:widowControl w:val="0"/>
        <w:spacing w:after="0" w:line="240" w:lineRule="auto"/>
        <w:ind w:left="567"/>
        <w:rPr>
          <w:rFonts w:ascii="Arial" w:hAnsi="Arial" w:cs="Arial"/>
        </w:rPr>
      </w:pPr>
      <w:r>
        <w:rPr>
          <w:rFonts w:ascii="Arial" w:hAnsi="Arial" w:cs="Arial"/>
        </w:rPr>
        <w:t>IČO: 40763439</w:t>
      </w:r>
    </w:p>
    <w:p w14:paraId="2BE05CB8" w14:textId="77777777" w:rsidR="00F33014" w:rsidRDefault="00F33014" w:rsidP="00F33014">
      <w:pPr>
        <w:widowControl w:val="0"/>
        <w:spacing w:after="0" w:line="240" w:lineRule="auto"/>
        <w:ind w:left="567"/>
        <w:rPr>
          <w:rFonts w:ascii="Arial" w:hAnsi="Arial" w:cs="Arial"/>
        </w:rPr>
      </w:pPr>
      <w:r>
        <w:rPr>
          <w:rFonts w:ascii="Arial" w:hAnsi="Arial" w:cs="Arial"/>
        </w:rPr>
        <w:t>DIČ: CZ40763439</w:t>
      </w:r>
    </w:p>
    <w:p w14:paraId="5951C01B" w14:textId="77777777" w:rsidR="00F33014" w:rsidRDefault="00F33014" w:rsidP="00F33014">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3043ADAB" w14:textId="77777777" w:rsidR="00F33014" w:rsidRDefault="00F33014" w:rsidP="00F33014">
      <w:pPr>
        <w:widowControl w:val="0"/>
        <w:spacing w:after="0" w:line="240" w:lineRule="auto"/>
        <w:ind w:left="567"/>
        <w:rPr>
          <w:rFonts w:ascii="Arial" w:hAnsi="Arial" w:cs="Arial"/>
        </w:rPr>
      </w:pPr>
      <w:r>
        <w:rPr>
          <w:rFonts w:ascii="Arial" w:hAnsi="Arial" w:cs="Arial"/>
        </w:rPr>
        <w:t>bankovní spojení: ČSOB, a.s., pobočka Praha 2</w:t>
      </w:r>
    </w:p>
    <w:p w14:paraId="2F6A3524" w14:textId="77777777" w:rsidR="00F33014" w:rsidRDefault="00F33014" w:rsidP="00F33014">
      <w:pPr>
        <w:widowControl w:val="0"/>
        <w:spacing w:after="0" w:line="240" w:lineRule="auto"/>
        <w:ind w:left="567"/>
        <w:rPr>
          <w:rFonts w:ascii="Arial" w:hAnsi="Arial" w:cs="Arial"/>
        </w:rPr>
      </w:pPr>
      <w:r>
        <w:rPr>
          <w:rFonts w:ascii="Arial" w:hAnsi="Arial" w:cs="Arial"/>
        </w:rPr>
        <w:t>Číslo účtu: 474022543/0300</w:t>
      </w:r>
    </w:p>
    <w:p w14:paraId="18856C83" w14:textId="77777777" w:rsidR="00F33014" w:rsidRDefault="00F33014" w:rsidP="00F33014">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51A0AD8A" w14:textId="68C1AA44" w:rsidR="00F33014" w:rsidRDefault="00F33014" w:rsidP="00F33014">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F73384">
          <w:rPr>
            <w:rStyle w:val="Hypertextovodkaz"/>
            <w:rFonts w:ascii="Arial" w:hAnsi="Arial" w:cs="Arial"/>
            <w:sz w:val="22"/>
            <w:szCs w:val="22"/>
          </w:rPr>
          <w:t>xxxxxxxxxxxxxxxxxx</w:t>
        </w:r>
      </w:hyperlink>
    </w:p>
    <w:p w14:paraId="1C2E59B5" w14:textId="77777777" w:rsidR="00F33014" w:rsidRDefault="00F33014" w:rsidP="00F33014">
      <w:pPr>
        <w:widowControl w:val="0"/>
        <w:spacing w:after="0"/>
        <w:ind w:left="567"/>
        <w:rPr>
          <w:rFonts w:ascii="Arial" w:hAnsi="Arial" w:cs="Arial"/>
          <w:b/>
        </w:rPr>
      </w:pPr>
      <w:r>
        <w:rPr>
          <w:rFonts w:ascii="Arial" w:hAnsi="Arial" w:cs="Arial"/>
        </w:rPr>
        <w:t>a</w:t>
      </w:r>
    </w:p>
    <w:p w14:paraId="39342EAD" w14:textId="77777777" w:rsidR="00F33014" w:rsidRDefault="00F33014" w:rsidP="00F33014">
      <w:pPr>
        <w:widowControl w:val="0"/>
        <w:spacing w:after="0" w:line="240" w:lineRule="auto"/>
        <w:ind w:left="567"/>
        <w:rPr>
          <w:rFonts w:ascii="Arial" w:hAnsi="Arial" w:cs="Arial"/>
          <w:b/>
        </w:rPr>
      </w:pPr>
      <w:r>
        <w:rPr>
          <w:rFonts w:ascii="Arial" w:hAnsi="Arial" w:cs="Arial"/>
          <w:b/>
        </w:rPr>
        <w:t>D-PLUS PROJEKTOVÁ A INŽENÝRSKÁ a.s.</w:t>
      </w:r>
    </w:p>
    <w:p w14:paraId="21EF65FC" w14:textId="77777777" w:rsidR="00F33014" w:rsidRDefault="00F33014" w:rsidP="00F33014">
      <w:pPr>
        <w:widowControl w:val="0"/>
        <w:spacing w:after="0" w:line="240" w:lineRule="auto"/>
        <w:ind w:left="567"/>
        <w:rPr>
          <w:rFonts w:ascii="Arial" w:hAnsi="Arial" w:cs="Arial"/>
        </w:rPr>
      </w:pPr>
      <w:r>
        <w:rPr>
          <w:rFonts w:ascii="Arial" w:hAnsi="Arial" w:cs="Arial"/>
        </w:rPr>
        <w:t>se sídlem: Sokolovská 45/16, 186 00 Praha 8 – Karlín</w:t>
      </w:r>
    </w:p>
    <w:p w14:paraId="782844CB" w14:textId="77777777" w:rsidR="00F33014" w:rsidRDefault="00F33014" w:rsidP="00F33014">
      <w:pPr>
        <w:widowControl w:val="0"/>
        <w:spacing w:after="0" w:line="240" w:lineRule="auto"/>
        <w:ind w:left="567"/>
        <w:rPr>
          <w:rFonts w:ascii="Arial" w:hAnsi="Arial" w:cs="Arial"/>
        </w:rPr>
      </w:pPr>
      <w:r>
        <w:rPr>
          <w:rFonts w:ascii="Arial" w:hAnsi="Arial" w:cs="Arial"/>
        </w:rPr>
        <w:t>IČO: 26760312</w:t>
      </w:r>
    </w:p>
    <w:p w14:paraId="3BE40E31" w14:textId="77777777" w:rsidR="00F33014" w:rsidRDefault="00F33014" w:rsidP="00F33014">
      <w:pPr>
        <w:widowControl w:val="0"/>
        <w:spacing w:after="0" w:line="240" w:lineRule="auto"/>
        <w:ind w:left="567"/>
        <w:rPr>
          <w:rFonts w:ascii="Arial" w:hAnsi="Arial" w:cs="Arial"/>
        </w:rPr>
      </w:pPr>
      <w:r>
        <w:rPr>
          <w:rFonts w:ascii="Arial" w:hAnsi="Arial" w:cs="Arial"/>
        </w:rPr>
        <w:t>DIČ: CZ26760312</w:t>
      </w:r>
    </w:p>
    <w:p w14:paraId="37013DC0" w14:textId="77777777" w:rsidR="00F33014" w:rsidRDefault="00F33014" w:rsidP="00F33014">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45AAC152" w14:textId="77777777" w:rsidR="00F33014" w:rsidRDefault="00F33014" w:rsidP="00F33014">
      <w:pPr>
        <w:widowControl w:val="0"/>
        <w:spacing w:after="0" w:line="240" w:lineRule="auto"/>
        <w:ind w:left="567"/>
        <w:rPr>
          <w:rFonts w:ascii="Arial" w:hAnsi="Arial" w:cs="Arial"/>
        </w:rPr>
      </w:pPr>
      <w:r>
        <w:rPr>
          <w:rFonts w:ascii="Arial" w:hAnsi="Arial" w:cs="Arial"/>
        </w:rPr>
        <w:t>zastoupená: Ing. Karlem Janochem, předsedou představenstva</w:t>
      </w:r>
    </w:p>
    <w:p w14:paraId="42C74712" w14:textId="77777777" w:rsidR="00F33014" w:rsidRPr="005066B6" w:rsidRDefault="00F33014" w:rsidP="00F33014">
      <w:pPr>
        <w:widowControl w:val="0"/>
        <w:spacing w:after="0" w:line="240" w:lineRule="auto"/>
        <w:ind w:left="567"/>
        <w:rPr>
          <w:rFonts w:ascii="Arial" w:hAnsi="Arial" w:cs="Arial"/>
        </w:rPr>
      </w:pPr>
      <w:r w:rsidRPr="005066B6">
        <w:rPr>
          <w:rFonts w:ascii="Arial" w:hAnsi="Arial" w:cs="Arial"/>
        </w:rPr>
        <w:t xml:space="preserve">a </w:t>
      </w:r>
    </w:p>
    <w:p w14:paraId="71FE6709" w14:textId="77777777" w:rsidR="00F33014" w:rsidRDefault="00F33014" w:rsidP="00F33014">
      <w:pPr>
        <w:pStyle w:val="Odstavecseseznamem"/>
        <w:spacing w:after="0"/>
        <w:ind w:left="567"/>
        <w:rPr>
          <w:rFonts w:ascii="Arial" w:hAnsi="Arial" w:cs="Arial"/>
          <w:b/>
        </w:rPr>
      </w:pPr>
      <w:r>
        <w:rPr>
          <w:rFonts w:ascii="Arial" w:hAnsi="Arial" w:cs="Arial"/>
          <w:b/>
        </w:rPr>
        <w:t>„sinpps s.r.o.“</w:t>
      </w:r>
    </w:p>
    <w:p w14:paraId="47C3BAE2" w14:textId="77777777" w:rsidR="00F33014" w:rsidRDefault="00F33014" w:rsidP="00F33014">
      <w:pPr>
        <w:widowControl w:val="0"/>
        <w:spacing w:after="0" w:line="240" w:lineRule="auto"/>
        <w:ind w:left="567"/>
        <w:rPr>
          <w:rFonts w:ascii="Arial" w:hAnsi="Arial" w:cs="Arial"/>
        </w:rPr>
      </w:pPr>
      <w:r>
        <w:rPr>
          <w:rFonts w:ascii="Arial" w:hAnsi="Arial" w:cs="Arial"/>
        </w:rPr>
        <w:t>se sídlem: Dobrušská 1805/5, 147 00 Praha 4 - Braník</w:t>
      </w:r>
    </w:p>
    <w:p w14:paraId="3AE53842" w14:textId="77777777" w:rsidR="00F33014" w:rsidRDefault="00F33014" w:rsidP="00F33014">
      <w:pPr>
        <w:widowControl w:val="0"/>
        <w:spacing w:after="0" w:line="240" w:lineRule="auto"/>
        <w:ind w:left="567"/>
        <w:rPr>
          <w:rFonts w:ascii="Arial" w:hAnsi="Arial" w:cs="Arial"/>
        </w:rPr>
      </w:pPr>
      <w:r>
        <w:rPr>
          <w:rFonts w:ascii="Arial" w:hAnsi="Arial" w:cs="Arial"/>
        </w:rPr>
        <w:t>IČO: 62584332</w:t>
      </w:r>
    </w:p>
    <w:p w14:paraId="06AC12BF" w14:textId="77777777" w:rsidR="00F33014" w:rsidRDefault="00F33014" w:rsidP="00F33014">
      <w:pPr>
        <w:widowControl w:val="0"/>
        <w:spacing w:after="0" w:line="240" w:lineRule="auto"/>
        <w:ind w:left="567"/>
        <w:rPr>
          <w:rFonts w:ascii="Arial" w:hAnsi="Arial" w:cs="Arial"/>
        </w:rPr>
      </w:pPr>
      <w:r>
        <w:rPr>
          <w:rFonts w:ascii="Arial" w:hAnsi="Arial" w:cs="Arial"/>
        </w:rPr>
        <w:t>DIČ: CZ62584332</w:t>
      </w:r>
    </w:p>
    <w:p w14:paraId="1257E9E7" w14:textId="77777777" w:rsidR="00F33014" w:rsidRDefault="00F33014" w:rsidP="00F33014">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51B50574" w14:textId="77777777" w:rsidR="00F33014" w:rsidRDefault="00F33014" w:rsidP="00F33014">
      <w:pPr>
        <w:widowControl w:val="0"/>
        <w:spacing w:after="0" w:line="240" w:lineRule="auto"/>
        <w:ind w:left="567"/>
        <w:rPr>
          <w:rFonts w:ascii="Arial" w:hAnsi="Arial" w:cs="Arial"/>
        </w:rPr>
      </w:pPr>
      <w:r>
        <w:rPr>
          <w:rFonts w:ascii="Arial" w:hAnsi="Arial" w:cs="Arial"/>
        </w:rPr>
        <w:t>zastoupená: Ing. Janem Božovským, jednatelem</w:t>
      </w:r>
    </w:p>
    <w:p w14:paraId="289F185F" w14:textId="77777777" w:rsidR="00F33014" w:rsidRPr="005066B6" w:rsidRDefault="00F33014" w:rsidP="00F33014">
      <w:pPr>
        <w:widowControl w:val="0"/>
        <w:spacing w:after="0" w:line="240" w:lineRule="auto"/>
        <w:ind w:left="567"/>
        <w:rPr>
          <w:rFonts w:ascii="Arial" w:hAnsi="Arial" w:cs="Arial"/>
        </w:rPr>
      </w:pPr>
      <w:r w:rsidRPr="005066B6">
        <w:rPr>
          <w:rFonts w:ascii="Arial" w:hAnsi="Arial" w:cs="Arial"/>
        </w:rPr>
        <w:lastRenderedPageBreak/>
        <w:t xml:space="preserve">a </w:t>
      </w:r>
    </w:p>
    <w:p w14:paraId="7A76B732" w14:textId="77777777" w:rsidR="00F33014" w:rsidRDefault="00F33014" w:rsidP="00F33014">
      <w:pPr>
        <w:pStyle w:val="Odstavecseseznamem"/>
        <w:spacing w:after="0"/>
        <w:ind w:left="567"/>
        <w:rPr>
          <w:rFonts w:ascii="Arial" w:hAnsi="Arial" w:cs="Arial"/>
          <w:b/>
        </w:rPr>
      </w:pPr>
      <w:r>
        <w:rPr>
          <w:rFonts w:ascii="Arial" w:hAnsi="Arial" w:cs="Arial"/>
          <w:b/>
        </w:rPr>
        <w:t>PENS s.r.o.</w:t>
      </w:r>
    </w:p>
    <w:p w14:paraId="375EEC54" w14:textId="77777777" w:rsidR="00F33014" w:rsidRDefault="00F33014" w:rsidP="00F33014">
      <w:pPr>
        <w:widowControl w:val="0"/>
        <w:spacing w:after="0" w:line="240" w:lineRule="auto"/>
        <w:ind w:left="567"/>
        <w:rPr>
          <w:rFonts w:ascii="Arial" w:hAnsi="Arial" w:cs="Arial"/>
        </w:rPr>
      </w:pPr>
      <w:r>
        <w:rPr>
          <w:rFonts w:ascii="Arial" w:hAnsi="Arial" w:cs="Arial"/>
        </w:rPr>
        <w:t>se sídlem: Křenova 438/7, 162 00 Praha 6 - Veleslavín</w:t>
      </w:r>
    </w:p>
    <w:p w14:paraId="4F9D3366" w14:textId="77777777" w:rsidR="00F33014" w:rsidRDefault="00F33014" w:rsidP="00F33014">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5CC9A493" w14:textId="77777777" w:rsidR="00F33014" w:rsidRDefault="00F33014" w:rsidP="00F33014">
      <w:pPr>
        <w:widowControl w:val="0"/>
        <w:spacing w:after="0" w:line="240" w:lineRule="auto"/>
        <w:ind w:left="567"/>
        <w:rPr>
          <w:rFonts w:ascii="Arial" w:hAnsi="Arial" w:cs="Arial"/>
        </w:rPr>
      </w:pPr>
      <w:r>
        <w:rPr>
          <w:rFonts w:ascii="Arial" w:hAnsi="Arial" w:cs="Arial"/>
        </w:rPr>
        <w:t>DIČ: CZ28900022</w:t>
      </w:r>
    </w:p>
    <w:p w14:paraId="3EBB710C" w14:textId="77777777" w:rsidR="00F33014" w:rsidRDefault="00F33014" w:rsidP="00F33014">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37ECA470" w14:textId="77777777" w:rsidR="00F33014" w:rsidRDefault="00F33014" w:rsidP="00F33014">
      <w:pPr>
        <w:widowControl w:val="0"/>
        <w:spacing w:after="0" w:line="240" w:lineRule="auto"/>
        <w:ind w:left="567"/>
        <w:rPr>
          <w:rFonts w:ascii="Arial" w:hAnsi="Arial" w:cs="Arial"/>
        </w:rPr>
      </w:pPr>
      <w:r>
        <w:rPr>
          <w:rFonts w:ascii="Arial" w:hAnsi="Arial" w:cs="Arial"/>
        </w:rPr>
        <w:t>zastoupená: Ivanem Vořechovským, jednatelem</w:t>
      </w:r>
    </w:p>
    <w:p w14:paraId="0C6D36AE" w14:textId="77777777" w:rsidR="00F33014" w:rsidRDefault="00F33014" w:rsidP="00F33014">
      <w:pPr>
        <w:spacing w:after="0" w:line="240" w:lineRule="auto"/>
        <w:rPr>
          <w:rFonts w:ascii="Arial" w:eastAsia="Times New Roman" w:hAnsi="Arial" w:cs="Arial"/>
          <w:lang w:eastAsia="cs-CZ"/>
        </w:rPr>
      </w:pPr>
    </w:p>
    <w:p w14:paraId="54D76A75" w14:textId="77777777" w:rsidR="00F33014" w:rsidRDefault="00F33014" w:rsidP="00F33014">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8526CFE" w14:textId="671BDBA6" w:rsidR="0044422B" w:rsidRDefault="0044422B" w:rsidP="00F33014">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63068B" w:rsidRDefault="00E56C4D" w:rsidP="00534FFE">
      <w:pPr>
        <w:spacing w:after="0" w:line="240" w:lineRule="auto"/>
        <w:rPr>
          <w:rFonts w:ascii="Arial" w:eastAsia="Times New Roman" w:hAnsi="Arial" w:cs="Arial"/>
          <w:lang w:eastAsia="cs-CZ"/>
        </w:rPr>
      </w:pPr>
    </w:p>
    <w:p w14:paraId="5D0139AF" w14:textId="3ED656BA" w:rsidR="00884C4A" w:rsidRPr="0063068B" w:rsidRDefault="00884C4A" w:rsidP="00A74983">
      <w:pPr>
        <w:spacing w:after="0" w:line="240" w:lineRule="auto"/>
        <w:jc w:val="both"/>
        <w:rPr>
          <w:rFonts w:ascii="Arial" w:eastAsia="Times New Roman" w:hAnsi="Arial" w:cs="Arial"/>
          <w:b/>
          <w:lang w:eastAsia="cs-CZ"/>
        </w:rPr>
      </w:pPr>
      <w:bookmarkStart w:id="2" w:name="_Hlk147211817"/>
      <w:r w:rsidRPr="0063068B">
        <w:rPr>
          <w:rFonts w:ascii="Arial" w:eastAsia="Times New Roman" w:hAnsi="Arial" w:cs="Arial"/>
          <w:lang w:eastAsia="cs-CZ"/>
        </w:rPr>
        <w:t xml:space="preserve">Kontaktní údaje smluvních stran jsou blíže vymezeny v Příloze č. </w:t>
      </w:r>
      <w:r w:rsidR="001B4A98" w:rsidRPr="0063068B">
        <w:rPr>
          <w:rFonts w:ascii="Arial" w:eastAsia="Times New Roman" w:hAnsi="Arial" w:cs="Arial"/>
          <w:lang w:eastAsia="cs-CZ"/>
        </w:rPr>
        <w:t>4</w:t>
      </w:r>
      <w:r w:rsidRPr="0063068B">
        <w:rPr>
          <w:rFonts w:ascii="Arial" w:eastAsia="Times New Roman" w:hAnsi="Arial" w:cs="Arial"/>
          <w:lang w:eastAsia="cs-CZ"/>
        </w:rPr>
        <w:t xml:space="preserve"> smlouvy – Kontaktní údaje. </w:t>
      </w:r>
      <w:r w:rsidR="006311A2" w:rsidRPr="0063068B">
        <w:rPr>
          <w:rFonts w:ascii="Arial" w:eastAsia="Times New Roman" w:hAnsi="Arial" w:cs="Arial"/>
          <w:lang w:eastAsia="cs-CZ"/>
        </w:rPr>
        <w:t xml:space="preserve">V případě změny údajů </w:t>
      </w:r>
      <w:r w:rsidR="00E56C4D" w:rsidRPr="0063068B">
        <w:rPr>
          <w:rFonts w:ascii="Arial" w:eastAsia="Times New Roman" w:hAnsi="Arial" w:cs="Arial"/>
          <w:lang w:eastAsia="cs-CZ"/>
        </w:rPr>
        <w:t>uvedených v bodě 1 a 2 článku I. této smlouvy</w:t>
      </w:r>
      <w:r w:rsidRPr="0063068B">
        <w:rPr>
          <w:rFonts w:ascii="Arial" w:eastAsia="Times New Roman" w:hAnsi="Arial" w:cs="Arial"/>
          <w:lang w:eastAsia="cs-CZ"/>
        </w:rPr>
        <w:t xml:space="preserve"> a v Příloze č. </w:t>
      </w:r>
      <w:r w:rsidR="001B4A98" w:rsidRPr="0063068B">
        <w:rPr>
          <w:rFonts w:ascii="Arial" w:eastAsia="Times New Roman" w:hAnsi="Arial" w:cs="Arial"/>
          <w:lang w:eastAsia="cs-CZ"/>
        </w:rPr>
        <w:t>4</w:t>
      </w:r>
      <w:r w:rsidR="00E56C4D" w:rsidRPr="0063068B">
        <w:rPr>
          <w:rFonts w:ascii="Arial" w:eastAsia="Times New Roman" w:hAnsi="Arial" w:cs="Arial"/>
          <w:lang w:eastAsia="cs-CZ"/>
        </w:rPr>
        <w:t xml:space="preserve"> je povinna smluvní </w:t>
      </w:r>
      <w:r w:rsidR="006311A2" w:rsidRPr="0063068B">
        <w:rPr>
          <w:rFonts w:ascii="Arial" w:eastAsia="Times New Roman" w:hAnsi="Arial" w:cs="Arial"/>
          <w:lang w:eastAsia="cs-CZ"/>
        </w:rPr>
        <w:t xml:space="preserve">strana, u které změna nastala, </w:t>
      </w:r>
      <w:r w:rsidR="00E56C4D" w:rsidRPr="0063068B">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63068B">
        <w:rPr>
          <w:rFonts w:ascii="Arial" w:eastAsia="Times New Roman" w:hAnsi="Arial" w:cs="Arial"/>
          <w:lang w:eastAsia="cs-CZ"/>
        </w:rPr>
        <w:t xml:space="preserve"> strana, která škodu způsobila, </w:t>
      </w:r>
      <w:r w:rsidR="00E56C4D" w:rsidRPr="0063068B">
        <w:rPr>
          <w:rFonts w:ascii="Arial" w:eastAsia="Times New Roman" w:hAnsi="Arial" w:cs="Arial"/>
          <w:lang w:eastAsia="cs-CZ"/>
        </w:rPr>
        <w:t>tuto nahradit.</w:t>
      </w:r>
      <w:r w:rsidR="00E51548" w:rsidRPr="0063068B">
        <w:rPr>
          <w:rFonts w:ascii="Arial" w:eastAsia="Times New Roman" w:hAnsi="Arial" w:cs="Arial"/>
          <w:lang w:eastAsia="cs-CZ"/>
        </w:rPr>
        <w:t xml:space="preserve"> Změna uvedených údajů není důvodem pro uzavírání dodatku.</w:t>
      </w:r>
    </w:p>
    <w:bookmarkEnd w:id="2"/>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665C426D" w:rsidR="00584F80" w:rsidRPr="00CE63E4" w:rsidRDefault="007B4E6F"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097B5E" w:rsidRPr="00097B5E">
        <w:rPr>
          <w:rFonts w:ascii="Arial" w:eastAsia="Times New Roman" w:hAnsi="Arial" w:cs="Arial"/>
          <w:lang w:eastAsia="cs-CZ"/>
        </w:rPr>
        <w:t xml:space="preserve">BBP Mírového hnutí, č. akce 60372 </w:t>
      </w:r>
      <w:r w:rsidR="0063068B">
        <w:rPr>
          <w:rFonts w:ascii="Arial" w:eastAsia="Times New Roman" w:hAnsi="Arial" w:cs="Arial"/>
          <w:lang w:eastAsia="cs-CZ"/>
        </w:rPr>
        <w:t>–</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AC627D">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AC627D">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744B313D"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097B5E" w:rsidRPr="00097B5E">
        <w:rPr>
          <w:rFonts w:ascii="Arial" w:eastAsia="Times New Roman" w:hAnsi="Arial" w:cs="Arial"/>
          <w:lang w:eastAsia="cs-CZ"/>
        </w:rPr>
        <w:t xml:space="preserve">BBP Mírového hnutí, č. akce 60372 </w:t>
      </w:r>
      <w:r w:rsidR="0084520B" w:rsidRPr="0063068B">
        <w:rPr>
          <w:rFonts w:ascii="Arial" w:eastAsia="Times New Roman" w:hAnsi="Arial" w:cs="Arial"/>
          <w:lang w:eastAsia="cs-CZ"/>
        </w:rPr>
        <w:t>(dále jen „</w:t>
      </w:r>
      <w:r w:rsidR="0084520B">
        <w:rPr>
          <w:rFonts w:ascii="Arial" w:eastAsia="Times New Roman" w:hAnsi="Arial" w:cs="Arial"/>
          <w:bCs/>
          <w:lang w:eastAsia="cs-CZ"/>
        </w:rPr>
        <w:t>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63068B"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vyžadování a kontrolu dokladů prokazujících kvalitu používaných materiálů a kvalitu díla;</w:t>
      </w:r>
    </w:p>
    <w:p w14:paraId="1C1C287F" w14:textId="77777777" w:rsidR="00032879" w:rsidRPr="0063068B"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lastRenderedPageBreak/>
        <w:t>průběžnou přípravu dokladů nutných pro odevzdání a převzetí díla a jeho kolaudaci; zajištění kolaudačního souhlasu;</w:t>
      </w:r>
    </w:p>
    <w:p w14:paraId="7F4A5FDB" w14:textId="44F88484" w:rsidR="00032879" w:rsidRPr="0063068B"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 xml:space="preserve">vyhodnocování harmonogramu (HMG) z hlediska dodržení termínů vyplývajících ze smlouvy o dílo s dodavatelem stavby. Při </w:t>
      </w:r>
      <w:r w:rsidR="00A75257" w:rsidRPr="0063068B">
        <w:rPr>
          <w:rFonts w:ascii="Arial" w:eastAsia="Calibri" w:hAnsi="Arial" w:cs="Arial"/>
        </w:rPr>
        <w:t>neplnění – výzva</w:t>
      </w:r>
      <w:r w:rsidRPr="0063068B">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kontrol</w:t>
      </w:r>
      <w:r w:rsidR="006A35D7" w:rsidRPr="0063068B">
        <w:rPr>
          <w:rFonts w:ascii="Arial" w:eastAsia="Calibri" w:hAnsi="Arial" w:cs="Arial"/>
        </w:rPr>
        <w:t>a</w:t>
      </w:r>
      <w:r w:rsidRPr="0063068B">
        <w:rPr>
          <w:rFonts w:ascii="Arial" w:eastAsia="Calibri" w:hAnsi="Arial" w:cs="Arial"/>
        </w:rPr>
        <w:t xml:space="preserve"> cen stavby na základě rozpočtu dodavatele stavby</w:t>
      </w:r>
      <w:r w:rsidRPr="00462161">
        <w:rPr>
          <w:rFonts w:ascii="Arial" w:eastAsia="Calibri" w:hAnsi="Arial" w:cs="Arial"/>
        </w:rPr>
        <w:t xml:space="preserve">,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AC627D">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63068B"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průběžnou přípravu podkladů pro závěrečné vyúčtování stavby;</w:t>
      </w:r>
    </w:p>
    <w:p w14:paraId="0543EC41" w14:textId="77777777" w:rsidR="00032879" w:rsidRPr="0063068B" w:rsidRDefault="0003287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průběžnou přípravu dokladů nutných pro odevzdání a převzetí díla a zajištění kolaudačního souhlasu v co nejkratším možném čase po ukončení stavby</w:t>
      </w:r>
      <w:r w:rsidRPr="0063068B">
        <w:rPr>
          <w:rFonts w:ascii="Arial" w:hAnsi="Arial" w:cs="Arial"/>
          <w:color w:val="000000"/>
        </w:rPr>
        <w:t>;</w:t>
      </w:r>
    </w:p>
    <w:p w14:paraId="19CB1C4F" w14:textId="00B9EE0D" w:rsidR="00032879" w:rsidRPr="0063068B" w:rsidRDefault="00382BB9" w:rsidP="00AC627D">
      <w:pPr>
        <w:numPr>
          <w:ilvl w:val="0"/>
          <w:numId w:val="11"/>
        </w:numPr>
        <w:suppressAutoHyphens/>
        <w:spacing w:after="0" w:line="240" w:lineRule="auto"/>
        <w:ind w:left="567" w:hanging="283"/>
        <w:jc w:val="both"/>
        <w:rPr>
          <w:rFonts w:ascii="Arial" w:eastAsia="Calibri" w:hAnsi="Arial" w:cs="Arial"/>
          <w:color w:val="000000"/>
        </w:rPr>
      </w:pPr>
      <w:r w:rsidRPr="0063068B">
        <w:rPr>
          <w:rFonts w:ascii="Arial" w:eastAsia="Calibri" w:hAnsi="Arial" w:cs="Arial"/>
        </w:rPr>
        <w:t>spolupráce</w:t>
      </w:r>
      <w:r w:rsidR="00032879" w:rsidRPr="0063068B">
        <w:rPr>
          <w:rFonts w:ascii="Arial" w:eastAsia="Calibri" w:hAnsi="Arial" w:cs="Arial"/>
        </w:rPr>
        <w:t xml:space="preserve"> s projektantem v rámci </w:t>
      </w:r>
      <w:r w:rsidRPr="0063068B">
        <w:rPr>
          <w:rFonts w:ascii="Arial" w:eastAsia="Calibri" w:hAnsi="Arial" w:cs="Arial"/>
        </w:rPr>
        <w:t xml:space="preserve">jím vykonávaného </w:t>
      </w:r>
      <w:r w:rsidR="00032879" w:rsidRPr="0063068B">
        <w:rPr>
          <w:rFonts w:ascii="Arial" w:eastAsia="Calibri" w:hAnsi="Arial" w:cs="Arial"/>
        </w:rPr>
        <w:t>autorského dozoru;</w:t>
      </w:r>
    </w:p>
    <w:p w14:paraId="2009BA00" w14:textId="77777777" w:rsidR="00032879" w:rsidRPr="00462161" w:rsidRDefault="00032879" w:rsidP="00AC627D">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AC627D">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63068B" w:rsidRDefault="00382BB9" w:rsidP="00AC627D">
      <w:pPr>
        <w:numPr>
          <w:ilvl w:val="0"/>
          <w:numId w:val="11"/>
        </w:numPr>
        <w:suppressAutoHyphens/>
        <w:spacing w:after="0" w:line="240" w:lineRule="auto"/>
        <w:ind w:left="567" w:hanging="283"/>
        <w:jc w:val="both"/>
        <w:rPr>
          <w:rFonts w:ascii="Arial" w:eastAsia="Calibri" w:hAnsi="Arial" w:cs="Arial"/>
        </w:rPr>
      </w:pPr>
      <w:r w:rsidRPr="0063068B">
        <w:rPr>
          <w:rFonts w:ascii="Arial" w:eastAsia="Calibri" w:hAnsi="Arial" w:cs="Arial"/>
        </w:rPr>
        <w:t>zajištění kolaudačního souhlasu neprodleně po dokončení stavebních prací.</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C627D">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C627D">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F3B3A37" w14:textId="383CA616" w:rsidR="007B4E6F" w:rsidRDefault="00032879" w:rsidP="00F33014">
      <w:pPr>
        <w:suppressAutoHyphens/>
        <w:spacing w:before="240" w:after="0" w:line="240" w:lineRule="auto"/>
        <w:ind w:left="709"/>
        <w:jc w:val="both"/>
        <w:rPr>
          <w:rFonts w:ascii="Arial" w:eastAsia="Calibri"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AC627D">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702890CE"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63068B">
        <w:rPr>
          <w:rFonts w:ascii="Arial" w:eastAsia="Times New Roman" w:hAnsi="Arial" w:cs="Arial"/>
          <w:lang w:eastAsia="cs-CZ"/>
        </w:rPr>
        <w:t xml:space="preserve"> </w:t>
      </w:r>
      <w:r w:rsidR="008B5E16" w:rsidRPr="0063068B">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lastRenderedPageBreak/>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367C5C2D"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bookmarkStart w:id="4" w:name="_Hlk105492458"/>
      <w:r w:rsidR="00212DB7">
        <w:rPr>
          <w:rFonts w:ascii="Arial" w:eastAsia="Times New Roman" w:hAnsi="Arial" w:cs="Arial"/>
          <w:lang w:eastAsia="cs-CZ"/>
        </w:rPr>
        <w:t xml:space="preserve"> </w:t>
      </w:r>
      <w:r w:rsidR="009E66B0" w:rsidRPr="00212DB7">
        <w:rPr>
          <w:rFonts w:ascii="Arial" w:hAnsi="Arial" w:cs="Arial"/>
        </w:rPr>
        <w:t xml:space="preserve">předáním kolaudačního souhlasu dozorované stavby </w:t>
      </w:r>
      <w:r w:rsidR="008765D7" w:rsidRPr="00212DB7">
        <w:rPr>
          <w:rFonts w:ascii="Arial" w:hAnsi="Arial" w:cs="Arial"/>
        </w:rPr>
        <w:t>Příkazci</w:t>
      </w:r>
      <w:r w:rsidR="0063068B" w:rsidRPr="00212DB7">
        <w:rPr>
          <w:rFonts w:ascii="Arial" w:hAnsi="Arial" w:cs="Arial"/>
        </w:rPr>
        <w:t xml:space="preserve">. </w:t>
      </w:r>
      <w:bookmarkEnd w:id="4"/>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62ECAFE4"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bookmarkStart w:id="5" w:name="_Hlk168491403"/>
      <w:r w:rsidR="0063068B">
        <w:rPr>
          <w:rFonts w:ascii="Arial" w:hAnsi="Arial" w:cs="Arial"/>
        </w:rPr>
        <w:t>MČ Praha</w:t>
      </w:r>
      <w:r w:rsidR="00097B5E">
        <w:rPr>
          <w:rFonts w:ascii="Arial" w:hAnsi="Arial" w:cs="Arial"/>
        </w:rPr>
        <w:t xml:space="preserve"> 11</w:t>
      </w:r>
      <w:bookmarkEnd w:id="5"/>
      <w:r w:rsidR="00212DB7">
        <w:rPr>
          <w:rFonts w:ascii="Arial" w:hAnsi="Arial" w:cs="Arial"/>
        </w:rPr>
        <w:t xml:space="preserve"> </w:t>
      </w:r>
      <w:r w:rsidR="00212DB7">
        <w:rPr>
          <w:rFonts w:ascii="Arial" w:eastAsia="Times New Roman" w:hAnsi="Arial" w:cs="Arial"/>
          <w:lang w:eastAsia="cs-CZ"/>
        </w:rPr>
        <w:t>a</w:t>
      </w:r>
      <w:r w:rsidR="00556A37" w:rsidRPr="004E100F">
        <w:rPr>
          <w:rFonts w:ascii="Arial" w:eastAsia="Times New Roman" w:hAnsi="Arial" w:cs="Arial"/>
          <w:lang w:eastAsia="cs-CZ"/>
        </w:rPr>
        <w:t xml:space="preserve">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3068B"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3068B">
        <w:rPr>
          <w:rFonts w:ascii="Arial" w:eastAsia="Times New Roman" w:hAnsi="Arial" w:cs="Arial"/>
          <w:lang w:eastAsia="cs-CZ"/>
        </w:rPr>
        <w:t>V tomto případě není nutné uzavírat dodatek k této smlouvě</w:t>
      </w:r>
      <w:r w:rsidR="00E51548" w:rsidRPr="0063068B">
        <w:rPr>
          <w:rFonts w:ascii="Arial" w:eastAsia="Times New Roman" w:hAnsi="Arial" w:cs="Arial"/>
          <w:lang w:eastAsia="cs-CZ"/>
        </w:rPr>
        <w:t>, tato změna bude zaznamenána do Rozdílového výkazu zpracovaného Příkazníkem a odsouhlaseného Příkazcem</w:t>
      </w:r>
      <w:bookmarkEnd w:id="6"/>
      <w:r w:rsidR="00E51548" w:rsidRPr="0063068B">
        <w:rPr>
          <w:rFonts w:ascii="Arial" w:eastAsia="Times New Roman" w:hAnsi="Arial" w:cs="Arial"/>
          <w:lang w:eastAsia="cs-CZ"/>
        </w:rPr>
        <w:t>.</w:t>
      </w:r>
      <w:r w:rsidR="009D243B" w:rsidRPr="0063068B">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63068B">
        <w:rPr>
          <w:rFonts w:ascii="Arial" w:eastAsia="Times New Roman" w:hAnsi="Arial" w:cs="Arial"/>
          <w:lang w:eastAsia="cs-CZ"/>
        </w:rPr>
        <w:t>3.</w:t>
      </w:r>
      <w:r w:rsidRPr="0063068B">
        <w:rPr>
          <w:rFonts w:ascii="Arial" w:eastAsia="Times New Roman" w:hAnsi="Arial" w:cs="Arial"/>
          <w:lang w:eastAsia="cs-CZ"/>
        </w:rPr>
        <w:tab/>
      </w:r>
      <w:r w:rsidR="00032879" w:rsidRPr="0063068B">
        <w:rPr>
          <w:rFonts w:ascii="Arial" w:eastAsia="Times New Roman" w:hAnsi="Arial" w:cs="Arial"/>
          <w:lang w:eastAsia="cs-CZ"/>
        </w:rPr>
        <w:t xml:space="preserve">Smluvní strany se zavazují, že splnění veškerých činností Příkazníka dle této smlouvy potvrdí </w:t>
      </w:r>
      <w:r w:rsidR="00032879" w:rsidRPr="004F4C8B">
        <w:rPr>
          <w:rFonts w:ascii="Arial" w:eastAsia="Times New Roman" w:hAnsi="Arial" w:cs="Arial"/>
          <w:lang w:eastAsia="cs-CZ"/>
        </w:rPr>
        <w:t>strany v písemném protokolu, který bude podepsán oběma smluvními stranami</w:t>
      </w:r>
      <w:r w:rsidRPr="00890959">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3068B" w:rsidRDefault="00E56C4D" w:rsidP="00AC627D">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63068B">
        <w:rPr>
          <w:rFonts w:ascii="Arial" w:eastAsia="Times New Roman" w:hAnsi="Arial" w:cs="Arial"/>
          <w:lang w:eastAsia="cs-CZ"/>
        </w:rPr>
        <w:t xml:space="preserve">Celková cena za činnost </w:t>
      </w:r>
      <w:r w:rsidR="00DA1620" w:rsidRPr="0063068B">
        <w:rPr>
          <w:rFonts w:ascii="Arial" w:eastAsia="Times New Roman" w:hAnsi="Arial" w:cs="Arial"/>
          <w:lang w:eastAsia="cs-CZ"/>
        </w:rPr>
        <w:t>Příkazníka</w:t>
      </w:r>
      <w:r w:rsidR="00DC423C" w:rsidRPr="0063068B">
        <w:rPr>
          <w:rFonts w:ascii="Arial" w:eastAsia="Times New Roman" w:hAnsi="Arial" w:cs="Arial"/>
          <w:lang w:eastAsia="cs-CZ"/>
        </w:rPr>
        <w:t xml:space="preserve"> </w:t>
      </w:r>
      <w:r w:rsidRPr="0063068B">
        <w:rPr>
          <w:rFonts w:ascii="Arial" w:eastAsia="Times New Roman" w:hAnsi="Arial" w:cs="Arial"/>
          <w:lang w:eastAsia="cs-CZ"/>
        </w:rPr>
        <w:t xml:space="preserve">v rozsahu dle čl. II. této smlouvy, </w:t>
      </w:r>
      <w:r w:rsidR="009D243B" w:rsidRPr="0063068B">
        <w:rPr>
          <w:rFonts w:ascii="Arial" w:eastAsia="Times New Roman" w:hAnsi="Arial" w:cs="Arial"/>
          <w:lang w:eastAsia="cs-CZ"/>
        </w:rPr>
        <w:t xml:space="preserve">která </w:t>
      </w:r>
      <w:r w:rsidRPr="0063068B">
        <w:rPr>
          <w:rFonts w:ascii="Arial" w:eastAsia="Times New Roman" w:hAnsi="Arial" w:cs="Arial"/>
          <w:lang w:eastAsia="cs-CZ"/>
        </w:rPr>
        <w:t xml:space="preserve">vychází z celkových odhadnutých nákladů stavby </w:t>
      </w:r>
      <w:r w:rsidR="00185A36" w:rsidRPr="0063068B">
        <w:rPr>
          <w:rFonts w:ascii="Arial" w:eastAsia="Times New Roman" w:hAnsi="Arial" w:cs="Arial"/>
          <w:lang w:eastAsia="cs-CZ"/>
        </w:rPr>
        <w:t xml:space="preserve">a odhadované doby stavby, obsahuje veškeré náklady na provedení činnosti Příkazníka dle tohoto odhadu </w:t>
      </w:r>
      <w:r w:rsidRPr="0063068B">
        <w:rPr>
          <w:rFonts w:ascii="Arial" w:eastAsia="Times New Roman" w:hAnsi="Arial" w:cs="Arial"/>
          <w:lang w:eastAsia="cs-CZ"/>
        </w:rPr>
        <w:t>a činí:</w:t>
      </w:r>
    </w:p>
    <w:bookmarkEnd w:id="8"/>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70A83B95"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F33014" w:rsidRPr="00F33014">
        <w:rPr>
          <w:rFonts w:ascii="Arial" w:eastAsia="Times New Roman" w:hAnsi="Arial" w:cs="Arial"/>
          <w:b/>
          <w:lang w:eastAsia="cs-CZ"/>
        </w:rPr>
        <w:t>99 940</w:t>
      </w:r>
      <w:r w:rsidR="00F33014">
        <w:rPr>
          <w:rFonts w:ascii="Arial" w:eastAsia="Times New Roman" w:hAnsi="Arial" w:cs="Arial"/>
          <w:bCs/>
          <w:lang w:eastAsia="cs-CZ"/>
        </w:rPr>
        <w:t>,</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63068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3068B">
        <w:rPr>
          <w:rFonts w:ascii="Arial" w:eastAsia="Times New Roman" w:hAnsi="Arial" w:cs="Arial"/>
          <w:lang w:eastAsia="cs-CZ"/>
        </w:rPr>
        <w:t>či v případech předpokládaných touto smlouvou, kdy není třeba uzavření dodatku</w:t>
      </w:r>
      <w:r w:rsidRPr="0063068B">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w:t>
      </w:r>
      <w:r w:rsidR="00331D3F" w:rsidRPr="00462161">
        <w:rPr>
          <w:rFonts w:ascii="Arial" w:eastAsia="Times New Roman" w:hAnsi="Arial" w:cs="Arial"/>
          <w:snapToGrid w:val="0"/>
          <w:lang w:eastAsia="cs-CZ"/>
        </w:rPr>
        <w:lastRenderedPageBreak/>
        <w:t xml:space="preserve">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63483AFF"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5263C3">
          <w:rPr>
            <w:rStyle w:val="Hypertextovodkaz"/>
            <w:rFonts w:ascii="Arial" w:hAnsi="Arial" w:cs="Arial"/>
            <w:b/>
            <w:i/>
            <w:iCs/>
          </w:rPr>
          <w:t>xxxxxxxxxxxxxxx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w:t>
      </w:r>
      <w:r w:rsidRPr="00A5745E">
        <w:rPr>
          <w:rFonts w:ascii="Arial" w:hAnsi="Arial" w:cs="Arial"/>
        </w:rPr>
        <w:lastRenderedPageBreak/>
        <w:t xml:space="preserve">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AC627D">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AC627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AC627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AC627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AC627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AC627D">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AC627D">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AC627D">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lastRenderedPageBreak/>
        <w:t>Příkazce je povinen řádně a včas zaplatit fakturu za činnost Příkazníka vykonanou dle této smlouvy</w:t>
      </w:r>
      <w:r w:rsidR="00E56C4D" w:rsidRPr="00305D3E">
        <w:rPr>
          <w:rFonts w:ascii="Arial" w:eastAsia="Times New Roman" w:hAnsi="Arial" w:cs="Arial"/>
          <w:lang w:eastAsia="cs-CZ"/>
        </w:rPr>
        <w:t>.</w:t>
      </w: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AC627D">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AC627D">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AC627D">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AC627D">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AC627D">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AC627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AC627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AC627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AC627D">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AC627D">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AC627D">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249E01E4" w14:textId="77777777" w:rsidR="00F33014" w:rsidRDefault="00F33014" w:rsidP="00534FFE">
      <w:pPr>
        <w:spacing w:after="0" w:line="240" w:lineRule="auto"/>
        <w:ind w:left="357"/>
        <w:jc w:val="center"/>
        <w:rPr>
          <w:rFonts w:ascii="Arial" w:eastAsia="Times New Roman" w:hAnsi="Arial" w:cs="Arial"/>
          <w:b/>
          <w:iCs/>
          <w:lang w:eastAsia="cs-CZ"/>
        </w:rPr>
      </w:pPr>
    </w:p>
    <w:p w14:paraId="15DC1124" w14:textId="77777777" w:rsidR="00F33014" w:rsidRDefault="00F33014" w:rsidP="00534FFE">
      <w:pPr>
        <w:spacing w:after="0" w:line="240" w:lineRule="auto"/>
        <w:ind w:left="357"/>
        <w:jc w:val="center"/>
        <w:rPr>
          <w:rFonts w:ascii="Arial" w:eastAsia="Times New Roman" w:hAnsi="Arial" w:cs="Arial"/>
          <w:b/>
          <w:iCs/>
          <w:lang w:eastAsia="cs-CZ"/>
        </w:rPr>
      </w:pPr>
    </w:p>
    <w:p w14:paraId="722803EB" w14:textId="77777777" w:rsidR="00F33014" w:rsidRDefault="00F33014" w:rsidP="00534FFE">
      <w:pPr>
        <w:spacing w:after="0" w:line="240" w:lineRule="auto"/>
        <w:ind w:left="357"/>
        <w:jc w:val="center"/>
        <w:rPr>
          <w:rFonts w:ascii="Arial" w:eastAsia="Times New Roman" w:hAnsi="Arial" w:cs="Arial"/>
          <w:b/>
          <w:iCs/>
          <w:lang w:eastAsia="cs-CZ"/>
        </w:rPr>
      </w:pPr>
    </w:p>
    <w:p w14:paraId="0ADCE176" w14:textId="77777777" w:rsidR="00F33014" w:rsidRDefault="00F33014" w:rsidP="00534FFE">
      <w:pPr>
        <w:spacing w:after="0" w:line="240" w:lineRule="auto"/>
        <w:ind w:left="357"/>
        <w:jc w:val="center"/>
        <w:rPr>
          <w:rFonts w:ascii="Arial" w:eastAsia="Times New Roman" w:hAnsi="Arial" w:cs="Arial"/>
          <w:b/>
          <w:iCs/>
          <w:lang w:eastAsia="cs-CZ"/>
        </w:rPr>
      </w:pPr>
    </w:p>
    <w:p w14:paraId="731643A9" w14:textId="77777777" w:rsidR="00F33014" w:rsidRDefault="00F33014" w:rsidP="00534FFE">
      <w:pPr>
        <w:spacing w:after="0" w:line="240" w:lineRule="auto"/>
        <w:ind w:left="357"/>
        <w:jc w:val="center"/>
        <w:rPr>
          <w:rFonts w:ascii="Arial" w:eastAsia="Times New Roman" w:hAnsi="Arial" w:cs="Arial"/>
          <w:b/>
          <w:iCs/>
          <w:lang w:eastAsia="cs-CZ"/>
        </w:rPr>
      </w:pPr>
    </w:p>
    <w:p w14:paraId="6F007C06" w14:textId="77777777" w:rsidR="00F33014" w:rsidRDefault="00F33014" w:rsidP="00534FFE">
      <w:pPr>
        <w:spacing w:after="0" w:line="240" w:lineRule="auto"/>
        <w:ind w:left="357"/>
        <w:jc w:val="center"/>
        <w:rPr>
          <w:rFonts w:ascii="Arial" w:eastAsia="Times New Roman" w:hAnsi="Arial" w:cs="Arial"/>
          <w:b/>
          <w:iCs/>
          <w:lang w:eastAsia="cs-CZ"/>
        </w:rPr>
      </w:pPr>
    </w:p>
    <w:p w14:paraId="7EB61476" w14:textId="382E9B16"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lastRenderedPageBreak/>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AC627D">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AC627D">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AC627D">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AC627D">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AC627D">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C627D">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AC627D">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AC627D">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AC627D">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AC627D">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 xml:space="preserve">Pro vyloučení pochybností se uvádí, že za Vyšší moc se nepovažuje jakékoliv prodlení s plněním závazků kteréhokoli z poddodavatelů Příkazníka, jakož ani finanční situace, insolvence, </w:t>
      </w:r>
      <w:r w:rsidRPr="00EA3924">
        <w:rPr>
          <w:sz w:val="22"/>
          <w:szCs w:val="22"/>
        </w:rPr>
        <w:lastRenderedPageBreak/>
        <w:t>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Strana je v prodlení se splněním svého synallagmatického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3068B" w:rsidRDefault="00D74342" w:rsidP="00AC627D">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Compliance </w:t>
      </w:r>
      <w:r w:rsidR="004E715A" w:rsidRPr="0063068B">
        <w:rPr>
          <w:rFonts w:ascii="Arial" w:hAnsi="Arial" w:cs="Arial"/>
          <w:snapToGrid w:val="0"/>
        </w:rPr>
        <w:t>zásad</w:t>
      </w:r>
      <w:r w:rsidR="00DC5F45" w:rsidRPr="0063068B">
        <w:rPr>
          <w:rFonts w:ascii="Arial" w:hAnsi="Arial" w:cs="Arial"/>
          <w:snapToGrid w:val="0"/>
        </w:rPr>
        <w:t xml:space="preserve"> Dodavatele</w:t>
      </w:r>
      <w:r w:rsidR="004E715A" w:rsidRPr="0063068B">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3068B" w:rsidRDefault="00D74342" w:rsidP="00AC627D">
      <w:pPr>
        <w:numPr>
          <w:ilvl w:val="0"/>
          <w:numId w:val="17"/>
        </w:numPr>
        <w:spacing w:before="120" w:after="120" w:line="240" w:lineRule="auto"/>
        <w:jc w:val="both"/>
        <w:rPr>
          <w:rFonts w:ascii="Arial" w:hAnsi="Arial" w:cs="Arial"/>
          <w:snapToGrid w:val="0"/>
        </w:rPr>
      </w:pPr>
      <w:r w:rsidRPr="0063068B">
        <w:rPr>
          <w:rFonts w:ascii="Arial" w:hAnsi="Arial" w:cs="Arial"/>
          <w:snapToGrid w:val="0"/>
        </w:rPr>
        <w:t>Příkazník</w:t>
      </w:r>
      <w:r w:rsidR="004E715A" w:rsidRPr="0063068B">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3068B">
        <w:rPr>
          <w:rFonts w:ascii="Arial" w:hAnsi="Arial" w:cs="Arial"/>
          <w:snapToGrid w:val="0"/>
        </w:rPr>
        <w:t xml:space="preserve">Příkazník </w:t>
      </w:r>
      <w:r w:rsidR="004E715A" w:rsidRPr="0063068B">
        <w:rPr>
          <w:rFonts w:ascii="Arial" w:hAnsi="Arial" w:cs="Arial"/>
          <w:snapToGrid w:val="0"/>
        </w:rPr>
        <w:t xml:space="preserve">se zavazuje tyto povinnosti dodržovat.  </w:t>
      </w:r>
    </w:p>
    <w:p w14:paraId="5B83CDE3" w14:textId="3E3848FD" w:rsidR="004E715A" w:rsidRPr="0063068B" w:rsidRDefault="00D74342" w:rsidP="00AC627D">
      <w:pPr>
        <w:numPr>
          <w:ilvl w:val="0"/>
          <w:numId w:val="17"/>
        </w:numPr>
        <w:spacing w:before="120" w:after="120" w:line="240" w:lineRule="auto"/>
        <w:jc w:val="both"/>
        <w:rPr>
          <w:snapToGrid w:val="0"/>
        </w:rPr>
      </w:pPr>
      <w:r w:rsidRPr="0063068B">
        <w:rPr>
          <w:rFonts w:ascii="Arial" w:hAnsi="Arial" w:cs="Arial"/>
          <w:snapToGrid w:val="0"/>
        </w:rPr>
        <w:t>Příkazník</w:t>
      </w:r>
      <w:r w:rsidR="004E715A" w:rsidRPr="0063068B">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63068B" w:rsidRDefault="004E715A" w:rsidP="00AC627D">
      <w:pPr>
        <w:numPr>
          <w:ilvl w:val="0"/>
          <w:numId w:val="17"/>
        </w:numPr>
        <w:spacing w:before="120" w:after="120" w:line="240" w:lineRule="auto"/>
        <w:jc w:val="both"/>
        <w:rPr>
          <w:rFonts w:ascii="Arial" w:hAnsi="Arial" w:cs="Arial"/>
          <w:snapToGrid w:val="0"/>
        </w:rPr>
      </w:pPr>
      <w:r w:rsidRPr="0063068B">
        <w:rPr>
          <w:rFonts w:ascii="Arial" w:hAnsi="Arial" w:cs="Arial"/>
          <w:snapToGrid w:val="0"/>
        </w:rPr>
        <w:t xml:space="preserve">Podrobně jsou práva a povinnosti Smluvních stran rozvedeny v příloze č. </w:t>
      </w:r>
      <w:r w:rsidR="00D74342" w:rsidRPr="0063068B">
        <w:rPr>
          <w:rFonts w:ascii="Arial" w:hAnsi="Arial" w:cs="Arial"/>
          <w:snapToGrid w:val="0"/>
        </w:rPr>
        <w:t>2</w:t>
      </w:r>
      <w:r w:rsidRPr="0063068B">
        <w:rPr>
          <w:rFonts w:ascii="Arial" w:hAnsi="Arial" w:cs="Arial"/>
          <w:snapToGrid w:val="0"/>
        </w:rPr>
        <w:t xml:space="preserve"> Souhrnná smluvní doložka, která tvoří nedílnou součást Smlouvy.</w:t>
      </w:r>
      <w:r w:rsidR="00DC5F45" w:rsidRPr="0063068B">
        <w:rPr>
          <w:rFonts w:ascii="Arial" w:hAnsi="Arial" w:cs="Arial"/>
          <w:snapToGrid w:val="0"/>
        </w:rPr>
        <w:t xml:space="preserve"> V uvedeném textu je výraz „Příkazník“ nahrazen výrazem „dodavatel“; výraz „TSK“ je shodný s výrazem „Příkazce“.</w:t>
      </w:r>
    </w:p>
    <w:p w14:paraId="71FFA3C9" w14:textId="0F9CB255" w:rsidR="00305D3E" w:rsidRPr="0063068B"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63068B" w:rsidRDefault="00E56C4D" w:rsidP="00534FFE">
      <w:pPr>
        <w:tabs>
          <w:tab w:val="left" w:pos="360"/>
        </w:tabs>
        <w:spacing w:after="0" w:line="240" w:lineRule="auto"/>
        <w:jc w:val="center"/>
        <w:rPr>
          <w:rFonts w:ascii="Arial" w:eastAsia="Times New Roman" w:hAnsi="Arial" w:cs="Arial"/>
          <w:b/>
          <w:lang w:eastAsia="cs-CZ"/>
        </w:rPr>
      </w:pPr>
      <w:r w:rsidRPr="0063068B">
        <w:rPr>
          <w:rFonts w:ascii="Arial" w:eastAsia="Times New Roman" w:hAnsi="Arial" w:cs="Arial"/>
          <w:b/>
          <w:lang w:eastAsia="cs-CZ"/>
        </w:rPr>
        <w:t>X</w:t>
      </w:r>
      <w:r w:rsidR="005804C7" w:rsidRPr="0063068B">
        <w:rPr>
          <w:rFonts w:ascii="Arial" w:eastAsia="Times New Roman" w:hAnsi="Arial" w:cs="Arial"/>
          <w:b/>
          <w:lang w:eastAsia="cs-CZ"/>
        </w:rPr>
        <w:t>I</w:t>
      </w:r>
      <w:r w:rsidRPr="0063068B">
        <w:rPr>
          <w:rFonts w:ascii="Arial" w:eastAsia="Times New Roman" w:hAnsi="Arial" w:cs="Arial"/>
          <w:b/>
          <w:lang w:eastAsia="cs-CZ"/>
        </w:rPr>
        <w:t>I</w:t>
      </w:r>
      <w:r w:rsidR="00B93EB6" w:rsidRPr="0063068B">
        <w:rPr>
          <w:rFonts w:ascii="Arial" w:eastAsia="Times New Roman" w:hAnsi="Arial" w:cs="Arial"/>
          <w:b/>
          <w:lang w:eastAsia="cs-CZ"/>
        </w:rPr>
        <w:t>I</w:t>
      </w:r>
      <w:r w:rsidRPr="0063068B">
        <w:rPr>
          <w:rFonts w:ascii="Arial" w:eastAsia="Times New Roman" w:hAnsi="Arial" w:cs="Arial"/>
          <w:b/>
          <w:lang w:eastAsia="cs-CZ"/>
        </w:rPr>
        <w:t>.</w:t>
      </w:r>
      <w:r w:rsidR="005E27E6" w:rsidRPr="0063068B">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AC627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AC627D">
      <w:pPr>
        <w:numPr>
          <w:ilvl w:val="1"/>
          <w:numId w:val="1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Pr>
          <w:rFonts w:ascii="Arial" w:eastAsia="Times New Roman" w:hAnsi="Arial" w:cs="Arial"/>
          <w:lang w:eastAsia="cs-CZ"/>
        </w:rPr>
        <w:t xml:space="preserve">, </w:t>
      </w:r>
      <w:r w:rsidR="00185A36" w:rsidRPr="0063068B">
        <w:rPr>
          <w:rFonts w:ascii="Arial" w:eastAsia="Times New Roman" w:hAnsi="Arial" w:cs="Arial"/>
          <w:lang w:eastAsia="cs-CZ"/>
        </w:rPr>
        <w:t>pokud není v této smlouvě uvedeno jinak</w:t>
      </w:r>
      <w:r w:rsidR="00727C33" w:rsidRPr="0063068B">
        <w:rPr>
          <w:rFonts w:ascii="Arial" w:eastAsia="Times New Roman" w:hAnsi="Arial" w:cs="Arial"/>
          <w:lang w:eastAsia="cs-CZ"/>
        </w:rPr>
        <w:t>.</w:t>
      </w:r>
      <w:r w:rsidRPr="0063068B">
        <w:rPr>
          <w:rFonts w:ascii="Arial" w:eastAsia="Times New Roman" w:hAnsi="Arial" w:cs="Arial"/>
          <w:lang w:eastAsia="cs-CZ"/>
        </w:rPr>
        <w:t xml:space="preserve"> Pokud některá ze stran předloží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2"/>
    </w:p>
    <w:p w14:paraId="0DFBCF9C" w14:textId="0DC653E3" w:rsidR="00E07C09" w:rsidRPr="004F4C8B" w:rsidRDefault="00E07C09" w:rsidP="00AC627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AC627D">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AC627D">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AC627D">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AC627D">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36175A3E"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E741F7">
        <w:rPr>
          <w:rFonts w:ascii="Arial" w:eastAsia="Times New Roman" w:hAnsi="Arial" w:cs="Arial"/>
          <w:lang w:eastAsia="cs-CZ"/>
        </w:rPr>
        <w:t>9. 7. 2024</w:t>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63068B">
        <w:rPr>
          <w:rFonts w:ascii="Arial" w:eastAsia="Times New Roman" w:hAnsi="Arial" w:cs="Arial"/>
          <w:lang w:eastAsia="cs-CZ"/>
        </w:rPr>
        <w:t>dle el. podpisu</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01C43EC5"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0F209CC6" w:rsidR="00E07C09" w:rsidRDefault="00F33014"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1B7697F4" w14:textId="77777777" w:rsidR="00F33014" w:rsidRDefault="00F33014" w:rsidP="00F33014">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2FB03140" w14:textId="77777777" w:rsidR="00F33014" w:rsidRDefault="00F33014" w:rsidP="00F33014">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155E3447" w:rsidR="00B93EB6" w:rsidRDefault="00F33014" w:rsidP="00F33014">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47256411"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3" w:name="_Hlk117693213"/>
    </w:p>
    <w:p w14:paraId="4DBF28B1" w14:textId="77777777" w:rsidR="00F33014" w:rsidRDefault="00F33014" w:rsidP="00477D02">
      <w:pPr>
        <w:tabs>
          <w:tab w:val="left" w:pos="284"/>
        </w:tabs>
        <w:spacing w:after="0" w:line="240" w:lineRule="auto"/>
        <w:jc w:val="both"/>
        <w:rPr>
          <w:rFonts w:ascii="Arial" w:eastAsia="Times New Roman" w:hAnsi="Arial" w:cs="Arial"/>
          <w:bCs/>
          <w:lang w:eastAsia="cs-CZ"/>
        </w:rPr>
      </w:pPr>
    </w:p>
    <w:p w14:paraId="7359AF32" w14:textId="77777777" w:rsidR="00F33014" w:rsidRDefault="00F33014" w:rsidP="00477D02">
      <w:pPr>
        <w:tabs>
          <w:tab w:val="left" w:pos="284"/>
        </w:tabs>
        <w:spacing w:after="0" w:line="240" w:lineRule="auto"/>
        <w:jc w:val="both"/>
        <w:rPr>
          <w:rFonts w:ascii="Arial" w:eastAsia="Times New Roman" w:hAnsi="Arial" w:cs="Arial"/>
          <w:bCs/>
          <w:lang w:eastAsia="cs-CZ"/>
        </w:rPr>
      </w:pPr>
    </w:p>
    <w:p w14:paraId="5162FCFC" w14:textId="77777777" w:rsidR="00F33014" w:rsidRPr="00867FD5" w:rsidRDefault="00F33014"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3"/>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030372D" w14:textId="54C163C2" w:rsidR="00477D02" w:rsidRDefault="00477D02" w:rsidP="00477D02">
      <w:pPr>
        <w:pStyle w:val="Bezmezer"/>
        <w:rPr>
          <w:rFonts w:ascii="Arial" w:eastAsia="Times New Roman" w:hAnsi="Arial" w:cs="Arial"/>
          <w:b/>
          <w:bCs/>
          <w:color w:val="333333"/>
          <w:sz w:val="24"/>
          <w:szCs w:val="24"/>
          <w:lang w:eastAsia="cs-CZ"/>
        </w:rPr>
      </w:pPr>
    </w:p>
    <w:p w14:paraId="1A1CDBFA" w14:textId="602FC728" w:rsidR="00477D02" w:rsidRDefault="00477D02" w:rsidP="00477D02">
      <w:pPr>
        <w:pStyle w:val="Bezmezer"/>
        <w:rPr>
          <w:rFonts w:ascii="Arial" w:eastAsia="Times New Roman" w:hAnsi="Arial" w:cs="Arial"/>
          <w:b/>
          <w:bCs/>
          <w:color w:val="333333"/>
          <w:sz w:val="24"/>
          <w:szCs w:val="24"/>
          <w:lang w:eastAsia="cs-CZ"/>
        </w:rPr>
      </w:pPr>
    </w:p>
    <w:p w14:paraId="40575D98" w14:textId="77777777" w:rsidR="00E741F7" w:rsidRDefault="00E741F7" w:rsidP="00F33014">
      <w:pPr>
        <w:pStyle w:val="Bezmezer"/>
        <w:rPr>
          <w:rFonts w:ascii="Arial" w:eastAsia="Times New Roman" w:hAnsi="Arial" w:cs="Arial"/>
          <w:bCs/>
          <w:color w:val="333333"/>
          <w:sz w:val="24"/>
          <w:szCs w:val="24"/>
          <w:lang w:eastAsia="cs-CZ"/>
        </w:rPr>
      </w:pPr>
    </w:p>
    <w:p w14:paraId="259DF05A" w14:textId="77777777" w:rsidR="00E741F7" w:rsidRDefault="00E741F7" w:rsidP="00F33014">
      <w:pPr>
        <w:pStyle w:val="Bezmezer"/>
        <w:rPr>
          <w:rFonts w:ascii="Arial" w:eastAsia="Times New Roman" w:hAnsi="Arial" w:cs="Arial"/>
          <w:bCs/>
          <w:color w:val="333333"/>
          <w:sz w:val="24"/>
          <w:szCs w:val="24"/>
          <w:lang w:eastAsia="cs-CZ"/>
        </w:rPr>
      </w:pPr>
    </w:p>
    <w:p w14:paraId="0B6F3812" w14:textId="77777777" w:rsidR="00E741F7" w:rsidRDefault="00E741F7" w:rsidP="00F33014">
      <w:pPr>
        <w:pStyle w:val="Bezmezer"/>
        <w:rPr>
          <w:rFonts w:ascii="Arial" w:eastAsia="Times New Roman" w:hAnsi="Arial" w:cs="Arial"/>
          <w:bCs/>
          <w:color w:val="333333"/>
          <w:sz w:val="24"/>
          <w:szCs w:val="24"/>
          <w:lang w:eastAsia="cs-CZ"/>
        </w:rPr>
      </w:pPr>
    </w:p>
    <w:p w14:paraId="19A2180A" w14:textId="77777777" w:rsidR="00E741F7" w:rsidRDefault="00E741F7" w:rsidP="00F33014">
      <w:pPr>
        <w:pStyle w:val="Bezmezer"/>
        <w:rPr>
          <w:rFonts w:ascii="Arial" w:eastAsia="Times New Roman" w:hAnsi="Arial" w:cs="Arial"/>
          <w:bCs/>
          <w:color w:val="333333"/>
          <w:sz w:val="24"/>
          <w:szCs w:val="24"/>
          <w:lang w:eastAsia="cs-CZ"/>
        </w:rPr>
      </w:pPr>
    </w:p>
    <w:p w14:paraId="3FA2D904" w14:textId="77777777" w:rsidR="00E741F7" w:rsidRDefault="00E741F7" w:rsidP="00F33014">
      <w:pPr>
        <w:pStyle w:val="Bezmezer"/>
        <w:rPr>
          <w:rFonts w:ascii="Arial" w:eastAsia="Times New Roman" w:hAnsi="Arial" w:cs="Arial"/>
          <w:bCs/>
          <w:color w:val="333333"/>
          <w:sz w:val="24"/>
          <w:szCs w:val="24"/>
          <w:lang w:eastAsia="cs-CZ"/>
        </w:rPr>
      </w:pPr>
    </w:p>
    <w:p w14:paraId="0521424D" w14:textId="77777777" w:rsidR="00E741F7" w:rsidRDefault="00E741F7" w:rsidP="00F33014">
      <w:pPr>
        <w:pStyle w:val="Bezmezer"/>
        <w:rPr>
          <w:rFonts w:ascii="Arial" w:eastAsia="Times New Roman" w:hAnsi="Arial" w:cs="Arial"/>
          <w:bCs/>
          <w:color w:val="333333"/>
          <w:sz w:val="24"/>
          <w:szCs w:val="24"/>
          <w:lang w:eastAsia="cs-CZ"/>
        </w:rPr>
      </w:pPr>
    </w:p>
    <w:p w14:paraId="615AAB38" w14:textId="77777777" w:rsidR="00E741F7" w:rsidRDefault="00E741F7" w:rsidP="00F33014">
      <w:pPr>
        <w:pStyle w:val="Bezmezer"/>
        <w:rPr>
          <w:rFonts w:ascii="Arial" w:eastAsia="Times New Roman" w:hAnsi="Arial" w:cs="Arial"/>
          <w:bCs/>
          <w:color w:val="333333"/>
          <w:sz w:val="24"/>
          <w:szCs w:val="24"/>
          <w:lang w:eastAsia="cs-CZ"/>
        </w:rPr>
      </w:pPr>
    </w:p>
    <w:p w14:paraId="1284F6AD" w14:textId="77777777" w:rsidR="00E741F7" w:rsidRDefault="00E741F7" w:rsidP="00F33014">
      <w:pPr>
        <w:pStyle w:val="Bezmezer"/>
        <w:rPr>
          <w:rFonts w:ascii="Arial" w:eastAsia="Times New Roman" w:hAnsi="Arial" w:cs="Arial"/>
          <w:bCs/>
          <w:color w:val="333333"/>
          <w:sz w:val="24"/>
          <w:szCs w:val="24"/>
          <w:lang w:eastAsia="cs-CZ"/>
        </w:rPr>
      </w:pPr>
    </w:p>
    <w:p w14:paraId="71438F10" w14:textId="77777777" w:rsidR="00E741F7" w:rsidRDefault="00E741F7" w:rsidP="00F33014">
      <w:pPr>
        <w:pStyle w:val="Bezmezer"/>
        <w:rPr>
          <w:rFonts w:ascii="Arial" w:eastAsia="Times New Roman" w:hAnsi="Arial" w:cs="Arial"/>
          <w:bCs/>
          <w:color w:val="333333"/>
          <w:sz w:val="24"/>
          <w:szCs w:val="24"/>
          <w:lang w:eastAsia="cs-CZ"/>
        </w:rPr>
      </w:pPr>
    </w:p>
    <w:p w14:paraId="386D7FF1" w14:textId="77777777" w:rsidR="00E741F7" w:rsidRDefault="00E741F7" w:rsidP="00F33014">
      <w:pPr>
        <w:pStyle w:val="Bezmezer"/>
        <w:rPr>
          <w:rFonts w:ascii="Arial" w:eastAsia="Times New Roman" w:hAnsi="Arial" w:cs="Arial"/>
          <w:bCs/>
          <w:color w:val="333333"/>
          <w:sz w:val="24"/>
          <w:szCs w:val="24"/>
          <w:lang w:eastAsia="cs-CZ"/>
        </w:rPr>
      </w:pPr>
    </w:p>
    <w:p w14:paraId="260922FA" w14:textId="77777777" w:rsidR="00E741F7" w:rsidRDefault="00E741F7" w:rsidP="00F33014">
      <w:pPr>
        <w:pStyle w:val="Bezmezer"/>
        <w:rPr>
          <w:rFonts w:ascii="Arial" w:eastAsia="Times New Roman" w:hAnsi="Arial" w:cs="Arial"/>
          <w:bCs/>
          <w:color w:val="333333"/>
          <w:sz w:val="24"/>
          <w:szCs w:val="24"/>
          <w:lang w:eastAsia="cs-CZ"/>
        </w:rPr>
      </w:pPr>
    </w:p>
    <w:p w14:paraId="6A76AAE3" w14:textId="77777777" w:rsidR="00E741F7" w:rsidRDefault="00E741F7" w:rsidP="00F33014">
      <w:pPr>
        <w:pStyle w:val="Bezmezer"/>
        <w:rPr>
          <w:rFonts w:ascii="Arial" w:eastAsia="Times New Roman" w:hAnsi="Arial" w:cs="Arial"/>
          <w:bCs/>
          <w:color w:val="333333"/>
          <w:sz w:val="24"/>
          <w:szCs w:val="24"/>
          <w:lang w:eastAsia="cs-CZ"/>
        </w:rPr>
      </w:pPr>
    </w:p>
    <w:p w14:paraId="7D07D0BB" w14:textId="77777777" w:rsidR="00E741F7" w:rsidRDefault="00E741F7" w:rsidP="00F33014">
      <w:pPr>
        <w:pStyle w:val="Bezmezer"/>
        <w:rPr>
          <w:rFonts w:ascii="Arial" w:eastAsia="Times New Roman" w:hAnsi="Arial" w:cs="Arial"/>
          <w:bCs/>
          <w:color w:val="333333"/>
          <w:sz w:val="24"/>
          <w:szCs w:val="24"/>
          <w:lang w:eastAsia="cs-CZ"/>
        </w:rPr>
      </w:pPr>
    </w:p>
    <w:p w14:paraId="2FE8AA87" w14:textId="77777777" w:rsidR="00E741F7" w:rsidRDefault="00E741F7" w:rsidP="00F33014">
      <w:pPr>
        <w:pStyle w:val="Bezmezer"/>
        <w:rPr>
          <w:rFonts w:ascii="Arial" w:eastAsia="Times New Roman" w:hAnsi="Arial" w:cs="Arial"/>
          <w:bCs/>
          <w:color w:val="333333"/>
          <w:sz w:val="24"/>
          <w:szCs w:val="24"/>
          <w:lang w:eastAsia="cs-CZ"/>
        </w:rPr>
      </w:pPr>
    </w:p>
    <w:p w14:paraId="187A0C5B" w14:textId="77777777" w:rsidR="00E741F7" w:rsidRDefault="00E741F7" w:rsidP="00F33014">
      <w:pPr>
        <w:pStyle w:val="Bezmezer"/>
        <w:rPr>
          <w:rFonts w:ascii="Arial" w:eastAsia="Times New Roman" w:hAnsi="Arial" w:cs="Arial"/>
          <w:bCs/>
          <w:color w:val="333333"/>
          <w:sz w:val="24"/>
          <w:szCs w:val="24"/>
          <w:lang w:eastAsia="cs-CZ"/>
        </w:rPr>
      </w:pPr>
    </w:p>
    <w:p w14:paraId="2209703F" w14:textId="77777777" w:rsidR="00E741F7" w:rsidRDefault="00E741F7" w:rsidP="00F33014">
      <w:pPr>
        <w:pStyle w:val="Bezmezer"/>
        <w:rPr>
          <w:rFonts w:ascii="Arial" w:eastAsia="Times New Roman" w:hAnsi="Arial" w:cs="Arial"/>
          <w:bCs/>
          <w:color w:val="333333"/>
          <w:sz w:val="24"/>
          <w:szCs w:val="24"/>
          <w:lang w:eastAsia="cs-CZ"/>
        </w:rPr>
      </w:pPr>
    </w:p>
    <w:p w14:paraId="002BBC35" w14:textId="77777777" w:rsidR="00E741F7" w:rsidRDefault="00E741F7" w:rsidP="00F33014">
      <w:pPr>
        <w:pStyle w:val="Bezmezer"/>
        <w:rPr>
          <w:rFonts w:ascii="Arial" w:eastAsia="Times New Roman" w:hAnsi="Arial" w:cs="Arial"/>
          <w:bCs/>
          <w:color w:val="333333"/>
          <w:sz w:val="24"/>
          <w:szCs w:val="24"/>
          <w:lang w:eastAsia="cs-CZ"/>
        </w:rPr>
      </w:pPr>
    </w:p>
    <w:p w14:paraId="3087FA1A" w14:textId="77777777" w:rsidR="00E741F7" w:rsidRDefault="00E741F7" w:rsidP="00F33014">
      <w:pPr>
        <w:pStyle w:val="Bezmezer"/>
        <w:rPr>
          <w:rFonts w:ascii="Arial" w:eastAsia="Times New Roman" w:hAnsi="Arial" w:cs="Arial"/>
          <w:bCs/>
          <w:color w:val="333333"/>
          <w:sz w:val="24"/>
          <w:szCs w:val="24"/>
          <w:lang w:eastAsia="cs-CZ"/>
        </w:rPr>
      </w:pPr>
    </w:p>
    <w:p w14:paraId="6F47216C" w14:textId="77777777" w:rsidR="00E741F7" w:rsidRDefault="00E741F7" w:rsidP="00F33014">
      <w:pPr>
        <w:pStyle w:val="Bezmezer"/>
        <w:rPr>
          <w:rFonts w:ascii="Arial" w:eastAsia="Times New Roman" w:hAnsi="Arial" w:cs="Arial"/>
          <w:bCs/>
          <w:color w:val="333333"/>
          <w:sz w:val="24"/>
          <w:szCs w:val="24"/>
          <w:lang w:eastAsia="cs-CZ"/>
        </w:rPr>
      </w:pPr>
    </w:p>
    <w:p w14:paraId="4BB0CD62" w14:textId="77777777" w:rsidR="00E741F7" w:rsidRDefault="00E741F7" w:rsidP="00F33014">
      <w:pPr>
        <w:pStyle w:val="Bezmezer"/>
        <w:rPr>
          <w:rFonts w:ascii="Arial" w:eastAsia="Times New Roman" w:hAnsi="Arial" w:cs="Arial"/>
          <w:bCs/>
          <w:color w:val="333333"/>
          <w:sz w:val="24"/>
          <w:szCs w:val="24"/>
          <w:lang w:eastAsia="cs-CZ"/>
        </w:rPr>
      </w:pPr>
    </w:p>
    <w:p w14:paraId="709BF1DF" w14:textId="77777777" w:rsidR="00E741F7" w:rsidRDefault="00E741F7" w:rsidP="00F33014">
      <w:pPr>
        <w:pStyle w:val="Bezmezer"/>
        <w:rPr>
          <w:rFonts w:ascii="Arial" w:eastAsia="Times New Roman" w:hAnsi="Arial" w:cs="Arial"/>
          <w:bCs/>
          <w:color w:val="333333"/>
          <w:sz w:val="24"/>
          <w:szCs w:val="24"/>
          <w:lang w:eastAsia="cs-CZ"/>
        </w:rPr>
      </w:pPr>
    </w:p>
    <w:p w14:paraId="34B07BAA" w14:textId="77777777" w:rsidR="00E741F7" w:rsidRDefault="00E741F7" w:rsidP="00F33014">
      <w:pPr>
        <w:pStyle w:val="Bezmezer"/>
        <w:rPr>
          <w:rFonts w:ascii="Arial" w:eastAsia="Times New Roman" w:hAnsi="Arial" w:cs="Arial"/>
          <w:bCs/>
          <w:color w:val="333333"/>
          <w:sz w:val="24"/>
          <w:szCs w:val="24"/>
          <w:lang w:eastAsia="cs-CZ"/>
        </w:rPr>
      </w:pPr>
    </w:p>
    <w:p w14:paraId="13773F26" w14:textId="77777777" w:rsidR="00E741F7" w:rsidRDefault="00E741F7" w:rsidP="00F33014">
      <w:pPr>
        <w:pStyle w:val="Bezmezer"/>
        <w:rPr>
          <w:rFonts w:ascii="Arial" w:eastAsia="Times New Roman" w:hAnsi="Arial" w:cs="Arial"/>
          <w:bCs/>
          <w:color w:val="333333"/>
          <w:sz w:val="24"/>
          <w:szCs w:val="24"/>
          <w:lang w:eastAsia="cs-CZ"/>
        </w:rPr>
      </w:pPr>
    </w:p>
    <w:p w14:paraId="0193E50D" w14:textId="77777777" w:rsidR="00E741F7" w:rsidRDefault="00E741F7" w:rsidP="00F33014">
      <w:pPr>
        <w:pStyle w:val="Bezmezer"/>
        <w:rPr>
          <w:rFonts w:ascii="Arial" w:eastAsia="Times New Roman" w:hAnsi="Arial" w:cs="Arial"/>
          <w:bCs/>
          <w:color w:val="333333"/>
          <w:sz w:val="24"/>
          <w:szCs w:val="24"/>
          <w:lang w:eastAsia="cs-CZ"/>
        </w:rPr>
      </w:pPr>
    </w:p>
    <w:p w14:paraId="66A77544" w14:textId="77777777" w:rsidR="00E741F7" w:rsidRDefault="00E741F7" w:rsidP="00F33014">
      <w:pPr>
        <w:pStyle w:val="Bezmezer"/>
        <w:rPr>
          <w:rFonts w:ascii="Arial" w:eastAsia="Times New Roman" w:hAnsi="Arial" w:cs="Arial"/>
          <w:bCs/>
          <w:color w:val="333333"/>
          <w:sz w:val="24"/>
          <w:szCs w:val="24"/>
          <w:lang w:eastAsia="cs-CZ"/>
        </w:rPr>
      </w:pPr>
    </w:p>
    <w:p w14:paraId="64552F94" w14:textId="77777777" w:rsidR="00E741F7" w:rsidRDefault="00E741F7" w:rsidP="00F33014">
      <w:pPr>
        <w:pStyle w:val="Bezmezer"/>
        <w:rPr>
          <w:rFonts w:ascii="Arial" w:eastAsia="Times New Roman" w:hAnsi="Arial" w:cs="Arial"/>
          <w:bCs/>
          <w:color w:val="333333"/>
          <w:sz w:val="24"/>
          <w:szCs w:val="24"/>
          <w:lang w:eastAsia="cs-CZ"/>
        </w:rPr>
      </w:pPr>
    </w:p>
    <w:p w14:paraId="67D26314" w14:textId="77777777" w:rsidR="00E741F7" w:rsidRDefault="00E741F7" w:rsidP="00F33014">
      <w:pPr>
        <w:pStyle w:val="Bezmezer"/>
        <w:rPr>
          <w:rFonts w:ascii="Arial" w:eastAsia="Times New Roman" w:hAnsi="Arial" w:cs="Arial"/>
          <w:bCs/>
          <w:color w:val="333333"/>
          <w:sz w:val="24"/>
          <w:szCs w:val="24"/>
          <w:lang w:eastAsia="cs-CZ"/>
        </w:rPr>
      </w:pPr>
    </w:p>
    <w:p w14:paraId="020402CF" w14:textId="77777777" w:rsidR="00E741F7" w:rsidRDefault="00E741F7" w:rsidP="00F33014">
      <w:pPr>
        <w:pStyle w:val="Bezmezer"/>
        <w:rPr>
          <w:rFonts w:ascii="Arial" w:eastAsia="Times New Roman" w:hAnsi="Arial" w:cs="Arial"/>
          <w:bCs/>
          <w:color w:val="333333"/>
          <w:sz w:val="24"/>
          <w:szCs w:val="24"/>
          <w:lang w:eastAsia="cs-CZ"/>
        </w:rPr>
      </w:pPr>
    </w:p>
    <w:p w14:paraId="7D51C70A" w14:textId="77777777" w:rsidR="00E741F7" w:rsidRDefault="00E741F7" w:rsidP="00F33014">
      <w:pPr>
        <w:pStyle w:val="Bezmezer"/>
        <w:rPr>
          <w:rFonts w:ascii="Arial" w:eastAsia="Times New Roman" w:hAnsi="Arial" w:cs="Arial"/>
          <w:bCs/>
          <w:color w:val="333333"/>
          <w:sz w:val="24"/>
          <w:szCs w:val="24"/>
          <w:lang w:eastAsia="cs-CZ"/>
        </w:rPr>
      </w:pPr>
    </w:p>
    <w:p w14:paraId="5415095E" w14:textId="77777777" w:rsidR="00E741F7" w:rsidRDefault="00E741F7" w:rsidP="00F33014">
      <w:pPr>
        <w:pStyle w:val="Bezmezer"/>
        <w:rPr>
          <w:rFonts w:ascii="Arial" w:eastAsia="Times New Roman" w:hAnsi="Arial" w:cs="Arial"/>
          <w:bCs/>
          <w:color w:val="333333"/>
          <w:sz w:val="24"/>
          <w:szCs w:val="24"/>
          <w:lang w:eastAsia="cs-CZ"/>
        </w:rPr>
      </w:pPr>
    </w:p>
    <w:p w14:paraId="38E06597" w14:textId="77777777" w:rsidR="00E741F7" w:rsidRDefault="00E741F7" w:rsidP="00F33014">
      <w:pPr>
        <w:pStyle w:val="Bezmezer"/>
        <w:rPr>
          <w:rFonts w:ascii="Arial" w:eastAsia="Times New Roman" w:hAnsi="Arial" w:cs="Arial"/>
          <w:bCs/>
          <w:color w:val="333333"/>
          <w:sz w:val="24"/>
          <w:szCs w:val="24"/>
          <w:lang w:eastAsia="cs-CZ"/>
        </w:rPr>
      </w:pPr>
    </w:p>
    <w:p w14:paraId="656EE54C" w14:textId="77777777" w:rsidR="00E741F7" w:rsidRDefault="00E741F7" w:rsidP="00F33014">
      <w:pPr>
        <w:pStyle w:val="Bezmezer"/>
        <w:rPr>
          <w:rFonts w:ascii="Arial" w:eastAsia="Times New Roman" w:hAnsi="Arial" w:cs="Arial"/>
          <w:bCs/>
          <w:color w:val="333333"/>
          <w:sz w:val="24"/>
          <w:szCs w:val="24"/>
          <w:lang w:eastAsia="cs-CZ"/>
        </w:rPr>
      </w:pPr>
    </w:p>
    <w:p w14:paraId="6B28576B" w14:textId="77777777" w:rsidR="00E741F7" w:rsidRDefault="00E741F7" w:rsidP="00F33014">
      <w:pPr>
        <w:pStyle w:val="Bezmezer"/>
        <w:rPr>
          <w:rFonts w:ascii="Arial" w:eastAsia="Times New Roman" w:hAnsi="Arial" w:cs="Arial"/>
          <w:bCs/>
          <w:color w:val="333333"/>
          <w:sz w:val="24"/>
          <w:szCs w:val="24"/>
          <w:lang w:eastAsia="cs-CZ"/>
        </w:rPr>
      </w:pPr>
    </w:p>
    <w:p w14:paraId="17D65EDB" w14:textId="77777777" w:rsidR="00E741F7" w:rsidRDefault="00E741F7" w:rsidP="00F33014">
      <w:pPr>
        <w:pStyle w:val="Bezmezer"/>
        <w:rPr>
          <w:rFonts w:ascii="Arial" w:eastAsia="Times New Roman" w:hAnsi="Arial" w:cs="Arial"/>
          <w:bCs/>
          <w:color w:val="333333"/>
          <w:sz w:val="24"/>
          <w:szCs w:val="24"/>
          <w:lang w:eastAsia="cs-CZ"/>
        </w:rPr>
      </w:pPr>
    </w:p>
    <w:p w14:paraId="7F2748E1" w14:textId="05AEA401" w:rsidR="00F33014" w:rsidRDefault="00F33014" w:rsidP="00F33014">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54A3EC95AB9C440E89BF0772DDEA3600"/>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2123DEBE" w14:textId="77777777" w:rsidR="00F33014" w:rsidRDefault="00F33014" w:rsidP="00F33014">
      <w:pPr>
        <w:pStyle w:val="Bezmezer"/>
        <w:rPr>
          <w:rFonts w:ascii="Arial" w:eastAsia="Times New Roman" w:hAnsi="Arial" w:cs="Arial"/>
          <w:b/>
          <w:bCs/>
          <w:color w:val="333333"/>
          <w:lang w:eastAsia="cs-CZ"/>
        </w:rPr>
      </w:pPr>
    </w:p>
    <w:p w14:paraId="7824F45D" w14:textId="77777777" w:rsidR="00F33014" w:rsidRDefault="00F33014" w:rsidP="00F33014">
      <w:pPr>
        <w:pStyle w:val="Bezmezer"/>
        <w:jc w:val="both"/>
        <w:rPr>
          <w:rFonts w:ascii="Arial" w:eastAsia="Times New Roman" w:hAnsi="Arial" w:cs="Arial"/>
          <w:b/>
          <w:bCs/>
          <w:color w:val="333333"/>
          <w:sz w:val="24"/>
          <w:szCs w:val="24"/>
          <w:u w:val="single"/>
          <w:lang w:eastAsia="cs-CZ"/>
        </w:rPr>
      </w:pPr>
    </w:p>
    <w:p w14:paraId="3CBF8FB8" w14:textId="77777777" w:rsidR="00F33014" w:rsidRDefault="00F33014" w:rsidP="00F33014">
      <w:pPr>
        <w:pStyle w:val="Bezmezer"/>
        <w:jc w:val="both"/>
        <w:rPr>
          <w:rFonts w:ascii="Arial" w:eastAsia="Times New Roman" w:hAnsi="Arial" w:cs="Arial"/>
          <w:b/>
          <w:bCs/>
          <w:color w:val="333333"/>
          <w:sz w:val="24"/>
          <w:szCs w:val="24"/>
          <w:u w:val="single"/>
          <w:lang w:eastAsia="cs-CZ"/>
        </w:rPr>
      </w:pPr>
    </w:p>
    <w:p w14:paraId="1BF94A1B" w14:textId="77777777" w:rsidR="00F33014" w:rsidRDefault="00F33014" w:rsidP="00F33014">
      <w:pPr>
        <w:pStyle w:val="Bezmezer"/>
        <w:jc w:val="center"/>
        <w:rPr>
          <w:rFonts w:ascii="Arial" w:hAnsi="Arial" w:cs="Arial"/>
          <w:b/>
          <w:bCs/>
          <w:sz w:val="28"/>
        </w:rPr>
      </w:pPr>
      <w:r>
        <w:rPr>
          <w:rFonts w:ascii="Arial" w:hAnsi="Arial" w:cs="Arial"/>
          <w:b/>
          <w:bCs/>
          <w:sz w:val="28"/>
        </w:rPr>
        <w:t xml:space="preserve">Souhrnná doložka do smluv </w:t>
      </w:r>
    </w:p>
    <w:p w14:paraId="459CB37E" w14:textId="77777777" w:rsidR="00F33014" w:rsidRDefault="00F33014" w:rsidP="00F33014">
      <w:pPr>
        <w:pStyle w:val="Bezmezer"/>
        <w:jc w:val="center"/>
        <w:rPr>
          <w:rFonts w:ascii="Arial" w:hAnsi="Arial" w:cs="Arial"/>
          <w:b/>
          <w:bCs/>
          <w:sz w:val="28"/>
        </w:rPr>
      </w:pPr>
      <w:r>
        <w:rPr>
          <w:rFonts w:ascii="Arial" w:hAnsi="Arial" w:cs="Arial"/>
          <w:b/>
          <w:bCs/>
          <w:sz w:val="28"/>
        </w:rPr>
        <w:t>uzavíraných Technickou správou komunikací hl. m. Prahy, a.s.</w:t>
      </w:r>
    </w:p>
    <w:p w14:paraId="279EBFC4" w14:textId="77777777" w:rsidR="00F33014" w:rsidRDefault="00F33014" w:rsidP="00F33014">
      <w:pPr>
        <w:pStyle w:val="Bezmezer"/>
        <w:jc w:val="center"/>
        <w:rPr>
          <w:rFonts w:ascii="Arial" w:hAnsi="Arial" w:cs="Arial"/>
          <w:b/>
          <w:bCs/>
          <w:sz w:val="28"/>
        </w:rPr>
      </w:pPr>
    </w:p>
    <w:p w14:paraId="102F97A0" w14:textId="77777777" w:rsidR="00F33014" w:rsidRDefault="00F33014" w:rsidP="00F3301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0CD88B4D" w14:textId="77777777" w:rsidR="00F33014" w:rsidRDefault="00F33014" w:rsidP="00F3301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6A64C8F6" w14:textId="77777777" w:rsidR="00F33014" w:rsidRDefault="00F33014" w:rsidP="00F3301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77E63DA" w14:textId="77777777" w:rsidR="00F33014" w:rsidRDefault="00F33014" w:rsidP="00F33014">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06C97DE9" w14:textId="77777777" w:rsidR="00F33014" w:rsidRDefault="00F33014" w:rsidP="00F3301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7AF013B4"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730EC34"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5AE284FE"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3F14F903"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22A1C1C8"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293D964"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D07B2F5"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5B6954D7"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2E8B569"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4848044"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4"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Pr>
          <w:rFonts w:ascii="Arial" w:eastAsia="Times New Roman" w:hAnsi="Arial" w:cs="Arial"/>
          <w:color w:val="333333"/>
          <w:lang w:eastAsia="cs-CZ"/>
        </w:rPr>
        <w:t>případné i jiné zcela bezohledné jednání rozporné se zásadami a hodnotami Etického kodexu TSK</w:t>
      </w:r>
      <w:bookmarkEnd w:id="15"/>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w:t>
      </w:r>
      <w:r>
        <w:rPr>
          <w:rFonts w:ascii="Arial" w:eastAsia="Times New Roman" w:hAnsi="Arial" w:cs="Arial"/>
          <w:color w:val="333333"/>
          <w:lang w:eastAsia="cs-CZ"/>
        </w:rPr>
        <w:lastRenderedPageBreak/>
        <w:t>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Pr>
          <w:rFonts w:ascii="Arial" w:eastAsia="Times New Roman" w:hAnsi="Arial" w:cs="Arial"/>
          <w:color w:val="333333"/>
          <w:lang w:eastAsia="cs-CZ"/>
        </w:rPr>
        <w:t xml:space="preserve">.  </w:t>
      </w:r>
    </w:p>
    <w:p w14:paraId="4A39AC1C" w14:textId="77777777" w:rsidR="00F33014" w:rsidRDefault="00F33014" w:rsidP="00AC627D">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18C8E3B" w14:textId="77777777" w:rsidR="00F33014" w:rsidRDefault="00F33014" w:rsidP="00F3301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28394208" w14:textId="77777777" w:rsidR="00F33014" w:rsidRDefault="00F33014" w:rsidP="00AC627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7A6E328" w14:textId="77777777" w:rsidR="00F33014" w:rsidRDefault="00F33014" w:rsidP="00AC627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653C7E" w14:textId="77777777" w:rsidR="00F33014" w:rsidRDefault="00F33014" w:rsidP="00AC627D">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ECE61C5" w14:textId="77777777" w:rsidR="00F33014" w:rsidRDefault="00F33014" w:rsidP="00F3301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E89C504" w14:textId="77777777" w:rsidR="00F33014" w:rsidRDefault="00F33014" w:rsidP="00AC627D">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16580D70" w14:textId="77777777" w:rsidR="00F33014" w:rsidRDefault="00F33014" w:rsidP="00AC627D">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B083324" w14:textId="77777777" w:rsidR="00F33014" w:rsidRDefault="00F33014" w:rsidP="00AC627D">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49EC16D" w14:textId="77777777" w:rsidR="00F33014" w:rsidRDefault="00F33014" w:rsidP="00AC627D">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96F21CE" w14:textId="77777777" w:rsidR="00F33014" w:rsidRDefault="00F33014" w:rsidP="00AC627D">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7709FF3" w14:textId="77777777" w:rsidR="00F33014" w:rsidRDefault="00F33014" w:rsidP="00F33014">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6B4E507" w14:textId="77777777" w:rsidR="00F33014" w:rsidRDefault="00F33014" w:rsidP="00AC627D">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4C2F66B" w14:textId="77777777" w:rsidR="00F33014" w:rsidRDefault="00F33014" w:rsidP="00AC627D">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4674152D" w14:textId="77777777" w:rsidR="00F33014" w:rsidRDefault="00F33014" w:rsidP="00AC627D">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E5D42ED" w14:textId="77777777" w:rsidR="00F33014" w:rsidRDefault="00F33014" w:rsidP="00F33014">
      <w:pPr>
        <w:pStyle w:val="Bezmezer"/>
        <w:rPr>
          <w:rFonts w:ascii="Arial" w:eastAsia="Times New Roman" w:hAnsi="Arial" w:cs="Arial"/>
          <w:b/>
          <w:bCs/>
          <w:color w:val="333333"/>
          <w:sz w:val="24"/>
          <w:szCs w:val="24"/>
          <w:lang w:eastAsia="cs-CZ"/>
        </w:rPr>
      </w:pPr>
    </w:p>
    <w:p w14:paraId="0ADD674D" w14:textId="77777777" w:rsidR="00F33014" w:rsidRDefault="00F33014" w:rsidP="00F33014">
      <w:pPr>
        <w:pStyle w:val="Bezmezer"/>
        <w:rPr>
          <w:rFonts w:ascii="Arial" w:eastAsia="Times New Roman" w:hAnsi="Arial" w:cs="Arial"/>
          <w:b/>
          <w:bCs/>
          <w:color w:val="333333"/>
          <w:sz w:val="24"/>
          <w:szCs w:val="24"/>
          <w:lang w:eastAsia="cs-CZ"/>
        </w:rPr>
      </w:pPr>
    </w:p>
    <w:p w14:paraId="6AD0A958" w14:textId="77777777" w:rsidR="00F33014" w:rsidRDefault="00F33014" w:rsidP="00F33014">
      <w:pPr>
        <w:pStyle w:val="Bezmezer"/>
        <w:rPr>
          <w:rFonts w:ascii="Arial" w:eastAsia="Times New Roman" w:hAnsi="Arial" w:cs="Arial"/>
          <w:b/>
          <w:bCs/>
          <w:color w:val="333333"/>
          <w:sz w:val="24"/>
          <w:szCs w:val="24"/>
          <w:lang w:eastAsia="cs-CZ"/>
        </w:rPr>
      </w:pPr>
    </w:p>
    <w:p w14:paraId="61FD93E5" w14:textId="77777777" w:rsidR="00F33014" w:rsidRDefault="00F33014" w:rsidP="00F33014">
      <w:pPr>
        <w:pStyle w:val="Bezmezer"/>
        <w:rPr>
          <w:rFonts w:ascii="Arial" w:eastAsia="Times New Roman" w:hAnsi="Arial" w:cs="Arial"/>
          <w:b/>
          <w:bCs/>
          <w:color w:val="333333"/>
          <w:sz w:val="24"/>
          <w:szCs w:val="24"/>
          <w:lang w:eastAsia="cs-CZ"/>
        </w:rPr>
      </w:pPr>
    </w:p>
    <w:p w14:paraId="581FAD01" w14:textId="77777777" w:rsidR="00F33014" w:rsidRDefault="00F33014" w:rsidP="00F33014">
      <w:pPr>
        <w:pStyle w:val="Bezmezer"/>
        <w:rPr>
          <w:rFonts w:ascii="Arial" w:eastAsia="Times New Roman" w:hAnsi="Arial" w:cs="Arial"/>
          <w:b/>
          <w:bCs/>
          <w:color w:val="333333"/>
          <w:sz w:val="24"/>
          <w:szCs w:val="24"/>
          <w:lang w:eastAsia="cs-CZ"/>
        </w:rPr>
      </w:pPr>
    </w:p>
    <w:p w14:paraId="523CE005" w14:textId="77777777" w:rsidR="00F33014" w:rsidRDefault="00F33014" w:rsidP="00F33014">
      <w:pPr>
        <w:pStyle w:val="Bezmezer"/>
        <w:rPr>
          <w:rFonts w:ascii="Arial" w:eastAsia="Times New Roman" w:hAnsi="Arial" w:cs="Arial"/>
          <w:b/>
          <w:bCs/>
          <w:color w:val="333333"/>
          <w:sz w:val="24"/>
          <w:szCs w:val="24"/>
          <w:lang w:eastAsia="cs-CZ"/>
        </w:rPr>
      </w:pPr>
    </w:p>
    <w:p w14:paraId="046B05CC" w14:textId="77777777" w:rsidR="00F33014" w:rsidRDefault="00F33014" w:rsidP="00F33014">
      <w:pPr>
        <w:pStyle w:val="Bezmezer"/>
        <w:rPr>
          <w:rFonts w:ascii="Arial" w:eastAsia="Times New Roman" w:hAnsi="Arial" w:cs="Arial"/>
          <w:b/>
          <w:bCs/>
          <w:color w:val="333333"/>
          <w:sz w:val="24"/>
          <w:szCs w:val="24"/>
          <w:lang w:eastAsia="cs-CZ"/>
        </w:rPr>
      </w:pPr>
    </w:p>
    <w:p w14:paraId="18CA1EC1" w14:textId="77777777" w:rsidR="00F33014" w:rsidRDefault="00F33014" w:rsidP="00F33014">
      <w:pPr>
        <w:pStyle w:val="Bezmezer"/>
        <w:rPr>
          <w:rFonts w:ascii="Arial" w:eastAsia="Times New Roman" w:hAnsi="Arial" w:cs="Arial"/>
          <w:b/>
          <w:bCs/>
          <w:color w:val="333333"/>
          <w:sz w:val="24"/>
          <w:szCs w:val="24"/>
          <w:lang w:eastAsia="cs-CZ"/>
        </w:rPr>
      </w:pPr>
    </w:p>
    <w:p w14:paraId="1D0A9C12" w14:textId="77777777" w:rsidR="00F33014" w:rsidRDefault="00F33014" w:rsidP="00F33014">
      <w:pPr>
        <w:pStyle w:val="Bezmezer"/>
        <w:rPr>
          <w:rFonts w:ascii="Arial" w:eastAsia="Times New Roman" w:hAnsi="Arial" w:cs="Arial"/>
          <w:b/>
          <w:bCs/>
          <w:color w:val="333333"/>
          <w:sz w:val="24"/>
          <w:szCs w:val="24"/>
          <w:lang w:eastAsia="cs-CZ"/>
        </w:rPr>
      </w:pPr>
    </w:p>
    <w:p w14:paraId="3B121CBB" w14:textId="77777777" w:rsidR="00F33014" w:rsidRDefault="00F33014" w:rsidP="00F33014">
      <w:pPr>
        <w:pStyle w:val="Bezmezer"/>
        <w:rPr>
          <w:rFonts w:ascii="Arial" w:eastAsia="Times New Roman" w:hAnsi="Arial" w:cs="Arial"/>
          <w:b/>
          <w:bCs/>
          <w:color w:val="333333"/>
          <w:sz w:val="24"/>
          <w:szCs w:val="24"/>
          <w:lang w:eastAsia="cs-CZ"/>
        </w:rPr>
      </w:pPr>
    </w:p>
    <w:p w14:paraId="40E502A2" w14:textId="77777777" w:rsidR="00F33014" w:rsidRDefault="00F33014" w:rsidP="00F33014">
      <w:pPr>
        <w:pStyle w:val="Bezmezer"/>
        <w:rPr>
          <w:rFonts w:ascii="Arial" w:eastAsia="Times New Roman" w:hAnsi="Arial" w:cs="Arial"/>
          <w:b/>
          <w:bCs/>
          <w:color w:val="333333"/>
          <w:sz w:val="24"/>
          <w:szCs w:val="24"/>
          <w:lang w:eastAsia="cs-CZ"/>
        </w:rPr>
      </w:pPr>
    </w:p>
    <w:p w14:paraId="2CA2CC61" w14:textId="77777777" w:rsidR="00F33014" w:rsidRDefault="00F33014" w:rsidP="00F33014">
      <w:pPr>
        <w:pStyle w:val="Bezmezer"/>
        <w:rPr>
          <w:rFonts w:ascii="Arial" w:eastAsia="Times New Roman" w:hAnsi="Arial" w:cs="Arial"/>
          <w:b/>
          <w:bCs/>
          <w:color w:val="333333"/>
          <w:sz w:val="24"/>
          <w:szCs w:val="24"/>
          <w:lang w:eastAsia="cs-CZ"/>
        </w:rPr>
      </w:pPr>
    </w:p>
    <w:p w14:paraId="7C8782AC" w14:textId="77777777" w:rsidR="00F33014" w:rsidRDefault="00F33014" w:rsidP="00F33014">
      <w:pPr>
        <w:pStyle w:val="Bezmezer"/>
        <w:rPr>
          <w:rFonts w:ascii="Arial" w:eastAsia="Times New Roman" w:hAnsi="Arial" w:cs="Arial"/>
          <w:b/>
          <w:bCs/>
          <w:color w:val="333333"/>
          <w:sz w:val="24"/>
          <w:szCs w:val="24"/>
          <w:lang w:eastAsia="cs-CZ"/>
        </w:rPr>
      </w:pPr>
    </w:p>
    <w:p w14:paraId="75ACEDBA" w14:textId="77777777" w:rsidR="00F33014" w:rsidRDefault="00F33014" w:rsidP="00F33014">
      <w:pPr>
        <w:pStyle w:val="Bezmezer"/>
        <w:rPr>
          <w:rFonts w:ascii="Arial" w:eastAsia="Times New Roman" w:hAnsi="Arial" w:cs="Arial"/>
          <w:b/>
          <w:bCs/>
          <w:color w:val="333333"/>
          <w:sz w:val="24"/>
          <w:szCs w:val="24"/>
          <w:lang w:eastAsia="cs-CZ"/>
        </w:rPr>
      </w:pPr>
    </w:p>
    <w:p w14:paraId="0628F27C" w14:textId="77777777" w:rsidR="00F33014" w:rsidRDefault="00F33014" w:rsidP="00F33014">
      <w:pPr>
        <w:pStyle w:val="Bezmezer"/>
        <w:rPr>
          <w:rFonts w:ascii="Arial" w:eastAsia="Times New Roman" w:hAnsi="Arial" w:cs="Arial"/>
          <w:b/>
          <w:bCs/>
          <w:color w:val="333333"/>
          <w:sz w:val="24"/>
          <w:szCs w:val="24"/>
          <w:lang w:eastAsia="cs-CZ"/>
        </w:rPr>
      </w:pPr>
    </w:p>
    <w:p w14:paraId="6BEB208A" w14:textId="77777777" w:rsidR="00F33014" w:rsidRDefault="00F33014" w:rsidP="00F33014">
      <w:pPr>
        <w:pStyle w:val="Bezmezer"/>
        <w:rPr>
          <w:rFonts w:ascii="Arial" w:eastAsia="Times New Roman" w:hAnsi="Arial" w:cs="Arial"/>
          <w:b/>
          <w:bCs/>
          <w:color w:val="333333"/>
          <w:sz w:val="24"/>
          <w:szCs w:val="24"/>
          <w:lang w:eastAsia="cs-CZ"/>
        </w:rPr>
      </w:pPr>
    </w:p>
    <w:p w14:paraId="364C2F64" w14:textId="77777777" w:rsidR="00F33014" w:rsidRDefault="00F33014" w:rsidP="00F33014">
      <w:pPr>
        <w:pStyle w:val="Bezmezer"/>
        <w:rPr>
          <w:rFonts w:ascii="Arial" w:eastAsia="Times New Roman" w:hAnsi="Arial" w:cs="Arial"/>
          <w:b/>
          <w:bCs/>
          <w:color w:val="333333"/>
          <w:sz w:val="24"/>
          <w:szCs w:val="24"/>
          <w:lang w:eastAsia="cs-CZ"/>
        </w:rPr>
      </w:pPr>
    </w:p>
    <w:p w14:paraId="23C2E07A" w14:textId="77777777" w:rsidR="00F33014" w:rsidRDefault="00F33014" w:rsidP="00F33014">
      <w:pPr>
        <w:pStyle w:val="Bezmezer"/>
        <w:rPr>
          <w:rFonts w:ascii="Arial" w:eastAsia="Times New Roman" w:hAnsi="Arial" w:cs="Arial"/>
          <w:b/>
          <w:bCs/>
          <w:color w:val="333333"/>
          <w:sz w:val="24"/>
          <w:szCs w:val="24"/>
          <w:lang w:eastAsia="cs-CZ"/>
        </w:rPr>
      </w:pPr>
    </w:p>
    <w:p w14:paraId="062A774C" w14:textId="77777777" w:rsidR="00F33014" w:rsidRDefault="00F33014" w:rsidP="00F33014">
      <w:pPr>
        <w:pStyle w:val="Bezmezer"/>
        <w:rPr>
          <w:rFonts w:ascii="Arial" w:eastAsia="Times New Roman" w:hAnsi="Arial" w:cs="Arial"/>
          <w:b/>
          <w:bCs/>
          <w:color w:val="333333"/>
          <w:sz w:val="24"/>
          <w:szCs w:val="24"/>
          <w:lang w:eastAsia="cs-CZ"/>
        </w:rPr>
      </w:pPr>
    </w:p>
    <w:p w14:paraId="262F6352" w14:textId="77777777" w:rsidR="00F33014" w:rsidRDefault="00F33014" w:rsidP="00F33014">
      <w:pPr>
        <w:pStyle w:val="Bezmezer"/>
        <w:rPr>
          <w:rFonts w:ascii="Arial" w:eastAsia="Times New Roman" w:hAnsi="Arial" w:cs="Arial"/>
          <w:b/>
          <w:bCs/>
          <w:color w:val="333333"/>
          <w:sz w:val="24"/>
          <w:szCs w:val="24"/>
          <w:lang w:eastAsia="cs-CZ"/>
        </w:rPr>
      </w:pPr>
    </w:p>
    <w:p w14:paraId="030209EC" w14:textId="77777777" w:rsidR="00F33014" w:rsidRDefault="00F33014" w:rsidP="00F33014">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00436101" w14:textId="77777777" w:rsidR="00F33014" w:rsidRDefault="00F33014" w:rsidP="00F33014">
      <w:pPr>
        <w:pStyle w:val="Bezmezer"/>
        <w:jc w:val="center"/>
        <w:rPr>
          <w:rFonts w:ascii="Arial" w:hAnsi="Arial" w:cs="Arial"/>
          <w:b/>
          <w:bCs/>
          <w:sz w:val="28"/>
        </w:rPr>
      </w:pPr>
    </w:p>
    <w:p w14:paraId="33ED14AB" w14:textId="77777777" w:rsidR="00F33014" w:rsidRPr="00EA459D" w:rsidRDefault="00F33014" w:rsidP="00F33014">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293EC287" w14:textId="77777777" w:rsidR="00F33014" w:rsidRPr="001B4B76" w:rsidRDefault="00F33014" w:rsidP="00F33014">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67B97986" w14:textId="77777777" w:rsidR="00F33014" w:rsidRPr="00A43C90" w:rsidRDefault="00F33014" w:rsidP="00F33014">
      <w:pPr>
        <w:tabs>
          <w:tab w:val="left" w:pos="284"/>
        </w:tabs>
        <w:jc w:val="both"/>
        <w:rPr>
          <w:rFonts w:ascii="Arial" w:hAnsi="Arial" w:cs="Arial"/>
        </w:rPr>
      </w:pPr>
    </w:p>
    <w:p w14:paraId="51780AA1" w14:textId="77777777" w:rsidR="00F33014" w:rsidRPr="00A43C90" w:rsidRDefault="00F33014" w:rsidP="00F33014">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053CB37C" w14:textId="77777777" w:rsidR="00F33014" w:rsidRPr="00A43C90" w:rsidRDefault="00F33014" w:rsidP="00F33014">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04BE4C3B" w14:textId="77777777" w:rsidR="00F33014" w:rsidRPr="00A43C90" w:rsidRDefault="00F33014" w:rsidP="00F33014">
      <w:pPr>
        <w:tabs>
          <w:tab w:val="left" w:pos="284"/>
        </w:tabs>
        <w:jc w:val="center"/>
        <w:rPr>
          <w:rFonts w:ascii="Arial" w:hAnsi="Arial" w:cs="Arial"/>
          <w:b/>
        </w:rPr>
      </w:pPr>
      <w:r w:rsidRPr="0047212B">
        <w:rPr>
          <w:rFonts w:ascii="Arial" w:hAnsi="Arial" w:cs="Arial"/>
          <w:b/>
        </w:rPr>
        <w:t>zmocňuje</w:t>
      </w:r>
    </w:p>
    <w:p w14:paraId="137F1F0B" w14:textId="77777777" w:rsidR="00F33014" w:rsidRPr="00A43C90" w:rsidRDefault="00F33014" w:rsidP="00F33014">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0ED6B7E6" w14:textId="77777777" w:rsidR="00F33014" w:rsidRPr="00A43C90" w:rsidRDefault="00F33014" w:rsidP="00F33014">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5E59B04B" w14:textId="77777777" w:rsidR="00F33014" w:rsidRPr="00A43C90" w:rsidRDefault="00F33014" w:rsidP="00F33014">
      <w:pPr>
        <w:tabs>
          <w:tab w:val="left" w:pos="284"/>
        </w:tabs>
        <w:jc w:val="both"/>
        <w:rPr>
          <w:rFonts w:ascii="Arial" w:hAnsi="Arial" w:cs="Arial"/>
        </w:rPr>
      </w:pPr>
    </w:p>
    <w:p w14:paraId="31CD20DD" w14:textId="77777777" w:rsidR="00F33014" w:rsidRPr="00A43C90" w:rsidRDefault="00F33014" w:rsidP="00F33014">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25727C2E" w14:textId="77777777" w:rsidR="00F33014" w:rsidRPr="00A43C90" w:rsidRDefault="00F33014" w:rsidP="00F33014">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3412A589" w14:textId="77777777" w:rsidR="00F33014" w:rsidRPr="00A43C90" w:rsidRDefault="00F33014" w:rsidP="00F33014">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4A6554C8" w14:textId="77777777" w:rsidR="00F33014" w:rsidRDefault="00F33014" w:rsidP="00F33014">
      <w:pPr>
        <w:pStyle w:val="Odstavecseseznamem"/>
        <w:ind w:left="0"/>
        <w:jc w:val="both"/>
        <w:rPr>
          <w:rFonts w:ascii="Arial" w:hAnsi="Arial" w:cs="Arial"/>
          <w:b/>
          <w:bCs/>
        </w:rPr>
      </w:pPr>
    </w:p>
    <w:p w14:paraId="2C725898" w14:textId="77777777" w:rsidR="00F33014" w:rsidRPr="00A43C90" w:rsidRDefault="00F33014" w:rsidP="00F33014">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39BD9430" w14:textId="77777777" w:rsidR="00F33014" w:rsidRPr="00A43C90" w:rsidRDefault="00F33014" w:rsidP="00F33014">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38EACE87" w14:textId="77777777" w:rsidR="00F33014" w:rsidRPr="00A43C90" w:rsidRDefault="00F33014" w:rsidP="00F33014">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2301E9C3" w14:textId="77777777" w:rsidR="00F33014" w:rsidRPr="00A43C90" w:rsidRDefault="00F33014" w:rsidP="00F33014">
      <w:pPr>
        <w:pStyle w:val="Odstavecseseznamem"/>
        <w:ind w:left="0"/>
        <w:jc w:val="both"/>
        <w:rPr>
          <w:rFonts w:ascii="Arial" w:hAnsi="Arial" w:cs="Arial"/>
          <w:b/>
        </w:rPr>
      </w:pPr>
    </w:p>
    <w:p w14:paraId="1B7193B7" w14:textId="77777777" w:rsidR="00F33014" w:rsidRPr="0047212B" w:rsidRDefault="00F33014" w:rsidP="00F33014">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F3C9DF5" w14:textId="77777777" w:rsidR="00F33014" w:rsidRPr="00A43C90" w:rsidRDefault="00F33014" w:rsidP="00F33014">
      <w:pPr>
        <w:pStyle w:val="Odstavecseseznamem"/>
        <w:ind w:left="0"/>
        <w:jc w:val="both"/>
        <w:rPr>
          <w:rFonts w:ascii="Arial" w:hAnsi="Arial" w:cs="Arial"/>
        </w:rPr>
      </w:pPr>
    </w:p>
    <w:p w14:paraId="0384AEFA" w14:textId="77777777" w:rsidR="00F33014" w:rsidRPr="00A43C90" w:rsidRDefault="00F33014" w:rsidP="00F33014">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143960C0" w14:textId="77777777" w:rsidR="00F33014" w:rsidRPr="00A43C90" w:rsidRDefault="00F33014" w:rsidP="00F33014">
      <w:pPr>
        <w:tabs>
          <w:tab w:val="left" w:pos="284"/>
        </w:tabs>
        <w:jc w:val="both"/>
        <w:rPr>
          <w:rFonts w:ascii="Arial" w:hAnsi="Arial" w:cs="Arial"/>
          <w:iCs/>
        </w:rPr>
      </w:pPr>
      <w:r w:rsidRPr="00A43C90">
        <w:rPr>
          <w:rFonts w:ascii="Arial" w:hAnsi="Arial" w:cs="Arial"/>
        </w:rPr>
        <w:t>Tato plná moc se uděluje na dobu ……………….</w:t>
      </w:r>
    </w:p>
    <w:p w14:paraId="78415481" w14:textId="77777777" w:rsidR="00F33014" w:rsidRPr="00A43C90" w:rsidRDefault="00F33014" w:rsidP="00F33014">
      <w:pPr>
        <w:tabs>
          <w:tab w:val="left" w:pos="284"/>
        </w:tabs>
        <w:jc w:val="both"/>
        <w:rPr>
          <w:rFonts w:ascii="Arial" w:hAnsi="Arial" w:cs="Arial"/>
        </w:rPr>
      </w:pPr>
      <w:r w:rsidRPr="00A43C90">
        <w:rPr>
          <w:rFonts w:ascii="Arial" w:hAnsi="Arial" w:cs="Arial"/>
        </w:rPr>
        <w:t xml:space="preserve">V Praze dne: </w:t>
      </w:r>
    </w:p>
    <w:p w14:paraId="7D53BFE3" w14:textId="77777777" w:rsidR="00F33014" w:rsidRDefault="00F33014" w:rsidP="00F33014">
      <w:pPr>
        <w:jc w:val="both"/>
        <w:rPr>
          <w:rFonts w:ascii="Arial" w:hAnsi="Arial" w:cs="Arial"/>
        </w:rPr>
      </w:pPr>
    </w:p>
    <w:p w14:paraId="10F55E61" w14:textId="77777777" w:rsidR="00F33014" w:rsidRDefault="00F33014" w:rsidP="00F33014">
      <w:pPr>
        <w:jc w:val="both"/>
        <w:rPr>
          <w:rFonts w:ascii="Arial" w:hAnsi="Arial" w:cs="Arial"/>
        </w:rPr>
      </w:pPr>
    </w:p>
    <w:p w14:paraId="30326CE8" w14:textId="77777777" w:rsidR="00F33014" w:rsidRDefault="00F33014" w:rsidP="00F33014">
      <w:pPr>
        <w:jc w:val="both"/>
        <w:rPr>
          <w:rFonts w:ascii="Arial" w:hAnsi="Arial" w:cs="Arial"/>
        </w:rPr>
      </w:pPr>
    </w:p>
    <w:p w14:paraId="1988C691" w14:textId="77777777" w:rsidR="00F33014" w:rsidRDefault="00F33014" w:rsidP="00F33014">
      <w:pPr>
        <w:jc w:val="both"/>
        <w:rPr>
          <w:rFonts w:ascii="Arial" w:hAnsi="Arial" w:cs="Arial"/>
        </w:rPr>
      </w:pPr>
    </w:p>
    <w:p w14:paraId="2F366AB0" w14:textId="77777777" w:rsidR="00F33014" w:rsidRPr="00DA4728" w:rsidRDefault="00F33014" w:rsidP="00F33014">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55A7BCC0" w14:textId="77777777" w:rsidR="00F33014" w:rsidRDefault="00F33014" w:rsidP="00F33014">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1F00F149" w14:textId="77777777" w:rsidR="00F33014" w:rsidRPr="00DA4728" w:rsidRDefault="00F33014" w:rsidP="00F33014">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023547B4" w14:textId="77777777" w:rsidR="00F33014" w:rsidRDefault="00F33014" w:rsidP="00F33014">
      <w:pPr>
        <w:tabs>
          <w:tab w:val="left" w:pos="-2268"/>
        </w:tabs>
        <w:spacing w:after="0" w:line="240" w:lineRule="auto"/>
        <w:jc w:val="both"/>
        <w:rPr>
          <w:rFonts w:ascii="Arial" w:eastAsia="Times New Roman" w:hAnsi="Arial" w:cs="Arial"/>
          <w:lang w:eastAsia="cs-CZ"/>
        </w:rPr>
      </w:pPr>
    </w:p>
    <w:p w14:paraId="510C711F" w14:textId="77777777" w:rsidR="00F33014" w:rsidRPr="00A74983" w:rsidRDefault="00F33014" w:rsidP="00F33014">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655C9CF6" w14:textId="77777777" w:rsidR="00F33014" w:rsidRPr="00A74983" w:rsidRDefault="00F33014" w:rsidP="00AC627D">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2CFE6D06" w14:textId="77777777" w:rsidR="00F33014" w:rsidRPr="00A74983" w:rsidRDefault="00F33014" w:rsidP="00F33014">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37A948FC" w14:textId="0D565965" w:rsidR="00F33014" w:rsidRDefault="00F33014" w:rsidP="00AC627D">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Pr>
          <w:rFonts w:ascii="Arial" w:hAnsi="Arial" w:cs="Arial"/>
        </w:rPr>
        <w:tab/>
      </w:r>
      <w:r w:rsidRPr="006D2E80">
        <w:rPr>
          <w:rFonts w:ascii="Arial" w:hAnsi="Arial" w:cs="Arial"/>
        </w:rPr>
        <w:t xml:space="preserve">+420 </w:t>
      </w:r>
      <w:r w:rsidR="00436D26">
        <w:rPr>
          <w:rFonts w:ascii="Arial" w:hAnsi="Arial" w:cs="Arial"/>
        </w:rPr>
        <w:t>xxxxxxxxxxxxx</w:t>
      </w:r>
      <w:r w:rsidRPr="006D2E80">
        <w:rPr>
          <w:rFonts w:ascii="Arial" w:hAnsi="Arial" w:cs="Arial"/>
        </w:rPr>
        <w:t xml:space="preserve"> </w:t>
      </w:r>
      <w:r>
        <w:rPr>
          <w:rFonts w:ascii="Arial" w:hAnsi="Arial" w:cs="Arial"/>
        </w:rPr>
        <w:tab/>
      </w:r>
      <w:hyperlink r:id="rId14" w:history="1">
        <w:r w:rsidR="00436D26">
          <w:rPr>
            <w:rStyle w:val="Hypertextovodkaz"/>
            <w:rFonts w:ascii="Arial" w:hAnsi="Arial" w:cs="Arial"/>
          </w:rPr>
          <w:t>xxxxxxxxxxxxxxxx</w:t>
        </w:r>
      </w:hyperlink>
    </w:p>
    <w:p w14:paraId="7461C229" w14:textId="77777777" w:rsidR="00F33014" w:rsidRPr="00A74983" w:rsidRDefault="00F33014" w:rsidP="00F33014">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5629E32" w14:textId="77777777" w:rsidR="00F33014" w:rsidRPr="00A74983" w:rsidRDefault="00F33014" w:rsidP="00AC627D">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135BD562" w14:textId="77777777" w:rsidR="00F33014" w:rsidRPr="00A74983" w:rsidRDefault="00F33014" w:rsidP="00F33014">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4515D5AF" w14:textId="77777777" w:rsidR="00F33014" w:rsidRPr="00A74983" w:rsidRDefault="00F33014" w:rsidP="00F33014">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71B3868B" w14:textId="738874F8" w:rsidR="00F33014" w:rsidRDefault="00F33014" w:rsidP="00F33014">
      <w:pPr>
        <w:pStyle w:val="Odstavecseseznamem"/>
        <w:keepNext/>
        <w:keepLines/>
        <w:tabs>
          <w:tab w:val="left" w:pos="-2268"/>
        </w:tabs>
        <w:spacing w:before="120" w:after="0"/>
        <w:ind w:left="425"/>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436D26">
        <w:rPr>
          <w:rFonts w:ascii="Arial" w:hAnsi="Arial" w:cs="Arial"/>
        </w:rPr>
        <w:t>xxxxxxxxxxx</w:t>
      </w:r>
    </w:p>
    <w:p w14:paraId="0F3D78E3" w14:textId="440C67DB" w:rsidR="00F33014" w:rsidRDefault="00F33014" w:rsidP="00F33014">
      <w:pPr>
        <w:pStyle w:val="Odstavecseseznamem"/>
        <w:keepNext/>
        <w:keepLines/>
        <w:tabs>
          <w:tab w:val="left" w:pos="-2268"/>
        </w:tabs>
        <w:spacing w:after="0"/>
        <w:ind w:left="425"/>
        <w:rPr>
          <w:rFonts w:ascii="Arial" w:hAnsi="Arial" w:cs="Arial"/>
        </w:rPr>
      </w:pPr>
      <w:r>
        <w:rPr>
          <w:rFonts w:ascii="Arial" w:hAnsi="Arial" w:cs="Arial"/>
        </w:rPr>
        <w:t xml:space="preserve">e-mail: </w:t>
      </w:r>
      <w:r>
        <w:rPr>
          <w:rFonts w:ascii="Arial" w:hAnsi="Arial" w:cs="Arial"/>
        </w:rPr>
        <w:tab/>
      </w:r>
      <w:r>
        <w:rPr>
          <w:rFonts w:ascii="Arial" w:hAnsi="Arial" w:cs="Arial"/>
        </w:rPr>
        <w:tab/>
      </w:r>
      <w:r>
        <w:rPr>
          <w:rFonts w:ascii="Arial" w:hAnsi="Arial" w:cs="Arial"/>
        </w:rPr>
        <w:tab/>
      </w:r>
      <w:hyperlink r:id="rId15" w:history="1">
        <w:r w:rsidR="00436D26">
          <w:rPr>
            <w:rStyle w:val="Hypertextovodkaz"/>
            <w:rFonts w:ascii="Arial" w:hAnsi="Arial" w:cs="Arial"/>
          </w:rPr>
          <w:t>xxxxxxxxxxxx</w:t>
        </w:r>
      </w:hyperlink>
    </w:p>
    <w:p w14:paraId="44534FA4" w14:textId="77777777" w:rsidR="00F33014" w:rsidRDefault="00F33014" w:rsidP="00F33014">
      <w:pPr>
        <w:pStyle w:val="Odstavecseseznamem"/>
        <w:keepNext/>
        <w:keepLines/>
        <w:tabs>
          <w:tab w:val="left" w:pos="-2268"/>
        </w:tabs>
        <w:spacing w:after="0"/>
        <w:ind w:left="425"/>
        <w:rPr>
          <w:rFonts w:ascii="Arial" w:hAnsi="Arial" w:cs="Arial"/>
        </w:rPr>
      </w:pPr>
      <w:r>
        <w:rPr>
          <w:rFonts w:ascii="Arial" w:hAnsi="Arial" w:cs="Arial"/>
        </w:rPr>
        <w:t>korespondenční adresa:</w:t>
      </w:r>
      <w:r>
        <w:rPr>
          <w:rFonts w:ascii="Arial" w:hAnsi="Arial" w:cs="Arial"/>
        </w:rPr>
        <w:tab/>
        <w:t>Bezová 1658/1, 147 00 Praha 4 - Braník</w:t>
      </w:r>
    </w:p>
    <w:p w14:paraId="4B2322BD" w14:textId="77777777" w:rsidR="00F33014" w:rsidRPr="00A74983" w:rsidRDefault="00F33014" w:rsidP="00F33014">
      <w:pPr>
        <w:pStyle w:val="Odstavecseseznamem"/>
        <w:keepNext/>
        <w:keepLines/>
        <w:tabs>
          <w:tab w:val="left" w:pos="-2268"/>
        </w:tabs>
        <w:spacing w:before="120" w:after="0"/>
        <w:ind w:left="425"/>
        <w:contextualSpacing w:val="0"/>
        <w:rPr>
          <w:rFonts w:ascii="Arial" w:hAnsi="Arial" w:cs="Arial"/>
        </w:rPr>
      </w:pPr>
    </w:p>
    <w:p w14:paraId="1DF89689" w14:textId="77777777" w:rsidR="00F33014" w:rsidRPr="00932337" w:rsidRDefault="00F33014" w:rsidP="00AC627D">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64B3D27F" w14:textId="2D9C5C0C" w:rsidR="00F33014" w:rsidRPr="006323ED" w:rsidRDefault="00436D26" w:rsidP="00AC627D">
      <w:pPr>
        <w:pStyle w:val="Odstavecseseznamem"/>
        <w:keepNext/>
        <w:keepLines/>
        <w:numPr>
          <w:ilvl w:val="0"/>
          <w:numId w:val="16"/>
        </w:numPr>
        <w:tabs>
          <w:tab w:val="left" w:pos="-2268"/>
        </w:tabs>
        <w:spacing w:before="120" w:after="120" w:line="240" w:lineRule="auto"/>
        <w:ind w:left="425" w:firstLine="0"/>
        <w:jc w:val="both"/>
        <w:rPr>
          <w:rFonts w:ascii="Arial" w:hAnsi="Arial" w:cs="Arial"/>
        </w:rPr>
      </w:pPr>
      <w:bookmarkStart w:id="16" w:name="_Hlk138250671"/>
      <w:r>
        <w:rPr>
          <w:rFonts w:ascii="Arial" w:hAnsi="Arial" w:cs="Arial"/>
          <w:color w:val="000000"/>
        </w:rPr>
        <w:t>xxxxxxxxxxx</w:t>
      </w:r>
      <w:r w:rsidR="00F33014">
        <w:rPr>
          <w:rFonts w:ascii="Arial" w:hAnsi="Arial" w:cs="Arial"/>
          <w:color w:val="000000"/>
        </w:rPr>
        <w:t xml:space="preserve"> </w:t>
      </w:r>
      <w:r>
        <w:rPr>
          <w:rFonts w:ascii="Arial" w:hAnsi="Arial" w:cs="Arial"/>
          <w:color w:val="000000"/>
        </w:rPr>
        <w:t xml:space="preserve">               </w:t>
      </w:r>
      <w:r w:rsidR="00F33014">
        <w:rPr>
          <w:rFonts w:ascii="Arial" w:hAnsi="Arial" w:cs="Arial"/>
          <w:color w:val="000000"/>
        </w:rPr>
        <w:tab/>
      </w:r>
      <w:r w:rsidR="00F33014">
        <w:rPr>
          <w:rFonts w:ascii="Arial" w:hAnsi="Arial" w:cs="Arial"/>
        </w:rPr>
        <w:t xml:space="preserve">+420 </w:t>
      </w:r>
      <w:r>
        <w:rPr>
          <w:rFonts w:ascii="Arial" w:hAnsi="Arial" w:cs="Arial"/>
          <w:color w:val="000000"/>
        </w:rPr>
        <w:t>xxxxxxxxxxxxx</w:t>
      </w:r>
      <w:r w:rsidR="00F33014">
        <w:rPr>
          <w:rFonts w:ascii="Arial" w:hAnsi="Arial" w:cs="Arial"/>
          <w:color w:val="000000"/>
        </w:rPr>
        <w:tab/>
      </w:r>
      <w:hyperlink r:id="rId16" w:history="1">
        <w:r>
          <w:rPr>
            <w:rStyle w:val="Hypertextovodkaz"/>
            <w:rFonts w:ascii="Arial" w:hAnsi="Arial" w:cs="Arial"/>
          </w:rPr>
          <w:t>xxxxxxxxxxxxxxxx</w:t>
        </w:r>
      </w:hyperlink>
    </w:p>
    <w:bookmarkEnd w:id="16"/>
    <w:p w14:paraId="619F2BF9" w14:textId="77777777" w:rsidR="00F33014" w:rsidRPr="000037DD" w:rsidRDefault="00F33014" w:rsidP="00F33014">
      <w:pPr>
        <w:pStyle w:val="Odstavecseseznamem"/>
        <w:keepNext/>
        <w:keepLines/>
        <w:tabs>
          <w:tab w:val="left" w:pos="-2268"/>
        </w:tabs>
        <w:spacing w:before="120" w:after="120" w:line="240" w:lineRule="auto"/>
        <w:ind w:left="425"/>
        <w:contextualSpacing w:val="0"/>
        <w:jc w:val="both"/>
        <w:rPr>
          <w:rFonts w:ascii="Arial" w:hAnsi="Arial" w:cs="Arial"/>
        </w:rPr>
      </w:pPr>
      <w:r w:rsidRPr="000037DD">
        <w:rPr>
          <w:rFonts w:ascii="Arial" w:hAnsi="Arial" w:cs="Arial"/>
        </w:rPr>
        <w:t xml:space="preserve">Korespondenční adresa: </w:t>
      </w:r>
      <w:r w:rsidRPr="000037DD">
        <w:rPr>
          <w:rFonts w:ascii="Arial" w:hAnsi="Arial" w:cs="Arial"/>
        </w:rPr>
        <w:tab/>
        <w:t>Veletržní 1623/24, 170 00 Praha 7 – Holešovice</w:t>
      </w:r>
    </w:p>
    <w:p w14:paraId="3266E77E" w14:textId="2C6EC5C7" w:rsidR="00F33014" w:rsidRDefault="00436D26" w:rsidP="00AC627D">
      <w:pPr>
        <w:pStyle w:val="Odstavecseseznamem"/>
        <w:keepNext/>
        <w:keepLines/>
        <w:numPr>
          <w:ilvl w:val="0"/>
          <w:numId w:val="23"/>
        </w:numPr>
        <w:tabs>
          <w:tab w:val="left" w:pos="-2268"/>
        </w:tabs>
        <w:spacing w:before="120" w:after="120" w:line="240" w:lineRule="auto"/>
        <w:ind w:left="709" w:hanging="283"/>
        <w:jc w:val="both"/>
        <w:rPr>
          <w:rFonts w:ascii="Arial" w:hAnsi="Arial" w:cs="Arial"/>
        </w:rPr>
      </w:pPr>
      <w:bookmarkStart w:id="17" w:name="_Hlk164082392"/>
      <w:r>
        <w:rPr>
          <w:rFonts w:ascii="Arial" w:hAnsi="Arial" w:cs="Arial"/>
        </w:rPr>
        <w:t>xxxxxxxxxx</w:t>
      </w:r>
      <w:r w:rsidR="00F33014">
        <w:rPr>
          <w:rFonts w:ascii="Arial" w:hAnsi="Arial" w:cs="Arial"/>
        </w:rPr>
        <w:t xml:space="preserve"> </w:t>
      </w:r>
      <w:r w:rsidR="00F33014">
        <w:rPr>
          <w:rFonts w:ascii="Arial" w:hAnsi="Arial" w:cs="Arial"/>
        </w:rPr>
        <w:tab/>
      </w:r>
      <w:r w:rsidR="00F33014">
        <w:rPr>
          <w:rFonts w:ascii="Arial" w:hAnsi="Arial" w:cs="Arial"/>
        </w:rPr>
        <w:tab/>
      </w:r>
      <w:r w:rsidR="00F33014">
        <w:rPr>
          <w:rFonts w:ascii="Arial" w:hAnsi="Arial" w:cs="Arial"/>
        </w:rPr>
        <w:tab/>
        <w:t>+420 </w:t>
      </w:r>
      <w:r>
        <w:rPr>
          <w:rFonts w:ascii="Arial" w:hAnsi="Arial" w:cs="Arial"/>
        </w:rPr>
        <w:t>xxxxxxxxxxxxx</w:t>
      </w:r>
      <w:r w:rsidR="00F33014">
        <w:rPr>
          <w:rFonts w:ascii="Arial" w:hAnsi="Arial" w:cs="Arial"/>
        </w:rPr>
        <w:tab/>
      </w:r>
      <w:hyperlink r:id="rId17" w:history="1">
        <w:r>
          <w:rPr>
            <w:rStyle w:val="Hypertextovodkaz"/>
            <w:rFonts w:ascii="Arial" w:hAnsi="Arial" w:cs="Arial"/>
          </w:rPr>
          <w:t>xxxxxxxxxxxxxxxx</w:t>
        </w:r>
      </w:hyperlink>
    </w:p>
    <w:bookmarkEnd w:id="17"/>
    <w:p w14:paraId="30CBA62A" w14:textId="77777777" w:rsidR="00F33014" w:rsidRPr="00631C59" w:rsidRDefault="00F33014" w:rsidP="00F33014">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0FB2677C" w14:textId="77777777" w:rsidR="00F33014" w:rsidRPr="0095058C" w:rsidRDefault="00F33014" w:rsidP="00AC627D">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4A38CBCD" w14:textId="77777777" w:rsidR="00F33014" w:rsidRPr="0095058C" w:rsidRDefault="00F33014" w:rsidP="00AC627D">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7FEF4372" w14:textId="77777777" w:rsidR="00F33014" w:rsidRDefault="00F33014" w:rsidP="00F33014">
      <w:pPr>
        <w:pStyle w:val="Odstavecseseznamem"/>
        <w:keepNext/>
        <w:keepLines/>
        <w:tabs>
          <w:tab w:val="left" w:pos="-2268"/>
        </w:tabs>
        <w:spacing w:after="0" w:line="240" w:lineRule="auto"/>
        <w:ind w:left="426"/>
      </w:pPr>
      <w:r w:rsidRPr="003B0F8F">
        <w:rPr>
          <w:rFonts w:ascii="Arial" w:hAnsi="Arial" w:cs="Arial"/>
        </w:rPr>
        <w:t>●</w:t>
      </w:r>
      <w:r>
        <w:rPr>
          <w:rFonts w:ascii="Arial" w:hAnsi="Arial" w:cs="Arial"/>
        </w:rPr>
        <w:t xml:space="preserve"> Ivan Vořechovský</w:t>
      </w:r>
    </w:p>
    <w:p w14:paraId="18FB73AA" w14:textId="0CB61FAF" w:rsidR="00F33014" w:rsidRDefault="00F33014" w:rsidP="00F33014">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+420 </w:t>
      </w:r>
      <w:r w:rsidR="00436D26">
        <w:rPr>
          <w:rFonts w:ascii="Arial" w:hAnsi="Arial" w:cs="Arial"/>
        </w:rPr>
        <w:t>xxxxxxxxxxxxx</w:t>
      </w:r>
    </w:p>
    <w:p w14:paraId="0190EEFE" w14:textId="14558CDE" w:rsidR="00F33014" w:rsidRDefault="00F33014" w:rsidP="00F33014">
      <w:pPr>
        <w:pStyle w:val="Odstavecseseznamem"/>
        <w:keepNext/>
        <w:keepLines/>
        <w:tabs>
          <w:tab w:val="left" w:pos="-2268"/>
        </w:tabs>
        <w:spacing w:after="0"/>
        <w:ind w:left="425"/>
        <w:rPr>
          <w:rStyle w:val="Hypertextovodkaz"/>
          <w:rFonts w:ascii="Arial" w:hAnsi="Arial" w:cs="Arial"/>
        </w:rPr>
      </w:pPr>
      <w:r>
        <w:rPr>
          <w:rFonts w:ascii="Arial" w:hAnsi="Arial" w:cs="Arial"/>
        </w:rPr>
        <w:t xml:space="preserve">e-mail: </w:t>
      </w:r>
      <w:r>
        <w:rPr>
          <w:rFonts w:ascii="Arial" w:hAnsi="Arial" w:cs="Arial"/>
        </w:rPr>
        <w:tab/>
      </w:r>
      <w:r>
        <w:rPr>
          <w:rFonts w:ascii="Arial" w:hAnsi="Arial" w:cs="Arial"/>
        </w:rPr>
        <w:tab/>
      </w:r>
      <w:hyperlink r:id="rId18" w:history="1">
        <w:r w:rsidR="00436D26">
          <w:rPr>
            <w:rStyle w:val="Hypertextovodkaz"/>
            <w:rFonts w:ascii="Arial" w:hAnsi="Arial" w:cs="Arial"/>
          </w:rPr>
          <w:t>xxxxxxxxxxxxxxx</w:t>
        </w:r>
      </w:hyperlink>
    </w:p>
    <w:p w14:paraId="302D3C86" w14:textId="77777777" w:rsidR="00F33014" w:rsidRDefault="00F33014" w:rsidP="00F33014">
      <w:pPr>
        <w:pStyle w:val="Odstavecseseznamem"/>
        <w:keepNext/>
        <w:keepLines/>
        <w:tabs>
          <w:tab w:val="left" w:pos="-2268"/>
        </w:tabs>
        <w:spacing w:after="0"/>
        <w:ind w:left="425"/>
      </w:pPr>
      <w:r>
        <w:rPr>
          <w:rFonts w:ascii="Arial" w:hAnsi="Arial" w:cs="Arial"/>
        </w:rPr>
        <w:t>korespondenční adresa:</w:t>
      </w:r>
      <w:r>
        <w:rPr>
          <w:rFonts w:ascii="Arial" w:hAnsi="Arial" w:cs="Arial"/>
        </w:rPr>
        <w:tab/>
        <w:t>Křenova 438/7, 162 00 Praha 6</w:t>
      </w:r>
    </w:p>
    <w:p w14:paraId="5277A7A3" w14:textId="77777777" w:rsidR="00F33014" w:rsidRDefault="00F33014" w:rsidP="00F33014">
      <w:pPr>
        <w:pStyle w:val="Odstavecseseznamem"/>
        <w:keepNext/>
        <w:keepLines/>
        <w:tabs>
          <w:tab w:val="left" w:pos="-2268"/>
        </w:tabs>
        <w:ind w:left="426"/>
        <w:rPr>
          <w:rFonts w:ascii="Arial" w:hAnsi="Arial" w:cs="Arial"/>
        </w:rPr>
      </w:pPr>
    </w:p>
    <w:p w14:paraId="5366FE14" w14:textId="77777777" w:rsidR="00F33014" w:rsidRDefault="00F33014" w:rsidP="00AC627D">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312E2FF7" w14:textId="6C965501" w:rsidR="00F33014" w:rsidRDefault="00F33014" w:rsidP="00F33014">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r w:rsidR="00436D26">
        <w:rPr>
          <w:rFonts w:ascii="Arial" w:hAnsi="Arial" w:cs="Arial"/>
        </w:rPr>
        <w:t>xxxxxxxxxxxxxxx</w:t>
      </w:r>
    </w:p>
    <w:p w14:paraId="53F2E362" w14:textId="19E57997" w:rsidR="00F33014" w:rsidRDefault="00F33014" w:rsidP="00F33014">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+420 </w:t>
      </w:r>
      <w:r w:rsidR="00436D26">
        <w:rPr>
          <w:rFonts w:ascii="Arial" w:hAnsi="Arial" w:cs="Arial"/>
        </w:rPr>
        <w:t>xxxxxxxxxxxxx</w:t>
      </w:r>
    </w:p>
    <w:p w14:paraId="2809F979" w14:textId="0975DEE1" w:rsidR="00F33014" w:rsidRDefault="00F33014" w:rsidP="00F33014">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9" w:history="1">
        <w:r w:rsidR="00436D26">
          <w:rPr>
            <w:rStyle w:val="Hypertextovodkaz"/>
            <w:rFonts w:ascii="Arial" w:hAnsi="Arial" w:cs="Arial"/>
          </w:rPr>
          <w:t>xxxxxxxxxxx</w:t>
        </w:r>
      </w:hyperlink>
    </w:p>
    <w:p w14:paraId="21B46CC1" w14:textId="77777777" w:rsidR="00F33014" w:rsidRDefault="00F33014" w:rsidP="00F33014">
      <w:pPr>
        <w:pStyle w:val="Odstavecseseznamem"/>
        <w:keepNext/>
        <w:keepLines/>
        <w:tabs>
          <w:tab w:val="left" w:pos="-2268"/>
        </w:tabs>
        <w:ind w:left="426"/>
        <w:rPr>
          <w:rFonts w:ascii="Arial" w:hAnsi="Arial" w:cs="Arial"/>
        </w:rPr>
      </w:pPr>
      <w:r>
        <w:rPr>
          <w:rFonts w:ascii="Arial" w:hAnsi="Arial" w:cs="Arial"/>
        </w:rPr>
        <w:t>korespondenční adresa: Klapkova 54/21, 182 00 Praha 8 - Kobylisy</w:t>
      </w:r>
    </w:p>
    <w:p w14:paraId="21BCDAC4" w14:textId="77777777" w:rsidR="00F33014" w:rsidRDefault="00F33014" w:rsidP="00F33014">
      <w:pPr>
        <w:pStyle w:val="Odstavecseseznamem"/>
        <w:keepNext/>
        <w:keepLines/>
        <w:tabs>
          <w:tab w:val="left" w:pos="-2268"/>
        </w:tabs>
        <w:ind w:left="426"/>
      </w:pPr>
    </w:p>
    <w:p w14:paraId="652162F3" w14:textId="77777777" w:rsidR="00F33014" w:rsidRPr="0095058C" w:rsidRDefault="00F33014" w:rsidP="00F33014">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4CDDE4A2" w14:textId="77777777" w:rsidR="00F33014" w:rsidRPr="0095058C" w:rsidRDefault="00F33014" w:rsidP="00F33014">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77990B51" w14:textId="40734F7F" w:rsidR="00F33014" w:rsidRPr="0095058C" w:rsidRDefault="00F33014" w:rsidP="00F33014">
      <w:pPr>
        <w:keepNext/>
        <w:keepLines/>
        <w:tabs>
          <w:tab w:val="left" w:pos="-2268"/>
        </w:tabs>
        <w:spacing w:before="120" w:after="120"/>
        <w:rPr>
          <w:rFonts w:ascii="Arial" w:hAnsi="Arial" w:cs="Arial"/>
        </w:rPr>
      </w:pPr>
      <w:r w:rsidRPr="0095058C">
        <w:rPr>
          <w:rFonts w:ascii="Arial" w:hAnsi="Arial" w:cs="Arial"/>
        </w:rPr>
        <w:tab/>
      </w:r>
      <w:hyperlink r:id="rId20" w:history="1">
        <w:r w:rsidR="00436D26">
          <w:rPr>
            <w:rStyle w:val="Hypertextovodkaz"/>
            <w:rFonts w:ascii="Arial" w:hAnsi="Arial" w:cs="Arial"/>
            <w:b/>
          </w:rPr>
          <w:t>xxxxxxxxxxxxxx</w:t>
        </w:r>
      </w:hyperlink>
    </w:p>
    <w:p w14:paraId="455414EB" w14:textId="77777777" w:rsidR="00F33014" w:rsidRPr="0095058C" w:rsidRDefault="00F33014" w:rsidP="00F33014">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45B343D4" w14:textId="13154253" w:rsidR="00F33014" w:rsidRPr="001A40E4" w:rsidRDefault="00F33014" w:rsidP="00F33014">
      <w:pPr>
        <w:keepNext/>
        <w:keepLines/>
        <w:tabs>
          <w:tab w:val="left" w:pos="-2268"/>
        </w:tabs>
        <w:spacing w:before="120" w:after="120"/>
        <w:rPr>
          <w:rFonts w:ascii="Arial" w:hAnsi="Arial" w:cs="Arial"/>
        </w:rPr>
      </w:pPr>
      <w:r w:rsidRPr="0095058C">
        <w:rPr>
          <w:rFonts w:ascii="Arial" w:hAnsi="Arial" w:cs="Arial"/>
        </w:rPr>
        <w:tab/>
      </w:r>
      <w:hyperlink r:id="rId21" w:history="1">
        <w:r w:rsidR="00436D26">
          <w:rPr>
            <w:rStyle w:val="Hypertextovodkaz"/>
            <w:rFonts w:ascii="Arial" w:hAnsi="Arial" w:cs="Arial"/>
            <w:b/>
          </w:rPr>
          <w:t>xxxxxxxxxxxxxx</w:t>
        </w:r>
      </w:hyperlink>
    </w:p>
    <w:p w14:paraId="5014B785" w14:textId="77777777" w:rsidR="00F33014" w:rsidRDefault="00F33014" w:rsidP="00477D02">
      <w:pPr>
        <w:pStyle w:val="Bezmezer"/>
        <w:rPr>
          <w:rFonts w:ascii="Arial" w:eastAsia="Times New Roman" w:hAnsi="Arial" w:cs="Arial"/>
          <w:b/>
          <w:bCs/>
          <w:color w:val="333333"/>
          <w:sz w:val="24"/>
          <w:szCs w:val="24"/>
          <w:lang w:eastAsia="cs-CZ"/>
        </w:rPr>
      </w:pPr>
    </w:p>
    <w:sectPr w:rsidR="00F33014" w:rsidSect="007977E3">
      <w:headerReference w:type="even" r:id="rId22"/>
      <w:headerReference w:type="default" r:id="rId23"/>
      <w:footerReference w:type="even" r:id="rId24"/>
      <w:footerReference w:type="default" r:id="rId25"/>
      <w:headerReference w:type="first" r:id="rId26"/>
      <w:footerReference w:type="first" r:id="rId2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14280A"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3"/>
  </w:num>
  <w:num w:numId="18" w16cid:durableId="497379986">
    <w:abstractNumId w:val="14"/>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433A"/>
    <w:rsid w:val="0007577B"/>
    <w:rsid w:val="00077CC1"/>
    <w:rsid w:val="00082D02"/>
    <w:rsid w:val="00085995"/>
    <w:rsid w:val="00087259"/>
    <w:rsid w:val="000933E9"/>
    <w:rsid w:val="00097B5E"/>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2DB7"/>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446A1"/>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26"/>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181F"/>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263C3"/>
    <w:rsid w:val="005325B0"/>
    <w:rsid w:val="00534FFE"/>
    <w:rsid w:val="00543FFD"/>
    <w:rsid w:val="005467D1"/>
    <w:rsid w:val="00556A37"/>
    <w:rsid w:val="00557412"/>
    <w:rsid w:val="00560C78"/>
    <w:rsid w:val="00562AA0"/>
    <w:rsid w:val="00565FE6"/>
    <w:rsid w:val="00575B3E"/>
    <w:rsid w:val="005804C7"/>
    <w:rsid w:val="00580519"/>
    <w:rsid w:val="00584F80"/>
    <w:rsid w:val="005853D3"/>
    <w:rsid w:val="005912FA"/>
    <w:rsid w:val="00592401"/>
    <w:rsid w:val="00594CB3"/>
    <w:rsid w:val="005A282E"/>
    <w:rsid w:val="005A56D7"/>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068B"/>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627D"/>
    <w:rsid w:val="00AC6E93"/>
    <w:rsid w:val="00AC7059"/>
    <w:rsid w:val="00AE1F3D"/>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A4366"/>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41F7"/>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014"/>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3384"/>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F33014"/>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413481374">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orechovsky@email.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r.koliska@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chal.svadlenka@tsk-praha.cz" TargetMode="External"/><Relationship Id="rId20" Type="http://schemas.openxmlformats.org/officeDocument/2006/relationships/hyperlink" Target="mailto:fakturace@tsk-praha.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oucek.d@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3EC95AB9C440E89BF0772DDEA3600"/>
        <w:category>
          <w:name w:val="Obecné"/>
          <w:gallery w:val="placeholder"/>
        </w:category>
        <w:types>
          <w:type w:val="bbPlcHdr"/>
        </w:types>
        <w:behaviors>
          <w:behavior w:val="content"/>
        </w:behaviors>
        <w:guid w:val="{35F3A22E-D3D5-4389-9E4E-ABEBD574CA6E}"/>
      </w:docPartPr>
      <w:docPartBody>
        <w:p w:rsidR="00D123C2" w:rsidRDefault="00D123C2" w:rsidP="00D123C2">
          <w:pPr>
            <w:pStyle w:val="54A3EC95AB9C440E89BF0772DDEA3600"/>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5C5E"/>
    <w:rsid w:val="00844CC0"/>
    <w:rsid w:val="00860D40"/>
    <w:rsid w:val="00D123C2"/>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23C2"/>
  </w:style>
  <w:style w:type="paragraph" w:customStyle="1" w:styleId="54A3EC95AB9C440E89BF0772DDEA3600">
    <w:name w:val="54A3EC95AB9C440E89BF0772DDEA3600"/>
    <w:rsid w:val="00D123C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6537</Words>
  <Characters>38573</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Schmittová Pavlína</dc:creator>
  <cp:lastModifiedBy>Suchánková Lenka</cp:lastModifiedBy>
  <cp:revision>9</cp:revision>
  <cp:lastPrinted>2018-08-17T07:32:00Z</cp:lastPrinted>
  <dcterms:created xsi:type="dcterms:W3CDTF">2024-07-12T10:12:00Z</dcterms:created>
  <dcterms:modified xsi:type="dcterms:W3CDTF">2024-07-12T10:16:00Z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