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16E" w:rsidRPr="00E35859" w:rsidRDefault="00E35859">
      <w:pPr>
        <w:rPr>
          <w:rFonts w:ascii="Arial" w:hAnsi="Arial" w:cs="Arial"/>
          <w:sz w:val="20"/>
          <w:szCs w:val="20"/>
        </w:rPr>
      </w:pPr>
      <w:r w:rsidRPr="00E35859">
        <w:rPr>
          <w:rFonts w:ascii="Arial" w:hAnsi="Arial" w:cs="Arial"/>
          <w:sz w:val="20"/>
          <w:szCs w:val="20"/>
          <w:shd w:val="clear" w:color="auto" w:fill="FFFFFF"/>
        </w:rPr>
        <w:t xml:space="preserve">Předmět: MKP - </w:t>
      </w:r>
      <w:proofErr w:type="spellStart"/>
      <w:r w:rsidRPr="00E35859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E35859">
        <w:rPr>
          <w:rFonts w:ascii="Arial" w:hAnsi="Arial" w:cs="Arial"/>
          <w:sz w:val="20"/>
          <w:szCs w:val="20"/>
          <w:shd w:val="clear" w:color="auto" w:fill="FFFFFF"/>
        </w:rPr>
        <w:t xml:space="preserve"> knih 1879/2024</w:t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  <w:shd w:val="clear" w:color="auto" w:fill="FFFFFF"/>
        </w:rPr>
        <w:t>Datum: 09.07.2024 14:13</w:t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  <w:shd w:val="clear" w:color="auto" w:fill="FFFFFF"/>
        </w:rPr>
        <w:t xml:space="preserve">Odesílatel: </w:t>
      </w:r>
      <w:proofErr w:type="spellStart"/>
      <w:r w:rsidR="009B6365" w:rsidRPr="005F5211">
        <w:rPr>
          <w:rFonts w:ascii="Arial" w:hAnsi="Arial" w:cs="Arial"/>
          <w:sz w:val="20"/>
          <w:szCs w:val="20"/>
          <w:shd w:val="clear" w:color="auto" w:fill="FFFFFF"/>
        </w:rPr>
        <w:t>xxxxxxxxxxxxxxxxxxxxxxxxxxxxxxxxxxxxxxxxxxxxxxx</w:t>
      </w:r>
      <w:proofErr w:type="spellEnd"/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  <w:shd w:val="clear" w:color="auto" w:fill="FFFFFF"/>
        </w:rPr>
        <w:t>Adresát: </w:t>
      </w:r>
      <w:proofErr w:type="spellStart"/>
      <w:r w:rsidR="009B6365" w:rsidRPr="005F5211">
        <w:rPr>
          <w:rFonts w:ascii="Arial" w:hAnsi="Arial" w:cs="Arial"/>
          <w:sz w:val="20"/>
          <w:szCs w:val="20"/>
          <w:shd w:val="clear" w:color="auto" w:fill="FFFFFF"/>
        </w:rPr>
        <w:t>xxxxxxxxxxxxxxxxxxxxxxxxxxxxxxxxxxxxxxxxxxxxxxxxxxxx</w:t>
      </w:r>
      <w:proofErr w:type="spellEnd"/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  <w:shd w:val="clear" w:color="auto" w:fill="FFFFFF"/>
        </w:rPr>
        <w:t>Vážení přátelé,</w:t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  <w:shd w:val="clear" w:color="auto" w:fill="FFFFFF"/>
        </w:rPr>
        <w:t>objednáváme na fakturu:</w:t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  <w:shd w:val="clear" w:color="auto" w:fill="FFFFFF"/>
        </w:rPr>
        <w:t>9788075089809  7 ks    </w:t>
      </w:r>
      <w:proofErr w:type="spellStart"/>
      <w:r w:rsidRPr="00E35859">
        <w:rPr>
          <w:rFonts w:ascii="Arial" w:hAnsi="Arial" w:cs="Arial"/>
          <w:sz w:val="20"/>
          <w:szCs w:val="20"/>
          <w:shd w:val="clear" w:color="auto" w:fill="FFFFFF"/>
        </w:rPr>
        <w:t>Barrett</w:t>
      </w:r>
      <w:proofErr w:type="spellEnd"/>
      <w:r w:rsidRPr="00E35859">
        <w:rPr>
          <w:rFonts w:ascii="Arial" w:hAnsi="Arial" w:cs="Arial"/>
          <w:sz w:val="20"/>
          <w:szCs w:val="20"/>
          <w:shd w:val="clear" w:color="auto" w:fill="FFFFFF"/>
        </w:rPr>
        <w:t xml:space="preserve">, P.: </w:t>
      </w:r>
      <w:proofErr w:type="spellStart"/>
      <w:r w:rsidRPr="00E35859">
        <w:rPr>
          <w:rFonts w:ascii="Arial" w:hAnsi="Arial" w:cs="Arial"/>
          <w:sz w:val="20"/>
          <w:szCs w:val="20"/>
          <w:shd w:val="clear" w:color="auto" w:fill="FFFFFF"/>
        </w:rPr>
        <w:t>Lanzarote</w:t>
      </w:r>
      <w:proofErr w:type="spellEnd"/>
      <w:r w:rsidRPr="00E35859">
        <w:rPr>
          <w:rFonts w:ascii="Arial" w:hAnsi="Arial" w:cs="Arial"/>
          <w:sz w:val="20"/>
          <w:szCs w:val="20"/>
          <w:shd w:val="clear" w:color="auto" w:fill="FFFFFF"/>
        </w:rPr>
        <w:t xml:space="preserve"> &amp; </w:t>
      </w:r>
      <w:proofErr w:type="spellStart"/>
      <w:r w:rsidRPr="00E35859">
        <w:rPr>
          <w:rFonts w:ascii="Arial" w:hAnsi="Arial" w:cs="Arial"/>
          <w:sz w:val="20"/>
          <w:szCs w:val="20"/>
          <w:shd w:val="clear" w:color="auto" w:fill="FFFFFF"/>
        </w:rPr>
        <w:t>Fuerteventura</w:t>
      </w:r>
      <w:proofErr w:type="spellEnd"/>
      <w:r w:rsidRPr="00E35859">
        <w:rPr>
          <w:rFonts w:ascii="Arial" w:hAnsi="Arial" w:cs="Arial"/>
          <w:sz w:val="20"/>
          <w:szCs w:val="20"/>
          <w:shd w:val="clear" w:color="auto" w:fill="FFFFFF"/>
        </w:rPr>
        <w:t xml:space="preserve">    (Lingea)  229 Kč</w:t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  <w:shd w:val="clear" w:color="auto" w:fill="FFFFFF"/>
        </w:rPr>
        <w:t>9788075089830  4 ks    </w:t>
      </w:r>
      <w:proofErr w:type="spellStart"/>
      <w:r w:rsidRPr="00E35859">
        <w:rPr>
          <w:rFonts w:ascii="Arial" w:hAnsi="Arial" w:cs="Arial"/>
          <w:sz w:val="20"/>
          <w:szCs w:val="20"/>
          <w:shd w:val="clear" w:color="auto" w:fill="FFFFFF"/>
        </w:rPr>
        <w:t>Bennett</w:t>
      </w:r>
      <w:proofErr w:type="spellEnd"/>
      <w:r w:rsidRPr="00E35859">
        <w:rPr>
          <w:rFonts w:ascii="Arial" w:hAnsi="Arial" w:cs="Arial"/>
          <w:sz w:val="20"/>
          <w:szCs w:val="20"/>
          <w:shd w:val="clear" w:color="auto" w:fill="FFFFFF"/>
        </w:rPr>
        <w:t>, L.: Rhodos (průvodce do kapsy)    (Lingea)  229 Kč</w:t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  <w:shd w:val="clear" w:color="auto" w:fill="FFFFFF"/>
        </w:rPr>
        <w:t>9788075089465  4 ks    </w:t>
      </w:r>
      <w:proofErr w:type="spellStart"/>
      <w:r w:rsidRPr="00E35859">
        <w:rPr>
          <w:rFonts w:ascii="Arial" w:hAnsi="Arial" w:cs="Arial"/>
          <w:sz w:val="20"/>
          <w:szCs w:val="20"/>
          <w:shd w:val="clear" w:color="auto" w:fill="FFFFFF"/>
        </w:rPr>
        <w:t>Delitte</w:t>
      </w:r>
      <w:proofErr w:type="spellEnd"/>
      <w:r w:rsidRPr="00E35859">
        <w:rPr>
          <w:rFonts w:ascii="Arial" w:hAnsi="Arial" w:cs="Arial"/>
          <w:sz w:val="20"/>
          <w:szCs w:val="20"/>
          <w:shd w:val="clear" w:color="auto" w:fill="FFFFFF"/>
        </w:rPr>
        <w:t xml:space="preserve">, J.: Velké n. bitvy - </w:t>
      </w:r>
      <w:proofErr w:type="spellStart"/>
      <w:r w:rsidRPr="00E35859">
        <w:rPr>
          <w:rFonts w:ascii="Arial" w:hAnsi="Arial" w:cs="Arial"/>
          <w:sz w:val="20"/>
          <w:szCs w:val="20"/>
          <w:shd w:val="clear" w:color="auto" w:fill="FFFFFF"/>
        </w:rPr>
        <w:t>Trafalgar</w:t>
      </w:r>
      <w:proofErr w:type="spellEnd"/>
      <w:r w:rsidRPr="00E35859">
        <w:rPr>
          <w:rFonts w:ascii="Arial" w:hAnsi="Arial" w:cs="Arial"/>
          <w:sz w:val="20"/>
          <w:szCs w:val="20"/>
          <w:shd w:val="clear" w:color="auto" w:fill="FFFFFF"/>
        </w:rPr>
        <w:t xml:space="preserve">    (Lingea)  299 Kč</w:t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  <w:shd w:val="clear" w:color="auto" w:fill="FFFFFF"/>
        </w:rPr>
        <w:t>9788075089458  4 ks    </w:t>
      </w:r>
      <w:proofErr w:type="spellStart"/>
      <w:r w:rsidRPr="00E35859">
        <w:rPr>
          <w:rFonts w:ascii="Arial" w:hAnsi="Arial" w:cs="Arial"/>
          <w:sz w:val="20"/>
          <w:szCs w:val="20"/>
          <w:shd w:val="clear" w:color="auto" w:fill="FFFFFF"/>
        </w:rPr>
        <w:t>Delitte</w:t>
      </w:r>
      <w:proofErr w:type="spellEnd"/>
      <w:r w:rsidRPr="00E35859">
        <w:rPr>
          <w:rFonts w:ascii="Arial" w:hAnsi="Arial" w:cs="Arial"/>
          <w:sz w:val="20"/>
          <w:szCs w:val="20"/>
          <w:shd w:val="clear" w:color="auto" w:fill="FFFFFF"/>
        </w:rPr>
        <w:t xml:space="preserve">, J.: Velké námořní bitvy, </w:t>
      </w:r>
      <w:proofErr w:type="spellStart"/>
      <w:r w:rsidRPr="00E35859">
        <w:rPr>
          <w:rFonts w:ascii="Arial" w:hAnsi="Arial" w:cs="Arial"/>
          <w:sz w:val="20"/>
          <w:szCs w:val="20"/>
          <w:shd w:val="clear" w:color="auto" w:fill="FFFFFF"/>
        </w:rPr>
        <w:t>Midway</w:t>
      </w:r>
      <w:proofErr w:type="spellEnd"/>
      <w:r w:rsidRPr="00E35859">
        <w:rPr>
          <w:rFonts w:ascii="Arial" w:hAnsi="Arial" w:cs="Arial"/>
          <w:sz w:val="20"/>
          <w:szCs w:val="20"/>
          <w:shd w:val="clear" w:color="auto" w:fill="FFFFFF"/>
        </w:rPr>
        <w:t xml:space="preserve">    (Lingea)  299 Kč</w:t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  <w:shd w:val="clear" w:color="auto" w:fill="FFFFFF"/>
        </w:rPr>
        <w:t>9788075089618  7 ks    </w:t>
      </w:r>
      <w:proofErr w:type="spellStart"/>
      <w:r w:rsidRPr="00E35859">
        <w:rPr>
          <w:rFonts w:ascii="Arial" w:hAnsi="Arial" w:cs="Arial"/>
          <w:sz w:val="20"/>
          <w:szCs w:val="20"/>
          <w:shd w:val="clear" w:color="auto" w:fill="FFFFFF"/>
        </w:rPr>
        <w:t>Demoule</w:t>
      </w:r>
      <w:proofErr w:type="spellEnd"/>
      <w:r w:rsidRPr="00E35859">
        <w:rPr>
          <w:rFonts w:ascii="Arial" w:hAnsi="Arial" w:cs="Arial"/>
          <w:sz w:val="20"/>
          <w:szCs w:val="20"/>
          <w:shd w:val="clear" w:color="auto" w:fill="FFFFFF"/>
        </w:rPr>
        <w:t xml:space="preserve">, J.: Homo </w:t>
      </w:r>
      <w:proofErr w:type="spellStart"/>
      <w:r w:rsidRPr="00E35859">
        <w:rPr>
          <w:rFonts w:ascii="Arial" w:hAnsi="Arial" w:cs="Arial"/>
          <w:sz w:val="20"/>
          <w:szCs w:val="20"/>
          <w:shd w:val="clear" w:color="auto" w:fill="FFFFFF"/>
        </w:rPr>
        <w:t>migrants</w:t>
      </w:r>
      <w:proofErr w:type="spellEnd"/>
      <w:r w:rsidRPr="00E35859">
        <w:rPr>
          <w:rFonts w:ascii="Arial" w:hAnsi="Arial" w:cs="Arial"/>
          <w:sz w:val="20"/>
          <w:szCs w:val="20"/>
          <w:shd w:val="clear" w:color="auto" w:fill="FFFFFF"/>
        </w:rPr>
        <w:t xml:space="preserve">    (Lingea)  490 Kč</w:t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  <w:shd w:val="clear" w:color="auto" w:fill="FFFFFF"/>
        </w:rPr>
        <w:t>9788075089908  4 ks    Ferry, L.: Perseus a Gorgona Medúza    (Lingea)  299 Kč</w:t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  <w:shd w:val="clear" w:color="auto" w:fill="FFFFFF"/>
        </w:rPr>
        <w:t>9788075089915  4 ks    Ferry, L.: Prometheus a Pandořina s.    (Lingea)  299 Kč</w:t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  <w:shd w:val="clear" w:color="auto" w:fill="FFFFFF"/>
        </w:rPr>
        <w:t>9788088455219  9 ks    Fiske, A.: Jak mluvit o smrti    (Cesta domů)  390 Kč</w:t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  <w:shd w:val="clear" w:color="auto" w:fill="FFFFFF"/>
        </w:rPr>
        <w:t>9788075089823  5 ks    </w:t>
      </w:r>
      <w:proofErr w:type="spellStart"/>
      <w:r w:rsidRPr="00E35859">
        <w:rPr>
          <w:rFonts w:ascii="Arial" w:hAnsi="Arial" w:cs="Arial"/>
          <w:sz w:val="20"/>
          <w:szCs w:val="20"/>
          <w:shd w:val="clear" w:color="auto" w:fill="FFFFFF"/>
        </w:rPr>
        <w:t>Foges</w:t>
      </w:r>
      <w:proofErr w:type="spellEnd"/>
      <w:r w:rsidRPr="00E35859">
        <w:rPr>
          <w:rFonts w:ascii="Arial" w:hAnsi="Arial" w:cs="Arial"/>
          <w:sz w:val="20"/>
          <w:szCs w:val="20"/>
          <w:shd w:val="clear" w:color="auto" w:fill="FFFFFF"/>
        </w:rPr>
        <w:t xml:space="preserve">: Neapol a pobřeží </w:t>
      </w:r>
      <w:proofErr w:type="spellStart"/>
      <w:r w:rsidRPr="00E35859">
        <w:rPr>
          <w:rFonts w:ascii="Arial" w:hAnsi="Arial" w:cs="Arial"/>
          <w:sz w:val="20"/>
          <w:szCs w:val="20"/>
          <w:shd w:val="clear" w:color="auto" w:fill="FFFFFF"/>
        </w:rPr>
        <w:t>Amalfi</w:t>
      </w:r>
      <w:proofErr w:type="spellEnd"/>
      <w:r w:rsidRPr="00E35859">
        <w:rPr>
          <w:rFonts w:ascii="Arial" w:hAnsi="Arial" w:cs="Arial"/>
          <w:sz w:val="20"/>
          <w:szCs w:val="20"/>
          <w:shd w:val="clear" w:color="auto" w:fill="FFFFFF"/>
        </w:rPr>
        <w:t xml:space="preserve"> (průvodce do    (Lingea)  229 Kč</w:t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  <w:shd w:val="clear" w:color="auto" w:fill="FFFFFF"/>
        </w:rPr>
        <w:t>9788075089717  7 ks    </w:t>
      </w:r>
      <w:proofErr w:type="spellStart"/>
      <w:r w:rsidRPr="00E35859">
        <w:rPr>
          <w:rFonts w:ascii="Arial" w:hAnsi="Arial" w:cs="Arial"/>
          <w:sz w:val="20"/>
          <w:szCs w:val="20"/>
          <w:shd w:val="clear" w:color="auto" w:fill="FFFFFF"/>
        </w:rPr>
        <w:t>Gee</w:t>
      </w:r>
      <w:proofErr w:type="spellEnd"/>
      <w:r w:rsidRPr="00E35859">
        <w:rPr>
          <w:rFonts w:ascii="Arial" w:hAnsi="Arial" w:cs="Arial"/>
          <w:sz w:val="20"/>
          <w:szCs w:val="20"/>
          <w:shd w:val="clear" w:color="auto" w:fill="FFFFFF"/>
        </w:rPr>
        <w:t>, H.: Stručná historie života na zemi    (Lingea)  359 Kč</w:t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  <w:shd w:val="clear" w:color="auto" w:fill="FFFFFF"/>
        </w:rPr>
        <w:t>9788075089885  4 ks    Granada a Malaga: Granada a Malaga    (Lingea)  249 Kč</w:t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  <w:shd w:val="clear" w:color="auto" w:fill="FFFFFF"/>
        </w:rPr>
        <w:t>9788075089786  4 ks    </w:t>
      </w:r>
      <w:proofErr w:type="spellStart"/>
      <w:r w:rsidRPr="00E35859">
        <w:rPr>
          <w:rFonts w:ascii="Arial" w:hAnsi="Arial" w:cs="Arial"/>
          <w:sz w:val="20"/>
          <w:szCs w:val="20"/>
          <w:shd w:val="clear" w:color="auto" w:fill="FFFFFF"/>
        </w:rPr>
        <w:t>Hall</w:t>
      </w:r>
      <w:proofErr w:type="spellEnd"/>
      <w:r w:rsidRPr="00E35859">
        <w:rPr>
          <w:rFonts w:ascii="Arial" w:hAnsi="Arial" w:cs="Arial"/>
          <w:sz w:val="20"/>
          <w:szCs w:val="20"/>
          <w:shd w:val="clear" w:color="auto" w:fill="FFFFFF"/>
        </w:rPr>
        <w:t>, R.: Kréta (průvodce do kapsy)    (Lingea)  229 Kč</w:t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  <w:shd w:val="clear" w:color="auto" w:fill="FFFFFF"/>
        </w:rPr>
        <w:t>9788087850282  9 ks    </w:t>
      </w:r>
      <w:proofErr w:type="spellStart"/>
      <w:r w:rsidRPr="00E35859">
        <w:rPr>
          <w:rFonts w:ascii="Arial" w:hAnsi="Arial" w:cs="Arial"/>
          <w:sz w:val="20"/>
          <w:szCs w:val="20"/>
          <w:shd w:val="clear" w:color="auto" w:fill="FFFFFF"/>
        </w:rPr>
        <w:t>Hansson</w:t>
      </w:r>
      <w:proofErr w:type="spellEnd"/>
      <w:r w:rsidRPr="00E35859">
        <w:rPr>
          <w:rFonts w:ascii="Arial" w:hAnsi="Arial" w:cs="Arial"/>
          <w:sz w:val="20"/>
          <w:szCs w:val="20"/>
          <w:shd w:val="clear" w:color="auto" w:fill="FFFFFF"/>
        </w:rPr>
        <w:t>, B.: Po čichu    (</w:t>
      </w:r>
      <w:proofErr w:type="spellStart"/>
      <w:r w:rsidRPr="00E35859">
        <w:rPr>
          <w:rFonts w:ascii="Arial" w:hAnsi="Arial" w:cs="Arial"/>
          <w:sz w:val="20"/>
          <w:szCs w:val="20"/>
          <w:shd w:val="clear" w:color="auto" w:fill="FFFFFF"/>
        </w:rPr>
        <w:t>Mapcards</w:t>
      </w:r>
      <w:proofErr w:type="spellEnd"/>
      <w:r w:rsidRPr="00E35859">
        <w:rPr>
          <w:rFonts w:ascii="Arial" w:hAnsi="Arial" w:cs="Arial"/>
          <w:sz w:val="20"/>
          <w:szCs w:val="20"/>
          <w:shd w:val="clear" w:color="auto" w:fill="FFFFFF"/>
        </w:rPr>
        <w:t>)  580 Kč</w:t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  <w:shd w:val="clear" w:color="auto" w:fill="FFFFFF"/>
        </w:rPr>
        <w:t>9788026221470  27 ks    Hegerová, V.: Kampak jedou Pepa s Edou?    (Portál)  349 Kč</w:t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  <w:shd w:val="clear" w:color="auto" w:fill="FFFFFF"/>
        </w:rPr>
        <w:t>9788026221302  14 ks    </w:t>
      </w:r>
      <w:proofErr w:type="spellStart"/>
      <w:r w:rsidRPr="00E35859">
        <w:rPr>
          <w:rFonts w:ascii="Arial" w:hAnsi="Arial" w:cs="Arial"/>
          <w:sz w:val="20"/>
          <w:szCs w:val="20"/>
          <w:shd w:val="clear" w:color="auto" w:fill="FFFFFF"/>
        </w:rPr>
        <w:t>Kabat-Zinn</w:t>
      </w:r>
      <w:proofErr w:type="spellEnd"/>
      <w:r w:rsidRPr="00E35859">
        <w:rPr>
          <w:rFonts w:ascii="Arial" w:hAnsi="Arial" w:cs="Arial"/>
          <w:sz w:val="20"/>
          <w:szCs w:val="20"/>
          <w:shd w:val="clear" w:color="auto" w:fill="FFFFFF"/>
        </w:rPr>
        <w:t>, J.: Úleva od bolesti    (Portál)  349 Kč</w:t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  <w:shd w:val="clear" w:color="auto" w:fill="FFFFFF"/>
        </w:rPr>
        <w:t>9788075089861  3 ks    Murphy, P.: Budapešť (průvodce na cesty)    (Lingea)  229 Kč</w:t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  <w:shd w:val="clear" w:color="auto" w:fill="FFFFFF"/>
        </w:rPr>
        <w:t>9788026221258  21 ks    </w:t>
      </w:r>
      <w:proofErr w:type="spellStart"/>
      <w:r w:rsidRPr="00E35859">
        <w:rPr>
          <w:rFonts w:ascii="Arial" w:hAnsi="Arial" w:cs="Arial"/>
          <w:sz w:val="20"/>
          <w:szCs w:val="20"/>
          <w:shd w:val="clear" w:color="auto" w:fill="FFFFFF"/>
        </w:rPr>
        <w:t>Roskifte</w:t>
      </w:r>
      <w:proofErr w:type="spellEnd"/>
      <w:r w:rsidRPr="00E35859">
        <w:rPr>
          <w:rFonts w:ascii="Arial" w:hAnsi="Arial" w:cs="Arial"/>
          <w:sz w:val="20"/>
          <w:szCs w:val="20"/>
          <w:shd w:val="clear" w:color="auto" w:fill="FFFFFF"/>
        </w:rPr>
        <w:t>, K.: Každý (si) cestuje    (Portál)  299 Kč</w:t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  <w:shd w:val="clear" w:color="auto" w:fill="FFFFFF"/>
        </w:rPr>
        <w:t>9788075089816  5 ks    </w:t>
      </w:r>
      <w:proofErr w:type="spellStart"/>
      <w:r w:rsidRPr="00E35859">
        <w:rPr>
          <w:rFonts w:ascii="Arial" w:hAnsi="Arial" w:cs="Arial"/>
          <w:sz w:val="20"/>
          <w:szCs w:val="20"/>
          <w:shd w:val="clear" w:color="auto" w:fill="FFFFFF"/>
        </w:rPr>
        <w:t>Schlecht</w:t>
      </w:r>
      <w:proofErr w:type="spellEnd"/>
      <w:r w:rsidRPr="00E35859">
        <w:rPr>
          <w:rFonts w:ascii="Arial" w:hAnsi="Arial" w:cs="Arial"/>
          <w:sz w:val="20"/>
          <w:szCs w:val="20"/>
          <w:shd w:val="clear" w:color="auto" w:fill="FFFFFF"/>
        </w:rPr>
        <w:t>, N.: Madeira (průvodce do kapsy)    (Lingea)  229 Kč</w:t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  <w:shd w:val="clear" w:color="auto" w:fill="FFFFFF"/>
        </w:rPr>
        <w:t>9788075089847  4 ks    </w:t>
      </w:r>
      <w:proofErr w:type="spellStart"/>
      <w:r w:rsidRPr="00E35859">
        <w:rPr>
          <w:rFonts w:ascii="Arial" w:hAnsi="Arial" w:cs="Arial"/>
          <w:sz w:val="20"/>
          <w:szCs w:val="20"/>
          <w:shd w:val="clear" w:color="auto" w:fill="FFFFFF"/>
        </w:rPr>
        <w:t>Schultz</w:t>
      </w:r>
      <w:proofErr w:type="spellEnd"/>
      <w:r w:rsidRPr="00E35859">
        <w:rPr>
          <w:rFonts w:ascii="Arial" w:hAnsi="Arial" w:cs="Arial"/>
          <w:sz w:val="20"/>
          <w:szCs w:val="20"/>
          <w:shd w:val="clear" w:color="auto" w:fill="FFFFFF"/>
        </w:rPr>
        <w:t>, P.: Řím (průvodce do kapsy)    (Lingea)  229 Kč</w:t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  <w:shd w:val="clear" w:color="auto" w:fill="FFFFFF"/>
        </w:rPr>
        <w:t>9788074705229  11 ks    Skopová, K.: Stará řemesla    (Akropolis)  399Kč</w:t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  <w:shd w:val="clear" w:color="auto" w:fill="FFFFFF"/>
        </w:rPr>
        <w:t>9788075089625  7 ks    </w:t>
      </w:r>
      <w:proofErr w:type="spellStart"/>
      <w:r w:rsidRPr="00E35859">
        <w:rPr>
          <w:rFonts w:ascii="Arial" w:hAnsi="Arial" w:cs="Arial"/>
          <w:sz w:val="20"/>
          <w:szCs w:val="20"/>
          <w:shd w:val="clear" w:color="auto" w:fill="FFFFFF"/>
        </w:rPr>
        <w:t>Testot</w:t>
      </w:r>
      <w:proofErr w:type="spellEnd"/>
      <w:r w:rsidRPr="00E35859">
        <w:rPr>
          <w:rFonts w:ascii="Arial" w:hAnsi="Arial" w:cs="Arial"/>
          <w:sz w:val="20"/>
          <w:szCs w:val="20"/>
          <w:shd w:val="clear" w:color="auto" w:fill="FFFFFF"/>
        </w:rPr>
        <w:t>, L.: Kataklyzmata    (</w:t>
      </w:r>
      <w:proofErr w:type="spellStart"/>
      <w:r w:rsidRPr="00E35859">
        <w:rPr>
          <w:rFonts w:ascii="Arial" w:hAnsi="Arial" w:cs="Arial"/>
          <w:sz w:val="20"/>
          <w:szCs w:val="20"/>
          <w:shd w:val="clear" w:color="auto" w:fill="FFFFFF"/>
        </w:rPr>
        <w:t>LIngea</w:t>
      </w:r>
      <w:proofErr w:type="spellEnd"/>
      <w:r w:rsidRPr="00E35859">
        <w:rPr>
          <w:rFonts w:ascii="Arial" w:hAnsi="Arial" w:cs="Arial"/>
          <w:sz w:val="20"/>
          <w:szCs w:val="20"/>
          <w:shd w:val="clear" w:color="auto" w:fill="FFFFFF"/>
        </w:rPr>
        <w:t>)  490 Kč</w:t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  <w:shd w:val="clear" w:color="auto" w:fill="FFFFFF"/>
        </w:rPr>
        <w:t>9788074903410  1 ks    Tkáčová, L.: Rýmy pro holky, co jsou    (Tkáčová)</w:t>
      </w:r>
      <w:r>
        <w:rPr>
          <w:rFonts w:ascii="Arial" w:hAnsi="Arial" w:cs="Arial"/>
          <w:sz w:val="20"/>
          <w:szCs w:val="20"/>
        </w:rPr>
        <w:t xml:space="preserve"> </w:t>
      </w:r>
      <w:r w:rsidRPr="00E35859">
        <w:rPr>
          <w:rFonts w:ascii="Arial" w:hAnsi="Arial" w:cs="Arial"/>
          <w:sz w:val="20"/>
          <w:szCs w:val="20"/>
          <w:shd w:val="clear" w:color="auto" w:fill="FFFFFF"/>
        </w:rPr>
        <w:t>250 Kč</w:t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  <w:shd w:val="clear" w:color="auto" w:fill="FFFFFF"/>
        </w:rPr>
        <w:t>9788075089922  5 ks    Valencie: víkend    (Lingea)  279 Kč</w:t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  <w:shd w:val="clear" w:color="auto" w:fill="FFFFFF"/>
        </w:rPr>
        <w:t>9788075089854  5 ks    </w:t>
      </w:r>
      <w:proofErr w:type="spellStart"/>
      <w:r w:rsidRPr="00E35859">
        <w:rPr>
          <w:rFonts w:ascii="Arial" w:hAnsi="Arial" w:cs="Arial"/>
          <w:sz w:val="20"/>
          <w:szCs w:val="20"/>
          <w:shd w:val="clear" w:color="auto" w:fill="FFFFFF"/>
        </w:rPr>
        <w:t>Williams</w:t>
      </w:r>
      <w:proofErr w:type="spellEnd"/>
      <w:r w:rsidRPr="00E35859">
        <w:rPr>
          <w:rFonts w:ascii="Arial" w:hAnsi="Arial" w:cs="Arial"/>
          <w:sz w:val="20"/>
          <w:szCs w:val="20"/>
          <w:shd w:val="clear" w:color="auto" w:fill="FFFFFF"/>
        </w:rPr>
        <w:t xml:space="preserve">, R.: </w:t>
      </w:r>
      <w:proofErr w:type="spellStart"/>
      <w:r w:rsidRPr="00E35859">
        <w:rPr>
          <w:rFonts w:ascii="Arial" w:hAnsi="Arial" w:cs="Arial"/>
          <w:sz w:val="20"/>
          <w:szCs w:val="20"/>
          <w:shd w:val="clear" w:color="auto" w:fill="FFFFFF"/>
        </w:rPr>
        <w:t>Tenerife</w:t>
      </w:r>
      <w:proofErr w:type="spellEnd"/>
      <w:r w:rsidRPr="00E35859">
        <w:rPr>
          <w:rFonts w:ascii="Arial" w:hAnsi="Arial" w:cs="Arial"/>
          <w:sz w:val="20"/>
          <w:szCs w:val="20"/>
          <w:shd w:val="clear" w:color="auto" w:fill="FFFFFF"/>
        </w:rPr>
        <w:t xml:space="preserve"> (průvodce do kapsy)    (Lingea)  229 Kč</w:t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  <w:shd w:val="clear" w:color="auto" w:fill="FFFFFF"/>
        </w:rPr>
        <w:t>Celková cena s DPH: 58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35859">
        <w:rPr>
          <w:rFonts w:ascii="Arial" w:hAnsi="Arial" w:cs="Arial"/>
          <w:sz w:val="20"/>
          <w:szCs w:val="20"/>
          <w:shd w:val="clear" w:color="auto" w:fill="FFFFFF"/>
        </w:rPr>
        <w:t>978 Kč</w:t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  <w:shd w:val="clear" w:color="auto" w:fill="FFFFFF"/>
        </w:rPr>
        <w:t>Za vyřízení a slevu předem děkujeme.</w:t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 S pozdravem </w:t>
      </w:r>
      <w:proofErr w:type="spellStart"/>
      <w:r w:rsidR="009B6365" w:rsidRPr="0062596D">
        <w:rPr>
          <w:rFonts w:ascii="Arial" w:hAnsi="Arial" w:cs="Arial"/>
          <w:sz w:val="20"/>
          <w:szCs w:val="20"/>
          <w:shd w:val="clear" w:color="auto" w:fill="FFFFFF"/>
        </w:rPr>
        <w:t>xxxxxxxxxxxxxxxxxxxxxxxx</w:t>
      </w:r>
      <w:proofErr w:type="spellEnd"/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  <w:shd w:val="clear" w:color="auto" w:fill="FFFFFF"/>
        </w:rPr>
        <w:t>              hlavní akvizitér MKP</w:t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   tel. </w:t>
      </w:r>
      <w:bookmarkStart w:id="0" w:name="_GoBack"/>
      <w:bookmarkEnd w:id="0"/>
      <w:r w:rsidR="009B6365" w:rsidRPr="0062596D">
        <w:rPr>
          <w:rFonts w:ascii="Arial" w:hAnsi="Arial" w:cs="Arial"/>
          <w:sz w:val="20"/>
          <w:szCs w:val="20"/>
          <w:shd w:val="clear" w:color="auto" w:fill="FFFFFF"/>
        </w:rPr>
        <w:t>xxxxxxxxxxxxxxxxxxxxxxxxxxxxxxxxxxxx</w:t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  <w:shd w:val="clear" w:color="auto" w:fill="FFFFFF"/>
        </w:rPr>
        <w:lastRenderedPageBreak/>
        <w:t>Městská knihovna v Praze</w:t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  <w:shd w:val="clear" w:color="auto" w:fill="FFFFFF"/>
        </w:rPr>
        <w:t xml:space="preserve">odd. </w:t>
      </w:r>
      <w:proofErr w:type="gramStart"/>
      <w:r w:rsidRPr="00E35859">
        <w:rPr>
          <w:rFonts w:ascii="Arial" w:hAnsi="Arial" w:cs="Arial"/>
          <w:sz w:val="20"/>
          <w:szCs w:val="20"/>
          <w:shd w:val="clear" w:color="auto" w:fill="FFFFFF"/>
        </w:rPr>
        <w:t>akvizice</w:t>
      </w:r>
      <w:proofErr w:type="gramEnd"/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  <w:shd w:val="clear" w:color="auto" w:fill="FFFFFF"/>
        </w:rPr>
        <w:t>Mariánské nám. 1</w:t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  <w:shd w:val="clear" w:color="auto" w:fill="FFFFFF"/>
        </w:rPr>
        <w:t>115 72 Praha 1</w:t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  <w:shd w:val="clear" w:color="auto" w:fill="FFFFFF"/>
        </w:rPr>
        <w:t>IČ: 00064467</w:t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  <w:shd w:val="clear" w:color="auto" w:fill="FFFFFF"/>
        </w:rPr>
        <w:t>Objednávku je nutné potvrdit. Potvrzení, prosím, zašlete v odpovědi na</w:t>
      </w:r>
      <w:r>
        <w:rPr>
          <w:rFonts w:ascii="Arial" w:hAnsi="Arial" w:cs="Arial"/>
          <w:sz w:val="20"/>
          <w:szCs w:val="20"/>
        </w:rPr>
        <w:t xml:space="preserve"> </w:t>
      </w:r>
      <w:r w:rsidRPr="00E35859">
        <w:rPr>
          <w:rFonts w:ascii="Arial" w:hAnsi="Arial" w:cs="Arial"/>
          <w:sz w:val="20"/>
          <w:szCs w:val="20"/>
          <w:shd w:val="clear" w:color="auto" w:fill="FFFFFF"/>
        </w:rPr>
        <w:t>tento email.</w:t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  <w:shd w:val="clear" w:color="auto" w:fill="FFFFFF"/>
        </w:rPr>
        <w:t>Upozorňujeme Vás, že tato objednávka může podléhat povinnosti uveřejnění</w:t>
      </w:r>
      <w:r>
        <w:rPr>
          <w:rFonts w:ascii="Arial" w:hAnsi="Arial" w:cs="Arial"/>
          <w:sz w:val="20"/>
          <w:szCs w:val="20"/>
        </w:rPr>
        <w:t xml:space="preserve"> </w:t>
      </w:r>
      <w:r w:rsidRPr="00E35859">
        <w:rPr>
          <w:rFonts w:ascii="Arial" w:hAnsi="Arial" w:cs="Arial"/>
          <w:sz w:val="20"/>
          <w:szCs w:val="20"/>
          <w:shd w:val="clear" w:color="auto" w:fill="FFFFFF"/>
        </w:rPr>
        <w:t>v registru smluv dle</w:t>
      </w:r>
      <w:r>
        <w:rPr>
          <w:rFonts w:ascii="Arial" w:hAnsi="Arial" w:cs="Arial"/>
          <w:sz w:val="20"/>
          <w:szCs w:val="20"/>
        </w:rPr>
        <w:t xml:space="preserve"> </w:t>
      </w:r>
      <w:r w:rsidRPr="00E35859">
        <w:rPr>
          <w:rFonts w:ascii="Arial" w:hAnsi="Arial" w:cs="Arial"/>
          <w:sz w:val="20"/>
          <w:szCs w:val="20"/>
          <w:shd w:val="clear" w:color="auto" w:fill="FFFFFF"/>
        </w:rPr>
        <w:t>zákona č. 340/2015 Sb.</w:t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  <w:shd w:val="clear" w:color="auto" w:fill="FFFFFF"/>
        </w:rPr>
        <w:t>V takovém případě nastane účinnost potvrzené objednávky teprve po</w:t>
      </w:r>
      <w:r>
        <w:rPr>
          <w:rFonts w:ascii="Arial" w:hAnsi="Arial" w:cs="Arial"/>
          <w:sz w:val="20"/>
          <w:szCs w:val="20"/>
        </w:rPr>
        <w:t xml:space="preserve"> </w:t>
      </w:r>
      <w:r w:rsidRPr="00E35859">
        <w:rPr>
          <w:rFonts w:ascii="Arial" w:hAnsi="Arial" w:cs="Arial"/>
          <w:sz w:val="20"/>
          <w:szCs w:val="20"/>
          <w:shd w:val="clear" w:color="auto" w:fill="FFFFFF"/>
        </w:rPr>
        <w:t>uveřejnění v registru.</w:t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</w:rPr>
        <w:br/>
      </w:r>
      <w:r w:rsidRPr="00E35859">
        <w:rPr>
          <w:rFonts w:ascii="Arial" w:hAnsi="Arial" w:cs="Arial"/>
          <w:sz w:val="20"/>
          <w:szCs w:val="20"/>
          <w:shd w:val="clear" w:color="auto" w:fill="FFFFFF"/>
        </w:rPr>
        <w:t>Dle ustanovení § 27, odst. 6 zákona č. 250/2000 Sb. MKP nabývá majetek</w:t>
      </w:r>
      <w:r>
        <w:rPr>
          <w:rFonts w:ascii="Arial" w:hAnsi="Arial" w:cs="Arial"/>
          <w:sz w:val="20"/>
          <w:szCs w:val="20"/>
        </w:rPr>
        <w:t xml:space="preserve"> </w:t>
      </w:r>
      <w:r w:rsidRPr="00E35859">
        <w:rPr>
          <w:rFonts w:ascii="Arial" w:hAnsi="Arial" w:cs="Arial"/>
          <w:sz w:val="20"/>
          <w:szCs w:val="20"/>
          <w:shd w:val="clear" w:color="auto" w:fill="FFFFFF"/>
        </w:rPr>
        <w:t>do vlastnictví svého</w:t>
      </w:r>
      <w:r>
        <w:rPr>
          <w:rFonts w:ascii="Arial" w:hAnsi="Arial" w:cs="Arial"/>
          <w:sz w:val="20"/>
          <w:szCs w:val="20"/>
        </w:rPr>
        <w:t xml:space="preserve"> </w:t>
      </w:r>
      <w:r w:rsidRPr="00E35859">
        <w:rPr>
          <w:rFonts w:ascii="Arial" w:hAnsi="Arial" w:cs="Arial"/>
          <w:sz w:val="20"/>
          <w:szCs w:val="20"/>
          <w:shd w:val="clear" w:color="auto" w:fill="FFFFFF"/>
        </w:rPr>
        <w:t>zřizovatele hl. m. Prahy.</w:t>
      </w:r>
    </w:p>
    <w:sectPr w:rsidR="0007516E" w:rsidRPr="00E35859" w:rsidSect="00E3585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59"/>
    <w:rsid w:val="0007516E"/>
    <w:rsid w:val="005F5211"/>
    <w:rsid w:val="0062596D"/>
    <w:rsid w:val="009B6365"/>
    <w:rsid w:val="00E3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D6363-B2AD-4C7A-AFB8-C6D81D25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358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Marie Školíková</cp:lastModifiedBy>
  <cp:revision>4</cp:revision>
  <dcterms:created xsi:type="dcterms:W3CDTF">2024-07-09T13:46:00Z</dcterms:created>
  <dcterms:modified xsi:type="dcterms:W3CDTF">2024-07-12T08:41:00Z</dcterms:modified>
</cp:coreProperties>
</file>