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6"/>
        <w:gridCol w:w="140"/>
        <w:gridCol w:w="4294"/>
      </w:tblGrid>
      <w:tr w:rsidR="00000000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Objednatel: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434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Statutární město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E456A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456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IVASTAR </w:t>
            </w:r>
            <w:proofErr w:type="spellStart"/>
            <w:r w:rsidRPr="006E456A">
              <w:rPr>
                <w:rFonts w:ascii="Arial" w:hAnsi="Arial" w:cs="Arial"/>
                <w:b/>
                <w:color w:val="000000"/>
                <w:sz w:val="21"/>
                <w:szCs w:val="21"/>
              </w:rPr>
              <w:t>group</w:t>
            </w:r>
            <w:proofErr w:type="spellEnd"/>
            <w:r w:rsidRPr="006E456A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s.r.o.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Moskevská 2035/21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E456A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456A">
              <w:rPr>
                <w:rFonts w:ascii="Arial" w:hAnsi="Arial" w:cs="Arial"/>
                <w:b/>
                <w:color w:val="000000"/>
                <w:sz w:val="21"/>
                <w:szCs w:val="21"/>
              </w:rPr>
              <w:t>Ondřejská 110/15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361 20 Karlovy Vary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E456A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456A">
              <w:rPr>
                <w:rFonts w:ascii="Arial" w:hAnsi="Arial" w:cs="Arial"/>
                <w:b/>
                <w:color w:val="000000"/>
                <w:sz w:val="21"/>
                <w:szCs w:val="21"/>
              </w:rPr>
              <w:t>360  01  Karlovy Vary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IČ: 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4294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000000" w:rsidRPr="006E456A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456A">
              <w:rPr>
                <w:rFonts w:ascii="Arial" w:hAnsi="Arial" w:cs="Arial"/>
                <w:b/>
                <w:color w:val="000000"/>
                <w:sz w:val="21"/>
                <w:szCs w:val="21"/>
              </w:rPr>
              <w:t>IČ: 29094828</w:t>
            </w:r>
          </w:p>
        </w:tc>
      </w:tr>
      <w:tr w:rsidR="00000000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DIČ: CZ00254657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443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217"/>
        <w:gridCol w:w="1156"/>
        <w:gridCol w:w="1061"/>
        <w:gridCol w:w="867"/>
        <w:gridCol w:w="2314"/>
        <w:gridCol w:w="578"/>
        <w:gridCol w:w="1446"/>
      </w:tblGrid>
      <w:tr w:rsidR="00000000">
        <w:trPr>
          <w:cantSplit/>
        </w:trPr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Karlovy Vary, dne: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24.06.2024</w:t>
            </w: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OBJEDNÁVKA číslo:</w:t>
            </w:r>
          </w:p>
        </w:tc>
        <w:tc>
          <w:tcPr>
            <w:tcW w:w="22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Pr="006E456A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6E456A">
              <w:rPr>
                <w:rFonts w:ascii="Arial" w:hAnsi="Arial" w:cs="Arial"/>
                <w:b/>
                <w:color w:val="000000"/>
                <w:sz w:val="21"/>
                <w:szCs w:val="21"/>
              </w:rPr>
              <w:t>OBJ70-44485/2024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Kopecká Svatava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Tel: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353151419</w:t>
            </w:r>
          </w:p>
        </w:tc>
      </w:tr>
    </w:tbl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61"/>
        <w:gridCol w:w="963"/>
        <w:gridCol w:w="579"/>
        <w:gridCol w:w="1735"/>
      </w:tblGrid>
      <w:tr w:rsidR="00000000">
        <w:trPr>
          <w:cantSplit/>
        </w:trPr>
        <w:tc>
          <w:tcPr>
            <w:tcW w:w="63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 objednávky</w:t>
            </w:r>
          </w:p>
        </w:tc>
        <w:tc>
          <w:tcPr>
            <w:tcW w:w="963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Množství</w:t>
            </w:r>
          </w:p>
        </w:tc>
        <w:tc>
          <w:tcPr>
            <w:tcW w:w="57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Maximální fakturovaná částka v CZK</w:t>
            </w:r>
          </w:p>
        </w:tc>
      </w:tr>
      <w:tr w:rsidR="00000000">
        <w:trPr>
          <w:cantSplit/>
        </w:trPr>
        <w:tc>
          <w:tcPr>
            <w:tcW w:w="6361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</w:rPr>
            </w:pPr>
            <w:r w:rsidRPr="006E456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Objednáváme u Vás: </w:t>
            </w:r>
            <w:r w:rsidRPr="006E456A">
              <w:rPr>
                <w:rFonts w:ascii="Times New Roman" w:hAnsi="Times New Roman" w:cs="Times New Roman"/>
                <w:b/>
                <w:bCs/>
                <w:color w:val="000000"/>
              </w:rPr>
              <w:br/>
            </w:r>
            <w:r w:rsidRPr="006E456A">
              <w:rPr>
                <w:rFonts w:ascii="Times New Roman" w:hAnsi="Times New Roman" w:cs="Times New Roman"/>
                <w:b/>
                <w:bCs/>
                <w:color w:val="000000"/>
              </w:rPr>
              <w:br/>
              <w:t>ul.</w:t>
            </w:r>
            <w:r w:rsidRPr="006E456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6E456A">
              <w:rPr>
                <w:rFonts w:ascii="Times New Roman" w:hAnsi="Times New Roman" w:cs="Times New Roman"/>
                <w:b/>
                <w:bCs/>
                <w:color w:val="000000"/>
              </w:rPr>
              <w:t>Meerwalda</w:t>
            </w:r>
            <w:proofErr w:type="spellEnd"/>
            <w:r w:rsidRPr="006E456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-  přípravné</w:t>
            </w:r>
            <w:r w:rsidRPr="006E456A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práce na opravu povrchu chodníku (bourání asfaltu, betonu, opravy usazení obrubníků aj.) </w:t>
            </w:r>
            <w:r w:rsidRPr="006E456A">
              <w:rPr>
                <w:rFonts w:ascii="Times New Roman" w:hAnsi="Times New Roman" w:cs="Times New Roman"/>
                <w:bCs/>
                <w:color w:val="000000"/>
              </w:rPr>
              <w:t>dle předložené cenové nabídky.</w:t>
            </w:r>
            <w:r w:rsidRPr="006E456A">
              <w:rPr>
                <w:rFonts w:ascii="Times New Roman" w:hAnsi="Times New Roman" w:cs="Times New Roman"/>
                <w:bCs/>
                <w:color w:val="000000"/>
              </w:rPr>
              <w:br/>
              <w:t>Zhotovitel odpovídá za dodržování zásad bezpečnosti a hygieny práce a zajistí si případné přenosné dopravní značení na vlastní náklady.</w:t>
            </w:r>
            <w:r w:rsidRPr="006E456A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Cena se sjednává jako smluvní dle cenové nabídky ze dne 23.6.2024 v příloze. </w:t>
            </w:r>
            <w:r w:rsidRPr="006E456A">
              <w:rPr>
                <w:rFonts w:ascii="Times New Roman" w:hAnsi="Times New Roman" w:cs="Times New Roman"/>
                <w:bCs/>
                <w:color w:val="000000"/>
              </w:rPr>
              <w:br/>
              <w:t xml:space="preserve">K faktuře přiložte kopii objednávky. </w:t>
            </w:r>
            <w:r w:rsidRPr="006E456A">
              <w:rPr>
                <w:rFonts w:ascii="Times New Roman" w:hAnsi="Times New Roman" w:cs="Times New Roman"/>
                <w:bCs/>
                <w:color w:val="000000"/>
              </w:rPr>
              <w:br/>
              <w:t>Splatnost faktury : 21 dní ode dne doručení</w:t>
            </w:r>
          </w:p>
          <w:p w:rsidR="006E456A" w:rsidRPr="006E456A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72 600</w:t>
            </w:r>
          </w:p>
        </w:tc>
      </w:tr>
    </w:tbl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2"/>
        <w:gridCol w:w="2409"/>
        <w:gridCol w:w="2410"/>
      </w:tblGrid>
      <w:tr w:rsidR="00000000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Místo dodání</w:t>
            </w:r>
          </w:p>
        </w:tc>
        <w:tc>
          <w:tcPr>
            <w:tcW w:w="2892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Požadované datum dodání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03.07.2024</w:t>
            </w:r>
          </w:p>
        </w:tc>
      </w:tr>
      <w:tr w:rsidR="00000000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8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 Způsob platby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5"/>
      </w:tblGrid>
      <w:tr w:rsidR="00000000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má povinnost odvést DPH</w:t>
            </w:r>
          </w:p>
        </w:tc>
      </w:tr>
      <w:tr w:rsidR="00000000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867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Předmětem objednávky je dodávka materiálu a služeb nespadajících do režimu "přenesené daňové povinnosti".</w:t>
            </w:r>
          </w:p>
        </w:tc>
      </w:tr>
    </w:tbl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11"/>
      </w:tblGrid>
      <w:tr w:rsidR="00000000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771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color w:val="000000"/>
                <w:sz w:val="25"/>
                <w:szCs w:val="25"/>
              </w:rPr>
              <w:t>předmět objednávky fakturujte s DPH</w:t>
            </w:r>
          </w:p>
        </w:tc>
      </w:tr>
    </w:tbl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3"/>
      </w:tblGrid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vyšší jak 50.000,- Kč bez DPH, bere dodavatel na vědomí, že objednávka bude zveřejněna v souladu se zákonem č. 340/2015 Sb.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vztah se řídí občanským zákoníkem.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3)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 se zavazuje, že v případě nesplnění termínu zaplatí objednateli smluvní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pokutu ve výši denně 0,05% z ceny dodávky bez DPH za každý započatý den prodlení. Smluvní pokutu může objednatel dodavateli odečíst z fakturované částky.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Nebude-li z textu faktury zřejmý předmět a rozsah dodávky, bude k faktuře doložen rozpis uskutečněné dodávky (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např. formou dodacího listu), u provedených prací či služeb bude práce předána předávacím protokolem objednateli.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6)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 si vyhrazuje právo proplatit fakturu do  dnů ode dne doručení, pokud bude obsahovat veškeré náležitosti.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Neodstraní-li doda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vatel vady v přiměřené době, určené objednatelem, je objednatel oprávněn odstranit vady na náklady dodavatele.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8)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000000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9)</w:t>
            </w:r>
          </w:p>
        </w:tc>
        <w:tc>
          <w:tcPr>
            <w:tcW w:w="9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Zá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ruční doba na věcné plnění se sjednává na  měsíců.</w:t>
            </w:r>
          </w:p>
        </w:tc>
      </w:tr>
    </w:tbl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JEDNO POTVRZENÉ VYHOTOVENÍ OBJEDNÁVKY VRAŤTE OBRATEM ZPĚT.</w:t>
      </w: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NA FAKTUŘE UVÁDĚJTE ČÍSLO NAŠÍ OBJEDNÁVKY.</w:t>
      </w: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Pokud fakturu budete odesílat e-mailem, odešlete ji na e-mailovou adresu: posta@mmkv.cz</w:t>
      </w: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Úhrada daňového dokladu bude provedena pouze na účet dodavatele, který je zveřejněný v registru plátců DPH, na portálu finanční správy.</w:t>
      </w: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Povinnost objednatele zaplatit DPH se považuje za splněnou připsáním DPH na takto zveřejněný účet.</w:t>
      </w:r>
      <w:r>
        <w:rPr>
          <w:rFonts w:ascii="Arial" w:hAnsi="Arial" w:cs="Arial"/>
          <w:color w:val="000000"/>
          <w:sz w:val="17"/>
          <w:szCs w:val="17"/>
        </w:rPr>
        <w:br/>
        <w:t>Smluvní strany se do</w:t>
      </w:r>
      <w:r>
        <w:rPr>
          <w:rFonts w:ascii="Arial" w:hAnsi="Arial" w:cs="Arial"/>
          <w:color w:val="000000"/>
          <w:sz w:val="17"/>
          <w:szCs w:val="17"/>
        </w:rPr>
        <w:t>hodly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</w:t>
      </w:r>
      <w:r>
        <w:rPr>
          <w:rFonts w:ascii="Arial" w:hAnsi="Arial" w:cs="Arial"/>
          <w:color w:val="000000"/>
          <w:sz w:val="17"/>
          <w:szCs w:val="17"/>
        </w:rPr>
        <w:t>mo na účet příslušného správce daně pod variabilním symbolem 29094828, konstantní symbol 1148, specifický symbol 00254657 (§ 109a zákona o DPH).</w:t>
      </w: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Dodavatel prohlašuje, že je oprávněn provádět činnost, která je předmětem této objednávky a že je pro tuto čin</w:t>
      </w:r>
      <w:r>
        <w:rPr>
          <w:rFonts w:ascii="Arial" w:hAnsi="Arial" w:cs="Arial"/>
          <w:color w:val="000000"/>
          <w:sz w:val="17"/>
          <w:szCs w:val="17"/>
        </w:rPr>
        <w:t>nost náležitě kvalifikován.</w:t>
      </w: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Smluvní strany prohlašují, že se s obsahem objednávky před podpisem podrobně seznámily, a že tato odpovídá jejich svobodné vůli. Na důkaz toho připojuji své podpisy.</w:t>
      </w: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E456A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E456A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E456A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E456A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bookmarkStart w:id="0" w:name="_GoBack"/>
      <w:bookmarkEnd w:id="0"/>
    </w:p>
    <w:p w:rsidR="006E456A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6E456A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000000" w:rsidRDefault="006E456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..........................................................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.......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Ing. Eva Pavlasová </w:t>
            </w:r>
          </w:p>
        </w:tc>
      </w:tr>
      <w:tr w:rsidR="00000000">
        <w:trPr>
          <w:cantSplit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Podpis oprávněného zástupce dodavatele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E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vedoucí odboru</w:t>
            </w:r>
          </w:p>
        </w:tc>
      </w:tr>
    </w:tbl>
    <w:p w:rsidR="00000000" w:rsidRDefault="006E456A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000000">
      <w:pgSz w:w="11906" w:h="16838"/>
      <w:pgMar w:top="283" w:right="1133" w:bottom="283" w:left="1133" w:header="283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56A"/>
    <w:rsid w:val="006E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98F53D"/>
  <w14:defaultImageDpi w14:val="0"/>
  <w15:docId w15:val="{E860E80F-3111-4061-AB7C-DDA9DE9E6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E45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45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2E18C34E</Template>
  <TotalTime>1</TotalTime>
  <Pages>2</Pages>
  <Words>578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 Svatava</dc:creator>
  <cp:keywords/>
  <dc:description/>
  <cp:lastModifiedBy>Kopecká Svatava</cp:lastModifiedBy>
  <cp:revision>2</cp:revision>
  <cp:lastPrinted>2024-07-02T12:00:00Z</cp:lastPrinted>
  <dcterms:created xsi:type="dcterms:W3CDTF">2024-07-02T12:01:00Z</dcterms:created>
  <dcterms:modified xsi:type="dcterms:W3CDTF">2024-07-02T12:01:00Z</dcterms:modified>
</cp:coreProperties>
</file>