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FED4F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7"/>
        <w:gridCol w:w="1185"/>
        <w:gridCol w:w="3"/>
        <w:gridCol w:w="7"/>
      </w:tblGrid>
      <w:tr w:rsidR="008414FC" w:rsidRPr="008414FC" w14:paraId="692602B3" w14:textId="77777777" w:rsidTr="008414FC">
        <w:tc>
          <w:tcPr>
            <w:tcW w:w="17055" w:type="dxa"/>
            <w:noWrap/>
            <w:hideMark/>
          </w:tcPr>
          <w:tbl>
            <w:tblPr>
              <w:tblW w:w="17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5"/>
            </w:tblGrid>
            <w:tr w:rsidR="008414FC" w:rsidRPr="008414FC" w14:paraId="0BAC903F" w14:textId="77777777">
              <w:tc>
                <w:tcPr>
                  <w:tcW w:w="0" w:type="auto"/>
                  <w:vAlign w:val="center"/>
                  <w:hideMark/>
                </w:tcPr>
                <w:p w14:paraId="62FFD573" w14:textId="77777777" w:rsidR="008414FC" w:rsidRPr="008414FC" w:rsidRDefault="008414FC" w:rsidP="008414F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8414F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marie.davidova@roche.com)</w:t>
                  </w:r>
                </w:p>
              </w:tc>
            </w:tr>
          </w:tbl>
          <w:p w14:paraId="762670D6" w14:textId="77777777" w:rsidR="008414FC" w:rsidRPr="008414FC" w:rsidRDefault="008414FC" w:rsidP="008414F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BC3CB89" w14:textId="77777777" w:rsidR="008414FC" w:rsidRPr="008414FC" w:rsidRDefault="008414FC" w:rsidP="008414F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14FC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10:04 (před 6 minutami)</w:t>
            </w:r>
          </w:p>
        </w:tc>
        <w:tc>
          <w:tcPr>
            <w:tcW w:w="0" w:type="auto"/>
            <w:noWrap/>
            <w:hideMark/>
          </w:tcPr>
          <w:p w14:paraId="6164221B" w14:textId="77777777" w:rsidR="008414FC" w:rsidRPr="008414FC" w:rsidRDefault="008414FC" w:rsidP="008414F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97D4FC2" w14:textId="77777777" w:rsidR="008414FC" w:rsidRPr="008414FC" w:rsidRDefault="008414FC" w:rsidP="008414F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14F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8585C1B" wp14:editId="50D26B6C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9992C" w14:textId="77777777" w:rsidR="008414FC" w:rsidRPr="008414FC" w:rsidRDefault="008414FC" w:rsidP="008414F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14F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36FF27D" wp14:editId="68B68099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FC" w:rsidRPr="008414FC" w14:paraId="091DE4A8" w14:textId="77777777" w:rsidTr="008414FC">
        <w:tc>
          <w:tcPr>
            <w:tcW w:w="0" w:type="auto"/>
            <w:gridSpan w:val="3"/>
            <w:vAlign w:val="center"/>
            <w:hideMark/>
          </w:tcPr>
          <w:tbl>
            <w:tblPr>
              <w:tblW w:w="208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9"/>
            </w:tblGrid>
            <w:tr w:rsidR="008414FC" w:rsidRPr="008414FC" w14:paraId="67C3FAB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242856F" w14:textId="55284ADD" w:rsidR="008414FC" w:rsidRPr="008414FC" w:rsidRDefault="008414FC" w:rsidP="008414F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414F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</w:p>
                <w:p w14:paraId="7D05EF8D" w14:textId="77777777" w:rsidR="008414FC" w:rsidRPr="008414FC" w:rsidRDefault="008414FC" w:rsidP="008414F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414F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3C704998" wp14:editId="3AC42828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76407B" w14:textId="77777777" w:rsidR="008414FC" w:rsidRPr="008414FC" w:rsidRDefault="008414FC" w:rsidP="008414FC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948E25" w14:textId="77777777" w:rsidR="008414FC" w:rsidRPr="008414FC" w:rsidRDefault="008414FC" w:rsidP="008414F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AD9B1E2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414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6C8A156C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864C6C6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414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208,637.45 Kč bez DPH.</w:t>
      </w:r>
    </w:p>
    <w:p w14:paraId="1D2A5B32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CF948A7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414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0265376B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00BA405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9A0045F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AD495F5" w14:textId="77777777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889C505" w14:textId="3CAFA682" w:rsidR="008414FC" w:rsidRPr="008414FC" w:rsidRDefault="008414FC" w:rsidP="0084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414FC">
        <w:rPr>
          <w:rFonts w:ascii="Arial" w:eastAsia="Times New Roman" w:hAnsi="Arial" w:cs="Arial"/>
          <w:color w:val="414141"/>
          <w:spacing w:val="5"/>
          <w:kern w:val="0"/>
          <w:sz w:val="21"/>
          <w:szCs w:val="21"/>
          <w:lang w:eastAsia="cs-CZ"/>
          <w14:ligatures w14:val="none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Xxxxx</w:t>
      </w:r>
      <w:proofErr w:type="spellEnd"/>
      <w:r w:rsidRPr="008414FC">
        <w:rPr>
          <w:rFonts w:ascii="Arial" w:eastAsia="Times New Roman" w:hAnsi="Arial" w:cs="Arial"/>
          <w:b/>
          <w:bCs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Xxxxx</w:t>
      </w:r>
      <w:proofErr w:type="spellEnd"/>
      <w:r w:rsidRPr="008414FC">
        <w:rPr>
          <w:rFonts w:ascii="Arial" w:eastAsia="Times New Roman" w:hAnsi="Arial" w:cs="Arial"/>
          <w:b/>
          <w:bCs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Supply </w:t>
      </w:r>
      <w:proofErr w:type="spellStart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Chain</w:t>
      </w:r>
      <w:proofErr w:type="spellEnd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</w:t>
      </w:r>
      <w:proofErr w:type="spellStart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Specialist</w:t>
      </w:r>
      <w:proofErr w:type="spellEnd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proofErr w:type="spellStart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Roche</w:t>
      </w:r>
      <w:proofErr w:type="spellEnd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s.r.o.</w:t>
      </w:r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  <w:t>Na Valentince 3336/4</w:t>
      </w:r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  <w:t>Praha 150 00</w:t>
      </w:r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  <w:t> </w:t>
      </w:r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  <w:t>Mobile: +</w:t>
      </w:r>
      <w:proofErr w:type="spellStart"/>
      <w:r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xxx</w:t>
      </w:r>
      <w:proofErr w:type="spellEnd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xxx</w:t>
      </w:r>
      <w:proofErr w:type="spellEnd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xxx</w:t>
      </w:r>
      <w:proofErr w:type="spellEnd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t>xxx</w:t>
      </w:r>
      <w:proofErr w:type="spellEnd"/>
      <w:r w:rsidRPr="008414FC">
        <w:rPr>
          <w:rFonts w:ascii="Arial" w:eastAsia="Times New Roman" w:hAnsi="Arial" w:cs="Arial"/>
          <w:color w:val="000000"/>
          <w:spacing w:val="5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>
        <w:rPr>
          <w:rFonts w:ascii="Arial" w:eastAsia="Times New Roman" w:hAnsi="Arial" w:cs="Arial"/>
          <w:color w:val="1155CC"/>
          <w:spacing w:val="5"/>
          <w:kern w:val="0"/>
          <w:sz w:val="20"/>
          <w:szCs w:val="20"/>
          <w:u w:val="single"/>
          <w:shd w:val="clear" w:color="auto" w:fill="FFFFFF"/>
          <w:lang w:eastAsia="cs-CZ"/>
          <w14:ligatures w14:val="none"/>
        </w:rPr>
        <w:t>xxxxxx</w:t>
      </w:r>
      <w:hyperlink r:id="rId5" w:tgtFrame="_blank" w:history="1">
        <w:r w:rsidRPr="008414FC">
          <w:rPr>
            <w:rFonts w:ascii="Arial" w:eastAsia="Times New Roman" w:hAnsi="Arial" w:cs="Arial"/>
            <w:color w:val="1155CC"/>
            <w:spacing w:val="5"/>
            <w:kern w:val="0"/>
            <w:sz w:val="20"/>
            <w:szCs w:val="20"/>
            <w:u w:val="single"/>
            <w:lang w:eastAsia="cs-CZ"/>
            <w14:ligatures w14:val="none"/>
          </w:rPr>
          <w:t>@roche.com</w:t>
        </w:r>
      </w:hyperlink>
    </w:p>
    <w:p w14:paraId="4B578CB5" w14:textId="77777777" w:rsidR="00B135CC" w:rsidRDefault="00B135CC"/>
    <w:sectPr w:rsidR="00B1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FC"/>
    <w:rsid w:val="008414FC"/>
    <w:rsid w:val="00B135CC"/>
    <w:rsid w:val="00E0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26A8"/>
  <w15:chartTrackingRefBased/>
  <w15:docId w15:val="{CBCBA9C1-64EE-45F7-8004-DA32BC8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5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15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0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4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63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4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5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93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4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7B%7Bemp_email%7D%7D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2024-07-11T08:11:00Z</dcterms:created>
  <dcterms:modified xsi:type="dcterms:W3CDTF">2024-07-11T08:16:00Z</dcterms:modified>
</cp:coreProperties>
</file>