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00" w:rsidRDefault="00973B00" w:rsidP="00973B00">
      <w:pPr>
        <w:rPr>
          <w:color w:val="1F497D"/>
          <w:lang w:eastAsia="en-US"/>
        </w:rPr>
      </w:pPr>
    </w:p>
    <w:p w:rsidR="00973B00" w:rsidRDefault="00973B00" w:rsidP="00973B0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</w:t>
      </w:r>
      <w:proofErr w:type="spellEnd"/>
      <w:r>
        <w:t xml:space="preserve"> &lt;</w:t>
      </w:r>
      <w:hyperlink r:id="rId6" w:history="1">
        <w:r w:rsidRPr="008B2083">
          <w:rPr>
            <w:rStyle w:val="Hypertextovodkaz"/>
          </w:rPr>
          <w:t>xxxxxxx@doubleenergy.cz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July 10, 2024 2:23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 w:rsidRPr="008B2083">
          <w:rPr>
            <w:rStyle w:val="Hypertextovodkaz"/>
          </w:rPr>
          <w:t>xxxxxxx.xxxxx@szzkrnov.cz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servis</w:t>
      </w:r>
    </w:p>
    <w:p w:rsidR="00973B00" w:rsidRDefault="00973B00" w:rsidP="00973B00">
      <w:pPr>
        <w:rPr>
          <w:rFonts w:ascii="Times New Roman" w:hAnsi="Times New Roman" w:cs="Times New Roman"/>
          <w:sz w:val="24"/>
          <w:szCs w:val="24"/>
        </w:rPr>
      </w:pP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Dobrý den,</w:t>
      </w: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</w:p>
    <w:p w:rsidR="00973B00" w:rsidRDefault="00973B00" w:rsidP="00973B00">
      <w:pPr>
        <w:spacing w:after="27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potvrzuji přijetí Vaší objednávky č. 53/24/PK a zároveň ji akceptujeme v plném rozsahu.</w:t>
      </w: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 pozdravem a přáním hezkého dne</w:t>
      </w: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  <w:proofErr w:type="spellStart"/>
      <w:r>
        <w:rPr>
          <w:rFonts w:ascii="Arial" w:hAnsi="Arial" w:cs="Arial"/>
          <w:sz w:val="27"/>
          <w:szCs w:val="27"/>
        </w:rPr>
        <w:t>xxxxxxxx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xxxxxxxx</w:t>
      </w:r>
      <w:proofErr w:type="spellEnd"/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xxx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xxx</w:t>
      </w:r>
      <w:proofErr w:type="spellEnd"/>
      <w:r>
        <w:rPr>
          <w:rFonts w:ascii="Arial" w:hAnsi="Arial" w:cs="Arial"/>
          <w:sz w:val="27"/>
          <w:szCs w:val="27"/>
        </w:rPr>
        <w:t xml:space="preserve"> xxx</w:t>
      </w:r>
      <w:bookmarkStart w:id="0" w:name="_GoBack"/>
      <w:bookmarkEnd w:id="0"/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  <w:t>DOUBLE ENERGY s.r.o.</w:t>
      </w: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Pivovarská 30</w:t>
      </w: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756 61 Rožnov pod Radhoštěm</w:t>
      </w:r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hyperlink r:id="rId8" w:history="1">
        <w:r>
          <w:rPr>
            <w:rStyle w:val="Hypertextovodkaz"/>
            <w:rFonts w:ascii="Arial" w:hAnsi="Arial" w:cs="Arial"/>
            <w:sz w:val="27"/>
            <w:szCs w:val="27"/>
          </w:rPr>
          <w:t>zajicek@doubleenergy.cz</w:t>
        </w:r>
      </w:hyperlink>
    </w:p>
    <w:p w:rsidR="00973B00" w:rsidRDefault="00973B00" w:rsidP="00973B00">
      <w:pPr>
        <w:rPr>
          <w:rFonts w:ascii="Arial" w:hAnsi="Arial" w:cs="Arial"/>
          <w:sz w:val="27"/>
          <w:szCs w:val="27"/>
        </w:rPr>
      </w:pPr>
      <w:hyperlink r:id="rId9" w:history="1">
        <w:r>
          <w:rPr>
            <w:rStyle w:val="Hypertextovodkaz"/>
            <w:rFonts w:ascii="Arial" w:hAnsi="Arial" w:cs="Arial"/>
            <w:sz w:val="27"/>
            <w:szCs w:val="27"/>
          </w:rPr>
          <w:t>www.doubleenergy.cz</w:t>
        </w:r>
      </w:hyperlink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  <w:t>  </w:t>
      </w:r>
    </w:p>
    <w:p w:rsidR="00A12CE1" w:rsidRPr="00973B00" w:rsidRDefault="00A12CE1" w:rsidP="00973B00"/>
    <w:sectPr w:rsidR="00A12CE1" w:rsidRPr="00973B00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26A76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973B00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40B8"/>
    <w:rsid w:val="00DE6747"/>
    <w:rsid w:val="00E778BB"/>
    <w:rsid w:val="00EA51F4"/>
    <w:rsid w:val="00EC3787"/>
    <w:rsid w:val="00F33828"/>
    <w:rsid w:val="00F34638"/>
    <w:rsid w:val="00FE1A8D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BA70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icek@doubleenergy.cz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.xxxxx@szzkrn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@doubleenergy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ubleenerg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789D-BE6C-414E-A2FE-8A48C9B5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2024-05-10T05:35:00Z</cp:lastPrinted>
  <dcterms:created xsi:type="dcterms:W3CDTF">2024-07-11T08:12:00Z</dcterms:created>
  <dcterms:modified xsi:type="dcterms:W3CDTF">2024-07-11T08:12:00Z</dcterms:modified>
</cp:coreProperties>
</file>