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0C" w:rsidRDefault="00316F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4053205</wp:posOffset>
                </wp:positionV>
                <wp:extent cx="390525" cy="2476500"/>
                <wp:effectExtent l="19050" t="19050" r="47625" b="19050"/>
                <wp:wrapNone/>
                <wp:docPr id="3" name="Šipka: nahor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0518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3" o:spid="_x0000_s1026" type="#_x0000_t68" style="position:absolute;margin-left:285.4pt;margin-top:319.15pt;width:30.7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" adj="1703" fillcolor="#4472c4 [3204]" strokecolor="#1f3763 [1604]" strokeweight="1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5A753BE" wp14:editId="4C5B5D64">
            <wp:extent cx="6728119" cy="6044316"/>
            <wp:effectExtent l="0" t="0" r="0" b="0"/>
            <wp:docPr id="1" name="obrázek 1" descr="https://www.drevobarvy.cz/fotky8797/fotos/_vyrp11_84PNZ_Venkovni_olej_vzor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evobarvy.cz/fotky8797/fotos/_vyrp11_84PNZ_Venkovni_olej_vzorn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121" cy="60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6F0C" w:rsidRDefault="00316F0C" w:rsidP="00316F0C"/>
    <w:p w:rsidR="007378F1" w:rsidRPr="00316F0C" w:rsidRDefault="00316F0C" w:rsidP="00316F0C">
      <w:pPr>
        <w:tabs>
          <w:tab w:val="left" w:pos="1140"/>
        </w:tabs>
      </w:pPr>
      <w:r>
        <w:tab/>
        <w:t>Odsouhlasený vzorek PNZ venkovní olej šedohnědý</w:t>
      </w:r>
    </w:p>
    <w:sectPr w:rsidR="007378F1" w:rsidRPr="00316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64" w:rsidRDefault="00E26764" w:rsidP="00E26764">
      <w:pPr>
        <w:spacing w:after="0" w:line="240" w:lineRule="auto"/>
      </w:pPr>
      <w:r>
        <w:separator/>
      </w:r>
    </w:p>
  </w:endnote>
  <w:endnote w:type="continuationSeparator" w:id="0">
    <w:p w:rsidR="00E26764" w:rsidRDefault="00E26764" w:rsidP="00E2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64" w:rsidRDefault="00E26764" w:rsidP="00E26764">
      <w:pPr>
        <w:spacing w:after="0" w:line="240" w:lineRule="auto"/>
      </w:pPr>
      <w:r>
        <w:separator/>
      </w:r>
    </w:p>
  </w:footnote>
  <w:footnote w:type="continuationSeparator" w:id="0">
    <w:p w:rsidR="00E26764" w:rsidRDefault="00E26764" w:rsidP="00E2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764" w:rsidRDefault="00E26764" w:rsidP="00E26764">
    <w:pPr>
      <w:pStyle w:val="Zhlav"/>
    </w:pPr>
    <w:r>
      <w:t xml:space="preserve">Příloha č. </w:t>
    </w:r>
    <w:r>
      <w:t>2</w:t>
    </w:r>
    <w:r>
      <w:t>. NPU-420/63155/2024</w:t>
    </w:r>
  </w:p>
  <w:p w:rsidR="00E26764" w:rsidRDefault="00E267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0C"/>
    <w:rsid w:val="00316F0C"/>
    <w:rsid w:val="007378F1"/>
    <w:rsid w:val="00E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3F75"/>
  <w15:chartTrackingRefBased/>
  <w15:docId w15:val="{248CCEA9-0901-4806-BE7F-C7E8A4E9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764"/>
  </w:style>
  <w:style w:type="paragraph" w:styleId="Zpat">
    <w:name w:val="footer"/>
    <w:basedOn w:val="Normln"/>
    <w:link w:val="ZpatChar"/>
    <w:uiPriority w:val="99"/>
    <w:unhideWhenUsed/>
    <w:rsid w:val="00E26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2</cp:revision>
  <dcterms:created xsi:type="dcterms:W3CDTF">2024-06-10T14:15:00Z</dcterms:created>
  <dcterms:modified xsi:type="dcterms:W3CDTF">2024-07-08T10:25:00Z</dcterms:modified>
</cp:coreProperties>
</file>