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12780" w14:textId="799C8B70" w:rsidR="00511558" w:rsidRPr="00B85541" w:rsidRDefault="0060476F" w:rsidP="00822293">
      <w:pPr>
        <w:autoSpaceDE w:val="0"/>
        <w:spacing w:before="240"/>
        <w:jc w:val="center"/>
        <w:rPr>
          <w:b/>
          <w:bCs/>
          <w:color w:val="000000"/>
          <w:sz w:val="32"/>
          <w:szCs w:val="32"/>
        </w:rPr>
      </w:pPr>
      <w:bookmarkStart w:id="0" w:name="OLE_LINK1"/>
      <w:r w:rsidRPr="00B85541">
        <w:rPr>
          <w:b/>
          <w:bCs/>
          <w:color w:val="000000"/>
          <w:sz w:val="32"/>
          <w:szCs w:val="32"/>
        </w:rPr>
        <w:t xml:space="preserve">Dodatek č. </w:t>
      </w:r>
      <w:r w:rsidR="00341136">
        <w:rPr>
          <w:b/>
          <w:bCs/>
          <w:color w:val="000000"/>
          <w:sz w:val="32"/>
          <w:szCs w:val="32"/>
        </w:rPr>
        <w:t>2</w:t>
      </w:r>
    </w:p>
    <w:p w14:paraId="5E352B8C" w14:textId="77777777" w:rsidR="00423058" w:rsidRPr="00B85541" w:rsidRDefault="0060476F" w:rsidP="00423058">
      <w:pPr>
        <w:autoSpaceDE w:val="0"/>
        <w:jc w:val="center"/>
        <w:rPr>
          <w:b/>
          <w:bCs/>
          <w:color w:val="000000"/>
          <w:sz w:val="32"/>
          <w:szCs w:val="32"/>
        </w:rPr>
      </w:pPr>
      <w:r w:rsidRPr="00B85541">
        <w:rPr>
          <w:b/>
          <w:bCs/>
          <w:color w:val="000000"/>
          <w:sz w:val="32"/>
          <w:szCs w:val="32"/>
        </w:rPr>
        <w:t xml:space="preserve">ke </w:t>
      </w:r>
      <w:r w:rsidR="00423058" w:rsidRPr="00B85541">
        <w:rPr>
          <w:b/>
          <w:bCs/>
          <w:color w:val="000000"/>
          <w:sz w:val="32"/>
          <w:szCs w:val="32"/>
        </w:rPr>
        <w:t>Smlouv</w:t>
      </w:r>
      <w:r w:rsidRPr="00B85541">
        <w:rPr>
          <w:b/>
          <w:bCs/>
          <w:color w:val="000000"/>
          <w:sz w:val="32"/>
          <w:szCs w:val="32"/>
        </w:rPr>
        <w:t>ě</w:t>
      </w:r>
      <w:r w:rsidR="00822293" w:rsidRPr="00B85541">
        <w:rPr>
          <w:b/>
          <w:bCs/>
          <w:color w:val="000000"/>
          <w:sz w:val="32"/>
          <w:szCs w:val="32"/>
        </w:rPr>
        <w:t xml:space="preserve"> o </w:t>
      </w:r>
      <w:r w:rsidR="00423058" w:rsidRPr="00B85541">
        <w:rPr>
          <w:b/>
          <w:bCs/>
          <w:color w:val="000000"/>
          <w:sz w:val="32"/>
          <w:szCs w:val="32"/>
        </w:rPr>
        <w:t>zajišťování pracovnělékařských služeb</w:t>
      </w:r>
    </w:p>
    <w:p w14:paraId="48CF128E" w14:textId="77777777" w:rsidR="00822293" w:rsidRDefault="00917F1F" w:rsidP="00B85541">
      <w:pPr>
        <w:pStyle w:val="mcntmsonormal1"/>
        <w:spacing w:before="120"/>
        <w:jc w:val="center"/>
        <w:rPr>
          <w:sz w:val="20"/>
          <w:szCs w:val="20"/>
        </w:rPr>
      </w:pPr>
      <w:r w:rsidRPr="001B54E3">
        <w:rPr>
          <w:sz w:val="20"/>
          <w:szCs w:val="20"/>
        </w:rPr>
        <w:t>dle</w:t>
      </w:r>
      <w:r>
        <w:rPr>
          <w:sz w:val="20"/>
          <w:szCs w:val="20"/>
        </w:rPr>
        <w:t xml:space="preserve"> zákona č.</w:t>
      </w:r>
      <w:r w:rsidR="00822293">
        <w:rPr>
          <w:sz w:val="20"/>
          <w:szCs w:val="20"/>
        </w:rPr>
        <w:t xml:space="preserve"> 89/2012, občanský zákoník, v platném znění</w:t>
      </w:r>
      <w:r w:rsidRPr="001B54E3">
        <w:rPr>
          <w:sz w:val="20"/>
          <w:szCs w:val="20"/>
        </w:rPr>
        <w:t>, (dále j</w:t>
      </w:r>
      <w:r w:rsidR="00822293">
        <w:rPr>
          <w:sz w:val="20"/>
          <w:szCs w:val="20"/>
        </w:rPr>
        <w:t xml:space="preserve">en „občanský zákoník“), </w:t>
      </w:r>
    </w:p>
    <w:p w14:paraId="4B079F36" w14:textId="77777777" w:rsidR="00822293" w:rsidRDefault="00822293" w:rsidP="00917F1F">
      <w:pPr>
        <w:pStyle w:val="mcntmsonormal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zákona č. 262/2006 Sb., zákoník práce, v platném znění </w:t>
      </w:r>
      <w:r w:rsidR="00917F1F" w:rsidRPr="001B54E3">
        <w:rPr>
          <w:sz w:val="20"/>
          <w:szCs w:val="20"/>
        </w:rPr>
        <w:t xml:space="preserve">(dále jen </w:t>
      </w:r>
      <w:r>
        <w:rPr>
          <w:sz w:val="20"/>
          <w:szCs w:val="20"/>
        </w:rPr>
        <w:t>„</w:t>
      </w:r>
      <w:r w:rsidR="00917F1F" w:rsidRPr="001B54E3">
        <w:rPr>
          <w:sz w:val="20"/>
          <w:szCs w:val="20"/>
        </w:rPr>
        <w:t>zákoník práce</w:t>
      </w:r>
      <w:r>
        <w:rPr>
          <w:sz w:val="20"/>
          <w:szCs w:val="20"/>
        </w:rPr>
        <w:t>“</w:t>
      </w:r>
      <w:r w:rsidR="00917F1F" w:rsidRPr="001B54E3">
        <w:rPr>
          <w:sz w:val="20"/>
          <w:szCs w:val="20"/>
        </w:rPr>
        <w:t xml:space="preserve">), </w:t>
      </w:r>
    </w:p>
    <w:p w14:paraId="7E73BB59" w14:textId="77777777" w:rsidR="00822293" w:rsidRDefault="00917F1F" w:rsidP="00822293">
      <w:pPr>
        <w:pStyle w:val="mcntmsonormal1"/>
        <w:jc w:val="center"/>
        <w:rPr>
          <w:color w:val="000000"/>
          <w:sz w:val="20"/>
          <w:szCs w:val="20"/>
        </w:rPr>
      </w:pPr>
      <w:r w:rsidRPr="001B54E3">
        <w:rPr>
          <w:color w:val="000000"/>
          <w:sz w:val="20"/>
          <w:szCs w:val="20"/>
        </w:rPr>
        <w:t xml:space="preserve">zákona č. 373/2011 Sb., o specifických zdravotních službách a prováděcí vyhlášky č. 79/2013 Sb., </w:t>
      </w:r>
    </w:p>
    <w:p w14:paraId="38E73247" w14:textId="77777777" w:rsidR="00917F1F" w:rsidRDefault="00917F1F" w:rsidP="00B85541">
      <w:pPr>
        <w:pStyle w:val="mcntmsonormal1"/>
        <w:spacing w:after="120"/>
        <w:jc w:val="center"/>
        <w:rPr>
          <w:color w:val="000000"/>
          <w:sz w:val="20"/>
          <w:szCs w:val="20"/>
        </w:rPr>
      </w:pPr>
      <w:r w:rsidRPr="001B54E3">
        <w:rPr>
          <w:color w:val="000000"/>
          <w:sz w:val="20"/>
          <w:szCs w:val="20"/>
        </w:rPr>
        <w:t>o provedení některýc</w:t>
      </w:r>
      <w:r w:rsidR="00822293">
        <w:rPr>
          <w:color w:val="000000"/>
          <w:sz w:val="20"/>
          <w:szCs w:val="20"/>
        </w:rPr>
        <w:t>h ustanovení zákona č. 373/2011 </w:t>
      </w:r>
      <w:r w:rsidRPr="001B54E3">
        <w:rPr>
          <w:color w:val="000000"/>
          <w:sz w:val="20"/>
          <w:szCs w:val="20"/>
        </w:rPr>
        <w:t>Sb.</w:t>
      </w:r>
    </w:p>
    <w:p w14:paraId="1B4CBC49" w14:textId="77777777" w:rsidR="00423058" w:rsidRPr="00B85541" w:rsidRDefault="00112EEF" w:rsidP="00B85541">
      <w:pPr>
        <w:autoSpaceDE w:val="0"/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uzavřený </w:t>
      </w:r>
      <w:r w:rsidR="00423058" w:rsidRPr="00B85541">
        <w:rPr>
          <w:color w:val="000000"/>
          <w:sz w:val="22"/>
          <w:szCs w:val="22"/>
        </w:rPr>
        <w:t>mezi těmito smluvními stranami:</w:t>
      </w:r>
    </w:p>
    <w:p w14:paraId="4EDE9D1E" w14:textId="77777777" w:rsidR="00E95982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b/>
          <w:bCs/>
          <w:sz w:val="22"/>
          <w:szCs w:val="22"/>
        </w:rPr>
        <w:t>Zaměstnavatel</w:t>
      </w:r>
      <w:r w:rsidRPr="00B85541">
        <w:rPr>
          <w:sz w:val="22"/>
          <w:szCs w:val="22"/>
        </w:rPr>
        <w:t>:</w:t>
      </w:r>
      <w:r w:rsidRPr="00B85541">
        <w:rPr>
          <w:sz w:val="22"/>
          <w:szCs w:val="22"/>
        </w:rPr>
        <w:tab/>
        <w:t>Centrum služeb pro silniční dopravu</w:t>
      </w:r>
    </w:p>
    <w:p w14:paraId="4D3E749E" w14:textId="77777777" w:rsidR="00E95982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>se sídlem:</w:t>
      </w:r>
      <w:r w:rsidRPr="00B85541">
        <w:rPr>
          <w:sz w:val="22"/>
          <w:szCs w:val="22"/>
        </w:rPr>
        <w:tab/>
      </w:r>
      <w:r w:rsidRPr="00B85541">
        <w:rPr>
          <w:sz w:val="22"/>
          <w:szCs w:val="22"/>
        </w:rPr>
        <w:tab/>
        <w:t xml:space="preserve">nábřeží </w:t>
      </w:r>
      <w:r w:rsidR="00822293" w:rsidRPr="00B85541">
        <w:rPr>
          <w:sz w:val="22"/>
          <w:szCs w:val="22"/>
        </w:rPr>
        <w:t>Ludvíka Svobody 1222/12, 110 15</w:t>
      </w:r>
      <w:r w:rsidRPr="00B85541">
        <w:rPr>
          <w:sz w:val="22"/>
          <w:szCs w:val="22"/>
        </w:rPr>
        <w:t xml:space="preserve"> Praha 1</w:t>
      </w:r>
    </w:p>
    <w:p w14:paraId="700CC0BD" w14:textId="31936142" w:rsidR="00E95982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>zastoupený:</w:t>
      </w:r>
      <w:r w:rsidRPr="00B85541">
        <w:rPr>
          <w:sz w:val="22"/>
          <w:szCs w:val="22"/>
        </w:rPr>
        <w:tab/>
      </w:r>
      <w:r w:rsidRPr="00B85541">
        <w:rPr>
          <w:sz w:val="22"/>
          <w:szCs w:val="22"/>
        </w:rPr>
        <w:tab/>
      </w:r>
      <w:r w:rsidR="00A620EB">
        <w:rPr>
          <w:sz w:val="22"/>
          <w:szCs w:val="22"/>
        </w:rPr>
        <w:t>JUDr. Lenka</w:t>
      </w:r>
      <w:r w:rsidR="00770B9D">
        <w:rPr>
          <w:sz w:val="22"/>
          <w:szCs w:val="22"/>
        </w:rPr>
        <w:t xml:space="preserve"> Ptáčková Melicharová, </w:t>
      </w:r>
      <w:r w:rsidR="001B596B">
        <w:rPr>
          <w:sz w:val="22"/>
          <w:szCs w:val="22"/>
        </w:rPr>
        <w:t>MBA</w:t>
      </w:r>
    </w:p>
    <w:p w14:paraId="344B0FB7" w14:textId="77777777" w:rsidR="00E95982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>IČ</w:t>
      </w:r>
      <w:r w:rsidR="00822293" w:rsidRPr="00B85541">
        <w:rPr>
          <w:sz w:val="22"/>
          <w:szCs w:val="22"/>
        </w:rPr>
        <w:t>O</w:t>
      </w:r>
      <w:r w:rsidRPr="00B85541">
        <w:rPr>
          <w:sz w:val="22"/>
          <w:szCs w:val="22"/>
        </w:rPr>
        <w:t>:</w:t>
      </w:r>
      <w:r w:rsidRPr="00B85541">
        <w:rPr>
          <w:sz w:val="22"/>
          <w:szCs w:val="22"/>
        </w:rPr>
        <w:tab/>
      </w:r>
      <w:r w:rsidRPr="00B85541">
        <w:rPr>
          <w:sz w:val="22"/>
          <w:szCs w:val="22"/>
        </w:rPr>
        <w:tab/>
      </w:r>
      <w:r w:rsidRPr="00B85541">
        <w:rPr>
          <w:sz w:val="22"/>
          <w:szCs w:val="22"/>
        </w:rPr>
        <w:tab/>
        <w:t>70898219</w:t>
      </w:r>
    </w:p>
    <w:p w14:paraId="3EA6BF77" w14:textId="77777777" w:rsidR="00E95982" w:rsidRPr="00B85541" w:rsidRDefault="00822293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>DIČ:</w:t>
      </w:r>
      <w:r w:rsidRPr="00B85541">
        <w:rPr>
          <w:sz w:val="22"/>
          <w:szCs w:val="22"/>
        </w:rPr>
        <w:tab/>
      </w:r>
      <w:r w:rsidRPr="00B85541">
        <w:rPr>
          <w:sz w:val="22"/>
          <w:szCs w:val="22"/>
        </w:rPr>
        <w:tab/>
      </w:r>
      <w:r w:rsidRPr="00B85541">
        <w:rPr>
          <w:sz w:val="22"/>
          <w:szCs w:val="22"/>
        </w:rPr>
        <w:tab/>
        <w:t>CZ</w:t>
      </w:r>
      <w:r w:rsidR="00E95982" w:rsidRPr="00B85541">
        <w:rPr>
          <w:sz w:val="22"/>
          <w:szCs w:val="22"/>
        </w:rPr>
        <w:t>70898219</w:t>
      </w:r>
    </w:p>
    <w:p w14:paraId="1E0C05DC" w14:textId="641B841C" w:rsidR="00E95982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>bankovní spojení:</w:t>
      </w:r>
      <w:r w:rsidRPr="00B85541">
        <w:rPr>
          <w:sz w:val="22"/>
          <w:szCs w:val="22"/>
        </w:rPr>
        <w:tab/>
      </w:r>
      <w:r w:rsidR="005D421A">
        <w:rPr>
          <w:sz w:val="22"/>
          <w:szCs w:val="22"/>
        </w:rPr>
        <w:t>XX</w:t>
      </w:r>
    </w:p>
    <w:p w14:paraId="4E49834A" w14:textId="6109F713" w:rsidR="00E95982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 xml:space="preserve">číslo účtu: </w:t>
      </w:r>
      <w:r w:rsidRPr="00B85541">
        <w:rPr>
          <w:sz w:val="22"/>
          <w:szCs w:val="22"/>
        </w:rPr>
        <w:tab/>
      </w:r>
      <w:r w:rsidRPr="00B85541">
        <w:rPr>
          <w:sz w:val="22"/>
          <w:szCs w:val="22"/>
        </w:rPr>
        <w:tab/>
      </w:r>
      <w:r w:rsidR="005D421A">
        <w:rPr>
          <w:sz w:val="22"/>
          <w:szCs w:val="22"/>
        </w:rPr>
        <w:t>XX</w:t>
      </w:r>
    </w:p>
    <w:p w14:paraId="753E9AD3" w14:textId="6CAED43D" w:rsidR="00822293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 xml:space="preserve">tel.: </w:t>
      </w:r>
      <w:r w:rsidR="00822293" w:rsidRPr="00B85541">
        <w:rPr>
          <w:sz w:val="22"/>
          <w:szCs w:val="22"/>
        </w:rPr>
        <w:tab/>
      </w:r>
      <w:r w:rsidR="00822293" w:rsidRPr="00B85541">
        <w:rPr>
          <w:sz w:val="22"/>
          <w:szCs w:val="22"/>
        </w:rPr>
        <w:tab/>
      </w:r>
      <w:r w:rsidR="00822293" w:rsidRPr="00B85541">
        <w:rPr>
          <w:sz w:val="22"/>
          <w:szCs w:val="22"/>
        </w:rPr>
        <w:tab/>
      </w:r>
      <w:r w:rsidR="005D421A">
        <w:rPr>
          <w:sz w:val="22"/>
          <w:szCs w:val="22"/>
        </w:rPr>
        <w:t>XX</w:t>
      </w:r>
    </w:p>
    <w:p w14:paraId="7DC694E6" w14:textId="78C6BD8F" w:rsidR="00E95982" w:rsidRPr="00B85541" w:rsidRDefault="00E95982" w:rsidP="00E95982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>e-mail:</w:t>
      </w:r>
      <w:r w:rsidRPr="00B85541">
        <w:rPr>
          <w:sz w:val="22"/>
          <w:szCs w:val="22"/>
        </w:rPr>
        <w:tab/>
      </w:r>
      <w:r w:rsidR="00822293" w:rsidRPr="00B85541">
        <w:rPr>
          <w:sz w:val="22"/>
          <w:szCs w:val="22"/>
        </w:rPr>
        <w:tab/>
      </w:r>
      <w:r w:rsidR="00822293" w:rsidRPr="00B85541">
        <w:rPr>
          <w:sz w:val="22"/>
          <w:szCs w:val="22"/>
        </w:rPr>
        <w:tab/>
      </w:r>
      <w:r w:rsidR="005D421A">
        <w:rPr>
          <w:sz w:val="22"/>
          <w:szCs w:val="22"/>
        </w:rPr>
        <w:t>XX</w:t>
      </w:r>
    </w:p>
    <w:p w14:paraId="4CF02DDD" w14:textId="344CD8EE" w:rsidR="00423058" w:rsidRPr="00B85541" w:rsidRDefault="00ED2A62" w:rsidP="00423058">
      <w:pPr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>(dále též jen „zaměstnavatel“</w:t>
      </w:r>
      <w:r w:rsidR="00DE012E" w:rsidRPr="00B85541">
        <w:rPr>
          <w:color w:val="000000"/>
          <w:sz w:val="22"/>
          <w:szCs w:val="22"/>
        </w:rPr>
        <w:t>)</w:t>
      </w:r>
    </w:p>
    <w:p w14:paraId="1C18D683" w14:textId="6CB3A835" w:rsidR="00423058" w:rsidRPr="00B85541" w:rsidRDefault="00423058" w:rsidP="00B85541">
      <w:pPr>
        <w:autoSpaceDE w:val="0"/>
        <w:spacing w:before="120" w:after="120"/>
        <w:rPr>
          <w:b/>
          <w:bCs/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>a</w:t>
      </w:r>
    </w:p>
    <w:p w14:paraId="7FEA2844" w14:textId="309BF453" w:rsidR="003817A8" w:rsidRPr="00B85541" w:rsidRDefault="00423058" w:rsidP="00423058">
      <w:pPr>
        <w:autoSpaceDE w:val="0"/>
        <w:rPr>
          <w:color w:val="000000"/>
          <w:sz w:val="22"/>
          <w:szCs w:val="22"/>
        </w:rPr>
      </w:pPr>
      <w:r w:rsidRPr="00B85541">
        <w:rPr>
          <w:b/>
          <w:bCs/>
          <w:color w:val="000000"/>
          <w:sz w:val="22"/>
          <w:szCs w:val="22"/>
        </w:rPr>
        <w:t>Poskytovatel</w:t>
      </w:r>
      <w:r w:rsidRPr="00B85541">
        <w:rPr>
          <w:color w:val="000000"/>
          <w:sz w:val="22"/>
          <w:szCs w:val="22"/>
        </w:rPr>
        <w:t xml:space="preserve">: </w:t>
      </w:r>
      <w:r w:rsidR="00724883" w:rsidRPr="00B85541">
        <w:rPr>
          <w:color w:val="000000"/>
          <w:sz w:val="22"/>
          <w:szCs w:val="22"/>
        </w:rPr>
        <w:tab/>
      </w:r>
      <w:r w:rsidR="007920A1">
        <w:rPr>
          <w:color w:val="000000"/>
          <w:sz w:val="22"/>
          <w:szCs w:val="22"/>
        </w:rPr>
        <w:tab/>
      </w:r>
      <w:r w:rsidR="00341136">
        <w:rPr>
          <w:color w:val="000000"/>
          <w:sz w:val="22"/>
          <w:szCs w:val="22"/>
        </w:rPr>
        <w:t>MUDr. Novohradský s.r.o.</w:t>
      </w:r>
    </w:p>
    <w:p w14:paraId="5517C03F" w14:textId="748AAC84" w:rsidR="00423058" w:rsidRPr="00B85541" w:rsidRDefault="00423058" w:rsidP="00423058">
      <w:pPr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se sídlem: </w:t>
      </w:r>
      <w:r w:rsidR="00E95982" w:rsidRPr="00B85541">
        <w:rPr>
          <w:color w:val="000000"/>
          <w:sz w:val="22"/>
          <w:szCs w:val="22"/>
        </w:rPr>
        <w:tab/>
      </w:r>
      <w:r w:rsidR="00E95982" w:rsidRPr="00B85541">
        <w:rPr>
          <w:color w:val="000000"/>
          <w:sz w:val="22"/>
          <w:szCs w:val="22"/>
        </w:rPr>
        <w:tab/>
      </w:r>
      <w:r w:rsidR="00341136">
        <w:rPr>
          <w:color w:val="000000"/>
          <w:sz w:val="22"/>
          <w:szCs w:val="22"/>
        </w:rPr>
        <w:t>Erno Košťála 1014, 530 12 Pardubice</w:t>
      </w:r>
    </w:p>
    <w:p w14:paraId="0B37215C" w14:textId="233B9339" w:rsidR="00822293" w:rsidRPr="00B85541" w:rsidRDefault="00423058" w:rsidP="00423058">
      <w:pPr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>IČ</w:t>
      </w:r>
      <w:r w:rsidR="00822293" w:rsidRPr="00B85541">
        <w:rPr>
          <w:color w:val="000000"/>
          <w:sz w:val="22"/>
          <w:szCs w:val="22"/>
        </w:rPr>
        <w:t>O</w:t>
      </w:r>
      <w:r w:rsidRPr="00B85541">
        <w:rPr>
          <w:color w:val="000000"/>
          <w:sz w:val="22"/>
          <w:szCs w:val="22"/>
        </w:rPr>
        <w:t xml:space="preserve">: </w:t>
      </w:r>
      <w:r w:rsidRPr="00B85541">
        <w:rPr>
          <w:color w:val="000000"/>
          <w:sz w:val="22"/>
          <w:szCs w:val="22"/>
        </w:rPr>
        <w:tab/>
      </w:r>
      <w:r w:rsidR="00724883" w:rsidRPr="00B85541">
        <w:rPr>
          <w:color w:val="000000"/>
          <w:sz w:val="22"/>
          <w:szCs w:val="22"/>
        </w:rPr>
        <w:tab/>
      </w:r>
      <w:r w:rsidR="00724883" w:rsidRPr="00B85541">
        <w:rPr>
          <w:color w:val="000000"/>
          <w:sz w:val="22"/>
          <w:szCs w:val="22"/>
        </w:rPr>
        <w:tab/>
      </w:r>
      <w:r w:rsidR="00341136">
        <w:rPr>
          <w:color w:val="000000"/>
          <w:sz w:val="22"/>
          <w:szCs w:val="22"/>
        </w:rPr>
        <w:t>05659574</w:t>
      </w:r>
    </w:p>
    <w:p w14:paraId="5D076C2F" w14:textId="7505835F" w:rsidR="00423058" w:rsidRPr="00B85541" w:rsidRDefault="00822293" w:rsidP="00423058">
      <w:pPr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>DIČ:</w:t>
      </w:r>
      <w:r w:rsidRPr="00B85541">
        <w:rPr>
          <w:color w:val="000000"/>
          <w:sz w:val="22"/>
          <w:szCs w:val="22"/>
        </w:rPr>
        <w:tab/>
      </w:r>
      <w:r w:rsidRPr="00B85541">
        <w:rPr>
          <w:color w:val="000000"/>
          <w:sz w:val="22"/>
          <w:szCs w:val="22"/>
        </w:rPr>
        <w:tab/>
      </w:r>
      <w:r w:rsidRPr="00B85541">
        <w:rPr>
          <w:color w:val="000000"/>
          <w:sz w:val="22"/>
          <w:szCs w:val="22"/>
        </w:rPr>
        <w:tab/>
      </w:r>
      <w:r w:rsidR="00DA1452">
        <w:rPr>
          <w:color w:val="000000"/>
          <w:sz w:val="22"/>
          <w:szCs w:val="22"/>
        </w:rPr>
        <w:t>nemá přiděleno</w:t>
      </w:r>
      <w:r w:rsidR="00724883" w:rsidRPr="00B85541">
        <w:rPr>
          <w:color w:val="000000"/>
          <w:sz w:val="22"/>
          <w:szCs w:val="22"/>
        </w:rPr>
        <w:tab/>
      </w:r>
      <w:r w:rsidR="00724883" w:rsidRPr="00B85541">
        <w:rPr>
          <w:color w:val="000000"/>
          <w:sz w:val="22"/>
          <w:szCs w:val="22"/>
        </w:rPr>
        <w:tab/>
      </w:r>
    </w:p>
    <w:p w14:paraId="00CE35E6" w14:textId="7F4950D1" w:rsidR="00423058" w:rsidRPr="00B85541" w:rsidRDefault="00423058" w:rsidP="00423058">
      <w:pPr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bankovní spojení: </w:t>
      </w:r>
      <w:r w:rsidRPr="00B85541">
        <w:rPr>
          <w:color w:val="000000"/>
          <w:sz w:val="22"/>
          <w:szCs w:val="22"/>
        </w:rPr>
        <w:tab/>
      </w:r>
      <w:r w:rsidR="00FE225E">
        <w:rPr>
          <w:color w:val="000000"/>
          <w:sz w:val="22"/>
          <w:szCs w:val="22"/>
        </w:rPr>
        <w:t>XX</w:t>
      </w:r>
    </w:p>
    <w:p w14:paraId="01F65E79" w14:textId="7748804A" w:rsidR="00423058" w:rsidRPr="00B85541" w:rsidRDefault="00423058" w:rsidP="00423058">
      <w:pPr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číslo účtu: </w:t>
      </w:r>
      <w:r w:rsidRPr="00B85541">
        <w:rPr>
          <w:color w:val="000000"/>
          <w:sz w:val="22"/>
          <w:szCs w:val="22"/>
        </w:rPr>
        <w:tab/>
      </w:r>
      <w:r w:rsidRPr="00B85541">
        <w:rPr>
          <w:color w:val="000000"/>
          <w:sz w:val="22"/>
          <w:szCs w:val="22"/>
        </w:rPr>
        <w:tab/>
      </w:r>
      <w:r w:rsidR="00FE225E">
        <w:rPr>
          <w:color w:val="000000"/>
          <w:sz w:val="22"/>
          <w:szCs w:val="22"/>
        </w:rPr>
        <w:t>XX</w:t>
      </w:r>
    </w:p>
    <w:p w14:paraId="6392F7FC" w14:textId="1FFC728E" w:rsidR="00B94455" w:rsidRPr="00B85541" w:rsidRDefault="00423058" w:rsidP="00423058">
      <w:pPr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tel.  </w:t>
      </w:r>
      <w:r w:rsidR="00B94455" w:rsidRPr="00B85541">
        <w:rPr>
          <w:color w:val="000000"/>
          <w:sz w:val="22"/>
          <w:szCs w:val="22"/>
        </w:rPr>
        <w:tab/>
      </w:r>
      <w:r w:rsidR="00B94455" w:rsidRPr="00B85541">
        <w:rPr>
          <w:color w:val="000000"/>
          <w:sz w:val="22"/>
          <w:szCs w:val="22"/>
        </w:rPr>
        <w:tab/>
      </w:r>
      <w:r w:rsidR="00B94455" w:rsidRPr="00B85541">
        <w:rPr>
          <w:color w:val="000000"/>
          <w:sz w:val="22"/>
          <w:szCs w:val="22"/>
        </w:rPr>
        <w:tab/>
      </w:r>
      <w:r w:rsidR="00FE225E">
        <w:rPr>
          <w:sz w:val="22"/>
          <w:szCs w:val="22"/>
        </w:rPr>
        <w:t>XX</w:t>
      </w:r>
    </w:p>
    <w:p w14:paraId="18407472" w14:textId="3CD09F13" w:rsidR="00AE2430" w:rsidRPr="00B85541" w:rsidRDefault="00423058" w:rsidP="00F9400A">
      <w:pPr>
        <w:autoSpaceDE w:val="0"/>
        <w:rPr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e-mail: </w:t>
      </w:r>
      <w:r w:rsidR="00A9795C" w:rsidRPr="00B85541">
        <w:rPr>
          <w:color w:val="000000"/>
          <w:sz w:val="22"/>
          <w:szCs w:val="22"/>
        </w:rPr>
        <w:tab/>
      </w:r>
      <w:r w:rsidR="00B94455" w:rsidRPr="00B85541">
        <w:rPr>
          <w:color w:val="000000"/>
          <w:sz w:val="22"/>
          <w:szCs w:val="22"/>
        </w:rPr>
        <w:tab/>
      </w:r>
      <w:r w:rsidR="007920A1">
        <w:rPr>
          <w:color w:val="000000"/>
          <w:sz w:val="22"/>
          <w:szCs w:val="22"/>
        </w:rPr>
        <w:tab/>
      </w:r>
      <w:r w:rsidR="00FE225E">
        <w:rPr>
          <w:color w:val="000000"/>
          <w:sz w:val="22"/>
          <w:szCs w:val="22"/>
        </w:rPr>
        <w:t>XX</w:t>
      </w:r>
    </w:p>
    <w:p w14:paraId="1108E94D" w14:textId="64E2C583" w:rsidR="00ED2A62" w:rsidRPr="00B85541" w:rsidRDefault="00ED2A62" w:rsidP="00F9400A">
      <w:pPr>
        <w:autoSpaceDE w:val="0"/>
        <w:rPr>
          <w:sz w:val="22"/>
          <w:szCs w:val="22"/>
        </w:rPr>
      </w:pPr>
      <w:r w:rsidRPr="00B85541">
        <w:rPr>
          <w:sz w:val="22"/>
          <w:szCs w:val="22"/>
        </w:rPr>
        <w:t>(</w:t>
      </w:r>
      <w:r w:rsidR="00DE012E" w:rsidRPr="00B85541">
        <w:rPr>
          <w:sz w:val="22"/>
          <w:szCs w:val="22"/>
        </w:rPr>
        <w:t>d</w:t>
      </w:r>
      <w:r w:rsidRPr="00B85541">
        <w:rPr>
          <w:sz w:val="22"/>
          <w:szCs w:val="22"/>
        </w:rPr>
        <w:t>ále též jen „poskytovatel“</w:t>
      </w:r>
      <w:r w:rsidR="00DE012E" w:rsidRPr="00B85541">
        <w:rPr>
          <w:sz w:val="22"/>
          <w:szCs w:val="22"/>
        </w:rPr>
        <w:t>).</w:t>
      </w:r>
    </w:p>
    <w:p w14:paraId="77B53A41" w14:textId="360F2CD4" w:rsidR="00D43812" w:rsidRPr="00B85541" w:rsidRDefault="00D43812" w:rsidP="00B85541">
      <w:pPr>
        <w:spacing w:before="240" w:after="120"/>
        <w:jc w:val="center"/>
        <w:rPr>
          <w:b/>
          <w:color w:val="000000"/>
          <w:sz w:val="22"/>
          <w:szCs w:val="22"/>
        </w:rPr>
      </w:pPr>
      <w:r w:rsidRPr="00B85541">
        <w:rPr>
          <w:b/>
          <w:color w:val="000000"/>
          <w:sz w:val="22"/>
          <w:szCs w:val="22"/>
        </w:rPr>
        <w:t>1. Úvodní ustanovení</w:t>
      </w:r>
    </w:p>
    <w:p w14:paraId="7E88C7F2" w14:textId="1048CF64" w:rsidR="00D43812" w:rsidRPr="00B85541" w:rsidRDefault="00D43812" w:rsidP="00B85541">
      <w:pPr>
        <w:numPr>
          <w:ilvl w:val="0"/>
          <w:numId w:val="24"/>
        </w:numPr>
        <w:autoSpaceDE w:val="0"/>
        <w:spacing w:after="60"/>
        <w:ind w:left="284" w:hanging="284"/>
        <w:jc w:val="both"/>
        <w:rPr>
          <w:bCs/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Smluvní strany uzavřely dne </w:t>
      </w:r>
      <w:r w:rsidR="00516CC6">
        <w:rPr>
          <w:color w:val="000000"/>
          <w:sz w:val="22"/>
          <w:szCs w:val="22"/>
        </w:rPr>
        <w:t>31</w:t>
      </w:r>
      <w:r w:rsidRPr="00B85541">
        <w:rPr>
          <w:color w:val="000000"/>
          <w:sz w:val="22"/>
          <w:szCs w:val="22"/>
        </w:rPr>
        <w:t>.1.2014 Smlouvu o zajišťování pracovnělékařských služeb</w:t>
      </w:r>
      <w:r w:rsidR="00DE012E" w:rsidRPr="00B85541">
        <w:rPr>
          <w:color w:val="000000"/>
          <w:sz w:val="22"/>
          <w:szCs w:val="22"/>
        </w:rPr>
        <w:t xml:space="preserve"> ve znění dodatku č. 1 ze dne </w:t>
      </w:r>
      <w:r w:rsidR="00350551">
        <w:rPr>
          <w:color w:val="000000"/>
          <w:sz w:val="22"/>
          <w:szCs w:val="22"/>
        </w:rPr>
        <w:t>9.4.2019</w:t>
      </w:r>
      <w:r w:rsidR="00DE012E" w:rsidRPr="00B85541">
        <w:rPr>
          <w:color w:val="000000"/>
          <w:sz w:val="22"/>
          <w:szCs w:val="22"/>
        </w:rPr>
        <w:t xml:space="preserve"> (dále jen „smlouva“)</w:t>
      </w:r>
      <w:r w:rsidRPr="00B85541">
        <w:rPr>
          <w:color w:val="000000"/>
          <w:sz w:val="22"/>
          <w:szCs w:val="22"/>
        </w:rPr>
        <w:t xml:space="preserve">. </w:t>
      </w:r>
      <w:r w:rsidR="00EB3D54" w:rsidRPr="00B85541">
        <w:rPr>
          <w:color w:val="000000"/>
          <w:sz w:val="22"/>
          <w:szCs w:val="22"/>
        </w:rPr>
        <w:t>S</w:t>
      </w:r>
      <w:r w:rsidRPr="00B85541">
        <w:rPr>
          <w:color w:val="000000"/>
          <w:sz w:val="22"/>
          <w:szCs w:val="22"/>
        </w:rPr>
        <w:t xml:space="preserve">mluvní strany </w:t>
      </w:r>
      <w:r w:rsidR="009139F8" w:rsidRPr="00B85541">
        <w:rPr>
          <w:color w:val="000000"/>
          <w:sz w:val="22"/>
          <w:szCs w:val="22"/>
        </w:rPr>
        <w:t xml:space="preserve">se </w:t>
      </w:r>
      <w:r w:rsidRPr="00B85541">
        <w:rPr>
          <w:color w:val="000000"/>
          <w:sz w:val="22"/>
          <w:szCs w:val="22"/>
        </w:rPr>
        <w:t xml:space="preserve">dohodly </w:t>
      </w:r>
      <w:r w:rsidRPr="00B85541">
        <w:rPr>
          <w:bCs/>
          <w:color w:val="000000"/>
          <w:sz w:val="22"/>
          <w:szCs w:val="22"/>
        </w:rPr>
        <w:t>na</w:t>
      </w:r>
      <w:r w:rsidR="00DE012E" w:rsidRPr="00B85541">
        <w:rPr>
          <w:bCs/>
          <w:color w:val="000000"/>
          <w:sz w:val="22"/>
          <w:szCs w:val="22"/>
        </w:rPr>
        <w:t xml:space="preserve"> uzavření dodatku č. </w:t>
      </w:r>
      <w:r w:rsidR="00341136">
        <w:rPr>
          <w:bCs/>
          <w:color w:val="000000"/>
          <w:sz w:val="22"/>
          <w:szCs w:val="22"/>
        </w:rPr>
        <w:t>2</w:t>
      </w:r>
      <w:r w:rsidR="00DE012E" w:rsidRPr="00B85541">
        <w:rPr>
          <w:bCs/>
          <w:color w:val="000000"/>
          <w:sz w:val="22"/>
          <w:szCs w:val="22"/>
        </w:rPr>
        <w:t xml:space="preserve"> ke smlouvě, kterým se nahrazuje příloha č. 1 Ceník výkonů.</w:t>
      </w:r>
    </w:p>
    <w:p w14:paraId="72B10601" w14:textId="0B608442" w:rsidR="007920A1" w:rsidRPr="00B85541" w:rsidRDefault="007920A1" w:rsidP="00B85541">
      <w:pPr>
        <w:numPr>
          <w:ilvl w:val="0"/>
          <w:numId w:val="24"/>
        </w:numPr>
        <w:autoSpaceDE w:val="0"/>
        <w:ind w:left="284" w:hanging="284"/>
        <w:jc w:val="both"/>
        <w:rPr>
          <w:bCs/>
          <w:color w:val="000000"/>
          <w:sz w:val="22"/>
          <w:szCs w:val="22"/>
        </w:rPr>
      </w:pPr>
      <w:r w:rsidRPr="00B85541">
        <w:rPr>
          <w:bCs/>
          <w:color w:val="000000"/>
          <w:sz w:val="22"/>
          <w:szCs w:val="22"/>
        </w:rPr>
        <w:t xml:space="preserve">Nedílnou součástí dodatku č. </w:t>
      </w:r>
      <w:r w:rsidR="00341136">
        <w:rPr>
          <w:bCs/>
          <w:color w:val="000000"/>
          <w:sz w:val="22"/>
          <w:szCs w:val="22"/>
        </w:rPr>
        <w:t>2</w:t>
      </w:r>
      <w:r w:rsidRPr="00B85541">
        <w:rPr>
          <w:bCs/>
          <w:color w:val="000000"/>
          <w:sz w:val="22"/>
          <w:szCs w:val="22"/>
        </w:rPr>
        <w:t xml:space="preserve"> je tedy nové znění přílohy č. 1 Ceník výkonů.</w:t>
      </w:r>
    </w:p>
    <w:p w14:paraId="2A4C6342" w14:textId="77777777" w:rsidR="00A76122" w:rsidRPr="00B85541" w:rsidRDefault="00863A87" w:rsidP="00B85541">
      <w:pPr>
        <w:autoSpaceDE w:val="0"/>
        <w:spacing w:before="240" w:line="360" w:lineRule="auto"/>
        <w:ind w:left="284"/>
        <w:jc w:val="center"/>
        <w:rPr>
          <w:b/>
          <w:bCs/>
          <w:color w:val="000000"/>
          <w:sz w:val="22"/>
          <w:szCs w:val="22"/>
        </w:rPr>
      </w:pPr>
      <w:r w:rsidRPr="00B85541">
        <w:rPr>
          <w:b/>
          <w:bCs/>
          <w:color w:val="000000"/>
          <w:sz w:val="22"/>
          <w:szCs w:val="22"/>
        </w:rPr>
        <w:t>3</w:t>
      </w:r>
      <w:r w:rsidR="00A76122" w:rsidRPr="00B85541">
        <w:rPr>
          <w:b/>
          <w:bCs/>
          <w:color w:val="000000"/>
          <w:sz w:val="22"/>
          <w:szCs w:val="22"/>
        </w:rPr>
        <w:t>. Závěrečná ustanovení</w:t>
      </w:r>
    </w:p>
    <w:p w14:paraId="1330A819" w14:textId="3BD8812D" w:rsidR="00EB3D54" w:rsidRPr="00B85541" w:rsidRDefault="00A76122" w:rsidP="00B85541">
      <w:pPr>
        <w:numPr>
          <w:ilvl w:val="0"/>
          <w:numId w:val="22"/>
        </w:numPr>
        <w:autoSpaceDE w:val="0"/>
        <w:spacing w:after="60"/>
        <w:ind w:left="360"/>
        <w:jc w:val="both"/>
        <w:rPr>
          <w:color w:val="000000"/>
          <w:sz w:val="22"/>
          <w:szCs w:val="22"/>
        </w:rPr>
      </w:pPr>
      <w:r w:rsidRPr="00B85541">
        <w:rPr>
          <w:sz w:val="22"/>
          <w:szCs w:val="22"/>
        </w:rPr>
        <w:t xml:space="preserve">Tento </w:t>
      </w:r>
      <w:r w:rsidR="00EB3D54" w:rsidRPr="00B85541">
        <w:rPr>
          <w:sz w:val="22"/>
          <w:szCs w:val="22"/>
        </w:rPr>
        <w:t>d</w:t>
      </w:r>
      <w:r w:rsidRPr="00B85541">
        <w:rPr>
          <w:sz w:val="22"/>
          <w:szCs w:val="22"/>
        </w:rPr>
        <w:t xml:space="preserve">odatek č. </w:t>
      </w:r>
      <w:r w:rsidR="00341136">
        <w:rPr>
          <w:sz w:val="22"/>
          <w:szCs w:val="22"/>
        </w:rPr>
        <w:t>2</w:t>
      </w:r>
      <w:r w:rsidR="00863A87" w:rsidRPr="00B85541">
        <w:rPr>
          <w:sz w:val="22"/>
          <w:szCs w:val="22"/>
        </w:rPr>
        <w:t xml:space="preserve"> </w:t>
      </w:r>
      <w:r w:rsidR="007920A1" w:rsidRPr="00B85541">
        <w:rPr>
          <w:sz w:val="22"/>
          <w:szCs w:val="22"/>
        </w:rPr>
        <w:t>s</w:t>
      </w:r>
      <w:r w:rsidR="00875582" w:rsidRPr="00B85541">
        <w:rPr>
          <w:sz w:val="22"/>
          <w:szCs w:val="22"/>
        </w:rPr>
        <w:t xml:space="preserve">mlouvy </w:t>
      </w:r>
      <w:r w:rsidRPr="00B85541">
        <w:rPr>
          <w:sz w:val="22"/>
          <w:szCs w:val="22"/>
        </w:rPr>
        <w:t>nabývá platnosti dnem podpisu obou smluvních stran a</w:t>
      </w:r>
      <w:r w:rsidR="007920A1" w:rsidRPr="00B85541">
        <w:rPr>
          <w:sz w:val="22"/>
          <w:szCs w:val="22"/>
        </w:rPr>
        <w:t> </w:t>
      </w:r>
      <w:r w:rsidRPr="00B85541">
        <w:rPr>
          <w:sz w:val="22"/>
          <w:szCs w:val="22"/>
        </w:rPr>
        <w:t xml:space="preserve">účinnosti ode dne uveřejnění v registru smluv dle zákona č. 340/2015 Sb., o zvláštních podmínkách účinnosti některých smluv, uveřejňování těchto smluv a o registru smluv (zákon o registru smluv), </w:t>
      </w:r>
      <w:r w:rsidR="007920A1" w:rsidRPr="00B85541">
        <w:rPr>
          <w:sz w:val="22"/>
          <w:szCs w:val="22"/>
        </w:rPr>
        <w:t>ve znění pozdějších předpisů</w:t>
      </w:r>
      <w:r w:rsidRPr="00B85541">
        <w:rPr>
          <w:sz w:val="22"/>
          <w:szCs w:val="22"/>
        </w:rPr>
        <w:t xml:space="preserve">. Uveřejnění tohoto dodatku </w:t>
      </w:r>
      <w:r w:rsidR="001B513C" w:rsidRPr="00B85541">
        <w:rPr>
          <w:sz w:val="22"/>
          <w:szCs w:val="22"/>
        </w:rPr>
        <w:t xml:space="preserve">č. </w:t>
      </w:r>
      <w:r w:rsidR="00341136">
        <w:rPr>
          <w:sz w:val="22"/>
          <w:szCs w:val="22"/>
        </w:rPr>
        <w:t>2</w:t>
      </w:r>
      <w:r w:rsidR="001B513C" w:rsidRPr="00B85541">
        <w:rPr>
          <w:sz w:val="22"/>
          <w:szCs w:val="22"/>
        </w:rPr>
        <w:t xml:space="preserve"> </w:t>
      </w:r>
      <w:r w:rsidR="007920A1" w:rsidRPr="00B85541">
        <w:rPr>
          <w:sz w:val="22"/>
          <w:szCs w:val="22"/>
        </w:rPr>
        <w:t>s</w:t>
      </w:r>
      <w:r w:rsidRPr="00B85541">
        <w:rPr>
          <w:sz w:val="22"/>
          <w:szCs w:val="22"/>
        </w:rPr>
        <w:t>mlouvy v registru smluv provede zaměstnavatel.</w:t>
      </w:r>
    </w:p>
    <w:p w14:paraId="3720E7AA" w14:textId="6C8C6927" w:rsidR="00EB3D54" w:rsidRPr="00B85541" w:rsidRDefault="00A76122" w:rsidP="00B85541">
      <w:pPr>
        <w:numPr>
          <w:ilvl w:val="0"/>
          <w:numId w:val="22"/>
        </w:numPr>
        <w:autoSpaceDE w:val="0"/>
        <w:spacing w:after="60"/>
        <w:ind w:left="360"/>
        <w:jc w:val="both"/>
        <w:rPr>
          <w:color w:val="000000"/>
        </w:rPr>
      </w:pPr>
      <w:r w:rsidRPr="00B85541">
        <w:rPr>
          <w:color w:val="000000"/>
          <w:sz w:val="22"/>
          <w:szCs w:val="22"/>
        </w:rPr>
        <w:t xml:space="preserve">Tento </w:t>
      </w:r>
      <w:r w:rsidR="00EB3D54" w:rsidRPr="00B85541">
        <w:rPr>
          <w:sz w:val="22"/>
          <w:szCs w:val="22"/>
        </w:rPr>
        <w:t>d</w:t>
      </w:r>
      <w:r w:rsidRPr="00B85541">
        <w:rPr>
          <w:sz w:val="22"/>
          <w:szCs w:val="22"/>
        </w:rPr>
        <w:t xml:space="preserve">odatek č. </w:t>
      </w:r>
      <w:r w:rsidR="00341136">
        <w:rPr>
          <w:sz w:val="22"/>
          <w:szCs w:val="22"/>
        </w:rPr>
        <w:t>2</w:t>
      </w:r>
      <w:r w:rsidR="00875582" w:rsidRPr="00B85541">
        <w:rPr>
          <w:sz w:val="22"/>
          <w:szCs w:val="22"/>
        </w:rPr>
        <w:t xml:space="preserve"> </w:t>
      </w:r>
      <w:r w:rsidR="007920A1" w:rsidRPr="00B85541">
        <w:rPr>
          <w:sz w:val="22"/>
          <w:szCs w:val="22"/>
        </w:rPr>
        <w:t>s</w:t>
      </w:r>
      <w:r w:rsidR="00875582" w:rsidRPr="00B85541">
        <w:rPr>
          <w:sz w:val="22"/>
          <w:szCs w:val="22"/>
        </w:rPr>
        <w:t>mlouvy</w:t>
      </w:r>
      <w:r w:rsidRPr="00B85541">
        <w:rPr>
          <w:sz w:val="22"/>
          <w:szCs w:val="22"/>
        </w:rPr>
        <w:t xml:space="preserve"> je vyhotoven ve dvou stejnopisech, z nichž každá smluvní strana obdrží po jednom vyhotovení</w:t>
      </w:r>
      <w:r w:rsidR="007920A1" w:rsidRPr="00B85541">
        <w:rPr>
          <w:sz w:val="22"/>
          <w:szCs w:val="22"/>
        </w:rPr>
        <w:t>.</w:t>
      </w:r>
    </w:p>
    <w:p w14:paraId="046433BC" w14:textId="77777777" w:rsidR="000C1E37" w:rsidRPr="00B85541" w:rsidRDefault="000C1E37" w:rsidP="00B85541">
      <w:pPr>
        <w:numPr>
          <w:ilvl w:val="0"/>
          <w:numId w:val="22"/>
        </w:numPr>
        <w:autoSpaceDE w:val="0"/>
        <w:spacing w:after="240"/>
        <w:ind w:left="360"/>
        <w:jc w:val="both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 xml:space="preserve">V ostatních ujednáních smlouva zůstává beze změn. </w:t>
      </w:r>
    </w:p>
    <w:p w14:paraId="0605ADDC" w14:textId="2F224940" w:rsidR="00E27C05" w:rsidRDefault="00423058" w:rsidP="00364624">
      <w:pPr>
        <w:tabs>
          <w:tab w:val="center" w:pos="1701"/>
          <w:tab w:val="center" w:pos="5670"/>
        </w:tabs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>V</w:t>
      </w:r>
      <w:r w:rsidR="00CA05D3" w:rsidRPr="00B85541">
        <w:rPr>
          <w:color w:val="000000"/>
          <w:sz w:val="22"/>
          <w:szCs w:val="22"/>
        </w:rPr>
        <w:t> Praze dne</w:t>
      </w:r>
      <w:r w:rsidR="007920A1">
        <w:rPr>
          <w:color w:val="000000"/>
          <w:sz w:val="22"/>
          <w:szCs w:val="22"/>
        </w:rPr>
        <w:t xml:space="preserve">: </w:t>
      </w:r>
      <w:r w:rsidR="00CA05D3" w:rsidRPr="00B85541">
        <w:rPr>
          <w:color w:val="000000"/>
          <w:sz w:val="22"/>
          <w:szCs w:val="22"/>
        </w:rPr>
        <w:tab/>
      </w:r>
      <w:r w:rsidR="007920A1">
        <w:rPr>
          <w:color w:val="000000"/>
          <w:sz w:val="22"/>
          <w:szCs w:val="22"/>
        </w:rPr>
        <w:tab/>
      </w:r>
      <w:r w:rsidRPr="00B85541">
        <w:rPr>
          <w:color w:val="000000"/>
          <w:sz w:val="22"/>
          <w:szCs w:val="22"/>
        </w:rPr>
        <w:t>V</w:t>
      </w:r>
      <w:r w:rsidR="00364624">
        <w:rPr>
          <w:color w:val="000000"/>
          <w:sz w:val="22"/>
          <w:szCs w:val="22"/>
        </w:rPr>
        <w:t> </w:t>
      </w:r>
      <w:r w:rsidR="00E16535">
        <w:rPr>
          <w:color w:val="000000"/>
          <w:sz w:val="22"/>
          <w:szCs w:val="22"/>
        </w:rPr>
        <w:t>Ostravě</w:t>
      </w:r>
      <w:r w:rsidR="00FC5795" w:rsidRPr="00B85541">
        <w:rPr>
          <w:color w:val="000000"/>
          <w:sz w:val="22"/>
          <w:szCs w:val="22"/>
        </w:rPr>
        <w:t xml:space="preserve"> </w:t>
      </w:r>
      <w:r w:rsidRPr="00B85541">
        <w:rPr>
          <w:color w:val="000000"/>
          <w:sz w:val="22"/>
          <w:szCs w:val="22"/>
        </w:rPr>
        <w:t>dne</w:t>
      </w:r>
      <w:r w:rsidR="007920A1">
        <w:rPr>
          <w:color w:val="000000"/>
          <w:sz w:val="22"/>
          <w:szCs w:val="22"/>
        </w:rPr>
        <w:t>:</w:t>
      </w:r>
    </w:p>
    <w:p w14:paraId="577427F0" w14:textId="1E2D0518" w:rsidR="00D53DAD" w:rsidRDefault="00D53DAD" w:rsidP="00364624">
      <w:pPr>
        <w:tabs>
          <w:tab w:val="center" w:pos="1701"/>
          <w:tab w:val="center" w:pos="5670"/>
        </w:tabs>
        <w:autoSpaceDE w:val="0"/>
        <w:rPr>
          <w:color w:val="000000"/>
          <w:sz w:val="22"/>
          <w:szCs w:val="22"/>
        </w:rPr>
      </w:pPr>
    </w:p>
    <w:p w14:paraId="6F19951B" w14:textId="77777777" w:rsidR="009139F8" w:rsidRPr="00B85541" w:rsidRDefault="009139F8" w:rsidP="00B7028E">
      <w:pPr>
        <w:tabs>
          <w:tab w:val="center" w:pos="1701"/>
          <w:tab w:val="center" w:pos="6804"/>
        </w:tabs>
        <w:autoSpaceDE w:val="0"/>
        <w:rPr>
          <w:color w:val="000000"/>
          <w:sz w:val="22"/>
          <w:szCs w:val="22"/>
        </w:rPr>
      </w:pPr>
    </w:p>
    <w:p w14:paraId="437A11F6" w14:textId="32112E15" w:rsidR="00423058" w:rsidRPr="00B85541" w:rsidRDefault="00B7028E" w:rsidP="00B7028E">
      <w:pPr>
        <w:tabs>
          <w:tab w:val="center" w:pos="1701"/>
          <w:tab w:val="center" w:pos="6804"/>
        </w:tabs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ab/>
      </w:r>
      <w:r w:rsidR="00423058" w:rsidRPr="00B85541">
        <w:rPr>
          <w:color w:val="000000"/>
          <w:sz w:val="22"/>
          <w:szCs w:val="22"/>
        </w:rPr>
        <w:t>-------------</w:t>
      </w:r>
      <w:r w:rsidR="006C1DE6" w:rsidRPr="00B85541">
        <w:rPr>
          <w:color w:val="000000"/>
          <w:sz w:val="22"/>
          <w:szCs w:val="22"/>
        </w:rPr>
        <w:t>-------------------------------</w:t>
      </w:r>
      <w:r w:rsidRPr="00B85541">
        <w:rPr>
          <w:color w:val="000000"/>
          <w:sz w:val="22"/>
          <w:szCs w:val="22"/>
        </w:rPr>
        <w:tab/>
      </w:r>
      <w:r w:rsidR="00423058" w:rsidRPr="00B85541">
        <w:rPr>
          <w:color w:val="000000"/>
          <w:sz w:val="22"/>
          <w:szCs w:val="22"/>
        </w:rPr>
        <w:t>-----------------------------------------------</w:t>
      </w:r>
    </w:p>
    <w:p w14:paraId="7A443DF7" w14:textId="77777777" w:rsidR="007920A1" w:rsidRDefault="00B7028E" w:rsidP="007920A1">
      <w:pPr>
        <w:tabs>
          <w:tab w:val="center" w:pos="1701"/>
          <w:tab w:val="center" w:pos="6804"/>
        </w:tabs>
        <w:autoSpaceDE w:val="0"/>
        <w:rPr>
          <w:color w:val="000000"/>
          <w:sz w:val="22"/>
          <w:szCs w:val="22"/>
        </w:rPr>
      </w:pPr>
      <w:r w:rsidRPr="00B85541">
        <w:rPr>
          <w:color w:val="000000"/>
          <w:sz w:val="22"/>
          <w:szCs w:val="22"/>
        </w:rPr>
        <w:tab/>
        <w:t>zaměstnavatel</w:t>
      </w:r>
      <w:r w:rsidRPr="00B85541">
        <w:rPr>
          <w:color w:val="000000"/>
          <w:sz w:val="22"/>
          <w:szCs w:val="22"/>
        </w:rPr>
        <w:tab/>
        <w:t>poskytovate</w:t>
      </w:r>
      <w:r w:rsidR="007920A1" w:rsidRPr="00B85541">
        <w:rPr>
          <w:color w:val="000000"/>
          <w:sz w:val="22"/>
          <w:szCs w:val="22"/>
        </w:rPr>
        <w:t>l</w:t>
      </w:r>
    </w:p>
    <w:p w14:paraId="6619A746" w14:textId="0B5BCF7E" w:rsidR="00EA535B" w:rsidRPr="00B85541" w:rsidRDefault="007920A1" w:rsidP="00B85541">
      <w:pPr>
        <w:autoSpaceDE w:val="0"/>
        <w:spacing w:before="240"/>
        <w:jc w:val="right"/>
        <w:rPr>
          <w:rFonts w:ascii="Cambria" w:hAnsi="Cambria" w:cs="Arial"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bookmarkEnd w:id="0"/>
      <w:r w:rsidR="00EA535B" w:rsidRPr="00B85541">
        <w:rPr>
          <w:b/>
          <w:color w:val="000000"/>
          <w:sz w:val="22"/>
          <w:szCs w:val="22"/>
        </w:rPr>
        <w:lastRenderedPageBreak/>
        <w:t xml:space="preserve">Příloha č. 1 </w:t>
      </w:r>
    </w:p>
    <w:p w14:paraId="20C7B641" w14:textId="5760C7C9" w:rsidR="00EF4D7A" w:rsidRDefault="00EA535B" w:rsidP="00B85541">
      <w:pPr>
        <w:autoSpaceDE w:val="0"/>
        <w:spacing w:before="24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CENÍK VÝKONŮ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20A1" w14:paraId="791387DC" w14:textId="77777777" w:rsidTr="008E0840">
        <w:trPr>
          <w:trHeight w:val="510"/>
        </w:trPr>
        <w:tc>
          <w:tcPr>
            <w:tcW w:w="4606" w:type="dxa"/>
            <w:shd w:val="clear" w:color="auto" w:fill="auto"/>
            <w:vAlign w:val="center"/>
          </w:tcPr>
          <w:p w14:paraId="701F128F" w14:textId="26A2EEB4" w:rsidR="007920A1" w:rsidRPr="008E0840" w:rsidRDefault="007920A1" w:rsidP="008E0840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840">
              <w:rPr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317F4B4" w14:textId="457C34A8" w:rsidR="007920A1" w:rsidRPr="008E0840" w:rsidRDefault="007920A1" w:rsidP="008E0840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E0840">
              <w:rPr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7920A1" w14:paraId="3CCC7E9A" w14:textId="77777777" w:rsidTr="008E0840">
        <w:trPr>
          <w:trHeight w:val="510"/>
        </w:trPr>
        <w:tc>
          <w:tcPr>
            <w:tcW w:w="4606" w:type="dxa"/>
            <w:shd w:val="clear" w:color="auto" w:fill="auto"/>
            <w:vAlign w:val="center"/>
          </w:tcPr>
          <w:p w14:paraId="7D500777" w14:textId="11225379" w:rsidR="007920A1" w:rsidRPr="008E0840" w:rsidRDefault="007920A1" w:rsidP="008E0840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8E0840">
              <w:rPr>
                <w:bCs/>
                <w:color w:val="000000"/>
                <w:sz w:val="22"/>
                <w:szCs w:val="22"/>
              </w:rPr>
              <w:t>Vstupní lékařská prohlídka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23B6CE0" w14:textId="37CC0B63" w:rsidR="007920A1" w:rsidRPr="008E0840" w:rsidRDefault="00B5490D" w:rsidP="008E0840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7920A1" w:rsidRPr="008E0840">
              <w:rPr>
                <w:bCs/>
                <w:color w:val="000000"/>
                <w:sz w:val="22"/>
                <w:szCs w:val="22"/>
              </w:rPr>
              <w:t>00 Kč</w:t>
            </w:r>
          </w:p>
        </w:tc>
      </w:tr>
      <w:tr w:rsidR="007920A1" w14:paraId="57052212" w14:textId="77777777" w:rsidTr="008E0840">
        <w:trPr>
          <w:trHeight w:val="510"/>
        </w:trPr>
        <w:tc>
          <w:tcPr>
            <w:tcW w:w="4606" w:type="dxa"/>
            <w:shd w:val="clear" w:color="auto" w:fill="auto"/>
            <w:vAlign w:val="center"/>
          </w:tcPr>
          <w:p w14:paraId="0C21C0C1" w14:textId="26F1614D" w:rsidR="007920A1" w:rsidRPr="008E0840" w:rsidRDefault="007920A1" w:rsidP="008E0840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8E0840">
              <w:rPr>
                <w:bCs/>
                <w:color w:val="000000"/>
                <w:sz w:val="22"/>
                <w:szCs w:val="22"/>
              </w:rPr>
              <w:t>Periodická lékařská prohlídka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5EC5853" w14:textId="02D3BAA4" w:rsidR="007920A1" w:rsidRPr="008E0840" w:rsidRDefault="00B169D0" w:rsidP="008E0840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700 </w:t>
            </w:r>
            <w:r w:rsidR="007920A1" w:rsidRPr="008E0840">
              <w:rPr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7920A1" w14:paraId="74327F41" w14:textId="77777777" w:rsidTr="008E0840">
        <w:trPr>
          <w:trHeight w:val="510"/>
        </w:trPr>
        <w:tc>
          <w:tcPr>
            <w:tcW w:w="4606" w:type="dxa"/>
            <w:shd w:val="clear" w:color="auto" w:fill="auto"/>
            <w:vAlign w:val="center"/>
          </w:tcPr>
          <w:p w14:paraId="7AF8F609" w14:textId="0CD46F07" w:rsidR="007920A1" w:rsidRPr="008E0840" w:rsidRDefault="007920A1" w:rsidP="008E0840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8E0840">
              <w:rPr>
                <w:bCs/>
                <w:color w:val="000000"/>
                <w:sz w:val="22"/>
                <w:szCs w:val="22"/>
              </w:rPr>
              <w:t>Mimořádná lékařská prohlídka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C03ADE2" w14:textId="0CF08966" w:rsidR="007920A1" w:rsidRPr="008E0840" w:rsidRDefault="00B169D0" w:rsidP="008E0840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</w:t>
            </w:r>
            <w:r w:rsidR="007920A1" w:rsidRPr="008E0840">
              <w:rPr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D53DAD" w14:paraId="54B52832" w14:textId="77777777" w:rsidTr="008E0840">
        <w:trPr>
          <w:trHeight w:val="510"/>
        </w:trPr>
        <w:tc>
          <w:tcPr>
            <w:tcW w:w="4606" w:type="dxa"/>
            <w:shd w:val="clear" w:color="auto" w:fill="auto"/>
            <w:vAlign w:val="center"/>
          </w:tcPr>
          <w:p w14:paraId="5048DDBE" w14:textId="3EF9EE87" w:rsidR="00D53DAD" w:rsidRPr="008E0840" w:rsidRDefault="00D53DAD" w:rsidP="00D53DAD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8E0840">
              <w:rPr>
                <w:bCs/>
                <w:color w:val="000000"/>
                <w:sz w:val="22"/>
                <w:szCs w:val="22"/>
              </w:rPr>
              <w:t>Výstupní lékařská prohlídka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66FA90D" w14:textId="20504BBA" w:rsidR="00D53DAD" w:rsidRPr="008E0840" w:rsidRDefault="00B169D0" w:rsidP="00D53DAD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</w:t>
            </w:r>
            <w:r w:rsidR="00D53DAD" w:rsidRPr="008E0840">
              <w:rPr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2C73FC01" w14:textId="77777777" w:rsidR="00EA535B" w:rsidRDefault="00EA535B" w:rsidP="00570BCA">
      <w:pPr>
        <w:autoSpaceDE w:val="0"/>
        <w:jc w:val="center"/>
        <w:rPr>
          <w:b/>
          <w:color w:val="000000"/>
          <w:sz w:val="28"/>
          <w:szCs w:val="28"/>
        </w:rPr>
      </w:pPr>
    </w:p>
    <w:sectPr w:rsidR="00EA535B" w:rsidSect="00570BCA">
      <w:headerReference w:type="default" r:id="rId11"/>
      <w:footerReference w:type="even" r:id="rId12"/>
      <w:footerReference w:type="default" r:id="rId13"/>
      <w:pgSz w:w="11906" w:h="16838"/>
      <w:pgMar w:top="1134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4AE9" w14:textId="77777777" w:rsidR="008E0840" w:rsidRDefault="008E0840">
      <w:r>
        <w:separator/>
      </w:r>
    </w:p>
  </w:endnote>
  <w:endnote w:type="continuationSeparator" w:id="0">
    <w:p w14:paraId="09C3E136" w14:textId="77777777" w:rsidR="008E0840" w:rsidRDefault="008E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74932" w14:textId="77777777" w:rsidR="00525110" w:rsidRDefault="00525110" w:rsidP="001163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5FE6F9" w14:textId="77777777" w:rsidR="00525110" w:rsidRDefault="005251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D31F" w14:textId="77777777" w:rsidR="00525110" w:rsidRPr="00B85541" w:rsidRDefault="00525110" w:rsidP="001163CE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B85541">
      <w:rPr>
        <w:rStyle w:val="slostrnky"/>
        <w:sz w:val="22"/>
        <w:szCs w:val="22"/>
      </w:rPr>
      <w:fldChar w:fldCharType="begin"/>
    </w:r>
    <w:r w:rsidRPr="00B85541">
      <w:rPr>
        <w:rStyle w:val="slostrnky"/>
        <w:sz w:val="22"/>
        <w:szCs w:val="22"/>
      </w:rPr>
      <w:instrText xml:space="preserve">PAGE  </w:instrText>
    </w:r>
    <w:r w:rsidRPr="00B85541">
      <w:rPr>
        <w:rStyle w:val="slostrnky"/>
        <w:sz w:val="22"/>
        <w:szCs w:val="22"/>
      </w:rPr>
      <w:fldChar w:fldCharType="separate"/>
    </w:r>
    <w:r w:rsidR="00280A9C" w:rsidRPr="00B85541">
      <w:rPr>
        <w:rStyle w:val="slostrnky"/>
        <w:noProof/>
        <w:sz w:val="22"/>
        <w:szCs w:val="22"/>
      </w:rPr>
      <w:t>- 5 -</w:t>
    </w:r>
    <w:r w:rsidRPr="00B85541">
      <w:rPr>
        <w:rStyle w:val="slostrnky"/>
        <w:sz w:val="22"/>
        <w:szCs w:val="22"/>
      </w:rPr>
      <w:fldChar w:fldCharType="end"/>
    </w:r>
  </w:p>
  <w:p w14:paraId="292DFFBD" w14:textId="77777777" w:rsidR="00525110" w:rsidRPr="00B85541" w:rsidRDefault="00525110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452F7" w14:textId="77777777" w:rsidR="008E0840" w:rsidRDefault="008E0840">
      <w:r>
        <w:separator/>
      </w:r>
    </w:p>
  </w:footnote>
  <w:footnote w:type="continuationSeparator" w:id="0">
    <w:p w14:paraId="4EA72080" w14:textId="77777777" w:rsidR="008E0840" w:rsidRDefault="008E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C966" w14:textId="7F90F8E7" w:rsidR="00822293" w:rsidRPr="00B85541" w:rsidRDefault="00F85FED" w:rsidP="00F85FED">
    <w:pPr>
      <w:pStyle w:val="Zhlav"/>
      <w:tabs>
        <w:tab w:val="left" w:pos="750"/>
        <w:tab w:val="right" w:pos="9072"/>
      </w:tabs>
      <w:rPr>
        <w:sz w:val="22"/>
        <w:szCs w:val="22"/>
      </w:rPr>
    </w:pPr>
    <w:r>
      <w:tab/>
    </w:r>
    <w:r>
      <w:tab/>
    </w:r>
    <w:r>
      <w:tab/>
    </w:r>
    <w:r w:rsidR="00822293" w:rsidRPr="00B85541">
      <w:rPr>
        <w:sz w:val="22"/>
        <w:szCs w:val="22"/>
      </w:rPr>
      <w:t xml:space="preserve">Číslo smlouvy: </w:t>
    </w:r>
    <w:r w:rsidR="00D742BC" w:rsidRPr="00B85541">
      <w:rPr>
        <w:sz w:val="22"/>
        <w:szCs w:val="22"/>
      </w:rPr>
      <w:t>CSPSD/</w:t>
    </w:r>
    <w:r w:rsidR="00341136">
      <w:rPr>
        <w:sz w:val="22"/>
        <w:szCs w:val="22"/>
      </w:rPr>
      <w:t>5</w:t>
    </w:r>
    <w:r w:rsidR="00B169D0">
      <w:rPr>
        <w:sz w:val="22"/>
        <w:szCs w:val="22"/>
      </w:rPr>
      <w:t>1</w:t>
    </w:r>
    <w:r w:rsidR="007A295B" w:rsidRPr="00B85541">
      <w:rPr>
        <w:sz w:val="22"/>
        <w:szCs w:val="22"/>
      </w:rPr>
      <w:t>/</w:t>
    </w:r>
    <w:r w:rsidR="00822293" w:rsidRPr="00B85541">
      <w:rPr>
        <w:sz w:val="22"/>
        <w:szCs w:val="22"/>
      </w:rPr>
      <w:t>2019</w:t>
    </w:r>
  </w:p>
  <w:p w14:paraId="05B230BD" w14:textId="5C57A3ED" w:rsidR="00822293" w:rsidRPr="00B85541" w:rsidRDefault="00822293" w:rsidP="00822293">
    <w:pPr>
      <w:pStyle w:val="Zhlav"/>
      <w:jc w:val="right"/>
      <w:rPr>
        <w:sz w:val="22"/>
        <w:szCs w:val="22"/>
      </w:rPr>
    </w:pPr>
    <w:r w:rsidRPr="00B85541">
      <w:rPr>
        <w:sz w:val="22"/>
        <w:szCs w:val="22"/>
      </w:rPr>
      <w:t xml:space="preserve">Dodatek č. </w:t>
    </w:r>
    <w:r w:rsidR="00341136">
      <w:rPr>
        <w:sz w:val="22"/>
        <w:szCs w:val="22"/>
      </w:rPr>
      <w:t>2</w:t>
    </w:r>
  </w:p>
  <w:p w14:paraId="20047E9B" w14:textId="54A2A717" w:rsidR="00822293" w:rsidRDefault="00822293" w:rsidP="000166D0">
    <w:pPr>
      <w:pStyle w:val="Zhlav"/>
      <w:tabs>
        <w:tab w:val="left" w:pos="3686"/>
      </w:tabs>
      <w:jc w:val="right"/>
      <w:rPr>
        <w:sz w:val="22"/>
        <w:szCs w:val="22"/>
      </w:rPr>
    </w:pPr>
    <w:r w:rsidRPr="00B85541">
      <w:rPr>
        <w:sz w:val="22"/>
        <w:szCs w:val="22"/>
      </w:rPr>
      <w:t xml:space="preserve">Výtisk č. </w:t>
    </w:r>
    <w:r w:rsidR="002C143F">
      <w:rPr>
        <w:sz w:val="22"/>
        <w:szCs w:val="22"/>
      </w:rPr>
      <w:t>2</w:t>
    </w:r>
  </w:p>
  <w:p w14:paraId="23E8F5AF" w14:textId="77777777" w:rsidR="002C143F" w:rsidRPr="00B85541" w:rsidRDefault="002C143F" w:rsidP="000166D0">
    <w:pPr>
      <w:pStyle w:val="Zhlav"/>
      <w:tabs>
        <w:tab w:val="left" w:pos="3686"/>
      </w:tabs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17BE44F8"/>
    <w:name w:val="WW8Num8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F428DF"/>
    <w:multiLevelType w:val="hybridMultilevel"/>
    <w:tmpl w:val="A8A0B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D84"/>
    <w:multiLevelType w:val="hybridMultilevel"/>
    <w:tmpl w:val="85DEF5E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CF71FC"/>
    <w:multiLevelType w:val="hybridMultilevel"/>
    <w:tmpl w:val="2260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40EA"/>
    <w:multiLevelType w:val="hybridMultilevel"/>
    <w:tmpl w:val="AAEA4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7D96"/>
    <w:multiLevelType w:val="hybridMultilevel"/>
    <w:tmpl w:val="B92A1192"/>
    <w:lvl w:ilvl="0" w:tplc="C530544E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930A5D6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4598F"/>
    <w:multiLevelType w:val="multilevel"/>
    <w:tmpl w:val="6B089332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305563FF"/>
    <w:multiLevelType w:val="hybridMultilevel"/>
    <w:tmpl w:val="03F4E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3781"/>
    <w:multiLevelType w:val="hybridMultilevel"/>
    <w:tmpl w:val="65386E90"/>
    <w:lvl w:ilvl="0" w:tplc="EBBAC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C2DC3"/>
    <w:multiLevelType w:val="hybridMultilevel"/>
    <w:tmpl w:val="FA04F4D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8F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C723F"/>
    <w:multiLevelType w:val="hybridMultilevel"/>
    <w:tmpl w:val="33165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28C7"/>
    <w:multiLevelType w:val="hybridMultilevel"/>
    <w:tmpl w:val="C27246E4"/>
    <w:lvl w:ilvl="0" w:tplc="4CC21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7EAA"/>
    <w:multiLevelType w:val="hybridMultilevel"/>
    <w:tmpl w:val="1B30786E"/>
    <w:lvl w:ilvl="0" w:tplc="CD442BF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398A"/>
    <w:multiLevelType w:val="hybridMultilevel"/>
    <w:tmpl w:val="5ECE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D27"/>
    <w:multiLevelType w:val="hybridMultilevel"/>
    <w:tmpl w:val="BF98C6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106967"/>
    <w:multiLevelType w:val="hybridMultilevel"/>
    <w:tmpl w:val="06543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662D7"/>
    <w:multiLevelType w:val="multilevel"/>
    <w:tmpl w:val="706413F0"/>
    <w:lvl w:ilvl="0">
      <w:start w:val="1"/>
      <w:numFmt w:val="lowerRoman"/>
      <w:lvlText w:val="(%1)"/>
      <w:lvlJc w:val="righ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36F692D"/>
    <w:multiLevelType w:val="hybridMultilevel"/>
    <w:tmpl w:val="13AC22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D2447"/>
    <w:multiLevelType w:val="hybridMultilevel"/>
    <w:tmpl w:val="C4B84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024B"/>
    <w:multiLevelType w:val="hybridMultilevel"/>
    <w:tmpl w:val="6062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22574"/>
    <w:multiLevelType w:val="hybridMultilevel"/>
    <w:tmpl w:val="3B523632"/>
    <w:lvl w:ilvl="0" w:tplc="C53054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1917">
    <w:abstractNumId w:val="0"/>
  </w:num>
  <w:num w:numId="2" w16cid:durableId="2123261125">
    <w:abstractNumId w:val="10"/>
  </w:num>
  <w:num w:numId="3" w16cid:durableId="1506244238">
    <w:abstractNumId w:val="12"/>
  </w:num>
  <w:num w:numId="4" w16cid:durableId="613637065">
    <w:abstractNumId w:val="18"/>
  </w:num>
  <w:num w:numId="5" w16cid:durableId="686754164">
    <w:abstractNumId w:val="4"/>
  </w:num>
  <w:num w:numId="6" w16cid:durableId="626198615">
    <w:abstractNumId w:val="3"/>
  </w:num>
  <w:num w:numId="7" w16cid:durableId="1060714304">
    <w:abstractNumId w:val="19"/>
  </w:num>
  <w:num w:numId="8" w16cid:durableId="267271639">
    <w:abstractNumId w:val="8"/>
  </w:num>
  <w:num w:numId="9" w16cid:durableId="121464291">
    <w:abstractNumId w:val="15"/>
  </w:num>
  <w:num w:numId="10" w16cid:durableId="328482175">
    <w:abstractNumId w:val="5"/>
  </w:num>
  <w:num w:numId="11" w16cid:durableId="563830298">
    <w:abstractNumId w:val="6"/>
  </w:num>
  <w:num w:numId="12" w16cid:durableId="257058922">
    <w:abstractNumId w:val="9"/>
  </w:num>
  <w:num w:numId="13" w16cid:durableId="474295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3151313">
    <w:abstractNumId w:val="2"/>
  </w:num>
  <w:num w:numId="15" w16cid:durableId="812916412">
    <w:abstractNumId w:val="21"/>
  </w:num>
  <w:num w:numId="16" w16cid:durableId="1192376847">
    <w:abstractNumId w:val="13"/>
  </w:num>
  <w:num w:numId="17" w16cid:durableId="228536276">
    <w:abstractNumId w:val="17"/>
  </w:num>
  <w:num w:numId="18" w16cid:durableId="1301812425">
    <w:abstractNumId w:val="7"/>
  </w:num>
  <w:num w:numId="19" w16cid:durableId="1669868615">
    <w:abstractNumId w:val="1"/>
  </w:num>
  <w:num w:numId="20" w16cid:durableId="2038505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6828071">
    <w:abstractNumId w:val="16"/>
  </w:num>
  <w:num w:numId="22" w16cid:durableId="1653948957">
    <w:abstractNumId w:val="14"/>
  </w:num>
  <w:num w:numId="23" w16cid:durableId="2001537322">
    <w:abstractNumId w:val="11"/>
  </w:num>
  <w:num w:numId="24" w16cid:durableId="15473335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B21"/>
    <w:rsid w:val="000166D0"/>
    <w:rsid w:val="000374D5"/>
    <w:rsid w:val="00040B21"/>
    <w:rsid w:val="00045E54"/>
    <w:rsid w:val="00055130"/>
    <w:rsid w:val="000745AC"/>
    <w:rsid w:val="000A30F4"/>
    <w:rsid w:val="000B50C9"/>
    <w:rsid w:val="000C1E37"/>
    <w:rsid w:val="000C44EA"/>
    <w:rsid w:val="000C69AF"/>
    <w:rsid w:val="000E39BF"/>
    <w:rsid w:val="000F77E1"/>
    <w:rsid w:val="00100CDB"/>
    <w:rsid w:val="00110EFA"/>
    <w:rsid w:val="00112EEF"/>
    <w:rsid w:val="001163CE"/>
    <w:rsid w:val="00117C5F"/>
    <w:rsid w:val="001271E4"/>
    <w:rsid w:val="0016561B"/>
    <w:rsid w:val="00170A7C"/>
    <w:rsid w:val="0017194F"/>
    <w:rsid w:val="001739A5"/>
    <w:rsid w:val="00173FFB"/>
    <w:rsid w:val="00192CF8"/>
    <w:rsid w:val="001A08D6"/>
    <w:rsid w:val="001B513C"/>
    <w:rsid w:val="001B596B"/>
    <w:rsid w:val="001D00A9"/>
    <w:rsid w:val="001D3E4A"/>
    <w:rsid w:val="001D4A1F"/>
    <w:rsid w:val="001D5CFD"/>
    <w:rsid w:val="001D66FC"/>
    <w:rsid w:val="00201D76"/>
    <w:rsid w:val="002102F2"/>
    <w:rsid w:val="002238B5"/>
    <w:rsid w:val="00243157"/>
    <w:rsid w:val="00246D56"/>
    <w:rsid w:val="0025332D"/>
    <w:rsid w:val="002608D8"/>
    <w:rsid w:val="00261637"/>
    <w:rsid w:val="0026237D"/>
    <w:rsid w:val="00265972"/>
    <w:rsid w:val="00274F7E"/>
    <w:rsid w:val="002767B7"/>
    <w:rsid w:val="00280A9C"/>
    <w:rsid w:val="002A2E18"/>
    <w:rsid w:val="002B1657"/>
    <w:rsid w:val="002B7BC5"/>
    <w:rsid w:val="002C143F"/>
    <w:rsid w:val="002D206F"/>
    <w:rsid w:val="002D7D9E"/>
    <w:rsid w:val="00300535"/>
    <w:rsid w:val="00302F36"/>
    <w:rsid w:val="00311718"/>
    <w:rsid w:val="00315558"/>
    <w:rsid w:val="00331849"/>
    <w:rsid w:val="00341136"/>
    <w:rsid w:val="003502C8"/>
    <w:rsid w:val="00350551"/>
    <w:rsid w:val="00354857"/>
    <w:rsid w:val="00356C5B"/>
    <w:rsid w:val="00364624"/>
    <w:rsid w:val="00374B9D"/>
    <w:rsid w:val="003817A8"/>
    <w:rsid w:val="003875B4"/>
    <w:rsid w:val="00393157"/>
    <w:rsid w:val="003932EF"/>
    <w:rsid w:val="00393CDE"/>
    <w:rsid w:val="00395D45"/>
    <w:rsid w:val="003A07A1"/>
    <w:rsid w:val="003B2B1D"/>
    <w:rsid w:val="003B7A66"/>
    <w:rsid w:val="003D69F6"/>
    <w:rsid w:val="003E24AA"/>
    <w:rsid w:val="003E3594"/>
    <w:rsid w:val="003E5C84"/>
    <w:rsid w:val="003E7F82"/>
    <w:rsid w:val="003F2832"/>
    <w:rsid w:val="00405D8B"/>
    <w:rsid w:val="00421361"/>
    <w:rsid w:val="004218E5"/>
    <w:rsid w:val="00423058"/>
    <w:rsid w:val="00425CF1"/>
    <w:rsid w:val="00440934"/>
    <w:rsid w:val="004467C6"/>
    <w:rsid w:val="00481B97"/>
    <w:rsid w:val="00482E3A"/>
    <w:rsid w:val="00495EB0"/>
    <w:rsid w:val="004A0E04"/>
    <w:rsid w:val="004B299B"/>
    <w:rsid w:val="004B4000"/>
    <w:rsid w:val="004D37A3"/>
    <w:rsid w:val="004E08FD"/>
    <w:rsid w:val="004E5BA4"/>
    <w:rsid w:val="004F1743"/>
    <w:rsid w:val="004F53F1"/>
    <w:rsid w:val="004F788C"/>
    <w:rsid w:val="0050101F"/>
    <w:rsid w:val="00507756"/>
    <w:rsid w:val="00511558"/>
    <w:rsid w:val="0051502B"/>
    <w:rsid w:val="00516CC6"/>
    <w:rsid w:val="00517F61"/>
    <w:rsid w:val="00525110"/>
    <w:rsid w:val="00535367"/>
    <w:rsid w:val="00552DB6"/>
    <w:rsid w:val="00565BE9"/>
    <w:rsid w:val="00570BCA"/>
    <w:rsid w:val="0057249B"/>
    <w:rsid w:val="00575566"/>
    <w:rsid w:val="00591E3A"/>
    <w:rsid w:val="00592F5D"/>
    <w:rsid w:val="005A6746"/>
    <w:rsid w:val="005B3436"/>
    <w:rsid w:val="005B6D86"/>
    <w:rsid w:val="005C7D5B"/>
    <w:rsid w:val="005D421A"/>
    <w:rsid w:val="005D6BAB"/>
    <w:rsid w:val="0060476F"/>
    <w:rsid w:val="00623201"/>
    <w:rsid w:val="006314DB"/>
    <w:rsid w:val="00643272"/>
    <w:rsid w:val="00650674"/>
    <w:rsid w:val="0065079E"/>
    <w:rsid w:val="006C1DE6"/>
    <w:rsid w:val="006F3458"/>
    <w:rsid w:val="00706A7A"/>
    <w:rsid w:val="0072084C"/>
    <w:rsid w:val="0072247A"/>
    <w:rsid w:val="00724883"/>
    <w:rsid w:val="00727AD5"/>
    <w:rsid w:val="00732C40"/>
    <w:rsid w:val="00746B70"/>
    <w:rsid w:val="00770B9D"/>
    <w:rsid w:val="007775C4"/>
    <w:rsid w:val="007920A1"/>
    <w:rsid w:val="007A295B"/>
    <w:rsid w:val="007A4420"/>
    <w:rsid w:val="007B7013"/>
    <w:rsid w:val="007C3BC7"/>
    <w:rsid w:val="007D4411"/>
    <w:rsid w:val="007D694E"/>
    <w:rsid w:val="007E6C65"/>
    <w:rsid w:val="00803B09"/>
    <w:rsid w:val="00822293"/>
    <w:rsid w:val="00837C4E"/>
    <w:rsid w:val="00863A87"/>
    <w:rsid w:val="00864688"/>
    <w:rsid w:val="00875582"/>
    <w:rsid w:val="008A143F"/>
    <w:rsid w:val="008C02CA"/>
    <w:rsid w:val="008C1495"/>
    <w:rsid w:val="008D0D29"/>
    <w:rsid w:val="008D1202"/>
    <w:rsid w:val="008E0840"/>
    <w:rsid w:val="008E22CC"/>
    <w:rsid w:val="008F471A"/>
    <w:rsid w:val="009139F8"/>
    <w:rsid w:val="00917F1F"/>
    <w:rsid w:val="00923246"/>
    <w:rsid w:val="00927C9F"/>
    <w:rsid w:val="00933637"/>
    <w:rsid w:val="00935D10"/>
    <w:rsid w:val="0095345C"/>
    <w:rsid w:val="009717E5"/>
    <w:rsid w:val="00972818"/>
    <w:rsid w:val="00975528"/>
    <w:rsid w:val="0098017B"/>
    <w:rsid w:val="00983DEC"/>
    <w:rsid w:val="009A545D"/>
    <w:rsid w:val="009A7861"/>
    <w:rsid w:val="009B21E0"/>
    <w:rsid w:val="009D258C"/>
    <w:rsid w:val="009F52F5"/>
    <w:rsid w:val="00A0713E"/>
    <w:rsid w:val="00A07B37"/>
    <w:rsid w:val="00A31B13"/>
    <w:rsid w:val="00A334F1"/>
    <w:rsid w:val="00A335A7"/>
    <w:rsid w:val="00A572ED"/>
    <w:rsid w:val="00A620EB"/>
    <w:rsid w:val="00A63F19"/>
    <w:rsid w:val="00A722E0"/>
    <w:rsid w:val="00A76122"/>
    <w:rsid w:val="00A936C6"/>
    <w:rsid w:val="00A97770"/>
    <w:rsid w:val="00A9795C"/>
    <w:rsid w:val="00AB5B0B"/>
    <w:rsid w:val="00AD1AF5"/>
    <w:rsid w:val="00AD328F"/>
    <w:rsid w:val="00AD6BD6"/>
    <w:rsid w:val="00AE2430"/>
    <w:rsid w:val="00AF238A"/>
    <w:rsid w:val="00AF4B58"/>
    <w:rsid w:val="00B05DDA"/>
    <w:rsid w:val="00B1277A"/>
    <w:rsid w:val="00B169D0"/>
    <w:rsid w:val="00B213D6"/>
    <w:rsid w:val="00B25087"/>
    <w:rsid w:val="00B2625F"/>
    <w:rsid w:val="00B2658A"/>
    <w:rsid w:val="00B33820"/>
    <w:rsid w:val="00B4151A"/>
    <w:rsid w:val="00B44490"/>
    <w:rsid w:val="00B5490D"/>
    <w:rsid w:val="00B63FB3"/>
    <w:rsid w:val="00B7028E"/>
    <w:rsid w:val="00B770A9"/>
    <w:rsid w:val="00B8081A"/>
    <w:rsid w:val="00B85541"/>
    <w:rsid w:val="00B915E4"/>
    <w:rsid w:val="00B9440E"/>
    <w:rsid w:val="00B94455"/>
    <w:rsid w:val="00BC065F"/>
    <w:rsid w:val="00BC3C21"/>
    <w:rsid w:val="00BC4FAE"/>
    <w:rsid w:val="00BD38E2"/>
    <w:rsid w:val="00BD6FA5"/>
    <w:rsid w:val="00BD79BE"/>
    <w:rsid w:val="00BE0A07"/>
    <w:rsid w:val="00BF5F81"/>
    <w:rsid w:val="00C06FFB"/>
    <w:rsid w:val="00C22CF4"/>
    <w:rsid w:val="00C24126"/>
    <w:rsid w:val="00C329DB"/>
    <w:rsid w:val="00C50BCC"/>
    <w:rsid w:val="00C534C3"/>
    <w:rsid w:val="00C56D14"/>
    <w:rsid w:val="00C91B26"/>
    <w:rsid w:val="00C92268"/>
    <w:rsid w:val="00CA05D3"/>
    <w:rsid w:val="00CA775F"/>
    <w:rsid w:val="00CB23A3"/>
    <w:rsid w:val="00CB57E9"/>
    <w:rsid w:val="00CC122B"/>
    <w:rsid w:val="00CC7A1C"/>
    <w:rsid w:val="00CF2473"/>
    <w:rsid w:val="00D018C4"/>
    <w:rsid w:val="00D15236"/>
    <w:rsid w:val="00D23FC4"/>
    <w:rsid w:val="00D43611"/>
    <w:rsid w:val="00D43812"/>
    <w:rsid w:val="00D53DAD"/>
    <w:rsid w:val="00D63D17"/>
    <w:rsid w:val="00D65FBF"/>
    <w:rsid w:val="00D71683"/>
    <w:rsid w:val="00D742BC"/>
    <w:rsid w:val="00D774FD"/>
    <w:rsid w:val="00D95D0E"/>
    <w:rsid w:val="00DA1452"/>
    <w:rsid w:val="00DB4B8D"/>
    <w:rsid w:val="00DC19ED"/>
    <w:rsid w:val="00DD1936"/>
    <w:rsid w:val="00DD27C7"/>
    <w:rsid w:val="00DD3BC5"/>
    <w:rsid w:val="00DE012E"/>
    <w:rsid w:val="00DE120C"/>
    <w:rsid w:val="00DE68D8"/>
    <w:rsid w:val="00DF632F"/>
    <w:rsid w:val="00DF7222"/>
    <w:rsid w:val="00E04C66"/>
    <w:rsid w:val="00E069ED"/>
    <w:rsid w:val="00E075F7"/>
    <w:rsid w:val="00E16073"/>
    <w:rsid w:val="00E16535"/>
    <w:rsid w:val="00E27C05"/>
    <w:rsid w:val="00E302A6"/>
    <w:rsid w:val="00E31D9C"/>
    <w:rsid w:val="00E459E2"/>
    <w:rsid w:val="00E6637D"/>
    <w:rsid w:val="00E95982"/>
    <w:rsid w:val="00EA535B"/>
    <w:rsid w:val="00EA71EC"/>
    <w:rsid w:val="00EB3D54"/>
    <w:rsid w:val="00EC29C3"/>
    <w:rsid w:val="00ED2A62"/>
    <w:rsid w:val="00ED5AC0"/>
    <w:rsid w:val="00EF4D7A"/>
    <w:rsid w:val="00F10B85"/>
    <w:rsid w:val="00F229CA"/>
    <w:rsid w:val="00F319AB"/>
    <w:rsid w:val="00F429D9"/>
    <w:rsid w:val="00F47D17"/>
    <w:rsid w:val="00F527A8"/>
    <w:rsid w:val="00F70E2B"/>
    <w:rsid w:val="00F72814"/>
    <w:rsid w:val="00F85FED"/>
    <w:rsid w:val="00F924E3"/>
    <w:rsid w:val="00F93EC2"/>
    <w:rsid w:val="00F9400A"/>
    <w:rsid w:val="00F97DBD"/>
    <w:rsid w:val="00FB39FC"/>
    <w:rsid w:val="00FC06DA"/>
    <w:rsid w:val="00FC5795"/>
    <w:rsid w:val="00FD0D4A"/>
    <w:rsid w:val="00FE1F5B"/>
    <w:rsid w:val="00FE225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EE722FF"/>
  <w15:chartTrackingRefBased/>
  <w15:docId w15:val="{6FF6513C-2BE3-4AE9-BCC3-BC6B4C3B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Heading1Char">
    <w:name w:val="Heading 1 Char"/>
    <w:rPr>
      <w:rFonts w:ascii="Arial" w:hAnsi="Arial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cs="Times New Roman"/>
      <w:b/>
      <w:bCs/>
    </w:rPr>
  </w:style>
  <w:style w:type="character" w:customStyle="1" w:styleId="Heading7Char">
    <w:name w:val="Heading 7 Char"/>
    <w:rPr>
      <w:rFonts w:cs="Times New Roman"/>
      <w:sz w:val="24"/>
      <w:szCs w:val="24"/>
    </w:rPr>
  </w:style>
  <w:style w:type="character" w:customStyle="1" w:styleId="Heading8Char">
    <w:name w:val="Heading 8 Char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Pr>
      <w:rFonts w:ascii="Arial" w:hAnsi="Arial" w:cs="Times New Roman"/>
    </w:rPr>
  </w:style>
  <w:style w:type="character" w:customStyle="1" w:styleId="TitleChar">
    <w:name w:val="Title Char"/>
    <w:rPr>
      <w:rFonts w:ascii="Arial" w:hAnsi="Arial" w:cs="Times New Roman"/>
      <w:b/>
      <w:bCs/>
      <w:kern w:val="1"/>
      <w:sz w:val="32"/>
      <w:szCs w:val="32"/>
    </w:rPr>
  </w:style>
  <w:style w:type="character" w:customStyle="1" w:styleId="SubtitleChar">
    <w:name w:val="Subtitle Char"/>
    <w:rPr>
      <w:rFonts w:ascii="Arial" w:hAnsi="Arial" w:cs="Times New Roman"/>
      <w:sz w:val="24"/>
      <w:szCs w:val="24"/>
    </w:rPr>
  </w:style>
  <w:style w:type="character" w:styleId="Siln">
    <w:name w:val="Strong"/>
    <w:qFormat/>
    <w:rPr>
      <w:rFonts w:cs="Times New Roman"/>
      <w:b/>
      <w:bCs/>
    </w:rPr>
  </w:style>
  <w:style w:type="character" w:styleId="Zdraznn">
    <w:name w:val="Emphasis"/>
    <w:qFormat/>
    <w:rPr>
      <w:rFonts w:ascii="Times New Roman" w:hAnsi="Times New Roman" w:cs="Times New Roman"/>
      <w:b/>
      <w:i/>
      <w:iCs/>
    </w:rPr>
  </w:style>
  <w:style w:type="character" w:customStyle="1" w:styleId="NoSpacingChar">
    <w:name w:val="No Spacing Char"/>
    <w:rPr>
      <w:rFonts w:cs="Times New Roman"/>
      <w:sz w:val="32"/>
      <w:szCs w:val="32"/>
    </w:rPr>
  </w:style>
  <w:style w:type="character" w:customStyle="1" w:styleId="QuoteChar">
    <w:name w:val="Quote Char"/>
    <w:rPr>
      <w:rFonts w:cs="Times New Roman"/>
      <w:i/>
      <w:sz w:val="24"/>
      <w:szCs w:val="24"/>
    </w:rPr>
  </w:style>
  <w:style w:type="character" w:customStyle="1" w:styleId="IntenseQuoteChar">
    <w:name w:val="Intense Quote Char"/>
    <w:rPr>
      <w:rFonts w:cs="Times New Roman"/>
      <w:b/>
      <w:i/>
      <w:sz w:val="24"/>
    </w:rPr>
  </w:style>
  <w:style w:type="character" w:customStyle="1" w:styleId="Zdraznnjemn1">
    <w:name w:val="Zdůraznění – jemné1"/>
    <w:rPr>
      <w:i/>
      <w:color w:val="5A5A5A"/>
    </w:rPr>
  </w:style>
  <w:style w:type="character" w:customStyle="1" w:styleId="Zdraznnintenzivn1">
    <w:name w:val="Zdůraznění – intenzivní1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Pr>
      <w:rFonts w:cs="Times New Roman"/>
      <w:b/>
      <w:sz w:val="24"/>
      <w:u w:val="single"/>
    </w:rPr>
  </w:style>
  <w:style w:type="character" w:customStyle="1" w:styleId="Nzevknihy1">
    <w:name w:val="Název knihy1"/>
    <w:rPr>
      <w:rFonts w:ascii="Arial" w:hAnsi="Arial" w:cs="Times New Roman"/>
      <w:b/>
      <w:i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cs-CZ" w:bidi="ar-SA"/>
    </w:rPr>
  </w:style>
  <w:style w:type="character" w:styleId="slostrnky">
    <w:name w:val="page number"/>
    <w:rPr>
      <w:rFonts w:cs="Times New Roman"/>
    </w:rPr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next w:val="Normln"/>
    <w:rPr>
      <w:b/>
      <w:bCs/>
      <w:sz w:val="18"/>
      <w:szCs w:val="18"/>
      <w:lang w:val="en-US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Arial" w:hAnsi="Arial" w:cs="Arial"/>
      <w:lang w:val="en-US"/>
    </w:rPr>
  </w:style>
  <w:style w:type="paragraph" w:customStyle="1" w:styleId="Bezmezer1">
    <w:name w:val="Bez mezer1"/>
    <w:basedOn w:val="Normln"/>
    <w:rPr>
      <w:szCs w:val="32"/>
      <w:lang w:val="en-US"/>
    </w:rPr>
  </w:style>
  <w:style w:type="paragraph" w:customStyle="1" w:styleId="Odstavecseseznamem1">
    <w:name w:val="Odstavec se seznamem1"/>
    <w:basedOn w:val="Normln"/>
    <w:pPr>
      <w:ind w:left="720"/>
      <w:contextualSpacing/>
    </w:pPr>
    <w:rPr>
      <w:lang w:val="en-US"/>
    </w:rPr>
  </w:style>
  <w:style w:type="paragraph" w:customStyle="1" w:styleId="Citt1">
    <w:name w:val="Citát1"/>
    <w:basedOn w:val="Normln"/>
    <w:next w:val="Normln"/>
    <w:rPr>
      <w:i/>
      <w:lang w:val="en-US"/>
    </w:rPr>
  </w:style>
  <w:style w:type="paragraph" w:customStyle="1" w:styleId="Vrazncitt1">
    <w:name w:val="Výrazný citát1"/>
    <w:basedOn w:val="Normln"/>
    <w:next w:val="Normln"/>
    <w:pPr>
      <w:ind w:left="720" w:right="720"/>
    </w:pPr>
    <w:rPr>
      <w:b/>
      <w:i/>
      <w:szCs w:val="22"/>
      <w:lang w:val="en-US"/>
    </w:rPr>
  </w:style>
  <w:style w:type="paragraph" w:customStyle="1" w:styleId="Nadpisobsahu1">
    <w:name w:val="Nadpis obsahu1"/>
    <w:basedOn w:val="Nadpis1"/>
    <w:next w:val="Normln"/>
    <w:pPr>
      <w:numPr>
        <w:numId w:val="0"/>
      </w:numPr>
      <w:outlineLvl w:val="9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styleId="Odkaznakoment">
    <w:name w:val="annotation reference"/>
    <w:semiHidden/>
    <w:rsid w:val="00040B21"/>
    <w:rPr>
      <w:sz w:val="16"/>
      <w:szCs w:val="16"/>
    </w:rPr>
  </w:style>
  <w:style w:type="paragraph" w:styleId="Textkomente">
    <w:name w:val="annotation text"/>
    <w:basedOn w:val="Normln"/>
    <w:semiHidden/>
    <w:rsid w:val="00040B2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40B21"/>
    <w:rPr>
      <w:b/>
      <w:bCs/>
    </w:rPr>
  </w:style>
  <w:style w:type="paragraph" w:styleId="Textbubliny">
    <w:name w:val="Balloon Text"/>
    <w:basedOn w:val="Normln"/>
    <w:semiHidden/>
    <w:rsid w:val="00040B21"/>
    <w:rPr>
      <w:rFonts w:ascii="Tahoma" w:hAnsi="Tahoma" w:cs="Tahoma"/>
      <w:sz w:val="16"/>
      <w:szCs w:val="16"/>
    </w:rPr>
  </w:style>
  <w:style w:type="character" w:styleId="Hypertextovodkaz">
    <w:name w:val="Hyperlink"/>
    <w:rsid w:val="000A30F4"/>
    <w:rPr>
      <w:color w:val="0000FF"/>
      <w:u w:val="single"/>
    </w:rPr>
  </w:style>
  <w:style w:type="character" w:customStyle="1" w:styleId="s30">
    <w:name w:val="s30"/>
    <w:basedOn w:val="Standardnpsmoodstavce"/>
    <w:rsid w:val="00535367"/>
  </w:style>
  <w:style w:type="character" w:customStyle="1" w:styleId="s31">
    <w:name w:val="s31"/>
    <w:basedOn w:val="Standardnpsmoodstavce"/>
    <w:rsid w:val="00535367"/>
  </w:style>
  <w:style w:type="character" w:customStyle="1" w:styleId="a">
    <w:name w:val="a"/>
    <w:basedOn w:val="Standardnpsmoodstavce"/>
    <w:rsid w:val="00535367"/>
  </w:style>
  <w:style w:type="character" w:customStyle="1" w:styleId="selectableonclick">
    <w:name w:val="selectableonclick"/>
    <w:basedOn w:val="Standardnpsmoodstavce"/>
    <w:rsid w:val="00D65FBF"/>
  </w:style>
  <w:style w:type="paragraph" w:customStyle="1" w:styleId="mcntmsonormal1">
    <w:name w:val="mcntmsonormal1"/>
    <w:basedOn w:val="Normln"/>
    <w:rsid w:val="00917F1F"/>
    <w:pPr>
      <w:suppressAutoHyphens w:val="0"/>
    </w:pPr>
    <w:rPr>
      <w:lang w:eastAsia="cs-CZ"/>
    </w:rPr>
  </w:style>
  <w:style w:type="table" w:styleId="Mkatabulky">
    <w:name w:val="Table Grid"/>
    <w:basedOn w:val="Normlntabulka"/>
    <w:rsid w:val="00AF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315558"/>
    <w:rPr>
      <w:color w:val="954F72"/>
      <w:u w:val="single"/>
    </w:rPr>
  </w:style>
  <w:style w:type="paragraph" w:styleId="Revize">
    <w:name w:val="Revision"/>
    <w:hidden/>
    <w:uiPriority w:val="99"/>
    <w:semiHidden/>
    <w:rsid w:val="00746B70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8E22C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86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5AEE9FBB254499CFAFAF0A3E8A0A9" ma:contentTypeVersion="9" ma:contentTypeDescription="Vytvoří nový dokument" ma:contentTypeScope="" ma:versionID="65a337624618be06a3580bd3b367fa9c">
  <xsd:schema xmlns:xsd="http://www.w3.org/2001/XMLSchema" xmlns:xs="http://www.w3.org/2001/XMLSchema" xmlns:p="http://schemas.microsoft.com/office/2006/metadata/properties" xmlns:ns3="1752202e-a847-4572-902a-30566616388b" targetNamespace="http://schemas.microsoft.com/office/2006/metadata/properties" ma:root="true" ma:fieldsID="d61612d9027e12d8c515721daf59ebd6" ns3:_="">
    <xsd:import namespace="1752202e-a847-4572-902a-305666163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202e-a847-4572-902a-305666163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B46F2-40AD-419E-B80D-CCC6EFC55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2202e-a847-4572-902a-305666163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D809F-5B97-425E-928C-CDD6838B6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F0917-A701-493D-98EC-86B25D993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222A1-B34A-471B-A902-FA823A5A3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poskytování  závodní  preventivní  péče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poskytování  závodní  preventivní  péče</dc:title>
  <dc:subject/>
  <dc:creator>MUDr. Jaroslav Haman</dc:creator>
  <cp:keywords/>
  <cp:lastModifiedBy>Veronika Zichová</cp:lastModifiedBy>
  <cp:revision>5</cp:revision>
  <cp:lastPrinted>2023-11-27T12:14:00Z</cp:lastPrinted>
  <dcterms:created xsi:type="dcterms:W3CDTF">2024-06-07T10:49:00Z</dcterms:created>
  <dcterms:modified xsi:type="dcterms:W3CDTF">2024-07-11T05:13:00Z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0x0101006D05AEE9FBB254499CFAFAF0A3E8A0A9</vt:lpwstr>
  </property>
</Properties>
</file>