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10B" w:rsidRPr="002A010B" w:rsidRDefault="002A010B" w:rsidP="002A010B">
      <w:pPr>
        <w:spacing w:after="0" w:line="240" w:lineRule="auto"/>
        <w:rPr>
          <w:rFonts w:ascii="Times New Roman" w:eastAsia="Times New Roman" w:hAnsi="Times New Roman" w:cs="Times New Roman"/>
          <w:i/>
          <w:sz w:val="24"/>
          <w:szCs w:val="24"/>
          <w:u w:val="single"/>
          <w:lang w:eastAsia="cs-CZ"/>
        </w:rPr>
      </w:pPr>
      <w:bookmarkStart w:id="0" w:name="_2._Smlouva_o"/>
      <w:bookmarkEnd w:id="0"/>
      <w:r w:rsidRPr="002A010B">
        <w:rPr>
          <w:rFonts w:ascii="Times New Roman" w:eastAsia="Times New Roman" w:hAnsi="Times New Roman" w:cs="Times New Roman"/>
          <w:i/>
          <w:sz w:val="24"/>
          <w:szCs w:val="24"/>
          <w:u w:val="single"/>
          <w:lang w:eastAsia="cs-CZ"/>
        </w:rPr>
        <w:t>Příloha č. 1 k zakladatelské smlouvě o vytvoření dobrovolného svazku obcí</w:t>
      </w:r>
    </w:p>
    <w:p w:rsidR="002A010B" w:rsidRPr="002A010B" w:rsidRDefault="002A010B" w:rsidP="002A010B">
      <w:pPr>
        <w:spacing w:after="120" w:line="276" w:lineRule="auto"/>
        <w:rPr>
          <w:rFonts w:ascii="Times New Roman" w:eastAsia="Times New Roman" w:hAnsi="Times New Roman" w:cs="Times New Roman"/>
          <w:sz w:val="36"/>
          <w:szCs w:val="36"/>
          <w:u w:val="single"/>
          <w:lang w:eastAsia="cs-CZ"/>
        </w:rPr>
      </w:pPr>
    </w:p>
    <w:p w:rsidR="002A010B" w:rsidRPr="002A010B" w:rsidRDefault="002A010B" w:rsidP="002A010B">
      <w:pPr>
        <w:spacing w:after="120" w:line="276" w:lineRule="auto"/>
        <w:jc w:val="center"/>
        <w:rPr>
          <w:rFonts w:ascii="Times New Roman" w:eastAsia="Times New Roman" w:hAnsi="Times New Roman" w:cs="Times New Roman"/>
          <w:b/>
          <w:sz w:val="36"/>
          <w:szCs w:val="36"/>
          <w:lang w:eastAsia="cs-CZ"/>
        </w:rPr>
      </w:pPr>
    </w:p>
    <w:p w:rsidR="002A010B" w:rsidRPr="002A010B" w:rsidRDefault="002A010B" w:rsidP="002A010B">
      <w:pPr>
        <w:spacing w:after="120" w:line="276" w:lineRule="auto"/>
        <w:jc w:val="center"/>
        <w:rPr>
          <w:rFonts w:ascii="Times New Roman" w:eastAsia="Times New Roman" w:hAnsi="Times New Roman" w:cs="Times New Roman"/>
          <w:b/>
          <w:sz w:val="36"/>
          <w:szCs w:val="36"/>
          <w:lang w:eastAsia="cs-CZ"/>
        </w:rPr>
      </w:pPr>
    </w:p>
    <w:p w:rsidR="002A010B" w:rsidRPr="002A010B" w:rsidRDefault="002A010B" w:rsidP="002A010B">
      <w:pPr>
        <w:spacing w:after="120" w:line="276" w:lineRule="auto"/>
        <w:jc w:val="center"/>
        <w:rPr>
          <w:rFonts w:ascii="Times New Roman" w:eastAsia="Times New Roman" w:hAnsi="Times New Roman" w:cs="Times New Roman"/>
          <w:b/>
          <w:sz w:val="36"/>
          <w:szCs w:val="36"/>
          <w:lang w:eastAsia="cs-CZ"/>
        </w:rPr>
      </w:pPr>
    </w:p>
    <w:p w:rsidR="002A010B" w:rsidRPr="002A010B" w:rsidRDefault="002A010B" w:rsidP="002A010B">
      <w:pPr>
        <w:spacing w:after="120" w:line="276" w:lineRule="auto"/>
        <w:jc w:val="center"/>
        <w:rPr>
          <w:rFonts w:ascii="Times New Roman" w:eastAsia="Times New Roman" w:hAnsi="Times New Roman" w:cs="Times New Roman"/>
          <w:b/>
          <w:sz w:val="36"/>
          <w:szCs w:val="36"/>
          <w:lang w:eastAsia="cs-CZ"/>
        </w:rPr>
      </w:pPr>
    </w:p>
    <w:p w:rsidR="002A010B" w:rsidRPr="002A010B" w:rsidRDefault="002A010B" w:rsidP="002A010B">
      <w:pPr>
        <w:spacing w:after="120" w:line="276" w:lineRule="auto"/>
        <w:jc w:val="center"/>
        <w:rPr>
          <w:rFonts w:ascii="Times New Roman" w:eastAsia="Times New Roman" w:hAnsi="Times New Roman" w:cs="Times New Roman"/>
          <w:b/>
          <w:sz w:val="36"/>
          <w:szCs w:val="36"/>
          <w:lang w:eastAsia="cs-CZ"/>
        </w:rPr>
      </w:pPr>
    </w:p>
    <w:p w:rsidR="002A010B" w:rsidRPr="002A010B" w:rsidRDefault="002A010B" w:rsidP="002A010B">
      <w:pPr>
        <w:spacing w:after="120" w:line="276" w:lineRule="auto"/>
        <w:jc w:val="center"/>
        <w:rPr>
          <w:rFonts w:ascii="Times New Roman" w:eastAsia="Times New Roman" w:hAnsi="Times New Roman" w:cs="Times New Roman"/>
          <w:b/>
          <w:sz w:val="36"/>
          <w:szCs w:val="36"/>
          <w:lang w:eastAsia="cs-CZ"/>
        </w:rPr>
      </w:pPr>
    </w:p>
    <w:p w:rsidR="002A010B" w:rsidRPr="002A010B" w:rsidRDefault="002A010B" w:rsidP="002A010B">
      <w:pPr>
        <w:spacing w:after="120" w:line="276" w:lineRule="auto"/>
        <w:jc w:val="center"/>
        <w:rPr>
          <w:rFonts w:ascii="Times New Roman" w:eastAsia="Times New Roman" w:hAnsi="Times New Roman" w:cs="Times New Roman"/>
          <w:b/>
          <w:sz w:val="50"/>
          <w:szCs w:val="50"/>
          <w:lang w:eastAsia="cs-CZ"/>
        </w:rPr>
      </w:pPr>
      <w:r w:rsidRPr="002A010B">
        <w:rPr>
          <w:rFonts w:ascii="Times New Roman" w:eastAsia="Times New Roman" w:hAnsi="Times New Roman" w:cs="Times New Roman"/>
          <w:b/>
          <w:sz w:val="50"/>
          <w:szCs w:val="50"/>
          <w:lang w:eastAsia="cs-CZ"/>
        </w:rPr>
        <w:t>STANOVY</w:t>
      </w:r>
    </w:p>
    <w:p w:rsidR="002A010B" w:rsidRPr="002A010B" w:rsidRDefault="002A010B" w:rsidP="002A010B">
      <w:pPr>
        <w:spacing w:after="120" w:line="276" w:lineRule="auto"/>
        <w:jc w:val="center"/>
        <w:rPr>
          <w:rFonts w:ascii="Times New Roman" w:eastAsia="Times New Roman" w:hAnsi="Times New Roman" w:cs="Times New Roman"/>
          <w:i/>
          <w:sz w:val="36"/>
          <w:szCs w:val="36"/>
          <w:lang w:eastAsia="cs-CZ"/>
        </w:rPr>
      </w:pPr>
      <w:r w:rsidRPr="002A010B">
        <w:rPr>
          <w:rFonts w:ascii="Times New Roman" w:eastAsia="Times New Roman" w:hAnsi="Times New Roman" w:cs="Times New Roman"/>
          <w:i/>
          <w:sz w:val="36"/>
          <w:szCs w:val="36"/>
          <w:lang w:eastAsia="cs-CZ"/>
        </w:rPr>
        <w:t xml:space="preserve">Dobrovolného svazku obcí </w:t>
      </w:r>
    </w:p>
    <w:p w:rsidR="002A010B" w:rsidRPr="002A010B" w:rsidRDefault="002A010B" w:rsidP="002A010B">
      <w:pPr>
        <w:spacing w:after="120" w:line="276" w:lineRule="auto"/>
        <w:jc w:val="center"/>
        <w:rPr>
          <w:rFonts w:ascii="Times New Roman" w:eastAsia="Times New Roman" w:hAnsi="Times New Roman" w:cs="Times New Roman"/>
          <w:b/>
          <w:sz w:val="50"/>
          <w:szCs w:val="50"/>
          <w:lang w:eastAsia="cs-CZ"/>
        </w:rPr>
      </w:pPr>
      <w:r w:rsidRPr="002A010B">
        <w:rPr>
          <w:rFonts w:ascii="Times New Roman" w:eastAsia="Times New Roman" w:hAnsi="Times New Roman" w:cs="Times New Roman"/>
          <w:b/>
          <w:sz w:val="50"/>
          <w:szCs w:val="50"/>
          <w:lang w:eastAsia="cs-CZ"/>
        </w:rPr>
        <w:t>Pakt ohrožených měst</w:t>
      </w:r>
    </w:p>
    <w:p w:rsidR="002A010B" w:rsidRPr="002A010B" w:rsidRDefault="002A010B" w:rsidP="002A010B">
      <w:pPr>
        <w:spacing w:after="120" w:line="276" w:lineRule="auto"/>
        <w:jc w:val="center"/>
        <w:rPr>
          <w:rFonts w:ascii="Times New Roman" w:eastAsia="Times New Roman" w:hAnsi="Times New Roman" w:cs="Times New Roman"/>
          <w:i/>
          <w:sz w:val="36"/>
          <w:szCs w:val="36"/>
          <w:lang w:eastAsia="cs-CZ"/>
        </w:rPr>
      </w:pPr>
    </w:p>
    <w:p w:rsidR="002A010B" w:rsidRPr="002A010B" w:rsidRDefault="002A010B" w:rsidP="002A010B">
      <w:pPr>
        <w:spacing w:after="120" w:line="276" w:lineRule="auto"/>
        <w:jc w:val="center"/>
        <w:rPr>
          <w:rFonts w:ascii="Times New Roman" w:eastAsia="Times New Roman" w:hAnsi="Times New Roman" w:cs="Times New Roman"/>
          <w:i/>
          <w:sz w:val="36"/>
          <w:szCs w:val="36"/>
          <w:lang w:eastAsia="cs-CZ"/>
        </w:rPr>
      </w:pPr>
    </w:p>
    <w:p w:rsidR="002A010B" w:rsidRPr="002A010B" w:rsidRDefault="002A010B" w:rsidP="002A010B">
      <w:pPr>
        <w:spacing w:after="120" w:line="276" w:lineRule="auto"/>
        <w:jc w:val="center"/>
        <w:rPr>
          <w:rFonts w:ascii="Times New Roman" w:eastAsia="Times New Roman" w:hAnsi="Times New Roman" w:cs="Times New Roman"/>
          <w:i/>
          <w:sz w:val="36"/>
          <w:szCs w:val="36"/>
          <w:lang w:eastAsia="cs-CZ"/>
        </w:rPr>
      </w:pPr>
    </w:p>
    <w:p w:rsidR="002A010B" w:rsidRPr="002A010B" w:rsidRDefault="002A010B" w:rsidP="002A010B">
      <w:pPr>
        <w:spacing w:after="120" w:line="276" w:lineRule="auto"/>
        <w:jc w:val="center"/>
        <w:rPr>
          <w:rFonts w:ascii="Times New Roman" w:eastAsia="Times New Roman" w:hAnsi="Times New Roman" w:cs="Times New Roman"/>
          <w:i/>
          <w:sz w:val="36"/>
          <w:szCs w:val="36"/>
          <w:lang w:eastAsia="cs-CZ"/>
        </w:rPr>
      </w:pPr>
    </w:p>
    <w:p w:rsidR="002A010B" w:rsidRPr="002A010B" w:rsidRDefault="002A010B" w:rsidP="002A010B">
      <w:pPr>
        <w:spacing w:after="120" w:line="276" w:lineRule="auto"/>
        <w:jc w:val="center"/>
        <w:rPr>
          <w:rFonts w:ascii="Times New Roman" w:eastAsia="Times New Roman" w:hAnsi="Times New Roman" w:cs="Times New Roman"/>
          <w:i/>
          <w:sz w:val="36"/>
          <w:szCs w:val="36"/>
          <w:lang w:eastAsia="cs-CZ"/>
        </w:rPr>
      </w:pPr>
    </w:p>
    <w:p w:rsidR="002A010B" w:rsidRPr="002A010B" w:rsidRDefault="002A010B" w:rsidP="002A010B">
      <w:pPr>
        <w:spacing w:after="120" w:line="276" w:lineRule="auto"/>
        <w:jc w:val="center"/>
        <w:rPr>
          <w:rFonts w:ascii="Times New Roman" w:eastAsia="Times New Roman" w:hAnsi="Times New Roman" w:cs="Times New Roman"/>
          <w:i/>
          <w:sz w:val="36"/>
          <w:szCs w:val="36"/>
          <w:lang w:eastAsia="cs-CZ"/>
        </w:rPr>
      </w:pPr>
    </w:p>
    <w:p w:rsidR="002A010B" w:rsidRPr="002A010B" w:rsidRDefault="002A010B" w:rsidP="002A010B">
      <w:pPr>
        <w:spacing w:after="120" w:line="276" w:lineRule="auto"/>
        <w:jc w:val="center"/>
        <w:rPr>
          <w:rFonts w:ascii="Times New Roman" w:eastAsia="Times New Roman" w:hAnsi="Times New Roman" w:cs="Times New Roman"/>
          <w:i/>
          <w:sz w:val="36"/>
          <w:szCs w:val="36"/>
          <w:lang w:eastAsia="cs-CZ"/>
        </w:rPr>
      </w:pPr>
    </w:p>
    <w:p w:rsidR="002A010B" w:rsidRPr="002A010B" w:rsidRDefault="002A010B" w:rsidP="002A010B">
      <w:pPr>
        <w:spacing w:after="120" w:line="276" w:lineRule="auto"/>
        <w:jc w:val="center"/>
        <w:rPr>
          <w:rFonts w:ascii="Times New Roman" w:eastAsia="Times New Roman" w:hAnsi="Times New Roman" w:cs="Times New Roman"/>
          <w:i/>
          <w:sz w:val="36"/>
          <w:szCs w:val="36"/>
          <w:lang w:eastAsia="cs-CZ"/>
        </w:rPr>
      </w:pPr>
    </w:p>
    <w:p w:rsidR="002A010B" w:rsidRPr="002A010B" w:rsidRDefault="002A010B" w:rsidP="002A010B">
      <w:pPr>
        <w:spacing w:after="120" w:line="276" w:lineRule="auto"/>
        <w:jc w:val="center"/>
        <w:rPr>
          <w:rFonts w:ascii="Times New Roman" w:eastAsia="Times New Roman" w:hAnsi="Times New Roman" w:cs="Times New Roman"/>
          <w:i/>
          <w:sz w:val="36"/>
          <w:szCs w:val="36"/>
          <w:lang w:eastAsia="cs-CZ"/>
        </w:rPr>
      </w:pPr>
    </w:p>
    <w:p w:rsidR="002A010B" w:rsidRPr="002A010B" w:rsidRDefault="002A010B" w:rsidP="002A010B">
      <w:pPr>
        <w:spacing w:after="120" w:line="276" w:lineRule="auto"/>
        <w:jc w:val="center"/>
        <w:rPr>
          <w:rFonts w:ascii="Times New Roman" w:eastAsia="Times New Roman" w:hAnsi="Times New Roman" w:cs="Times New Roman"/>
          <w:i/>
          <w:sz w:val="36"/>
          <w:szCs w:val="36"/>
          <w:lang w:eastAsia="cs-CZ"/>
        </w:rPr>
      </w:pPr>
    </w:p>
    <w:p w:rsidR="002A010B" w:rsidRPr="002A010B" w:rsidRDefault="002A010B" w:rsidP="002A010B">
      <w:pPr>
        <w:spacing w:after="120" w:line="276" w:lineRule="auto"/>
        <w:jc w:val="center"/>
        <w:rPr>
          <w:rFonts w:ascii="Times New Roman" w:eastAsia="Times New Roman" w:hAnsi="Times New Roman" w:cs="Times New Roman"/>
          <w:i/>
          <w:sz w:val="36"/>
          <w:szCs w:val="36"/>
          <w:lang w:eastAsia="cs-CZ"/>
        </w:rPr>
      </w:pPr>
    </w:p>
    <w:p w:rsidR="002A010B" w:rsidRPr="002A010B" w:rsidRDefault="002A010B" w:rsidP="002A010B">
      <w:pPr>
        <w:spacing w:after="120" w:line="276" w:lineRule="auto"/>
        <w:jc w:val="center"/>
        <w:rPr>
          <w:rFonts w:ascii="Times New Roman" w:eastAsia="Times New Roman" w:hAnsi="Times New Roman" w:cs="Times New Roman"/>
          <w:i/>
          <w:sz w:val="36"/>
          <w:szCs w:val="36"/>
          <w:lang w:eastAsia="cs-CZ"/>
        </w:rPr>
      </w:pPr>
    </w:p>
    <w:p w:rsidR="002A010B" w:rsidRPr="002A010B" w:rsidRDefault="002A010B" w:rsidP="002A010B">
      <w:pPr>
        <w:spacing w:after="120" w:line="276" w:lineRule="auto"/>
        <w:jc w:val="center"/>
        <w:rPr>
          <w:rFonts w:ascii="Times New Roman" w:eastAsia="Times New Roman" w:hAnsi="Times New Roman" w:cs="Times New Roman"/>
          <w:b/>
          <w:sz w:val="24"/>
          <w:szCs w:val="24"/>
          <w:lang w:eastAsia="cs-CZ"/>
        </w:rPr>
      </w:pPr>
    </w:p>
    <w:p w:rsidR="002A010B" w:rsidRPr="002A010B" w:rsidRDefault="002A010B" w:rsidP="002A010B">
      <w:pPr>
        <w:spacing w:after="120" w:line="276" w:lineRule="auto"/>
        <w:jc w:val="center"/>
        <w:rPr>
          <w:rFonts w:ascii="Times New Roman" w:eastAsia="Times New Roman" w:hAnsi="Times New Roman" w:cs="Times New Roman"/>
          <w:b/>
          <w:sz w:val="24"/>
          <w:szCs w:val="24"/>
          <w:lang w:eastAsia="cs-CZ"/>
        </w:rPr>
      </w:pPr>
      <w:r w:rsidRPr="002A010B">
        <w:rPr>
          <w:rFonts w:ascii="Times New Roman" w:eastAsia="Times New Roman" w:hAnsi="Times New Roman" w:cs="Times New Roman"/>
          <w:b/>
          <w:sz w:val="24"/>
          <w:szCs w:val="24"/>
          <w:lang w:eastAsia="cs-CZ"/>
        </w:rPr>
        <w:t>ČÁST PRVNÍ</w:t>
      </w:r>
      <w:r w:rsidRPr="002A010B">
        <w:rPr>
          <w:rFonts w:ascii="Times New Roman" w:eastAsia="Times New Roman" w:hAnsi="Times New Roman" w:cs="Times New Roman"/>
          <w:b/>
          <w:sz w:val="24"/>
          <w:szCs w:val="24"/>
          <w:lang w:eastAsia="cs-CZ"/>
        </w:rPr>
        <w:br/>
        <w:t>OBECNÁ USTANOVENÍ</w:t>
      </w:r>
    </w:p>
    <w:p w:rsidR="002A010B" w:rsidRPr="002A010B" w:rsidRDefault="002A010B" w:rsidP="002A010B">
      <w:pPr>
        <w:spacing w:after="120" w:line="276" w:lineRule="auto"/>
        <w:contextualSpacing/>
        <w:jc w:val="center"/>
        <w:rPr>
          <w:rFonts w:ascii="Times New Roman" w:eastAsia="Times New Roman" w:hAnsi="Times New Roman" w:cs="Times New Roman"/>
          <w:b/>
          <w:sz w:val="24"/>
          <w:szCs w:val="24"/>
          <w:lang w:eastAsia="cs-CZ"/>
        </w:rPr>
      </w:pPr>
      <w:r w:rsidRPr="002A010B">
        <w:rPr>
          <w:rFonts w:ascii="Times New Roman" w:eastAsia="Times New Roman" w:hAnsi="Times New Roman" w:cs="Times New Roman"/>
          <w:b/>
          <w:sz w:val="24"/>
          <w:szCs w:val="24"/>
          <w:lang w:eastAsia="cs-CZ"/>
        </w:rPr>
        <w:t>Čl. I</w:t>
      </w:r>
      <w:r w:rsidRPr="002A010B">
        <w:rPr>
          <w:rFonts w:ascii="Times New Roman" w:eastAsia="Times New Roman" w:hAnsi="Times New Roman" w:cs="Times New Roman"/>
          <w:b/>
          <w:sz w:val="24"/>
          <w:szCs w:val="24"/>
          <w:lang w:eastAsia="cs-CZ"/>
        </w:rPr>
        <w:br/>
        <w:t>Základní ustanovení</w:t>
      </w:r>
    </w:p>
    <w:p w:rsidR="002A010B" w:rsidRPr="002A010B" w:rsidRDefault="002A010B" w:rsidP="002A010B">
      <w:pPr>
        <w:numPr>
          <w:ilvl w:val="0"/>
          <w:numId w:val="8"/>
        </w:numPr>
        <w:spacing w:after="120" w:line="276" w:lineRule="auto"/>
        <w:jc w:val="both"/>
        <w:rPr>
          <w:rFonts w:ascii="Times New Roman" w:eastAsia="Times New Roman" w:hAnsi="Times New Roman" w:cs="Times New Roman"/>
          <w:sz w:val="24"/>
          <w:szCs w:val="24"/>
          <w:lang w:eastAsia="cs-CZ"/>
        </w:rPr>
      </w:pPr>
      <w:r w:rsidRPr="002A010B">
        <w:rPr>
          <w:rFonts w:ascii="Times New Roman" w:eastAsia="Times New Roman" w:hAnsi="Times New Roman" w:cs="Times New Roman"/>
          <w:sz w:val="24"/>
          <w:szCs w:val="24"/>
          <w:lang w:eastAsia="cs-CZ"/>
        </w:rPr>
        <w:t xml:space="preserve">Dobrovolný Svazek obcí s názvem Pakt ohrožených měst (dále jen „Svazek“) byl založen ve smyslu § 49 a násl. zákona č. 128/2000 Sb., o obcích (obecní zřízení), </w:t>
      </w:r>
      <w:r w:rsidRPr="002A010B">
        <w:rPr>
          <w:rFonts w:ascii="Times New Roman" w:eastAsia="Times New Roman" w:hAnsi="Times New Roman" w:cs="Times New Roman"/>
          <w:sz w:val="24"/>
          <w:szCs w:val="24"/>
          <w:lang w:eastAsia="cs-CZ"/>
        </w:rPr>
        <w:br/>
        <w:t>ve znění pozdějších předpisů.</w:t>
      </w:r>
    </w:p>
    <w:p w:rsidR="002A010B" w:rsidRPr="002A010B" w:rsidRDefault="002A010B" w:rsidP="002A010B">
      <w:pPr>
        <w:numPr>
          <w:ilvl w:val="0"/>
          <w:numId w:val="8"/>
        </w:numPr>
        <w:spacing w:after="120" w:line="276" w:lineRule="auto"/>
        <w:jc w:val="both"/>
        <w:rPr>
          <w:rFonts w:ascii="Times New Roman" w:eastAsia="Times New Roman" w:hAnsi="Times New Roman" w:cs="Times New Roman"/>
          <w:spacing w:val="-2"/>
          <w:sz w:val="24"/>
          <w:szCs w:val="24"/>
          <w:lang w:eastAsia="cs-CZ"/>
        </w:rPr>
      </w:pPr>
      <w:r w:rsidRPr="002A010B">
        <w:rPr>
          <w:rFonts w:ascii="Times New Roman" w:eastAsia="Times New Roman" w:hAnsi="Times New Roman" w:cs="Times New Roman"/>
          <w:spacing w:val="-2"/>
          <w:sz w:val="24"/>
          <w:szCs w:val="24"/>
          <w:lang w:eastAsia="cs-CZ"/>
        </w:rPr>
        <w:t>Svazek bude zapsán v rejstříku svazku obcí, který vede Krajský úřad Karlovarského kraje.</w:t>
      </w:r>
    </w:p>
    <w:p w:rsidR="002A010B" w:rsidRPr="002A010B" w:rsidRDefault="002A010B" w:rsidP="002A010B">
      <w:pPr>
        <w:spacing w:after="120" w:line="276" w:lineRule="auto"/>
        <w:ind w:left="567" w:hanging="567"/>
        <w:jc w:val="both"/>
        <w:rPr>
          <w:rFonts w:ascii="Times New Roman" w:eastAsia="Times New Roman" w:hAnsi="Times New Roman" w:cs="Times New Roman"/>
          <w:sz w:val="24"/>
          <w:szCs w:val="24"/>
          <w:lang w:eastAsia="cs-CZ"/>
        </w:rPr>
      </w:pPr>
    </w:p>
    <w:p w:rsidR="002A010B" w:rsidRPr="002A010B" w:rsidRDefault="002A010B" w:rsidP="002A010B">
      <w:pPr>
        <w:spacing w:after="120" w:line="276" w:lineRule="auto"/>
        <w:contextualSpacing/>
        <w:jc w:val="center"/>
        <w:rPr>
          <w:rFonts w:ascii="Times New Roman" w:eastAsia="Times New Roman" w:hAnsi="Times New Roman" w:cs="Times New Roman"/>
          <w:b/>
          <w:sz w:val="24"/>
          <w:szCs w:val="24"/>
          <w:lang w:eastAsia="cs-CZ"/>
        </w:rPr>
      </w:pPr>
      <w:r w:rsidRPr="002A010B">
        <w:rPr>
          <w:rFonts w:ascii="Times New Roman" w:eastAsia="Times New Roman" w:hAnsi="Times New Roman" w:cs="Times New Roman"/>
          <w:b/>
          <w:sz w:val="24"/>
          <w:szCs w:val="24"/>
          <w:lang w:eastAsia="cs-CZ"/>
        </w:rPr>
        <w:t>Čl. II</w:t>
      </w:r>
      <w:r w:rsidRPr="002A010B">
        <w:rPr>
          <w:rFonts w:ascii="Times New Roman" w:eastAsia="Times New Roman" w:hAnsi="Times New Roman" w:cs="Times New Roman"/>
          <w:b/>
          <w:sz w:val="24"/>
          <w:szCs w:val="24"/>
          <w:lang w:eastAsia="cs-CZ"/>
        </w:rPr>
        <w:br/>
        <w:t>Vymezení Svazku</w:t>
      </w:r>
    </w:p>
    <w:p w:rsidR="002A010B" w:rsidRPr="002A010B" w:rsidRDefault="002A010B" w:rsidP="002A010B">
      <w:pPr>
        <w:numPr>
          <w:ilvl w:val="0"/>
          <w:numId w:val="9"/>
        </w:numPr>
        <w:spacing w:after="120" w:line="276" w:lineRule="auto"/>
        <w:jc w:val="both"/>
        <w:rPr>
          <w:rFonts w:ascii="Times New Roman" w:eastAsia="Times New Roman" w:hAnsi="Times New Roman" w:cs="Times New Roman"/>
          <w:sz w:val="24"/>
          <w:szCs w:val="24"/>
          <w:lang w:eastAsia="cs-CZ"/>
        </w:rPr>
      </w:pPr>
      <w:r w:rsidRPr="002A010B">
        <w:rPr>
          <w:rFonts w:ascii="Times New Roman" w:eastAsia="Times New Roman" w:hAnsi="Times New Roman" w:cs="Times New Roman"/>
          <w:sz w:val="24"/>
          <w:szCs w:val="24"/>
          <w:lang w:eastAsia="cs-CZ"/>
        </w:rPr>
        <w:t>Název Svazku: Pakt ohrožených měst.</w:t>
      </w:r>
    </w:p>
    <w:p w:rsidR="002A010B" w:rsidRPr="002A010B" w:rsidRDefault="002A010B" w:rsidP="002A010B">
      <w:pPr>
        <w:numPr>
          <w:ilvl w:val="0"/>
          <w:numId w:val="9"/>
        </w:numPr>
        <w:spacing w:after="120" w:line="276" w:lineRule="auto"/>
        <w:jc w:val="both"/>
        <w:rPr>
          <w:rFonts w:ascii="Times New Roman" w:eastAsia="Times New Roman" w:hAnsi="Times New Roman" w:cs="Times New Roman"/>
          <w:sz w:val="24"/>
          <w:szCs w:val="24"/>
          <w:lang w:eastAsia="cs-CZ"/>
        </w:rPr>
      </w:pPr>
      <w:r w:rsidRPr="002A010B">
        <w:rPr>
          <w:rFonts w:ascii="Times New Roman" w:eastAsia="Times New Roman" w:hAnsi="Times New Roman" w:cs="Times New Roman"/>
          <w:sz w:val="24"/>
          <w:szCs w:val="24"/>
          <w:lang w:eastAsia="cs-CZ"/>
        </w:rPr>
        <w:t>Sídlo Svazku:</w:t>
      </w:r>
      <w:r w:rsidRPr="002A010B">
        <w:rPr>
          <w:rFonts w:ascii="Times New Roman" w:eastAsia="Times New Roman" w:hAnsi="Times New Roman" w:cs="Times New Roman"/>
          <w:sz w:val="24"/>
          <w:szCs w:val="24"/>
          <w:lang w:eastAsia="cs-CZ"/>
        </w:rPr>
        <w:tab/>
        <w:t>Kamenná 52, 352 01 Aš.</w:t>
      </w:r>
    </w:p>
    <w:p w:rsidR="002A010B" w:rsidRPr="002A010B" w:rsidRDefault="002A010B" w:rsidP="002A010B">
      <w:pPr>
        <w:numPr>
          <w:ilvl w:val="0"/>
          <w:numId w:val="9"/>
        </w:numPr>
        <w:spacing w:after="0" w:line="240" w:lineRule="auto"/>
        <w:jc w:val="both"/>
        <w:rPr>
          <w:rFonts w:ascii="Times New Roman" w:eastAsia="Times New Roman" w:hAnsi="Times New Roman" w:cs="Times New Roman"/>
          <w:sz w:val="24"/>
          <w:szCs w:val="24"/>
          <w:lang w:eastAsia="cs-CZ"/>
        </w:rPr>
      </w:pPr>
      <w:r w:rsidRPr="002A010B">
        <w:rPr>
          <w:rFonts w:ascii="Times New Roman" w:eastAsia="Times New Roman" w:hAnsi="Times New Roman" w:cs="Times New Roman"/>
          <w:sz w:val="24"/>
          <w:szCs w:val="24"/>
          <w:lang w:eastAsia="cs-CZ"/>
        </w:rPr>
        <w:t xml:space="preserve">Předmětem činnosti Svazku je spolupráce jeho členů, prosazování, podpora a ochrana společných zájmů  a zmnožení sil a finančních prostředků zakládajících obcí při prosazování záměrů přesahujících svým rozsahem a významem záměry a možnosti každé z členských obcí. Dále je předmětem činnosti předkládání a uplatňování požadavků, nároků, podnětů, iniciativ a návrhů politickým reprezentacím na úrovni Karlovarského kraje a České republiky, případně též Evropské unii a jiným podobným veřejnoprávním institucím a organizacím, řešení problematiky investic v Karlovarském kraji s důrazem na oblast Ašska, </w:t>
      </w:r>
      <w:proofErr w:type="spellStart"/>
      <w:r w:rsidRPr="002A010B">
        <w:rPr>
          <w:rFonts w:ascii="Times New Roman" w:eastAsia="Times New Roman" w:hAnsi="Times New Roman" w:cs="Times New Roman"/>
          <w:sz w:val="24"/>
          <w:szCs w:val="24"/>
          <w:lang w:eastAsia="cs-CZ"/>
        </w:rPr>
        <w:t>Kraslicka</w:t>
      </w:r>
      <w:proofErr w:type="spellEnd"/>
      <w:r w:rsidRPr="002A010B">
        <w:rPr>
          <w:rFonts w:ascii="Times New Roman" w:eastAsia="Times New Roman" w:hAnsi="Times New Roman" w:cs="Times New Roman"/>
          <w:sz w:val="24"/>
          <w:szCs w:val="24"/>
          <w:lang w:eastAsia="cs-CZ"/>
        </w:rPr>
        <w:t xml:space="preserve"> a </w:t>
      </w:r>
      <w:proofErr w:type="spellStart"/>
      <w:r w:rsidRPr="002A010B">
        <w:rPr>
          <w:rFonts w:ascii="Times New Roman" w:eastAsia="Times New Roman" w:hAnsi="Times New Roman" w:cs="Times New Roman"/>
          <w:sz w:val="24"/>
          <w:szCs w:val="24"/>
          <w:lang w:eastAsia="cs-CZ"/>
        </w:rPr>
        <w:t>Nejdecka</w:t>
      </w:r>
      <w:proofErr w:type="spellEnd"/>
      <w:r w:rsidRPr="002A010B">
        <w:rPr>
          <w:rFonts w:ascii="Times New Roman" w:eastAsia="Times New Roman" w:hAnsi="Times New Roman" w:cs="Times New Roman"/>
          <w:sz w:val="24"/>
          <w:szCs w:val="24"/>
          <w:lang w:eastAsia="cs-CZ"/>
        </w:rPr>
        <w:t xml:space="preserve"> z důvodu nedostatku pracovních sil, a dále společné řešení bezpečnosti, přílivu, kontroly a možností regulace pohybu, pobytu a usazování nepřizpůsobivých osob v rámci platné legislativy, nedostatečné lékařské péče a ostatních služeb a jiných potřeb veřejného zájmu.</w:t>
      </w:r>
    </w:p>
    <w:p w:rsidR="002A010B" w:rsidRPr="002A010B" w:rsidRDefault="002A010B" w:rsidP="002A010B">
      <w:pPr>
        <w:spacing w:after="120" w:line="276" w:lineRule="auto"/>
        <w:ind w:left="360" w:hanging="360"/>
        <w:jc w:val="both"/>
        <w:rPr>
          <w:rFonts w:ascii="Times New Roman" w:eastAsia="Times New Roman" w:hAnsi="Times New Roman" w:cs="Times New Roman"/>
          <w:sz w:val="24"/>
          <w:szCs w:val="24"/>
          <w:lang w:eastAsia="cs-CZ"/>
        </w:rPr>
      </w:pPr>
    </w:p>
    <w:p w:rsidR="002A010B" w:rsidRPr="002A010B" w:rsidRDefault="002A010B" w:rsidP="002A010B">
      <w:pPr>
        <w:numPr>
          <w:ilvl w:val="0"/>
          <w:numId w:val="9"/>
        </w:numPr>
        <w:spacing w:after="120" w:line="276" w:lineRule="auto"/>
        <w:jc w:val="both"/>
        <w:rPr>
          <w:rFonts w:ascii="Times New Roman" w:eastAsia="Times New Roman" w:hAnsi="Times New Roman" w:cs="Times New Roman"/>
          <w:sz w:val="24"/>
          <w:szCs w:val="24"/>
          <w:lang w:eastAsia="cs-CZ"/>
        </w:rPr>
      </w:pPr>
      <w:r w:rsidRPr="002A010B">
        <w:rPr>
          <w:rFonts w:ascii="Times New Roman" w:eastAsia="Times New Roman" w:hAnsi="Times New Roman" w:cs="Times New Roman"/>
          <w:sz w:val="24"/>
          <w:szCs w:val="24"/>
          <w:lang w:eastAsia="cs-CZ"/>
        </w:rPr>
        <w:t>Svazek obcí se zakládá na dobu neurčitou.</w:t>
      </w:r>
    </w:p>
    <w:p w:rsidR="002A010B" w:rsidRPr="002A010B" w:rsidRDefault="002A010B" w:rsidP="002A010B">
      <w:pPr>
        <w:spacing w:after="120" w:line="276" w:lineRule="auto"/>
        <w:ind w:left="567" w:hanging="567"/>
        <w:jc w:val="both"/>
        <w:rPr>
          <w:rFonts w:ascii="Times New Roman" w:eastAsia="Times New Roman" w:hAnsi="Times New Roman" w:cs="Times New Roman"/>
          <w:sz w:val="24"/>
          <w:szCs w:val="24"/>
          <w:lang w:eastAsia="cs-CZ"/>
        </w:rPr>
      </w:pPr>
    </w:p>
    <w:p w:rsidR="002A010B" w:rsidRPr="002A010B" w:rsidRDefault="002A010B" w:rsidP="002A010B">
      <w:pPr>
        <w:keepNext/>
        <w:spacing w:after="120" w:line="276" w:lineRule="auto"/>
        <w:jc w:val="center"/>
        <w:rPr>
          <w:rFonts w:ascii="Times New Roman" w:eastAsia="Times New Roman" w:hAnsi="Times New Roman" w:cs="Times New Roman"/>
          <w:b/>
          <w:sz w:val="24"/>
          <w:szCs w:val="24"/>
          <w:lang w:eastAsia="cs-CZ"/>
        </w:rPr>
      </w:pPr>
      <w:r w:rsidRPr="002A010B">
        <w:rPr>
          <w:rFonts w:ascii="Times New Roman" w:eastAsia="Times New Roman" w:hAnsi="Times New Roman" w:cs="Times New Roman"/>
          <w:b/>
          <w:sz w:val="24"/>
          <w:szCs w:val="24"/>
          <w:lang w:eastAsia="cs-CZ"/>
        </w:rPr>
        <w:t>ČÁST DRUHÁ</w:t>
      </w:r>
      <w:r w:rsidRPr="002A010B">
        <w:rPr>
          <w:rFonts w:ascii="Times New Roman" w:eastAsia="Times New Roman" w:hAnsi="Times New Roman" w:cs="Times New Roman"/>
          <w:b/>
          <w:sz w:val="24"/>
          <w:szCs w:val="24"/>
          <w:lang w:eastAsia="cs-CZ"/>
        </w:rPr>
        <w:br/>
        <w:t>ČLENSTVÍ VE SVAZKU OBCÍ</w:t>
      </w:r>
    </w:p>
    <w:p w:rsidR="002A010B" w:rsidRPr="002A010B" w:rsidRDefault="002A010B" w:rsidP="002A010B">
      <w:pPr>
        <w:keepNext/>
        <w:spacing w:after="120" w:line="276" w:lineRule="auto"/>
        <w:jc w:val="center"/>
        <w:rPr>
          <w:rFonts w:ascii="Times New Roman" w:eastAsia="Times New Roman" w:hAnsi="Times New Roman" w:cs="Times New Roman"/>
          <w:b/>
          <w:sz w:val="24"/>
        </w:rPr>
      </w:pPr>
      <w:r w:rsidRPr="002A010B">
        <w:rPr>
          <w:rFonts w:ascii="Times New Roman" w:eastAsia="Times New Roman" w:hAnsi="Times New Roman" w:cs="Times New Roman"/>
          <w:b/>
          <w:sz w:val="24"/>
        </w:rPr>
        <w:t>Čl. III</w:t>
      </w:r>
      <w:r w:rsidRPr="002A010B">
        <w:rPr>
          <w:rFonts w:ascii="Times New Roman" w:eastAsia="Times New Roman" w:hAnsi="Times New Roman" w:cs="Times New Roman"/>
          <w:b/>
          <w:sz w:val="24"/>
        </w:rPr>
        <w:br/>
        <w:t>Členové Svazku</w:t>
      </w:r>
    </w:p>
    <w:p w:rsidR="002A010B" w:rsidRPr="002A010B" w:rsidRDefault="002A010B" w:rsidP="002A010B">
      <w:pPr>
        <w:spacing w:after="120" w:line="276" w:lineRule="auto"/>
        <w:ind w:left="360" w:hanging="360"/>
        <w:jc w:val="both"/>
        <w:rPr>
          <w:rFonts w:ascii="Times New Roman" w:eastAsia="Times New Roman" w:hAnsi="Times New Roman" w:cs="Times New Roman"/>
          <w:sz w:val="24"/>
          <w:szCs w:val="24"/>
          <w:lang w:eastAsia="cs-CZ"/>
        </w:rPr>
      </w:pPr>
      <w:r w:rsidRPr="002A010B">
        <w:rPr>
          <w:rFonts w:ascii="Times New Roman" w:eastAsia="Times New Roman" w:hAnsi="Times New Roman" w:cs="Times New Roman"/>
          <w:b/>
          <w:sz w:val="24"/>
          <w:szCs w:val="24"/>
          <w:lang w:eastAsia="cs-CZ"/>
        </w:rPr>
        <w:t>1.</w:t>
      </w:r>
      <w:r w:rsidRPr="002A010B">
        <w:rPr>
          <w:rFonts w:ascii="Times New Roman" w:eastAsia="Times New Roman" w:hAnsi="Times New Roman" w:cs="Times New Roman"/>
          <w:b/>
          <w:sz w:val="24"/>
          <w:szCs w:val="24"/>
          <w:lang w:eastAsia="cs-CZ"/>
        </w:rPr>
        <w:tab/>
      </w:r>
      <w:r w:rsidRPr="002A010B">
        <w:rPr>
          <w:rFonts w:ascii="Times New Roman" w:eastAsia="Times New Roman" w:hAnsi="Times New Roman" w:cs="Times New Roman"/>
          <w:sz w:val="24"/>
          <w:szCs w:val="24"/>
          <w:lang w:eastAsia="cs-CZ"/>
        </w:rPr>
        <w:t>Členy Svazku jsou:</w:t>
      </w:r>
    </w:p>
    <w:p w:rsidR="002A010B" w:rsidRPr="002A010B" w:rsidRDefault="002A010B" w:rsidP="002A010B">
      <w:pPr>
        <w:numPr>
          <w:ilvl w:val="0"/>
          <w:numId w:val="1"/>
        </w:numPr>
        <w:spacing w:after="120" w:line="276" w:lineRule="auto"/>
        <w:jc w:val="both"/>
        <w:rPr>
          <w:rFonts w:ascii="Times New Roman" w:eastAsia="Times New Roman" w:hAnsi="Times New Roman" w:cs="Times New Roman"/>
          <w:sz w:val="24"/>
          <w:szCs w:val="24"/>
          <w:lang w:eastAsia="cs-CZ"/>
        </w:rPr>
      </w:pPr>
      <w:r w:rsidRPr="002A010B">
        <w:rPr>
          <w:rFonts w:ascii="Times New Roman" w:eastAsia="Times New Roman" w:hAnsi="Times New Roman" w:cs="Times New Roman"/>
          <w:b/>
          <w:bCs/>
          <w:sz w:val="24"/>
          <w:szCs w:val="24"/>
          <w:lang w:eastAsia="cs-CZ"/>
        </w:rPr>
        <w:t xml:space="preserve">Město Aš, </w:t>
      </w:r>
      <w:r w:rsidRPr="002A010B">
        <w:rPr>
          <w:rFonts w:ascii="Times New Roman" w:eastAsia="Times New Roman" w:hAnsi="Times New Roman" w:cs="Times New Roman"/>
          <w:bCs/>
          <w:sz w:val="24"/>
          <w:szCs w:val="24"/>
          <w:lang w:eastAsia="cs-CZ"/>
        </w:rPr>
        <w:t xml:space="preserve">se sídlem Kamenná 52, 352 01 Aš, zastoupeno starostou panem Vítězslavem </w:t>
      </w:r>
      <w:proofErr w:type="spellStart"/>
      <w:r w:rsidRPr="002A010B">
        <w:rPr>
          <w:rFonts w:ascii="Times New Roman" w:eastAsia="Times New Roman" w:hAnsi="Times New Roman" w:cs="Times New Roman"/>
          <w:bCs/>
          <w:sz w:val="24"/>
          <w:szCs w:val="24"/>
          <w:lang w:eastAsia="cs-CZ"/>
        </w:rPr>
        <w:t>Kokořem</w:t>
      </w:r>
      <w:proofErr w:type="spellEnd"/>
      <w:r w:rsidRPr="002A010B">
        <w:rPr>
          <w:rFonts w:ascii="Times New Roman" w:eastAsia="Times New Roman" w:hAnsi="Times New Roman" w:cs="Times New Roman"/>
          <w:bCs/>
          <w:sz w:val="24"/>
          <w:szCs w:val="24"/>
          <w:lang w:eastAsia="cs-CZ"/>
        </w:rPr>
        <w:t xml:space="preserve">, IČO: 00253901; </w:t>
      </w:r>
    </w:p>
    <w:p w:rsidR="002A010B" w:rsidRPr="002A010B" w:rsidRDefault="002A010B" w:rsidP="002A010B">
      <w:pPr>
        <w:numPr>
          <w:ilvl w:val="0"/>
          <w:numId w:val="1"/>
        </w:numPr>
        <w:spacing w:after="120" w:line="276" w:lineRule="auto"/>
        <w:jc w:val="both"/>
        <w:rPr>
          <w:rFonts w:ascii="Times New Roman" w:eastAsia="Times New Roman" w:hAnsi="Times New Roman" w:cs="Times New Roman"/>
          <w:sz w:val="24"/>
          <w:szCs w:val="24"/>
          <w:lang w:eastAsia="cs-CZ"/>
        </w:rPr>
      </w:pPr>
      <w:r w:rsidRPr="002A010B">
        <w:rPr>
          <w:rFonts w:ascii="Times New Roman" w:eastAsia="Times New Roman" w:hAnsi="Times New Roman" w:cs="Times New Roman"/>
          <w:b/>
          <w:bCs/>
          <w:sz w:val="24"/>
          <w:szCs w:val="24"/>
          <w:lang w:eastAsia="cs-CZ"/>
        </w:rPr>
        <w:t xml:space="preserve">Město Nejdek, </w:t>
      </w:r>
      <w:r w:rsidRPr="002A010B">
        <w:rPr>
          <w:rFonts w:ascii="Times New Roman" w:eastAsia="Times New Roman" w:hAnsi="Times New Roman" w:cs="Times New Roman"/>
          <w:sz w:val="24"/>
          <w:szCs w:val="24"/>
          <w:lang w:eastAsia="cs-CZ"/>
        </w:rPr>
        <w:t xml:space="preserve">se sídlem náměstí Karla IV. 239, 362 21 Nejdek, zastoupeno paní starostkou Ludmilou </w:t>
      </w:r>
      <w:proofErr w:type="spellStart"/>
      <w:r w:rsidRPr="002A010B">
        <w:rPr>
          <w:rFonts w:ascii="Times New Roman" w:eastAsia="Times New Roman" w:hAnsi="Times New Roman" w:cs="Times New Roman"/>
          <w:sz w:val="24"/>
          <w:szCs w:val="24"/>
          <w:lang w:eastAsia="cs-CZ"/>
        </w:rPr>
        <w:t>Vocelkovou</w:t>
      </w:r>
      <w:proofErr w:type="spellEnd"/>
      <w:r w:rsidRPr="002A010B">
        <w:rPr>
          <w:rFonts w:ascii="Times New Roman" w:eastAsia="Times New Roman" w:hAnsi="Times New Roman" w:cs="Times New Roman"/>
          <w:sz w:val="24"/>
          <w:szCs w:val="24"/>
          <w:lang w:eastAsia="cs-CZ"/>
        </w:rPr>
        <w:t xml:space="preserve">, IČO: 00254801;   </w:t>
      </w:r>
    </w:p>
    <w:p w:rsidR="002A010B" w:rsidRPr="002A010B" w:rsidRDefault="002A010B" w:rsidP="002A010B">
      <w:pPr>
        <w:numPr>
          <w:ilvl w:val="0"/>
          <w:numId w:val="1"/>
        </w:numPr>
        <w:spacing w:after="120" w:line="276" w:lineRule="auto"/>
        <w:jc w:val="both"/>
        <w:rPr>
          <w:rFonts w:ascii="Times New Roman" w:eastAsia="Times New Roman" w:hAnsi="Times New Roman" w:cs="Times New Roman"/>
          <w:sz w:val="24"/>
          <w:szCs w:val="24"/>
          <w:lang w:eastAsia="cs-CZ"/>
        </w:rPr>
      </w:pPr>
      <w:r w:rsidRPr="002A010B">
        <w:rPr>
          <w:rFonts w:ascii="Times New Roman" w:eastAsia="Times New Roman" w:hAnsi="Times New Roman" w:cs="Times New Roman"/>
          <w:b/>
          <w:bCs/>
          <w:sz w:val="24"/>
          <w:szCs w:val="24"/>
          <w:lang w:eastAsia="cs-CZ"/>
        </w:rPr>
        <w:t xml:space="preserve">Město Kraslice </w:t>
      </w:r>
      <w:r w:rsidRPr="002A010B">
        <w:rPr>
          <w:rFonts w:ascii="Times New Roman" w:eastAsia="Times New Roman" w:hAnsi="Times New Roman" w:cs="Times New Roman"/>
          <w:bCs/>
          <w:sz w:val="24"/>
          <w:szCs w:val="24"/>
          <w:lang w:eastAsia="cs-CZ"/>
        </w:rPr>
        <w:t xml:space="preserve">se sídlem nám. 28. října 1438/6, 358 01 Kraslice, zastoupeno panem Ing. Janem Šimkem, IČO: </w:t>
      </w:r>
      <w:r w:rsidRPr="002A010B">
        <w:rPr>
          <w:rFonts w:ascii="Times New Roman" w:eastAsia="Times New Roman" w:hAnsi="Times New Roman" w:cs="Times New Roman"/>
          <w:sz w:val="24"/>
          <w:szCs w:val="24"/>
          <w:lang w:eastAsia="cs-CZ"/>
        </w:rPr>
        <w:t>00259438.</w:t>
      </w:r>
    </w:p>
    <w:p w:rsidR="002A010B" w:rsidRPr="002A010B" w:rsidRDefault="002A010B" w:rsidP="002A010B">
      <w:pPr>
        <w:spacing w:after="120" w:line="276" w:lineRule="auto"/>
        <w:ind w:left="360" w:hanging="360"/>
        <w:jc w:val="both"/>
        <w:rPr>
          <w:rFonts w:ascii="Times New Roman" w:eastAsia="Times New Roman" w:hAnsi="Times New Roman" w:cs="Times New Roman"/>
          <w:sz w:val="24"/>
          <w:szCs w:val="24"/>
          <w:lang w:eastAsia="cs-CZ"/>
        </w:rPr>
      </w:pPr>
      <w:r w:rsidRPr="002A010B">
        <w:rPr>
          <w:rFonts w:ascii="Times New Roman" w:eastAsia="Times New Roman" w:hAnsi="Times New Roman" w:cs="Times New Roman"/>
          <w:b/>
          <w:sz w:val="24"/>
          <w:szCs w:val="24"/>
          <w:lang w:eastAsia="cs-CZ"/>
        </w:rPr>
        <w:lastRenderedPageBreak/>
        <w:t>2.</w:t>
      </w:r>
      <w:r w:rsidRPr="002A010B">
        <w:rPr>
          <w:rFonts w:ascii="Times New Roman" w:eastAsia="Times New Roman" w:hAnsi="Times New Roman" w:cs="Times New Roman"/>
          <w:sz w:val="24"/>
          <w:szCs w:val="24"/>
          <w:lang w:eastAsia="cs-CZ"/>
        </w:rPr>
        <w:tab/>
        <w:t>Členy Svazku se mohou stát i další obce.</w:t>
      </w:r>
    </w:p>
    <w:p w:rsidR="002A010B" w:rsidRPr="002A010B" w:rsidRDefault="002A010B" w:rsidP="002A010B">
      <w:pPr>
        <w:keepNext/>
        <w:spacing w:after="120" w:line="276" w:lineRule="auto"/>
        <w:jc w:val="center"/>
        <w:rPr>
          <w:rFonts w:ascii="Times New Roman" w:eastAsia="Times New Roman" w:hAnsi="Times New Roman" w:cs="Times New Roman"/>
          <w:b/>
          <w:sz w:val="24"/>
          <w:szCs w:val="24"/>
          <w:lang w:eastAsia="cs-CZ"/>
        </w:rPr>
      </w:pPr>
      <w:r w:rsidRPr="002A010B">
        <w:rPr>
          <w:rFonts w:ascii="Times New Roman" w:eastAsia="Times New Roman" w:hAnsi="Times New Roman" w:cs="Times New Roman"/>
          <w:b/>
          <w:sz w:val="24"/>
          <w:szCs w:val="24"/>
          <w:lang w:eastAsia="cs-CZ"/>
        </w:rPr>
        <w:t>Čl. IV</w:t>
      </w:r>
      <w:r w:rsidRPr="002A010B">
        <w:rPr>
          <w:rFonts w:ascii="Times New Roman" w:eastAsia="Times New Roman" w:hAnsi="Times New Roman" w:cs="Times New Roman"/>
          <w:b/>
          <w:sz w:val="24"/>
          <w:szCs w:val="24"/>
          <w:lang w:eastAsia="cs-CZ"/>
        </w:rPr>
        <w:br/>
        <w:t>Práva a povinnosti členů Svazku</w:t>
      </w:r>
    </w:p>
    <w:p w:rsidR="002A010B" w:rsidRPr="002A010B" w:rsidRDefault="002A010B" w:rsidP="002A010B">
      <w:pPr>
        <w:keepNext/>
        <w:spacing w:after="120" w:line="276" w:lineRule="auto"/>
        <w:ind w:left="360" w:hanging="360"/>
        <w:jc w:val="both"/>
        <w:rPr>
          <w:rFonts w:ascii="Times New Roman" w:eastAsia="Times New Roman" w:hAnsi="Times New Roman" w:cs="Times New Roman"/>
          <w:sz w:val="24"/>
          <w:szCs w:val="24"/>
          <w:lang w:eastAsia="cs-CZ"/>
        </w:rPr>
      </w:pPr>
      <w:r w:rsidRPr="002A010B">
        <w:rPr>
          <w:rFonts w:ascii="Times New Roman" w:eastAsia="Times New Roman" w:hAnsi="Times New Roman" w:cs="Times New Roman"/>
          <w:b/>
          <w:sz w:val="24"/>
          <w:szCs w:val="24"/>
          <w:lang w:eastAsia="cs-CZ"/>
        </w:rPr>
        <w:t>1.</w:t>
      </w:r>
      <w:r w:rsidRPr="002A010B">
        <w:rPr>
          <w:rFonts w:ascii="Times New Roman" w:eastAsia="Times New Roman" w:hAnsi="Times New Roman" w:cs="Times New Roman"/>
          <w:b/>
          <w:sz w:val="24"/>
          <w:szCs w:val="24"/>
          <w:lang w:eastAsia="cs-CZ"/>
        </w:rPr>
        <w:tab/>
      </w:r>
      <w:r w:rsidRPr="002A010B">
        <w:rPr>
          <w:rFonts w:ascii="Times New Roman" w:eastAsia="Times New Roman" w:hAnsi="Times New Roman" w:cs="Times New Roman"/>
          <w:sz w:val="24"/>
          <w:szCs w:val="24"/>
          <w:lang w:eastAsia="cs-CZ"/>
        </w:rPr>
        <w:t>Členové Svazku mají tato základní práva:</w:t>
      </w:r>
    </w:p>
    <w:p w:rsidR="002A010B" w:rsidRPr="002A010B" w:rsidRDefault="002A010B" w:rsidP="002A010B">
      <w:pPr>
        <w:keepNext/>
        <w:spacing w:after="120" w:line="276" w:lineRule="auto"/>
        <w:ind w:left="720" w:hanging="360"/>
        <w:jc w:val="both"/>
        <w:rPr>
          <w:rFonts w:ascii="Times New Roman" w:eastAsia="Times New Roman" w:hAnsi="Times New Roman" w:cs="Times New Roman"/>
          <w:sz w:val="24"/>
          <w:szCs w:val="24"/>
          <w:lang w:eastAsia="cs-CZ"/>
        </w:rPr>
      </w:pPr>
      <w:r w:rsidRPr="002A010B">
        <w:rPr>
          <w:rFonts w:ascii="Times New Roman" w:eastAsia="Times New Roman" w:hAnsi="Times New Roman" w:cs="Times New Roman"/>
          <w:sz w:val="24"/>
          <w:szCs w:val="24"/>
          <w:lang w:eastAsia="cs-CZ"/>
        </w:rPr>
        <w:t>a)</w:t>
      </w:r>
      <w:r w:rsidRPr="002A010B">
        <w:rPr>
          <w:rFonts w:ascii="Times New Roman" w:eastAsia="Times New Roman" w:hAnsi="Times New Roman" w:cs="Times New Roman"/>
          <w:sz w:val="24"/>
          <w:szCs w:val="24"/>
          <w:lang w:eastAsia="cs-CZ"/>
        </w:rPr>
        <w:tab/>
        <w:t>účastnit se na uskutečňování cílů Svazku v oblastech definovaných smlouvou o vytvoření Svazku,</w:t>
      </w:r>
    </w:p>
    <w:p w:rsidR="002A010B" w:rsidRPr="002A010B" w:rsidRDefault="002A010B" w:rsidP="002A010B">
      <w:pPr>
        <w:keepNext/>
        <w:spacing w:after="120" w:line="276" w:lineRule="auto"/>
        <w:ind w:left="720" w:hanging="360"/>
        <w:jc w:val="both"/>
        <w:rPr>
          <w:rFonts w:ascii="Times New Roman" w:eastAsia="Times New Roman" w:hAnsi="Times New Roman" w:cs="Times New Roman"/>
          <w:sz w:val="24"/>
          <w:szCs w:val="24"/>
          <w:lang w:eastAsia="cs-CZ"/>
        </w:rPr>
      </w:pPr>
      <w:r w:rsidRPr="002A010B">
        <w:rPr>
          <w:rFonts w:ascii="Times New Roman" w:eastAsia="Times New Roman" w:hAnsi="Times New Roman" w:cs="Times New Roman"/>
          <w:sz w:val="24"/>
          <w:szCs w:val="24"/>
          <w:lang w:eastAsia="cs-CZ"/>
        </w:rPr>
        <w:t>b)</w:t>
      </w:r>
      <w:r w:rsidRPr="002A010B">
        <w:rPr>
          <w:rFonts w:ascii="Times New Roman" w:eastAsia="Times New Roman" w:hAnsi="Times New Roman" w:cs="Times New Roman"/>
          <w:sz w:val="24"/>
          <w:szCs w:val="24"/>
          <w:lang w:eastAsia="cs-CZ"/>
        </w:rPr>
        <w:tab/>
        <w:t>v rámci činnosti Svazku uskutečňovat své záměry a naplňovat své zájmy, neodporují-li záměrům a zájmům Svazku,</w:t>
      </w:r>
    </w:p>
    <w:p w:rsidR="002A010B" w:rsidRPr="002A010B" w:rsidRDefault="002A010B" w:rsidP="002A010B">
      <w:pPr>
        <w:keepNext/>
        <w:spacing w:after="120" w:line="276" w:lineRule="auto"/>
        <w:ind w:left="720" w:hanging="360"/>
        <w:jc w:val="both"/>
        <w:rPr>
          <w:rFonts w:ascii="Times New Roman" w:eastAsia="Times New Roman" w:hAnsi="Times New Roman" w:cs="Times New Roman"/>
          <w:sz w:val="24"/>
          <w:szCs w:val="24"/>
          <w:lang w:eastAsia="cs-CZ"/>
        </w:rPr>
      </w:pPr>
      <w:r w:rsidRPr="002A010B">
        <w:rPr>
          <w:rFonts w:ascii="Times New Roman" w:eastAsia="Times New Roman" w:hAnsi="Times New Roman" w:cs="Times New Roman"/>
          <w:sz w:val="24"/>
          <w:szCs w:val="24"/>
          <w:lang w:eastAsia="cs-CZ"/>
        </w:rPr>
        <w:t>c)</w:t>
      </w:r>
      <w:r w:rsidRPr="002A010B">
        <w:rPr>
          <w:rFonts w:ascii="Times New Roman" w:eastAsia="Times New Roman" w:hAnsi="Times New Roman" w:cs="Times New Roman"/>
          <w:sz w:val="24"/>
          <w:szCs w:val="24"/>
          <w:lang w:eastAsia="cs-CZ"/>
        </w:rPr>
        <w:tab/>
        <w:t>navrhovat konkrétní akce a aktivity Svazku.</w:t>
      </w:r>
    </w:p>
    <w:p w:rsidR="002A010B" w:rsidRPr="002A010B" w:rsidRDefault="002A010B" w:rsidP="002A010B">
      <w:pPr>
        <w:keepNext/>
        <w:spacing w:after="120" w:line="276" w:lineRule="auto"/>
        <w:jc w:val="both"/>
        <w:rPr>
          <w:rFonts w:ascii="Times New Roman" w:eastAsia="Times New Roman" w:hAnsi="Times New Roman" w:cs="Times New Roman"/>
          <w:sz w:val="24"/>
          <w:szCs w:val="24"/>
          <w:lang w:eastAsia="cs-CZ"/>
        </w:rPr>
      </w:pPr>
      <w:r w:rsidRPr="002A010B">
        <w:rPr>
          <w:rFonts w:ascii="Times New Roman" w:eastAsia="Times New Roman" w:hAnsi="Times New Roman" w:cs="Times New Roman"/>
          <w:b/>
          <w:sz w:val="24"/>
          <w:szCs w:val="24"/>
          <w:lang w:eastAsia="cs-CZ"/>
        </w:rPr>
        <w:t>2.</w:t>
      </w:r>
      <w:r w:rsidRPr="002A010B">
        <w:rPr>
          <w:rFonts w:ascii="Times New Roman" w:eastAsia="Times New Roman" w:hAnsi="Times New Roman" w:cs="Times New Roman"/>
          <w:b/>
          <w:sz w:val="24"/>
          <w:szCs w:val="24"/>
          <w:lang w:eastAsia="cs-CZ"/>
        </w:rPr>
        <w:tab/>
      </w:r>
      <w:r w:rsidRPr="002A010B">
        <w:rPr>
          <w:rFonts w:ascii="Times New Roman" w:eastAsia="Times New Roman" w:hAnsi="Times New Roman" w:cs="Times New Roman"/>
          <w:sz w:val="24"/>
          <w:szCs w:val="24"/>
          <w:lang w:eastAsia="cs-CZ"/>
        </w:rPr>
        <w:t>Členové Svazku mají tyto základní povinnosti:</w:t>
      </w:r>
    </w:p>
    <w:p w:rsidR="002A010B" w:rsidRPr="002A010B" w:rsidRDefault="002A010B" w:rsidP="002A010B">
      <w:pPr>
        <w:spacing w:after="120" w:line="276" w:lineRule="auto"/>
        <w:ind w:left="720" w:hanging="360"/>
        <w:jc w:val="both"/>
        <w:rPr>
          <w:rFonts w:ascii="Times New Roman" w:eastAsia="Times New Roman" w:hAnsi="Times New Roman" w:cs="Times New Roman"/>
          <w:sz w:val="24"/>
          <w:szCs w:val="24"/>
          <w:lang w:eastAsia="cs-CZ"/>
        </w:rPr>
      </w:pPr>
      <w:r w:rsidRPr="002A010B">
        <w:rPr>
          <w:rFonts w:ascii="Times New Roman" w:eastAsia="Times New Roman" w:hAnsi="Times New Roman" w:cs="Times New Roman"/>
          <w:sz w:val="24"/>
          <w:szCs w:val="24"/>
          <w:lang w:eastAsia="cs-CZ"/>
        </w:rPr>
        <w:t>a)</w:t>
      </w:r>
      <w:r w:rsidRPr="002A010B">
        <w:rPr>
          <w:rFonts w:ascii="Times New Roman" w:eastAsia="Times New Roman" w:hAnsi="Times New Roman" w:cs="Times New Roman"/>
          <w:sz w:val="24"/>
          <w:szCs w:val="24"/>
          <w:lang w:eastAsia="cs-CZ"/>
        </w:rPr>
        <w:tab/>
        <w:t>aktivně se podílet na činnosti Svazku, umožnit činnost Svazku v souladu s účelem, k němuž byl vytvořen, a usneseními a rozhodnutími orgánů Svazku vydanými v mezích jejich působnosti,</w:t>
      </w:r>
    </w:p>
    <w:p w:rsidR="002A010B" w:rsidRPr="002A010B" w:rsidRDefault="002A010B" w:rsidP="002A010B">
      <w:pPr>
        <w:spacing w:after="120" w:line="276" w:lineRule="auto"/>
        <w:ind w:left="720" w:hanging="360"/>
        <w:jc w:val="both"/>
        <w:rPr>
          <w:rFonts w:ascii="Times New Roman" w:eastAsia="Times New Roman" w:hAnsi="Times New Roman" w:cs="Times New Roman"/>
          <w:sz w:val="24"/>
          <w:szCs w:val="24"/>
          <w:lang w:eastAsia="cs-CZ"/>
        </w:rPr>
      </w:pPr>
      <w:r w:rsidRPr="002A010B">
        <w:rPr>
          <w:rFonts w:ascii="Times New Roman" w:eastAsia="Times New Roman" w:hAnsi="Times New Roman" w:cs="Times New Roman"/>
          <w:sz w:val="24"/>
          <w:szCs w:val="24"/>
          <w:lang w:eastAsia="cs-CZ"/>
        </w:rPr>
        <w:t>b)</w:t>
      </w:r>
      <w:r w:rsidRPr="002A010B">
        <w:rPr>
          <w:rFonts w:ascii="Times New Roman" w:eastAsia="Times New Roman" w:hAnsi="Times New Roman" w:cs="Times New Roman"/>
          <w:sz w:val="24"/>
          <w:szCs w:val="24"/>
          <w:lang w:eastAsia="cs-CZ"/>
        </w:rPr>
        <w:tab/>
        <w:t>složit vstupní vklad ve výši  20 000 Kč, který je splatný výhradně v korunách českých do jednoho měsíce od vzniku členství ve svazku podle těchto stanov. O změně vstupního vkladu rozhoduje shromáždění starostů nejméně dvoutřetinovou většinou všech jeho členů,</w:t>
      </w:r>
    </w:p>
    <w:p w:rsidR="002A010B" w:rsidRPr="002A010B" w:rsidRDefault="002A010B" w:rsidP="002A010B">
      <w:pPr>
        <w:spacing w:after="120" w:line="276" w:lineRule="auto"/>
        <w:ind w:left="720" w:hanging="360"/>
        <w:jc w:val="both"/>
        <w:rPr>
          <w:rFonts w:ascii="Times New Roman" w:eastAsia="Times New Roman" w:hAnsi="Times New Roman" w:cs="Times New Roman"/>
          <w:i/>
          <w:sz w:val="24"/>
          <w:szCs w:val="24"/>
          <w:lang w:eastAsia="cs-CZ"/>
        </w:rPr>
      </w:pPr>
      <w:r w:rsidRPr="002A010B">
        <w:rPr>
          <w:rFonts w:ascii="Times New Roman" w:eastAsia="Times New Roman" w:hAnsi="Times New Roman" w:cs="Times New Roman"/>
          <w:sz w:val="24"/>
          <w:szCs w:val="24"/>
          <w:lang w:eastAsia="cs-CZ"/>
        </w:rPr>
        <w:t>c)</w:t>
      </w:r>
      <w:r w:rsidRPr="002A010B">
        <w:rPr>
          <w:rFonts w:ascii="Times New Roman" w:eastAsia="Times New Roman" w:hAnsi="Times New Roman" w:cs="Times New Roman"/>
          <w:sz w:val="24"/>
          <w:szCs w:val="24"/>
          <w:lang w:eastAsia="cs-CZ"/>
        </w:rPr>
        <w:tab/>
        <w:t xml:space="preserve">platit pravidelné roční příspěvky ve výši 10 000 Kč, splatné vždy do 31. 1. příslušného kalendářního roku, </w:t>
      </w:r>
    </w:p>
    <w:p w:rsidR="002A010B" w:rsidRPr="002A010B" w:rsidRDefault="002A010B" w:rsidP="002A010B">
      <w:pPr>
        <w:spacing w:after="120" w:line="276" w:lineRule="auto"/>
        <w:ind w:left="720" w:hanging="360"/>
        <w:jc w:val="both"/>
        <w:rPr>
          <w:rFonts w:ascii="Times New Roman" w:eastAsia="Times New Roman" w:hAnsi="Times New Roman" w:cs="Times New Roman"/>
          <w:sz w:val="24"/>
          <w:szCs w:val="24"/>
          <w:lang w:eastAsia="cs-CZ"/>
        </w:rPr>
      </w:pPr>
      <w:r w:rsidRPr="002A010B">
        <w:rPr>
          <w:rFonts w:ascii="Times New Roman" w:eastAsia="Times New Roman" w:hAnsi="Times New Roman" w:cs="Times New Roman"/>
          <w:sz w:val="24"/>
          <w:szCs w:val="24"/>
          <w:lang w:eastAsia="cs-CZ"/>
        </w:rPr>
        <w:t>d) podílet se na financování činnosti Svazku včetně úhrady případné finanční ztráty hospodaření Svazku; toto zahrnuje i úhradu zvláštního příspěvku, pokud o něm bude rozhodnuto varianta A) dvoutřetinovou většinou všech jeho členů, B) jednomyslně všemi členy.</w:t>
      </w:r>
    </w:p>
    <w:p w:rsidR="002A010B" w:rsidRPr="002A010B" w:rsidRDefault="002A010B" w:rsidP="002A010B">
      <w:pPr>
        <w:spacing w:after="120" w:line="276" w:lineRule="auto"/>
        <w:ind w:left="720" w:hanging="360"/>
        <w:jc w:val="both"/>
        <w:rPr>
          <w:rFonts w:ascii="Times New Roman" w:eastAsia="Times New Roman" w:hAnsi="Times New Roman" w:cs="Times New Roman"/>
          <w:color w:val="000000"/>
          <w:sz w:val="24"/>
          <w:szCs w:val="24"/>
          <w:lang w:eastAsia="cs-CZ"/>
        </w:rPr>
      </w:pPr>
      <w:r w:rsidRPr="002A010B">
        <w:rPr>
          <w:rFonts w:ascii="Times New Roman" w:eastAsia="Times New Roman" w:hAnsi="Times New Roman" w:cs="Times New Roman"/>
          <w:sz w:val="24"/>
          <w:szCs w:val="24"/>
          <w:lang w:eastAsia="cs-CZ"/>
        </w:rPr>
        <w:t xml:space="preserve"> </w:t>
      </w:r>
      <w:r w:rsidRPr="002A010B">
        <w:rPr>
          <w:rFonts w:ascii="Times New Roman" w:eastAsia="Times New Roman" w:hAnsi="Times New Roman" w:cs="Times New Roman"/>
          <w:color w:val="000000"/>
          <w:sz w:val="24"/>
          <w:szCs w:val="24"/>
          <w:lang w:eastAsia="cs-CZ"/>
        </w:rPr>
        <w:t>e) nakládat s majetkem Svazku podle rozhodnutí shromáždění starostů, chránit jej a přispívat k jeho zmnožování,</w:t>
      </w:r>
    </w:p>
    <w:p w:rsidR="002A010B" w:rsidRPr="002A010B" w:rsidRDefault="002A010B" w:rsidP="002A010B">
      <w:pPr>
        <w:spacing w:after="120" w:line="276" w:lineRule="auto"/>
        <w:ind w:left="720" w:hanging="360"/>
        <w:jc w:val="both"/>
        <w:rPr>
          <w:rFonts w:ascii="Times New Roman" w:eastAsia="Times New Roman" w:hAnsi="Times New Roman" w:cs="Times New Roman"/>
          <w:color w:val="000000"/>
          <w:sz w:val="24"/>
          <w:szCs w:val="24"/>
          <w:lang w:eastAsia="cs-CZ"/>
        </w:rPr>
      </w:pPr>
      <w:r w:rsidRPr="002A010B">
        <w:rPr>
          <w:rFonts w:ascii="Times New Roman" w:eastAsia="Times New Roman" w:hAnsi="Times New Roman" w:cs="Times New Roman"/>
          <w:color w:val="000000"/>
          <w:sz w:val="24"/>
          <w:szCs w:val="24"/>
          <w:lang w:eastAsia="cs-CZ"/>
        </w:rPr>
        <w:t>f) koordinovat zájmy a cíle své obce se zájmy a záměry Svazku,</w:t>
      </w:r>
    </w:p>
    <w:p w:rsidR="002A010B" w:rsidRPr="002A010B" w:rsidRDefault="002A010B" w:rsidP="002A010B">
      <w:pPr>
        <w:spacing w:after="120" w:line="276" w:lineRule="auto"/>
        <w:ind w:left="720" w:hanging="360"/>
        <w:jc w:val="both"/>
        <w:rPr>
          <w:rFonts w:ascii="Times New Roman" w:eastAsia="Times New Roman" w:hAnsi="Times New Roman" w:cs="Times New Roman"/>
          <w:color w:val="000000"/>
          <w:sz w:val="24"/>
          <w:szCs w:val="24"/>
          <w:lang w:eastAsia="cs-CZ"/>
        </w:rPr>
      </w:pPr>
      <w:r w:rsidRPr="002A010B">
        <w:rPr>
          <w:rFonts w:ascii="Times New Roman" w:eastAsia="Times New Roman" w:hAnsi="Times New Roman" w:cs="Times New Roman"/>
          <w:color w:val="000000"/>
          <w:sz w:val="24"/>
          <w:szCs w:val="24"/>
          <w:lang w:eastAsia="cs-CZ"/>
        </w:rPr>
        <w:t>g)  prostřednictvím svých zástupců vykonávat svěřené funkce v orgánech Svazku,</w:t>
      </w:r>
    </w:p>
    <w:p w:rsidR="002A010B" w:rsidRPr="002A010B" w:rsidRDefault="002A010B" w:rsidP="002A010B">
      <w:pPr>
        <w:spacing w:after="120" w:line="276" w:lineRule="auto"/>
        <w:ind w:left="720" w:hanging="360"/>
        <w:jc w:val="both"/>
        <w:rPr>
          <w:rFonts w:ascii="Times New Roman" w:eastAsia="Times New Roman" w:hAnsi="Times New Roman" w:cs="Times New Roman"/>
          <w:sz w:val="24"/>
          <w:szCs w:val="24"/>
          <w:lang w:eastAsia="cs-CZ"/>
        </w:rPr>
      </w:pPr>
      <w:r w:rsidRPr="002A010B">
        <w:rPr>
          <w:rFonts w:ascii="Times New Roman" w:eastAsia="Times New Roman" w:hAnsi="Times New Roman" w:cs="Times New Roman"/>
          <w:color w:val="000000"/>
          <w:sz w:val="24"/>
          <w:szCs w:val="24"/>
          <w:lang w:eastAsia="cs-CZ"/>
        </w:rPr>
        <w:t>h) propagovat Svazek  jak mezi občany členských obcí, tak i u orgánů státní správy, podnikatelských subjektů, občanských sdružení, nadací, fondů, a podobně a chránit jeho dobré jméno a pověst.</w:t>
      </w:r>
    </w:p>
    <w:p w:rsidR="002A010B" w:rsidRPr="002A010B" w:rsidRDefault="002A010B" w:rsidP="002A010B">
      <w:pPr>
        <w:spacing w:after="120" w:line="276" w:lineRule="auto"/>
        <w:ind w:left="720" w:hanging="360"/>
        <w:jc w:val="both"/>
        <w:rPr>
          <w:rFonts w:ascii="Times New Roman" w:eastAsia="Times New Roman" w:hAnsi="Times New Roman" w:cs="Times New Roman"/>
          <w:i/>
          <w:sz w:val="24"/>
          <w:szCs w:val="24"/>
          <w:lang w:eastAsia="cs-CZ"/>
        </w:rPr>
      </w:pPr>
    </w:p>
    <w:p w:rsidR="002A010B" w:rsidRPr="002A010B" w:rsidRDefault="002A010B" w:rsidP="002A010B">
      <w:pPr>
        <w:keepNext/>
        <w:spacing w:after="120" w:line="276" w:lineRule="auto"/>
        <w:jc w:val="center"/>
        <w:rPr>
          <w:rFonts w:ascii="Times New Roman" w:eastAsia="Times New Roman" w:hAnsi="Times New Roman" w:cs="Times New Roman"/>
          <w:b/>
          <w:sz w:val="24"/>
        </w:rPr>
      </w:pPr>
      <w:r w:rsidRPr="002A010B">
        <w:rPr>
          <w:rFonts w:ascii="Times New Roman" w:eastAsia="Times New Roman" w:hAnsi="Times New Roman" w:cs="Times New Roman"/>
          <w:b/>
          <w:sz w:val="24"/>
        </w:rPr>
        <w:t>Čl. V</w:t>
      </w:r>
      <w:r w:rsidRPr="002A010B">
        <w:rPr>
          <w:rFonts w:ascii="Times New Roman" w:eastAsia="Times New Roman" w:hAnsi="Times New Roman" w:cs="Times New Roman"/>
          <w:b/>
          <w:sz w:val="24"/>
        </w:rPr>
        <w:br/>
        <w:t>Zánik členství</w:t>
      </w:r>
    </w:p>
    <w:p w:rsidR="002A010B" w:rsidRPr="002A010B" w:rsidRDefault="002A010B" w:rsidP="002A010B">
      <w:pPr>
        <w:spacing w:after="120" w:line="276" w:lineRule="auto"/>
        <w:ind w:left="360" w:hanging="360"/>
        <w:jc w:val="both"/>
        <w:rPr>
          <w:rFonts w:ascii="Times New Roman" w:eastAsia="Times New Roman" w:hAnsi="Times New Roman" w:cs="Times New Roman"/>
          <w:sz w:val="24"/>
          <w:szCs w:val="24"/>
          <w:lang w:eastAsia="cs-CZ"/>
        </w:rPr>
      </w:pPr>
      <w:r w:rsidRPr="002A010B">
        <w:rPr>
          <w:rFonts w:ascii="Times New Roman" w:eastAsia="Times New Roman" w:hAnsi="Times New Roman" w:cs="Times New Roman"/>
          <w:b/>
          <w:sz w:val="24"/>
          <w:szCs w:val="24"/>
          <w:lang w:eastAsia="cs-CZ"/>
        </w:rPr>
        <w:t>1.</w:t>
      </w:r>
      <w:r w:rsidRPr="002A010B">
        <w:rPr>
          <w:rFonts w:ascii="Times New Roman" w:eastAsia="Times New Roman" w:hAnsi="Times New Roman" w:cs="Times New Roman"/>
          <w:b/>
          <w:sz w:val="24"/>
          <w:szCs w:val="24"/>
          <w:lang w:eastAsia="cs-CZ"/>
        </w:rPr>
        <w:tab/>
      </w:r>
      <w:r w:rsidRPr="002A010B">
        <w:rPr>
          <w:rFonts w:ascii="Times New Roman" w:eastAsia="Times New Roman" w:hAnsi="Times New Roman" w:cs="Times New Roman"/>
          <w:sz w:val="24"/>
          <w:szCs w:val="24"/>
          <w:lang w:eastAsia="cs-CZ"/>
        </w:rPr>
        <w:t>Se zánikem Svazku zanikne i členství v něm.</w:t>
      </w:r>
    </w:p>
    <w:p w:rsidR="002A010B" w:rsidRPr="002A010B" w:rsidRDefault="002A010B" w:rsidP="002A010B">
      <w:pPr>
        <w:spacing w:after="120" w:line="276" w:lineRule="auto"/>
        <w:ind w:left="360" w:hanging="360"/>
        <w:jc w:val="both"/>
        <w:rPr>
          <w:rFonts w:ascii="Times New Roman" w:eastAsia="Times New Roman" w:hAnsi="Times New Roman" w:cs="Times New Roman"/>
          <w:b/>
          <w:sz w:val="24"/>
          <w:szCs w:val="24"/>
          <w:lang w:eastAsia="cs-CZ"/>
        </w:rPr>
      </w:pPr>
      <w:r w:rsidRPr="002A010B">
        <w:rPr>
          <w:rFonts w:ascii="Times New Roman" w:eastAsia="Times New Roman" w:hAnsi="Times New Roman" w:cs="Times New Roman"/>
          <w:b/>
          <w:sz w:val="24"/>
          <w:szCs w:val="24"/>
          <w:lang w:eastAsia="cs-CZ"/>
        </w:rPr>
        <w:t>2.</w:t>
      </w:r>
      <w:r w:rsidRPr="002A010B">
        <w:rPr>
          <w:rFonts w:ascii="Times New Roman" w:eastAsia="Times New Roman" w:hAnsi="Times New Roman" w:cs="Times New Roman"/>
          <w:sz w:val="24"/>
          <w:szCs w:val="24"/>
          <w:lang w:eastAsia="cs-CZ"/>
        </w:rPr>
        <w:tab/>
        <w:t>Za trvání Svazku členství zanikne</w:t>
      </w:r>
    </w:p>
    <w:p w:rsidR="002A010B" w:rsidRPr="002A010B" w:rsidRDefault="002A010B" w:rsidP="002A010B">
      <w:pPr>
        <w:spacing w:after="120" w:line="276" w:lineRule="auto"/>
        <w:ind w:left="360" w:hanging="360"/>
        <w:jc w:val="both"/>
        <w:rPr>
          <w:rFonts w:ascii="Times New Roman" w:eastAsia="Times New Roman" w:hAnsi="Times New Roman" w:cs="Times New Roman"/>
          <w:sz w:val="24"/>
          <w:szCs w:val="24"/>
          <w:lang w:eastAsia="cs-CZ"/>
        </w:rPr>
      </w:pPr>
      <w:r w:rsidRPr="002A010B">
        <w:rPr>
          <w:rFonts w:ascii="Times New Roman" w:eastAsia="Times New Roman" w:hAnsi="Times New Roman" w:cs="Times New Roman"/>
          <w:sz w:val="24"/>
          <w:szCs w:val="24"/>
          <w:lang w:eastAsia="cs-CZ"/>
        </w:rPr>
        <w:t>a)</w:t>
      </w:r>
      <w:r w:rsidRPr="002A010B">
        <w:rPr>
          <w:rFonts w:ascii="Times New Roman" w:eastAsia="Times New Roman" w:hAnsi="Times New Roman" w:cs="Times New Roman"/>
          <w:sz w:val="24"/>
          <w:szCs w:val="24"/>
          <w:lang w:eastAsia="cs-CZ"/>
        </w:rPr>
        <w:tab/>
        <w:t>vystoupením člena ze Svazku,</w:t>
      </w:r>
    </w:p>
    <w:p w:rsidR="002A010B" w:rsidRPr="002A010B" w:rsidRDefault="002A010B" w:rsidP="002A010B">
      <w:pPr>
        <w:spacing w:after="120" w:line="276" w:lineRule="auto"/>
        <w:ind w:left="360" w:hanging="360"/>
        <w:jc w:val="both"/>
        <w:rPr>
          <w:rFonts w:ascii="Times New Roman" w:eastAsia="Times New Roman" w:hAnsi="Times New Roman" w:cs="Times New Roman"/>
          <w:sz w:val="24"/>
          <w:szCs w:val="24"/>
          <w:lang w:eastAsia="cs-CZ"/>
        </w:rPr>
      </w:pPr>
      <w:r w:rsidRPr="002A010B">
        <w:rPr>
          <w:rFonts w:ascii="Times New Roman" w:eastAsia="Times New Roman" w:hAnsi="Times New Roman" w:cs="Times New Roman"/>
          <w:sz w:val="24"/>
          <w:szCs w:val="24"/>
          <w:lang w:eastAsia="cs-CZ"/>
        </w:rPr>
        <w:lastRenderedPageBreak/>
        <w:t>b)</w:t>
      </w:r>
      <w:r w:rsidRPr="002A010B">
        <w:rPr>
          <w:rFonts w:ascii="Times New Roman" w:eastAsia="Times New Roman" w:hAnsi="Times New Roman" w:cs="Times New Roman"/>
          <w:sz w:val="24"/>
          <w:szCs w:val="24"/>
          <w:lang w:eastAsia="cs-CZ"/>
        </w:rPr>
        <w:tab/>
        <w:t>vyloučením člena ze Svazku,</w:t>
      </w:r>
    </w:p>
    <w:p w:rsidR="002A010B" w:rsidRPr="002A010B" w:rsidRDefault="002A010B" w:rsidP="002A010B">
      <w:pPr>
        <w:spacing w:after="120" w:line="276" w:lineRule="auto"/>
        <w:ind w:left="360" w:hanging="360"/>
        <w:jc w:val="both"/>
        <w:rPr>
          <w:rFonts w:ascii="Times New Roman" w:eastAsia="Times New Roman" w:hAnsi="Times New Roman" w:cs="Times New Roman"/>
          <w:sz w:val="24"/>
          <w:szCs w:val="24"/>
          <w:lang w:eastAsia="cs-CZ"/>
        </w:rPr>
      </w:pPr>
      <w:r w:rsidRPr="002A010B">
        <w:rPr>
          <w:rFonts w:ascii="Times New Roman" w:eastAsia="Times New Roman" w:hAnsi="Times New Roman" w:cs="Times New Roman"/>
          <w:sz w:val="24"/>
          <w:szCs w:val="24"/>
          <w:lang w:eastAsia="cs-CZ"/>
        </w:rPr>
        <w:t>c)</w:t>
      </w:r>
      <w:r w:rsidRPr="002A010B">
        <w:rPr>
          <w:rFonts w:ascii="Times New Roman" w:eastAsia="Times New Roman" w:hAnsi="Times New Roman" w:cs="Times New Roman"/>
          <w:sz w:val="24"/>
          <w:szCs w:val="24"/>
          <w:lang w:eastAsia="cs-CZ"/>
        </w:rPr>
        <w:tab/>
        <w:t>zánikem Svazku.</w:t>
      </w:r>
    </w:p>
    <w:p w:rsidR="002A010B" w:rsidRPr="002A010B" w:rsidRDefault="002A010B" w:rsidP="002A010B">
      <w:pPr>
        <w:spacing w:after="120" w:line="276" w:lineRule="auto"/>
        <w:ind w:left="360" w:hanging="360"/>
        <w:jc w:val="both"/>
        <w:rPr>
          <w:rFonts w:ascii="Times New Roman" w:eastAsia="Times New Roman" w:hAnsi="Times New Roman" w:cs="Times New Roman"/>
          <w:sz w:val="24"/>
          <w:szCs w:val="24"/>
          <w:lang w:eastAsia="cs-CZ"/>
        </w:rPr>
      </w:pPr>
      <w:r w:rsidRPr="002A010B">
        <w:rPr>
          <w:rFonts w:ascii="Times New Roman" w:eastAsia="Times New Roman" w:hAnsi="Times New Roman" w:cs="Times New Roman"/>
          <w:b/>
          <w:sz w:val="24"/>
          <w:szCs w:val="24"/>
          <w:lang w:eastAsia="cs-CZ"/>
        </w:rPr>
        <w:t>3.</w:t>
      </w:r>
      <w:r w:rsidRPr="002A010B">
        <w:rPr>
          <w:rFonts w:ascii="Times New Roman" w:eastAsia="Times New Roman" w:hAnsi="Times New Roman" w:cs="Times New Roman"/>
          <w:sz w:val="24"/>
          <w:szCs w:val="24"/>
          <w:lang w:eastAsia="cs-CZ"/>
        </w:rPr>
        <w:tab/>
        <w:t>Člen může ze Svazku vystoupit formou výpovědi, pokud se na tom usnese jeho zastupitelstvo (zastupitelstvo obce). Výpovědní lhůta je jednoletá. Písemná výpověď musí být podána na adresu Svazku nejpozději do 31. 11. běžného roku tak, aby členství ve Svazku skončilo k témuž datu roku následujícího. Jiný termín skončení členství je přípustný jen se souhlasem nejméně dvou třetin shromáždění starostů členských obcí.</w:t>
      </w:r>
    </w:p>
    <w:p w:rsidR="002A010B" w:rsidRPr="002A010B" w:rsidRDefault="002A010B" w:rsidP="002A010B">
      <w:pPr>
        <w:spacing w:after="120" w:line="276" w:lineRule="auto"/>
        <w:ind w:left="360" w:hanging="360"/>
        <w:jc w:val="both"/>
        <w:rPr>
          <w:rFonts w:ascii="Times New Roman" w:eastAsia="Times New Roman" w:hAnsi="Times New Roman" w:cs="Times New Roman"/>
          <w:sz w:val="24"/>
          <w:szCs w:val="24"/>
          <w:lang w:eastAsia="cs-CZ"/>
        </w:rPr>
      </w:pPr>
      <w:r w:rsidRPr="002A010B">
        <w:rPr>
          <w:rFonts w:ascii="Times New Roman" w:eastAsia="Times New Roman" w:hAnsi="Times New Roman" w:cs="Times New Roman"/>
          <w:b/>
          <w:sz w:val="24"/>
          <w:szCs w:val="24"/>
          <w:lang w:eastAsia="cs-CZ"/>
        </w:rPr>
        <w:t>4.</w:t>
      </w:r>
      <w:r w:rsidRPr="002A010B">
        <w:rPr>
          <w:rFonts w:ascii="Times New Roman" w:eastAsia="Times New Roman" w:hAnsi="Times New Roman" w:cs="Times New Roman"/>
          <w:sz w:val="24"/>
          <w:szCs w:val="24"/>
          <w:lang w:eastAsia="cs-CZ"/>
        </w:rPr>
        <w:tab/>
        <w:t>Člen Svazku může být vyloučen. Vyloučení ze Svazku je mimořádným zánikem členství. Lze jej použít zejména při hrubém porušení stanov členskou obcí, např. při neoprávněnému zcizení nebo zatížení majetku Svazku, poškození dobrého jména Svazku, protiprávního jednání obce vůči Svazku apod. K vyloučení ze Svazku musí dát souhlas dvě třetiny členů Svazku.</w:t>
      </w:r>
    </w:p>
    <w:p w:rsidR="002A010B" w:rsidRPr="002A010B" w:rsidRDefault="002A010B" w:rsidP="002A010B">
      <w:pPr>
        <w:spacing w:after="120" w:line="276" w:lineRule="auto"/>
        <w:ind w:left="360" w:hanging="360"/>
        <w:jc w:val="both"/>
        <w:rPr>
          <w:rFonts w:ascii="Times New Roman" w:eastAsia="Times New Roman" w:hAnsi="Times New Roman" w:cs="Times New Roman"/>
          <w:sz w:val="24"/>
          <w:szCs w:val="24"/>
          <w:lang w:eastAsia="cs-CZ"/>
        </w:rPr>
      </w:pPr>
      <w:r w:rsidRPr="002A010B">
        <w:rPr>
          <w:rFonts w:ascii="Times New Roman" w:eastAsia="Times New Roman" w:hAnsi="Times New Roman" w:cs="Times New Roman"/>
          <w:b/>
          <w:sz w:val="24"/>
          <w:szCs w:val="24"/>
          <w:lang w:eastAsia="cs-CZ"/>
        </w:rPr>
        <w:t>5.</w:t>
      </w:r>
      <w:r w:rsidRPr="002A010B">
        <w:rPr>
          <w:rFonts w:ascii="Times New Roman" w:eastAsia="Times New Roman" w:hAnsi="Times New Roman" w:cs="Times New Roman"/>
          <w:i/>
          <w:sz w:val="24"/>
          <w:szCs w:val="24"/>
          <w:lang w:eastAsia="cs-CZ"/>
        </w:rPr>
        <w:tab/>
      </w:r>
      <w:r w:rsidRPr="002A010B">
        <w:rPr>
          <w:rFonts w:ascii="Times New Roman" w:eastAsia="Times New Roman" w:hAnsi="Times New Roman" w:cs="Times New Roman"/>
          <w:color w:val="000000"/>
          <w:sz w:val="24"/>
          <w:szCs w:val="24"/>
          <w:lang w:eastAsia="cs-CZ"/>
        </w:rPr>
        <w:t xml:space="preserve">Člen Svazku, jehož účast ve svazku zanikla, má právo na majetkové vypořádání postupem shodným s vypořádáním při zrušení Svazku. </w:t>
      </w:r>
    </w:p>
    <w:p w:rsidR="002A010B" w:rsidRPr="002A010B" w:rsidRDefault="002A010B" w:rsidP="002A010B">
      <w:pPr>
        <w:spacing w:after="120" w:line="276" w:lineRule="auto"/>
        <w:ind w:left="360" w:hanging="360"/>
        <w:jc w:val="both"/>
        <w:rPr>
          <w:rFonts w:ascii="Times New Roman" w:eastAsia="Times New Roman" w:hAnsi="Times New Roman" w:cs="Times New Roman"/>
          <w:sz w:val="24"/>
          <w:szCs w:val="24"/>
          <w:lang w:eastAsia="cs-CZ"/>
        </w:rPr>
      </w:pPr>
    </w:p>
    <w:p w:rsidR="002A010B" w:rsidRPr="002A010B" w:rsidRDefault="002A010B" w:rsidP="002A010B">
      <w:pPr>
        <w:spacing w:after="120" w:line="276" w:lineRule="auto"/>
        <w:jc w:val="center"/>
        <w:rPr>
          <w:rFonts w:ascii="Times New Roman" w:eastAsia="Times New Roman" w:hAnsi="Times New Roman" w:cs="Times New Roman"/>
          <w:b/>
          <w:sz w:val="24"/>
          <w:szCs w:val="24"/>
          <w:lang w:eastAsia="cs-CZ"/>
        </w:rPr>
      </w:pPr>
      <w:r w:rsidRPr="002A010B">
        <w:rPr>
          <w:rFonts w:ascii="Times New Roman" w:eastAsia="Times New Roman" w:hAnsi="Times New Roman" w:cs="Times New Roman"/>
          <w:b/>
          <w:sz w:val="24"/>
          <w:szCs w:val="24"/>
          <w:lang w:eastAsia="cs-CZ"/>
        </w:rPr>
        <w:t>ČÁST TŘETÍ</w:t>
      </w:r>
      <w:r w:rsidRPr="002A010B">
        <w:rPr>
          <w:rFonts w:ascii="Times New Roman" w:eastAsia="Times New Roman" w:hAnsi="Times New Roman" w:cs="Times New Roman"/>
          <w:b/>
          <w:sz w:val="24"/>
          <w:szCs w:val="24"/>
          <w:lang w:eastAsia="cs-CZ"/>
        </w:rPr>
        <w:br/>
        <w:t>ORGÁNY SVAZKU OBCÍ</w:t>
      </w:r>
    </w:p>
    <w:p w:rsidR="002A010B" w:rsidRPr="002A010B" w:rsidRDefault="002A010B" w:rsidP="002A010B">
      <w:pPr>
        <w:keepNext/>
        <w:spacing w:after="120" w:line="276" w:lineRule="auto"/>
        <w:jc w:val="center"/>
        <w:rPr>
          <w:rFonts w:ascii="Times New Roman" w:eastAsia="Times New Roman" w:hAnsi="Times New Roman" w:cs="Times New Roman"/>
          <w:b/>
          <w:sz w:val="24"/>
          <w:szCs w:val="24"/>
          <w:lang w:eastAsia="cs-CZ"/>
        </w:rPr>
      </w:pPr>
      <w:r w:rsidRPr="002A010B">
        <w:rPr>
          <w:rFonts w:ascii="Times New Roman" w:eastAsia="Times New Roman" w:hAnsi="Times New Roman" w:cs="Times New Roman"/>
          <w:b/>
          <w:sz w:val="24"/>
          <w:szCs w:val="24"/>
          <w:lang w:eastAsia="cs-CZ"/>
        </w:rPr>
        <w:t>Čl. VI</w:t>
      </w:r>
      <w:r w:rsidRPr="002A010B">
        <w:rPr>
          <w:rFonts w:ascii="Times New Roman" w:eastAsia="Times New Roman" w:hAnsi="Times New Roman" w:cs="Times New Roman"/>
          <w:b/>
          <w:sz w:val="24"/>
          <w:szCs w:val="24"/>
          <w:lang w:eastAsia="cs-CZ"/>
        </w:rPr>
        <w:br/>
        <w:t>Orgány Svazku obcí</w:t>
      </w:r>
    </w:p>
    <w:p w:rsidR="002A010B" w:rsidRPr="002A010B" w:rsidRDefault="002A010B" w:rsidP="002A010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overflowPunct w:val="0"/>
        <w:autoSpaceDE w:val="0"/>
        <w:autoSpaceDN w:val="0"/>
        <w:adjustRightInd w:val="0"/>
        <w:spacing w:after="0" w:line="276" w:lineRule="auto"/>
        <w:textAlignment w:val="baseline"/>
        <w:rPr>
          <w:rFonts w:ascii="Times New Roman" w:eastAsia="Times New Roman" w:hAnsi="Times New Roman" w:cs="Times New Roman"/>
          <w:color w:val="000000"/>
          <w:sz w:val="24"/>
          <w:szCs w:val="20"/>
          <w:u w:val="single"/>
          <w:lang w:eastAsia="cs-CZ"/>
        </w:rPr>
      </w:pPr>
      <w:r w:rsidRPr="002A010B">
        <w:rPr>
          <w:rFonts w:ascii="Times New Roman" w:eastAsia="Times New Roman" w:hAnsi="Times New Roman" w:cs="Times New Roman"/>
          <w:color w:val="000000"/>
          <w:sz w:val="24"/>
          <w:szCs w:val="20"/>
          <w:u w:val="single"/>
          <w:lang w:eastAsia="cs-CZ"/>
        </w:rPr>
        <w:t>Orgány svazku jsou:</w:t>
      </w:r>
    </w:p>
    <w:p w:rsidR="002A010B" w:rsidRPr="002A010B" w:rsidRDefault="002A010B" w:rsidP="002A010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overflowPunct w:val="0"/>
        <w:autoSpaceDE w:val="0"/>
        <w:autoSpaceDN w:val="0"/>
        <w:adjustRightInd w:val="0"/>
        <w:spacing w:after="0" w:line="276" w:lineRule="auto"/>
        <w:textAlignment w:val="baseline"/>
        <w:rPr>
          <w:rFonts w:ascii="Times New Roman" w:eastAsia="Times New Roman" w:hAnsi="Times New Roman" w:cs="Times New Roman"/>
          <w:color w:val="000000"/>
          <w:sz w:val="24"/>
          <w:szCs w:val="20"/>
          <w:lang w:eastAsia="cs-CZ"/>
        </w:rPr>
      </w:pPr>
      <w:r w:rsidRPr="002A010B">
        <w:rPr>
          <w:rFonts w:ascii="Times New Roman" w:eastAsia="Times New Roman" w:hAnsi="Times New Roman" w:cs="Times New Roman"/>
          <w:color w:val="000000"/>
          <w:sz w:val="24"/>
          <w:szCs w:val="20"/>
          <w:lang w:eastAsia="cs-CZ"/>
        </w:rPr>
        <w:t xml:space="preserve">                                </w:t>
      </w:r>
      <w:r w:rsidRPr="002A010B">
        <w:rPr>
          <w:rFonts w:ascii="Wingdings" w:eastAsia="Times New Roman" w:hAnsi="Wingdings" w:cs="Times New Roman"/>
          <w:color w:val="000000"/>
          <w:sz w:val="24"/>
          <w:szCs w:val="20"/>
          <w:lang w:eastAsia="cs-CZ"/>
        </w:rPr>
        <w:t></w:t>
      </w:r>
      <w:r w:rsidRPr="002A010B">
        <w:rPr>
          <w:rFonts w:ascii="Times New Roman" w:eastAsia="Times New Roman" w:hAnsi="Times New Roman" w:cs="Times New Roman"/>
          <w:color w:val="000000"/>
          <w:sz w:val="24"/>
          <w:szCs w:val="20"/>
          <w:lang w:eastAsia="cs-CZ"/>
        </w:rPr>
        <w:t xml:space="preserve"> shromáždění starostů,</w:t>
      </w:r>
    </w:p>
    <w:p w:rsidR="002A010B" w:rsidRPr="002A010B" w:rsidRDefault="002A010B" w:rsidP="002A010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overflowPunct w:val="0"/>
        <w:autoSpaceDE w:val="0"/>
        <w:autoSpaceDN w:val="0"/>
        <w:adjustRightInd w:val="0"/>
        <w:spacing w:after="0" w:line="276" w:lineRule="auto"/>
        <w:textAlignment w:val="baseline"/>
        <w:rPr>
          <w:rFonts w:ascii="Times New Roman" w:eastAsia="Times New Roman" w:hAnsi="Times New Roman" w:cs="Times New Roman"/>
          <w:color w:val="000000"/>
          <w:sz w:val="24"/>
          <w:szCs w:val="20"/>
          <w:lang w:eastAsia="cs-CZ"/>
        </w:rPr>
      </w:pPr>
      <w:r w:rsidRPr="002A010B">
        <w:rPr>
          <w:rFonts w:ascii="Wingdings" w:eastAsia="Times New Roman" w:hAnsi="Wingdings" w:cs="Times New Roman"/>
          <w:color w:val="000000"/>
          <w:sz w:val="24"/>
          <w:szCs w:val="20"/>
          <w:lang w:eastAsia="cs-CZ"/>
        </w:rPr>
        <w:t></w:t>
      </w:r>
      <w:r w:rsidRPr="002A010B">
        <w:rPr>
          <w:rFonts w:ascii="Wingdings" w:eastAsia="Times New Roman" w:hAnsi="Wingdings" w:cs="Times New Roman"/>
          <w:color w:val="000000"/>
          <w:sz w:val="24"/>
          <w:szCs w:val="20"/>
          <w:lang w:eastAsia="cs-CZ"/>
        </w:rPr>
        <w:t></w:t>
      </w:r>
      <w:r w:rsidRPr="002A010B">
        <w:rPr>
          <w:rFonts w:ascii="Wingdings" w:eastAsia="Times New Roman" w:hAnsi="Wingdings" w:cs="Times New Roman"/>
          <w:color w:val="000000"/>
          <w:sz w:val="24"/>
          <w:szCs w:val="20"/>
          <w:lang w:eastAsia="cs-CZ"/>
        </w:rPr>
        <w:t></w:t>
      </w:r>
      <w:r w:rsidRPr="002A010B">
        <w:rPr>
          <w:rFonts w:ascii="Wingdings" w:eastAsia="Times New Roman" w:hAnsi="Wingdings" w:cs="Times New Roman"/>
          <w:color w:val="000000"/>
          <w:sz w:val="24"/>
          <w:szCs w:val="20"/>
          <w:lang w:eastAsia="cs-CZ"/>
        </w:rPr>
        <w:t></w:t>
      </w:r>
      <w:r w:rsidRPr="002A010B">
        <w:rPr>
          <w:rFonts w:ascii="Wingdings" w:eastAsia="Times New Roman" w:hAnsi="Wingdings" w:cs="Times New Roman"/>
          <w:color w:val="000000"/>
          <w:sz w:val="24"/>
          <w:szCs w:val="20"/>
          <w:lang w:eastAsia="cs-CZ"/>
        </w:rPr>
        <w:t></w:t>
      </w:r>
      <w:r w:rsidRPr="002A010B">
        <w:rPr>
          <w:rFonts w:ascii="Wingdings" w:eastAsia="Times New Roman" w:hAnsi="Wingdings" w:cs="Times New Roman"/>
          <w:color w:val="000000"/>
          <w:sz w:val="24"/>
          <w:szCs w:val="20"/>
          <w:lang w:eastAsia="cs-CZ"/>
        </w:rPr>
        <w:t></w:t>
      </w:r>
      <w:r w:rsidRPr="002A010B">
        <w:rPr>
          <w:rFonts w:ascii="Wingdings" w:eastAsia="Times New Roman" w:hAnsi="Wingdings" w:cs="Times New Roman"/>
          <w:color w:val="000000"/>
          <w:sz w:val="24"/>
          <w:szCs w:val="20"/>
          <w:lang w:eastAsia="cs-CZ"/>
        </w:rPr>
        <w:t></w:t>
      </w:r>
      <w:r w:rsidRPr="002A010B">
        <w:rPr>
          <w:rFonts w:ascii="Wingdings" w:eastAsia="Times New Roman" w:hAnsi="Wingdings" w:cs="Times New Roman"/>
          <w:color w:val="000000"/>
          <w:sz w:val="24"/>
          <w:szCs w:val="20"/>
          <w:lang w:eastAsia="cs-CZ"/>
        </w:rPr>
        <w:t></w:t>
      </w:r>
      <w:r w:rsidRPr="002A010B">
        <w:rPr>
          <w:rFonts w:ascii="Wingdings" w:eastAsia="Times New Roman" w:hAnsi="Wingdings" w:cs="Times New Roman"/>
          <w:color w:val="000000"/>
          <w:sz w:val="24"/>
          <w:szCs w:val="20"/>
          <w:lang w:eastAsia="cs-CZ"/>
        </w:rPr>
        <w:t></w:t>
      </w:r>
      <w:r w:rsidRPr="002A010B">
        <w:rPr>
          <w:rFonts w:ascii="Times New Roman" w:eastAsia="Times New Roman" w:hAnsi="Times New Roman" w:cs="Times New Roman"/>
          <w:color w:val="000000"/>
          <w:sz w:val="24"/>
          <w:szCs w:val="20"/>
          <w:lang w:eastAsia="cs-CZ"/>
        </w:rPr>
        <w:t xml:space="preserve"> předseda,</w:t>
      </w:r>
    </w:p>
    <w:p w:rsidR="002A010B" w:rsidRPr="002A010B" w:rsidRDefault="002A010B" w:rsidP="002A010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overflowPunct w:val="0"/>
        <w:autoSpaceDE w:val="0"/>
        <w:autoSpaceDN w:val="0"/>
        <w:adjustRightInd w:val="0"/>
        <w:spacing w:after="0" w:line="276" w:lineRule="auto"/>
        <w:textAlignment w:val="baseline"/>
        <w:rPr>
          <w:rFonts w:ascii="Times New Roman" w:eastAsia="Times New Roman" w:hAnsi="Times New Roman" w:cs="Times New Roman"/>
          <w:color w:val="000000"/>
          <w:sz w:val="24"/>
          <w:szCs w:val="20"/>
          <w:lang w:eastAsia="cs-CZ"/>
        </w:rPr>
      </w:pPr>
      <w:r w:rsidRPr="002A010B">
        <w:rPr>
          <w:rFonts w:ascii="Wingdings" w:eastAsia="Times New Roman" w:hAnsi="Wingdings" w:cs="Times New Roman"/>
          <w:color w:val="000000"/>
          <w:sz w:val="24"/>
          <w:szCs w:val="20"/>
          <w:lang w:eastAsia="cs-CZ"/>
        </w:rPr>
        <w:t></w:t>
      </w:r>
      <w:r w:rsidRPr="002A010B">
        <w:rPr>
          <w:rFonts w:ascii="Wingdings" w:eastAsia="Times New Roman" w:hAnsi="Wingdings" w:cs="Times New Roman"/>
          <w:color w:val="000000"/>
          <w:sz w:val="24"/>
          <w:szCs w:val="20"/>
          <w:lang w:eastAsia="cs-CZ"/>
        </w:rPr>
        <w:t></w:t>
      </w:r>
      <w:r w:rsidRPr="002A010B">
        <w:rPr>
          <w:rFonts w:ascii="Wingdings" w:eastAsia="Times New Roman" w:hAnsi="Wingdings" w:cs="Times New Roman"/>
          <w:color w:val="000000"/>
          <w:sz w:val="24"/>
          <w:szCs w:val="20"/>
          <w:lang w:eastAsia="cs-CZ"/>
        </w:rPr>
        <w:t></w:t>
      </w:r>
      <w:r w:rsidRPr="002A010B">
        <w:rPr>
          <w:rFonts w:ascii="Wingdings" w:eastAsia="Times New Roman" w:hAnsi="Wingdings" w:cs="Times New Roman"/>
          <w:color w:val="000000"/>
          <w:sz w:val="24"/>
          <w:szCs w:val="20"/>
          <w:lang w:eastAsia="cs-CZ"/>
        </w:rPr>
        <w:t></w:t>
      </w:r>
      <w:r w:rsidRPr="002A010B">
        <w:rPr>
          <w:rFonts w:ascii="Wingdings" w:eastAsia="Times New Roman" w:hAnsi="Wingdings" w:cs="Times New Roman"/>
          <w:color w:val="000000"/>
          <w:sz w:val="24"/>
          <w:szCs w:val="20"/>
          <w:lang w:eastAsia="cs-CZ"/>
        </w:rPr>
        <w:t></w:t>
      </w:r>
      <w:r w:rsidRPr="002A010B">
        <w:rPr>
          <w:rFonts w:ascii="Wingdings" w:eastAsia="Times New Roman" w:hAnsi="Wingdings" w:cs="Times New Roman"/>
          <w:color w:val="000000"/>
          <w:sz w:val="24"/>
          <w:szCs w:val="20"/>
          <w:lang w:eastAsia="cs-CZ"/>
        </w:rPr>
        <w:t></w:t>
      </w:r>
      <w:r w:rsidRPr="002A010B">
        <w:rPr>
          <w:rFonts w:ascii="Wingdings" w:eastAsia="Times New Roman" w:hAnsi="Wingdings" w:cs="Times New Roman"/>
          <w:color w:val="000000"/>
          <w:sz w:val="24"/>
          <w:szCs w:val="20"/>
          <w:lang w:eastAsia="cs-CZ"/>
        </w:rPr>
        <w:t></w:t>
      </w:r>
      <w:r w:rsidRPr="002A010B">
        <w:rPr>
          <w:rFonts w:ascii="Wingdings" w:eastAsia="Times New Roman" w:hAnsi="Wingdings" w:cs="Times New Roman"/>
          <w:color w:val="000000"/>
          <w:sz w:val="24"/>
          <w:szCs w:val="20"/>
          <w:lang w:eastAsia="cs-CZ"/>
        </w:rPr>
        <w:t></w:t>
      </w:r>
      <w:r w:rsidRPr="002A010B">
        <w:rPr>
          <w:rFonts w:ascii="Wingdings" w:eastAsia="Times New Roman" w:hAnsi="Wingdings" w:cs="Times New Roman"/>
          <w:color w:val="000000"/>
          <w:sz w:val="24"/>
          <w:szCs w:val="20"/>
          <w:lang w:eastAsia="cs-CZ"/>
        </w:rPr>
        <w:t></w:t>
      </w:r>
      <w:r w:rsidRPr="002A010B">
        <w:rPr>
          <w:rFonts w:ascii="Times New Roman" w:eastAsia="Times New Roman" w:hAnsi="Times New Roman" w:cs="Times New Roman"/>
          <w:color w:val="000000"/>
          <w:sz w:val="24"/>
          <w:szCs w:val="20"/>
          <w:lang w:eastAsia="cs-CZ"/>
        </w:rPr>
        <w:t xml:space="preserve"> kontrolní komise</w:t>
      </w:r>
    </w:p>
    <w:p w:rsidR="002A010B" w:rsidRPr="002A010B" w:rsidRDefault="002A010B" w:rsidP="002A010B">
      <w:pPr>
        <w:keepNext/>
        <w:spacing w:after="120" w:line="276" w:lineRule="auto"/>
        <w:jc w:val="center"/>
        <w:rPr>
          <w:rFonts w:ascii="Times New Roman" w:eastAsia="Times New Roman" w:hAnsi="Times New Roman" w:cs="Times New Roman"/>
          <w:sz w:val="24"/>
          <w:szCs w:val="24"/>
          <w:lang w:eastAsia="cs-CZ"/>
        </w:rPr>
      </w:pPr>
    </w:p>
    <w:p w:rsidR="002A010B" w:rsidRPr="002A010B" w:rsidRDefault="002A010B" w:rsidP="002A010B">
      <w:pPr>
        <w:keepNext/>
        <w:spacing w:after="120" w:line="276" w:lineRule="auto"/>
        <w:jc w:val="center"/>
        <w:rPr>
          <w:rFonts w:ascii="Times New Roman" w:eastAsia="Times New Roman" w:hAnsi="Times New Roman" w:cs="Times New Roman"/>
          <w:sz w:val="24"/>
          <w:szCs w:val="24"/>
          <w:lang w:eastAsia="cs-CZ"/>
        </w:rPr>
      </w:pPr>
    </w:p>
    <w:p w:rsidR="002A010B" w:rsidRPr="002A010B" w:rsidRDefault="002A010B" w:rsidP="002A010B">
      <w:pPr>
        <w:keepNext/>
        <w:spacing w:after="120" w:line="276" w:lineRule="auto"/>
        <w:jc w:val="center"/>
        <w:rPr>
          <w:rFonts w:ascii="Times New Roman" w:eastAsia="Times New Roman" w:hAnsi="Times New Roman" w:cs="Times New Roman"/>
          <w:b/>
          <w:i/>
          <w:sz w:val="24"/>
          <w:szCs w:val="24"/>
          <w:lang w:eastAsia="cs-CZ"/>
        </w:rPr>
      </w:pPr>
      <w:r w:rsidRPr="002A010B">
        <w:rPr>
          <w:rFonts w:ascii="Times New Roman" w:eastAsia="Times New Roman" w:hAnsi="Times New Roman" w:cs="Times New Roman"/>
          <w:b/>
          <w:sz w:val="24"/>
          <w:szCs w:val="24"/>
          <w:lang w:eastAsia="cs-CZ"/>
        </w:rPr>
        <w:t>Čl. VII</w:t>
      </w:r>
      <w:r w:rsidRPr="002A010B">
        <w:rPr>
          <w:rFonts w:ascii="Times New Roman" w:eastAsia="Times New Roman" w:hAnsi="Times New Roman" w:cs="Times New Roman"/>
          <w:b/>
          <w:sz w:val="24"/>
          <w:szCs w:val="24"/>
          <w:lang w:eastAsia="cs-CZ"/>
        </w:rPr>
        <w:br/>
      </w:r>
      <w:r w:rsidRPr="002A010B">
        <w:rPr>
          <w:rFonts w:ascii="Times New Roman" w:eastAsia="Times New Roman" w:hAnsi="Times New Roman" w:cs="Times New Roman"/>
          <w:b/>
          <w:color w:val="000000"/>
          <w:sz w:val="24"/>
          <w:szCs w:val="24"/>
          <w:lang w:eastAsia="cs-CZ"/>
        </w:rPr>
        <w:t>Shromáždění starostů</w:t>
      </w:r>
      <w:r w:rsidRPr="002A010B">
        <w:rPr>
          <w:rFonts w:ascii="Wingdings" w:eastAsia="Times New Roman" w:hAnsi="Wingdings" w:cs="Times New Roman"/>
          <w:b/>
          <w:color w:val="000000"/>
          <w:sz w:val="24"/>
          <w:szCs w:val="24"/>
          <w:lang w:eastAsia="cs-CZ"/>
        </w:rPr>
        <w:t></w:t>
      </w:r>
    </w:p>
    <w:p w:rsidR="002A010B" w:rsidRPr="002A010B" w:rsidRDefault="002A010B" w:rsidP="002A010B">
      <w:pPr>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0"/>
          <w:lang w:eastAsia="cs-CZ"/>
        </w:rPr>
      </w:pPr>
      <w:r w:rsidRPr="002A010B">
        <w:rPr>
          <w:rFonts w:ascii="Times New Roman" w:eastAsia="Times New Roman" w:hAnsi="Times New Roman" w:cs="Times New Roman"/>
          <w:color w:val="000000"/>
          <w:sz w:val="24"/>
          <w:szCs w:val="20"/>
          <w:lang w:eastAsia="cs-CZ"/>
        </w:rPr>
        <w:t>Shromáždění starostů je nejvyšším orgánem svazku s postavením členské schůze, tvoří jej starostové nebo oprávnění zástupci starostů členských obcí.  Každý člen tohoto orgánu má při jeho jednání a hlasování jeden hlas.</w:t>
      </w:r>
    </w:p>
    <w:p w:rsidR="002A010B" w:rsidRPr="002A010B" w:rsidRDefault="002A010B" w:rsidP="002A010B">
      <w:pPr>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0"/>
          <w:lang w:eastAsia="cs-CZ"/>
        </w:rPr>
      </w:pPr>
      <w:r w:rsidRPr="002A010B">
        <w:rPr>
          <w:rFonts w:ascii="Times New Roman" w:eastAsia="Times New Roman" w:hAnsi="Times New Roman" w:cs="Times New Roman"/>
          <w:color w:val="000000"/>
          <w:sz w:val="24"/>
          <w:szCs w:val="20"/>
          <w:lang w:eastAsia="cs-CZ"/>
        </w:rPr>
        <w:t>Do působnosti shromáždění starostů patří zejména:</w:t>
      </w:r>
    </w:p>
    <w:p w:rsidR="002A010B" w:rsidRPr="002A010B" w:rsidRDefault="002A010B" w:rsidP="002A010B">
      <w:pPr>
        <w:numPr>
          <w:ilvl w:val="0"/>
          <w:numId w:val="3"/>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0"/>
          <w:lang w:eastAsia="cs-CZ"/>
        </w:rPr>
      </w:pPr>
      <w:r w:rsidRPr="002A010B">
        <w:rPr>
          <w:rFonts w:ascii="Times New Roman" w:eastAsia="Times New Roman" w:hAnsi="Times New Roman" w:cs="Times New Roman"/>
          <w:color w:val="000000"/>
          <w:sz w:val="24"/>
          <w:szCs w:val="20"/>
          <w:lang w:eastAsia="cs-CZ"/>
        </w:rPr>
        <w:t>přijímat, měnit a doplňovat smlouvu a stanovy,</w:t>
      </w:r>
    </w:p>
    <w:p w:rsidR="002A010B" w:rsidRPr="002A010B" w:rsidRDefault="002A010B" w:rsidP="002A010B">
      <w:pPr>
        <w:numPr>
          <w:ilvl w:val="0"/>
          <w:numId w:val="3"/>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0"/>
          <w:lang w:eastAsia="cs-CZ"/>
        </w:rPr>
      </w:pPr>
      <w:r w:rsidRPr="002A010B">
        <w:rPr>
          <w:rFonts w:ascii="Times New Roman" w:eastAsia="Times New Roman" w:hAnsi="Times New Roman" w:cs="Times New Roman"/>
          <w:color w:val="000000"/>
          <w:sz w:val="24"/>
          <w:szCs w:val="20"/>
          <w:lang w:eastAsia="cs-CZ"/>
        </w:rPr>
        <w:t>přijímat nové členy svazku,</w:t>
      </w:r>
    </w:p>
    <w:p w:rsidR="002A010B" w:rsidRPr="002A010B" w:rsidRDefault="002A010B" w:rsidP="002A010B">
      <w:pPr>
        <w:numPr>
          <w:ilvl w:val="0"/>
          <w:numId w:val="3"/>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0"/>
          <w:lang w:eastAsia="cs-CZ"/>
        </w:rPr>
      </w:pPr>
      <w:r w:rsidRPr="002A010B">
        <w:rPr>
          <w:rFonts w:ascii="Times New Roman" w:eastAsia="Times New Roman" w:hAnsi="Times New Roman" w:cs="Times New Roman"/>
          <w:color w:val="000000"/>
          <w:sz w:val="24"/>
          <w:szCs w:val="20"/>
          <w:lang w:eastAsia="cs-CZ"/>
        </w:rPr>
        <w:t>vylučovat členy svazku,</w:t>
      </w:r>
    </w:p>
    <w:p w:rsidR="002A010B" w:rsidRPr="002A010B" w:rsidRDefault="002A010B" w:rsidP="002A010B">
      <w:pPr>
        <w:numPr>
          <w:ilvl w:val="0"/>
          <w:numId w:val="3"/>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0"/>
          <w:lang w:eastAsia="cs-CZ"/>
        </w:rPr>
      </w:pPr>
      <w:r w:rsidRPr="002A010B">
        <w:rPr>
          <w:rFonts w:ascii="Times New Roman" w:eastAsia="Times New Roman" w:hAnsi="Times New Roman" w:cs="Times New Roman"/>
          <w:color w:val="000000"/>
          <w:sz w:val="24"/>
          <w:szCs w:val="20"/>
          <w:lang w:eastAsia="cs-CZ"/>
        </w:rPr>
        <w:t xml:space="preserve"> rozhodovat o výši, čase a způsobu úhrady vstupních vkladů a zvláštních příspěvků,</w:t>
      </w:r>
    </w:p>
    <w:p w:rsidR="002A010B" w:rsidRPr="002A010B" w:rsidRDefault="002A010B" w:rsidP="002A010B">
      <w:pPr>
        <w:numPr>
          <w:ilvl w:val="0"/>
          <w:numId w:val="3"/>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0"/>
          <w:lang w:eastAsia="cs-CZ"/>
        </w:rPr>
      </w:pPr>
      <w:r w:rsidRPr="002A010B">
        <w:rPr>
          <w:rFonts w:ascii="Times New Roman" w:eastAsia="Times New Roman" w:hAnsi="Times New Roman" w:cs="Times New Roman"/>
          <w:color w:val="000000"/>
          <w:sz w:val="24"/>
          <w:szCs w:val="20"/>
          <w:lang w:eastAsia="cs-CZ"/>
        </w:rPr>
        <w:t xml:space="preserve"> volit, jmenovat a odvolávat předsedu, místopředsedu a rozhodovat o použití volných finančních prostředků,</w:t>
      </w:r>
    </w:p>
    <w:p w:rsidR="002A010B" w:rsidRPr="002A010B" w:rsidRDefault="002A010B" w:rsidP="002A010B">
      <w:pPr>
        <w:numPr>
          <w:ilvl w:val="0"/>
          <w:numId w:val="3"/>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0"/>
          <w:lang w:eastAsia="cs-CZ"/>
        </w:rPr>
      </w:pPr>
      <w:r w:rsidRPr="002A010B">
        <w:rPr>
          <w:rFonts w:ascii="Times New Roman" w:eastAsia="Times New Roman" w:hAnsi="Times New Roman" w:cs="Times New Roman"/>
          <w:color w:val="000000"/>
          <w:sz w:val="24"/>
          <w:szCs w:val="20"/>
          <w:lang w:eastAsia="cs-CZ"/>
        </w:rPr>
        <w:t>rozhodovat o nákupu, využití a prodeji majetku, a v případě majetku, podléhajícímu zápisu do katastru nemovitostí nebo jiné podobné evidence, iniciovat tyto zápisy a kontrolovat jejich stav,</w:t>
      </w:r>
    </w:p>
    <w:p w:rsidR="002A010B" w:rsidRPr="002A010B" w:rsidRDefault="002A010B" w:rsidP="002A010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overflowPunct w:val="0"/>
        <w:autoSpaceDE w:val="0"/>
        <w:autoSpaceDN w:val="0"/>
        <w:adjustRightInd w:val="0"/>
        <w:spacing w:after="0" w:line="276" w:lineRule="auto"/>
        <w:ind w:left="720"/>
        <w:jc w:val="both"/>
        <w:textAlignment w:val="baseline"/>
        <w:rPr>
          <w:rFonts w:ascii="Times New Roman" w:eastAsia="Times New Roman" w:hAnsi="Times New Roman" w:cs="Times New Roman"/>
          <w:color w:val="000000"/>
          <w:sz w:val="24"/>
          <w:szCs w:val="20"/>
          <w:lang w:eastAsia="cs-CZ"/>
        </w:rPr>
      </w:pPr>
      <w:r w:rsidRPr="002A010B">
        <w:rPr>
          <w:rFonts w:ascii="Times New Roman" w:eastAsia="Times New Roman" w:hAnsi="Times New Roman" w:cs="Times New Roman"/>
          <w:color w:val="000000"/>
          <w:sz w:val="24"/>
          <w:szCs w:val="20"/>
          <w:lang w:eastAsia="cs-CZ"/>
        </w:rPr>
        <w:lastRenderedPageBreak/>
        <w:t>g) schvalovat jednotlivé akce a aktivity svazku a případnou spoluúčast třetích osob na nich,</w:t>
      </w:r>
    </w:p>
    <w:p w:rsidR="002A010B" w:rsidRPr="002A010B" w:rsidRDefault="002A010B" w:rsidP="002A010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overflowPunct w:val="0"/>
        <w:autoSpaceDE w:val="0"/>
        <w:autoSpaceDN w:val="0"/>
        <w:adjustRightInd w:val="0"/>
        <w:spacing w:after="0" w:line="276" w:lineRule="auto"/>
        <w:ind w:left="720"/>
        <w:jc w:val="both"/>
        <w:textAlignment w:val="baseline"/>
        <w:rPr>
          <w:rFonts w:ascii="Times New Roman" w:eastAsia="Times New Roman" w:hAnsi="Times New Roman" w:cs="Times New Roman"/>
          <w:color w:val="000000"/>
          <w:sz w:val="24"/>
          <w:szCs w:val="20"/>
          <w:lang w:eastAsia="cs-CZ"/>
        </w:rPr>
      </w:pPr>
      <w:r w:rsidRPr="002A010B">
        <w:rPr>
          <w:rFonts w:ascii="Times New Roman" w:eastAsia="Times New Roman" w:hAnsi="Times New Roman" w:cs="Times New Roman"/>
          <w:color w:val="000000"/>
          <w:sz w:val="24"/>
          <w:szCs w:val="20"/>
          <w:lang w:eastAsia="cs-CZ"/>
        </w:rPr>
        <w:t>h) rozhodovat o jednotlivých akcích a aktivitách svazku a případné spoluúčasti třetích osob na nich,</w:t>
      </w:r>
    </w:p>
    <w:p w:rsidR="002A010B" w:rsidRPr="002A010B" w:rsidRDefault="002A010B" w:rsidP="002A010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overflowPunct w:val="0"/>
        <w:autoSpaceDE w:val="0"/>
        <w:autoSpaceDN w:val="0"/>
        <w:adjustRightInd w:val="0"/>
        <w:spacing w:after="0" w:line="276" w:lineRule="auto"/>
        <w:ind w:left="720"/>
        <w:jc w:val="both"/>
        <w:textAlignment w:val="baseline"/>
        <w:rPr>
          <w:rFonts w:ascii="Times New Roman" w:eastAsia="Times New Roman" w:hAnsi="Times New Roman" w:cs="Times New Roman"/>
          <w:color w:val="000000"/>
          <w:sz w:val="24"/>
          <w:szCs w:val="20"/>
          <w:lang w:eastAsia="cs-CZ"/>
        </w:rPr>
      </w:pPr>
      <w:r w:rsidRPr="002A010B">
        <w:rPr>
          <w:rFonts w:ascii="Times New Roman" w:eastAsia="Times New Roman" w:hAnsi="Times New Roman" w:cs="Times New Roman"/>
          <w:color w:val="000000"/>
          <w:sz w:val="24"/>
          <w:szCs w:val="20"/>
          <w:lang w:eastAsia="cs-CZ"/>
        </w:rPr>
        <w:t>i) schvalovat formu a výši odměn osobám pověřeným ve svazku výkonem jednotlivých funkcí a prací,</w:t>
      </w:r>
    </w:p>
    <w:p w:rsidR="002A010B" w:rsidRPr="002A010B" w:rsidRDefault="002A010B" w:rsidP="002A010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overflowPunct w:val="0"/>
        <w:autoSpaceDE w:val="0"/>
        <w:autoSpaceDN w:val="0"/>
        <w:adjustRightInd w:val="0"/>
        <w:spacing w:after="0" w:line="276" w:lineRule="auto"/>
        <w:ind w:left="720"/>
        <w:jc w:val="both"/>
        <w:textAlignment w:val="baseline"/>
        <w:rPr>
          <w:rFonts w:ascii="Times New Roman" w:eastAsia="Times New Roman" w:hAnsi="Times New Roman" w:cs="Times New Roman"/>
          <w:color w:val="000000"/>
          <w:sz w:val="24"/>
          <w:szCs w:val="20"/>
          <w:lang w:eastAsia="cs-CZ"/>
        </w:rPr>
      </w:pPr>
      <w:r w:rsidRPr="002A010B">
        <w:rPr>
          <w:rFonts w:ascii="Times New Roman" w:eastAsia="Times New Roman" w:hAnsi="Times New Roman" w:cs="Times New Roman"/>
          <w:color w:val="000000"/>
          <w:sz w:val="24"/>
          <w:szCs w:val="20"/>
          <w:lang w:eastAsia="cs-CZ"/>
        </w:rPr>
        <w:t>j) rozhodovat o splynutí, sloučení, rozdělení nebo o zrušení svazku.</w:t>
      </w:r>
    </w:p>
    <w:p w:rsidR="002A010B" w:rsidRPr="002A010B" w:rsidRDefault="002A010B" w:rsidP="002A010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0"/>
          <w:lang w:eastAsia="cs-CZ"/>
        </w:rPr>
      </w:pPr>
    </w:p>
    <w:p w:rsidR="002A010B" w:rsidRPr="002A010B" w:rsidRDefault="002A010B" w:rsidP="002A010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0"/>
          <w:lang w:eastAsia="cs-CZ"/>
        </w:rPr>
      </w:pPr>
      <w:r w:rsidRPr="002A010B">
        <w:rPr>
          <w:rFonts w:ascii="Times New Roman" w:eastAsia="Times New Roman" w:hAnsi="Times New Roman" w:cs="Times New Roman"/>
          <w:color w:val="000000"/>
          <w:sz w:val="24"/>
          <w:szCs w:val="20"/>
          <w:lang w:eastAsia="cs-CZ"/>
        </w:rPr>
        <w:t>3. Výčet působnosti shromáždění starostů podle odstavce 2 tento orgán neomezuje v rozhodování o dalších záležitostech, pokud se tak stane se souhlasem nadpoloviční většiny všech členů shromáždění starostů.</w:t>
      </w:r>
    </w:p>
    <w:p w:rsidR="002A010B" w:rsidRPr="002A010B" w:rsidRDefault="002A010B" w:rsidP="002A010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overflowPunct w:val="0"/>
        <w:autoSpaceDE w:val="0"/>
        <w:autoSpaceDN w:val="0"/>
        <w:adjustRightInd w:val="0"/>
        <w:spacing w:after="0" w:line="276" w:lineRule="auto"/>
        <w:textAlignment w:val="baseline"/>
        <w:rPr>
          <w:rFonts w:ascii="Times New Roman" w:eastAsia="Times New Roman" w:hAnsi="Times New Roman" w:cs="Times New Roman"/>
          <w:color w:val="000000"/>
          <w:sz w:val="20"/>
          <w:szCs w:val="20"/>
          <w:lang w:eastAsia="cs-CZ"/>
        </w:rPr>
      </w:pPr>
    </w:p>
    <w:p w:rsidR="002A010B" w:rsidRPr="002A010B" w:rsidRDefault="002A010B" w:rsidP="002A010B">
      <w:pPr>
        <w:keepNext/>
        <w:spacing w:after="120" w:line="276" w:lineRule="auto"/>
        <w:jc w:val="center"/>
        <w:rPr>
          <w:rFonts w:ascii="Times New Roman" w:eastAsia="Times New Roman" w:hAnsi="Times New Roman" w:cs="Times New Roman"/>
          <w:i/>
          <w:sz w:val="24"/>
          <w:szCs w:val="24"/>
          <w:lang w:eastAsia="cs-CZ"/>
        </w:rPr>
      </w:pPr>
    </w:p>
    <w:p w:rsidR="002A010B" w:rsidRPr="002A010B" w:rsidRDefault="002A010B" w:rsidP="002A010B">
      <w:pPr>
        <w:keepNext/>
        <w:spacing w:after="120" w:line="276" w:lineRule="auto"/>
        <w:jc w:val="center"/>
        <w:rPr>
          <w:rFonts w:ascii="Times New Roman" w:eastAsia="Times New Roman" w:hAnsi="Times New Roman" w:cs="Times New Roman"/>
          <w:b/>
          <w:i/>
          <w:sz w:val="24"/>
          <w:szCs w:val="24"/>
          <w:lang w:eastAsia="cs-CZ"/>
        </w:rPr>
      </w:pPr>
      <w:r w:rsidRPr="002A010B">
        <w:rPr>
          <w:rFonts w:ascii="Times New Roman" w:eastAsia="Times New Roman" w:hAnsi="Times New Roman" w:cs="Times New Roman"/>
          <w:b/>
          <w:sz w:val="24"/>
          <w:szCs w:val="24"/>
          <w:lang w:eastAsia="cs-CZ"/>
        </w:rPr>
        <w:t>Čl. VIII</w:t>
      </w:r>
      <w:r w:rsidRPr="002A010B">
        <w:rPr>
          <w:rFonts w:ascii="Times New Roman" w:eastAsia="Times New Roman" w:hAnsi="Times New Roman" w:cs="Times New Roman"/>
          <w:b/>
          <w:sz w:val="24"/>
          <w:szCs w:val="24"/>
          <w:lang w:eastAsia="cs-CZ"/>
        </w:rPr>
        <w:br/>
      </w:r>
      <w:r w:rsidRPr="002A010B">
        <w:rPr>
          <w:rFonts w:ascii="Times New Roman" w:eastAsia="Times New Roman" w:hAnsi="Times New Roman" w:cs="Times New Roman"/>
          <w:b/>
          <w:color w:val="000000"/>
          <w:sz w:val="24"/>
          <w:szCs w:val="24"/>
          <w:lang w:eastAsia="cs-CZ"/>
        </w:rPr>
        <w:t>Předseda</w:t>
      </w:r>
    </w:p>
    <w:p w:rsidR="002A010B" w:rsidRPr="002A010B" w:rsidRDefault="002A010B" w:rsidP="002A010B">
      <w:pPr>
        <w:numPr>
          <w:ilvl w:val="0"/>
          <w:numId w:val="4"/>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0"/>
          <w:lang w:eastAsia="cs-CZ"/>
        </w:rPr>
      </w:pPr>
      <w:r w:rsidRPr="002A010B">
        <w:rPr>
          <w:rFonts w:ascii="Times New Roman" w:eastAsia="Times New Roman" w:hAnsi="Times New Roman" w:cs="Times New Roman"/>
          <w:color w:val="000000"/>
          <w:sz w:val="24"/>
          <w:szCs w:val="20"/>
          <w:lang w:eastAsia="cs-CZ"/>
        </w:rPr>
        <w:t>Předseda je statutárním orgánem svazku. Řídí a organizuje jeho činnost mezi jednotlivými zasedáními shromáždění starostů a jedná navenek jeho jménem.</w:t>
      </w:r>
    </w:p>
    <w:p w:rsidR="002A010B" w:rsidRPr="002A010B" w:rsidRDefault="002A010B" w:rsidP="002A010B">
      <w:pPr>
        <w:numPr>
          <w:ilvl w:val="0"/>
          <w:numId w:val="4"/>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0"/>
          <w:lang w:eastAsia="cs-CZ"/>
        </w:rPr>
      </w:pPr>
      <w:r w:rsidRPr="002A010B">
        <w:rPr>
          <w:rFonts w:ascii="Times New Roman" w:eastAsia="Times New Roman" w:hAnsi="Times New Roman" w:cs="Times New Roman"/>
          <w:color w:val="000000"/>
          <w:sz w:val="24"/>
          <w:szCs w:val="20"/>
          <w:lang w:eastAsia="cs-CZ"/>
        </w:rPr>
        <w:t>Předsedu svazku volí shromáždění starostů na dobu tří let. Tento orgán jej také odvolává.</w:t>
      </w:r>
    </w:p>
    <w:p w:rsidR="002A010B" w:rsidRPr="002A010B" w:rsidRDefault="002A010B" w:rsidP="002A010B">
      <w:pPr>
        <w:numPr>
          <w:ilvl w:val="0"/>
          <w:numId w:val="4"/>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0"/>
          <w:lang w:eastAsia="cs-CZ"/>
        </w:rPr>
      </w:pPr>
      <w:r w:rsidRPr="002A010B">
        <w:rPr>
          <w:rFonts w:ascii="Times New Roman" w:eastAsia="Times New Roman" w:hAnsi="Times New Roman" w:cs="Times New Roman"/>
          <w:color w:val="000000"/>
          <w:sz w:val="24"/>
          <w:szCs w:val="20"/>
          <w:lang w:eastAsia="cs-CZ"/>
        </w:rPr>
        <w:t>Do věcné působnosti předsedy svazku patří zejména:</w:t>
      </w:r>
    </w:p>
    <w:p w:rsidR="002A010B" w:rsidRPr="002A010B" w:rsidRDefault="002A010B" w:rsidP="002A010B">
      <w:pPr>
        <w:numPr>
          <w:ilvl w:val="0"/>
          <w:numId w:val="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0"/>
          <w:lang w:eastAsia="cs-CZ"/>
        </w:rPr>
      </w:pPr>
      <w:r w:rsidRPr="002A010B">
        <w:rPr>
          <w:rFonts w:ascii="Times New Roman" w:eastAsia="Times New Roman" w:hAnsi="Times New Roman" w:cs="Times New Roman"/>
          <w:color w:val="000000"/>
          <w:sz w:val="24"/>
          <w:szCs w:val="20"/>
          <w:lang w:eastAsia="cs-CZ"/>
        </w:rPr>
        <w:t>svolávat shromáždění starostů a věcně, organizačně a administrativně zajišťovat jeho průběh,</w:t>
      </w:r>
    </w:p>
    <w:p w:rsidR="002A010B" w:rsidRPr="002A010B" w:rsidRDefault="002A010B" w:rsidP="002A010B">
      <w:pPr>
        <w:numPr>
          <w:ilvl w:val="0"/>
          <w:numId w:val="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0"/>
          <w:lang w:eastAsia="cs-CZ"/>
        </w:rPr>
      </w:pPr>
      <w:r w:rsidRPr="002A010B">
        <w:rPr>
          <w:rFonts w:ascii="Times New Roman" w:eastAsia="Times New Roman" w:hAnsi="Times New Roman" w:cs="Times New Roman"/>
          <w:color w:val="000000"/>
          <w:sz w:val="24"/>
          <w:szCs w:val="20"/>
          <w:lang w:eastAsia="cs-CZ"/>
        </w:rPr>
        <w:t>řídit a kontrolovat práci místopředsedy svazku,</w:t>
      </w:r>
    </w:p>
    <w:p w:rsidR="002A010B" w:rsidRPr="002A010B" w:rsidRDefault="002A010B" w:rsidP="002A010B">
      <w:pPr>
        <w:numPr>
          <w:ilvl w:val="0"/>
          <w:numId w:val="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0"/>
          <w:lang w:eastAsia="cs-CZ"/>
        </w:rPr>
      </w:pPr>
      <w:r w:rsidRPr="002A010B">
        <w:rPr>
          <w:rFonts w:ascii="Times New Roman" w:eastAsia="Times New Roman" w:hAnsi="Times New Roman" w:cs="Times New Roman"/>
          <w:color w:val="000000"/>
          <w:sz w:val="24"/>
          <w:szCs w:val="20"/>
          <w:lang w:eastAsia="cs-CZ"/>
        </w:rPr>
        <w:t>jednat jménem svazku se třetími osobami a podepisovat s tím související písemnosti za svazek,</w:t>
      </w:r>
    </w:p>
    <w:p w:rsidR="002A010B" w:rsidRPr="002A010B" w:rsidRDefault="002A010B" w:rsidP="002A010B">
      <w:pPr>
        <w:numPr>
          <w:ilvl w:val="0"/>
          <w:numId w:val="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0"/>
          <w:lang w:eastAsia="cs-CZ"/>
        </w:rPr>
      </w:pPr>
      <w:r w:rsidRPr="002A010B">
        <w:rPr>
          <w:rFonts w:ascii="Times New Roman" w:eastAsia="Times New Roman" w:hAnsi="Times New Roman" w:cs="Times New Roman"/>
          <w:color w:val="000000"/>
          <w:sz w:val="24"/>
          <w:szCs w:val="20"/>
          <w:lang w:eastAsia="cs-CZ"/>
        </w:rPr>
        <w:t>zajišťovat  vedení účetnictví svazku,</w:t>
      </w:r>
    </w:p>
    <w:p w:rsidR="002A010B" w:rsidRPr="002A010B" w:rsidRDefault="002A010B" w:rsidP="002A010B">
      <w:pPr>
        <w:numPr>
          <w:ilvl w:val="0"/>
          <w:numId w:val="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0"/>
          <w:lang w:eastAsia="cs-CZ"/>
        </w:rPr>
      </w:pPr>
      <w:r w:rsidRPr="002A010B">
        <w:rPr>
          <w:rFonts w:ascii="Times New Roman" w:eastAsia="Times New Roman" w:hAnsi="Times New Roman" w:cs="Times New Roman"/>
          <w:color w:val="000000"/>
          <w:sz w:val="24"/>
          <w:szCs w:val="20"/>
          <w:lang w:eastAsia="cs-CZ"/>
        </w:rPr>
        <w:t>zajišťovat archivaci písemností svazku,</w:t>
      </w:r>
    </w:p>
    <w:p w:rsidR="002A010B" w:rsidRPr="002A010B" w:rsidRDefault="002A010B" w:rsidP="002A010B">
      <w:pPr>
        <w:numPr>
          <w:ilvl w:val="0"/>
          <w:numId w:val="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0"/>
          <w:lang w:eastAsia="cs-CZ"/>
        </w:rPr>
      </w:pPr>
      <w:r w:rsidRPr="002A010B">
        <w:rPr>
          <w:rFonts w:ascii="Times New Roman" w:eastAsia="Times New Roman" w:hAnsi="Times New Roman" w:cs="Times New Roman"/>
          <w:color w:val="000000"/>
          <w:sz w:val="24"/>
          <w:szCs w:val="20"/>
          <w:lang w:eastAsia="cs-CZ"/>
        </w:rPr>
        <w:t>předkládat shromáždění starostů roční rozpočet svazku a roční účetní závěrku,</w:t>
      </w:r>
    </w:p>
    <w:p w:rsidR="002A010B" w:rsidRPr="002A010B" w:rsidRDefault="002A010B" w:rsidP="002A010B">
      <w:pPr>
        <w:numPr>
          <w:ilvl w:val="0"/>
          <w:numId w:val="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0"/>
          <w:lang w:eastAsia="cs-CZ"/>
        </w:rPr>
      </w:pPr>
      <w:r w:rsidRPr="002A010B">
        <w:rPr>
          <w:rFonts w:ascii="Times New Roman" w:eastAsia="Times New Roman" w:hAnsi="Times New Roman" w:cs="Times New Roman"/>
          <w:color w:val="000000"/>
          <w:sz w:val="24"/>
          <w:szCs w:val="20"/>
          <w:lang w:eastAsia="cs-CZ"/>
        </w:rPr>
        <w:t>organizovat práce při zrušení a zániku svazku.</w:t>
      </w:r>
    </w:p>
    <w:p w:rsidR="002A010B" w:rsidRPr="002A010B" w:rsidRDefault="002A010B" w:rsidP="002A010B">
      <w:pPr>
        <w:spacing w:after="120" w:line="276" w:lineRule="auto"/>
        <w:jc w:val="both"/>
        <w:rPr>
          <w:rFonts w:ascii="Times New Roman" w:eastAsia="Times New Roman" w:hAnsi="Times New Roman" w:cs="Times New Roman"/>
          <w:i/>
          <w:sz w:val="24"/>
          <w:szCs w:val="24"/>
          <w:lang w:eastAsia="cs-CZ"/>
        </w:rPr>
      </w:pPr>
    </w:p>
    <w:p w:rsidR="002A010B" w:rsidRPr="002A010B" w:rsidRDefault="002A010B" w:rsidP="002A010B">
      <w:pPr>
        <w:keepNext/>
        <w:spacing w:after="120" w:line="276" w:lineRule="auto"/>
        <w:rPr>
          <w:rFonts w:ascii="Times New Roman" w:eastAsia="Times New Roman" w:hAnsi="Times New Roman" w:cs="Times New Roman"/>
          <w:i/>
          <w:sz w:val="24"/>
          <w:szCs w:val="24"/>
          <w:lang w:eastAsia="cs-CZ"/>
        </w:rPr>
      </w:pPr>
    </w:p>
    <w:p w:rsidR="002A010B" w:rsidRPr="002A010B" w:rsidRDefault="002A010B" w:rsidP="002A010B">
      <w:pPr>
        <w:spacing w:after="120" w:line="276" w:lineRule="auto"/>
        <w:jc w:val="both"/>
        <w:rPr>
          <w:rFonts w:ascii="Times New Roman" w:eastAsia="Times New Roman" w:hAnsi="Times New Roman" w:cs="Times New Roman"/>
          <w:i/>
          <w:sz w:val="24"/>
          <w:szCs w:val="24"/>
          <w:lang w:eastAsia="cs-CZ"/>
        </w:rPr>
      </w:pPr>
    </w:p>
    <w:p w:rsidR="002A010B" w:rsidRPr="002A010B" w:rsidRDefault="002A010B" w:rsidP="002A010B">
      <w:pPr>
        <w:keepNext/>
        <w:spacing w:after="120" w:line="276" w:lineRule="auto"/>
        <w:jc w:val="center"/>
        <w:rPr>
          <w:rFonts w:ascii="Times New Roman" w:eastAsia="Times New Roman" w:hAnsi="Times New Roman" w:cs="Times New Roman"/>
          <w:b/>
          <w:sz w:val="24"/>
          <w:szCs w:val="24"/>
          <w:lang w:eastAsia="cs-CZ"/>
        </w:rPr>
      </w:pPr>
      <w:r w:rsidRPr="002A010B">
        <w:rPr>
          <w:rFonts w:ascii="Times New Roman" w:eastAsia="Times New Roman" w:hAnsi="Times New Roman" w:cs="Times New Roman"/>
          <w:b/>
          <w:sz w:val="24"/>
          <w:szCs w:val="24"/>
          <w:lang w:eastAsia="cs-CZ"/>
        </w:rPr>
        <w:t>ČÁST ČTVRTÁ</w:t>
      </w:r>
      <w:r w:rsidRPr="002A010B">
        <w:rPr>
          <w:rFonts w:ascii="Times New Roman" w:eastAsia="Times New Roman" w:hAnsi="Times New Roman" w:cs="Times New Roman"/>
          <w:b/>
          <w:sz w:val="24"/>
          <w:szCs w:val="24"/>
          <w:lang w:eastAsia="cs-CZ"/>
        </w:rPr>
        <w:br/>
        <w:t>MAJETEK A HOSPODAŘENÍ SVAZKU</w:t>
      </w:r>
    </w:p>
    <w:p w:rsidR="002A010B" w:rsidRPr="002A010B" w:rsidRDefault="002A010B" w:rsidP="002A010B">
      <w:pPr>
        <w:spacing w:after="120" w:line="276" w:lineRule="auto"/>
        <w:ind w:left="360" w:hanging="360"/>
        <w:jc w:val="both"/>
        <w:rPr>
          <w:rFonts w:ascii="Times New Roman" w:eastAsia="Times New Roman" w:hAnsi="Times New Roman" w:cs="Times New Roman"/>
          <w:sz w:val="24"/>
          <w:szCs w:val="24"/>
          <w:lang w:eastAsia="cs-CZ"/>
        </w:rPr>
      </w:pPr>
    </w:p>
    <w:p w:rsidR="002A010B" w:rsidRPr="002A010B" w:rsidRDefault="002A010B" w:rsidP="002A010B">
      <w:pPr>
        <w:keepNext/>
        <w:spacing w:after="120" w:line="276" w:lineRule="auto"/>
        <w:jc w:val="center"/>
        <w:rPr>
          <w:rFonts w:ascii="Times New Roman" w:eastAsia="Times New Roman" w:hAnsi="Times New Roman" w:cs="Times New Roman"/>
          <w:b/>
          <w:sz w:val="24"/>
        </w:rPr>
      </w:pPr>
      <w:r w:rsidRPr="002A010B">
        <w:rPr>
          <w:rFonts w:ascii="Times New Roman" w:eastAsia="Times New Roman" w:hAnsi="Times New Roman" w:cs="Times New Roman"/>
          <w:b/>
          <w:sz w:val="24"/>
        </w:rPr>
        <w:t>Čl. IX</w:t>
      </w:r>
      <w:r w:rsidRPr="002A010B">
        <w:rPr>
          <w:rFonts w:ascii="Times New Roman" w:eastAsia="Times New Roman" w:hAnsi="Times New Roman" w:cs="Times New Roman"/>
          <w:b/>
          <w:sz w:val="24"/>
        </w:rPr>
        <w:br/>
        <w:t>Majetek Svazku</w:t>
      </w:r>
    </w:p>
    <w:p w:rsidR="002A010B" w:rsidRPr="002A010B" w:rsidRDefault="002A010B" w:rsidP="002A010B">
      <w:pPr>
        <w:numPr>
          <w:ilvl w:val="0"/>
          <w:numId w:val="6"/>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0"/>
          <w:lang w:eastAsia="cs-CZ"/>
        </w:rPr>
      </w:pPr>
      <w:r w:rsidRPr="002A010B">
        <w:rPr>
          <w:rFonts w:ascii="Times New Roman" w:eastAsia="Times New Roman" w:hAnsi="Times New Roman" w:cs="Times New Roman"/>
          <w:color w:val="000000"/>
          <w:sz w:val="24"/>
          <w:szCs w:val="20"/>
          <w:lang w:eastAsia="cs-CZ"/>
        </w:rPr>
        <w:t>Majetek svazku tvoří vstupní vklady členů,  dotace, dary, odkazy, výnosy z aktivit Svazku a výnosy z účasti Svazku na  činnosti podnikatelských a nepodnikatelských subjektů z titulu zakladatele, společníka nebo člena.</w:t>
      </w:r>
    </w:p>
    <w:p w:rsidR="002A010B" w:rsidRPr="002A010B" w:rsidRDefault="002A010B" w:rsidP="002A010B">
      <w:pPr>
        <w:numPr>
          <w:ilvl w:val="0"/>
          <w:numId w:val="6"/>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0"/>
          <w:lang w:eastAsia="cs-CZ"/>
        </w:rPr>
      </w:pPr>
      <w:r w:rsidRPr="002A010B">
        <w:rPr>
          <w:rFonts w:ascii="Times New Roman" w:eastAsia="Times New Roman" w:hAnsi="Times New Roman" w:cs="Times New Roman"/>
          <w:color w:val="000000"/>
          <w:sz w:val="24"/>
          <w:szCs w:val="20"/>
          <w:lang w:eastAsia="cs-CZ"/>
        </w:rPr>
        <w:lastRenderedPageBreak/>
        <w:t>Majetek Svazku je v podílovém spoluvlastnictví členů Svazku. Výše podílu pro každou členskou obce se stanovuje na 1/3 celkového majetku.</w:t>
      </w:r>
    </w:p>
    <w:p w:rsidR="002A010B" w:rsidRPr="002A010B" w:rsidRDefault="002A010B" w:rsidP="002A010B">
      <w:pPr>
        <w:numPr>
          <w:ilvl w:val="0"/>
          <w:numId w:val="6"/>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0"/>
          <w:lang w:eastAsia="cs-CZ"/>
        </w:rPr>
      </w:pPr>
      <w:r w:rsidRPr="002A010B">
        <w:rPr>
          <w:rFonts w:ascii="Times New Roman" w:eastAsia="Times New Roman" w:hAnsi="Times New Roman" w:cs="Times New Roman"/>
          <w:color w:val="000000"/>
          <w:sz w:val="24"/>
          <w:szCs w:val="20"/>
          <w:lang w:eastAsia="cs-CZ"/>
        </w:rPr>
        <w:t>Nakládání s majetkem Svazku, vytvořeným nebo získaným prostřednictvím dotačních či podpůrných titulů, se řídí zásadami vydanými poskytovatelem dotace nebo jiné formy podpory.</w:t>
      </w:r>
    </w:p>
    <w:p w:rsidR="002A010B" w:rsidRPr="002A010B" w:rsidRDefault="002A010B" w:rsidP="002A010B">
      <w:pPr>
        <w:spacing w:after="120" w:line="276" w:lineRule="auto"/>
        <w:ind w:firstLine="360"/>
        <w:jc w:val="both"/>
        <w:rPr>
          <w:rFonts w:ascii="Times New Roman" w:eastAsia="Times New Roman" w:hAnsi="Times New Roman" w:cs="Times New Roman"/>
          <w:b/>
          <w:sz w:val="24"/>
          <w:szCs w:val="24"/>
          <w:lang w:eastAsia="cs-CZ"/>
        </w:rPr>
      </w:pPr>
    </w:p>
    <w:p w:rsidR="002A010B" w:rsidRPr="002A010B" w:rsidRDefault="002A010B" w:rsidP="002A010B">
      <w:pPr>
        <w:keepNext/>
        <w:spacing w:after="120" w:line="276" w:lineRule="auto"/>
        <w:jc w:val="center"/>
        <w:rPr>
          <w:rFonts w:ascii="Times New Roman" w:eastAsia="Times New Roman" w:hAnsi="Times New Roman" w:cs="Times New Roman"/>
          <w:b/>
          <w:sz w:val="24"/>
        </w:rPr>
      </w:pPr>
      <w:r w:rsidRPr="002A010B">
        <w:rPr>
          <w:rFonts w:ascii="Times New Roman" w:eastAsia="Times New Roman" w:hAnsi="Times New Roman" w:cs="Times New Roman"/>
          <w:b/>
          <w:sz w:val="24"/>
        </w:rPr>
        <w:t>Čl. X</w:t>
      </w:r>
      <w:r w:rsidRPr="002A010B">
        <w:rPr>
          <w:rFonts w:ascii="Times New Roman" w:eastAsia="Times New Roman" w:hAnsi="Times New Roman" w:cs="Times New Roman"/>
          <w:b/>
          <w:sz w:val="24"/>
        </w:rPr>
        <w:br/>
        <w:t>Finanční hospodaření</w:t>
      </w:r>
    </w:p>
    <w:p w:rsidR="002A010B" w:rsidRPr="002A010B" w:rsidRDefault="002A010B" w:rsidP="002A010B">
      <w:pPr>
        <w:numPr>
          <w:ilvl w:val="0"/>
          <w:numId w:val="7"/>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0"/>
          <w:lang w:eastAsia="cs-CZ"/>
        </w:rPr>
      </w:pPr>
      <w:r w:rsidRPr="002A010B">
        <w:rPr>
          <w:rFonts w:ascii="Times New Roman" w:eastAsia="Times New Roman" w:hAnsi="Times New Roman" w:cs="Times New Roman"/>
          <w:color w:val="000000"/>
          <w:sz w:val="24"/>
          <w:szCs w:val="20"/>
          <w:lang w:eastAsia="cs-CZ"/>
        </w:rPr>
        <w:t xml:space="preserve">Spravovat finanční prostředky a manipulovat s nimi je oprávněn pouze předseda Svazku a předsedou jmenovitě pověřené osoby (zejména  účetní), a to pouze ke splnění závazku svazku. </w:t>
      </w:r>
    </w:p>
    <w:p w:rsidR="002A010B" w:rsidRPr="002A010B" w:rsidRDefault="002A010B" w:rsidP="002A010B">
      <w:pPr>
        <w:numPr>
          <w:ilvl w:val="0"/>
          <w:numId w:val="7"/>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0"/>
          <w:lang w:eastAsia="cs-CZ"/>
        </w:rPr>
      </w:pPr>
      <w:r w:rsidRPr="002A010B">
        <w:rPr>
          <w:rFonts w:ascii="Times New Roman" w:eastAsia="Times New Roman" w:hAnsi="Times New Roman" w:cs="Times New Roman"/>
          <w:color w:val="000000"/>
          <w:sz w:val="24"/>
          <w:szCs w:val="20"/>
          <w:lang w:eastAsia="cs-CZ"/>
        </w:rPr>
        <w:t>K bezhotovostnímu styku se stranami zřizuje Svazek běžný účet u peněžního ústavu s podpisovým právem předsedy. Za registraci podpisových práv a jejich případné změny odpovídá předseda Svazku.</w:t>
      </w:r>
    </w:p>
    <w:p w:rsidR="002A010B" w:rsidRPr="002A010B" w:rsidRDefault="002A010B" w:rsidP="002A010B">
      <w:pPr>
        <w:numPr>
          <w:ilvl w:val="0"/>
          <w:numId w:val="7"/>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0"/>
          <w:lang w:eastAsia="cs-CZ"/>
        </w:rPr>
      </w:pPr>
      <w:r w:rsidRPr="002A010B">
        <w:rPr>
          <w:rFonts w:ascii="Times New Roman" w:eastAsia="Times New Roman" w:hAnsi="Times New Roman" w:cs="Times New Roman"/>
          <w:color w:val="000000"/>
          <w:sz w:val="24"/>
          <w:szCs w:val="20"/>
          <w:lang w:eastAsia="cs-CZ"/>
        </w:rPr>
        <w:t>Svazek je oprávněn přijímat svým jménem finanční prostředky, manipulovat s nimi a odpovídat za jejich užití i v případě, jsou-li určeny na akce nebo aktivity, které se z objektivních důvodů netýkají všech členských obcí. Pokud jde o finanční prostředky podléhající zvláštnímu režimu správy (např. dle zák. o rozpočtových pravidlech apod.), vede o nich Svazek samostatný účet, k němuž zřizuje podpisové právo pověřených osob.</w:t>
      </w:r>
    </w:p>
    <w:p w:rsidR="002A010B" w:rsidRPr="002A010B" w:rsidRDefault="002A010B" w:rsidP="002A010B">
      <w:pPr>
        <w:numPr>
          <w:ilvl w:val="0"/>
          <w:numId w:val="7"/>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0"/>
          <w:lang w:eastAsia="cs-CZ"/>
        </w:rPr>
      </w:pPr>
      <w:r w:rsidRPr="002A010B">
        <w:rPr>
          <w:rFonts w:ascii="Times New Roman" w:eastAsia="Times New Roman" w:hAnsi="Times New Roman" w:cs="Times New Roman"/>
          <w:color w:val="000000"/>
          <w:sz w:val="24"/>
          <w:szCs w:val="20"/>
          <w:lang w:eastAsia="cs-CZ"/>
        </w:rPr>
        <w:t>Svazek sestavuje svůj rozpočet na kalendářní rok a hospodaří podle něj. Návrh rozpočtu a vyúčtování hospodaření za uplynulý kalendářní rok musí být vhodným způsobem zveřejněny nejméně 30 dnů před projednáním na shromáždění starostů, aby se k němu mohli občané členských obcí vyjádřit. Vyúčtování výsledků hospodaření provede do 3 měsíců po skončení kalendářního roku.</w:t>
      </w:r>
    </w:p>
    <w:p w:rsidR="002A010B" w:rsidRPr="002A010B" w:rsidRDefault="002A010B" w:rsidP="002A010B">
      <w:pPr>
        <w:numPr>
          <w:ilvl w:val="0"/>
          <w:numId w:val="7"/>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0"/>
          <w:lang w:eastAsia="cs-CZ"/>
        </w:rPr>
      </w:pPr>
      <w:r w:rsidRPr="002A010B">
        <w:rPr>
          <w:rFonts w:ascii="Times New Roman" w:eastAsia="Times New Roman" w:hAnsi="Times New Roman" w:cs="Times New Roman"/>
          <w:color w:val="000000"/>
          <w:sz w:val="24"/>
          <w:szCs w:val="20"/>
          <w:lang w:eastAsia="cs-CZ"/>
        </w:rPr>
        <w:t>Předseda svazku požádá do 31. ledna běžného roku o přezkoumání  hospodaření Svazku za uplynulý rok příslušnou oprávněnou osobu.</w:t>
      </w:r>
    </w:p>
    <w:p w:rsidR="002A010B" w:rsidRPr="002A010B" w:rsidRDefault="002A010B" w:rsidP="002A010B">
      <w:pPr>
        <w:spacing w:after="120" w:line="276" w:lineRule="auto"/>
        <w:ind w:firstLine="360"/>
        <w:jc w:val="both"/>
        <w:rPr>
          <w:rFonts w:ascii="Times New Roman" w:eastAsia="Times New Roman" w:hAnsi="Times New Roman" w:cs="Times New Roman"/>
          <w:i/>
          <w:sz w:val="24"/>
          <w:szCs w:val="24"/>
          <w:lang w:eastAsia="cs-CZ"/>
        </w:rPr>
      </w:pPr>
    </w:p>
    <w:p w:rsidR="002A010B" w:rsidRPr="002A010B" w:rsidRDefault="002A010B" w:rsidP="002A010B">
      <w:pPr>
        <w:spacing w:after="120" w:line="276" w:lineRule="auto"/>
        <w:ind w:firstLine="360"/>
        <w:jc w:val="both"/>
        <w:rPr>
          <w:rFonts w:ascii="Times New Roman" w:eastAsia="Times New Roman" w:hAnsi="Times New Roman" w:cs="Times New Roman"/>
          <w:i/>
          <w:sz w:val="24"/>
          <w:szCs w:val="24"/>
          <w:lang w:eastAsia="cs-CZ"/>
        </w:rPr>
      </w:pPr>
    </w:p>
    <w:p w:rsidR="002A010B" w:rsidRPr="002A010B" w:rsidRDefault="002A010B" w:rsidP="002A010B">
      <w:pPr>
        <w:keepNext/>
        <w:spacing w:after="120" w:line="276" w:lineRule="auto"/>
        <w:jc w:val="center"/>
        <w:rPr>
          <w:rFonts w:ascii="Times New Roman" w:eastAsia="Times New Roman" w:hAnsi="Times New Roman" w:cs="Times New Roman"/>
          <w:b/>
          <w:sz w:val="24"/>
          <w:szCs w:val="24"/>
          <w:lang w:eastAsia="cs-CZ"/>
        </w:rPr>
      </w:pPr>
      <w:r w:rsidRPr="002A010B">
        <w:rPr>
          <w:rFonts w:ascii="Times New Roman" w:eastAsia="Times New Roman" w:hAnsi="Times New Roman" w:cs="Times New Roman"/>
          <w:b/>
          <w:sz w:val="24"/>
          <w:szCs w:val="24"/>
          <w:lang w:eastAsia="cs-CZ"/>
        </w:rPr>
        <w:t>ČÁST PÁTÁ</w:t>
      </w:r>
      <w:r w:rsidRPr="002A010B">
        <w:rPr>
          <w:rFonts w:ascii="Times New Roman" w:eastAsia="Times New Roman" w:hAnsi="Times New Roman" w:cs="Times New Roman"/>
          <w:b/>
          <w:sz w:val="24"/>
          <w:szCs w:val="24"/>
          <w:lang w:eastAsia="cs-CZ"/>
        </w:rPr>
        <w:br/>
        <w:t>KONTROLA ČINNOSTI SVAZKU</w:t>
      </w:r>
    </w:p>
    <w:p w:rsidR="002A010B" w:rsidRPr="002A010B" w:rsidRDefault="002A010B" w:rsidP="002A010B">
      <w:pPr>
        <w:keepNext/>
        <w:spacing w:after="120" w:line="276" w:lineRule="auto"/>
        <w:jc w:val="center"/>
        <w:rPr>
          <w:rFonts w:ascii="Times New Roman" w:eastAsia="Times New Roman" w:hAnsi="Times New Roman" w:cs="Times New Roman"/>
          <w:b/>
          <w:sz w:val="24"/>
        </w:rPr>
      </w:pPr>
      <w:r w:rsidRPr="002A010B">
        <w:rPr>
          <w:rFonts w:ascii="Times New Roman" w:eastAsia="Times New Roman" w:hAnsi="Times New Roman" w:cs="Times New Roman"/>
          <w:b/>
          <w:sz w:val="24"/>
        </w:rPr>
        <w:t>Čl. XI</w:t>
      </w:r>
      <w:r w:rsidRPr="002A010B">
        <w:rPr>
          <w:rFonts w:ascii="Times New Roman" w:eastAsia="Times New Roman" w:hAnsi="Times New Roman" w:cs="Times New Roman"/>
          <w:b/>
          <w:sz w:val="24"/>
        </w:rPr>
        <w:br/>
        <w:t>Obsah a rozsah kontroly Svazku, kontrolní komise</w:t>
      </w:r>
    </w:p>
    <w:p w:rsidR="002A010B" w:rsidRPr="002A010B" w:rsidRDefault="002A010B" w:rsidP="002A010B">
      <w:pPr>
        <w:keepNext/>
        <w:spacing w:after="120" w:line="276" w:lineRule="auto"/>
        <w:rPr>
          <w:rFonts w:ascii="Times New Roman" w:eastAsia="Times New Roman" w:hAnsi="Times New Roman" w:cs="Times New Roman"/>
          <w:b/>
          <w:color w:val="000000"/>
          <w:sz w:val="24"/>
          <w:szCs w:val="24"/>
          <w:lang w:eastAsia="cs-CZ"/>
        </w:rPr>
      </w:pPr>
    </w:p>
    <w:p w:rsidR="002A010B" w:rsidRPr="002A010B" w:rsidRDefault="002A010B" w:rsidP="002A010B">
      <w:pPr>
        <w:numPr>
          <w:ilvl w:val="0"/>
          <w:numId w:val="12"/>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0"/>
          <w:lang w:eastAsia="cs-CZ"/>
        </w:rPr>
      </w:pPr>
      <w:r w:rsidRPr="002A010B">
        <w:rPr>
          <w:rFonts w:ascii="Times New Roman" w:eastAsia="Times New Roman" w:hAnsi="Times New Roman" w:cs="Times New Roman"/>
          <w:color w:val="000000"/>
          <w:sz w:val="24"/>
          <w:szCs w:val="20"/>
          <w:lang w:eastAsia="cs-CZ"/>
        </w:rPr>
        <w:t xml:space="preserve">Kontrolní komise je tříčlenná. Tvoří ji předseda a dva členové. </w:t>
      </w:r>
    </w:p>
    <w:p w:rsidR="002A010B" w:rsidRPr="002A010B" w:rsidRDefault="002A010B" w:rsidP="002A010B">
      <w:pPr>
        <w:numPr>
          <w:ilvl w:val="0"/>
          <w:numId w:val="12"/>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0"/>
          <w:lang w:eastAsia="cs-CZ"/>
        </w:rPr>
      </w:pPr>
      <w:r w:rsidRPr="002A010B">
        <w:rPr>
          <w:rFonts w:ascii="Times New Roman" w:eastAsia="Times New Roman" w:hAnsi="Times New Roman" w:cs="Times New Roman"/>
          <w:color w:val="000000"/>
          <w:sz w:val="24"/>
          <w:szCs w:val="20"/>
          <w:lang w:eastAsia="cs-CZ"/>
        </w:rPr>
        <w:t xml:space="preserve">Předsedu a členy komise volí a odvolává shromáždění starostů na funkční období 3 let. Kandidáti musí být navrženi, resp. být trvale hlášeni v odlišných členských obcích. Opakované zvolení je možné. </w:t>
      </w:r>
    </w:p>
    <w:p w:rsidR="002A010B" w:rsidRPr="002A010B" w:rsidRDefault="002A010B" w:rsidP="002A010B">
      <w:pPr>
        <w:numPr>
          <w:ilvl w:val="0"/>
          <w:numId w:val="12"/>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0"/>
          <w:lang w:eastAsia="cs-CZ"/>
        </w:rPr>
      </w:pPr>
      <w:r w:rsidRPr="002A010B">
        <w:rPr>
          <w:rFonts w:ascii="Times New Roman" w:eastAsia="Times New Roman" w:hAnsi="Times New Roman" w:cs="Times New Roman"/>
          <w:color w:val="000000"/>
          <w:sz w:val="24"/>
          <w:szCs w:val="20"/>
          <w:lang w:eastAsia="cs-CZ"/>
        </w:rPr>
        <w:t xml:space="preserve">Na jednání kontrolní komise jsou minimálně 10 dní předem písemně přizvány členské obce. Jednání komise se může zúčastnit starosta a místostarosta členské obce nebo jiný zástupce obce pověřený starostou nebo zastupitelstvem obce. </w:t>
      </w:r>
    </w:p>
    <w:p w:rsidR="002A010B" w:rsidRPr="002A010B" w:rsidRDefault="002A010B" w:rsidP="002A010B">
      <w:pPr>
        <w:numPr>
          <w:ilvl w:val="0"/>
          <w:numId w:val="12"/>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0"/>
          <w:lang w:eastAsia="cs-CZ"/>
        </w:rPr>
      </w:pPr>
      <w:r w:rsidRPr="002A010B">
        <w:rPr>
          <w:rFonts w:ascii="Times New Roman" w:eastAsia="Times New Roman" w:hAnsi="Times New Roman" w:cs="Times New Roman"/>
          <w:color w:val="000000"/>
          <w:sz w:val="24"/>
          <w:szCs w:val="20"/>
          <w:lang w:eastAsia="cs-CZ"/>
        </w:rPr>
        <w:lastRenderedPageBreak/>
        <w:t xml:space="preserve">Kontrolní komise je usnášeníschopná, je-li přítomna nadpoloviční většina členů. Pro přijetí usnesení je třeba souhlasu nadpoloviční většiny přítomných. </w:t>
      </w:r>
    </w:p>
    <w:p w:rsidR="002A010B" w:rsidRPr="002A010B" w:rsidRDefault="002A010B" w:rsidP="002A010B">
      <w:pPr>
        <w:numPr>
          <w:ilvl w:val="0"/>
          <w:numId w:val="12"/>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0"/>
          <w:lang w:eastAsia="cs-CZ"/>
        </w:rPr>
      </w:pPr>
      <w:r w:rsidRPr="002A010B">
        <w:rPr>
          <w:rFonts w:ascii="Times New Roman" w:eastAsia="Times New Roman" w:hAnsi="Times New Roman" w:cs="Times New Roman"/>
          <w:color w:val="000000"/>
          <w:sz w:val="24"/>
          <w:szCs w:val="20"/>
          <w:lang w:eastAsia="cs-CZ"/>
        </w:rPr>
        <w:t xml:space="preserve">Zápisy z jednání kontrolní komise doručí předsedající Svazku do 10 dnů od jednání kontrolní komise. </w:t>
      </w:r>
    </w:p>
    <w:p w:rsidR="002A010B" w:rsidRPr="002A010B" w:rsidRDefault="002A010B" w:rsidP="002A010B">
      <w:pPr>
        <w:numPr>
          <w:ilvl w:val="0"/>
          <w:numId w:val="12"/>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0"/>
          <w:lang w:eastAsia="cs-CZ"/>
        </w:rPr>
      </w:pPr>
      <w:r w:rsidRPr="002A010B">
        <w:rPr>
          <w:rFonts w:ascii="Times New Roman" w:eastAsia="Times New Roman" w:hAnsi="Times New Roman" w:cs="Times New Roman"/>
          <w:color w:val="000000"/>
          <w:sz w:val="24"/>
          <w:szCs w:val="20"/>
          <w:lang w:eastAsia="cs-CZ"/>
        </w:rPr>
        <w:t>Každý člen kontrolní komise je oprávněn:</w:t>
      </w:r>
    </w:p>
    <w:p w:rsidR="002A010B" w:rsidRPr="002A010B" w:rsidRDefault="002A010B" w:rsidP="002A010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overflowPunct w:val="0"/>
        <w:autoSpaceDE w:val="0"/>
        <w:autoSpaceDN w:val="0"/>
        <w:adjustRightInd w:val="0"/>
        <w:spacing w:after="0" w:line="276" w:lineRule="auto"/>
        <w:ind w:left="708"/>
        <w:jc w:val="both"/>
        <w:textAlignment w:val="baseline"/>
        <w:rPr>
          <w:rFonts w:ascii="Times New Roman" w:eastAsia="Times New Roman" w:hAnsi="Times New Roman" w:cs="Times New Roman"/>
          <w:color w:val="000000"/>
          <w:sz w:val="24"/>
          <w:szCs w:val="20"/>
          <w:lang w:eastAsia="cs-CZ"/>
        </w:rPr>
      </w:pPr>
      <w:r w:rsidRPr="002A010B">
        <w:rPr>
          <w:rFonts w:ascii="Times New Roman" w:eastAsia="Times New Roman" w:hAnsi="Times New Roman" w:cs="Times New Roman"/>
          <w:color w:val="000000"/>
          <w:sz w:val="24"/>
          <w:szCs w:val="20"/>
          <w:lang w:eastAsia="cs-CZ"/>
        </w:rPr>
        <w:t>a) požadovat po předsedovi Svazku jakékoli informace týkající se hospodaření Svazku,</w:t>
      </w:r>
    </w:p>
    <w:p w:rsidR="002A010B" w:rsidRPr="002A010B" w:rsidRDefault="002A010B" w:rsidP="002A010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overflowPunct w:val="0"/>
        <w:autoSpaceDE w:val="0"/>
        <w:autoSpaceDN w:val="0"/>
        <w:adjustRightInd w:val="0"/>
        <w:spacing w:after="0" w:line="276" w:lineRule="auto"/>
        <w:ind w:left="708"/>
        <w:jc w:val="both"/>
        <w:textAlignment w:val="baseline"/>
        <w:rPr>
          <w:rFonts w:ascii="Times New Roman" w:eastAsia="Times New Roman" w:hAnsi="Times New Roman" w:cs="Times New Roman"/>
          <w:color w:val="000000"/>
          <w:sz w:val="24"/>
          <w:szCs w:val="20"/>
          <w:lang w:eastAsia="cs-CZ"/>
        </w:rPr>
      </w:pPr>
      <w:r w:rsidRPr="002A010B">
        <w:rPr>
          <w:rFonts w:ascii="Times New Roman" w:eastAsia="Times New Roman" w:hAnsi="Times New Roman" w:cs="Times New Roman"/>
          <w:color w:val="000000"/>
          <w:sz w:val="24"/>
          <w:szCs w:val="20"/>
          <w:lang w:eastAsia="cs-CZ"/>
        </w:rPr>
        <w:t>b požadovat po aktuální výpis z evidence vkladů členských obcí,</w:t>
      </w:r>
    </w:p>
    <w:p w:rsidR="002A010B" w:rsidRPr="002A010B" w:rsidRDefault="002A010B" w:rsidP="002A010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overflowPunct w:val="0"/>
        <w:autoSpaceDE w:val="0"/>
        <w:autoSpaceDN w:val="0"/>
        <w:adjustRightInd w:val="0"/>
        <w:spacing w:after="0" w:line="276" w:lineRule="auto"/>
        <w:ind w:left="708"/>
        <w:jc w:val="both"/>
        <w:textAlignment w:val="baseline"/>
        <w:rPr>
          <w:rFonts w:ascii="Times New Roman" w:eastAsia="Times New Roman" w:hAnsi="Times New Roman" w:cs="Times New Roman"/>
          <w:color w:val="000000"/>
          <w:sz w:val="24"/>
          <w:szCs w:val="20"/>
          <w:lang w:eastAsia="cs-CZ"/>
        </w:rPr>
      </w:pPr>
      <w:r w:rsidRPr="002A010B">
        <w:rPr>
          <w:rFonts w:ascii="Times New Roman" w:eastAsia="Times New Roman" w:hAnsi="Times New Roman" w:cs="Times New Roman"/>
          <w:color w:val="000000"/>
          <w:sz w:val="24"/>
          <w:szCs w:val="20"/>
          <w:lang w:eastAsia="cs-CZ"/>
        </w:rPr>
        <w:t>c) nahlížet do účetnictví Svazku a činit z něj výpisy a opisy.</w:t>
      </w:r>
    </w:p>
    <w:p w:rsidR="002A010B" w:rsidRPr="002A010B" w:rsidRDefault="002A010B" w:rsidP="002A010B">
      <w:pPr>
        <w:spacing w:after="120" w:line="276" w:lineRule="auto"/>
        <w:ind w:left="360" w:hanging="360"/>
        <w:jc w:val="both"/>
        <w:rPr>
          <w:rFonts w:ascii="Times New Roman" w:eastAsia="Times New Roman" w:hAnsi="Times New Roman" w:cs="Times New Roman"/>
          <w:sz w:val="24"/>
          <w:szCs w:val="24"/>
          <w:lang w:eastAsia="cs-CZ"/>
        </w:rPr>
      </w:pPr>
    </w:p>
    <w:p w:rsidR="002A010B" w:rsidRPr="002A010B" w:rsidRDefault="002A010B" w:rsidP="002A010B">
      <w:pPr>
        <w:spacing w:after="120" w:line="276" w:lineRule="auto"/>
        <w:jc w:val="both"/>
        <w:rPr>
          <w:rFonts w:ascii="Times New Roman" w:eastAsia="Times New Roman" w:hAnsi="Times New Roman" w:cs="Times New Roman"/>
          <w:sz w:val="24"/>
          <w:szCs w:val="24"/>
          <w:lang w:eastAsia="cs-CZ"/>
        </w:rPr>
      </w:pPr>
    </w:p>
    <w:p w:rsidR="002A010B" w:rsidRPr="002A010B" w:rsidRDefault="002A010B" w:rsidP="002A010B">
      <w:pPr>
        <w:spacing w:after="120" w:line="276" w:lineRule="auto"/>
        <w:ind w:left="360" w:hanging="360"/>
        <w:jc w:val="both"/>
        <w:rPr>
          <w:rFonts w:ascii="Times New Roman" w:eastAsia="Times New Roman" w:hAnsi="Times New Roman" w:cs="Times New Roman"/>
          <w:sz w:val="24"/>
          <w:szCs w:val="24"/>
          <w:lang w:eastAsia="cs-CZ"/>
        </w:rPr>
      </w:pPr>
    </w:p>
    <w:p w:rsidR="002A010B" w:rsidRPr="002A010B" w:rsidRDefault="002A010B" w:rsidP="002A010B">
      <w:pPr>
        <w:keepNext/>
        <w:spacing w:after="120" w:line="276" w:lineRule="auto"/>
        <w:jc w:val="center"/>
        <w:rPr>
          <w:rFonts w:ascii="Times New Roman" w:eastAsia="Times New Roman" w:hAnsi="Times New Roman" w:cs="Times New Roman"/>
          <w:b/>
          <w:sz w:val="24"/>
          <w:szCs w:val="24"/>
          <w:lang w:eastAsia="cs-CZ"/>
        </w:rPr>
      </w:pPr>
      <w:r w:rsidRPr="002A010B">
        <w:rPr>
          <w:rFonts w:ascii="Times New Roman" w:eastAsia="Times New Roman" w:hAnsi="Times New Roman" w:cs="Times New Roman"/>
          <w:b/>
          <w:sz w:val="24"/>
          <w:szCs w:val="24"/>
          <w:lang w:eastAsia="cs-CZ"/>
        </w:rPr>
        <w:t>ČÁST ŠESTÁ</w:t>
      </w:r>
      <w:r w:rsidRPr="002A010B">
        <w:rPr>
          <w:rFonts w:ascii="Times New Roman" w:eastAsia="Times New Roman" w:hAnsi="Times New Roman" w:cs="Times New Roman"/>
          <w:b/>
          <w:sz w:val="24"/>
          <w:szCs w:val="24"/>
          <w:lang w:eastAsia="cs-CZ"/>
        </w:rPr>
        <w:br/>
        <w:t>ZŘÍZENÍ, VZNIK, ZRUŠENÍ A ZÁNIK SVAZKU</w:t>
      </w:r>
    </w:p>
    <w:p w:rsidR="002A010B" w:rsidRPr="002A010B" w:rsidRDefault="002A010B" w:rsidP="002A010B">
      <w:pPr>
        <w:spacing w:after="120" w:line="276" w:lineRule="auto"/>
        <w:jc w:val="center"/>
        <w:rPr>
          <w:rFonts w:ascii="Times New Roman" w:eastAsia="Times New Roman" w:hAnsi="Times New Roman" w:cs="Times New Roman"/>
          <w:b/>
          <w:sz w:val="24"/>
          <w:szCs w:val="24"/>
          <w:lang w:eastAsia="cs-CZ"/>
        </w:rPr>
      </w:pPr>
      <w:r w:rsidRPr="002A010B">
        <w:rPr>
          <w:rFonts w:ascii="Times New Roman" w:eastAsia="Times New Roman" w:hAnsi="Times New Roman" w:cs="Times New Roman"/>
          <w:b/>
          <w:sz w:val="24"/>
          <w:szCs w:val="24"/>
          <w:lang w:eastAsia="cs-CZ"/>
        </w:rPr>
        <w:t>Čl. XII</w:t>
      </w:r>
      <w:r w:rsidRPr="002A010B">
        <w:rPr>
          <w:rFonts w:ascii="Times New Roman" w:eastAsia="Times New Roman" w:hAnsi="Times New Roman" w:cs="Times New Roman"/>
          <w:b/>
          <w:sz w:val="24"/>
          <w:szCs w:val="24"/>
          <w:lang w:eastAsia="cs-CZ"/>
        </w:rPr>
        <w:br/>
        <w:t>Zřízení Svazku</w:t>
      </w:r>
    </w:p>
    <w:p w:rsidR="002A010B" w:rsidRPr="002A010B" w:rsidRDefault="002A010B" w:rsidP="002A010B">
      <w:pPr>
        <w:spacing w:after="120" w:line="276" w:lineRule="auto"/>
        <w:jc w:val="both"/>
        <w:rPr>
          <w:rFonts w:ascii="Times New Roman" w:eastAsia="Times New Roman" w:hAnsi="Times New Roman" w:cs="Times New Roman"/>
          <w:sz w:val="24"/>
          <w:szCs w:val="24"/>
          <w:lang w:eastAsia="cs-CZ"/>
        </w:rPr>
      </w:pPr>
      <w:r w:rsidRPr="002A010B">
        <w:rPr>
          <w:rFonts w:ascii="Times New Roman" w:eastAsia="Times New Roman" w:hAnsi="Times New Roman" w:cs="Times New Roman"/>
          <w:sz w:val="24"/>
          <w:szCs w:val="24"/>
          <w:lang w:eastAsia="cs-CZ"/>
        </w:rPr>
        <w:t>Svazek se zřizuje smlouvou, jejíž přílohou jsou tyto stanovy.</w:t>
      </w:r>
    </w:p>
    <w:p w:rsidR="002A010B" w:rsidRPr="002A010B" w:rsidRDefault="002A010B" w:rsidP="002A010B">
      <w:pPr>
        <w:spacing w:after="120" w:line="276" w:lineRule="auto"/>
        <w:jc w:val="center"/>
        <w:rPr>
          <w:rFonts w:ascii="Times New Roman" w:eastAsia="Times New Roman" w:hAnsi="Times New Roman" w:cs="Times New Roman"/>
          <w:b/>
          <w:sz w:val="24"/>
          <w:szCs w:val="24"/>
          <w:lang w:eastAsia="cs-CZ"/>
        </w:rPr>
      </w:pPr>
    </w:p>
    <w:p w:rsidR="002A010B" w:rsidRPr="002A010B" w:rsidRDefault="002A010B" w:rsidP="002A010B">
      <w:pPr>
        <w:spacing w:after="120" w:line="276" w:lineRule="auto"/>
        <w:jc w:val="center"/>
        <w:rPr>
          <w:rFonts w:ascii="Times New Roman" w:eastAsia="Times New Roman" w:hAnsi="Times New Roman" w:cs="Times New Roman"/>
          <w:b/>
          <w:sz w:val="24"/>
          <w:szCs w:val="24"/>
          <w:lang w:eastAsia="cs-CZ"/>
        </w:rPr>
      </w:pPr>
      <w:r w:rsidRPr="002A010B">
        <w:rPr>
          <w:rFonts w:ascii="Times New Roman" w:eastAsia="Times New Roman" w:hAnsi="Times New Roman" w:cs="Times New Roman"/>
          <w:b/>
          <w:sz w:val="24"/>
          <w:szCs w:val="24"/>
          <w:lang w:eastAsia="cs-CZ"/>
        </w:rPr>
        <w:t>Čl. XIII</w:t>
      </w:r>
      <w:r w:rsidRPr="002A010B">
        <w:rPr>
          <w:rFonts w:ascii="Times New Roman" w:eastAsia="Times New Roman" w:hAnsi="Times New Roman" w:cs="Times New Roman"/>
          <w:b/>
          <w:sz w:val="24"/>
          <w:szCs w:val="24"/>
          <w:lang w:eastAsia="cs-CZ"/>
        </w:rPr>
        <w:br/>
        <w:t>Vznik Svazku</w:t>
      </w:r>
    </w:p>
    <w:p w:rsidR="002A010B" w:rsidRPr="002A010B" w:rsidRDefault="002A010B" w:rsidP="002A010B">
      <w:pPr>
        <w:spacing w:after="120" w:line="276" w:lineRule="auto"/>
        <w:ind w:firstLine="360"/>
        <w:jc w:val="both"/>
        <w:rPr>
          <w:rFonts w:ascii="Times New Roman" w:eastAsia="Times New Roman" w:hAnsi="Times New Roman" w:cs="Times New Roman"/>
          <w:sz w:val="24"/>
          <w:szCs w:val="24"/>
          <w:lang w:eastAsia="cs-CZ"/>
        </w:rPr>
      </w:pPr>
      <w:r w:rsidRPr="002A010B">
        <w:rPr>
          <w:rFonts w:ascii="Times New Roman" w:eastAsia="Times New Roman" w:hAnsi="Times New Roman" w:cs="Times New Roman"/>
          <w:sz w:val="24"/>
          <w:szCs w:val="24"/>
          <w:lang w:eastAsia="cs-CZ"/>
        </w:rPr>
        <w:t>Svazek vzniká zápisem do rejstříku svazků obcí vedeného u Krajského úřadu pro Karlovarský kraj. Podání návrhu na zápis Svazku do tohoto rejstříku upravuje smlouva, jejíž přílohou jsou tyto stanovy.</w:t>
      </w:r>
    </w:p>
    <w:p w:rsidR="002A010B" w:rsidRPr="002A010B" w:rsidRDefault="002A010B" w:rsidP="002A010B">
      <w:pPr>
        <w:spacing w:after="120" w:line="276" w:lineRule="auto"/>
        <w:jc w:val="center"/>
        <w:rPr>
          <w:rFonts w:ascii="Times New Roman" w:eastAsia="Times New Roman" w:hAnsi="Times New Roman" w:cs="Times New Roman"/>
          <w:b/>
          <w:sz w:val="24"/>
          <w:szCs w:val="24"/>
          <w:lang w:eastAsia="cs-CZ"/>
        </w:rPr>
      </w:pPr>
    </w:p>
    <w:p w:rsidR="002A010B" w:rsidRPr="002A010B" w:rsidRDefault="002A010B" w:rsidP="002A010B">
      <w:pPr>
        <w:spacing w:after="120" w:line="276" w:lineRule="auto"/>
        <w:jc w:val="center"/>
        <w:rPr>
          <w:rFonts w:ascii="Times New Roman" w:eastAsia="Times New Roman" w:hAnsi="Times New Roman" w:cs="Times New Roman"/>
          <w:b/>
          <w:sz w:val="24"/>
          <w:szCs w:val="24"/>
          <w:lang w:eastAsia="cs-CZ"/>
        </w:rPr>
      </w:pPr>
      <w:r w:rsidRPr="002A010B">
        <w:rPr>
          <w:rFonts w:ascii="Times New Roman" w:eastAsia="Times New Roman" w:hAnsi="Times New Roman" w:cs="Times New Roman"/>
          <w:b/>
          <w:sz w:val="24"/>
          <w:szCs w:val="24"/>
          <w:lang w:eastAsia="cs-CZ"/>
        </w:rPr>
        <w:t>Čl. XIV</w:t>
      </w:r>
      <w:r w:rsidRPr="002A010B">
        <w:rPr>
          <w:rFonts w:ascii="Times New Roman" w:eastAsia="Times New Roman" w:hAnsi="Times New Roman" w:cs="Times New Roman"/>
          <w:b/>
          <w:sz w:val="24"/>
          <w:szCs w:val="24"/>
          <w:lang w:eastAsia="cs-CZ"/>
        </w:rPr>
        <w:br/>
        <w:t>Zrušení a zánik Svazku</w:t>
      </w:r>
    </w:p>
    <w:p w:rsidR="002A010B" w:rsidRPr="002A010B" w:rsidRDefault="002A010B" w:rsidP="002A010B">
      <w:pPr>
        <w:numPr>
          <w:ilvl w:val="0"/>
          <w:numId w:val="1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0"/>
          <w:lang w:eastAsia="cs-CZ"/>
        </w:rPr>
      </w:pPr>
      <w:r w:rsidRPr="002A010B">
        <w:rPr>
          <w:rFonts w:ascii="Times New Roman" w:eastAsia="Times New Roman" w:hAnsi="Times New Roman" w:cs="Times New Roman"/>
          <w:color w:val="000000"/>
          <w:sz w:val="24"/>
          <w:szCs w:val="20"/>
          <w:lang w:eastAsia="cs-CZ"/>
        </w:rPr>
        <w:t>Zániku Svazku zásadně předchází jeho zrušení.</w:t>
      </w:r>
    </w:p>
    <w:p w:rsidR="002A010B" w:rsidRPr="002A010B" w:rsidRDefault="002A010B" w:rsidP="002A010B">
      <w:pPr>
        <w:numPr>
          <w:ilvl w:val="0"/>
          <w:numId w:val="1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0"/>
          <w:lang w:eastAsia="cs-CZ"/>
        </w:rPr>
      </w:pPr>
      <w:r w:rsidRPr="002A010B">
        <w:rPr>
          <w:rFonts w:ascii="Times New Roman" w:eastAsia="Times New Roman" w:hAnsi="Times New Roman" w:cs="Times New Roman"/>
          <w:color w:val="000000"/>
          <w:sz w:val="24"/>
          <w:szCs w:val="20"/>
          <w:lang w:eastAsia="cs-CZ"/>
        </w:rPr>
        <w:t xml:space="preserve">Svazek může být zrušen usnesením shromážděním starostů na základě předchozího usnesení zastupitelstva členské obce o návrhu na zrušení svazku. O zrušení se rozhoduje kvalifikovanou dvoutřetinovou většinou. </w:t>
      </w:r>
    </w:p>
    <w:p w:rsidR="002A010B" w:rsidRPr="002A010B" w:rsidRDefault="002A010B" w:rsidP="002A010B">
      <w:pPr>
        <w:numPr>
          <w:ilvl w:val="0"/>
          <w:numId w:val="1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0"/>
          <w:lang w:eastAsia="cs-CZ"/>
        </w:rPr>
      </w:pPr>
      <w:r w:rsidRPr="002A010B">
        <w:rPr>
          <w:rFonts w:ascii="Times New Roman" w:eastAsia="Times New Roman" w:hAnsi="Times New Roman" w:cs="Times New Roman"/>
          <w:color w:val="000000"/>
          <w:sz w:val="24"/>
          <w:szCs w:val="20"/>
          <w:lang w:eastAsia="cs-CZ"/>
        </w:rPr>
        <w:t xml:space="preserve">Oznámení o zrušení Svazku registru příslušného krajského úřadu provede statutární orgán svazku. </w:t>
      </w:r>
    </w:p>
    <w:p w:rsidR="002A010B" w:rsidRPr="002A010B" w:rsidRDefault="002A010B" w:rsidP="002A010B">
      <w:pPr>
        <w:spacing w:after="120" w:line="276" w:lineRule="auto"/>
        <w:ind w:left="360" w:hanging="360"/>
        <w:jc w:val="both"/>
        <w:rPr>
          <w:rFonts w:ascii="Times New Roman" w:eastAsia="Times New Roman" w:hAnsi="Times New Roman" w:cs="Times New Roman"/>
          <w:i/>
          <w:sz w:val="24"/>
          <w:szCs w:val="24"/>
          <w:lang w:eastAsia="cs-CZ"/>
        </w:rPr>
      </w:pPr>
    </w:p>
    <w:p w:rsidR="002A010B" w:rsidRPr="002A010B" w:rsidRDefault="002A010B" w:rsidP="002A010B">
      <w:pPr>
        <w:spacing w:after="120" w:line="276" w:lineRule="auto"/>
        <w:jc w:val="center"/>
        <w:rPr>
          <w:rFonts w:ascii="Times New Roman" w:eastAsia="Times New Roman" w:hAnsi="Times New Roman" w:cs="Times New Roman"/>
          <w:b/>
          <w:sz w:val="24"/>
          <w:szCs w:val="24"/>
          <w:lang w:eastAsia="cs-CZ"/>
        </w:rPr>
      </w:pPr>
      <w:r w:rsidRPr="002A010B">
        <w:rPr>
          <w:rFonts w:ascii="Times New Roman" w:eastAsia="Times New Roman" w:hAnsi="Times New Roman" w:cs="Times New Roman"/>
          <w:b/>
          <w:sz w:val="24"/>
          <w:szCs w:val="24"/>
          <w:lang w:eastAsia="cs-CZ"/>
        </w:rPr>
        <w:t>Čl. XV</w:t>
      </w:r>
      <w:r w:rsidRPr="002A010B">
        <w:rPr>
          <w:rFonts w:ascii="Times New Roman" w:eastAsia="Times New Roman" w:hAnsi="Times New Roman" w:cs="Times New Roman"/>
          <w:b/>
          <w:sz w:val="24"/>
          <w:szCs w:val="24"/>
          <w:lang w:eastAsia="cs-CZ"/>
        </w:rPr>
        <w:br/>
        <w:t>Likvidace</w:t>
      </w:r>
    </w:p>
    <w:p w:rsidR="002A010B" w:rsidRPr="002A010B" w:rsidRDefault="002A010B" w:rsidP="002A010B">
      <w:pPr>
        <w:numPr>
          <w:ilvl w:val="0"/>
          <w:numId w:val="11"/>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0"/>
          <w:lang w:eastAsia="cs-CZ"/>
        </w:rPr>
      </w:pPr>
      <w:r w:rsidRPr="002A010B">
        <w:rPr>
          <w:rFonts w:ascii="Times New Roman" w:eastAsia="Times New Roman" w:hAnsi="Times New Roman" w:cs="Times New Roman"/>
          <w:color w:val="000000"/>
          <w:sz w:val="24"/>
          <w:szCs w:val="20"/>
          <w:lang w:eastAsia="cs-CZ"/>
        </w:rPr>
        <w:t>Po zrušení svazku se vyžaduje jeho likvidace, ledaže celé jmění svazku nabývá právní nástupce.</w:t>
      </w:r>
    </w:p>
    <w:p w:rsidR="002A010B" w:rsidRPr="002A010B" w:rsidRDefault="002A010B" w:rsidP="002A010B">
      <w:pPr>
        <w:numPr>
          <w:ilvl w:val="0"/>
          <w:numId w:val="11"/>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0"/>
          <w:lang w:eastAsia="cs-CZ"/>
        </w:rPr>
      </w:pPr>
      <w:r w:rsidRPr="002A010B">
        <w:rPr>
          <w:rFonts w:ascii="Times New Roman" w:eastAsia="Times New Roman" w:hAnsi="Times New Roman" w:cs="Times New Roman"/>
          <w:color w:val="000000"/>
          <w:sz w:val="24"/>
          <w:szCs w:val="20"/>
          <w:lang w:eastAsia="cs-CZ"/>
        </w:rPr>
        <w:t>Při zrušení svazku s likvidací povolá členská schůze likvidátora. Odměnu likvidátora a způsob její výplaty určuje členská schůze.</w:t>
      </w:r>
    </w:p>
    <w:p w:rsidR="002A010B" w:rsidRPr="002A010B" w:rsidRDefault="002A010B" w:rsidP="002A010B">
      <w:pPr>
        <w:numPr>
          <w:ilvl w:val="0"/>
          <w:numId w:val="11"/>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0"/>
          <w:lang w:eastAsia="cs-CZ"/>
        </w:rPr>
      </w:pPr>
      <w:r w:rsidRPr="002A010B">
        <w:rPr>
          <w:rFonts w:ascii="Times New Roman" w:eastAsia="Times New Roman" w:hAnsi="Times New Roman" w:cs="Times New Roman"/>
          <w:color w:val="000000"/>
          <w:sz w:val="24"/>
          <w:szCs w:val="20"/>
          <w:lang w:eastAsia="cs-CZ"/>
        </w:rPr>
        <w:lastRenderedPageBreak/>
        <w:t>Případný likvidační zůstatek bude po vypořádání všech závazků svazku převeden na členy svazku poměrně dle počtu obyvatel.</w:t>
      </w:r>
    </w:p>
    <w:p w:rsidR="002A010B" w:rsidRPr="002A010B" w:rsidRDefault="002A010B" w:rsidP="002A010B">
      <w:pPr>
        <w:numPr>
          <w:ilvl w:val="0"/>
          <w:numId w:val="11"/>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0"/>
          <w:lang w:eastAsia="cs-CZ"/>
        </w:rPr>
      </w:pPr>
      <w:r w:rsidRPr="002A010B">
        <w:rPr>
          <w:rFonts w:ascii="Times New Roman" w:eastAsia="Times New Roman" w:hAnsi="Times New Roman" w:cs="Times New Roman"/>
          <w:color w:val="000000"/>
          <w:sz w:val="24"/>
          <w:szCs w:val="20"/>
          <w:lang w:eastAsia="cs-CZ"/>
        </w:rPr>
        <w:t>Pro postup při likvidaci platí přiměřeně ustanovení občanského zákoníku, zejména § 187 a násl.</w:t>
      </w:r>
    </w:p>
    <w:p w:rsidR="002A010B" w:rsidRPr="002A010B" w:rsidRDefault="002A010B" w:rsidP="002A010B">
      <w:pPr>
        <w:autoSpaceDE w:val="0"/>
        <w:autoSpaceDN w:val="0"/>
        <w:adjustRightInd w:val="0"/>
        <w:spacing w:after="120" w:line="276" w:lineRule="auto"/>
        <w:ind w:left="714"/>
        <w:contextualSpacing/>
        <w:jc w:val="both"/>
        <w:rPr>
          <w:rFonts w:ascii="Calibri" w:eastAsia="Times New Roman" w:hAnsi="Calibri" w:cs="Times New Roman"/>
          <w:i/>
        </w:rPr>
      </w:pPr>
    </w:p>
    <w:p w:rsidR="002A010B" w:rsidRPr="002A010B" w:rsidRDefault="002A010B" w:rsidP="002A010B">
      <w:pPr>
        <w:keepNext/>
        <w:spacing w:after="120" w:line="276" w:lineRule="auto"/>
        <w:jc w:val="center"/>
        <w:rPr>
          <w:rFonts w:ascii="Times New Roman" w:eastAsia="Times New Roman" w:hAnsi="Times New Roman" w:cs="Times New Roman"/>
          <w:b/>
          <w:sz w:val="24"/>
        </w:rPr>
      </w:pPr>
      <w:r w:rsidRPr="002A010B">
        <w:rPr>
          <w:rFonts w:ascii="Times New Roman" w:eastAsia="Times New Roman" w:hAnsi="Times New Roman" w:cs="Times New Roman"/>
          <w:b/>
          <w:sz w:val="24"/>
        </w:rPr>
        <w:t>Čl. XVI</w:t>
      </w:r>
      <w:r w:rsidRPr="002A010B">
        <w:rPr>
          <w:rFonts w:ascii="Times New Roman" w:eastAsia="Times New Roman" w:hAnsi="Times New Roman" w:cs="Times New Roman"/>
          <w:b/>
          <w:sz w:val="24"/>
        </w:rPr>
        <w:br/>
        <w:t>Zánik Svazku</w:t>
      </w:r>
    </w:p>
    <w:p w:rsidR="002A010B" w:rsidRPr="002A010B" w:rsidRDefault="002A010B" w:rsidP="002A010B">
      <w:pPr>
        <w:spacing w:after="120" w:line="276" w:lineRule="auto"/>
        <w:ind w:left="360"/>
        <w:jc w:val="both"/>
        <w:rPr>
          <w:rFonts w:ascii="Times New Roman" w:eastAsia="Times New Roman" w:hAnsi="Times New Roman" w:cs="Times New Roman"/>
          <w:sz w:val="24"/>
          <w:szCs w:val="24"/>
          <w:lang w:eastAsia="cs-CZ"/>
        </w:rPr>
      </w:pPr>
      <w:r w:rsidRPr="002A010B">
        <w:rPr>
          <w:rFonts w:ascii="Times New Roman" w:eastAsia="Times New Roman" w:hAnsi="Times New Roman" w:cs="Times New Roman"/>
          <w:sz w:val="24"/>
          <w:szCs w:val="24"/>
          <w:lang w:eastAsia="cs-CZ"/>
        </w:rPr>
        <w:t xml:space="preserve">Zánik Svazku nastává výmazem Svazku z rejstříku svazků obcí vedeného Krajským úřadem pro Karlovarský kraj. </w:t>
      </w:r>
    </w:p>
    <w:p w:rsidR="002A010B" w:rsidRPr="002A010B" w:rsidRDefault="002A010B" w:rsidP="002A010B">
      <w:pPr>
        <w:keepNext/>
        <w:spacing w:after="120" w:line="276" w:lineRule="auto"/>
        <w:jc w:val="center"/>
        <w:rPr>
          <w:rFonts w:ascii="Times New Roman" w:eastAsia="Times New Roman" w:hAnsi="Times New Roman" w:cs="Times New Roman"/>
          <w:b/>
          <w:sz w:val="24"/>
          <w:szCs w:val="24"/>
          <w:lang w:eastAsia="cs-CZ"/>
        </w:rPr>
      </w:pPr>
      <w:r w:rsidRPr="002A010B">
        <w:rPr>
          <w:rFonts w:ascii="Times New Roman" w:eastAsia="Times New Roman" w:hAnsi="Times New Roman" w:cs="Times New Roman"/>
          <w:b/>
          <w:sz w:val="24"/>
          <w:szCs w:val="24"/>
          <w:lang w:eastAsia="cs-CZ"/>
        </w:rPr>
        <w:t>ČÁST SEDMÁ</w:t>
      </w:r>
      <w:r w:rsidRPr="002A010B">
        <w:rPr>
          <w:rFonts w:ascii="Times New Roman" w:eastAsia="Times New Roman" w:hAnsi="Times New Roman" w:cs="Times New Roman"/>
          <w:b/>
          <w:sz w:val="24"/>
          <w:szCs w:val="24"/>
          <w:lang w:eastAsia="cs-CZ"/>
        </w:rPr>
        <w:br/>
        <w:t>ZÁVĚREČNÁ USTANOVENÍ</w:t>
      </w:r>
    </w:p>
    <w:p w:rsidR="002A010B" w:rsidRPr="002A010B" w:rsidRDefault="002A010B" w:rsidP="002A010B">
      <w:pPr>
        <w:keepNext/>
        <w:spacing w:after="120" w:line="276" w:lineRule="auto"/>
        <w:jc w:val="center"/>
        <w:rPr>
          <w:rFonts w:ascii="Times New Roman" w:eastAsia="Times New Roman" w:hAnsi="Times New Roman" w:cs="Times New Roman"/>
          <w:sz w:val="24"/>
        </w:rPr>
      </w:pPr>
      <w:r w:rsidRPr="002A010B">
        <w:rPr>
          <w:rFonts w:ascii="Times New Roman" w:eastAsia="Times New Roman" w:hAnsi="Times New Roman" w:cs="Times New Roman"/>
          <w:b/>
          <w:sz w:val="24"/>
        </w:rPr>
        <w:t>Čl. XVII</w:t>
      </w:r>
      <w:r w:rsidRPr="002A010B">
        <w:rPr>
          <w:rFonts w:ascii="Times New Roman" w:eastAsia="Times New Roman" w:hAnsi="Times New Roman" w:cs="Times New Roman"/>
          <w:b/>
          <w:sz w:val="24"/>
        </w:rPr>
        <w:br/>
        <w:t>Doplňování a změna stanov</w:t>
      </w:r>
    </w:p>
    <w:p w:rsidR="002A010B" w:rsidRPr="002A010B" w:rsidRDefault="002A010B" w:rsidP="002A010B">
      <w:pPr>
        <w:spacing w:after="120" w:line="276" w:lineRule="auto"/>
        <w:ind w:left="360" w:hanging="360"/>
        <w:jc w:val="both"/>
        <w:rPr>
          <w:rFonts w:ascii="Times New Roman" w:eastAsia="Times New Roman" w:hAnsi="Times New Roman" w:cs="Times New Roman"/>
          <w:sz w:val="24"/>
          <w:szCs w:val="24"/>
          <w:lang w:eastAsia="cs-CZ"/>
        </w:rPr>
      </w:pPr>
      <w:r w:rsidRPr="002A010B">
        <w:rPr>
          <w:rFonts w:ascii="Times New Roman" w:eastAsia="Times New Roman" w:hAnsi="Times New Roman" w:cs="Times New Roman"/>
          <w:b/>
          <w:sz w:val="24"/>
          <w:szCs w:val="24"/>
          <w:lang w:eastAsia="cs-CZ"/>
        </w:rPr>
        <w:t>1.</w:t>
      </w:r>
      <w:r w:rsidRPr="002A010B">
        <w:rPr>
          <w:rFonts w:ascii="Times New Roman" w:eastAsia="Times New Roman" w:hAnsi="Times New Roman" w:cs="Times New Roman"/>
          <w:sz w:val="24"/>
          <w:szCs w:val="24"/>
          <w:lang w:eastAsia="cs-CZ"/>
        </w:rPr>
        <w:tab/>
        <w:t>Doplňky a změny stanov mohou být učiněny pouze písemnou dohodou všech členských obcí s podpisy na jedné listině. Doplňky a změny se evidují pořadovými čísly a tvoří nedílnou součást stanov.</w:t>
      </w:r>
    </w:p>
    <w:p w:rsidR="002A010B" w:rsidRPr="002A010B" w:rsidRDefault="002A010B" w:rsidP="002A010B">
      <w:pPr>
        <w:spacing w:after="120" w:line="276" w:lineRule="auto"/>
        <w:ind w:left="360" w:hanging="360"/>
        <w:jc w:val="both"/>
        <w:rPr>
          <w:rFonts w:ascii="Times New Roman" w:eastAsia="Times New Roman" w:hAnsi="Times New Roman" w:cs="Times New Roman"/>
          <w:sz w:val="24"/>
          <w:szCs w:val="24"/>
          <w:lang w:eastAsia="cs-CZ"/>
        </w:rPr>
      </w:pPr>
      <w:r w:rsidRPr="002A010B">
        <w:rPr>
          <w:rFonts w:ascii="Times New Roman" w:eastAsia="Times New Roman" w:hAnsi="Times New Roman" w:cs="Times New Roman"/>
          <w:b/>
          <w:sz w:val="24"/>
          <w:szCs w:val="24"/>
          <w:lang w:eastAsia="cs-CZ"/>
        </w:rPr>
        <w:t>2.</w:t>
      </w:r>
      <w:r w:rsidRPr="002A010B">
        <w:rPr>
          <w:rFonts w:ascii="Times New Roman" w:eastAsia="Times New Roman" w:hAnsi="Times New Roman" w:cs="Times New Roman"/>
          <w:sz w:val="24"/>
          <w:szCs w:val="24"/>
          <w:lang w:eastAsia="cs-CZ"/>
        </w:rPr>
        <w:tab/>
        <w:t>Neprodleně po přijetí doplňku nebo změny stanov podle odstavce 1 zašle předseda aktualizované znění stanov Krajskému úřadu pro Karlovarský kraj a také všem členům Svazku.</w:t>
      </w:r>
    </w:p>
    <w:p w:rsidR="002A010B" w:rsidRPr="002A010B" w:rsidRDefault="002A010B" w:rsidP="002A010B">
      <w:pPr>
        <w:spacing w:after="120" w:line="276" w:lineRule="auto"/>
        <w:rPr>
          <w:rFonts w:ascii="Times New Roman" w:eastAsia="Times New Roman" w:hAnsi="Times New Roman" w:cs="Times New Roman"/>
          <w:sz w:val="24"/>
          <w:szCs w:val="24"/>
          <w:lang w:eastAsia="cs-CZ"/>
        </w:rPr>
      </w:pPr>
    </w:p>
    <w:p w:rsidR="002A010B" w:rsidRPr="002A010B" w:rsidRDefault="002A010B" w:rsidP="002A010B">
      <w:pPr>
        <w:spacing w:after="120" w:line="276" w:lineRule="auto"/>
        <w:rPr>
          <w:rFonts w:ascii="Times New Roman" w:eastAsia="Times New Roman" w:hAnsi="Times New Roman" w:cs="Times New Roman"/>
          <w:sz w:val="24"/>
          <w:szCs w:val="24"/>
          <w:lang w:eastAsia="cs-CZ"/>
        </w:rPr>
      </w:pPr>
    </w:p>
    <w:p w:rsidR="002A010B" w:rsidRPr="002A010B" w:rsidRDefault="002A010B" w:rsidP="002A010B">
      <w:pPr>
        <w:spacing w:after="120" w:line="276" w:lineRule="auto"/>
        <w:rPr>
          <w:rFonts w:ascii="Times New Roman" w:eastAsia="Times New Roman" w:hAnsi="Times New Roman" w:cs="Times New Roman"/>
          <w:sz w:val="24"/>
          <w:szCs w:val="24"/>
          <w:lang w:eastAsia="cs-CZ"/>
        </w:rPr>
      </w:pPr>
    </w:p>
    <w:p w:rsidR="002A010B" w:rsidRPr="002A010B" w:rsidRDefault="002A010B" w:rsidP="002A010B">
      <w:pPr>
        <w:spacing w:after="120" w:line="276" w:lineRule="auto"/>
        <w:rPr>
          <w:rFonts w:ascii="Times New Roman" w:eastAsia="Times New Roman" w:hAnsi="Times New Roman" w:cs="Times New Roman"/>
          <w:sz w:val="24"/>
          <w:szCs w:val="24"/>
          <w:lang w:eastAsia="cs-CZ"/>
        </w:rPr>
      </w:pPr>
    </w:p>
    <w:p w:rsidR="002A010B" w:rsidRPr="002A010B" w:rsidRDefault="002A010B" w:rsidP="002A010B">
      <w:pPr>
        <w:spacing w:after="120" w:line="276" w:lineRule="auto"/>
        <w:rPr>
          <w:rFonts w:ascii="Times New Roman" w:eastAsia="Times New Roman" w:hAnsi="Times New Roman" w:cs="Times New Roman"/>
          <w:sz w:val="24"/>
          <w:szCs w:val="24"/>
          <w:lang w:eastAsia="cs-CZ"/>
        </w:rPr>
      </w:pPr>
    </w:p>
    <w:p w:rsidR="002A010B" w:rsidRPr="002A010B" w:rsidRDefault="002A010B" w:rsidP="002A010B">
      <w:pPr>
        <w:spacing w:after="120" w:line="276" w:lineRule="auto"/>
        <w:rPr>
          <w:rFonts w:ascii="Times New Roman" w:eastAsia="Times New Roman" w:hAnsi="Times New Roman" w:cs="Times New Roman"/>
          <w:i/>
          <w:sz w:val="24"/>
          <w:szCs w:val="24"/>
          <w:lang w:eastAsia="cs-CZ"/>
        </w:rPr>
      </w:pPr>
      <w:r w:rsidRPr="002A010B">
        <w:rPr>
          <w:rFonts w:ascii="Times New Roman" w:eastAsia="Times New Roman" w:hAnsi="Times New Roman" w:cs="Times New Roman"/>
          <w:i/>
          <w:sz w:val="24"/>
          <w:szCs w:val="24"/>
          <w:lang w:eastAsia="cs-CZ"/>
        </w:rPr>
        <w:t>……………………………</w:t>
      </w:r>
    </w:p>
    <w:p w:rsidR="002A010B" w:rsidRPr="002A010B" w:rsidRDefault="002A010B" w:rsidP="002A010B">
      <w:pPr>
        <w:spacing w:after="120" w:line="276" w:lineRule="auto"/>
        <w:rPr>
          <w:rFonts w:ascii="Times New Roman" w:eastAsia="Times New Roman" w:hAnsi="Times New Roman" w:cs="Times New Roman"/>
          <w:i/>
          <w:sz w:val="24"/>
          <w:szCs w:val="24"/>
          <w:lang w:eastAsia="cs-CZ"/>
        </w:rPr>
      </w:pPr>
      <w:r w:rsidRPr="002A010B">
        <w:rPr>
          <w:rFonts w:ascii="Times New Roman" w:eastAsia="Times New Roman" w:hAnsi="Times New Roman" w:cs="Times New Roman"/>
          <w:i/>
          <w:sz w:val="24"/>
          <w:szCs w:val="24"/>
          <w:lang w:eastAsia="cs-CZ"/>
        </w:rPr>
        <w:t xml:space="preserve">Vítězslav </w:t>
      </w:r>
      <w:proofErr w:type="spellStart"/>
      <w:r w:rsidRPr="002A010B">
        <w:rPr>
          <w:rFonts w:ascii="Times New Roman" w:eastAsia="Times New Roman" w:hAnsi="Times New Roman" w:cs="Times New Roman"/>
          <w:i/>
          <w:sz w:val="24"/>
          <w:szCs w:val="24"/>
          <w:lang w:eastAsia="cs-CZ"/>
        </w:rPr>
        <w:t>Kokoř</w:t>
      </w:r>
      <w:proofErr w:type="spellEnd"/>
    </w:p>
    <w:p w:rsidR="002A010B" w:rsidRPr="002A010B" w:rsidRDefault="002A010B" w:rsidP="002A010B">
      <w:pPr>
        <w:spacing w:after="120" w:line="276" w:lineRule="auto"/>
        <w:rPr>
          <w:rFonts w:ascii="Times New Roman" w:eastAsia="Times New Roman" w:hAnsi="Times New Roman" w:cs="Times New Roman"/>
          <w:i/>
          <w:sz w:val="24"/>
          <w:szCs w:val="24"/>
          <w:lang w:eastAsia="cs-CZ"/>
        </w:rPr>
      </w:pPr>
      <w:r w:rsidRPr="002A010B">
        <w:rPr>
          <w:rFonts w:ascii="Times New Roman" w:eastAsia="Times New Roman" w:hAnsi="Times New Roman" w:cs="Times New Roman"/>
          <w:i/>
          <w:sz w:val="24"/>
          <w:szCs w:val="24"/>
          <w:lang w:eastAsia="cs-CZ"/>
        </w:rPr>
        <w:t xml:space="preserve">Předseda </w:t>
      </w:r>
    </w:p>
    <w:p w:rsidR="002A010B" w:rsidRPr="002A010B" w:rsidRDefault="002A010B" w:rsidP="002A010B">
      <w:pPr>
        <w:spacing w:after="120" w:line="276" w:lineRule="auto"/>
        <w:rPr>
          <w:rFonts w:ascii="Times New Roman" w:eastAsia="Times New Roman" w:hAnsi="Times New Roman" w:cs="Times New Roman"/>
          <w:i/>
          <w:sz w:val="24"/>
          <w:szCs w:val="24"/>
          <w:lang w:eastAsia="cs-CZ"/>
        </w:rPr>
      </w:pPr>
    </w:p>
    <w:p w:rsidR="00FC7128" w:rsidRDefault="00FC7128">
      <w:bookmarkStart w:id="1" w:name="_GoBack"/>
      <w:bookmarkEnd w:id="1"/>
    </w:p>
    <w:sectPr w:rsidR="00FC7128" w:rsidSect="00C109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7448"/>
    <w:multiLevelType w:val="hybridMultilevel"/>
    <w:tmpl w:val="429A7B42"/>
    <w:lvl w:ilvl="0" w:tplc="2E7A7296">
      <w:start w:val="1"/>
      <w:numFmt w:val="ordinal"/>
      <w:lvlText w:val="%1"/>
      <w:lvlJc w:val="righ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281736A7"/>
    <w:multiLevelType w:val="hybridMultilevel"/>
    <w:tmpl w:val="9CB682CC"/>
    <w:lvl w:ilvl="0" w:tplc="04050017">
      <w:start w:val="1"/>
      <w:numFmt w:val="lowerLetter"/>
      <w:lvlText w:val="%1)"/>
      <w:lvlJc w:val="left"/>
      <w:pPr>
        <w:ind w:left="960" w:hanging="360"/>
      </w:pPr>
      <w:rPr>
        <w:rFonts w:cs="Times New Roman"/>
      </w:rPr>
    </w:lvl>
    <w:lvl w:ilvl="1" w:tplc="04050019" w:tentative="1">
      <w:start w:val="1"/>
      <w:numFmt w:val="lowerLetter"/>
      <w:lvlText w:val="%2."/>
      <w:lvlJc w:val="left"/>
      <w:pPr>
        <w:ind w:left="1680" w:hanging="360"/>
      </w:pPr>
      <w:rPr>
        <w:rFonts w:cs="Times New Roman"/>
      </w:rPr>
    </w:lvl>
    <w:lvl w:ilvl="2" w:tplc="0405001B" w:tentative="1">
      <w:start w:val="1"/>
      <w:numFmt w:val="lowerRoman"/>
      <w:lvlText w:val="%3."/>
      <w:lvlJc w:val="right"/>
      <w:pPr>
        <w:ind w:left="2400" w:hanging="180"/>
      </w:pPr>
      <w:rPr>
        <w:rFonts w:cs="Times New Roman"/>
      </w:rPr>
    </w:lvl>
    <w:lvl w:ilvl="3" w:tplc="0405000F" w:tentative="1">
      <w:start w:val="1"/>
      <w:numFmt w:val="decimal"/>
      <w:lvlText w:val="%4."/>
      <w:lvlJc w:val="left"/>
      <w:pPr>
        <w:ind w:left="3120" w:hanging="360"/>
      </w:pPr>
      <w:rPr>
        <w:rFonts w:cs="Times New Roman"/>
      </w:rPr>
    </w:lvl>
    <w:lvl w:ilvl="4" w:tplc="04050019" w:tentative="1">
      <w:start w:val="1"/>
      <w:numFmt w:val="lowerLetter"/>
      <w:lvlText w:val="%5."/>
      <w:lvlJc w:val="left"/>
      <w:pPr>
        <w:ind w:left="3840" w:hanging="360"/>
      </w:pPr>
      <w:rPr>
        <w:rFonts w:cs="Times New Roman"/>
      </w:rPr>
    </w:lvl>
    <w:lvl w:ilvl="5" w:tplc="0405001B" w:tentative="1">
      <w:start w:val="1"/>
      <w:numFmt w:val="lowerRoman"/>
      <w:lvlText w:val="%6."/>
      <w:lvlJc w:val="right"/>
      <w:pPr>
        <w:ind w:left="4560" w:hanging="180"/>
      </w:pPr>
      <w:rPr>
        <w:rFonts w:cs="Times New Roman"/>
      </w:rPr>
    </w:lvl>
    <w:lvl w:ilvl="6" w:tplc="0405000F" w:tentative="1">
      <w:start w:val="1"/>
      <w:numFmt w:val="decimal"/>
      <w:lvlText w:val="%7."/>
      <w:lvlJc w:val="left"/>
      <w:pPr>
        <w:ind w:left="5280" w:hanging="360"/>
      </w:pPr>
      <w:rPr>
        <w:rFonts w:cs="Times New Roman"/>
      </w:rPr>
    </w:lvl>
    <w:lvl w:ilvl="7" w:tplc="04050019" w:tentative="1">
      <w:start w:val="1"/>
      <w:numFmt w:val="lowerLetter"/>
      <w:lvlText w:val="%8."/>
      <w:lvlJc w:val="left"/>
      <w:pPr>
        <w:ind w:left="6000" w:hanging="360"/>
      </w:pPr>
      <w:rPr>
        <w:rFonts w:cs="Times New Roman"/>
      </w:rPr>
    </w:lvl>
    <w:lvl w:ilvl="8" w:tplc="0405001B" w:tentative="1">
      <w:start w:val="1"/>
      <w:numFmt w:val="lowerRoman"/>
      <w:lvlText w:val="%9."/>
      <w:lvlJc w:val="right"/>
      <w:pPr>
        <w:ind w:left="6720" w:hanging="180"/>
      </w:pPr>
      <w:rPr>
        <w:rFonts w:cs="Times New Roman"/>
      </w:rPr>
    </w:lvl>
  </w:abstractNum>
  <w:abstractNum w:abstractNumId="2" w15:restartNumberingAfterBreak="0">
    <w:nsid w:val="3A1457B9"/>
    <w:multiLevelType w:val="hybridMultilevel"/>
    <w:tmpl w:val="3F84102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BF26B03"/>
    <w:multiLevelType w:val="hybridMultilevel"/>
    <w:tmpl w:val="3788E9F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3E3E0DCB"/>
    <w:multiLevelType w:val="hybridMultilevel"/>
    <w:tmpl w:val="8FBA3AF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3EBE465A"/>
    <w:multiLevelType w:val="hybridMultilevel"/>
    <w:tmpl w:val="51E2BA8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428A69B7"/>
    <w:multiLevelType w:val="hybridMultilevel"/>
    <w:tmpl w:val="8FBA3AF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6A256B89"/>
    <w:multiLevelType w:val="hybridMultilevel"/>
    <w:tmpl w:val="8FBA3AF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C8C7F94"/>
    <w:multiLevelType w:val="hybridMultilevel"/>
    <w:tmpl w:val="C324D42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5FA4015"/>
    <w:multiLevelType w:val="hybridMultilevel"/>
    <w:tmpl w:val="448C3FA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79F87B5F"/>
    <w:multiLevelType w:val="hybridMultilevel"/>
    <w:tmpl w:val="429A7B42"/>
    <w:lvl w:ilvl="0" w:tplc="2E7A7296">
      <w:start w:val="1"/>
      <w:numFmt w:val="ordinal"/>
      <w:lvlText w:val="%1"/>
      <w:lvlJc w:val="righ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7DC53F73"/>
    <w:multiLevelType w:val="hybridMultilevel"/>
    <w:tmpl w:val="B9F8D5A0"/>
    <w:lvl w:ilvl="0" w:tplc="04050017">
      <w:start w:val="1"/>
      <w:numFmt w:val="lowerLetter"/>
      <w:lvlText w:val="%1)"/>
      <w:lvlJc w:val="left"/>
      <w:pPr>
        <w:ind w:left="1020" w:hanging="360"/>
      </w:pPr>
      <w:rPr>
        <w:rFonts w:cs="Times New Roman"/>
      </w:rPr>
    </w:lvl>
    <w:lvl w:ilvl="1" w:tplc="04050019" w:tentative="1">
      <w:start w:val="1"/>
      <w:numFmt w:val="lowerLetter"/>
      <w:lvlText w:val="%2."/>
      <w:lvlJc w:val="left"/>
      <w:pPr>
        <w:ind w:left="1740" w:hanging="360"/>
      </w:pPr>
      <w:rPr>
        <w:rFonts w:cs="Times New Roman"/>
      </w:rPr>
    </w:lvl>
    <w:lvl w:ilvl="2" w:tplc="0405001B" w:tentative="1">
      <w:start w:val="1"/>
      <w:numFmt w:val="lowerRoman"/>
      <w:lvlText w:val="%3."/>
      <w:lvlJc w:val="right"/>
      <w:pPr>
        <w:ind w:left="2460" w:hanging="180"/>
      </w:pPr>
      <w:rPr>
        <w:rFonts w:cs="Times New Roman"/>
      </w:rPr>
    </w:lvl>
    <w:lvl w:ilvl="3" w:tplc="0405000F" w:tentative="1">
      <w:start w:val="1"/>
      <w:numFmt w:val="decimal"/>
      <w:lvlText w:val="%4."/>
      <w:lvlJc w:val="left"/>
      <w:pPr>
        <w:ind w:left="3180" w:hanging="360"/>
      </w:pPr>
      <w:rPr>
        <w:rFonts w:cs="Times New Roman"/>
      </w:rPr>
    </w:lvl>
    <w:lvl w:ilvl="4" w:tplc="04050019" w:tentative="1">
      <w:start w:val="1"/>
      <w:numFmt w:val="lowerLetter"/>
      <w:lvlText w:val="%5."/>
      <w:lvlJc w:val="left"/>
      <w:pPr>
        <w:ind w:left="3900" w:hanging="360"/>
      </w:pPr>
      <w:rPr>
        <w:rFonts w:cs="Times New Roman"/>
      </w:rPr>
    </w:lvl>
    <w:lvl w:ilvl="5" w:tplc="0405001B" w:tentative="1">
      <w:start w:val="1"/>
      <w:numFmt w:val="lowerRoman"/>
      <w:lvlText w:val="%6."/>
      <w:lvlJc w:val="right"/>
      <w:pPr>
        <w:ind w:left="4620" w:hanging="180"/>
      </w:pPr>
      <w:rPr>
        <w:rFonts w:cs="Times New Roman"/>
      </w:rPr>
    </w:lvl>
    <w:lvl w:ilvl="6" w:tplc="0405000F" w:tentative="1">
      <w:start w:val="1"/>
      <w:numFmt w:val="decimal"/>
      <w:lvlText w:val="%7."/>
      <w:lvlJc w:val="left"/>
      <w:pPr>
        <w:ind w:left="5340" w:hanging="360"/>
      </w:pPr>
      <w:rPr>
        <w:rFonts w:cs="Times New Roman"/>
      </w:rPr>
    </w:lvl>
    <w:lvl w:ilvl="7" w:tplc="04050019" w:tentative="1">
      <w:start w:val="1"/>
      <w:numFmt w:val="lowerLetter"/>
      <w:lvlText w:val="%8."/>
      <w:lvlJc w:val="left"/>
      <w:pPr>
        <w:ind w:left="6060" w:hanging="360"/>
      </w:pPr>
      <w:rPr>
        <w:rFonts w:cs="Times New Roman"/>
      </w:rPr>
    </w:lvl>
    <w:lvl w:ilvl="8" w:tplc="0405001B" w:tentative="1">
      <w:start w:val="1"/>
      <w:numFmt w:val="lowerRoman"/>
      <w:lvlText w:val="%9."/>
      <w:lvlJc w:val="right"/>
      <w:pPr>
        <w:ind w:left="6780" w:hanging="180"/>
      </w:pPr>
      <w:rPr>
        <w:rFonts w:cs="Times New Roman"/>
      </w:rPr>
    </w:lvl>
  </w:abstractNum>
  <w:num w:numId="1">
    <w:abstractNumId w:val="3"/>
  </w:num>
  <w:num w:numId="2">
    <w:abstractNumId w:val="8"/>
  </w:num>
  <w:num w:numId="3">
    <w:abstractNumId w:val="11"/>
  </w:num>
  <w:num w:numId="4">
    <w:abstractNumId w:val="10"/>
  </w:num>
  <w:num w:numId="5">
    <w:abstractNumId w:val="1"/>
  </w:num>
  <w:num w:numId="6">
    <w:abstractNumId w:val="4"/>
  </w:num>
  <w:num w:numId="7">
    <w:abstractNumId w:val="5"/>
  </w:num>
  <w:num w:numId="8">
    <w:abstractNumId w:val="9"/>
  </w:num>
  <w:num w:numId="9">
    <w:abstractNumId w:val="2"/>
  </w:num>
  <w:num w:numId="10">
    <w:abstractNumId w:val="6"/>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10B"/>
    <w:rsid w:val="002A010B"/>
    <w:rsid w:val="00FC71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5031B3-33EC-4B05-9932-DEB6C96F9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A010B"/>
    <w:pPr>
      <w:spacing w:after="200" w:line="276" w:lineRule="auto"/>
      <w:ind w:left="720"/>
      <w:contextualSpacing/>
    </w:pPr>
    <w:rPr>
      <w:rFonts w:ascii="Calibri" w:eastAsia="Times New Roman" w:hAnsi="Calibri" w:cs="Times New Roman"/>
    </w:rPr>
  </w:style>
  <w:style w:type="paragraph" w:customStyle="1" w:styleId="lnek">
    <w:name w:val="Článek"/>
    <w:basedOn w:val="Normln"/>
    <w:qFormat/>
    <w:rsid w:val="002A010B"/>
    <w:pPr>
      <w:keepNext/>
      <w:spacing w:before="240" w:after="120" w:line="240" w:lineRule="auto"/>
      <w:jc w:val="center"/>
    </w:pPr>
    <w:rPr>
      <w:rFonts w:ascii="Times New Roman" w:eastAsia="Times New Roman" w:hAnsi="Times New Roman" w:cs="Times New Roman"/>
      <w:b/>
      <w:sz w:val="24"/>
    </w:rPr>
  </w:style>
  <w:style w:type="paragraph" w:styleId="Zkladntext">
    <w:name w:val="Body Text"/>
    <w:basedOn w:val="Normln"/>
    <w:link w:val="ZkladntextChar"/>
    <w:uiPriority w:val="99"/>
    <w:semiHidden/>
    <w:rsid w:val="002A010B"/>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2A010B"/>
    <w:rPr>
      <w:rFonts w:ascii="Times New Roman" w:eastAsia="Times New Roman" w:hAnsi="Times New Roman" w:cs="Times New Roman"/>
      <w:sz w:val="24"/>
      <w:szCs w:val="24"/>
      <w:lang w:eastAsia="cs-CZ"/>
    </w:rPr>
  </w:style>
  <w:style w:type="paragraph" w:customStyle="1" w:styleId="DefaultParag">
    <w:name w:val="Default Parag"/>
    <w:basedOn w:val="Normln"/>
    <w:rsid w:val="002A010B"/>
    <w:pPr>
      <w:suppressAutoHyphens/>
      <w:overflowPunct w:val="0"/>
      <w:autoSpaceDE w:val="0"/>
      <w:autoSpaceDN w:val="0"/>
      <w:adjustRightInd w:val="0"/>
      <w:spacing w:after="0" w:line="276" w:lineRule="auto"/>
      <w:textAlignment w:val="baseline"/>
    </w:pPr>
    <w:rPr>
      <w:rFonts w:ascii="Symbol" w:eastAsia="Times New Roman" w:hAnsi="Symbol" w:cs="Times New Roman"/>
      <w:sz w:val="24"/>
      <w:szCs w:val="20"/>
      <w:lang w:eastAsia="cs-CZ"/>
    </w:rPr>
  </w:style>
  <w:style w:type="paragraph" w:customStyle="1" w:styleId="Zkladntext1">
    <w:name w:val="Základní text1"/>
    <w:basedOn w:val="Normln"/>
    <w:rsid w:val="002A010B"/>
    <w:pPr>
      <w:suppressAutoHyphens/>
      <w:overflowPunct w:val="0"/>
      <w:autoSpaceDE w:val="0"/>
      <w:autoSpaceDN w:val="0"/>
      <w:adjustRightInd w:val="0"/>
      <w:spacing w:after="0" w:line="276" w:lineRule="auto"/>
      <w:textAlignment w:val="baseline"/>
    </w:pPr>
    <w:rPr>
      <w:rFonts w:ascii="TimesNewRomanPS" w:eastAsia="Times New Roman" w:hAnsi="TimesNewRomanPS"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1714</Words>
  <Characters>10119</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Město Aš</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dc:creator>
  <cp:keywords/>
  <dc:description/>
  <cp:lastModifiedBy>Lucie</cp:lastModifiedBy>
  <cp:revision>1</cp:revision>
  <dcterms:created xsi:type="dcterms:W3CDTF">2024-02-27T07:30:00Z</dcterms:created>
  <dcterms:modified xsi:type="dcterms:W3CDTF">2024-02-27T07:31:00Z</dcterms:modified>
</cp:coreProperties>
</file>