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0A0BCCC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D823E7">
        <w:rPr>
          <w:rFonts w:ascii="Arial" w:hAnsi="Arial"/>
          <w:szCs w:val="22"/>
        </w:rPr>
        <w:t>2</w:t>
      </w:r>
    </w:p>
    <w:p w14:paraId="2B871BEE" w14:textId="48F7BEA8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A7CCD">
        <w:rPr>
          <w:rFonts w:cs="Arial"/>
          <w:sz w:val="22"/>
        </w:rPr>
        <w:t>42</w:t>
      </w:r>
      <w:r w:rsidR="002053DA">
        <w:rPr>
          <w:rFonts w:cs="Arial"/>
          <w:sz w:val="22"/>
        </w:rPr>
        <w:t>8</w:t>
      </w:r>
      <w:r w:rsidR="00CA7CCD">
        <w:rPr>
          <w:rFonts w:cs="Arial"/>
          <w:sz w:val="22"/>
        </w:rPr>
        <w:t>-2023</w:t>
      </w:r>
      <w:r w:rsidR="005B2F3A">
        <w:rPr>
          <w:rFonts w:cs="Arial"/>
          <w:sz w:val="22"/>
        </w:rPr>
        <w:t>-537202</w:t>
      </w:r>
      <w:r w:rsidRPr="00BF554C">
        <w:rPr>
          <w:rFonts w:cs="Arial"/>
          <w:sz w:val="22"/>
        </w:rPr>
        <w:t xml:space="preserve"> ze dne </w:t>
      </w:r>
      <w:r w:rsidR="00CA7CCD">
        <w:rPr>
          <w:rFonts w:cs="Arial"/>
          <w:sz w:val="22"/>
        </w:rPr>
        <w:t>9.5.2023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7E8EFD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350D1A">
        <w:rPr>
          <w:rFonts w:ascii="Arial" w:hAnsi="Arial" w:cs="Arial"/>
          <w:snapToGrid w:val="0"/>
        </w:rPr>
        <w:t xml:space="preserve">Středočeský kraj a hl.m.Praha, na adrese Nám. Winstona Churchilla 1800/2, 130 00 Praha 3    </w:t>
      </w:r>
      <w:r w:rsidRPr="00BF554C">
        <w:rPr>
          <w:rFonts w:ascii="Arial" w:hAnsi="Arial" w:cs="Arial"/>
        </w:rPr>
        <w:t xml:space="preserve"> </w:t>
      </w:r>
    </w:p>
    <w:p w14:paraId="50141B31" w14:textId="77777777" w:rsidR="00766071" w:rsidRDefault="00766071" w:rsidP="0076607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Jiřím Veselým, ředitelem KPÚ </w:t>
      </w:r>
    </w:p>
    <w:p w14:paraId="2E6407FC" w14:textId="77777777" w:rsidR="00766071" w:rsidRDefault="00766071" w:rsidP="0076607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</w:t>
      </w:r>
      <w:r w:rsidRPr="00C45149">
        <w:rPr>
          <w:rFonts w:ascii="Arial" w:hAnsi="Arial" w:cs="Arial"/>
        </w:rPr>
        <w:t>smluvních</w:t>
      </w:r>
      <w:r w:rsidRPr="00BF554C">
        <w:rPr>
          <w:rFonts w:ascii="Arial" w:hAnsi="Arial" w:cs="Arial"/>
        </w:rPr>
        <w:t xml:space="preserve"> </w:t>
      </w:r>
      <w:r w:rsidRPr="00982455">
        <w:rPr>
          <w:rFonts w:ascii="Arial" w:hAnsi="Arial" w:cs="Arial"/>
        </w:rPr>
        <w:t>záležitostech</w:t>
      </w:r>
      <w:r w:rsidRPr="00BF554C">
        <w:rPr>
          <w:rFonts w:ascii="Arial" w:hAnsi="Arial" w:cs="Arial"/>
        </w:rPr>
        <w:t xml:space="preserve"> zastoupená: </w:t>
      </w:r>
      <w:r>
        <w:rPr>
          <w:rFonts w:ascii="Arial" w:hAnsi="Arial" w:cs="Arial"/>
        </w:rPr>
        <w:t xml:space="preserve">Ing. Jiřím Veselým, ředitelem KPÚ </w:t>
      </w:r>
    </w:p>
    <w:p w14:paraId="4E931893" w14:textId="77777777" w:rsidR="00766071" w:rsidRPr="00BF554C" w:rsidRDefault="00766071" w:rsidP="0076607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Rostislavem Trochtou, vedoucím Pobočka Benešov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0A924D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350D1A">
        <w:rPr>
          <w:rFonts w:ascii="Arial" w:hAnsi="Arial" w:cs="Arial"/>
          <w:snapToGrid w:val="0"/>
        </w:rPr>
        <w:t>+420 725 385 662</w:t>
      </w:r>
    </w:p>
    <w:p w14:paraId="073F5E87" w14:textId="6A9BF4A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350D1A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5A076AC0" w:rsidR="00E0086F" w:rsidRDefault="002053DA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7F03434" w14:textId="42396E2B" w:rsidR="002053DA" w:rsidRPr="002053DA" w:rsidRDefault="002053DA" w:rsidP="002053DA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2053DA">
        <w:rPr>
          <w:rFonts w:ascii="Arial" w:hAnsi="Arial" w:cs="Arial"/>
          <w:b/>
          <w:szCs w:val="22"/>
        </w:rPr>
        <w:t>POZEMKOVÉ ÚPRAVY K+V s. r. o.</w:t>
      </w:r>
    </w:p>
    <w:p w14:paraId="7D3AC74C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</w:rPr>
      </w:pPr>
    </w:p>
    <w:p w14:paraId="450F87FB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společnost založená a existující podle právního řádu České republiky, se sídlem Plachého 40,</w:t>
      </w:r>
    </w:p>
    <w:p w14:paraId="7FE080E5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301 00 Plzeň, IČO: 29099323, zapsaná v obchodním rejstříku vedeném u Krajského soudu</w:t>
      </w:r>
    </w:p>
    <w:p w14:paraId="62BDD3CA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v Plzni, oddíl C, vložka 24674.</w:t>
      </w:r>
    </w:p>
    <w:p w14:paraId="2772DD4D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Zastoupená: Mgr. Barbora Salátová</w:t>
      </w:r>
    </w:p>
    <w:p w14:paraId="7CA0A28B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Ve smluvních záležitostech zastoupená: Mgr. Barbora Salátová, Ing. Helena Krausová</w:t>
      </w:r>
    </w:p>
    <w:p w14:paraId="3988AAF4" w14:textId="44063CD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 xml:space="preserve">V technických záležitostech </w:t>
      </w:r>
      <w:r w:rsidRPr="00064B4D">
        <w:rPr>
          <w:rFonts w:ascii="Arial" w:eastAsia="ArialMT" w:hAnsi="Arial" w:cs="Arial"/>
        </w:rPr>
        <w:t>zastoupená</w:t>
      </w:r>
      <w:r w:rsidRPr="008330B9">
        <w:rPr>
          <w:rFonts w:ascii="Arial" w:eastAsia="ArialMT" w:hAnsi="Arial" w:cs="Arial"/>
        </w:rPr>
        <w:t xml:space="preserve">: </w:t>
      </w:r>
      <w:r w:rsidR="00821977">
        <w:rPr>
          <w:rFonts w:ascii="Arial" w:eastAsia="ArialMT" w:hAnsi="Arial" w:cs="Arial"/>
        </w:rPr>
        <w:t>XXXXXXXXXXXXXXXXXX</w:t>
      </w:r>
      <w:r w:rsidRPr="008330B9">
        <w:rPr>
          <w:rFonts w:ascii="Arial" w:eastAsia="ArialMT" w:hAnsi="Arial" w:cs="Arial"/>
        </w:rPr>
        <w:t>,</w:t>
      </w:r>
    </w:p>
    <w:p w14:paraId="4B13213D" w14:textId="16A01ACB" w:rsidR="002053DA" w:rsidRDefault="004A1F31" w:rsidP="004A1F31">
      <w:pPr>
        <w:autoSpaceDE w:val="0"/>
        <w:autoSpaceDN w:val="0"/>
        <w:adjustRightInd w:val="0"/>
        <w:spacing w:after="0" w:line="240" w:lineRule="auto"/>
        <w:ind w:left="4254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</w:t>
      </w:r>
      <w:r w:rsidR="00821977">
        <w:rPr>
          <w:rFonts w:ascii="Arial" w:eastAsia="ArialMT" w:hAnsi="Arial" w:cs="Arial"/>
        </w:rPr>
        <w:t>XXXXXXXXXXXXXXXXXX</w:t>
      </w:r>
    </w:p>
    <w:p w14:paraId="404D1005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</w:p>
    <w:p w14:paraId="37EF0FC1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</w:rPr>
      </w:pPr>
      <w:r w:rsidRPr="008330B9">
        <w:rPr>
          <w:rFonts w:ascii="Arial" w:hAnsi="Arial" w:cs="Arial"/>
          <w:b/>
          <w:bCs/>
        </w:rPr>
        <w:t>Kontaktní údaje:</w:t>
      </w:r>
    </w:p>
    <w:p w14:paraId="693C3CD9" w14:textId="2E5C99E9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 xml:space="preserve">Tel.: </w:t>
      </w:r>
      <w:r w:rsidR="00821977">
        <w:rPr>
          <w:rFonts w:ascii="Arial" w:eastAsia="ArialMT" w:hAnsi="Arial" w:cs="Arial"/>
        </w:rPr>
        <w:t>XXXXXXXXXX</w:t>
      </w:r>
    </w:p>
    <w:p w14:paraId="46F73396" w14:textId="11911E5F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 xml:space="preserve">E-mail: </w:t>
      </w:r>
      <w:r w:rsidR="00821977">
        <w:rPr>
          <w:rFonts w:ascii="Arial" w:eastAsia="ArialMT" w:hAnsi="Arial" w:cs="Arial"/>
        </w:rPr>
        <w:t>XXXXXXXXXX</w:t>
      </w:r>
    </w:p>
    <w:p w14:paraId="1482EAC5" w14:textId="676C6A54" w:rsidR="002053DA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ID datové schránky: qzhp5bf</w:t>
      </w:r>
    </w:p>
    <w:p w14:paraId="4538028A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</w:p>
    <w:p w14:paraId="7D7542E8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hAnsi="Arial" w:cs="Arial"/>
          <w:b/>
          <w:bCs/>
        </w:rPr>
        <w:t xml:space="preserve">Bankovní spojení: </w:t>
      </w:r>
      <w:r w:rsidRPr="008330B9">
        <w:rPr>
          <w:rFonts w:ascii="Arial" w:eastAsia="ArialMT" w:hAnsi="Arial" w:cs="Arial"/>
        </w:rPr>
        <w:t>Raiffeisenbank a. s.</w:t>
      </w:r>
    </w:p>
    <w:p w14:paraId="1694B917" w14:textId="77777777" w:rsidR="002053DA" w:rsidRPr="008330B9" w:rsidRDefault="002053DA" w:rsidP="002053DA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ArialMT" w:hAnsi="Arial" w:cs="Arial"/>
        </w:rPr>
      </w:pPr>
      <w:r w:rsidRPr="008330B9">
        <w:rPr>
          <w:rFonts w:ascii="Arial" w:eastAsia="ArialMT" w:hAnsi="Arial" w:cs="Arial"/>
        </w:rPr>
        <w:t>Číslo účtu: 5279999001/5500</w:t>
      </w:r>
    </w:p>
    <w:p w14:paraId="628D761A" w14:textId="77777777" w:rsidR="002053DA" w:rsidRPr="008330B9" w:rsidRDefault="002053DA" w:rsidP="002053DA">
      <w:pPr>
        <w:ind w:left="567"/>
        <w:rPr>
          <w:rFonts w:ascii="Arial" w:hAnsi="Arial" w:cs="Arial"/>
        </w:rPr>
      </w:pPr>
      <w:r w:rsidRPr="008330B9">
        <w:rPr>
          <w:rFonts w:ascii="Arial" w:eastAsia="ArialMT" w:hAnsi="Arial" w:cs="Arial"/>
        </w:rPr>
        <w:t>DIČ: CZ29099323</w:t>
      </w:r>
    </w:p>
    <w:p w14:paraId="483330C9" w14:textId="185C50CE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2894B964" w14:textId="77777777" w:rsidR="00B17303" w:rsidRPr="00BF554C" w:rsidRDefault="00B17303" w:rsidP="00EC1291">
      <w:pPr>
        <w:spacing w:after="120"/>
        <w:ind w:left="567"/>
        <w:jc w:val="both"/>
        <w:rPr>
          <w:rFonts w:ascii="Arial" w:hAnsi="Arial" w:cs="Arial"/>
        </w:rPr>
      </w:pPr>
    </w:p>
    <w:p w14:paraId="4FF6A9DA" w14:textId="1E46ACB5" w:rsidR="00504250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1707B78" w14:textId="15E37E1A" w:rsidR="003429B5" w:rsidRDefault="00B4569F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D823E7">
        <w:rPr>
          <w:rFonts w:ascii="Arial" w:hAnsi="Arial" w:cs="Arial"/>
          <w:b w:val="0"/>
          <w:bCs w:val="0"/>
          <w:szCs w:val="22"/>
        </w:rPr>
        <w:t xml:space="preserve">2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D823E7">
        <w:rPr>
          <w:rFonts w:ascii="Arial" w:hAnsi="Arial" w:cs="Arial"/>
          <w:b w:val="0"/>
          <w:bCs w:val="0"/>
          <w:caps w:val="0"/>
          <w:szCs w:val="22"/>
        </w:rPr>
        <w:t xml:space="preserve">snížená měrných jednotek (MJ) u etapy a </w:t>
      </w:r>
      <w:r w:rsidR="0015414F">
        <w:rPr>
          <w:rFonts w:ascii="Arial" w:hAnsi="Arial" w:cs="Arial"/>
          <w:b w:val="0"/>
          <w:bCs w:val="0"/>
          <w:caps w:val="0"/>
          <w:szCs w:val="22"/>
        </w:rPr>
        <w:t xml:space="preserve">ke zvýšení měrných jednotek u etapy </w:t>
      </w:r>
    </w:p>
    <w:p w14:paraId="40E32E7B" w14:textId="727EE4D5" w:rsidR="00EF7A9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5403D79E" w14:textId="5853BE42" w:rsidR="00D823E7" w:rsidRPr="00743464" w:rsidRDefault="00D823E7" w:rsidP="00D823E7">
      <w:pPr>
        <w:pStyle w:val="Level2"/>
        <w:tabs>
          <w:tab w:val="clear" w:pos="680"/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  <w:szCs w:val="22"/>
        </w:rPr>
      </w:pPr>
      <w:r w:rsidRPr="00B7597E">
        <w:rPr>
          <w:rFonts w:ascii="Arial" w:hAnsi="Arial" w:cs="Arial"/>
          <w:b/>
          <w:bCs/>
          <w:szCs w:val="22"/>
        </w:rPr>
        <w:t>Dochází k</w:t>
      </w:r>
      <w:r w:rsidR="007874D6">
        <w:rPr>
          <w:rFonts w:ascii="Arial" w:hAnsi="Arial" w:cs="Arial"/>
          <w:b/>
          <w:bCs/>
          <w:szCs w:val="22"/>
        </w:rPr>
        <w:t xml:space="preserve"> navýšení </w:t>
      </w:r>
      <w:r w:rsidRPr="00B7597E">
        <w:rPr>
          <w:rFonts w:ascii="Arial" w:hAnsi="Arial" w:cs="Arial"/>
          <w:b/>
          <w:bCs/>
          <w:szCs w:val="22"/>
        </w:rPr>
        <w:t>počtu měrných jednotek a tím i ceny za dílo u následujících etap</w:t>
      </w:r>
    </w:p>
    <w:p w14:paraId="1E684856" w14:textId="77777777" w:rsidR="007874D6" w:rsidRPr="002874F5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6.2.4 Zjišťování hranic obvodu KoPÚ, geometrické plány pro stanovení obvodu KoPÚ, předepsaná stabilizace dle vyhlášky č. 357/2013 Sb.</w:t>
      </w:r>
    </w:p>
    <w:p w14:paraId="21ABD5F3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177</w:t>
      </w:r>
    </w:p>
    <w:p w14:paraId="583B826C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190</w:t>
      </w:r>
    </w:p>
    <w:p w14:paraId="7E075D72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2 200 Kč</w:t>
      </w:r>
    </w:p>
    <w:p w14:paraId="7B98D40C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389 400 Kč (177 MJ x 2200 Kč/MJ)</w:t>
      </w:r>
    </w:p>
    <w:p w14:paraId="310BD775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418 000 Kč (190 MJ x 2200 Kč/MJ)</w:t>
      </w:r>
    </w:p>
    <w:p w14:paraId="57A5F1DC" w14:textId="77777777" w:rsidR="00743464" w:rsidRDefault="00743464" w:rsidP="002874F5">
      <w:pPr>
        <w:pStyle w:val="Level2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</w:p>
    <w:p w14:paraId="297D4EC3" w14:textId="6DF03E5B" w:rsidR="00D823E7" w:rsidRPr="00743464" w:rsidRDefault="00D823E7" w:rsidP="00D823E7">
      <w:pPr>
        <w:pStyle w:val="Level2"/>
        <w:tabs>
          <w:tab w:val="clear" w:pos="680"/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  <w:szCs w:val="22"/>
        </w:rPr>
      </w:pPr>
      <w:r w:rsidRPr="00B7597E">
        <w:rPr>
          <w:rFonts w:ascii="Arial" w:hAnsi="Arial" w:cs="Arial"/>
          <w:b/>
          <w:bCs/>
          <w:szCs w:val="22"/>
        </w:rPr>
        <w:t>Dochází k</w:t>
      </w:r>
      <w:r w:rsidR="007874D6">
        <w:rPr>
          <w:rFonts w:ascii="Arial" w:hAnsi="Arial" w:cs="Arial"/>
          <w:b/>
          <w:bCs/>
          <w:szCs w:val="22"/>
        </w:rPr>
        <w:t>e snížen</w:t>
      </w:r>
      <w:r w:rsidRPr="00B7597E">
        <w:rPr>
          <w:rFonts w:ascii="Arial" w:hAnsi="Arial" w:cs="Arial"/>
          <w:b/>
          <w:bCs/>
          <w:szCs w:val="22"/>
        </w:rPr>
        <w:t>í počtu měrných jednotek a tím i ceny za dílo u následujících etap</w:t>
      </w:r>
    </w:p>
    <w:p w14:paraId="4FD8207B" w14:textId="77777777" w:rsidR="007874D6" w:rsidRDefault="007874D6" w:rsidP="00743464">
      <w:pPr>
        <w:jc w:val="both"/>
        <w:rPr>
          <w:rFonts w:ascii="Arial" w:hAnsi="Arial" w:cs="Arial"/>
        </w:rPr>
      </w:pPr>
      <w:bookmarkStart w:id="1" w:name="_Hlk158110472"/>
    </w:p>
    <w:bookmarkEnd w:id="1"/>
    <w:p w14:paraId="22711AC0" w14:textId="77777777" w:rsidR="007874D6" w:rsidRPr="002874F5" w:rsidRDefault="007874D6" w:rsidP="007874D6">
      <w:pPr>
        <w:jc w:val="both"/>
        <w:rPr>
          <w:rFonts w:ascii="Arial" w:hAnsi="Arial" w:cs="Arial"/>
          <w:kern w:val="20"/>
        </w:rPr>
      </w:pPr>
      <w:r>
        <w:rPr>
          <w:rFonts w:ascii="Arial" w:hAnsi="Arial" w:cs="Arial"/>
        </w:rPr>
        <w:t>6.2.2 Podrobné měření polohopisu v obvodu KoPÚ mimo trvalé porosty</w:t>
      </w:r>
    </w:p>
    <w:p w14:paraId="681C0E97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</w:t>
      </w:r>
      <w:r>
        <w:rPr>
          <w:rFonts w:ascii="Arial" w:hAnsi="Arial" w:cs="Arial"/>
        </w:rPr>
        <w:t>počet MJ dle smlouvy o dílo: 344</w:t>
      </w:r>
    </w:p>
    <w:p w14:paraId="1768A4B4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342</w:t>
      </w:r>
    </w:p>
    <w:p w14:paraId="24834BCF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800 Kč</w:t>
      </w:r>
    </w:p>
    <w:p w14:paraId="5C000370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275 200 Kč (344 MJ x 800 Kč/MJ)</w:t>
      </w:r>
    </w:p>
    <w:p w14:paraId="0790C538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273 600 Kč (342 MJ x 800 Kč/MJ)</w:t>
      </w:r>
    </w:p>
    <w:p w14:paraId="57EAAD8A" w14:textId="77777777" w:rsidR="007874D6" w:rsidRDefault="007874D6" w:rsidP="007874D6">
      <w:pPr>
        <w:jc w:val="both"/>
        <w:rPr>
          <w:rFonts w:ascii="Arial" w:hAnsi="Arial" w:cs="Arial"/>
        </w:rPr>
      </w:pPr>
    </w:p>
    <w:p w14:paraId="611069D0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6.2.2 Podrobné měření polohopisu v trvalých porostech</w:t>
      </w:r>
    </w:p>
    <w:p w14:paraId="4DB832DE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92</w:t>
      </w:r>
    </w:p>
    <w:p w14:paraId="2E84547A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</w:t>
      </w:r>
      <w:r w:rsidRPr="00597A6A">
        <w:rPr>
          <w:rFonts w:ascii="Arial" w:hAnsi="Arial" w:cs="Arial"/>
        </w:rPr>
        <w:t>43</w:t>
      </w:r>
    </w:p>
    <w:p w14:paraId="25A9A064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800 Kč</w:t>
      </w:r>
    </w:p>
    <w:p w14:paraId="777AEE85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73 600 Kč (92 MJ x 800 Kč/MJ)</w:t>
      </w:r>
    </w:p>
    <w:p w14:paraId="421D6E7C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34 400 Kč (43 MJ x 800 Kč/MJ)</w:t>
      </w:r>
    </w:p>
    <w:p w14:paraId="7E2462C9" w14:textId="77777777" w:rsidR="007874D6" w:rsidRDefault="007874D6" w:rsidP="007874D6">
      <w:pPr>
        <w:jc w:val="both"/>
        <w:rPr>
          <w:rFonts w:ascii="Arial" w:hAnsi="Arial" w:cs="Arial"/>
          <w:color w:val="FF0000"/>
        </w:rPr>
      </w:pPr>
    </w:p>
    <w:p w14:paraId="54EEADC2" w14:textId="77777777" w:rsidR="007874D6" w:rsidRPr="002874F5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6.2.5. Zjišťování hranic pozemků neřešených dle § 2 Zákona</w:t>
      </w:r>
    </w:p>
    <w:p w14:paraId="638CC550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12</w:t>
      </w:r>
    </w:p>
    <w:p w14:paraId="2A7A8619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5</w:t>
      </w:r>
    </w:p>
    <w:p w14:paraId="39774679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cena za MJ bez DPH: 3000 Kč</w:t>
      </w:r>
    </w:p>
    <w:p w14:paraId="2FD75E2F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36 000 Kč (12 MJ x 3 000 Kč/MJ)</w:t>
      </w:r>
    </w:p>
    <w:p w14:paraId="7444FCD3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15 000 Kč (5 MJ x 3000 Kč/MJ)</w:t>
      </w:r>
    </w:p>
    <w:p w14:paraId="15A41CFF" w14:textId="77777777" w:rsidR="007874D6" w:rsidRDefault="007874D6" w:rsidP="007874D6">
      <w:pPr>
        <w:jc w:val="both"/>
        <w:rPr>
          <w:rFonts w:ascii="Arial" w:hAnsi="Arial" w:cs="Arial"/>
        </w:rPr>
      </w:pPr>
    </w:p>
    <w:p w14:paraId="53F91D4E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6.2.6 Šetření průběhu vlastnických hranic řešených pozemků s porosty pro účely návrhu KoPÚ, včetně označení lomových bodů</w:t>
      </w:r>
    </w:p>
    <w:p w14:paraId="16E61BCB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159</w:t>
      </w:r>
    </w:p>
    <w:p w14:paraId="14C50826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86</w:t>
      </w:r>
    </w:p>
    <w:p w14:paraId="65D665A1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2 200 Kč</w:t>
      </w:r>
    </w:p>
    <w:p w14:paraId="6D05CACB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349 800 Kč (159 MJ x 2 200 Kč/MJ)</w:t>
      </w:r>
    </w:p>
    <w:p w14:paraId="1241D0E0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189 200 Kč (86 MJ x 2 200 Kč/MJ)</w:t>
      </w:r>
    </w:p>
    <w:p w14:paraId="01F6D00F" w14:textId="77777777" w:rsidR="007874D6" w:rsidRDefault="007874D6" w:rsidP="007874D6">
      <w:pPr>
        <w:jc w:val="both"/>
        <w:rPr>
          <w:rFonts w:ascii="Arial" w:hAnsi="Arial" w:cs="Arial"/>
        </w:rPr>
      </w:pPr>
    </w:p>
    <w:p w14:paraId="74988924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6.2.7. Rozbor současného stavu</w:t>
      </w:r>
    </w:p>
    <w:p w14:paraId="1AD2250A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436</w:t>
      </w:r>
    </w:p>
    <w:p w14:paraId="0AE3BDE3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387</w:t>
      </w:r>
    </w:p>
    <w:p w14:paraId="5DF86B5B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400 Kč</w:t>
      </w:r>
    </w:p>
    <w:p w14:paraId="1E3B5D40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174 400 Kč (436 MJ x 400 Kč/MJ)</w:t>
      </w:r>
    </w:p>
    <w:p w14:paraId="667515E6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154 800 Kč (387 MJ x 400 Kč/MJ)</w:t>
      </w:r>
    </w:p>
    <w:p w14:paraId="34D5F47E" w14:textId="77777777" w:rsidR="007874D6" w:rsidRDefault="007874D6" w:rsidP="007874D6">
      <w:pPr>
        <w:jc w:val="both"/>
        <w:rPr>
          <w:rFonts w:ascii="Arial" w:hAnsi="Arial" w:cs="Arial"/>
        </w:rPr>
      </w:pPr>
    </w:p>
    <w:p w14:paraId="0F115ABF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6.2.8. Dokumentace k soupisu nároků vlastníků pozemků</w:t>
      </w:r>
    </w:p>
    <w:p w14:paraId="27D3041D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436</w:t>
      </w:r>
    </w:p>
    <w:p w14:paraId="6551A540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387</w:t>
      </w:r>
    </w:p>
    <w:p w14:paraId="083D647E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550 Kč</w:t>
      </w:r>
    </w:p>
    <w:p w14:paraId="3644D9E4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239 800 Kč (436 MJ x 550 Kč/MJ)</w:t>
      </w:r>
    </w:p>
    <w:p w14:paraId="0A67C870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212 850 Kč (387 MJ x 550 Kč/MJ)</w:t>
      </w:r>
    </w:p>
    <w:p w14:paraId="4A81248A" w14:textId="77777777" w:rsidR="007874D6" w:rsidRDefault="007874D6" w:rsidP="007874D6">
      <w:pPr>
        <w:jc w:val="both"/>
        <w:rPr>
          <w:rFonts w:ascii="Arial" w:hAnsi="Arial" w:cs="Arial"/>
        </w:rPr>
      </w:pPr>
    </w:p>
    <w:p w14:paraId="57639048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6.3.1 Vypracování plánu společných zařízení ("PSZ")</w:t>
      </w:r>
    </w:p>
    <w:p w14:paraId="21A3054E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434</w:t>
      </w:r>
    </w:p>
    <w:p w14:paraId="060F5170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385</w:t>
      </w:r>
    </w:p>
    <w:p w14:paraId="14B3EFD6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950 Kč</w:t>
      </w:r>
    </w:p>
    <w:p w14:paraId="5604966B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412 300 Kč (434 MJ x 950 Kč/MJ)</w:t>
      </w:r>
    </w:p>
    <w:p w14:paraId="090B7120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365 750 Kč (385 MJ x 950 Kč/MJ)</w:t>
      </w:r>
    </w:p>
    <w:p w14:paraId="16FF7B78" w14:textId="77777777" w:rsidR="007874D6" w:rsidRDefault="007874D6" w:rsidP="007874D6">
      <w:pPr>
        <w:jc w:val="both"/>
        <w:rPr>
          <w:rFonts w:ascii="Arial" w:hAnsi="Arial" w:cs="Arial"/>
        </w:rPr>
      </w:pPr>
    </w:p>
    <w:p w14:paraId="62306FD3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6.3.1 i) a) Výškopisné zaměření zájmového území dle čl. 6.3.1 i) a) Smlouvy 2)</w:t>
      </w:r>
    </w:p>
    <w:p w14:paraId="773EEB8F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87</w:t>
      </w:r>
    </w:p>
    <w:p w14:paraId="43DFBB18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77</w:t>
      </w:r>
    </w:p>
    <w:p w14:paraId="79196227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300 Kč</w:t>
      </w:r>
    </w:p>
    <w:p w14:paraId="5DD77B96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26 100 Kč (87 MJ x 300 Kč/MJ)</w:t>
      </w:r>
    </w:p>
    <w:p w14:paraId="27410C2E" w14:textId="34951076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23 100 Kč (77 MJ x 300 Kč/MJ)</w:t>
      </w:r>
    </w:p>
    <w:p w14:paraId="057D020D" w14:textId="77777777" w:rsidR="007874D6" w:rsidRDefault="007874D6" w:rsidP="007874D6">
      <w:pPr>
        <w:jc w:val="both"/>
        <w:rPr>
          <w:rFonts w:ascii="Arial" w:hAnsi="Arial" w:cs="Arial"/>
        </w:rPr>
      </w:pPr>
    </w:p>
    <w:p w14:paraId="27C46F30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6.3.1 i) b) DTR liniových dopravních staveb PSZ pro stanovení plochy záboru půdy stavbami dle čl. 6.3.1 i) b) Smlouvy 2)</w:t>
      </w:r>
    </w:p>
    <w:p w14:paraId="35EA3C56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75</w:t>
      </w:r>
    </w:p>
    <w:p w14:paraId="7619760C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51</w:t>
      </w:r>
    </w:p>
    <w:p w14:paraId="49D29D26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300 Kč</w:t>
      </w:r>
    </w:p>
    <w:p w14:paraId="2FE39F23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22 500 Kč (75 MJ x 300 Kč/MJ)</w:t>
      </w:r>
    </w:p>
    <w:p w14:paraId="4A5CBD82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15 300 Kč (51 MJ x 300 Kč/MJ)</w:t>
      </w:r>
    </w:p>
    <w:p w14:paraId="1F7AE736" w14:textId="77777777" w:rsidR="007874D6" w:rsidRDefault="007874D6" w:rsidP="007874D6">
      <w:pPr>
        <w:jc w:val="both"/>
        <w:rPr>
          <w:rFonts w:ascii="Arial" w:hAnsi="Arial" w:cs="Arial"/>
        </w:rPr>
      </w:pPr>
    </w:p>
    <w:p w14:paraId="4904D410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6.3.2 Vypracování návrhu nového uspořádání pozemků k jeho vystavení dle § 11 odst. 1 Zákona</w:t>
      </w:r>
    </w:p>
    <w:p w14:paraId="594854A9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434</w:t>
      </w:r>
    </w:p>
    <w:p w14:paraId="46E4B1FC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385</w:t>
      </w:r>
    </w:p>
    <w:p w14:paraId="4E8CDB2D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950 Kč</w:t>
      </w:r>
    </w:p>
    <w:p w14:paraId="0CC123E5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412 300 Kč (434 MJ x 950 Kč/MJ)</w:t>
      </w:r>
    </w:p>
    <w:p w14:paraId="688AB3CC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365 750 Kč (385 MJ x 950 Kč/MJ)</w:t>
      </w:r>
    </w:p>
    <w:p w14:paraId="2C208E60" w14:textId="77777777" w:rsidR="007874D6" w:rsidRDefault="007874D6" w:rsidP="007874D6">
      <w:pPr>
        <w:jc w:val="both"/>
        <w:rPr>
          <w:rFonts w:ascii="Arial" w:hAnsi="Arial" w:cs="Arial"/>
        </w:rPr>
      </w:pPr>
    </w:p>
    <w:p w14:paraId="7802B69D" w14:textId="77777777" w:rsidR="007874D6" w:rsidRDefault="007874D6" w:rsidP="0078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6.4 Hlavní celek 3 „Mapové dílo“</w:t>
      </w:r>
    </w:p>
    <w:p w14:paraId="1B2498A7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436</w:t>
      </w:r>
    </w:p>
    <w:p w14:paraId="6600FCA2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skutečného provedení: 387</w:t>
      </w:r>
    </w:p>
    <w:p w14:paraId="4EE8B502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550 Kč</w:t>
      </w:r>
    </w:p>
    <w:p w14:paraId="5074E59E" w14:textId="77777777" w:rsidR="007874D6" w:rsidRDefault="007874D6" w:rsidP="007874D6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smlouvy o dílo bez DPH: 239 800 Kč (436 MJ x 550 Kč/MJ)</w:t>
      </w:r>
    </w:p>
    <w:p w14:paraId="31123467" w14:textId="2FE50CAA" w:rsidR="007874D6" w:rsidRDefault="007874D6" w:rsidP="00743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212 850 Kč (387 MJ x 550 Kč/MJ)</w:t>
      </w:r>
    </w:p>
    <w:p w14:paraId="733B799D" w14:textId="4BB56755" w:rsidR="009D1C2C" w:rsidRDefault="009D1C2C" w:rsidP="00743464">
      <w:pPr>
        <w:jc w:val="both"/>
        <w:rPr>
          <w:rFonts w:ascii="Arial" w:hAnsi="Arial" w:cs="Arial"/>
        </w:rPr>
      </w:pPr>
    </w:p>
    <w:p w14:paraId="415A7FAC" w14:textId="77777777" w:rsidR="007874D6" w:rsidRDefault="007874D6" w:rsidP="002874F5">
      <w:pPr>
        <w:pStyle w:val="Level2"/>
        <w:numPr>
          <w:ilvl w:val="0"/>
          <w:numId w:val="0"/>
        </w:numPr>
        <w:ind w:left="680" w:hanging="680"/>
        <w:rPr>
          <w:rFonts w:ascii="Arial" w:hAnsi="Arial" w:cs="Arial"/>
        </w:rPr>
      </w:pPr>
      <w:bookmarkStart w:id="2" w:name="_Hlk158017330"/>
    </w:p>
    <w:p w14:paraId="0A593929" w14:textId="77777777" w:rsidR="00A72EA9" w:rsidRDefault="00A72EA9" w:rsidP="002874F5">
      <w:pPr>
        <w:pStyle w:val="Level2"/>
        <w:numPr>
          <w:ilvl w:val="0"/>
          <w:numId w:val="0"/>
        </w:numPr>
        <w:ind w:left="680" w:hanging="680"/>
        <w:rPr>
          <w:rFonts w:ascii="Arial" w:hAnsi="Arial" w:cs="Arial"/>
          <w:b/>
          <w:bCs/>
          <w:szCs w:val="22"/>
        </w:rPr>
      </w:pPr>
    </w:p>
    <w:p w14:paraId="5D54A7F3" w14:textId="77777777" w:rsidR="00E227E0" w:rsidRDefault="00E227E0" w:rsidP="002874F5">
      <w:pPr>
        <w:pStyle w:val="Level2"/>
        <w:numPr>
          <w:ilvl w:val="0"/>
          <w:numId w:val="0"/>
        </w:numPr>
        <w:ind w:left="680" w:hanging="680"/>
        <w:rPr>
          <w:rFonts w:ascii="Arial" w:hAnsi="Arial" w:cs="Arial"/>
          <w:b/>
          <w:bCs/>
          <w:szCs w:val="22"/>
        </w:rPr>
      </w:pPr>
    </w:p>
    <w:p w14:paraId="68B0FBBD" w14:textId="77777777" w:rsidR="00E227E0" w:rsidRPr="002874F5" w:rsidRDefault="00E227E0" w:rsidP="002874F5">
      <w:pPr>
        <w:pStyle w:val="Level2"/>
        <w:numPr>
          <w:ilvl w:val="0"/>
          <w:numId w:val="0"/>
        </w:numPr>
        <w:ind w:left="680" w:hanging="680"/>
        <w:rPr>
          <w:rFonts w:ascii="Arial" w:hAnsi="Arial" w:cs="Arial"/>
          <w:b/>
          <w:bCs/>
          <w:szCs w:val="22"/>
        </w:rPr>
      </w:pPr>
    </w:p>
    <w:bookmarkEnd w:id="2"/>
    <w:p w14:paraId="703FB1B0" w14:textId="503BE16E" w:rsidR="00D823E7" w:rsidRDefault="00D823E7" w:rsidP="00D823E7">
      <w:pPr>
        <w:pStyle w:val="Level2"/>
        <w:tabs>
          <w:tab w:val="clear" w:pos="680"/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Odůvodnění dodatku</w:t>
      </w:r>
    </w:p>
    <w:p w14:paraId="091DB70B" w14:textId="6C36463C" w:rsidR="00D823E7" w:rsidRPr="00D823E7" w:rsidRDefault="00C92007" w:rsidP="00D823E7">
      <w:pPr>
        <w:pStyle w:val="Level2"/>
        <w:numPr>
          <w:ilvl w:val="0"/>
          <w:numId w:val="0"/>
        </w:numPr>
        <w:spacing w:after="240" w:line="240" w:lineRule="auto"/>
        <w:ind w:left="851"/>
        <w:jc w:val="both"/>
      </w:pPr>
      <w:r w:rsidRPr="00C92007">
        <w:rPr>
          <w:rFonts w:ascii="Arial" w:eastAsia="Arial" w:hAnsi="Arial" w:cs="Arial"/>
          <w:snapToGrid/>
          <w:kern w:val="0"/>
          <w:szCs w:val="22"/>
          <w:lang w:eastAsia="ar-SA"/>
        </w:rPr>
        <w:t>Ke snížení a částečnému navýšení měrných jednotek došlo z důvodu nutné opravy obvodu pozemkových úprav, který byl při zadávací dokumentaci chybně stanoven.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  <w:bookmarkStart w:id="3" w:name="_Ref50585481"/>
      <w:bookmarkEnd w:id="0"/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2AB49B8E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D1A360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F7A075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3F4705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6FF58D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D3AA98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C06CC3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17AFF7" w14:textId="77777777" w:rsidR="0018209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E1ADD9" w14:textId="27194278" w:rsidR="0018209C" w:rsidRPr="0004103C" w:rsidRDefault="0018209C" w:rsidP="001820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Ing. Tereza Bártová</w:t>
      </w:r>
    </w:p>
    <w:p w14:paraId="66D13F7C" w14:textId="0A525B69" w:rsidR="002C5371" w:rsidRPr="006039C0" w:rsidRDefault="002C5371" w:rsidP="00D93388">
      <w:pPr>
        <w:pStyle w:val="Level1"/>
        <w:numPr>
          <w:ilvl w:val="0"/>
          <w:numId w:val="0"/>
        </w:numPr>
      </w:pPr>
      <w:r w:rsidRPr="006039C0">
        <w:br w:type="page"/>
      </w:r>
    </w:p>
    <w:p w14:paraId="1A9A9913" w14:textId="5B4E0514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5B25C680" w14:textId="533D0E77" w:rsidR="00D93388" w:rsidRDefault="00D9338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860CFA2" w14:textId="77777777" w:rsidR="00D93388" w:rsidRPr="00ED6435" w:rsidRDefault="00D9338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4748B8B" w14:textId="49CC3C75" w:rsidR="00A347C8" w:rsidRDefault="002C5371" w:rsidP="00A347C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2053DA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74C8DB7E" w14:textId="061A10C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996297" w14:textId="193CAC3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039C0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053DA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2A79769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21977">
        <w:rPr>
          <w:rFonts w:ascii="Arial" w:eastAsia="Times New Roman" w:hAnsi="Arial" w:cs="Arial"/>
          <w:bCs/>
          <w:lang w:eastAsia="cs-CZ"/>
        </w:rPr>
        <w:t>09.07.2024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21977">
        <w:rPr>
          <w:rFonts w:ascii="Arial" w:eastAsia="Times New Roman" w:hAnsi="Arial" w:cs="Arial"/>
          <w:bCs/>
          <w:lang w:eastAsia="cs-CZ"/>
        </w:rPr>
        <w:t>09.07.2024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E044216" w14:textId="45B2C592" w:rsidR="006039C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6039C0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2053DA">
        <w:rPr>
          <w:rFonts w:ascii="Arial" w:eastAsia="Times New Roman" w:hAnsi="Arial" w:cs="Arial"/>
          <w:bCs/>
          <w:lang w:eastAsia="cs-CZ"/>
        </w:rPr>
        <w:t>Mgr. Barbora Salátová</w:t>
      </w:r>
    </w:p>
    <w:p w14:paraId="4F53399F" w14:textId="77777777" w:rsidR="006039C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039C0">
        <w:rPr>
          <w:rFonts w:ascii="Arial" w:eastAsia="Times New Roman" w:hAnsi="Arial" w:cs="Arial"/>
          <w:bCs/>
          <w:lang w:eastAsia="cs-CZ"/>
        </w:rPr>
        <w:t>ředitel Krajského pozemkového</w:t>
      </w:r>
    </w:p>
    <w:p w14:paraId="302B1564" w14:textId="22612EA0" w:rsidR="002C5371" w:rsidRPr="00ED6435" w:rsidRDefault="006039C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hl.m.Praha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E81022E" w:rsidR="00BF554C" w:rsidRDefault="00BF554C">
      <w:pPr>
        <w:spacing w:line="240" w:lineRule="auto"/>
        <w:rPr>
          <w:rFonts w:ascii="Arial" w:hAnsi="Arial" w:cs="Arial"/>
        </w:rPr>
      </w:pPr>
    </w:p>
    <w:p w14:paraId="363D97A5" w14:textId="73EF755F" w:rsidR="00DF05D6" w:rsidRDefault="00DF05D6">
      <w:pPr>
        <w:spacing w:line="240" w:lineRule="auto"/>
        <w:rPr>
          <w:rFonts w:ascii="Arial" w:hAnsi="Arial" w:cs="Arial"/>
        </w:rPr>
      </w:pPr>
    </w:p>
    <w:p w14:paraId="4476B4F3" w14:textId="650A62F9" w:rsidR="00DF05D6" w:rsidRDefault="00DF05D6">
      <w:pPr>
        <w:spacing w:line="240" w:lineRule="auto"/>
        <w:rPr>
          <w:rFonts w:ascii="Arial" w:hAnsi="Arial" w:cs="Arial"/>
        </w:rPr>
      </w:pPr>
    </w:p>
    <w:p w14:paraId="5A83E497" w14:textId="10E5518C" w:rsidR="00D93388" w:rsidRDefault="00D93388">
      <w:pPr>
        <w:spacing w:line="240" w:lineRule="auto"/>
        <w:rPr>
          <w:rFonts w:ascii="Arial" w:hAnsi="Arial" w:cs="Arial"/>
        </w:rPr>
      </w:pPr>
    </w:p>
    <w:p w14:paraId="48760F6C" w14:textId="743A7879" w:rsidR="00D93388" w:rsidRDefault="00D93388">
      <w:pPr>
        <w:spacing w:line="240" w:lineRule="auto"/>
        <w:rPr>
          <w:rFonts w:ascii="Arial" w:hAnsi="Arial" w:cs="Arial"/>
        </w:rPr>
      </w:pPr>
    </w:p>
    <w:p w14:paraId="01625DC8" w14:textId="77777777" w:rsidR="00E34BD5" w:rsidRDefault="00E34BD5">
      <w:pPr>
        <w:spacing w:line="240" w:lineRule="auto"/>
        <w:rPr>
          <w:rFonts w:ascii="Arial" w:hAnsi="Arial" w:cs="Arial"/>
        </w:rPr>
        <w:sectPr w:rsidR="00E34BD5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709" w:tblpY="-1425"/>
        <w:tblW w:w="566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3903"/>
        <w:gridCol w:w="798"/>
        <w:gridCol w:w="933"/>
        <w:gridCol w:w="1418"/>
        <w:gridCol w:w="1369"/>
        <w:gridCol w:w="1747"/>
      </w:tblGrid>
      <w:tr w:rsidR="00E34BD5" w:rsidRPr="00E34BD5" w14:paraId="737C4CF2" w14:textId="77777777" w:rsidTr="00E34BD5">
        <w:trPr>
          <w:trHeight w:val="840"/>
        </w:trPr>
        <w:tc>
          <w:tcPr>
            <w:tcW w:w="35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50B7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TEPLÝŠOVICE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5C03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CFA2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67F99E8A" w14:textId="77777777" w:rsidTr="00E34BD5">
        <w:trPr>
          <w:trHeight w:val="840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A0CA9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89B5A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0BF3C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95391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BB3E74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57DCF4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468E9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E34BD5" w:rsidRPr="00E34BD5" w14:paraId="3BE19980" w14:textId="77777777" w:rsidTr="00E34BD5">
        <w:trPr>
          <w:trHeight w:val="415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44038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915E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5B0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639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E409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05F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670C9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34BD5" w:rsidRPr="00E34BD5" w14:paraId="5A286999" w14:textId="77777777" w:rsidTr="00E34BD5">
        <w:trPr>
          <w:trHeight w:val="265"/>
        </w:trPr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8C1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C205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92E5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37BD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24BA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CFF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DC26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E34BD5" w:rsidRPr="00E34BD5" w14:paraId="0CAD1F14" w14:textId="77777777" w:rsidTr="00E34BD5">
        <w:trPr>
          <w:trHeight w:val="114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ED9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BAD6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87E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3CF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3CC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5390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273 600,00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BC12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E34BD5" w:rsidRPr="00E34BD5" w14:paraId="4FA9F761" w14:textId="77777777" w:rsidTr="00E34BD5">
        <w:trPr>
          <w:trHeight w:val="157"/>
        </w:trPr>
        <w:tc>
          <w:tcPr>
            <w:tcW w:w="40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E010E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582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3A8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C6E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6988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74C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34 400,00</w:t>
            </w: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4DBF1F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26C3B53B" w14:textId="77777777" w:rsidTr="00E34BD5">
        <w:trPr>
          <w:trHeight w:val="347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2C6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BE3C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EFB1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48B9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9880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68A7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418 000,00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995C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E34BD5" w:rsidRPr="00E34BD5" w14:paraId="17531D4D" w14:textId="77777777" w:rsidTr="00E34BD5">
        <w:trPr>
          <w:trHeight w:val="214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6C47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C373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DC9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16B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765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3F4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504B9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E34BD5" w:rsidRPr="00E34BD5" w14:paraId="5226ED00" w14:textId="77777777" w:rsidTr="00E34BD5">
        <w:trPr>
          <w:trHeight w:val="404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E29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CAD2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CB0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C01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EA54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664A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189 200,00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C138D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E34BD5" w:rsidRPr="00E34BD5" w14:paraId="53CA5ED7" w14:textId="77777777" w:rsidTr="00E34BD5">
        <w:trPr>
          <w:trHeight w:val="256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FE9A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3F79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E384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21A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2627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25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154 800,00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44790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E34BD5" w:rsidRPr="00E34BD5" w14:paraId="534B3358" w14:textId="77777777" w:rsidTr="00E34BD5">
        <w:trPr>
          <w:trHeight w:val="287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3DF1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063C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3B2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739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86A8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A7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212 850,00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C7B8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E34BD5" w:rsidRPr="00E34BD5" w14:paraId="1A7BFC48" w14:textId="77777777" w:rsidTr="00E34BD5">
        <w:trPr>
          <w:trHeight w:val="396"/>
        </w:trPr>
        <w:tc>
          <w:tcPr>
            <w:tcW w:w="21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DA03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F94C3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EE47E0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48516A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681EB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1 321 850,00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EDF5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E34BD5" w:rsidRPr="00E34BD5" w14:paraId="1844ACC0" w14:textId="77777777" w:rsidTr="00E34BD5">
        <w:trPr>
          <w:trHeight w:val="40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8A158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968F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C7BA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1CC00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C1DB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C45F9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55B8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34BD5" w:rsidRPr="00E34BD5" w14:paraId="4CD4BF72" w14:textId="77777777" w:rsidTr="00E34BD5">
        <w:trPr>
          <w:trHeight w:val="417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467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E52A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5C9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381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97F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3CAB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365 750,00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5518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30.11.2026</w:t>
            </w:r>
          </w:p>
        </w:tc>
      </w:tr>
      <w:tr w:rsidR="00E34BD5" w:rsidRPr="00E34BD5" w14:paraId="753D4DF7" w14:textId="77777777" w:rsidTr="00E34BD5">
        <w:trPr>
          <w:trHeight w:val="423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47E1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3B3C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44F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6FB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404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81054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23 100,00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70CA8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425088C7" w14:textId="77777777" w:rsidTr="00E34BD5">
        <w:trPr>
          <w:trHeight w:val="557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F1C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E1E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B58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09D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3D3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85FF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15 300,00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59A62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5FC0336D" w14:textId="77777777" w:rsidTr="00E34BD5">
        <w:trPr>
          <w:trHeight w:val="551"/>
        </w:trPr>
        <w:tc>
          <w:tcPr>
            <w:tcW w:w="40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C18C8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6601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1ACA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9CD7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955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3C4A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1D2925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4C2E1E85" w14:textId="77777777" w:rsidTr="00E34BD5">
        <w:trPr>
          <w:trHeight w:val="26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1C54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DEC0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612A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540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C311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A443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4787B6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19427E12" w14:textId="77777777" w:rsidTr="00E34BD5">
        <w:trPr>
          <w:trHeight w:val="181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A02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7E64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78BA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224C76" w14:textId="0A5222E8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0DC435A" w14:textId="2372E89A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10B088" w14:textId="325FE221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4512D44" w14:textId="5594391D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75916B45" w14:textId="77777777" w:rsidTr="00E34BD5">
        <w:trPr>
          <w:trHeight w:val="411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2F6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C14F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AD18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50CD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B59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8677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5B9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E34BD5" w:rsidRPr="00E34BD5" w14:paraId="779A6BA7" w14:textId="77777777" w:rsidTr="00E34BD5">
        <w:trPr>
          <w:trHeight w:val="41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37D7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2405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C9C0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C734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0AD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3 800,00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E3BC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921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E34BD5" w:rsidRPr="00E34BD5" w14:paraId="36D12A5E" w14:textId="77777777" w:rsidTr="00E34BD5">
        <w:trPr>
          <w:trHeight w:val="139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CEF0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D555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F95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5CA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FDF0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3B6A7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31609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E34BD5" w:rsidRPr="00E34BD5" w14:paraId="5269CD6E" w14:textId="77777777" w:rsidTr="00E34BD5">
        <w:trPr>
          <w:trHeight w:val="1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1C7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8DB3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DEE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F35A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766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950,00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AE5F4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365 750,00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4778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30.11.2027</w:t>
            </w:r>
          </w:p>
        </w:tc>
      </w:tr>
      <w:tr w:rsidR="00E34BD5" w:rsidRPr="00E34BD5" w14:paraId="00383D63" w14:textId="77777777" w:rsidTr="00E34BD5">
        <w:trPr>
          <w:trHeight w:val="222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E414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BB6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BDC7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6731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8BD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42E38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F62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E34BD5" w:rsidRPr="00E34BD5" w14:paraId="033B50F9" w14:textId="77777777" w:rsidTr="00E34BD5">
        <w:trPr>
          <w:trHeight w:val="553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B9F0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DDC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8009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DF3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1EAD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F7B7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2294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34BD5" w:rsidRPr="00E34BD5" w14:paraId="7D54BB6E" w14:textId="77777777" w:rsidTr="00E34BD5">
        <w:trPr>
          <w:trHeight w:val="561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25B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CAD8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C59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4EC0FB1" w14:textId="71FF2A16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F22FC94" w14:textId="047AB1AF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40763C" w14:textId="59614AAD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7004A5AC" w14:textId="0ED34095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6FC81914" w14:textId="77777777" w:rsidTr="00E34BD5">
        <w:trPr>
          <w:trHeight w:val="427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6638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448A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45F0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DFE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7BD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C9A6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D580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34BD5" w:rsidRPr="00E34BD5" w14:paraId="6B569DFC" w14:textId="77777777" w:rsidTr="00E34BD5">
        <w:trPr>
          <w:trHeight w:val="769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081A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6C0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B6D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846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DCEE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3 800,00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76B0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2D4B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34BD5" w:rsidRPr="00E34BD5" w14:paraId="3FCE7D71" w14:textId="77777777" w:rsidTr="00E34BD5">
        <w:trPr>
          <w:trHeight w:val="758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BDE9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8D1A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0938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7CF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DE7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6EAD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C82B0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34BD5" w:rsidRPr="00E34BD5" w14:paraId="6E41E78C" w14:textId="77777777" w:rsidTr="00E34BD5">
        <w:trPr>
          <w:trHeight w:val="690"/>
        </w:trPr>
        <w:tc>
          <w:tcPr>
            <w:tcW w:w="21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AF3A47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5BBB04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2260C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2B8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D9D2F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853 700,00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E7B0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E34BD5" w:rsidRPr="00E34BD5" w14:paraId="05AF8C15" w14:textId="77777777" w:rsidTr="00E34BD5">
        <w:trPr>
          <w:trHeight w:val="546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CCE6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6E6E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29EF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8399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7341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342F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212 850,00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C6946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34BD5" w:rsidRPr="00E34BD5" w14:paraId="62A9E47E" w14:textId="77777777" w:rsidTr="00E34BD5">
        <w:trPr>
          <w:trHeight w:val="410"/>
        </w:trPr>
        <w:tc>
          <w:tcPr>
            <w:tcW w:w="21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9DB97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056F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75ABB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08E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43D24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212 850,00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75B64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E34BD5" w:rsidRPr="00E34BD5" w14:paraId="348B2AA0" w14:textId="77777777" w:rsidTr="00E34BD5">
        <w:trPr>
          <w:trHeight w:val="408"/>
        </w:trPr>
        <w:tc>
          <w:tcPr>
            <w:tcW w:w="21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F957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819F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7B9D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217C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57A8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9980E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34BD5" w:rsidRPr="00E34BD5" w14:paraId="5AE0E1F8" w14:textId="77777777" w:rsidTr="00E34BD5">
        <w:trPr>
          <w:trHeight w:val="418"/>
        </w:trPr>
        <w:tc>
          <w:tcPr>
            <w:tcW w:w="216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1849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9265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F96C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57B5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B2C9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1 321 850,00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D18C8ED" w14:textId="74130766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6312A602" w14:textId="77777777" w:rsidTr="00E34BD5">
        <w:trPr>
          <w:trHeight w:val="484"/>
        </w:trPr>
        <w:tc>
          <w:tcPr>
            <w:tcW w:w="216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D7F1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DAC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77F6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F4E8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2844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853 700,00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436BD8E" w14:textId="190FC8B9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72B022B7" w14:textId="77777777" w:rsidTr="00E34BD5">
        <w:trPr>
          <w:trHeight w:val="473"/>
        </w:trPr>
        <w:tc>
          <w:tcPr>
            <w:tcW w:w="216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881F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EE98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1530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8F5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6363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212 850,00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A5D91D2" w14:textId="0D940DA5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76D98848" w14:textId="77777777" w:rsidTr="00E34BD5">
        <w:trPr>
          <w:trHeight w:val="424"/>
        </w:trPr>
        <w:tc>
          <w:tcPr>
            <w:tcW w:w="216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C961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74AA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8335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865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45CB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2 388 400,00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9ED7CCD" w14:textId="03DC1B68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05A442A8" w14:textId="77777777" w:rsidTr="00E34BD5">
        <w:trPr>
          <w:trHeight w:val="274"/>
        </w:trPr>
        <w:tc>
          <w:tcPr>
            <w:tcW w:w="216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1AC2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4DD5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B78D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6787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6E9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501 564,00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D6FD0A6" w14:textId="2E141B8E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30AC2122" w14:textId="77777777" w:rsidTr="00E34BD5">
        <w:trPr>
          <w:trHeight w:val="548"/>
        </w:trPr>
        <w:tc>
          <w:tcPr>
            <w:tcW w:w="216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DCC0D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B7DD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420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9902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A29D" w14:textId="77777777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2 889 964,00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23A466A" w14:textId="5471E7F5" w:rsidR="00E34BD5" w:rsidRPr="00E34BD5" w:rsidRDefault="00E34BD5" w:rsidP="00E34B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01D7A135" w14:textId="77777777" w:rsidTr="00E34BD5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FD9E9" w14:textId="77777777" w:rsidR="00E34BD5" w:rsidRPr="00E34BD5" w:rsidRDefault="00E34BD5" w:rsidP="00E34B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34BD5" w:rsidRPr="00E34BD5" w14:paraId="743476E8" w14:textId="77777777" w:rsidTr="00E34BD5">
        <w:trPr>
          <w:trHeight w:val="420"/>
        </w:trPr>
        <w:tc>
          <w:tcPr>
            <w:tcW w:w="29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0E66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35F9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POZEMKOVÉ ÚPRAVY K+V s.r.o.</w:t>
            </w:r>
          </w:p>
        </w:tc>
      </w:tr>
      <w:tr w:rsidR="00E34BD5" w:rsidRPr="00E34BD5" w14:paraId="0DE22363" w14:textId="77777777" w:rsidTr="00E34BD5">
        <w:trPr>
          <w:trHeight w:val="420"/>
        </w:trPr>
        <w:tc>
          <w:tcPr>
            <w:tcW w:w="29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A03D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04AD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</w:tr>
      <w:tr w:rsidR="00E34BD5" w:rsidRPr="00E34BD5" w14:paraId="76CC71F9" w14:textId="77777777" w:rsidTr="00E34BD5">
        <w:trPr>
          <w:trHeight w:val="420"/>
        </w:trPr>
        <w:tc>
          <w:tcPr>
            <w:tcW w:w="29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4BD5" w14:textId="7C949696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82197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09.07.2024</w:t>
            </w:r>
          </w:p>
        </w:tc>
        <w:tc>
          <w:tcPr>
            <w:tcW w:w="20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ED12" w14:textId="7952F55A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82197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09.07.2024</w:t>
            </w:r>
          </w:p>
        </w:tc>
      </w:tr>
      <w:tr w:rsidR="00E34BD5" w:rsidRPr="00E34BD5" w14:paraId="0DD45366" w14:textId="77777777" w:rsidTr="00E34BD5">
        <w:trPr>
          <w:trHeight w:val="420"/>
        </w:trPr>
        <w:tc>
          <w:tcPr>
            <w:tcW w:w="29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D64A1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4209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1E9A12E3" w14:textId="77777777" w:rsidTr="00E34BD5">
        <w:trPr>
          <w:trHeight w:val="420"/>
        </w:trPr>
        <w:tc>
          <w:tcPr>
            <w:tcW w:w="29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A27C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4F68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E34BD5" w:rsidRPr="00E34BD5" w14:paraId="22AF5620" w14:textId="77777777" w:rsidTr="00E34BD5">
        <w:trPr>
          <w:trHeight w:val="420"/>
        </w:trPr>
        <w:tc>
          <w:tcPr>
            <w:tcW w:w="29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5A98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41AD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Mgr.Barbora Salátová</w:t>
            </w:r>
          </w:p>
        </w:tc>
      </w:tr>
      <w:tr w:rsidR="00E34BD5" w:rsidRPr="00E34BD5" w14:paraId="1E96F957" w14:textId="77777777" w:rsidTr="00E34BD5">
        <w:trPr>
          <w:trHeight w:val="420"/>
        </w:trPr>
        <w:tc>
          <w:tcPr>
            <w:tcW w:w="29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E005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0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E3D9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E34BD5" w:rsidRPr="00E34BD5" w14:paraId="58BA6D3B" w14:textId="77777777" w:rsidTr="00E34BD5">
        <w:trPr>
          <w:trHeight w:val="42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83B99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30E1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6E87B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167C3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67CB4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EF91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54FFC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4E390182" w14:textId="77777777" w:rsidTr="00E34BD5">
        <w:trPr>
          <w:trHeight w:val="1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D65DA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E34BD5" w:rsidRPr="00E34BD5" w14:paraId="048BC098" w14:textId="77777777" w:rsidTr="00E34BD5">
        <w:trPr>
          <w:trHeight w:val="22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BC399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E34BD5" w:rsidRPr="00E34BD5" w14:paraId="376D29AF" w14:textId="77777777" w:rsidTr="00E34BD5">
        <w:trPr>
          <w:trHeight w:val="28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82C03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E34BD5" w:rsidRPr="00E34BD5" w14:paraId="785A17B8" w14:textId="77777777" w:rsidTr="00E34BD5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4FA0F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E34BD5" w:rsidRPr="00E34BD5" w14:paraId="26753537" w14:textId="77777777" w:rsidTr="00E34BD5">
        <w:trPr>
          <w:trHeight w:val="27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CDADE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E34BD5" w:rsidRPr="00E34BD5" w14:paraId="568177D1" w14:textId="77777777" w:rsidTr="00E34BD5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4C27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E34BD5" w:rsidRPr="00E34BD5" w14:paraId="316D13CB" w14:textId="77777777" w:rsidTr="00E34BD5">
        <w:trPr>
          <w:trHeight w:val="42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6C4F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F54E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CAD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8C6F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5205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5F88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DCD1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4DF9CF8F" w14:textId="77777777" w:rsidTr="00E34BD5">
        <w:trPr>
          <w:trHeight w:val="80"/>
        </w:trPr>
        <w:tc>
          <w:tcPr>
            <w:tcW w:w="2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D32B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FD8F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37AF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FB28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0B6B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D234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66B54422" w14:textId="77777777" w:rsidTr="00E34BD5">
        <w:trPr>
          <w:trHeight w:val="8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8369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9FA2F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A8E7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78DD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930C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0840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77BC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0239FF49" w14:textId="77777777" w:rsidTr="00E34BD5">
        <w:trPr>
          <w:trHeight w:val="8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A836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913FB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6165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3808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6AAB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DAFD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16F2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2C9482AC" w14:textId="77777777" w:rsidTr="00E34BD5">
        <w:trPr>
          <w:trHeight w:val="8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3DEF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BA5F6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9850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0A54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2D7B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8FFE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C19C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06CC0E4A" w14:textId="77777777" w:rsidTr="00E34BD5">
        <w:trPr>
          <w:trHeight w:val="8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C3D8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1A9F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27D8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5A65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8EC3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9FEA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9C03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4A84F67C" w14:textId="77777777" w:rsidTr="00E34BD5">
        <w:trPr>
          <w:trHeight w:val="8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CF46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9894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5209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0F2C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ADAD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A383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8E03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78905527" w14:textId="77777777" w:rsidTr="00E34BD5">
        <w:trPr>
          <w:trHeight w:val="80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F0D460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6534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5F2C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E84F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09EB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79CC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8A03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34BD5" w:rsidRPr="00E34BD5" w14:paraId="3A8C0DF6" w14:textId="77777777" w:rsidTr="00E34BD5">
        <w:trPr>
          <w:trHeight w:val="102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9E9F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1180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4BD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503D" w14:textId="77777777" w:rsidR="00E34BD5" w:rsidRPr="00E34BD5" w:rsidRDefault="00E34BD5" w:rsidP="00E34B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0DD9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27EF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B718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E133" w14:textId="77777777" w:rsidR="00E34BD5" w:rsidRPr="00E34BD5" w:rsidRDefault="00E34BD5" w:rsidP="00E34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022CBCC9" w14:textId="09532432" w:rsidR="00D93388" w:rsidRDefault="00D93388">
      <w:pPr>
        <w:spacing w:line="240" w:lineRule="auto"/>
        <w:rPr>
          <w:rFonts w:ascii="Arial" w:hAnsi="Arial" w:cs="Arial"/>
        </w:rPr>
      </w:pPr>
    </w:p>
    <w:p w14:paraId="797FF717" w14:textId="77777777" w:rsidR="00DF05D6" w:rsidRPr="00ED6435" w:rsidRDefault="00DF05D6">
      <w:pPr>
        <w:spacing w:line="240" w:lineRule="auto"/>
        <w:rPr>
          <w:rFonts w:ascii="Arial" w:hAnsi="Arial" w:cs="Arial"/>
        </w:rPr>
      </w:pPr>
    </w:p>
    <w:sectPr w:rsidR="00DF05D6" w:rsidRPr="00ED6435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8E32" w14:textId="77777777" w:rsidR="00515CDF" w:rsidRDefault="00515CDF" w:rsidP="007936E4">
      <w:pPr>
        <w:spacing w:after="0"/>
      </w:pPr>
      <w:r>
        <w:separator/>
      </w:r>
    </w:p>
  </w:endnote>
  <w:endnote w:type="continuationSeparator" w:id="0">
    <w:p w14:paraId="61CD1E41" w14:textId="77777777" w:rsidR="00515CDF" w:rsidRDefault="00515CDF" w:rsidP="007936E4">
      <w:pPr>
        <w:spacing w:after="0"/>
      </w:pPr>
      <w:r>
        <w:continuationSeparator/>
      </w:r>
    </w:p>
  </w:endnote>
  <w:endnote w:type="continuationNotice" w:id="1">
    <w:p w14:paraId="6D02E25B" w14:textId="77777777" w:rsidR="00515CDF" w:rsidRDefault="00515CD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15B5D6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E34BD5">
      <w:rPr>
        <w:rFonts w:ascii="Arial" w:hAnsi="Arial" w:cs="Arial"/>
        <w:sz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91E1" w14:textId="6A4F4D1C" w:rsidR="00E34BD5" w:rsidRPr="00E34BD5" w:rsidRDefault="00E34BD5" w:rsidP="00E34B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BEC1" w14:textId="77777777" w:rsidR="00515CDF" w:rsidRDefault="00515CDF" w:rsidP="007936E4">
      <w:pPr>
        <w:spacing w:after="0"/>
      </w:pPr>
      <w:r>
        <w:separator/>
      </w:r>
    </w:p>
  </w:footnote>
  <w:footnote w:type="continuationSeparator" w:id="0">
    <w:p w14:paraId="648FD37D" w14:textId="77777777" w:rsidR="00515CDF" w:rsidRDefault="00515CDF" w:rsidP="007936E4">
      <w:pPr>
        <w:spacing w:after="0"/>
      </w:pPr>
      <w:r>
        <w:continuationSeparator/>
      </w:r>
    </w:p>
  </w:footnote>
  <w:footnote w:type="continuationNotice" w:id="1">
    <w:p w14:paraId="3A3848B1" w14:textId="77777777" w:rsidR="00515CDF" w:rsidRDefault="00515CD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40FE" w14:textId="585B62A4" w:rsidR="001150AD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150AD">
      <w:rPr>
        <w:szCs w:val="16"/>
      </w:rPr>
      <w:t xml:space="preserve"> v k.ú. </w:t>
    </w:r>
    <w:r w:rsidR="002053DA">
      <w:rPr>
        <w:szCs w:val="16"/>
      </w:rPr>
      <w:t>Teplýšovice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EFB0EF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2053DA">
      <w:rPr>
        <w:rFonts w:cs="Arial"/>
        <w:szCs w:val="16"/>
        <w:lang w:val="fr-FR" w:eastAsia="cs-CZ"/>
      </w:rPr>
      <w:t>428</w:t>
    </w:r>
    <w:r w:rsidR="005B2F3A">
      <w:rPr>
        <w:rFonts w:cs="Arial"/>
        <w:szCs w:val="16"/>
        <w:lang w:val="fr-FR" w:eastAsia="cs-CZ"/>
      </w:rPr>
      <w:t>-202</w:t>
    </w:r>
    <w:r w:rsidR="000D5797">
      <w:rPr>
        <w:rFonts w:cs="Arial"/>
        <w:szCs w:val="16"/>
        <w:lang w:val="fr-FR" w:eastAsia="cs-CZ"/>
      </w:rPr>
      <w:t>3</w:t>
    </w:r>
    <w:r w:rsidR="005B2F3A">
      <w:rPr>
        <w:rFonts w:cs="Arial"/>
        <w:szCs w:val="16"/>
        <w:lang w:val="fr-FR" w:eastAsia="cs-CZ"/>
      </w:rPr>
      <w:t>-537202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B2F3A">
      <w:rPr>
        <w:rFonts w:cs="Arial"/>
        <w:szCs w:val="16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0EBA607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B2F3A">
      <w:rPr>
        <w:rFonts w:cs="Arial"/>
        <w:szCs w:val="16"/>
        <w:lang w:val="fr-FR" w:eastAsia="cs-CZ"/>
      </w:rPr>
      <w:t xml:space="preserve"> </w:t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5B2F3A">
      <w:rPr>
        <w:rFonts w:cs="Arial"/>
        <w:szCs w:val="16"/>
        <w:lang w:val="fr-FR" w:eastAsia="cs-CZ"/>
      </w:rPr>
      <w:t xml:space="preserve"> v k.ú. </w:t>
    </w:r>
    <w:r w:rsidR="002053DA">
      <w:rPr>
        <w:rFonts w:cs="Arial"/>
        <w:szCs w:val="16"/>
        <w:lang w:val="fr-FR" w:eastAsia="cs-CZ"/>
      </w:rPr>
      <w:t>Teplýšovice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A657" w14:textId="47C0C0B0" w:rsidR="00E34BD5" w:rsidRPr="00E34BD5" w:rsidRDefault="00E34BD5" w:rsidP="00E34B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2175"/>
    <w:multiLevelType w:val="hybridMultilevel"/>
    <w:tmpl w:val="6862FEDE"/>
    <w:lvl w:ilvl="0" w:tplc="986AAAE2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835344993">
    <w:abstractNumId w:val="1"/>
  </w:num>
  <w:num w:numId="23" w16cid:durableId="565261462">
    <w:abstractNumId w:val="14"/>
  </w:num>
  <w:num w:numId="24" w16cid:durableId="164639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873368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3C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B4D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797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0AD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14F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09C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3D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4D80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4F5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1C7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D1A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2DE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1F31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CDF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6A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F3A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9C0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46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071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4D6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B91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977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24E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45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C2C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7C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645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2EA9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303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4F9B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149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2007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A7CC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3E7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388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4A2"/>
    <w:rsid w:val="00DB4D92"/>
    <w:rsid w:val="00DB562A"/>
    <w:rsid w:val="00DB5D6A"/>
    <w:rsid w:val="00DB6B26"/>
    <w:rsid w:val="00DB744D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7D0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5D6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27E0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BD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250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1DC4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97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2197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2197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1982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</cp:revision>
  <cp:lastPrinted>2024-07-08T05:48:00Z</cp:lastPrinted>
  <dcterms:created xsi:type="dcterms:W3CDTF">2024-07-08T11:47:00Z</dcterms:created>
  <dcterms:modified xsi:type="dcterms:W3CDTF">2024-07-09T11:51:00Z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