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B2EF" w14:textId="77777777" w:rsidR="006D41B3" w:rsidRDefault="006D41B3" w:rsidP="006D41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1963"/>
        <w:gridCol w:w="3648"/>
        <w:gridCol w:w="3554"/>
      </w:tblGrid>
      <w:tr w:rsidR="006D41B3" w14:paraId="5870AF9A" w14:textId="77777777" w:rsidTr="006D41B3">
        <w:trPr>
          <w:gridAfter w:val="1"/>
          <w:wAfter w:w="3554" w:type="dxa"/>
          <w:cantSplit/>
        </w:trPr>
        <w:tc>
          <w:tcPr>
            <w:tcW w:w="187" w:type="dxa"/>
          </w:tcPr>
          <w:p w14:paraId="0EA2241D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  <w:tc>
          <w:tcPr>
            <w:tcW w:w="1963" w:type="dxa"/>
            <w:hideMark/>
          </w:tcPr>
          <w:p w14:paraId="7D50233B" w14:textId="43061922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7"/>
                <w:szCs w:val="17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drawing>
                <wp:anchor distT="0" distB="0" distL="114300" distR="114300" simplePos="0" relativeHeight="251659264" behindDoc="0" locked="0" layoutInCell="0" allowOverlap="1" wp14:anchorId="69BC4977" wp14:editId="1BA9253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4445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kern w:val="2"/>
                <w:lang w:eastAsia="en-US"/>
                <w14:ligatures w14:val="standardContextual"/>
              </w:rPr>
              <w:drawing>
                <wp:anchor distT="0" distB="0" distL="114300" distR="114300" simplePos="0" relativeHeight="251660288" behindDoc="0" locked="0" layoutInCell="0" allowOverlap="1" wp14:anchorId="775B52F0" wp14:editId="6E905692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67945" cy="67945"/>
                  <wp:effectExtent l="0" t="0" r="8255" b="825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</w:tcPr>
          <w:p w14:paraId="06647F34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</w:tr>
      <w:tr w:rsidR="006D41B3" w14:paraId="3B57966C" w14:textId="77777777" w:rsidTr="006D41B3">
        <w:trPr>
          <w:cantSplit/>
        </w:trPr>
        <w:tc>
          <w:tcPr>
            <w:tcW w:w="187" w:type="dxa"/>
          </w:tcPr>
          <w:p w14:paraId="760D8C3F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  <w:tc>
          <w:tcPr>
            <w:tcW w:w="1963" w:type="dxa"/>
          </w:tcPr>
          <w:p w14:paraId="00CA3CE9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  <w:tc>
          <w:tcPr>
            <w:tcW w:w="7202" w:type="dxa"/>
            <w:gridSpan w:val="2"/>
            <w:vAlign w:val="center"/>
            <w:hideMark/>
          </w:tcPr>
          <w:p w14:paraId="698F5909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Statutární město Pardubice</w:t>
            </w:r>
          </w:p>
        </w:tc>
      </w:tr>
      <w:tr w:rsidR="006D41B3" w14:paraId="3E51E426" w14:textId="77777777" w:rsidTr="006D41B3">
        <w:trPr>
          <w:cantSplit/>
        </w:trPr>
        <w:tc>
          <w:tcPr>
            <w:tcW w:w="2150" w:type="dxa"/>
            <w:gridSpan w:val="2"/>
          </w:tcPr>
          <w:p w14:paraId="2A327E9C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  <w:tc>
          <w:tcPr>
            <w:tcW w:w="7202" w:type="dxa"/>
            <w:gridSpan w:val="2"/>
            <w:vAlign w:val="center"/>
            <w:hideMark/>
          </w:tcPr>
          <w:p w14:paraId="6E2FE42F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Městský obvod Pardubice V</w:t>
            </w:r>
          </w:p>
        </w:tc>
      </w:tr>
    </w:tbl>
    <w:p w14:paraId="66AA500E" w14:textId="77777777" w:rsidR="006D41B3" w:rsidRDefault="006D41B3" w:rsidP="006D41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2ECE2984" w14:textId="77777777" w:rsidR="006D41B3" w:rsidRDefault="006D41B3" w:rsidP="006D41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361B6D2B" w14:textId="77777777" w:rsidR="006D41B3" w:rsidRDefault="006D41B3" w:rsidP="006D41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5537D7A5" w14:textId="77777777" w:rsidR="006D41B3" w:rsidRDefault="006D41B3" w:rsidP="006D41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237"/>
        <w:gridCol w:w="4115"/>
      </w:tblGrid>
      <w:tr w:rsidR="006D41B3" w14:paraId="4C094F3B" w14:textId="77777777" w:rsidTr="006D41B3">
        <w:trPr>
          <w:cantSplit/>
        </w:trPr>
        <w:tc>
          <w:tcPr>
            <w:tcW w:w="5237" w:type="dxa"/>
            <w:vAlign w:val="center"/>
            <w:hideMark/>
          </w:tcPr>
          <w:p w14:paraId="5A58CAA7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Objednatel:</w:t>
            </w:r>
          </w:p>
        </w:tc>
        <w:tc>
          <w:tcPr>
            <w:tcW w:w="4115" w:type="dxa"/>
            <w:vAlign w:val="center"/>
            <w:hideMark/>
          </w:tcPr>
          <w:p w14:paraId="1B635039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Dodavatel:</w:t>
            </w:r>
          </w:p>
        </w:tc>
      </w:tr>
      <w:tr w:rsidR="006D41B3" w14:paraId="6A59DD5B" w14:textId="77777777" w:rsidTr="006D41B3">
        <w:trPr>
          <w:cantSplit/>
        </w:trPr>
        <w:tc>
          <w:tcPr>
            <w:tcW w:w="5237" w:type="dxa"/>
            <w:vAlign w:val="center"/>
            <w:hideMark/>
          </w:tcPr>
          <w:p w14:paraId="1C3170F0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Statutární město Pardubice</w:t>
            </w:r>
          </w:p>
        </w:tc>
        <w:tc>
          <w:tcPr>
            <w:tcW w:w="4115" w:type="dxa"/>
            <w:vAlign w:val="center"/>
            <w:hideMark/>
          </w:tcPr>
          <w:p w14:paraId="2FC66D3F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MUCHA STVAREMO</w:t>
            </w:r>
          </w:p>
        </w:tc>
      </w:tr>
      <w:tr w:rsidR="006D41B3" w14:paraId="75CF5CFF" w14:textId="77777777" w:rsidTr="006D41B3">
        <w:trPr>
          <w:cantSplit/>
        </w:trPr>
        <w:tc>
          <w:tcPr>
            <w:tcW w:w="5237" w:type="dxa"/>
            <w:vAlign w:val="center"/>
            <w:hideMark/>
          </w:tcPr>
          <w:p w14:paraId="148DD33D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Městský obvod Pardubice V</w:t>
            </w:r>
          </w:p>
        </w:tc>
        <w:tc>
          <w:tcPr>
            <w:tcW w:w="4115" w:type="dxa"/>
            <w:vAlign w:val="center"/>
            <w:hideMark/>
          </w:tcPr>
          <w:p w14:paraId="1FED8335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Dašická 1762</w:t>
            </w:r>
          </w:p>
        </w:tc>
      </w:tr>
      <w:tr w:rsidR="006D41B3" w14:paraId="41655806" w14:textId="77777777" w:rsidTr="006D41B3">
        <w:trPr>
          <w:cantSplit/>
        </w:trPr>
        <w:tc>
          <w:tcPr>
            <w:tcW w:w="5237" w:type="dxa"/>
            <w:vAlign w:val="center"/>
            <w:hideMark/>
          </w:tcPr>
          <w:p w14:paraId="2F2F8D30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Češkova 22</w:t>
            </w:r>
          </w:p>
        </w:tc>
        <w:tc>
          <w:tcPr>
            <w:tcW w:w="4115" w:type="dxa"/>
            <w:vAlign w:val="center"/>
            <w:hideMark/>
          </w:tcPr>
          <w:p w14:paraId="4E48294D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53003 Pardubice</w:t>
            </w:r>
          </w:p>
        </w:tc>
      </w:tr>
      <w:tr w:rsidR="006D41B3" w14:paraId="1EFDC0D4" w14:textId="77777777" w:rsidTr="006D41B3">
        <w:trPr>
          <w:cantSplit/>
        </w:trPr>
        <w:tc>
          <w:tcPr>
            <w:tcW w:w="5237" w:type="dxa"/>
            <w:vAlign w:val="center"/>
            <w:hideMark/>
          </w:tcPr>
          <w:p w14:paraId="67EEAAFB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53002 Pardubice</w:t>
            </w:r>
          </w:p>
        </w:tc>
        <w:tc>
          <w:tcPr>
            <w:tcW w:w="4115" w:type="dxa"/>
            <w:vAlign w:val="center"/>
            <w:hideMark/>
          </w:tcPr>
          <w:p w14:paraId="4A223FFE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IČO: 40115798</w:t>
            </w:r>
          </w:p>
        </w:tc>
      </w:tr>
      <w:tr w:rsidR="006D41B3" w14:paraId="076483EB" w14:textId="77777777" w:rsidTr="006D41B3">
        <w:trPr>
          <w:cantSplit/>
        </w:trPr>
        <w:tc>
          <w:tcPr>
            <w:tcW w:w="5237" w:type="dxa"/>
            <w:vAlign w:val="center"/>
            <w:hideMark/>
          </w:tcPr>
          <w:p w14:paraId="07DB386C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IČO: 00274046</w:t>
            </w:r>
          </w:p>
        </w:tc>
        <w:tc>
          <w:tcPr>
            <w:tcW w:w="4115" w:type="dxa"/>
            <w:vAlign w:val="center"/>
            <w:hideMark/>
          </w:tcPr>
          <w:p w14:paraId="00102B94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DIČ: CZ520507398</w:t>
            </w:r>
          </w:p>
        </w:tc>
      </w:tr>
      <w:tr w:rsidR="006D41B3" w14:paraId="3E156729" w14:textId="77777777" w:rsidTr="006D41B3">
        <w:trPr>
          <w:cantSplit/>
        </w:trPr>
        <w:tc>
          <w:tcPr>
            <w:tcW w:w="5237" w:type="dxa"/>
            <w:hideMark/>
          </w:tcPr>
          <w:p w14:paraId="362575DC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Číslo účtu: 181568024/0300 ČSOB Pardubice</w:t>
            </w:r>
          </w:p>
        </w:tc>
        <w:tc>
          <w:tcPr>
            <w:tcW w:w="4115" w:type="dxa"/>
          </w:tcPr>
          <w:p w14:paraId="562755DA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</w:tr>
      <w:tr w:rsidR="006D41B3" w14:paraId="24CD834D" w14:textId="77777777" w:rsidTr="006D41B3">
        <w:trPr>
          <w:cantSplit/>
          <w:trHeight w:val="243"/>
        </w:trPr>
        <w:tc>
          <w:tcPr>
            <w:tcW w:w="9352" w:type="dxa"/>
            <w:gridSpan w:val="2"/>
          </w:tcPr>
          <w:p w14:paraId="56235700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color w:val="000000"/>
                <w:kern w:val="2"/>
                <w:sz w:val="17"/>
                <w:szCs w:val="17"/>
                <w:lang w:eastAsia="en-US"/>
                <w14:ligatures w14:val="standardContextual"/>
              </w:rPr>
            </w:pPr>
          </w:p>
        </w:tc>
      </w:tr>
    </w:tbl>
    <w:p w14:paraId="7B32F4D0" w14:textId="7FFB43C4" w:rsidR="006D41B3" w:rsidRDefault="006D41B3" w:rsidP="006D41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</w:t>
      </w:r>
      <w:r w:rsidR="0070103E">
        <w:rPr>
          <w:rFonts w:ascii="Calibri" w:hAnsi="Calibri" w:cs="Calibri"/>
          <w:b/>
          <w:bCs/>
          <w:color w:val="000000"/>
          <w:sz w:val="32"/>
          <w:szCs w:val="32"/>
        </w:rPr>
        <w:t>179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/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24  </w:t>
      </w:r>
    </w:p>
    <w:tbl>
      <w:tblPr>
        <w:tblW w:w="98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885"/>
      </w:tblGrid>
      <w:tr w:rsidR="006D41B3" w14:paraId="6F35F315" w14:textId="77777777" w:rsidTr="006D41B3">
        <w:trPr>
          <w:cantSplit/>
          <w:trHeight w:val="236"/>
        </w:trPr>
        <w:tc>
          <w:tcPr>
            <w:tcW w:w="9883" w:type="dxa"/>
            <w:vAlign w:val="center"/>
            <w:hideMark/>
          </w:tcPr>
          <w:p w14:paraId="6CE6D994" w14:textId="4211022A" w:rsidR="006D41B3" w:rsidRDefault="006D41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Calibri" w:hAnsi="Calibri" w:cs="Calibri"/>
                <w:b/>
                <w:bCs/>
                <w:color w:val="000000"/>
                <w:kern w:val="2"/>
                <w:sz w:val="21"/>
                <w:szCs w:val="21"/>
                <w:u w:val="single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  <w:t>Objednáváme u vás:</w:t>
            </w:r>
            <w:r>
              <w:rPr>
                <w:rFonts w:ascii="Calibri" w:hAnsi="Calibri" w:cs="Calibri"/>
                <w:b/>
                <w:bCs/>
                <w:color w:val="000000"/>
                <w:kern w:val="2"/>
                <w:sz w:val="21"/>
                <w:szCs w:val="21"/>
                <w:u w:val="single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2"/>
                <w:sz w:val="21"/>
                <w:szCs w:val="21"/>
                <w:u w:val="single"/>
                <w:lang w:eastAsia="en-US"/>
                <w14:ligatures w14:val="standardContextual"/>
              </w:rPr>
              <w:t>nový nátěr košů na TKO a PE v lesoparku na Dukle (celkem 15 ks)</w:t>
            </w:r>
          </w:p>
        </w:tc>
      </w:tr>
      <w:tr w:rsidR="006D41B3" w14:paraId="442928B8" w14:textId="77777777" w:rsidTr="006D41B3">
        <w:trPr>
          <w:cantSplit/>
          <w:trHeight w:val="236"/>
        </w:trPr>
        <w:tc>
          <w:tcPr>
            <w:tcW w:w="9883" w:type="dxa"/>
            <w:vAlign w:val="center"/>
          </w:tcPr>
          <w:p w14:paraId="03BB5143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Calibri" w:hAnsi="Calibri" w:cs="Calibri"/>
                <w:b/>
                <w:bCs/>
                <w:color w:val="000000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</w:tbl>
    <w:p w14:paraId="77776242" w14:textId="0F8C1475" w:rsidR="009366EE" w:rsidRDefault="006D41B3" w:rsidP="006D41B3">
      <w:pPr>
        <w:pStyle w:val="Bezmezer"/>
        <w:spacing w:line="276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Na základě požadavku provozovatele mobiliáře (Městský obvod Pardubice V) objednáváme dle cenové nabídky firmy ze dne </w:t>
      </w:r>
      <w:r w:rsidR="009366EE">
        <w:rPr>
          <w:rFonts w:cs="Calibri"/>
          <w:b/>
          <w:bCs/>
        </w:rPr>
        <w:t>7</w:t>
      </w:r>
      <w:r>
        <w:rPr>
          <w:rFonts w:cs="Calibri"/>
          <w:b/>
          <w:bCs/>
        </w:rPr>
        <w:t xml:space="preserve">. </w:t>
      </w:r>
      <w:r w:rsidR="009366EE">
        <w:rPr>
          <w:rFonts w:cs="Calibri"/>
          <w:b/>
          <w:bCs/>
        </w:rPr>
        <w:t>7</w:t>
      </w:r>
      <w:r>
        <w:rPr>
          <w:rFonts w:cs="Calibri"/>
          <w:b/>
          <w:bCs/>
        </w:rPr>
        <w:t xml:space="preserve">. 2024 </w:t>
      </w:r>
      <w:r w:rsidR="009366EE">
        <w:rPr>
          <w:rFonts w:cs="Calibri"/>
          <w:b/>
          <w:bCs/>
        </w:rPr>
        <w:t>nový nátěr košů na TKO a PE</w:t>
      </w:r>
      <w:r w:rsidR="00075731">
        <w:rPr>
          <w:rFonts w:cs="Calibri"/>
          <w:b/>
          <w:bCs/>
        </w:rPr>
        <w:t>, rozpis prací dle přílohy</w:t>
      </w:r>
    </w:p>
    <w:p w14:paraId="35FEE309" w14:textId="77777777" w:rsidR="006D41B3" w:rsidRDefault="006D41B3" w:rsidP="006D41B3">
      <w:pPr>
        <w:pStyle w:val="Bezmezer"/>
        <w:spacing w:line="276" w:lineRule="auto"/>
        <w:jc w:val="both"/>
        <w:rPr>
          <w:rFonts w:cs="Calibri"/>
        </w:rPr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6D41B3" w14:paraId="610F2D00" w14:textId="77777777" w:rsidTr="006D41B3">
        <w:trPr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E589415" w14:textId="77777777" w:rsidR="006D41B3" w:rsidRDefault="006D41B3">
            <w:pPr>
              <w:spacing w:after="0" w:line="240" w:lineRule="auto"/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Celkem za výše uvedenou zakázku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735ABDD" w14:textId="154B7864" w:rsidR="006D41B3" w:rsidRDefault="006D41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          </w:t>
            </w:r>
            <w:r w:rsidR="009366EE"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55</w:t>
            </w:r>
            <w:r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="009366EE"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  <w:r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,00 Kč </w:t>
            </w:r>
          </w:p>
        </w:tc>
      </w:tr>
      <w:tr w:rsidR="006D41B3" w14:paraId="463B9453" w14:textId="77777777" w:rsidTr="006D41B3">
        <w:trPr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E3E529C" w14:textId="77777777" w:rsidR="006D41B3" w:rsidRDefault="006D41B3">
            <w:pPr>
              <w:spacing w:after="0" w:line="240" w:lineRule="auto"/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DPH </w:t>
            </w:r>
            <w:proofErr w:type="gramStart"/>
            <w:r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21%</w:t>
            </w:r>
            <w:proofErr w:type="gramEnd"/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F3FCF1" w14:textId="7499AAB7" w:rsidR="006D41B3" w:rsidRDefault="006D41B3">
            <w:pPr>
              <w:spacing w:after="0" w:line="240" w:lineRule="auto"/>
              <w:jc w:val="right"/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</w:t>
            </w:r>
            <w:r w:rsidR="009366EE"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  <w:r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="009366EE"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571</w:t>
            </w:r>
            <w:r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="009366EE"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00</w:t>
            </w:r>
            <w:r>
              <w:rPr>
                <w:rFonts w:eastAsia="Times New Roman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Kč </w:t>
            </w:r>
          </w:p>
        </w:tc>
      </w:tr>
      <w:tr w:rsidR="006D41B3" w14:paraId="18C7BA75" w14:textId="77777777" w:rsidTr="006D41B3">
        <w:trPr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B607C5" w14:textId="77777777" w:rsidR="006D41B3" w:rsidRDefault="006D41B3">
            <w:pPr>
              <w:spacing w:after="0" w:line="240" w:lineRule="auto"/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Celkem s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05505AE" w14:textId="37896070" w:rsidR="006D41B3" w:rsidRDefault="006D41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          </w:t>
            </w:r>
            <w:r w:rsidR="009366EE"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66</w:t>
            </w:r>
            <w:r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="009366EE"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671</w:t>
            </w:r>
            <w:r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="009366EE"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00</w:t>
            </w:r>
            <w:r>
              <w:rPr>
                <w:rFonts w:eastAsia="Times New Roman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Kč </w:t>
            </w:r>
          </w:p>
        </w:tc>
      </w:tr>
    </w:tbl>
    <w:p w14:paraId="4148D09A" w14:textId="77777777" w:rsidR="006D41B3" w:rsidRDefault="006D41B3" w:rsidP="006D41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17"/>
          <w:szCs w:val="17"/>
        </w:rPr>
      </w:pPr>
    </w:p>
    <w:p w14:paraId="21778355" w14:textId="6940A409" w:rsidR="006D41B3" w:rsidRDefault="006D41B3" w:rsidP="006D41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termín plnění: termín realizace do </w:t>
      </w:r>
      <w:r w:rsidR="009366EE">
        <w:rPr>
          <w:rFonts w:ascii="Calibri" w:hAnsi="Calibri" w:cs="Calibri"/>
          <w:b/>
          <w:bCs/>
          <w:color w:val="000000"/>
          <w:u w:val="single"/>
        </w:rPr>
        <w:t xml:space="preserve">5 ti </w:t>
      </w:r>
      <w:r>
        <w:rPr>
          <w:rFonts w:ascii="Calibri" w:hAnsi="Calibri" w:cs="Calibri"/>
          <w:b/>
          <w:bCs/>
          <w:color w:val="000000"/>
          <w:u w:val="single"/>
        </w:rPr>
        <w:t>týdnů po doručení objednávky</w:t>
      </w:r>
    </w:p>
    <w:tbl>
      <w:tblPr>
        <w:tblW w:w="10395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"/>
        <w:gridCol w:w="780"/>
        <w:gridCol w:w="831"/>
        <w:gridCol w:w="3067"/>
        <w:gridCol w:w="4679"/>
        <w:gridCol w:w="571"/>
      </w:tblGrid>
      <w:tr w:rsidR="006D41B3" w14:paraId="6481E788" w14:textId="77777777" w:rsidTr="006D41B3">
        <w:trPr>
          <w:cantSplit/>
          <w:trHeight w:val="2631"/>
        </w:trPr>
        <w:tc>
          <w:tcPr>
            <w:tcW w:w="1246" w:type="dxa"/>
            <w:gridSpan w:val="2"/>
            <w:hideMark/>
          </w:tcPr>
          <w:p w14:paraId="00F61020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Poznámka:</w:t>
            </w:r>
          </w:p>
        </w:tc>
        <w:tc>
          <w:tcPr>
            <w:tcW w:w="9143" w:type="dxa"/>
            <w:gridSpan w:val="4"/>
            <w:vAlign w:val="center"/>
            <w:hideMark/>
          </w:tcPr>
          <w:p w14:paraId="7AD55099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pozd</w:t>
            </w:r>
            <w:proofErr w:type="spellEnd"/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. předpisu, bude dodavateli uhrazena dle §109 a §109a zákona o dani z přidané hodnoty pouze částka bez DPH, a DPH bude odvedena místně příslušnému správci dani dodavatele.</w:t>
            </w: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 xml:space="preserve">Nakládání se vzniklými odpady: </w:t>
            </w:r>
            <w:r>
              <w:rPr>
                <w:rFonts w:ascii="Calibr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6D41B3" w14:paraId="7679DF77" w14:textId="77777777" w:rsidTr="006D41B3">
        <w:trPr>
          <w:cantSplit/>
          <w:trHeight w:val="185"/>
        </w:trPr>
        <w:tc>
          <w:tcPr>
            <w:tcW w:w="2077" w:type="dxa"/>
            <w:gridSpan w:val="3"/>
            <w:vAlign w:val="center"/>
            <w:hideMark/>
          </w:tcPr>
          <w:p w14:paraId="669C2BA3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V Pardubicích dne:</w:t>
            </w:r>
          </w:p>
        </w:tc>
        <w:tc>
          <w:tcPr>
            <w:tcW w:w="8312" w:type="dxa"/>
            <w:gridSpan w:val="3"/>
            <w:vAlign w:val="center"/>
            <w:hideMark/>
          </w:tcPr>
          <w:p w14:paraId="10430740" w14:textId="36674B6D" w:rsidR="006D41B3" w:rsidRDefault="0093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  <w:r w:rsidR="006D41B3"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  <w:r w:rsidR="006D41B3"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.2024</w:t>
            </w:r>
          </w:p>
        </w:tc>
      </w:tr>
      <w:tr w:rsidR="006D41B3" w14:paraId="40B6FF85" w14:textId="77777777" w:rsidTr="006D41B3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4676" w:type="dxa"/>
            <w:gridSpan w:val="3"/>
            <w:vAlign w:val="center"/>
          </w:tcPr>
          <w:p w14:paraId="3C7EC16E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5CF73B2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Správce rozpočtu Ing. Kotyková</w:t>
            </w:r>
          </w:p>
        </w:tc>
        <w:tc>
          <w:tcPr>
            <w:tcW w:w="4676" w:type="dxa"/>
            <w:vAlign w:val="center"/>
            <w:hideMark/>
          </w:tcPr>
          <w:p w14:paraId="62967297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Příkazce operace Bc. Klátilová</w:t>
            </w:r>
          </w:p>
        </w:tc>
      </w:tr>
      <w:tr w:rsidR="006D41B3" w14:paraId="3B8E68A7" w14:textId="77777777" w:rsidTr="006D41B3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hideMark/>
          </w:tcPr>
          <w:tbl>
            <w:tblPr>
              <w:tblW w:w="0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352"/>
            </w:tblGrid>
            <w:tr w:rsidR="006D41B3" w14:paraId="7D8B9B7C" w14:textId="77777777">
              <w:trPr>
                <w:cantSplit/>
              </w:trPr>
              <w:tc>
                <w:tcPr>
                  <w:tcW w:w="9352" w:type="dxa"/>
                  <w:vAlign w:val="center"/>
                  <w:hideMark/>
                </w:tcPr>
                <w:p w14:paraId="4775640A" w14:textId="77777777" w:rsidR="006D41B3" w:rsidRDefault="006D4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Vyřizuje: Popilková Ivana</w:t>
                  </w:r>
                </w:p>
              </w:tc>
            </w:tr>
            <w:tr w:rsidR="006D41B3" w14:paraId="6FD5D044" w14:textId="77777777">
              <w:trPr>
                <w:cantSplit/>
              </w:trPr>
              <w:tc>
                <w:tcPr>
                  <w:tcW w:w="9352" w:type="dxa"/>
                  <w:vAlign w:val="center"/>
                  <w:hideMark/>
                </w:tcPr>
                <w:p w14:paraId="6FD8EBAA" w14:textId="77777777" w:rsidR="006D41B3" w:rsidRDefault="006D4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cs="Calibri"/>
                      <w:color w:val="000000"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  <w:t>Telefon: 466301278| Email: ivana.popilkova@umo5.mmp.cz</w:t>
                  </w:r>
                </w:p>
              </w:tc>
            </w:tr>
          </w:tbl>
          <w:p w14:paraId="78A3B61D" w14:textId="77777777" w:rsidR="006D41B3" w:rsidRDefault="006D41B3">
            <w:pPr>
              <w:spacing w:after="0" w:line="256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</w:tr>
      <w:tr w:rsidR="006D41B3" w14:paraId="12A96CB3" w14:textId="77777777" w:rsidTr="006D41B3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vAlign w:val="center"/>
            <w:hideMark/>
          </w:tcPr>
          <w:p w14:paraId="61519AB8" w14:textId="77777777" w:rsidR="006D41B3" w:rsidRDefault="006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Dodavatel svým podpisem stvrzuje akceptaci objednávky, včetně výše uvedených podmínek.</w:t>
            </w:r>
          </w:p>
        </w:tc>
      </w:tr>
    </w:tbl>
    <w:p w14:paraId="0DC360A1" w14:textId="77777777" w:rsidR="00E60B35" w:rsidRDefault="00E60B35"/>
    <w:sectPr w:rsidR="00E6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6A"/>
    <w:rsid w:val="00075731"/>
    <w:rsid w:val="005E196A"/>
    <w:rsid w:val="006D41B3"/>
    <w:rsid w:val="0070103E"/>
    <w:rsid w:val="00924637"/>
    <w:rsid w:val="009366EE"/>
    <w:rsid w:val="00E6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665E3A"/>
  <w15:chartTrackingRefBased/>
  <w15:docId w15:val="{689A3346-BACD-4A7E-801F-E75E8598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1B3"/>
    <w:pPr>
      <w:spacing w:line="252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1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Popilková Ivana</dc:creator>
  <cp:keywords/>
  <dc:description/>
  <cp:lastModifiedBy>Popilková Ivana</cp:lastModifiedBy>
  <cp:revision>5</cp:revision>
  <cp:lastPrinted>2024-07-09T06:21:00Z</cp:lastPrinted>
  <dcterms:created xsi:type="dcterms:W3CDTF">2024-07-09T05:56:00Z</dcterms:created>
  <dcterms:modified xsi:type="dcterms:W3CDTF">2024-07-09T06:34:00Z</dcterms:modified>
</cp:coreProperties>
</file>