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96A8A" w14:textId="77777777" w:rsidR="00A21E09" w:rsidRDefault="00A21E09" w:rsidP="004B30C6">
      <w:pPr>
        <w:pStyle w:val="Nzev"/>
        <w:spacing w:before="480" w:after="240"/>
      </w:pPr>
      <w:r>
        <w:t xml:space="preserve">SMLOUVA O ZAJIŠTĚNÍ ÚKLIDOVÝCH </w:t>
      </w:r>
      <w:r w:rsidR="0000104F">
        <w:t>SLUŽEB</w:t>
      </w:r>
    </w:p>
    <w:p w14:paraId="0C3909E7" w14:textId="77777777" w:rsidR="00A21E09" w:rsidRPr="0086652E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ascii="Times New Roman" w:hAnsi="Times New Roman"/>
          <w:i/>
          <w:sz w:val="22"/>
          <w:szCs w:val="22"/>
        </w:rPr>
      </w:pPr>
      <w:r w:rsidRPr="0086652E">
        <w:rPr>
          <w:rFonts w:ascii="Times New Roman" w:hAnsi="Times New Roman"/>
          <w:i/>
          <w:sz w:val="22"/>
          <w:szCs w:val="22"/>
        </w:rPr>
        <w:t xml:space="preserve">uzavřená dle </w:t>
      </w:r>
      <w:r w:rsidR="00973188" w:rsidRPr="00973188">
        <w:rPr>
          <w:rFonts w:ascii="Times New Roman" w:hAnsi="Times New Roman"/>
          <w:i/>
          <w:sz w:val="22"/>
          <w:szCs w:val="22"/>
        </w:rPr>
        <w:t>§ 2586 a násl., zákona č. 89/2012 Sb., Občanský zákoník, ve znění pozdějších předpisů</w:t>
      </w:r>
    </w:p>
    <w:p w14:paraId="033D8743" w14:textId="77777777" w:rsidR="00A21E09" w:rsidRDefault="00A21E09" w:rsidP="004B30C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Smluvní strany</w:t>
      </w:r>
    </w:p>
    <w:p w14:paraId="6A7ACC7C" w14:textId="77777777" w:rsidR="00A21E09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0D4EBEF" w14:textId="6507B3A3" w:rsidR="00EC3F0E" w:rsidRPr="00EC3F0E" w:rsidRDefault="00EC3F0E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EC3F0E">
        <w:rPr>
          <w:rFonts w:ascii="Times New Roman" w:hAnsi="Times New Roman"/>
          <w:b/>
          <w:bCs/>
          <w:sz w:val="22"/>
          <w:szCs w:val="22"/>
        </w:rPr>
        <w:t xml:space="preserve">Střední průmyslová škola,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</w:t>
      </w:r>
      <w:r w:rsidRPr="00EC3F0E">
        <w:rPr>
          <w:rFonts w:ascii="Times New Roman" w:hAnsi="Times New Roman"/>
          <w:b/>
          <w:sz w:val="22"/>
          <w:szCs w:val="22"/>
        </w:rPr>
        <w:t>HRTUS - M.H. s.r.o.</w:t>
      </w:r>
    </w:p>
    <w:p w14:paraId="58EB6952" w14:textId="73836E58" w:rsidR="00EC3F0E" w:rsidRPr="00EC3F0E" w:rsidRDefault="00EC3F0E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EC3F0E">
        <w:rPr>
          <w:rFonts w:ascii="Times New Roman" w:hAnsi="Times New Roman"/>
          <w:b/>
          <w:bCs/>
          <w:sz w:val="22"/>
          <w:szCs w:val="22"/>
        </w:rPr>
        <w:t xml:space="preserve">Obchodní akademie a Jazyková škola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</w:t>
      </w:r>
      <w:r>
        <w:rPr>
          <w:rFonts w:ascii="Times New Roman" w:hAnsi="Times New Roman"/>
          <w:sz w:val="22"/>
          <w:szCs w:val="22"/>
        </w:rPr>
        <w:t>Lidická 700/19, Veveří</w:t>
      </w:r>
    </w:p>
    <w:p w14:paraId="23C1AF6E" w14:textId="238B72D2" w:rsidR="00EC3F0E" w:rsidRPr="00EC3F0E" w:rsidRDefault="00EC3F0E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EC3F0E">
        <w:rPr>
          <w:rFonts w:ascii="Times New Roman" w:hAnsi="Times New Roman"/>
          <w:b/>
          <w:bCs/>
          <w:sz w:val="22"/>
          <w:szCs w:val="22"/>
        </w:rPr>
        <w:t xml:space="preserve">s právem státní jazykové zkoušky,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</w:t>
      </w:r>
      <w:r>
        <w:rPr>
          <w:rFonts w:ascii="Times New Roman" w:hAnsi="Times New Roman"/>
          <w:sz w:val="22"/>
          <w:szCs w:val="22"/>
        </w:rPr>
        <w:t>602 00 Brno</w:t>
      </w:r>
    </w:p>
    <w:p w14:paraId="0403A544" w14:textId="78773166" w:rsidR="00A21E09" w:rsidRPr="0084788D" w:rsidRDefault="00EC3F0E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EC3F0E">
        <w:rPr>
          <w:rFonts w:ascii="Times New Roman" w:hAnsi="Times New Roman"/>
          <w:b/>
          <w:bCs/>
          <w:sz w:val="22"/>
          <w:szCs w:val="22"/>
        </w:rPr>
        <w:t>Frýdek-Místek, příspěvková organizace</w:t>
      </w:r>
      <w:r w:rsidR="00A21E09" w:rsidRPr="006F494A">
        <w:rPr>
          <w:rFonts w:ascii="Times New Roman" w:hAnsi="Times New Roman"/>
          <w:sz w:val="22"/>
          <w:szCs w:val="22"/>
        </w:rPr>
        <w:tab/>
      </w:r>
      <w:r w:rsidR="00A21E09" w:rsidRPr="006F494A">
        <w:rPr>
          <w:rFonts w:ascii="Times New Roman" w:hAnsi="Times New Roman"/>
          <w:sz w:val="22"/>
          <w:szCs w:val="22"/>
        </w:rPr>
        <w:tab/>
      </w:r>
    </w:p>
    <w:p w14:paraId="5C0131E9" w14:textId="52E00D9D" w:rsidR="009C751F" w:rsidRDefault="00EC3F0E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EC3F0E">
        <w:rPr>
          <w:rFonts w:ascii="Times New Roman" w:hAnsi="Times New Roman"/>
          <w:b/>
          <w:bCs/>
          <w:sz w:val="22"/>
          <w:szCs w:val="22"/>
        </w:rPr>
        <w:t>28. října 1598</w:t>
      </w:r>
      <w:r w:rsidR="00D771FB">
        <w:rPr>
          <w:rFonts w:ascii="Times New Roman" w:hAnsi="Times New Roman"/>
          <w:sz w:val="22"/>
          <w:szCs w:val="22"/>
        </w:rPr>
        <w:tab/>
      </w:r>
      <w:r w:rsidR="00D771FB">
        <w:rPr>
          <w:rFonts w:ascii="Times New Roman" w:hAnsi="Times New Roman"/>
          <w:sz w:val="22"/>
          <w:szCs w:val="22"/>
        </w:rPr>
        <w:tab/>
      </w:r>
    </w:p>
    <w:p w14:paraId="21C20C74" w14:textId="0E25955F" w:rsidR="009C751F" w:rsidRDefault="00EC3F0E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EC3F0E">
        <w:rPr>
          <w:rFonts w:ascii="Times New Roman" w:hAnsi="Times New Roman"/>
          <w:sz w:val="22"/>
          <w:szCs w:val="22"/>
        </w:rPr>
        <w:t>738 01 Frýdek-Místek</w:t>
      </w:r>
      <w:r w:rsidR="005D7D09">
        <w:rPr>
          <w:rFonts w:ascii="Times New Roman" w:hAnsi="Times New Roman"/>
          <w:sz w:val="22"/>
          <w:szCs w:val="22"/>
        </w:rPr>
        <w:tab/>
      </w:r>
      <w:r w:rsidR="00D771FB">
        <w:rPr>
          <w:rFonts w:ascii="Times New Roman" w:hAnsi="Times New Roman"/>
          <w:sz w:val="22"/>
          <w:szCs w:val="22"/>
        </w:rPr>
        <w:tab/>
      </w:r>
    </w:p>
    <w:p w14:paraId="3F0280C0" w14:textId="710F416E" w:rsidR="009C751F" w:rsidRDefault="009C751F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1AE7E19F" w14:textId="29BCC6DD" w:rsidR="00A21E09" w:rsidRPr="0000104F" w:rsidRDefault="00A21E09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6F494A">
        <w:rPr>
          <w:rFonts w:ascii="Times New Roman" w:hAnsi="Times New Roman"/>
          <w:sz w:val="22"/>
          <w:szCs w:val="22"/>
        </w:rPr>
        <w:tab/>
      </w:r>
      <w:r w:rsidRPr="006F494A">
        <w:rPr>
          <w:rFonts w:ascii="Times New Roman" w:hAnsi="Times New Roman"/>
          <w:sz w:val="22"/>
          <w:szCs w:val="22"/>
        </w:rPr>
        <w:tab/>
      </w:r>
    </w:p>
    <w:p w14:paraId="06E15ED9" w14:textId="4A649ACC" w:rsidR="00101FC2" w:rsidRDefault="0043794B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00104F">
        <w:rPr>
          <w:rFonts w:ascii="Times New Roman" w:hAnsi="Times New Roman"/>
          <w:sz w:val="22"/>
          <w:szCs w:val="22"/>
        </w:rPr>
        <w:t>Z</w:t>
      </w:r>
      <w:r w:rsidR="00A21E09" w:rsidRPr="0000104F">
        <w:rPr>
          <w:rFonts w:ascii="Times New Roman" w:hAnsi="Times New Roman"/>
          <w:sz w:val="22"/>
          <w:szCs w:val="22"/>
        </w:rPr>
        <w:t>astoupen</w:t>
      </w:r>
      <w:r w:rsidR="00653125">
        <w:rPr>
          <w:rFonts w:ascii="Times New Roman" w:hAnsi="Times New Roman"/>
          <w:sz w:val="22"/>
          <w:szCs w:val="22"/>
        </w:rPr>
        <w:t>á</w:t>
      </w:r>
      <w:r>
        <w:rPr>
          <w:rFonts w:ascii="Times New Roman" w:hAnsi="Times New Roman"/>
          <w:sz w:val="22"/>
          <w:szCs w:val="22"/>
        </w:rPr>
        <w:t>:</w:t>
      </w:r>
      <w:r w:rsidR="00F063B3">
        <w:rPr>
          <w:rFonts w:ascii="Times New Roman" w:hAnsi="Times New Roman"/>
          <w:sz w:val="22"/>
          <w:szCs w:val="22"/>
        </w:rPr>
        <w:tab/>
      </w:r>
      <w:r w:rsidR="00F063B3">
        <w:rPr>
          <w:rFonts w:ascii="Times New Roman" w:hAnsi="Times New Roman"/>
          <w:sz w:val="22"/>
          <w:szCs w:val="22"/>
        </w:rPr>
        <w:tab/>
        <w:t>Zastoupená:</w:t>
      </w:r>
    </w:p>
    <w:p w14:paraId="4642DF3E" w14:textId="1C612CC6" w:rsidR="0043794B" w:rsidRPr="00A24DB6" w:rsidRDefault="00101FC2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3794B">
        <w:rPr>
          <w:rFonts w:ascii="Times New Roman" w:hAnsi="Times New Roman"/>
          <w:sz w:val="22"/>
          <w:szCs w:val="22"/>
        </w:rPr>
        <w:br/>
      </w:r>
      <w:r w:rsidR="00EC3F0E">
        <w:rPr>
          <w:rFonts w:ascii="Times New Roman" w:hAnsi="Times New Roman"/>
          <w:sz w:val="22"/>
          <w:szCs w:val="22"/>
        </w:rPr>
        <w:t>ředitel</w:t>
      </w:r>
      <w:r w:rsidR="00F063B3">
        <w:rPr>
          <w:rFonts w:ascii="Times New Roman" w:hAnsi="Times New Roman"/>
          <w:sz w:val="22"/>
          <w:szCs w:val="22"/>
        </w:rPr>
        <w:tab/>
      </w:r>
      <w:r w:rsidR="00F063B3">
        <w:rPr>
          <w:rFonts w:ascii="Times New Roman" w:hAnsi="Times New Roman"/>
          <w:sz w:val="22"/>
          <w:szCs w:val="22"/>
        </w:rPr>
        <w:tab/>
      </w:r>
      <w:r w:rsidR="009D5072">
        <w:rPr>
          <w:rFonts w:ascii="Times New Roman" w:hAnsi="Times New Roman"/>
          <w:sz w:val="22"/>
          <w:szCs w:val="22"/>
        </w:rPr>
        <w:t>jednatel</w:t>
      </w:r>
    </w:p>
    <w:p w14:paraId="32E27DB8" w14:textId="295915F9" w:rsidR="0043794B" w:rsidRPr="00A24DB6" w:rsidRDefault="00D771FB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A24DB6">
        <w:rPr>
          <w:rFonts w:ascii="Times New Roman" w:hAnsi="Times New Roman"/>
          <w:sz w:val="22"/>
          <w:szCs w:val="22"/>
        </w:rPr>
        <w:tab/>
      </w:r>
      <w:r w:rsidRPr="00A24DB6">
        <w:rPr>
          <w:rFonts w:ascii="Times New Roman" w:hAnsi="Times New Roman"/>
          <w:sz w:val="22"/>
          <w:szCs w:val="22"/>
        </w:rPr>
        <w:tab/>
        <w:t xml:space="preserve"> </w:t>
      </w:r>
    </w:p>
    <w:p w14:paraId="46DFC597" w14:textId="023E976E" w:rsidR="0043794B" w:rsidRPr="00A24DB6" w:rsidRDefault="00D771FB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A24DB6">
        <w:rPr>
          <w:rFonts w:ascii="Times New Roman" w:hAnsi="Times New Roman"/>
          <w:sz w:val="22"/>
          <w:szCs w:val="22"/>
        </w:rPr>
        <w:tab/>
      </w:r>
      <w:r w:rsidRPr="00A24DB6">
        <w:rPr>
          <w:rFonts w:ascii="Times New Roman" w:hAnsi="Times New Roman"/>
          <w:sz w:val="22"/>
          <w:szCs w:val="22"/>
        </w:rPr>
        <w:tab/>
      </w:r>
    </w:p>
    <w:p w14:paraId="7BA65728" w14:textId="77777777" w:rsidR="00A21E09" w:rsidRPr="00A24DB6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76A8282" w14:textId="608D3725" w:rsidR="00A21E09" w:rsidRPr="00A24DB6" w:rsidRDefault="00A21E09" w:rsidP="00A21E09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A24DB6">
        <w:rPr>
          <w:rFonts w:ascii="Times New Roman" w:hAnsi="Times New Roman"/>
          <w:sz w:val="22"/>
          <w:szCs w:val="22"/>
        </w:rPr>
        <w:t xml:space="preserve">IČ: </w:t>
      </w:r>
      <w:r w:rsidR="00EC3F0E" w:rsidRPr="00EC3F0E">
        <w:rPr>
          <w:rFonts w:ascii="Times New Roman" w:hAnsi="Times New Roman"/>
          <w:sz w:val="22"/>
          <w:szCs w:val="22"/>
        </w:rPr>
        <w:t>00601381</w:t>
      </w:r>
      <w:r w:rsidRPr="00A24DB6">
        <w:rPr>
          <w:rFonts w:ascii="Times New Roman" w:hAnsi="Times New Roman"/>
          <w:sz w:val="22"/>
          <w:szCs w:val="22"/>
        </w:rPr>
        <w:tab/>
      </w:r>
      <w:r w:rsidRPr="00A24DB6">
        <w:rPr>
          <w:rFonts w:ascii="Times New Roman" w:hAnsi="Times New Roman"/>
          <w:sz w:val="22"/>
          <w:szCs w:val="22"/>
        </w:rPr>
        <w:tab/>
        <w:t>IČ:</w:t>
      </w:r>
      <w:r w:rsidR="00EC3F0E">
        <w:rPr>
          <w:rFonts w:ascii="Times New Roman" w:hAnsi="Times New Roman"/>
          <w:sz w:val="22"/>
          <w:szCs w:val="22"/>
        </w:rPr>
        <w:t>26849844</w:t>
      </w:r>
      <w:r w:rsidRPr="00A24DB6">
        <w:rPr>
          <w:rFonts w:ascii="Times New Roman" w:hAnsi="Times New Roman"/>
          <w:sz w:val="22"/>
          <w:szCs w:val="22"/>
        </w:rPr>
        <w:tab/>
      </w:r>
    </w:p>
    <w:p w14:paraId="0C1D7B23" w14:textId="6F2973A9" w:rsidR="00A21E09" w:rsidRPr="00A24DB6" w:rsidRDefault="00A21E09" w:rsidP="00A21E09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A24DB6">
        <w:rPr>
          <w:rFonts w:ascii="Times New Roman" w:hAnsi="Times New Roman"/>
          <w:sz w:val="22"/>
          <w:szCs w:val="22"/>
        </w:rPr>
        <w:t>DIČ:</w:t>
      </w:r>
      <w:r w:rsidR="00EC3F0E" w:rsidRPr="00EC3F0E">
        <w:t xml:space="preserve"> </w:t>
      </w:r>
      <w:r w:rsidR="00EC3F0E" w:rsidRPr="00EC3F0E">
        <w:rPr>
          <w:rFonts w:ascii="Times New Roman" w:hAnsi="Times New Roman"/>
        </w:rPr>
        <w:t>CZ</w:t>
      </w:r>
      <w:r w:rsidR="00EC3F0E" w:rsidRPr="00EC3F0E">
        <w:rPr>
          <w:rFonts w:ascii="Times New Roman" w:hAnsi="Times New Roman"/>
          <w:sz w:val="22"/>
          <w:szCs w:val="22"/>
        </w:rPr>
        <w:t>00601381</w:t>
      </w:r>
      <w:r w:rsidRPr="00A24DB6">
        <w:rPr>
          <w:rFonts w:ascii="Times New Roman" w:hAnsi="Times New Roman"/>
          <w:sz w:val="22"/>
          <w:szCs w:val="22"/>
        </w:rPr>
        <w:tab/>
      </w:r>
      <w:r w:rsidR="00EC3F0E">
        <w:rPr>
          <w:rFonts w:ascii="Times New Roman" w:hAnsi="Times New Roman"/>
          <w:sz w:val="22"/>
          <w:szCs w:val="22"/>
        </w:rPr>
        <w:t>DIČ: CZ26849844</w:t>
      </w:r>
    </w:p>
    <w:p w14:paraId="6209B33F" w14:textId="79AC0D3A" w:rsidR="00A21E09" w:rsidRPr="00A24DB6" w:rsidRDefault="00A21E09" w:rsidP="00A21E09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A24DB6">
        <w:rPr>
          <w:rFonts w:ascii="Times New Roman" w:hAnsi="Times New Roman"/>
          <w:sz w:val="22"/>
          <w:szCs w:val="22"/>
        </w:rPr>
        <w:tab/>
      </w:r>
    </w:p>
    <w:p w14:paraId="292E674F" w14:textId="77777777" w:rsidR="00A21E09" w:rsidRPr="00A24DB6" w:rsidRDefault="00A21E09" w:rsidP="00A21E09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A24DB6">
        <w:rPr>
          <w:rFonts w:ascii="Times New Roman" w:hAnsi="Times New Roman"/>
          <w:sz w:val="22"/>
          <w:szCs w:val="22"/>
        </w:rPr>
        <w:tab/>
      </w:r>
      <w:r w:rsidRPr="00A24DB6">
        <w:rPr>
          <w:rFonts w:ascii="Times New Roman" w:hAnsi="Times New Roman"/>
          <w:sz w:val="22"/>
          <w:szCs w:val="22"/>
        </w:rPr>
        <w:tab/>
      </w:r>
      <w:r w:rsidRPr="00A24DB6">
        <w:rPr>
          <w:rFonts w:ascii="Times New Roman" w:hAnsi="Times New Roman"/>
          <w:sz w:val="22"/>
          <w:szCs w:val="22"/>
        </w:rPr>
        <w:tab/>
      </w:r>
    </w:p>
    <w:p w14:paraId="28FFE526" w14:textId="66A7BBDD" w:rsidR="00A21E09" w:rsidRDefault="00A21E09" w:rsidP="00A21E0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7C06A018" w14:textId="77777777" w:rsidR="00A21E09" w:rsidRDefault="00A21E09" w:rsidP="004B30C6">
      <w:pPr>
        <w:pStyle w:val="JVS2"/>
        <w:keepNext/>
        <w:spacing w:before="240"/>
        <w:jc w:val="center"/>
      </w:pPr>
      <w:r>
        <w:t>I.</w:t>
      </w:r>
    </w:p>
    <w:p w14:paraId="2538A8E3" w14:textId="77777777" w:rsidR="00A21E09" w:rsidRDefault="00A21E09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>
        <w:rPr>
          <w:rFonts w:ascii="Arial" w:hAnsi="Arial" w:cs="Arial"/>
        </w:rPr>
        <w:t>Základní ustanovení</w:t>
      </w:r>
    </w:p>
    <w:p w14:paraId="09B3E329" w14:textId="77777777" w:rsidR="00A21E09" w:rsidRDefault="00A21E09" w:rsidP="00EE67F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údaje uvedené v záhlaví smlouvy a taktéž oprávnění k podnikání jsou v souladu s právní skutečností v době uzavření smlouvy. Smluvní strany se zavazují, že změny dotčených údajů oznámí bez prodlení druhé smluvní straně. Smluvní strany prohlašují, že osoby podepisující tuto smlouvu jsou k tomuto úkonu oprávněny.</w:t>
      </w:r>
    </w:p>
    <w:p w14:paraId="551E5570" w14:textId="77777777" w:rsidR="00A21E09" w:rsidRDefault="00A21E09" w:rsidP="00EE67F5">
      <w:pPr>
        <w:pStyle w:val="Smlouva-slo"/>
        <w:numPr>
          <w:ilvl w:val="0"/>
          <w:numId w:val="1"/>
        </w:numPr>
        <w:spacing w:before="0" w:after="60"/>
        <w:rPr>
          <w:sz w:val="22"/>
          <w:szCs w:val="22"/>
        </w:rPr>
      </w:pPr>
      <w:r>
        <w:rPr>
          <w:sz w:val="22"/>
          <w:szCs w:val="22"/>
        </w:rPr>
        <w:t>Poskytovatel se zavazuje, že po celou dobu trvání závazku bude mít účinnou pojistnou smlouvu pro</w:t>
      </w:r>
      <w:r w:rsidR="006E33EF">
        <w:rPr>
          <w:sz w:val="22"/>
          <w:szCs w:val="22"/>
        </w:rPr>
        <w:t> </w:t>
      </w:r>
      <w:r>
        <w:rPr>
          <w:sz w:val="22"/>
          <w:szCs w:val="22"/>
        </w:rPr>
        <w:t xml:space="preserve">případ způsobení škody v souvislosti s výkonem předmětné smluvní činnosti ve výši </w:t>
      </w:r>
      <w:r w:rsidR="006E33EF">
        <w:rPr>
          <w:b/>
          <w:i/>
          <w:sz w:val="22"/>
          <w:szCs w:val="22"/>
        </w:rPr>
        <w:t>2</w:t>
      </w:r>
      <w:r w:rsidRPr="00BC3BED">
        <w:rPr>
          <w:b/>
          <w:i/>
          <w:sz w:val="22"/>
          <w:szCs w:val="22"/>
        </w:rPr>
        <w:t xml:space="preserve"> mil. Kč</w:t>
      </w:r>
      <w:r w:rsidRPr="00BC3BED">
        <w:rPr>
          <w:sz w:val="22"/>
          <w:szCs w:val="22"/>
        </w:rPr>
        <w:t>,</w:t>
      </w:r>
      <w:r>
        <w:rPr>
          <w:sz w:val="22"/>
          <w:szCs w:val="22"/>
        </w:rPr>
        <w:t xml:space="preserve"> kterou kdykoliv na požádání předloží zástupci objednatele k nahlédnutí.</w:t>
      </w:r>
    </w:p>
    <w:p w14:paraId="07C096B6" w14:textId="452C9C11" w:rsidR="00A21E09" w:rsidRDefault="00A21E09" w:rsidP="00EE67F5">
      <w:pPr>
        <w:pStyle w:val="Smlouva-slo"/>
        <w:numPr>
          <w:ilvl w:val="0"/>
          <w:numId w:val="1"/>
        </w:numPr>
        <w:spacing w:before="0" w:after="60"/>
        <w:rPr>
          <w:sz w:val="22"/>
          <w:szCs w:val="22"/>
        </w:rPr>
      </w:pPr>
      <w:r>
        <w:rPr>
          <w:sz w:val="22"/>
          <w:szCs w:val="22"/>
        </w:rPr>
        <w:t xml:space="preserve">Účelem uzavření smlouvy je </w:t>
      </w:r>
      <w:r w:rsidR="0002429D">
        <w:rPr>
          <w:sz w:val="22"/>
          <w:szCs w:val="22"/>
        </w:rPr>
        <w:t xml:space="preserve">provádění </w:t>
      </w:r>
      <w:r>
        <w:rPr>
          <w:sz w:val="22"/>
          <w:szCs w:val="22"/>
        </w:rPr>
        <w:t>úklid</w:t>
      </w:r>
      <w:r w:rsidR="00757148">
        <w:rPr>
          <w:sz w:val="22"/>
          <w:szCs w:val="22"/>
        </w:rPr>
        <w:t>ových služeb.</w:t>
      </w:r>
      <w:r>
        <w:rPr>
          <w:sz w:val="22"/>
          <w:szCs w:val="22"/>
        </w:rPr>
        <w:t xml:space="preserve"> </w:t>
      </w:r>
    </w:p>
    <w:p w14:paraId="0262829D" w14:textId="5B6C1B9B" w:rsidR="00A21E09" w:rsidRPr="00DF6172" w:rsidRDefault="00A21E09" w:rsidP="00EE67F5">
      <w:pPr>
        <w:pStyle w:val="Smlouva-slo"/>
        <w:numPr>
          <w:ilvl w:val="0"/>
          <w:numId w:val="1"/>
        </w:numPr>
        <w:spacing w:before="0" w:after="60"/>
      </w:pPr>
      <w:r>
        <w:rPr>
          <w:sz w:val="22"/>
          <w:szCs w:val="22"/>
        </w:rPr>
        <w:t>Poskytovatel prohlašuje, že je odborně způsobilý k </w:t>
      </w:r>
      <w:r w:rsidR="0002429D">
        <w:rPr>
          <w:sz w:val="22"/>
          <w:szCs w:val="22"/>
        </w:rPr>
        <w:t xml:space="preserve">splnění </w:t>
      </w:r>
      <w:r>
        <w:rPr>
          <w:sz w:val="22"/>
          <w:szCs w:val="22"/>
        </w:rPr>
        <w:t>předmětu smlouvy.</w:t>
      </w:r>
    </w:p>
    <w:p w14:paraId="183960E2" w14:textId="1ADB9009" w:rsidR="00A21E09" w:rsidRDefault="00724E11" w:rsidP="00724E11">
      <w:pPr>
        <w:pStyle w:val="JVS2"/>
        <w:keepNext/>
        <w:tabs>
          <w:tab w:val="left" w:pos="3180"/>
          <w:tab w:val="center" w:pos="4770"/>
        </w:tabs>
        <w:spacing w:before="240"/>
      </w:pPr>
      <w:r>
        <w:tab/>
      </w:r>
      <w:r>
        <w:tab/>
      </w:r>
      <w:r>
        <w:tab/>
      </w:r>
      <w:r w:rsidR="00A21E09">
        <w:t>II.</w:t>
      </w:r>
    </w:p>
    <w:p w14:paraId="6C467925" w14:textId="5D6BE492" w:rsidR="00A21E09" w:rsidRPr="004B30C6" w:rsidRDefault="00724E11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90D925" wp14:editId="2C28266F">
                <wp:simplePos x="0" y="0"/>
                <wp:positionH relativeFrom="column">
                  <wp:posOffset>8649455</wp:posOffset>
                </wp:positionH>
                <wp:positionV relativeFrom="paragraph">
                  <wp:posOffset>443865</wp:posOffset>
                </wp:positionV>
                <wp:extent cx="360" cy="360"/>
                <wp:effectExtent l="95250" t="152400" r="114300" b="152400"/>
                <wp:wrapNone/>
                <wp:docPr id="4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6DDAC5" id="Rukopis 4" o:spid="_x0000_s1026" type="#_x0000_t75" style="position:absolute;margin-left:676.8pt;margin-top:26.4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CDbYSs&#10;4gEAAJ4EAAAQAAAAAAAAAAAAAAAAANQDAABkcnMvaW5rL2luazEueG1sUEsBAi0AFAAGAAgAAAAh&#10;AEEDI2DeAAAACwEAAA8AAAAAAAAAAAAAAAAA5AUAAGRycy9kb3ducmV2LnhtbFBLAQItABQABgAI&#10;AAAAIQB5GLydvwAAACEBAAAZAAAAAAAAAAAAAAAAAO8GAABkcnMvX3JlbHMvZTJvRG9jLnhtbC5y&#10;ZWxzUEsFBgAAAAAGAAYAeAEAAOUHAAAAAA==&#10;">
                <v:imagedata r:id="rId14" o:title=""/>
              </v:shape>
            </w:pict>
          </mc:Fallback>
        </mc:AlternateContent>
      </w:r>
      <w:r w:rsidR="00A21E09" w:rsidRPr="004B30C6">
        <w:rPr>
          <w:rFonts w:ascii="Arial" w:hAnsi="Arial" w:cs="Arial"/>
        </w:rPr>
        <w:t>Předmět smlouvy</w:t>
      </w:r>
    </w:p>
    <w:p w14:paraId="66A27660" w14:textId="212912D0" w:rsidR="002E21FE" w:rsidRPr="002D2A6B" w:rsidRDefault="00A21E09" w:rsidP="00EE67F5">
      <w:pPr>
        <w:pStyle w:val="Smlouva-eslo"/>
        <w:widowControl/>
        <w:numPr>
          <w:ilvl w:val="0"/>
          <w:numId w:val="11"/>
        </w:numPr>
        <w:tabs>
          <w:tab w:val="left" w:pos="-1701"/>
        </w:tabs>
        <w:spacing w:before="0" w:after="60" w:line="240" w:lineRule="auto"/>
        <w:rPr>
          <w:sz w:val="22"/>
          <w:szCs w:val="22"/>
        </w:rPr>
      </w:pPr>
      <w:r w:rsidRPr="002D2A6B">
        <w:rPr>
          <w:sz w:val="22"/>
          <w:szCs w:val="22"/>
        </w:rPr>
        <w:t>Poskytovatel se zavazuje k zajištění a provádění úklidových prací v prostorách objednatele</w:t>
      </w:r>
      <w:r w:rsidR="00740EAD" w:rsidRPr="002D2A6B">
        <w:rPr>
          <w:sz w:val="22"/>
          <w:szCs w:val="22"/>
        </w:rPr>
        <w:t xml:space="preserve"> uvedené v</w:t>
      </w:r>
      <w:r w:rsidR="009109A0" w:rsidRPr="002D2A6B">
        <w:rPr>
          <w:sz w:val="22"/>
          <w:szCs w:val="22"/>
        </w:rPr>
        <w:t> </w:t>
      </w:r>
      <w:r w:rsidR="009109A0" w:rsidRPr="002D2A6B">
        <w:rPr>
          <w:i/>
          <w:iCs/>
          <w:sz w:val="22"/>
          <w:szCs w:val="22"/>
        </w:rPr>
        <w:t>čl.III</w:t>
      </w:r>
      <w:r w:rsidR="00740EAD" w:rsidRPr="002D2A6B">
        <w:rPr>
          <w:i/>
          <w:iCs/>
          <w:sz w:val="22"/>
          <w:szCs w:val="22"/>
        </w:rPr>
        <w:t xml:space="preserve"> </w:t>
      </w:r>
      <w:r w:rsidR="00AF1EA9" w:rsidRPr="002D2A6B">
        <w:rPr>
          <w:sz w:val="22"/>
          <w:szCs w:val="22"/>
        </w:rPr>
        <w:t xml:space="preserve">a to </w:t>
      </w:r>
      <w:r w:rsidRPr="002D2A6B">
        <w:rPr>
          <w:sz w:val="22"/>
          <w:szCs w:val="22"/>
        </w:rPr>
        <w:t>dle</w:t>
      </w:r>
      <w:r w:rsidR="00467838" w:rsidRPr="002D2A6B">
        <w:rPr>
          <w:sz w:val="22"/>
          <w:szCs w:val="22"/>
        </w:rPr>
        <w:t> </w:t>
      </w:r>
      <w:r w:rsidRPr="002D2A6B">
        <w:rPr>
          <w:sz w:val="22"/>
          <w:szCs w:val="22"/>
        </w:rPr>
        <w:t>specifikace</w:t>
      </w:r>
      <w:r w:rsidR="00DF6172" w:rsidRPr="002D2A6B">
        <w:rPr>
          <w:sz w:val="22"/>
          <w:szCs w:val="22"/>
        </w:rPr>
        <w:t xml:space="preserve"> uvedené v</w:t>
      </w:r>
      <w:r w:rsidR="00C05275" w:rsidRPr="002D2A6B">
        <w:rPr>
          <w:sz w:val="22"/>
          <w:szCs w:val="22"/>
        </w:rPr>
        <w:t> </w:t>
      </w:r>
      <w:r w:rsidR="006A1645" w:rsidRPr="002D2A6B">
        <w:rPr>
          <w:i/>
          <w:iCs/>
          <w:sz w:val="22"/>
          <w:szCs w:val="22"/>
        </w:rPr>
        <w:t>P</w:t>
      </w:r>
      <w:r w:rsidR="00A467E0" w:rsidRPr="002D2A6B">
        <w:rPr>
          <w:i/>
          <w:iCs/>
          <w:sz w:val="22"/>
          <w:szCs w:val="22"/>
        </w:rPr>
        <w:t>řílo</w:t>
      </w:r>
      <w:r w:rsidR="000807FF" w:rsidRPr="002D2A6B">
        <w:rPr>
          <w:i/>
          <w:iCs/>
          <w:sz w:val="22"/>
          <w:szCs w:val="22"/>
        </w:rPr>
        <w:t>ze</w:t>
      </w:r>
      <w:r w:rsidR="00C05275" w:rsidRPr="002D2A6B">
        <w:rPr>
          <w:i/>
          <w:iCs/>
          <w:sz w:val="22"/>
          <w:szCs w:val="22"/>
        </w:rPr>
        <w:t xml:space="preserve"> č.1</w:t>
      </w:r>
      <w:r w:rsidR="00DF6172" w:rsidRPr="002D2A6B">
        <w:rPr>
          <w:sz w:val="22"/>
          <w:szCs w:val="22"/>
        </w:rPr>
        <w:t xml:space="preserve"> této smlouvy</w:t>
      </w:r>
      <w:r w:rsidR="00F431AE" w:rsidRPr="002D2A6B">
        <w:rPr>
          <w:sz w:val="22"/>
          <w:szCs w:val="22"/>
        </w:rPr>
        <w:t>.</w:t>
      </w:r>
    </w:p>
    <w:p w14:paraId="14D77426" w14:textId="659AC510" w:rsidR="00564202" w:rsidRPr="0005783F" w:rsidRDefault="00A21E09" w:rsidP="00F44668">
      <w:pPr>
        <w:pStyle w:val="Zkladntext"/>
        <w:spacing w:after="60" w:line="276" w:lineRule="auto"/>
        <w:ind w:left="397"/>
        <w:rPr>
          <w:rFonts w:ascii="Times New Roman" w:hAnsi="Times New Roman"/>
          <w:i/>
          <w:iCs/>
          <w:sz w:val="22"/>
          <w:szCs w:val="22"/>
        </w:rPr>
      </w:pPr>
      <w:r w:rsidRPr="0005783F">
        <w:rPr>
          <w:rFonts w:ascii="Times New Roman" w:hAnsi="Times New Roman"/>
          <w:sz w:val="22"/>
          <w:szCs w:val="22"/>
        </w:rPr>
        <w:t>Mimo pravidelné úklidové práce</w:t>
      </w:r>
      <w:r w:rsidR="00C3514A" w:rsidRPr="0005783F">
        <w:rPr>
          <w:rFonts w:ascii="Times New Roman" w:hAnsi="Times New Roman"/>
          <w:sz w:val="22"/>
          <w:szCs w:val="22"/>
        </w:rPr>
        <w:t xml:space="preserve"> uvedené v </w:t>
      </w:r>
      <w:r w:rsidR="00A467E0" w:rsidRPr="0005783F">
        <w:rPr>
          <w:rFonts w:ascii="Times New Roman" w:hAnsi="Times New Roman"/>
          <w:sz w:val="22"/>
          <w:szCs w:val="22"/>
        </w:rPr>
        <w:t>přílohách této smlouvy</w:t>
      </w:r>
      <w:r w:rsidRPr="0005783F">
        <w:rPr>
          <w:rFonts w:ascii="Times New Roman" w:hAnsi="Times New Roman"/>
          <w:sz w:val="22"/>
          <w:szCs w:val="22"/>
        </w:rPr>
        <w:t xml:space="preserve"> může objednatel zadat poskytovateli provádění úklidu i v mimořádných situacích /</w:t>
      </w:r>
      <w:r w:rsidR="00C3514A" w:rsidRPr="0005783F">
        <w:rPr>
          <w:rFonts w:ascii="Times New Roman" w:hAnsi="Times New Roman"/>
          <w:sz w:val="22"/>
          <w:szCs w:val="22"/>
        </w:rPr>
        <w:t xml:space="preserve">mimořádné </w:t>
      </w:r>
      <w:r w:rsidRPr="0005783F">
        <w:rPr>
          <w:rFonts w:ascii="Times New Roman" w:hAnsi="Times New Roman"/>
          <w:sz w:val="22"/>
          <w:szCs w:val="22"/>
        </w:rPr>
        <w:t xml:space="preserve">práce/ (např. po malování, stavebních úpravách, </w:t>
      </w:r>
      <w:r w:rsidR="00543DE3" w:rsidRPr="0005783F">
        <w:rPr>
          <w:rFonts w:ascii="Times New Roman" w:hAnsi="Times New Roman"/>
          <w:sz w:val="22"/>
          <w:szCs w:val="22"/>
        </w:rPr>
        <w:t xml:space="preserve">haváriích </w:t>
      </w:r>
      <w:r w:rsidRPr="0005783F">
        <w:rPr>
          <w:rFonts w:ascii="Times New Roman" w:hAnsi="Times New Roman"/>
          <w:sz w:val="22"/>
          <w:szCs w:val="22"/>
        </w:rPr>
        <w:t xml:space="preserve">atd.), a to na základě písemných objednávek dle cen uvedených </w:t>
      </w:r>
      <w:r w:rsidRPr="0005783F">
        <w:rPr>
          <w:rFonts w:ascii="Times New Roman" w:hAnsi="Times New Roman"/>
          <w:sz w:val="22"/>
          <w:szCs w:val="22"/>
        </w:rPr>
        <w:lastRenderedPageBreak/>
        <w:t>v</w:t>
      </w:r>
      <w:r w:rsidR="000259DE" w:rsidRPr="0005783F">
        <w:rPr>
          <w:rFonts w:ascii="Times New Roman" w:hAnsi="Times New Roman"/>
          <w:sz w:val="22"/>
          <w:szCs w:val="22"/>
        </w:rPr>
        <w:t> </w:t>
      </w:r>
      <w:r w:rsidR="000259DE" w:rsidRPr="0005783F">
        <w:rPr>
          <w:rFonts w:ascii="Times New Roman" w:hAnsi="Times New Roman"/>
          <w:i/>
          <w:sz w:val="22"/>
          <w:szCs w:val="22"/>
        </w:rPr>
        <w:t>článku IV. bodu 1</w:t>
      </w:r>
      <w:r w:rsidR="000259DE" w:rsidRPr="0005783F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05783F">
        <w:rPr>
          <w:rFonts w:ascii="Times New Roman" w:hAnsi="Times New Roman"/>
          <w:sz w:val="22"/>
          <w:szCs w:val="22"/>
        </w:rPr>
        <w:t>této smlouvy. Tento úklid může být prováděn také v sobotu a v neděli a mimo uvedený časový a věcný harmonogram.</w:t>
      </w:r>
    </w:p>
    <w:p w14:paraId="288F8ED4" w14:textId="43E7F817" w:rsidR="00A21E09" w:rsidRPr="00C440BB" w:rsidRDefault="00A21E09" w:rsidP="00EE67F5">
      <w:pPr>
        <w:pStyle w:val="Smlouva-eslo"/>
        <w:widowControl/>
        <w:numPr>
          <w:ilvl w:val="0"/>
          <w:numId w:val="11"/>
        </w:numPr>
        <w:tabs>
          <w:tab w:val="left" w:pos="-1701"/>
        </w:tabs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Při úklidu poskytovatel bude používat vlastní čistící, desinfekční</w:t>
      </w:r>
      <w:r w:rsidR="00966F60">
        <w:rPr>
          <w:sz w:val="22"/>
          <w:szCs w:val="22"/>
        </w:rPr>
        <w:t xml:space="preserve">, </w:t>
      </w:r>
      <w:r>
        <w:rPr>
          <w:sz w:val="22"/>
          <w:szCs w:val="22"/>
        </w:rPr>
        <w:t>a technické prostředky vč. sáčků do</w:t>
      </w:r>
      <w:r w:rsidR="00BE3237">
        <w:rPr>
          <w:sz w:val="22"/>
          <w:szCs w:val="22"/>
        </w:rPr>
        <w:t> </w:t>
      </w:r>
      <w:r>
        <w:rPr>
          <w:sz w:val="22"/>
          <w:szCs w:val="22"/>
        </w:rPr>
        <w:t>košů</w:t>
      </w:r>
      <w:r w:rsidR="00966F6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40BB">
        <w:rPr>
          <w:sz w:val="22"/>
          <w:szCs w:val="22"/>
        </w:rPr>
        <w:t xml:space="preserve">Tyto </w:t>
      </w:r>
      <w:r w:rsidR="00966F60" w:rsidRPr="00C440BB">
        <w:rPr>
          <w:sz w:val="22"/>
          <w:szCs w:val="22"/>
        </w:rPr>
        <w:t xml:space="preserve">používané </w:t>
      </w:r>
      <w:r w:rsidRPr="00C440BB">
        <w:rPr>
          <w:sz w:val="22"/>
          <w:szCs w:val="22"/>
        </w:rPr>
        <w:t xml:space="preserve">prostředky </w:t>
      </w:r>
      <w:r w:rsidR="00966F60" w:rsidRPr="00C440BB">
        <w:rPr>
          <w:sz w:val="22"/>
          <w:szCs w:val="22"/>
        </w:rPr>
        <w:t xml:space="preserve">budou ekologicky šetrné a zdravotně nezávadné a </w:t>
      </w:r>
      <w:r w:rsidR="00456033" w:rsidRPr="00C440BB">
        <w:rPr>
          <w:sz w:val="22"/>
          <w:szCs w:val="22"/>
        </w:rPr>
        <w:t>budou na požádání objednat</w:t>
      </w:r>
      <w:r w:rsidRPr="00C440BB">
        <w:rPr>
          <w:sz w:val="22"/>
          <w:szCs w:val="22"/>
        </w:rPr>
        <w:t>ele identifikovatelné minimálně svým výrobcem a značkou použitého prostředku.</w:t>
      </w:r>
    </w:p>
    <w:p w14:paraId="5DAD5676" w14:textId="33E90239" w:rsidR="00A21E09" w:rsidRPr="00EE67F5" w:rsidRDefault="00A21E09" w:rsidP="00EE67F5">
      <w:pPr>
        <w:pStyle w:val="Smlouva-eslo"/>
        <w:widowControl/>
        <w:numPr>
          <w:ilvl w:val="0"/>
          <w:numId w:val="11"/>
        </w:numPr>
        <w:tabs>
          <w:tab w:val="left" w:pos="-1701"/>
        </w:tabs>
        <w:overflowPunct w:val="0"/>
        <w:autoSpaceDE w:val="0"/>
        <w:autoSpaceDN w:val="0"/>
        <w:adjustRightInd w:val="0"/>
        <w:spacing w:before="0" w:after="60" w:line="240" w:lineRule="auto"/>
        <w:textAlignment w:val="baseline"/>
        <w:rPr>
          <w:i/>
          <w:sz w:val="22"/>
          <w:szCs w:val="22"/>
        </w:rPr>
      </w:pPr>
      <w:r w:rsidRPr="00795696">
        <w:rPr>
          <w:sz w:val="22"/>
          <w:szCs w:val="22"/>
        </w:rPr>
        <w:t>Reakční doby poskytovatele:</w:t>
      </w:r>
      <w:r w:rsidR="00EE67F5">
        <w:rPr>
          <w:sz w:val="22"/>
          <w:szCs w:val="22"/>
        </w:rPr>
        <w:tab/>
      </w:r>
      <w:r w:rsidR="00EE67F5">
        <w:rPr>
          <w:sz w:val="22"/>
          <w:szCs w:val="22"/>
        </w:rPr>
        <w:br/>
      </w:r>
      <w:r w:rsidRPr="002D2A6B">
        <w:rPr>
          <w:sz w:val="22"/>
          <w:szCs w:val="22"/>
        </w:rPr>
        <w:t>Objednatel musí hlásit veškeré požadavky na</w:t>
      </w:r>
      <w:r w:rsidR="00B54B21" w:rsidRPr="002D2A6B">
        <w:rPr>
          <w:sz w:val="22"/>
          <w:szCs w:val="22"/>
        </w:rPr>
        <w:t xml:space="preserve"> mimořádný</w:t>
      </w:r>
      <w:r w:rsidRPr="002D2A6B">
        <w:rPr>
          <w:sz w:val="22"/>
          <w:szCs w:val="22"/>
        </w:rPr>
        <w:t xml:space="preserve"> úklid </w:t>
      </w:r>
      <w:r w:rsidR="00D82837" w:rsidRPr="002D2A6B">
        <w:rPr>
          <w:sz w:val="22"/>
          <w:szCs w:val="22"/>
        </w:rPr>
        <w:t xml:space="preserve">zástupci poskytovatele </w:t>
      </w:r>
      <w:r w:rsidRPr="002D2A6B">
        <w:rPr>
          <w:sz w:val="22"/>
          <w:szCs w:val="22"/>
        </w:rPr>
        <w:t xml:space="preserve">na tel. </w:t>
      </w:r>
      <w:r w:rsidR="00740EAD" w:rsidRPr="002D2A6B">
        <w:rPr>
          <w:sz w:val="22"/>
          <w:szCs w:val="22"/>
        </w:rPr>
        <w:t>č</w:t>
      </w:r>
      <w:r w:rsidRPr="002D2A6B">
        <w:rPr>
          <w:sz w:val="22"/>
          <w:szCs w:val="22"/>
        </w:rPr>
        <w:t xml:space="preserve">íslo </w:t>
      </w:r>
      <w:r w:rsidR="006C0E7E" w:rsidRPr="002D2A6B">
        <w:rPr>
          <w:sz w:val="22"/>
          <w:szCs w:val="22"/>
        </w:rPr>
        <w:t> </w:t>
      </w:r>
      <w:r w:rsidRPr="002D2A6B">
        <w:rPr>
          <w:sz w:val="22"/>
          <w:szCs w:val="22"/>
        </w:rPr>
        <w:t>pracovníka poskytovatele</w:t>
      </w:r>
      <w:r w:rsidR="00061A30" w:rsidRPr="002D2A6B">
        <w:rPr>
          <w:sz w:val="22"/>
          <w:szCs w:val="22"/>
        </w:rPr>
        <w:t xml:space="preserve"> –</w:t>
      </w:r>
      <w:r w:rsidRPr="002D2A6B">
        <w:rPr>
          <w:sz w:val="22"/>
          <w:szCs w:val="22"/>
        </w:rPr>
        <w:t>, případně zaslat požadavek</w:t>
      </w:r>
      <w:r w:rsidRPr="00EE67F5">
        <w:rPr>
          <w:sz w:val="22"/>
          <w:szCs w:val="22"/>
        </w:rPr>
        <w:t xml:space="preserve"> na e-</w:t>
      </w:r>
      <w:r w:rsidRPr="00AF1EA9">
        <w:rPr>
          <w:i/>
          <w:iCs/>
          <w:sz w:val="22"/>
          <w:szCs w:val="22"/>
        </w:rPr>
        <w:t xml:space="preserve">mail </w:t>
      </w:r>
      <w:r w:rsidRPr="00EE67F5">
        <w:rPr>
          <w:sz w:val="22"/>
          <w:szCs w:val="22"/>
        </w:rPr>
        <w:t xml:space="preserve">v pracovních dnech od </w:t>
      </w:r>
      <w:r w:rsidR="00C440BB" w:rsidRPr="00EE67F5">
        <w:rPr>
          <w:sz w:val="22"/>
          <w:szCs w:val="22"/>
        </w:rPr>
        <w:t>6</w:t>
      </w:r>
      <w:r w:rsidRPr="00EE67F5">
        <w:rPr>
          <w:sz w:val="22"/>
          <w:szCs w:val="22"/>
        </w:rPr>
        <w:t>:</w:t>
      </w:r>
      <w:r w:rsidR="00C440BB" w:rsidRPr="00EE67F5">
        <w:rPr>
          <w:sz w:val="22"/>
          <w:szCs w:val="22"/>
        </w:rPr>
        <w:t>0</w:t>
      </w:r>
      <w:r w:rsidRPr="00EE67F5">
        <w:rPr>
          <w:sz w:val="22"/>
          <w:szCs w:val="22"/>
        </w:rPr>
        <w:t>0 do 18:</w:t>
      </w:r>
      <w:r w:rsidR="00C440BB" w:rsidRPr="00EE67F5">
        <w:rPr>
          <w:sz w:val="22"/>
          <w:szCs w:val="22"/>
        </w:rPr>
        <w:t>0</w:t>
      </w:r>
      <w:r w:rsidRPr="00EE67F5">
        <w:rPr>
          <w:sz w:val="22"/>
          <w:szCs w:val="22"/>
        </w:rPr>
        <w:t>0</w:t>
      </w:r>
      <w:r w:rsidR="00C440BB" w:rsidRPr="00EE67F5">
        <w:rPr>
          <w:sz w:val="22"/>
          <w:szCs w:val="22"/>
        </w:rPr>
        <w:t xml:space="preserve"> hodin</w:t>
      </w:r>
      <w:r w:rsidRPr="00EE67F5">
        <w:rPr>
          <w:sz w:val="22"/>
          <w:szCs w:val="22"/>
        </w:rPr>
        <w:t>.</w:t>
      </w:r>
    </w:p>
    <w:p w14:paraId="5DDAD73A" w14:textId="77777777" w:rsidR="00A21E09" w:rsidRPr="00700991" w:rsidRDefault="00A21E09" w:rsidP="00EE67F5">
      <w:pPr>
        <w:pStyle w:val="Smlouva-eslo"/>
        <w:widowControl/>
        <w:numPr>
          <w:ilvl w:val="0"/>
          <w:numId w:val="11"/>
        </w:numPr>
        <w:spacing w:before="0" w:after="60" w:line="240" w:lineRule="auto"/>
        <w:rPr>
          <w:sz w:val="22"/>
          <w:szCs w:val="22"/>
        </w:rPr>
      </w:pPr>
      <w:r w:rsidRPr="00700991">
        <w:rPr>
          <w:sz w:val="22"/>
          <w:szCs w:val="22"/>
        </w:rPr>
        <w:t xml:space="preserve">Poskytovatel se zavazuje vykonávat úklidové práce tak, aby neomezoval výkon práce </w:t>
      </w:r>
      <w:r w:rsidR="00D9291C">
        <w:rPr>
          <w:sz w:val="22"/>
          <w:szCs w:val="22"/>
        </w:rPr>
        <w:t xml:space="preserve">pracovníků </w:t>
      </w:r>
      <w:r w:rsidRPr="00700991">
        <w:rPr>
          <w:sz w:val="22"/>
          <w:szCs w:val="22"/>
        </w:rPr>
        <w:t xml:space="preserve">objednatele, a aby vždy byly zajištěny vhodné pracovní podmínky </w:t>
      </w:r>
      <w:r w:rsidR="00D9291C">
        <w:rPr>
          <w:sz w:val="22"/>
          <w:szCs w:val="22"/>
        </w:rPr>
        <w:t>pracovník</w:t>
      </w:r>
      <w:r w:rsidRPr="00700991">
        <w:rPr>
          <w:sz w:val="22"/>
          <w:szCs w:val="22"/>
        </w:rPr>
        <w:t>ů objednatele.</w:t>
      </w:r>
    </w:p>
    <w:p w14:paraId="2F7FB2E0" w14:textId="50085D7B" w:rsidR="005A5E21" w:rsidRPr="00700991" w:rsidRDefault="005A5E21" w:rsidP="00EE67F5">
      <w:pPr>
        <w:pStyle w:val="Smlouva-eslo"/>
        <w:widowControl/>
        <w:numPr>
          <w:ilvl w:val="0"/>
          <w:numId w:val="11"/>
        </w:numPr>
        <w:spacing w:before="0" w:after="60" w:line="240" w:lineRule="auto"/>
        <w:rPr>
          <w:sz w:val="22"/>
          <w:szCs w:val="22"/>
        </w:rPr>
      </w:pPr>
      <w:r w:rsidRPr="00700991">
        <w:rPr>
          <w:sz w:val="22"/>
          <w:szCs w:val="22"/>
        </w:rPr>
        <w:t xml:space="preserve">Poskytovatel se zavazuje vykonávat úklidové práce tak, aby neomezoval </w:t>
      </w:r>
      <w:r w:rsidR="00821C34" w:rsidRPr="00700991">
        <w:rPr>
          <w:sz w:val="22"/>
          <w:szCs w:val="22"/>
        </w:rPr>
        <w:t xml:space="preserve">běžný provoz </w:t>
      </w:r>
      <w:r w:rsidR="00740EAD">
        <w:rPr>
          <w:sz w:val="22"/>
          <w:szCs w:val="22"/>
        </w:rPr>
        <w:t>objednatele</w:t>
      </w:r>
    </w:p>
    <w:p w14:paraId="50FDF6F1" w14:textId="5C27F2A9" w:rsidR="00467838" w:rsidRPr="00700991" w:rsidRDefault="00B3375E" w:rsidP="00EE67F5">
      <w:pPr>
        <w:pStyle w:val="Default"/>
        <w:numPr>
          <w:ilvl w:val="0"/>
          <w:numId w:val="11"/>
        </w:numPr>
        <w:spacing w:after="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00991">
        <w:rPr>
          <w:rFonts w:ascii="Times New Roman" w:hAnsi="Times New Roman" w:cs="Times New Roman"/>
          <w:color w:val="auto"/>
          <w:sz w:val="22"/>
          <w:szCs w:val="22"/>
        </w:rPr>
        <w:t xml:space="preserve">Poskytovatel se zavazuje dodržovat </w:t>
      </w:r>
      <w:r w:rsidR="0067781A">
        <w:rPr>
          <w:rFonts w:ascii="Times New Roman" w:hAnsi="Times New Roman" w:cs="Times New Roman"/>
          <w:color w:val="auto"/>
          <w:sz w:val="22"/>
          <w:szCs w:val="22"/>
        </w:rPr>
        <w:t>v </w:t>
      </w:r>
      <w:r w:rsidR="00262823" w:rsidRPr="00700991">
        <w:rPr>
          <w:rFonts w:ascii="Times New Roman" w:hAnsi="Times New Roman" w:cs="Times New Roman"/>
          <w:color w:val="auto"/>
          <w:sz w:val="22"/>
          <w:szCs w:val="22"/>
        </w:rPr>
        <w:t>platné</w:t>
      </w:r>
      <w:r w:rsidR="0067781A">
        <w:rPr>
          <w:rFonts w:ascii="Times New Roman" w:hAnsi="Times New Roman" w:cs="Times New Roman"/>
          <w:color w:val="auto"/>
          <w:sz w:val="22"/>
          <w:szCs w:val="22"/>
        </w:rPr>
        <w:t>m znění</w:t>
      </w:r>
      <w:r w:rsidR="00262823" w:rsidRPr="007009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00991">
        <w:rPr>
          <w:rFonts w:ascii="Times New Roman" w:hAnsi="Times New Roman" w:cs="Times New Roman"/>
          <w:color w:val="auto"/>
          <w:sz w:val="22"/>
          <w:szCs w:val="22"/>
        </w:rPr>
        <w:t>směrnice</w:t>
      </w:r>
      <w:r w:rsidR="00262823" w:rsidRPr="00700991">
        <w:rPr>
          <w:rFonts w:ascii="Times New Roman" w:hAnsi="Times New Roman" w:cs="Times New Roman"/>
          <w:color w:val="auto"/>
          <w:sz w:val="22"/>
          <w:szCs w:val="22"/>
        </w:rPr>
        <w:t>, Provozní řád</w:t>
      </w:r>
      <w:r w:rsidR="00A35F00">
        <w:rPr>
          <w:rFonts w:ascii="Times New Roman" w:hAnsi="Times New Roman" w:cs="Times New Roman"/>
          <w:color w:val="auto"/>
          <w:sz w:val="22"/>
          <w:szCs w:val="22"/>
        </w:rPr>
        <w:t xml:space="preserve"> a vnitřní</w:t>
      </w:r>
      <w:r w:rsidRPr="00700991">
        <w:rPr>
          <w:rFonts w:ascii="Times New Roman" w:hAnsi="Times New Roman" w:cs="Times New Roman"/>
          <w:color w:val="auto"/>
          <w:sz w:val="22"/>
          <w:szCs w:val="22"/>
        </w:rPr>
        <w:t xml:space="preserve"> prav</w:t>
      </w:r>
      <w:r w:rsidR="00A35F00">
        <w:rPr>
          <w:rFonts w:ascii="Times New Roman" w:hAnsi="Times New Roman" w:cs="Times New Roman"/>
          <w:color w:val="auto"/>
          <w:sz w:val="22"/>
          <w:szCs w:val="22"/>
        </w:rPr>
        <w:t xml:space="preserve">idla </w:t>
      </w:r>
      <w:r w:rsidR="00740EAD">
        <w:rPr>
          <w:rFonts w:ascii="Times New Roman" w:hAnsi="Times New Roman" w:cs="Times New Roman"/>
          <w:color w:val="auto"/>
          <w:sz w:val="22"/>
          <w:szCs w:val="22"/>
        </w:rPr>
        <w:t>objednatele,</w:t>
      </w:r>
      <w:r w:rsidR="00A35F00">
        <w:rPr>
          <w:rFonts w:ascii="Times New Roman" w:hAnsi="Times New Roman" w:cs="Times New Roman"/>
          <w:color w:val="auto"/>
          <w:sz w:val="22"/>
          <w:szCs w:val="22"/>
        </w:rPr>
        <w:t xml:space="preserve"> vztahující</w:t>
      </w:r>
      <w:r w:rsidRPr="00700991">
        <w:rPr>
          <w:rFonts w:ascii="Times New Roman" w:hAnsi="Times New Roman" w:cs="Times New Roman"/>
          <w:color w:val="auto"/>
          <w:sz w:val="22"/>
          <w:szCs w:val="22"/>
        </w:rPr>
        <w:t xml:space="preserve"> se k</w:t>
      </w:r>
      <w:r w:rsidR="00BE3237" w:rsidRPr="0070099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700991">
        <w:rPr>
          <w:rFonts w:ascii="Times New Roman" w:hAnsi="Times New Roman" w:cs="Times New Roman"/>
          <w:color w:val="auto"/>
          <w:sz w:val="22"/>
          <w:szCs w:val="22"/>
        </w:rPr>
        <w:t>úklidu a provozu tohoto zařízení</w:t>
      </w:r>
      <w:r w:rsidR="00C440B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258AF">
        <w:rPr>
          <w:rFonts w:ascii="Times New Roman" w:hAnsi="Times New Roman" w:cs="Times New Roman"/>
          <w:color w:val="auto"/>
          <w:sz w:val="22"/>
          <w:szCs w:val="22"/>
        </w:rPr>
        <w:t>se kterými je objednatel seznámí.</w:t>
      </w:r>
    </w:p>
    <w:p w14:paraId="39F764E7" w14:textId="77777777" w:rsidR="00A21E09" w:rsidRPr="009D0AA9" w:rsidRDefault="00A21E09" w:rsidP="00EE67F5">
      <w:pPr>
        <w:pStyle w:val="Zkladntext"/>
        <w:numPr>
          <w:ilvl w:val="0"/>
          <w:numId w:val="11"/>
        </w:numPr>
        <w:tabs>
          <w:tab w:val="left" w:pos="-1701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5E2A27">
        <w:rPr>
          <w:rFonts w:ascii="Times New Roman" w:hAnsi="Times New Roman"/>
          <w:sz w:val="22"/>
          <w:szCs w:val="22"/>
        </w:rPr>
        <w:t>Smluvní strany prohlašují, že předmět smlouvy není plněním nemožným a že smlouvu uzavřely po</w:t>
      </w:r>
      <w:r w:rsidR="00BE3237" w:rsidRPr="005E2A27">
        <w:rPr>
          <w:rFonts w:ascii="Times New Roman" w:hAnsi="Times New Roman"/>
          <w:sz w:val="22"/>
          <w:szCs w:val="22"/>
        </w:rPr>
        <w:t> </w:t>
      </w:r>
      <w:r w:rsidRPr="005E2A27">
        <w:rPr>
          <w:rFonts w:ascii="Times New Roman" w:hAnsi="Times New Roman"/>
          <w:sz w:val="22"/>
          <w:szCs w:val="22"/>
        </w:rPr>
        <w:t>pečlivém zvážení všech možných důsledků.</w:t>
      </w:r>
    </w:p>
    <w:p w14:paraId="62E6B43A" w14:textId="77777777" w:rsidR="00A21E09" w:rsidRPr="004B30C6" w:rsidRDefault="00A21E09" w:rsidP="004B30C6">
      <w:pPr>
        <w:pStyle w:val="JVS2"/>
        <w:keepNext/>
        <w:spacing w:before="240"/>
        <w:jc w:val="center"/>
      </w:pPr>
      <w:r w:rsidRPr="004B30C6">
        <w:t>III.</w:t>
      </w:r>
    </w:p>
    <w:p w14:paraId="479D0BC2" w14:textId="77777777" w:rsidR="00A21E09" w:rsidRPr="004B30C6" w:rsidRDefault="00A21E09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 w:rsidRPr="004B30C6">
        <w:rPr>
          <w:rFonts w:ascii="Arial" w:hAnsi="Arial" w:cs="Arial"/>
        </w:rPr>
        <w:t xml:space="preserve">Doba </w:t>
      </w:r>
      <w:r w:rsidR="004518E0" w:rsidRPr="004B30C6">
        <w:rPr>
          <w:rFonts w:ascii="Arial" w:hAnsi="Arial" w:cs="Arial"/>
        </w:rPr>
        <w:t xml:space="preserve">a místo </w:t>
      </w:r>
      <w:r w:rsidRPr="004B30C6">
        <w:rPr>
          <w:rFonts w:ascii="Arial" w:hAnsi="Arial" w:cs="Arial"/>
        </w:rPr>
        <w:t>provádění úklidu</w:t>
      </w:r>
    </w:p>
    <w:p w14:paraId="69ADBFB0" w14:textId="76A15D93" w:rsidR="0015556E" w:rsidRDefault="00A21E09" w:rsidP="0015556E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2D2A6B">
        <w:rPr>
          <w:rFonts w:ascii="Times New Roman" w:hAnsi="Times New Roman"/>
          <w:sz w:val="22"/>
          <w:szCs w:val="22"/>
        </w:rPr>
        <w:t>Úk</w:t>
      </w:r>
      <w:r w:rsidR="00715E36" w:rsidRPr="002D2A6B">
        <w:rPr>
          <w:rFonts w:ascii="Times New Roman" w:hAnsi="Times New Roman"/>
          <w:sz w:val="22"/>
          <w:szCs w:val="22"/>
        </w:rPr>
        <w:t xml:space="preserve">lidové práce </w:t>
      </w:r>
      <w:r w:rsidR="00700991" w:rsidRPr="002D2A6B">
        <w:rPr>
          <w:rFonts w:ascii="Times New Roman" w:hAnsi="Times New Roman"/>
          <w:sz w:val="22"/>
          <w:szCs w:val="22"/>
        </w:rPr>
        <w:t>v</w:t>
      </w:r>
      <w:r w:rsidR="006A1645" w:rsidRPr="002D2A6B">
        <w:rPr>
          <w:rFonts w:ascii="Times New Roman" w:hAnsi="Times New Roman"/>
          <w:sz w:val="22"/>
          <w:szCs w:val="22"/>
        </w:rPr>
        <w:t> </w:t>
      </w:r>
      <w:r w:rsidR="00700991" w:rsidRPr="002D2A6B">
        <w:rPr>
          <w:rFonts w:ascii="Times New Roman" w:hAnsi="Times New Roman"/>
          <w:sz w:val="22"/>
          <w:szCs w:val="22"/>
        </w:rPr>
        <w:t>rozsahu</w:t>
      </w:r>
      <w:r w:rsidR="006A1645" w:rsidRPr="002D2A6B">
        <w:rPr>
          <w:rFonts w:ascii="Times New Roman" w:hAnsi="Times New Roman"/>
          <w:sz w:val="22"/>
          <w:szCs w:val="22"/>
        </w:rPr>
        <w:t xml:space="preserve"> a době</w:t>
      </w:r>
      <w:r w:rsidR="00700991" w:rsidRPr="002D2A6B">
        <w:rPr>
          <w:rFonts w:ascii="Times New Roman" w:hAnsi="Times New Roman"/>
          <w:sz w:val="22"/>
          <w:szCs w:val="22"/>
        </w:rPr>
        <w:t xml:space="preserve"> stanovené v</w:t>
      </w:r>
      <w:r w:rsidR="00EE67F5" w:rsidRPr="002D2A6B">
        <w:rPr>
          <w:rFonts w:ascii="Times New Roman" w:hAnsi="Times New Roman"/>
          <w:sz w:val="22"/>
          <w:szCs w:val="22"/>
        </w:rPr>
        <w:t> </w:t>
      </w:r>
      <w:r w:rsidR="00700991" w:rsidRPr="002D2A6B">
        <w:rPr>
          <w:rFonts w:ascii="Times New Roman" w:hAnsi="Times New Roman"/>
          <w:i/>
          <w:sz w:val="22"/>
          <w:szCs w:val="22"/>
        </w:rPr>
        <w:t>Přílo</w:t>
      </w:r>
      <w:r w:rsidR="00B120ED" w:rsidRPr="002D2A6B">
        <w:rPr>
          <w:rFonts w:ascii="Times New Roman" w:hAnsi="Times New Roman"/>
          <w:i/>
          <w:sz w:val="22"/>
          <w:szCs w:val="22"/>
        </w:rPr>
        <w:t>ze</w:t>
      </w:r>
      <w:r w:rsidR="00EE67F5" w:rsidRPr="002D2A6B">
        <w:rPr>
          <w:rFonts w:ascii="Times New Roman" w:hAnsi="Times New Roman"/>
          <w:i/>
          <w:sz w:val="22"/>
          <w:szCs w:val="22"/>
        </w:rPr>
        <w:t xml:space="preserve"> č</w:t>
      </w:r>
      <w:r w:rsidR="006A1645" w:rsidRPr="002D2A6B">
        <w:rPr>
          <w:rFonts w:ascii="Times New Roman" w:hAnsi="Times New Roman"/>
          <w:i/>
          <w:sz w:val="22"/>
          <w:szCs w:val="22"/>
        </w:rPr>
        <w:t>.</w:t>
      </w:r>
      <w:r w:rsidR="00700991" w:rsidRPr="002D2A6B">
        <w:rPr>
          <w:rFonts w:ascii="Times New Roman" w:hAnsi="Times New Roman"/>
          <w:i/>
          <w:sz w:val="22"/>
          <w:szCs w:val="22"/>
        </w:rPr>
        <w:t xml:space="preserve"> 1</w:t>
      </w:r>
      <w:r w:rsidR="00700991" w:rsidRPr="002D2A6B">
        <w:rPr>
          <w:rFonts w:ascii="Times New Roman" w:hAnsi="Times New Roman"/>
          <w:sz w:val="22"/>
          <w:szCs w:val="22"/>
        </w:rPr>
        <w:t xml:space="preserve"> této smlouvy </w:t>
      </w:r>
      <w:r w:rsidR="00715E36" w:rsidRPr="002D2A6B">
        <w:rPr>
          <w:rFonts w:ascii="Times New Roman" w:hAnsi="Times New Roman"/>
          <w:sz w:val="22"/>
          <w:szCs w:val="22"/>
        </w:rPr>
        <w:t xml:space="preserve">budou prováděny </w:t>
      </w:r>
      <w:r w:rsidR="00700991" w:rsidRPr="002D2A6B">
        <w:rPr>
          <w:rFonts w:ascii="Times New Roman" w:hAnsi="Times New Roman"/>
          <w:sz w:val="22"/>
          <w:szCs w:val="22"/>
        </w:rPr>
        <w:t>v</w:t>
      </w:r>
      <w:r w:rsidR="0015556E">
        <w:rPr>
          <w:rFonts w:ascii="Times New Roman" w:hAnsi="Times New Roman"/>
          <w:sz w:val="22"/>
          <w:szCs w:val="22"/>
        </w:rPr>
        <w:t> </w:t>
      </w:r>
      <w:r w:rsidR="00700991" w:rsidRPr="002D2A6B">
        <w:rPr>
          <w:rFonts w:ascii="Times New Roman" w:hAnsi="Times New Roman"/>
          <w:sz w:val="22"/>
          <w:szCs w:val="22"/>
        </w:rPr>
        <w:t>objekt</w:t>
      </w:r>
      <w:r w:rsidR="00B120ED" w:rsidRPr="002D2A6B">
        <w:rPr>
          <w:rFonts w:ascii="Times New Roman" w:hAnsi="Times New Roman"/>
          <w:sz w:val="22"/>
          <w:szCs w:val="22"/>
        </w:rPr>
        <w:t>u</w:t>
      </w:r>
      <w:r w:rsidR="0015556E">
        <w:rPr>
          <w:rFonts w:ascii="Times New Roman" w:hAnsi="Times New Roman"/>
          <w:sz w:val="22"/>
          <w:szCs w:val="22"/>
        </w:rPr>
        <w:t>:</w:t>
      </w:r>
    </w:p>
    <w:p w14:paraId="6C0F1016" w14:textId="40141F9A" w:rsidR="00EB4945" w:rsidRPr="0015556E" w:rsidRDefault="00EC3F0E" w:rsidP="0005783F">
      <w:pPr>
        <w:spacing w:before="120"/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Domov mládeže POJFM na ul. 28. října 1639, Frýdek-Místek.</w:t>
      </w:r>
    </w:p>
    <w:p w14:paraId="361BFEC7" w14:textId="38288047" w:rsidR="00E1213C" w:rsidRPr="002D2A6B" w:rsidRDefault="00E1213C" w:rsidP="001617A9">
      <w:pPr>
        <w:numPr>
          <w:ilvl w:val="0"/>
          <w:numId w:val="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2D2A6B">
        <w:rPr>
          <w:rFonts w:ascii="Times New Roman" w:hAnsi="Times New Roman"/>
          <w:sz w:val="22"/>
          <w:szCs w:val="22"/>
        </w:rPr>
        <w:t xml:space="preserve">Zahájení úklidových </w:t>
      </w:r>
      <w:r w:rsidR="00CD6814" w:rsidRPr="002D2A6B">
        <w:rPr>
          <w:rFonts w:ascii="Times New Roman" w:hAnsi="Times New Roman"/>
          <w:sz w:val="22"/>
          <w:szCs w:val="22"/>
        </w:rPr>
        <w:t>pra</w:t>
      </w:r>
      <w:r w:rsidRPr="002D2A6B">
        <w:rPr>
          <w:rFonts w:ascii="Times New Roman" w:hAnsi="Times New Roman"/>
          <w:sz w:val="22"/>
          <w:szCs w:val="22"/>
        </w:rPr>
        <w:t>cí</w:t>
      </w:r>
      <w:r w:rsidR="00CD6814" w:rsidRPr="002D2A6B">
        <w:rPr>
          <w:rFonts w:ascii="Times New Roman" w:hAnsi="Times New Roman"/>
          <w:sz w:val="22"/>
          <w:szCs w:val="22"/>
        </w:rPr>
        <w:t xml:space="preserve"> od 1</w:t>
      </w:r>
      <w:r w:rsidR="00356886">
        <w:rPr>
          <w:rFonts w:ascii="Times New Roman" w:hAnsi="Times New Roman"/>
          <w:sz w:val="22"/>
          <w:szCs w:val="22"/>
        </w:rPr>
        <w:t>.</w:t>
      </w:r>
      <w:r w:rsidR="00F933B3">
        <w:rPr>
          <w:rFonts w:ascii="Times New Roman" w:hAnsi="Times New Roman"/>
          <w:sz w:val="22"/>
          <w:szCs w:val="22"/>
        </w:rPr>
        <w:t>0</w:t>
      </w:r>
      <w:r w:rsidR="00356886">
        <w:rPr>
          <w:rFonts w:ascii="Times New Roman" w:hAnsi="Times New Roman"/>
          <w:sz w:val="22"/>
          <w:szCs w:val="22"/>
        </w:rPr>
        <w:t>7</w:t>
      </w:r>
      <w:r w:rsidR="00CD6814" w:rsidRPr="002D2A6B">
        <w:rPr>
          <w:rFonts w:ascii="Times New Roman" w:hAnsi="Times New Roman"/>
          <w:sz w:val="22"/>
          <w:szCs w:val="22"/>
        </w:rPr>
        <w:t>.202</w:t>
      </w:r>
      <w:r w:rsidR="00F933B3">
        <w:rPr>
          <w:rFonts w:ascii="Times New Roman" w:hAnsi="Times New Roman"/>
          <w:sz w:val="22"/>
          <w:szCs w:val="22"/>
        </w:rPr>
        <w:t>4</w:t>
      </w:r>
      <w:r w:rsidR="00CD6814" w:rsidRPr="002D2A6B">
        <w:rPr>
          <w:rFonts w:ascii="Times New Roman" w:hAnsi="Times New Roman"/>
          <w:sz w:val="22"/>
          <w:szCs w:val="22"/>
        </w:rPr>
        <w:t>.</w:t>
      </w:r>
    </w:p>
    <w:p w14:paraId="22B38C5E" w14:textId="77777777" w:rsidR="00A21E09" w:rsidRPr="004B30C6" w:rsidRDefault="00715E36" w:rsidP="004B30C6">
      <w:pPr>
        <w:pStyle w:val="JVS2"/>
        <w:keepNext/>
        <w:spacing w:before="240"/>
        <w:jc w:val="center"/>
      </w:pPr>
      <w:r w:rsidRPr="004B30C6">
        <w:t>I</w:t>
      </w:r>
      <w:r w:rsidR="00A21E09" w:rsidRPr="004B30C6">
        <w:t>V.</w:t>
      </w:r>
    </w:p>
    <w:p w14:paraId="5D1CBEB9" w14:textId="77777777" w:rsidR="00A21E09" w:rsidRPr="004B30C6" w:rsidRDefault="00A21E09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 w:rsidRPr="004B30C6">
        <w:rPr>
          <w:rFonts w:ascii="Arial" w:hAnsi="Arial" w:cs="Arial"/>
        </w:rPr>
        <w:t>Cena</w:t>
      </w:r>
    </w:p>
    <w:p w14:paraId="32CDB179" w14:textId="0810F818" w:rsidR="00A21E09" w:rsidRPr="00E71565" w:rsidRDefault="00A21E09" w:rsidP="00EE67F5">
      <w:pPr>
        <w:pStyle w:val="Smlouva-eslo"/>
        <w:widowControl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bookmarkStart w:id="0" w:name="_Hlk90631920"/>
      <w:r>
        <w:rPr>
          <w:sz w:val="22"/>
          <w:szCs w:val="22"/>
        </w:rPr>
        <w:t xml:space="preserve">Cena je stanovena dohodou smluvních stran </w:t>
      </w:r>
      <w:r w:rsidRPr="0016149E">
        <w:rPr>
          <w:sz w:val="22"/>
          <w:szCs w:val="22"/>
        </w:rPr>
        <w:t xml:space="preserve">a činí: </w:t>
      </w:r>
    </w:p>
    <w:p w14:paraId="50D0BEC1" w14:textId="77777777" w:rsidR="00E71565" w:rsidRPr="00096E54" w:rsidRDefault="00E71565" w:rsidP="00E71565">
      <w:pPr>
        <w:pStyle w:val="Smlouva-eslo"/>
        <w:widowControl/>
        <w:spacing w:after="60" w:line="24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1605"/>
        <w:gridCol w:w="1066"/>
        <w:gridCol w:w="1452"/>
        <w:gridCol w:w="1758"/>
      </w:tblGrid>
      <w:tr w:rsidR="00BC3BED" w:rsidRPr="00D738F3" w14:paraId="7DE96CC4" w14:textId="77777777" w:rsidTr="0005783F">
        <w:trPr>
          <w:jc w:val="center"/>
        </w:trPr>
        <w:tc>
          <w:tcPr>
            <w:tcW w:w="3625" w:type="dxa"/>
            <w:tcBorders>
              <w:top w:val="nil"/>
              <w:left w:val="nil"/>
            </w:tcBorders>
            <w:shd w:val="clear" w:color="auto" w:fill="auto"/>
          </w:tcPr>
          <w:p w14:paraId="181E48E0" w14:textId="77777777" w:rsidR="00BC3BED" w:rsidRPr="00D738F3" w:rsidRDefault="00BC3BED" w:rsidP="00EB4945">
            <w:pPr>
              <w:spacing w:line="276" w:lineRule="auto"/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605" w:type="dxa"/>
            <w:shd w:val="clear" w:color="auto" w:fill="auto"/>
          </w:tcPr>
          <w:p w14:paraId="5CDE6BA7" w14:textId="77777777" w:rsidR="00BC3BED" w:rsidRPr="00D738F3" w:rsidRDefault="00BC3BED" w:rsidP="00EB4945">
            <w:pPr>
              <w:jc w:val="center"/>
              <w:rPr>
                <w:b/>
                <w:sz w:val="22"/>
                <w:szCs w:val="22"/>
              </w:rPr>
            </w:pPr>
            <w:r w:rsidRPr="00D738F3">
              <w:rPr>
                <w:b/>
                <w:sz w:val="22"/>
                <w:szCs w:val="22"/>
              </w:rPr>
              <w:t>Cena v Kč bez DPH</w:t>
            </w:r>
          </w:p>
        </w:tc>
        <w:tc>
          <w:tcPr>
            <w:tcW w:w="1066" w:type="dxa"/>
            <w:shd w:val="clear" w:color="auto" w:fill="auto"/>
          </w:tcPr>
          <w:p w14:paraId="5BD4BAEF" w14:textId="77777777" w:rsidR="00BC3BED" w:rsidRPr="00D738F3" w:rsidRDefault="00BC3BED" w:rsidP="00EB4945">
            <w:pPr>
              <w:jc w:val="center"/>
              <w:rPr>
                <w:b/>
                <w:sz w:val="22"/>
                <w:szCs w:val="22"/>
              </w:rPr>
            </w:pPr>
            <w:r w:rsidRPr="00D738F3">
              <w:rPr>
                <w:b/>
                <w:sz w:val="22"/>
                <w:szCs w:val="22"/>
              </w:rPr>
              <w:t>Sazba DPH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B1457CA" w14:textId="77777777" w:rsidR="00BC3BED" w:rsidRPr="00D738F3" w:rsidRDefault="00BC3BED" w:rsidP="00EB4945">
            <w:pPr>
              <w:jc w:val="center"/>
              <w:rPr>
                <w:b/>
                <w:sz w:val="22"/>
                <w:szCs w:val="22"/>
              </w:rPr>
            </w:pPr>
            <w:r w:rsidRPr="00D738F3">
              <w:rPr>
                <w:b/>
                <w:sz w:val="22"/>
                <w:szCs w:val="22"/>
              </w:rPr>
              <w:t>DPH v Kč</w:t>
            </w:r>
          </w:p>
        </w:tc>
        <w:tc>
          <w:tcPr>
            <w:tcW w:w="1758" w:type="dxa"/>
            <w:shd w:val="clear" w:color="auto" w:fill="auto"/>
          </w:tcPr>
          <w:p w14:paraId="2678A89E" w14:textId="270E6ACD" w:rsidR="00BC3BED" w:rsidRPr="00D738F3" w:rsidRDefault="00BC3BED" w:rsidP="00EB4945">
            <w:pPr>
              <w:jc w:val="center"/>
              <w:rPr>
                <w:b/>
                <w:sz w:val="22"/>
                <w:szCs w:val="22"/>
              </w:rPr>
            </w:pPr>
            <w:r w:rsidRPr="00D738F3">
              <w:rPr>
                <w:b/>
                <w:sz w:val="22"/>
                <w:szCs w:val="22"/>
              </w:rPr>
              <w:t xml:space="preserve">Cena v Kč </w:t>
            </w:r>
            <w:r w:rsidR="00EC3F0E">
              <w:rPr>
                <w:b/>
                <w:sz w:val="22"/>
                <w:szCs w:val="22"/>
              </w:rPr>
              <w:t>celkem</w:t>
            </w:r>
          </w:p>
        </w:tc>
      </w:tr>
      <w:tr w:rsidR="00BC3BED" w:rsidRPr="00D738F3" w14:paraId="29F94D18" w14:textId="77777777" w:rsidTr="0005783F">
        <w:trPr>
          <w:jc w:val="center"/>
        </w:trPr>
        <w:tc>
          <w:tcPr>
            <w:tcW w:w="3625" w:type="dxa"/>
            <w:shd w:val="clear" w:color="auto" w:fill="auto"/>
          </w:tcPr>
          <w:p w14:paraId="7EFEA452" w14:textId="77777777" w:rsidR="00BC3BED" w:rsidRPr="00A93B72" w:rsidRDefault="00BC3BED" w:rsidP="00EB4945">
            <w:pPr>
              <w:spacing w:line="276" w:lineRule="auto"/>
              <w:rPr>
                <w:b/>
                <w:szCs w:val="28"/>
                <w:lang w:eastAsia="zh-CN"/>
              </w:rPr>
            </w:pPr>
            <w:r w:rsidRPr="00C440BB">
              <w:rPr>
                <w:b/>
                <w:szCs w:val="28"/>
                <w:u w:val="single"/>
                <w:lang w:eastAsia="zh-CN"/>
              </w:rPr>
              <w:t>Paušální cena</w:t>
            </w:r>
            <w:r w:rsidRPr="00A93B72">
              <w:rPr>
                <w:b/>
                <w:szCs w:val="28"/>
                <w:lang w:eastAsia="zh-CN"/>
              </w:rPr>
              <w:t xml:space="preserve"> za 1 kalendářní měsíc provádění úklidu</w:t>
            </w:r>
          </w:p>
        </w:tc>
        <w:tc>
          <w:tcPr>
            <w:tcW w:w="1605" w:type="dxa"/>
            <w:shd w:val="clear" w:color="auto" w:fill="auto"/>
          </w:tcPr>
          <w:p w14:paraId="09F2C738" w14:textId="1726CC96" w:rsidR="00BC3BED" w:rsidRPr="00D738F3" w:rsidRDefault="00EC3F0E" w:rsidP="00EB4945">
            <w:pPr>
              <w:spacing w:line="276" w:lineRule="auto"/>
              <w:jc w:val="center"/>
              <w:rPr>
                <w:sz w:val="22"/>
                <w:szCs w:val="28"/>
                <w:lang w:eastAsia="zh-CN"/>
              </w:rPr>
            </w:pPr>
            <w:r>
              <w:rPr>
                <w:sz w:val="22"/>
                <w:szCs w:val="28"/>
                <w:lang w:eastAsia="zh-CN"/>
              </w:rPr>
              <w:t>69.500</w:t>
            </w:r>
            <w:r w:rsidR="006A1645">
              <w:rPr>
                <w:sz w:val="22"/>
                <w:szCs w:val="28"/>
                <w:lang w:eastAsia="zh-CN"/>
              </w:rPr>
              <w:t>,-</w:t>
            </w:r>
          </w:p>
        </w:tc>
        <w:tc>
          <w:tcPr>
            <w:tcW w:w="1066" w:type="dxa"/>
            <w:shd w:val="clear" w:color="auto" w:fill="auto"/>
          </w:tcPr>
          <w:p w14:paraId="41D15256" w14:textId="37742CDA" w:rsidR="00BC3BED" w:rsidRPr="00D738F3" w:rsidRDefault="00EC3F0E" w:rsidP="00EB4945">
            <w:pPr>
              <w:spacing w:line="276" w:lineRule="auto"/>
              <w:jc w:val="center"/>
              <w:rPr>
                <w:sz w:val="22"/>
                <w:szCs w:val="28"/>
                <w:lang w:eastAsia="zh-CN"/>
              </w:rPr>
            </w:pPr>
            <w:r>
              <w:rPr>
                <w:sz w:val="22"/>
                <w:szCs w:val="28"/>
                <w:lang w:eastAsia="zh-CN"/>
              </w:rPr>
              <w:t>0</w:t>
            </w:r>
            <w:r w:rsidR="006A1645">
              <w:rPr>
                <w:sz w:val="22"/>
                <w:szCs w:val="28"/>
                <w:lang w:eastAsia="zh-CN"/>
              </w:rPr>
              <w:t>%</w:t>
            </w:r>
          </w:p>
        </w:tc>
        <w:tc>
          <w:tcPr>
            <w:tcW w:w="1452" w:type="dxa"/>
            <w:shd w:val="clear" w:color="auto" w:fill="auto"/>
          </w:tcPr>
          <w:p w14:paraId="1650806A" w14:textId="5BD7ACAB" w:rsidR="00BC3BED" w:rsidRPr="00D738F3" w:rsidRDefault="00EC3F0E" w:rsidP="00EB4945">
            <w:pPr>
              <w:spacing w:line="276" w:lineRule="auto"/>
              <w:jc w:val="center"/>
              <w:rPr>
                <w:sz w:val="22"/>
                <w:szCs w:val="28"/>
                <w:lang w:eastAsia="zh-CN"/>
              </w:rPr>
            </w:pPr>
            <w:r>
              <w:rPr>
                <w:sz w:val="22"/>
                <w:szCs w:val="28"/>
                <w:lang w:eastAsia="zh-CN"/>
              </w:rPr>
              <w:t>0</w:t>
            </w:r>
            <w:r w:rsidR="006A1645">
              <w:rPr>
                <w:sz w:val="22"/>
                <w:szCs w:val="28"/>
                <w:lang w:eastAsia="zh-CN"/>
              </w:rPr>
              <w:t>,-</w:t>
            </w:r>
          </w:p>
        </w:tc>
        <w:tc>
          <w:tcPr>
            <w:tcW w:w="1758" w:type="dxa"/>
            <w:shd w:val="clear" w:color="auto" w:fill="auto"/>
          </w:tcPr>
          <w:p w14:paraId="295B2DD0" w14:textId="3341C38D" w:rsidR="00BC3BED" w:rsidRPr="00D738F3" w:rsidRDefault="00EC3F0E" w:rsidP="00EB4945">
            <w:pPr>
              <w:spacing w:line="276" w:lineRule="auto"/>
              <w:jc w:val="center"/>
              <w:rPr>
                <w:sz w:val="22"/>
                <w:szCs w:val="28"/>
                <w:lang w:eastAsia="zh-CN"/>
              </w:rPr>
            </w:pPr>
            <w:r>
              <w:rPr>
                <w:sz w:val="22"/>
                <w:szCs w:val="28"/>
                <w:lang w:eastAsia="zh-CN"/>
              </w:rPr>
              <w:t>69.500</w:t>
            </w:r>
            <w:r w:rsidR="006A1645">
              <w:rPr>
                <w:sz w:val="22"/>
                <w:szCs w:val="28"/>
                <w:lang w:eastAsia="zh-CN"/>
              </w:rPr>
              <w:t>,-</w:t>
            </w:r>
          </w:p>
        </w:tc>
      </w:tr>
      <w:bookmarkEnd w:id="0"/>
    </w:tbl>
    <w:p w14:paraId="21AAF426" w14:textId="77777777" w:rsidR="00E71565" w:rsidRDefault="00E71565" w:rsidP="00E71565">
      <w:pPr>
        <w:pStyle w:val="Smlouva-eslo"/>
        <w:widowControl/>
        <w:spacing w:after="60" w:line="240" w:lineRule="auto"/>
        <w:ind w:left="284"/>
        <w:rPr>
          <w:sz w:val="22"/>
          <w:szCs w:val="22"/>
        </w:rPr>
      </w:pPr>
    </w:p>
    <w:p w14:paraId="36E1AB9E" w14:textId="57C452D7" w:rsidR="00A21E09" w:rsidRDefault="00A21E09" w:rsidP="00EE67F5">
      <w:pPr>
        <w:pStyle w:val="Smlouva-eslo"/>
        <w:widowControl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r>
        <w:rPr>
          <w:sz w:val="22"/>
          <w:szCs w:val="22"/>
        </w:rPr>
        <w:t>Součástí sjednané ceny jsou veškeré práce a náklady nezbytné pro řádné a úplné provedení prací.</w:t>
      </w:r>
    </w:p>
    <w:p w14:paraId="0A81AFFB" w14:textId="77777777" w:rsidR="005D3391" w:rsidRPr="005D3391" w:rsidRDefault="00610BFC" w:rsidP="00EE67F5">
      <w:pPr>
        <w:pStyle w:val="Smlouva-eslo"/>
        <w:widowControl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 mimořádných situacích na základě písemné žádosti, </w:t>
      </w:r>
      <w:r w:rsidR="005D3391" w:rsidRPr="005D3391">
        <w:rPr>
          <w:sz w:val="22"/>
          <w:szCs w:val="22"/>
        </w:rPr>
        <w:t>tj. po malování, stavebních úpravách apod., bude úklid fakturován jako mimořádné práce dle cen stanovených v</w:t>
      </w:r>
      <w:r w:rsidR="00D67ED2">
        <w:rPr>
          <w:sz w:val="22"/>
          <w:szCs w:val="22"/>
        </w:rPr>
        <w:t> </w:t>
      </w:r>
      <w:r w:rsidR="00D67ED2" w:rsidRPr="00D67ED2">
        <w:rPr>
          <w:sz w:val="22"/>
          <w:szCs w:val="22"/>
        </w:rPr>
        <w:t>bodě 1 tohoto článku</w:t>
      </w:r>
      <w:r w:rsidR="005D3391" w:rsidRPr="005D3391">
        <w:rPr>
          <w:sz w:val="22"/>
          <w:szCs w:val="22"/>
        </w:rPr>
        <w:t>.</w:t>
      </w:r>
    </w:p>
    <w:p w14:paraId="2C48F305" w14:textId="77777777" w:rsidR="00A21E09" w:rsidRDefault="00A21E09" w:rsidP="00EE67F5">
      <w:pPr>
        <w:pStyle w:val="Smlouva-eslo"/>
        <w:widowControl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Ceny uvedené v odst. 1 tohoto článku jsou dohodnuty jako ceny nejvýše přípustné a platí po celou dobu účinnosti této smlouvy.</w:t>
      </w:r>
    </w:p>
    <w:p w14:paraId="059FE18F" w14:textId="77777777" w:rsidR="00A21E09" w:rsidRDefault="00A21E09" w:rsidP="00EE67F5">
      <w:pPr>
        <w:pStyle w:val="Smlouva-eslo"/>
        <w:widowControl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 w:rsidRPr="00201F23">
        <w:rPr>
          <w:sz w:val="22"/>
          <w:szCs w:val="22"/>
        </w:rPr>
        <w:t>Smluvní strany se dohodly, že dojde</w:t>
      </w:r>
      <w:r>
        <w:rPr>
          <w:sz w:val="22"/>
          <w:szCs w:val="22"/>
        </w:rPr>
        <w:t xml:space="preserve">-li v průběhu plnění předmětu této smlouvy ke změně zákonné sazby DPH stanovené pro příslušné plnění vyplývající z této smlouvy, je poskytovatel od okamžiku nabytí účinnosti </w:t>
      </w:r>
      <w:r w:rsidR="00F03223" w:rsidRPr="009F5A77">
        <w:rPr>
          <w:sz w:val="22"/>
          <w:szCs w:val="22"/>
        </w:rPr>
        <w:t>změny</w:t>
      </w:r>
      <w:r w:rsidRPr="009F5A77">
        <w:rPr>
          <w:sz w:val="22"/>
          <w:szCs w:val="22"/>
        </w:rPr>
        <w:t xml:space="preserve"> z</w:t>
      </w:r>
      <w:r>
        <w:rPr>
          <w:sz w:val="22"/>
          <w:szCs w:val="22"/>
        </w:rPr>
        <w:t>ákonné sazby DPH povinen účtovat platnou sazbu DPH. O této skutečnosti není nutné uzavírat dodatek k této smlouvě.</w:t>
      </w:r>
    </w:p>
    <w:p w14:paraId="619CDD26" w14:textId="77777777" w:rsidR="003D553C" w:rsidRDefault="003D553C" w:rsidP="00EE67F5">
      <w:pPr>
        <w:pStyle w:val="Smlouva-eslo"/>
        <w:widowControl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 w:rsidRPr="003D553C">
        <w:rPr>
          <w:sz w:val="22"/>
          <w:szCs w:val="22"/>
        </w:rPr>
        <w:t>Smluvní strany se dohodly, že dojde-li v průběhu plnění předmětu této smlouvy k navýšení minimální mzdy, může zhotovitel požádat objednatele o jednání ohledně navýšení ceny.</w:t>
      </w:r>
    </w:p>
    <w:p w14:paraId="59DCEF77" w14:textId="2BC7A836" w:rsidR="00A21E09" w:rsidRPr="002D2A6B" w:rsidRDefault="00A21E09" w:rsidP="00EE67F5">
      <w:pPr>
        <w:pStyle w:val="Smlouva-eslo"/>
        <w:widowControl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 w:rsidRPr="002D2A6B">
        <w:rPr>
          <w:sz w:val="22"/>
          <w:szCs w:val="22"/>
        </w:rPr>
        <w:t>V ceně jsou zahrnuty také sáčky do odpadkových košů</w:t>
      </w:r>
      <w:r w:rsidR="00A15B4C" w:rsidRPr="002D2A6B">
        <w:rPr>
          <w:sz w:val="22"/>
          <w:szCs w:val="22"/>
        </w:rPr>
        <w:t>,</w:t>
      </w:r>
      <w:r w:rsidR="00286CB5" w:rsidRPr="002D2A6B">
        <w:rPr>
          <w:sz w:val="22"/>
          <w:szCs w:val="22"/>
        </w:rPr>
        <w:t xml:space="preserve"> </w:t>
      </w:r>
      <w:r w:rsidRPr="002D2A6B">
        <w:rPr>
          <w:sz w:val="22"/>
          <w:szCs w:val="22"/>
        </w:rPr>
        <w:t>použití vlastních čistících, desinfekční</w:t>
      </w:r>
      <w:r w:rsidR="00C440BB" w:rsidRPr="002D2A6B">
        <w:rPr>
          <w:sz w:val="22"/>
          <w:szCs w:val="22"/>
        </w:rPr>
        <w:t>ch a </w:t>
      </w:r>
      <w:r w:rsidRPr="002D2A6B">
        <w:rPr>
          <w:sz w:val="22"/>
          <w:szCs w:val="22"/>
        </w:rPr>
        <w:t>technických prostředků. Odpad poskytovatele</w:t>
      </w:r>
      <w:r w:rsidR="0002429D">
        <w:rPr>
          <w:sz w:val="22"/>
          <w:szCs w:val="22"/>
        </w:rPr>
        <w:t>, pocházející z úklidových prací u objednatele</w:t>
      </w:r>
      <w:r w:rsidRPr="002D2A6B">
        <w:rPr>
          <w:sz w:val="22"/>
          <w:szCs w:val="22"/>
        </w:rPr>
        <w:t xml:space="preserve"> (např. obaly </w:t>
      </w:r>
      <w:r w:rsidR="004C4E2E" w:rsidRPr="002D2A6B">
        <w:rPr>
          <w:sz w:val="22"/>
          <w:szCs w:val="22"/>
        </w:rPr>
        <w:t>čisticích</w:t>
      </w:r>
      <w:r w:rsidRPr="002D2A6B">
        <w:rPr>
          <w:sz w:val="22"/>
          <w:szCs w:val="22"/>
        </w:rPr>
        <w:t xml:space="preserve"> prostředků) může být uložen na </w:t>
      </w:r>
      <w:r w:rsidR="004B30C6" w:rsidRPr="002D2A6B">
        <w:rPr>
          <w:sz w:val="22"/>
          <w:szCs w:val="22"/>
        </w:rPr>
        <w:t>sběrná</w:t>
      </w:r>
      <w:r w:rsidRPr="002D2A6B">
        <w:rPr>
          <w:sz w:val="22"/>
          <w:szCs w:val="22"/>
        </w:rPr>
        <w:t xml:space="preserve"> místa </w:t>
      </w:r>
      <w:r w:rsidR="004B30C6" w:rsidRPr="002D2A6B">
        <w:rPr>
          <w:sz w:val="22"/>
          <w:szCs w:val="22"/>
        </w:rPr>
        <w:t xml:space="preserve">odpadů </w:t>
      </w:r>
      <w:r w:rsidRPr="002D2A6B">
        <w:rPr>
          <w:sz w:val="22"/>
          <w:szCs w:val="22"/>
        </w:rPr>
        <w:t xml:space="preserve">objednatele pouze v případě, že se nejedná </w:t>
      </w:r>
      <w:r w:rsidRPr="002D2A6B">
        <w:rPr>
          <w:sz w:val="22"/>
          <w:szCs w:val="22"/>
        </w:rPr>
        <w:lastRenderedPageBreak/>
        <w:t>o nebezpečný odpad (tento odpad si musí poskytovatel zlikvidovat sám vlastní cestou a na vlastní náklady)</w:t>
      </w:r>
      <w:r w:rsidR="00286A17" w:rsidRPr="002D2A6B">
        <w:rPr>
          <w:sz w:val="22"/>
          <w:szCs w:val="22"/>
        </w:rPr>
        <w:t>.</w:t>
      </w:r>
    </w:p>
    <w:p w14:paraId="0BDBA151" w14:textId="77777777" w:rsidR="00A21E09" w:rsidRPr="004B30C6" w:rsidRDefault="00567140" w:rsidP="004B30C6">
      <w:pPr>
        <w:pStyle w:val="JVS2"/>
        <w:keepNext/>
        <w:spacing w:before="240"/>
        <w:jc w:val="center"/>
      </w:pPr>
      <w:r w:rsidRPr="004B30C6">
        <w:t>V</w:t>
      </w:r>
      <w:r w:rsidR="00A21E09" w:rsidRPr="004B30C6">
        <w:t>.</w:t>
      </w:r>
    </w:p>
    <w:p w14:paraId="03C86849" w14:textId="77777777" w:rsidR="00A21E09" w:rsidRPr="004B30C6" w:rsidRDefault="00A21E09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 w:rsidRPr="004B30C6">
        <w:rPr>
          <w:rFonts w:ascii="Arial" w:hAnsi="Arial" w:cs="Arial"/>
        </w:rPr>
        <w:t>Platební podmínky</w:t>
      </w:r>
    </w:p>
    <w:p w14:paraId="3A55736A" w14:textId="77777777" w:rsidR="00A21E09" w:rsidRDefault="00A21E09" w:rsidP="00EE67F5">
      <w:pPr>
        <w:numPr>
          <w:ilvl w:val="0"/>
          <w:numId w:val="5"/>
        </w:numPr>
        <w:spacing w:before="120"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Zálohy nejsou sjednány.</w:t>
      </w:r>
    </w:p>
    <w:p w14:paraId="7B397A81" w14:textId="77777777" w:rsidR="00BE683F" w:rsidRDefault="00A21E09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souladu s ust. § 21 zákona č. 235/2004 Sb., o DPH, </w:t>
      </w:r>
      <w:r w:rsidRPr="00336FE5">
        <w:rPr>
          <w:rFonts w:ascii="Times New Roman" w:hAnsi="Times New Roman"/>
          <w:sz w:val="22"/>
          <w:szCs w:val="22"/>
        </w:rPr>
        <w:t>sjednávají smluvní strany dílčí plnění. Jednotlivá dílčí plnění budou hrazena v případě činností uvedených v </w:t>
      </w:r>
      <w:r w:rsidRPr="00C440BB">
        <w:rPr>
          <w:rFonts w:ascii="Times New Roman" w:hAnsi="Times New Roman"/>
          <w:i/>
          <w:sz w:val="22"/>
          <w:szCs w:val="22"/>
        </w:rPr>
        <w:t xml:space="preserve">čl. II., odst. </w:t>
      </w:r>
      <w:r w:rsidR="00336FE5" w:rsidRPr="00C440BB">
        <w:rPr>
          <w:rFonts w:ascii="Times New Roman" w:hAnsi="Times New Roman"/>
          <w:i/>
          <w:sz w:val="22"/>
          <w:szCs w:val="22"/>
        </w:rPr>
        <w:t>1</w:t>
      </w:r>
      <w:r w:rsidRPr="00C440BB">
        <w:rPr>
          <w:rFonts w:ascii="Times New Roman" w:hAnsi="Times New Roman"/>
          <w:i/>
          <w:sz w:val="22"/>
          <w:szCs w:val="22"/>
        </w:rPr>
        <w:t>.</w:t>
      </w:r>
      <w:r w:rsidRPr="00336FE5">
        <w:rPr>
          <w:rFonts w:ascii="Times New Roman" w:hAnsi="Times New Roman"/>
          <w:sz w:val="22"/>
          <w:szCs w:val="22"/>
        </w:rPr>
        <w:t xml:space="preserve"> v</w:t>
      </w:r>
      <w:r>
        <w:rPr>
          <w:rFonts w:ascii="Times New Roman" w:hAnsi="Times New Roman"/>
          <w:sz w:val="22"/>
          <w:szCs w:val="22"/>
        </w:rPr>
        <w:t xml:space="preserve"> měsíci následujícím po tom, v němž byla práce vykonána, a to na základě faktury vystavené do 5 pracovních dnů po skončení běžného měsíce. Za den samostatného zdanitelného plnění se považuje poslední kalendářní den měsíce. </w:t>
      </w:r>
    </w:p>
    <w:p w14:paraId="73E793A7" w14:textId="77777777" w:rsidR="00A21E09" w:rsidRPr="00002001" w:rsidRDefault="00A21E09" w:rsidP="00EE67F5">
      <w:pPr>
        <w:numPr>
          <w:ilvl w:val="0"/>
          <w:numId w:val="5"/>
        </w:numPr>
        <w:spacing w:after="60"/>
        <w:jc w:val="both"/>
      </w:pPr>
      <w:r w:rsidRPr="00002001">
        <w:rPr>
          <w:rFonts w:ascii="Times New Roman" w:hAnsi="Times New Roman"/>
          <w:sz w:val="22"/>
          <w:szCs w:val="22"/>
        </w:rPr>
        <w:t>V případě mimořádných úklidových prací</w:t>
      </w:r>
      <w:r w:rsidR="00002001" w:rsidRPr="00002001">
        <w:rPr>
          <w:rFonts w:ascii="Times New Roman" w:hAnsi="Times New Roman"/>
          <w:sz w:val="22"/>
          <w:szCs w:val="22"/>
        </w:rPr>
        <w:t xml:space="preserve"> dle </w:t>
      </w:r>
      <w:r w:rsidR="00002001" w:rsidRPr="00C440BB">
        <w:rPr>
          <w:rFonts w:ascii="Times New Roman" w:hAnsi="Times New Roman"/>
          <w:i/>
          <w:sz w:val="22"/>
          <w:szCs w:val="22"/>
        </w:rPr>
        <w:t>čl. II., odst. 2.</w:t>
      </w:r>
      <w:r w:rsidR="00002001" w:rsidRPr="00002001">
        <w:rPr>
          <w:rFonts w:ascii="Times New Roman" w:hAnsi="Times New Roman"/>
          <w:sz w:val="22"/>
          <w:szCs w:val="22"/>
        </w:rPr>
        <w:t>, které byly poskytovatelem realizovány na základě</w:t>
      </w:r>
      <w:r w:rsidR="00002001" w:rsidRPr="0021449B">
        <w:rPr>
          <w:rFonts w:ascii="Times New Roman" w:hAnsi="Times New Roman"/>
          <w:sz w:val="22"/>
          <w:szCs w:val="22"/>
        </w:rPr>
        <w:t xml:space="preserve"> písemné objednávky</w:t>
      </w:r>
      <w:r w:rsidR="0000200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budou platby prováděny na základě</w:t>
      </w:r>
      <w:r w:rsidR="00D360C3">
        <w:rPr>
          <w:rFonts w:ascii="Times New Roman" w:hAnsi="Times New Roman"/>
          <w:sz w:val="22"/>
          <w:szCs w:val="22"/>
        </w:rPr>
        <w:t xml:space="preserve"> samostatné</w:t>
      </w:r>
      <w:r>
        <w:rPr>
          <w:rFonts w:ascii="Times New Roman" w:hAnsi="Times New Roman"/>
          <w:sz w:val="22"/>
          <w:szCs w:val="22"/>
        </w:rPr>
        <w:t xml:space="preserve"> faktury vystavené po</w:t>
      </w:r>
      <w:r w:rsidR="0000200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předání a převzetí dílčího plnění bez vad a nedodělků.</w:t>
      </w:r>
      <w:r w:rsidR="00002001">
        <w:rPr>
          <w:rFonts w:ascii="Times New Roman" w:hAnsi="Times New Roman"/>
          <w:sz w:val="22"/>
          <w:szCs w:val="22"/>
        </w:rPr>
        <w:t xml:space="preserve"> Přílohou této faktury bude rozpis mimořádných prací, termín konání, jednotkové ceny a rozsah</w:t>
      </w:r>
      <w:r w:rsidR="00002001" w:rsidRPr="00002001">
        <w:rPr>
          <w:rFonts w:ascii="Times New Roman" w:hAnsi="Times New Roman"/>
          <w:sz w:val="22"/>
          <w:szCs w:val="22"/>
        </w:rPr>
        <w:t>. </w:t>
      </w:r>
      <w:r>
        <w:rPr>
          <w:rFonts w:ascii="Times New Roman" w:hAnsi="Times New Roman"/>
          <w:sz w:val="22"/>
          <w:szCs w:val="22"/>
        </w:rPr>
        <w:t xml:space="preserve"> V těchto případech se za den samostatného zdanitelného plnění považuje den předání a převzetí úkonu.</w:t>
      </w:r>
      <w:r w:rsidR="00002001">
        <w:rPr>
          <w:rFonts w:ascii="Times New Roman" w:hAnsi="Times New Roman"/>
          <w:sz w:val="22"/>
          <w:szCs w:val="22"/>
        </w:rPr>
        <w:t xml:space="preserve"> </w:t>
      </w:r>
    </w:p>
    <w:p w14:paraId="16185C6A" w14:textId="77777777" w:rsidR="0016149E" w:rsidRPr="00BC7557" w:rsidRDefault="0016149E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BC7557">
        <w:rPr>
          <w:rFonts w:ascii="Times New Roman" w:hAnsi="Times New Roman"/>
          <w:sz w:val="22"/>
          <w:szCs w:val="22"/>
        </w:rPr>
        <w:t xml:space="preserve">Účetní daňové doklady (faktura) musí splňovat náležitosti daňového dokladu dle zákona č. 563/1991 Sb., o účetnictví, ve znění pozdějších předpisů. </w:t>
      </w:r>
    </w:p>
    <w:p w14:paraId="3F9E13F7" w14:textId="385781D4" w:rsidR="00A21E09" w:rsidRDefault="00A21E09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BC7557">
        <w:rPr>
          <w:rFonts w:ascii="Times New Roman" w:hAnsi="Times New Roman"/>
          <w:sz w:val="22"/>
          <w:szCs w:val="22"/>
        </w:rPr>
        <w:t xml:space="preserve">Lhůta splatnosti faktur je </w:t>
      </w:r>
      <w:r w:rsidRPr="0005783F">
        <w:rPr>
          <w:rFonts w:ascii="Times New Roman" w:hAnsi="Times New Roman"/>
          <w:sz w:val="22"/>
          <w:szCs w:val="22"/>
        </w:rPr>
        <w:t xml:space="preserve">dohodou stanovena </w:t>
      </w:r>
      <w:r w:rsidR="00EC3F0E">
        <w:rPr>
          <w:rFonts w:ascii="Times New Roman" w:hAnsi="Times New Roman"/>
          <w:sz w:val="22"/>
          <w:szCs w:val="22"/>
        </w:rPr>
        <w:t>14</w:t>
      </w:r>
      <w:r w:rsidRPr="0005783F">
        <w:rPr>
          <w:rFonts w:ascii="Times New Roman" w:hAnsi="Times New Roman"/>
          <w:sz w:val="22"/>
          <w:szCs w:val="22"/>
        </w:rPr>
        <w:t xml:space="preserve"> dnů</w:t>
      </w:r>
      <w:r w:rsidRPr="00E45E5B">
        <w:rPr>
          <w:rFonts w:ascii="Times New Roman" w:hAnsi="Times New Roman"/>
          <w:sz w:val="22"/>
          <w:szCs w:val="22"/>
        </w:rPr>
        <w:t xml:space="preserve"> </w:t>
      </w:r>
      <w:r w:rsidRPr="00BC7557">
        <w:rPr>
          <w:rFonts w:ascii="Times New Roman" w:hAnsi="Times New Roman"/>
          <w:sz w:val="22"/>
          <w:szCs w:val="22"/>
        </w:rPr>
        <w:t>od jejího doručení objednateli</w:t>
      </w:r>
      <w:r w:rsidR="00B377D0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Stejný termín splatnosti sjednávají smluvní strany i při placení jiných plateb (např. úroků z prodlení, smluvních pokut, náhrady škody aj.).</w:t>
      </w:r>
    </w:p>
    <w:p w14:paraId="2E70D32F" w14:textId="77777777" w:rsidR="00A21E09" w:rsidRDefault="00A21E09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Nebude-li faktura obsahovat některou náležitost nebo bude chybně vyúčtována cena, je objednatel oprávněn vadnou fakturu před uplynutím lhůty splatnosti vrátit druhé smluvní straně bez zaplacení k provedení opravy. Druhá smluvní strana provede opravu vystavením nové faktury. Vrátí-li objednatel vadnou fakturu druhé smluvní straně, přestává běžet původní lhůta splatnosti. Celá lhůta běží opět ode</w:t>
      </w:r>
      <w:r w:rsidR="00D717D8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dne doručení nově vyhotovené faktury.</w:t>
      </w:r>
    </w:p>
    <w:p w14:paraId="39626D7E" w14:textId="77777777" w:rsidR="00A21E09" w:rsidRDefault="00A21E09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Pokud objednatel zjistí, že DPH byla vyúčtována v nesprávné výši, je oprávněn fakturu vrátit.</w:t>
      </w:r>
    </w:p>
    <w:p w14:paraId="100F5630" w14:textId="77777777" w:rsidR="00A21E09" w:rsidRDefault="00A21E09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Doručení faktury se provede osobně proti podpisu zmocněné osoby nebo doporučeně prostřednictvím pošty na adresu sídla objednatele.</w:t>
      </w:r>
    </w:p>
    <w:p w14:paraId="376A39FE" w14:textId="77777777" w:rsidR="00A21E09" w:rsidRDefault="00A21E09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Objednatel je oprávněn přerušit plnění smlouvy s ohledem na tok financí </w:t>
      </w:r>
      <w:r w:rsidR="009A766E">
        <w:rPr>
          <w:rFonts w:ascii="Times New Roman" w:hAnsi="Times New Roman"/>
          <w:sz w:val="22"/>
          <w:szCs w:val="22"/>
        </w:rPr>
        <w:t>objednatele</w:t>
      </w:r>
      <w:r>
        <w:rPr>
          <w:rFonts w:ascii="Times New Roman" w:hAnsi="Times New Roman"/>
          <w:sz w:val="22"/>
          <w:szCs w:val="22"/>
        </w:rPr>
        <w:t>. O</w:t>
      </w:r>
      <w:r w:rsidR="0052609E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této skutečnosti bude poskytovatel neprodleně po zjištění informován a bude dohodnut další postup plnění smluvních závazků včetně nutných úprav smluvních vztahů.</w:t>
      </w:r>
    </w:p>
    <w:p w14:paraId="013F94DA" w14:textId="4CD78935" w:rsidR="006A053B" w:rsidRDefault="00A21E09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A053B">
        <w:rPr>
          <w:rFonts w:ascii="Times New Roman" w:hAnsi="Times New Roman"/>
          <w:sz w:val="22"/>
          <w:szCs w:val="22"/>
        </w:rPr>
        <w:t xml:space="preserve">Smluvní strany se dohodly, že </w:t>
      </w:r>
      <w:r w:rsidR="006A053B" w:rsidRPr="006A053B">
        <w:rPr>
          <w:rFonts w:ascii="Times New Roman" w:hAnsi="Times New Roman"/>
          <w:sz w:val="22"/>
          <w:szCs w:val="22"/>
        </w:rPr>
        <w:t xml:space="preserve">všechny platby budou hrazeny bezhotovostně převodním příkazem ve prospěch účtu </w:t>
      </w:r>
      <w:r w:rsidR="001774A1">
        <w:rPr>
          <w:rFonts w:ascii="Times New Roman" w:hAnsi="Times New Roman"/>
          <w:sz w:val="22"/>
          <w:szCs w:val="22"/>
        </w:rPr>
        <w:t>objedna</w:t>
      </w:r>
      <w:r w:rsidR="006A053B" w:rsidRPr="006A053B">
        <w:rPr>
          <w:rFonts w:ascii="Times New Roman" w:hAnsi="Times New Roman"/>
          <w:sz w:val="22"/>
          <w:szCs w:val="22"/>
        </w:rPr>
        <w:t>tele</w:t>
      </w:r>
      <w:r w:rsidR="00E43430">
        <w:rPr>
          <w:rFonts w:ascii="Times New Roman" w:hAnsi="Times New Roman"/>
          <w:sz w:val="22"/>
          <w:szCs w:val="22"/>
        </w:rPr>
        <w:t>.</w:t>
      </w:r>
    </w:p>
    <w:p w14:paraId="7F3E1EEC" w14:textId="77777777" w:rsidR="00A21E09" w:rsidRDefault="00A21E09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6A053B">
        <w:rPr>
          <w:rFonts w:ascii="Times New Roman" w:hAnsi="Times New Roman"/>
          <w:sz w:val="22"/>
          <w:szCs w:val="22"/>
        </w:rPr>
        <w:t>Povinnost zaplatit je splněna dnem odepsání příslušné částky z účtu objednatele, na účet poskytovatele uvedený na faktuře.</w:t>
      </w:r>
    </w:p>
    <w:p w14:paraId="0D3538A1" w14:textId="77777777" w:rsidR="00A21E09" w:rsidRPr="004B30C6" w:rsidRDefault="00567140" w:rsidP="004B30C6">
      <w:pPr>
        <w:pStyle w:val="JVS2"/>
        <w:keepNext/>
        <w:spacing w:before="240"/>
        <w:jc w:val="center"/>
      </w:pPr>
      <w:r w:rsidRPr="004B30C6">
        <w:t>VI</w:t>
      </w:r>
      <w:r w:rsidR="00A21E09" w:rsidRPr="004B30C6">
        <w:t>.</w:t>
      </w:r>
    </w:p>
    <w:p w14:paraId="4DCA1EED" w14:textId="77777777" w:rsidR="00A21E09" w:rsidRPr="004B30C6" w:rsidRDefault="00A21E09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 w:rsidRPr="004B30C6">
        <w:rPr>
          <w:rFonts w:ascii="Arial" w:hAnsi="Arial" w:cs="Arial"/>
        </w:rPr>
        <w:t>Povinnosti poskytovatele</w:t>
      </w:r>
    </w:p>
    <w:p w14:paraId="5E114AE7" w14:textId="77777777" w:rsidR="004B30C6" w:rsidRPr="004B30C6" w:rsidRDefault="004B30C6" w:rsidP="004B30C6">
      <w:pPr>
        <w:numPr>
          <w:ilvl w:val="0"/>
          <w:numId w:val="6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</w:t>
      </w:r>
      <w:r w:rsidRPr="004B30C6">
        <w:rPr>
          <w:rFonts w:ascii="Times New Roman" w:hAnsi="Times New Roman"/>
          <w:sz w:val="22"/>
          <w:szCs w:val="22"/>
        </w:rPr>
        <w:t>vatel je povinen při realizaci předmětu veřejné zakázky postupovat v souladu s § 10 vyhl.</w:t>
      </w:r>
      <w:r>
        <w:rPr>
          <w:rFonts w:ascii="Times New Roman" w:hAnsi="Times New Roman"/>
          <w:sz w:val="22"/>
          <w:szCs w:val="22"/>
        </w:rPr>
        <w:t xml:space="preserve"> č. </w:t>
      </w:r>
      <w:r w:rsidRPr="004B30C6">
        <w:rPr>
          <w:rFonts w:ascii="Times New Roman" w:hAnsi="Times New Roman"/>
          <w:sz w:val="22"/>
          <w:szCs w:val="22"/>
        </w:rPr>
        <w:t>306/2012 Sb., o podmínkách předcházení vzniku a šíření infekčních onemocnění a o hygienických požadavcích na provoz zdravotnických zařízení a ústavů sociální péče, v platném znění a dále dle provozního řádu úklidu a dezinfekčního řádu</w:t>
      </w:r>
      <w:r>
        <w:rPr>
          <w:rFonts w:ascii="Times New Roman" w:hAnsi="Times New Roman"/>
          <w:sz w:val="22"/>
          <w:szCs w:val="22"/>
        </w:rPr>
        <w:t>.</w:t>
      </w:r>
    </w:p>
    <w:p w14:paraId="587373D5" w14:textId="77777777" w:rsidR="009D30AA" w:rsidRPr="00046F7A" w:rsidRDefault="009D30AA" w:rsidP="00EE67F5">
      <w:pPr>
        <w:numPr>
          <w:ilvl w:val="0"/>
          <w:numId w:val="6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046F7A">
        <w:rPr>
          <w:rFonts w:ascii="Times New Roman" w:hAnsi="Times New Roman"/>
          <w:bCs/>
          <w:sz w:val="22"/>
          <w:szCs w:val="22"/>
        </w:rPr>
        <w:t>Poskytovatel je povinen užívat elektrickou energii a vodu v úklidových prostorech úsporně.</w:t>
      </w:r>
    </w:p>
    <w:p w14:paraId="602F8C24" w14:textId="77777777" w:rsidR="009D30AA" w:rsidRPr="00C948F3" w:rsidRDefault="009D30AA" w:rsidP="00EE67F5">
      <w:pPr>
        <w:pStyle w:val="Smlouva2"/>
        <w:widowControl/>
        <w:numPr>
          <w:ilvl w:val="0"/>
          <w:numId w:val="6"/>
        </w:numPr>
        <w:spacing w:after="60"/>
        <w:jc w:val="both"/>
        <w:rPr>
          <w:b w:val="0"/>
          <w:bCs/>
          <w:sz w:val="22"/>
          <w:szCs w:val="22"/>
        </w:rPr>
      </w:pPr>
      <w:r w:rsidRPr="00C948F3">
        <w:rPr>
          <w:b w:val="0"/>
          <w:bCs/>
          <w:sz w:val="22"/>
          <w:szCs w:val="22"/>
        </w:rPr>
        <w:t xml:space="preserve">Poskytovatel je povinen </w:t>
      </w:r>
      <w:r w:rsidR="006B6289">
        <w:rPr>
          <w:b w:val="0"/>
          <w:bCs/>
          <w:sz w:val="22"/>
          <w:szCs w:val="22"/>
        </w:rPr>
        <w:t>prokazatelně</w:t>
      </w:r>
      <w:r w:rsidRPr="00C948F3">
        <w:rPr>
          <w:b w:val="0"/>
          <w:bCs/>
          <w:sz w:val="22"/>
          <w:szCs w:val="22"/>
        </w:rPr>
        <w:t xml:space="preserve"> své zaměstnance/pracovníky řádně poučit a seznámit je s předpisy Bezpečnosti a ochrany zdraví při práci</w:t>
      </w:r>
      <w:r w:rsidR="004B30C6">
        <w:rPr>
          <w:b w:val="0"/>
          <w:bCs/>
          <w:sz w:val="22"/>
          <w:szCs w:val="22"/>
        </w:rPr>
        <w:t xml:space="preserve">, Požární ochrany </w:t>
      </w:r>
      <w:r w:rsidR="00EE67F5">
        <w:rPr>
          <w:b w:val="0"/>
          <w:bCs/>
          <w:sz w:val="22"/>
          <w:szCs w:val="22"/>
        </w:rPr>
        <w:t>a předpisy k provádění úklidových prací na pracovištích objednatele</w:t>
      </w:r>
      <w:r w:rsidRPr="00C948F3">
        <w:rPr>
          <w:b w:val="0"/>
          <w:bCs/>
          <w:sz w:val="22"/>
          <w:szCs w:val="22"/>
        </w:rPr>
        <w:t>.</w:t>
      </w:r>
    </w:p>
    <w:p w14:paraId="1B203226" w14:textId="77777777" w:rsidR="009D30AA" w:rsidRPr="00C948F3" w:rsidRDefault="009D30AA" w:rsidP="00550206">
      <w:pPr>
        <w:pStyle w:val="Smlouva2"/>
        <w:widowControl/>
        <w:numPr>
          <w:ilvl w:val="0"/>
          <w:numId w:val="6"/>
        </w:numPr>
        <w:jc w:val="both"/>
        <w:rPr>
          <w:b w:val="0"/>
          <w:bCs/>
          <w:sz w:val="22"/>
          <w:szCs w:val="22"/>
        </w:rPr>
      </w:pPr>
      <w:r w:rsidRPr="00C948F3">
        <w:rPr>
          <w:b w:val="0"/>
          <w:bCs/>
          <w:sz w:val="22"/>
          <w:szCs w:val="22"/>
        </w:rPr>
        <w:t>Poskytovatel je povinen vytvořit svým zaměstnancům/pracovníkům veškeré potřebné podmínky nutné ke kvalitnímu provádění sjednaného předmětu smlouvy, a to především:</w:t>
      </w:r>
    </w:p>
    <w:p w14:paraId="3D3092F4" w14:textId="77777777" w:rsidR="009D30AA" w:rsidRPr="00C948F3" w:rsidRDefault="009D30AA" w:rsidP="00550206">
      <w:pPr>
        <w:pStyle w:val="Smlouva2"/>
        <w:widowControl/>
        <w:numPr>
          <w:ilvl w:val="0"/>
          <w:numId w:val="2"/>
        </w:numPr>
        <w:ind w:hanging="316"/>
        <w:jc w:val="both"/>
        <w:rPr>
          <w:b w:val="0"/>
          <w:bCs/>
          <w:sz w:val="22"/>
          <w:szCs w:val="22"/>
        </w:rPr>
      </w:pPr>
      <w:r w:rsidRPr="00C948F3">
        <w:rPr>
          <w:b w:val="0"/>
          <w:bCs/>
          <w:sz w:val="22"/>
          <w:szCs w:val="22"/>
        </w:rPr>
        <w:lastRenderedPageBreak/>
        <w:t xml:space="preserve">poskytnout dostatek vhodných kvalitních hygienických, úklidových, mycích a dezinfekčních prostředků, </w:t>
      </w:r>
    </w:p>
    <w:p w14:paraId="0B82687F" w14:textId="77777777" w:rsidR="009D30AA" w:rsidRPr="00C948F3" w:rsidRDefault="009D30AA" w:rsidP="00550206">
      <w:pPr>
        <w:pStyle w:val="Smlouva2"/>
        <w:widowControl/>
        <w:numPr>
          <w:ilvl w:val="0"/>
          <w:numId w:val="2"/>
        </w:numPr>
        <w:ind w:hanging="316"/>
        <w:jc w:val="both"/>
        <w:rPr>
          <w:b w:val="0"/>
          <w:bCs/>
          <w:sz w:val="22"/>
          <w:szCs w:val="22"/>
        </w:rPr>
      </w:pPr>
      <w:r w:rsidRPr="00C948F3">
        <w:rPr>
          <w:b w:val="0"/>
          <w:bCs/>
          <w:sz w:val="22"/>
          <w:szCs w:val="22"/>
        </w:rPr>
        <w:t xml:space="preserve">poskytnout potřebné </w:t>
      </w:r>
      <w:r w:rsidR="00EE67F5">
        <w:rPr>
          <w:b w:val="0"/>
          <w:bCs/>
          <w:sz w:val="22"/>
          <w:szCs w:val="22"/>
        </w:rPr>
        <w:t xml:space="preserve">technické vybavení, </w:t>
      </w:r>
      <w:r w:rsidRPr="00C948F3">
        <w:rPr>
          <w:b w:val="0"/>
          <w:bCs/>
          <w:sz w:val="22"/>
          <w:szCs w:val="22"/>
        </w:rPr>
        <w:t>kvalitní pomůcky a mechanismy,</w:t>
      </w:r>
    </w:p>
    <w:p w14:paraId="24EF790D" w14:textId="77777777" w:rsidR="009D30AA" w:rsidRPr="00513BF8" w:rsidRDefault="009D30AA" w:rsidP="00EE67F5">
      <w:pPr>
        <w:pStyle w:val="Smlouva2"/>
        <w:widowControl/>
        <w:numPr>
          <w:ilvl w:val="0"/>
          <w:numId w:val="2"/>
        </w:numPr>
        <w:spacing w:after="60"/>
        <w:ind w:hanging="316"/>
        <w:jc w:val="both"/>
        <w:rPr>
          <w:b w:val="0"/>
          <w:bCs/>
          <w:sz w:val="22"/>
          <w:szCs w:val="22"/>
        </w:rPr>
      </w:pPr>
      <w:r w:rsidRPr="00C948F3">
        <w:rPr>
          <w:b w:val="0"/>
          <w:bCs/>
          <w:sz w:val="22"/>
          <w:szCs w:val="22"/>
        </w:rPr>
        <w:t xml:space="preserve">poskytnout jednotné pracovní oblečení, obuv a osobní ochranné a pracovní prostředky a zajišťovat </w:t>
      </w:r>
      <w:r w:rsidRPr="00513BF8">
        <w:rPr>
          <w:b w:val="0"/>
          <w:bCs/>
          <w:sz w:val="22"/>
          <w:szCs w:val="22"/>
        </w:rPr>
        <w:t xml:space="preserve">jejich pravidelnou obměnu. Zaměstnanci/pracovníci poskytovatele budou označeni, jakož to zaměstnanci </w:t>
      </w:r>
      <w:r>
        <w:rPr>
          <w:b w:val="0"/>
          <w:bCs/>
          <w:sz w:val="22"/>
          <w:szCs w:val="22"/>
        </w:rPr>
        <w:t>poskytovatele</w:t>
      </w:r>
      <w:r w:rsidRPr="00513BF8">
        <w:rPr>
          <w:b w:val="0"/>
          <w:bCs/>
          <w:sz w:val="22"/>
          <w:szCs w:val="22"/>
        </w:rPr>
        <w:t>.</w:t>
      </w:r>
    </w:p>
    <w:p w14:paraId="1203A1F2" w14:textId="34D7B21D" w:rsidR="009D30AA" w:rsidRPr="00C948F3" w:rsidRDefault="009D30AA" w:rsidP="00EE67F5">
      <w:pPr>
        <w:pStyle w:val="Smlouva2"/>
        <w:widowControl/>
        <w:numPr>
          <w:ilvl w:val="0"/>
          <w:numId w:val="6"/>
        </w:numPr>
        <w:spacing w:after="60"/>
        <w:jc w:val="both"/>
        <w:rPr>
          <w:b w:val="0"/>
          <w:bCs/>
          <w:sz w:val="22"/>
          <w:szCs w:val="22"/>
        </w:rPr>
      </w:pPr>
      <w:r w:rsidRPr="00513BF8">
        <w:rPr>
          <w:b w:val="0"/>
          <w:bCs/>
          <w:sz w:val="22"/>
          <w:szCs w:val="22"/>
        </w:rPr>
        <w:t xml:space="preserve">Poskytovatel je dále povinen zajistit, aby jeho zaměstnanci/pracovníci </w:t>
      </w:r>
      <w:r w:rsidR="00EE67F5" w:rsidRPr="00C948F3">
        <w:rPr>
          <w:b w:val="0"/>
          <w:bCs/>
          <w:sz w:val="22"/>
          <w:szCs w:val="22"/>
        </w:rPr>
        <w:t>při provádění prací</w:t>
      </w:r>
      <w:r w:rsidR="00EE67F5" w:rsidRPr="00513BF8">
        <w:rPr>
          <w:b w:val="0"/>
          <w:bCs/>
          <w:sz w:val="22"/>
          <w:szCs w:val="22"/>
        </w:rPr>
        <w:t xml:space="preserve"> </w:t>
      </w:r>
      <w:r w:rsidRPr="00513BF8">
        <w:rPr>
          <w:b w:val="0"/>
          <w:bCs/>
          <w:sz w:val="22"/>
          <w:szCs w:val="22"/>
        </w:rPr>
        <w:t>šetrně manipulovali s tec</w:t>
      </w:r>
      <w:r w:rsidR="00EE67F5">
        <w:rPr>
          <w:b w:val="0"/>
          <w:bCs/>
          <w:sz w:val="22"/>
          <w:szCs w:val="22"/>
        </w:rPr>
        <w:t>hnikou objednatele (zejm. počítačovou technikou</w:t>
      </w:r>
      <w:r w:rsidRPr="00513BF8">
        <w:rPr>
          <w:b w:val="0"/>
          <w:bCs/>
          <w:sz w:val="22"/>
          <w:szCs w:val="22"/>
        </w:rPr>
        <w:t>, faxy, telefony</w:t>
      </w:r>
      <w:r w:rsidR="00EE67F5">
        <w:rPr>
          <w:b w:val="0"/>
          <w:bCs/>
          <w:sz w:val="22"/>
          <w:szCs w:val="22"/>
        </w:rPr>
        <w:t xml:space="preserve">, </w:t>
      </w:r>
      <w:r w:rsidRPr="00513BF8">
        <w:rPr>
          <w:b w:val="0"/>
          <w:bCs/>
          <w:sz w:val="22"/>
          <w:szCs w:val="22"/>
        </w:rPr>
        <w:t>apod.)</w:t>
      </w:r>
      <w:r w:rsidRPr="00C948F3">
        <w:rPr>
          <w:b w:val="0"/>
          <w:bCs/>
          <w:sz w:val="22"/>
          <w:szCs w:val="22"/>
        </w:rPr>
        <w:t>.</w:t>
      </w:r>
    </w:p>
    <w:p w14:paraId="30687990" w14:textId="77777777" w:rsidR="009D30AA" w:rsidRDefault="009D30AA" w:rsidP="00EE67F5">
      <w:pPr>
        <w:pStyle w:val="Smlouva2"/>
        <w:widowControl/>
        <w:numPr>
          <w:ilvl w:val="0"/>
          <w:numId w:val="6"/>
        </w:numPr>
        <w:spacing w:after="60"/>
        <w:jc w:val="both"/>
        <w:rPr>
          <w:b w:val="0"/>
          <w:bCs/>
          <w:sz w:val="22"/>
          <w:szCs w:val="22"/>
        </w:rPr>
      </w:pPr>
      <w:r w:rsidRPr="00C948F3">
        <w:rPr>
          <w:b w:val="0"/>
          <w:bCs/>
          <w:sz w:val="22"/>
          <w:szCs w:val="22"/>
        </w:rPr>
        <w:t xml:space="preserve">Poskytovatel určí po dobu trvání plnění předmětu smlouvy zodpovědného zaměstnance/pracovníka nebo jeho zástupce, který bude </w:t>
      </w:r>
      <w:r w:rsidRPr="00A751F3">
        <w:rPr>
          <w:b w:val="0"/>
          <w:bCs/>
          <w:sz w:val="22"/>
          <w:szCs w:val="22"/>
        </w:rPr>
        <w:t xml:space="preserve">vybaven </w:t>
      </w:r>
      <w:r w:rsidR="00061A30" w:rsidRPr="00A751F3">
        <w:rPr>
          <w:b w:val="0"/>
          <w:bCs/>
          <w:sz w:val="22"/>
          <w:szCs w:val="22"/>
        </w:rPr>
        <w:t>telefonním zařízením</w:t>
      </w:r>
      <w:r w:rsidRPr="00A751F3">
        <w:rPr>
          <w:b w:val="0"/>
          <w:bCs/>
          <w:sz w:val="22"/>
          <w:szCs w:val="22"/>
        </w:rPr>
        <w:t xml:space="preserve"> pro možnost</w:t>
      </w:r>
      <w:r w:rsidRPr="00C948F3">
        <w:rPr>
          <w:b w:val="0"/>
          <w:bCs/>
          <w:sz w:val="22"/>
          <w:szCs w:val="22"/>
        </w:rPr>
        <w:t xml:space="preserve"> řešení nepředvídaných situací souvisejících s plněním předmětu smlouvy.</w:t>
      </w:r>
    </w:p>
    <w:p w14:paraId="330C4914" w14:textId="77777777" w:rsidR="00061A30" w:rsidRPr="00A751F3" w:rsidRDefault="00061A30" w:rsidP="00EE67F5">
      <w:pPr>
        <w:pStyle w:val="Smlouva2"/>
        <w:widowControl/>
        <w:numPr>
          <w:ilvl w:val="0"/>
          <w:numId w:val="6"/>
        </w:numPr>
        <w:spacing w:after="60"/>
        <w:jc w:val="both"/>
        <w:rPr>
          <w:b w:val="0"/>
          <w:bCs/>
          <w:sz w:val="22"/>
          <w:szCs w:val="22"/>
        </w:rPr>
      </w:pPr>
      <w:r w:rsidRPr="00A751F3">
        <w:rPr>
          <w:b w:val="0"/>
          <w:bCs/>
          <w:sz w:val="22"/>
          <w:szCs w:val="22"/>
        </w:rPr>
        <w:t>Poskytovatel dále zajistí zodpovědného zaměstnance/pracovníka nebo jeho zástupce, který bude zajišťovat pravidelnou kontrolu provedených úklidových prací svých zaměstnanců</w:t>
      </w:r>
      <w:r w:rsidR="009A766E">
        <w:rPr>
          <w:b w:val="0"/>
          <w:bCs/>
          <w:sz w:val="22"/>
          <w:szCs w:val="22"/>
        </w:rPr>
        <w:t>,</w:t>
      </w:r>
      <w:r w:rsidRPr="00A751F3">
        <w:rPr>
          <w:b w:val="0"/>
          <w:bCs/>
          <w:sz w:val="22"/>
          <w:szCs w:val="22"/>
        </w:rPr>
        <w:t xml:space="preserve"> a který bude rozdělovat úklidové práce mezi své zaměstnance.</w:t>
      </w:r>
    </w:p>
    <w:p w14:paraId="65233F8B" w14:textId="48BFB9D5" w:rsidR="009D30AA" w:rsidRPr="00A16A03" w:rsidRDefault="009D30AA" w:rsidP="00EE67F5">
      <w:pPr>
        <w:pStyle w:val="Smlouva2"/>
        <w:widowControl/>
        <w:numPr>
          <w:ilvl w:val="0"/>
          <w:numId w:val="6"/>
        </w:numPr>
        <w:spacing w:after="60"/>
        <w:jc w:val="both"/>
        <w:rPr>
          <w:b w:val="0"/>
          <w:bCs/>
          <w:sz w:val="22"/>
          <w:szCs w:val="22"/>
        </w:rPr>
      </w:pPr>
      <w:r w:rsidRPr="00A16A03">
        <w:rPr>
          <w:b w:val="0"/>
          <w:bCs/>
          <w:sz w:val="22"/>
          <w:szCs w:val="22"/>
        </w:rPr>
        <w:t xml:space="preserve">Poskytovatel </w:t>
      </w:r>
      <w:r w:rsidR="00CE1BD2">
        <w:rPr>
          <w:b w:val="0"/>
          <w:bCs/>
          <w:sz w:val="22"/>
          <w:szCs w:val="22"/>
        </w:rPr>
        <w:t xml:space="preserve">odpovídá za </w:t>
      </w:r>
      <w:r w:rsidR="00CE1BD2" w:rsidRPr="00A16A03">
        <w:rPr>
          <w:b w:val="0"/>
          <w:bCs/>
          <w:sz w:val="22"/>
          <w:szCs w:val="22"/>
        </w:rPr>
        <w:t xml:space="preserve"> </w:t>
      </w:r>
      <w:r w:rsidRPr="00A16A03">
        <w:rPr>
          <w:b w:val="0"/>
          <w:bCs/>
          <w:sz w:val="22"/>
          <w:szCs w:val="22"/>
        </w:rPr>
        <w:t xml:space="preserve">zachování mlčenlivosti svých zaměstnanců/pracovníků </w:t>
      </w:r>
      <w:r w:rsidR="00CE1BD2">
        <w:rPr>
          <w:b w:val="0"/>
          <w:bCs/>
          <w:sz w:val="22"/>
          <w:szCs w:val="22"/>
        </w:rPr>
        <w:t>o všech skutečnostech, o kterých se dozví v souvislosti v plněním předmětu této smlouvy.  Povinnost zachování mlčenlivosti platí i po ukončení platnosti této smlouvy.</w:t>
      </w:r>
    </w:p>
    <w:p w14:paraId="14499CE1" w14:textId="77777777" w:rsidR="009D30AA" w:rsidRDefault="009D30AA" w:rsidP="00EE67F5">
      <w:pPr>
        <w:numPr>
          <w:ilvl w:val="0"/>
          <w:numId w:val="6"/>
        </w:numPr>
        <w:tabs>
          <w:tab w:val="left" w:pos="1080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A16A03">
        <w:rPr>
          <w:rFonts w:ascii="Times New Roman" w:hAnsi="Times New Roman"/>
          <w:sz w:val="22"/>
          <w:szCs w:val="22"/>
        </w:rPr>
        <w:t xml:space="preserve">Poskytovatel je povinen písemně informovat objednatele o rizicích a přijatých opatřeních k ochraně před jejich působením, která se týkají jejich práce a pracoviště a spolupracovat při zajištění Bezpečnosti práce a ochrany zdraví (BOZP) všech zaměstnanců/pracovníků na pracovišti. </w:t>
      </w:r>
    </w:p>
    <w:p w14:paraId="67140DFF" w14:textId="77777777" w:rsidR="00072842" w:rsidRPr="005A3F07" w:rsidRDefault="00072842" w:rsidP="00EE67F5">
      <w:pPr>
        <w:numPr>
          <w:ilvl w:val="0"/>
          <w:numId w:val="6"/>
        </w:numPr>
        <w:spacing w:after="60"/>
        <w:rPr>
          <w:rFonts w:ascii="Times New Roman" w:hAnsi="Times New Roman"/>
          <w:sz w:val="22"/>
          <w:szCs w:val="22"/>
        </w:rPr>
      </w:pPr>
      <w:r w:rsidRPr="00072842">
        <w:rPr>
          <w:rFonts w:ascii="Times New Roman" w:hAnsi="Times New Roman"/>
          <w:sz w:val="22"/>
          <w:szCs w:val="22"/>
        </w:rPr>
        <w:t xml:space="preserve">V oblasti BOZP budou </w:t>
      </w:r>
      <w:r>
        <w:rPr>
          <w:rFonts w:ascii="Times New Roman" w:hAnsi="Times New Roman"/>
          <w:sz w:val="22"/>
          <w:szCs w:val="22"/>
        </w:rPr>
        <w:t>zaměstnanci/</w:t>
      </w:r>
      <w:r w:rsidRPr="00072842">
        <w:rPr>
          <w:rFonts w:ascii="Times New Roman" w:hAnsi="Times New Roman"/>
          <w:sz w:val="22"/>
          <w:szCs w:val="22"/>
        </w:rPr>
        <w:t xml:space="preserve">pracovníci </w:t>
      </w:r>
      <w:r w:rsidR="00FE4EFF">
        <w:rPr>
          <w:rFonts w:ascii="Times New Roman" w:hAnsi="Times New Roman"/>
          <w:sz w:val="22"/>
          <w:szCs w:val="22"/>
        </w:rPr>
        <w:t>poskytovatele</w:t>
      </w:r>
      <w:r w:rsidRPr="00072842">
        <w:rPr>
          <w:rFonts w:ascii="Times New Roman" w:hAnsi="Times New Roman"/>
          <w:sz w:val="22"/>
          <w:szCs w:val="22"/>
        </w:rPr>
        <w:t xml:space="preserve"> spolupracovat se zaměstnanci </w:t>
      </w:r>
      <w:r w:rsidR="00FE4EFF">
        <w:rPr>
          <w:rFonts w:ascii="Times New Roman" w:hAnsi="Times New Roman"/>
          <w:sz w:val="22"/>
          <w:szCs w:val="22"/>
        </w:rPr>
        <w:t>objednatele</w:t>
      </w:r>
      <w:r w:rsidRPr="00072842">
        <w:rPr>
          <w:rFonts w:ascii="Times New Roman" w:hAnsi="Times New Roman"/>
          <w:sz w:val="22"/>
          <w:szCs w:val="22"/>
        </w:rPr>
        <w:t xml:space="preserve"> a přijímat příkazy ohledně vymezených rizik (např. označení </w:t>
      </w:r>
      <w:r w:rsidRPr="005A3F07">
        <w:rPr>
          <w:rFonts w:ascii="Times New Roman" w:hAnsi="Times New Roman"/>
          <w:sz w:val="22"/>
          <w:szCs w:val="22"/>
        </w:rPr>
        <w:t xml:space="preserve">mokrých </w:t>
      </w:r>
      <w:r w:rsidR="00CA7FD6" w:rsidRPr="005A3F07">
        <w:rPr>
          <w:rFonts w:ascii="Times New Roman" w:hAnsi="Times New Roman"/>
          <w:sz w:val="22"/>
          <w:szCs w:val="22"/>
        </w:rPr>
        <w:t>podlah</w:t>
      </w:r>
      <w:r w:rsidRPr="005A3F07">
        <w:rPr>
          <w:rFonts w:ascii="Times New Roman" w:hAnsi="Times New Roman"/>
          <w:sz w:val="22"/>
          <w:szCs w:val="22"/>
        </w:rPr>
        <w:t xml:space="preserve"> apod.).</w:t>
      </w:r>
    </w:p>
    <w:p w14:paraId="0769DA90" w14:textId="0F808B31" w:rsidR="009D30AA" w:rsidRPr="009109A0" w:rsidRDefault="009D30AA" w:rsidP="00EE67F5">
      <w:pPr>
        <w:numPr>
          <w:ilvl w:val="0"/>
          <w:numId w:val="6"/>
        </w:numPr>
        <w:tabs>
          <w:tab w:val="left" w:pos="1080"/>
        </w:tabs>
        <w:spacing w:after="6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5A3F07">
        <w:rPr>
          <w:rFonts w:ascii="Times New Roman" w:hAnsi="Times New Roman"/>
          <w:sz w:val="22"/>
          <w:szCs w:val="22"/>
        </w:rPr>
        <w:t xml:space="preserve">Poskytovatel </w:t>
      </w:r>
      <w:r w:rsidR="005A3F07" w:rsidRPr="005A3F07">
        <w:t>bude informovat zaměstnance objednatele, vedoucího vychovatele na tel. čísle nebo e-mailu o každé</w:t>
      </w:r>
      <w:r w:rsidR="005A3F07">
        <w:t xml:space="preserve"> mimořádné události při provádění úklidových prací.</w:t>
      </w:r>
    </w:p>
    <w:p w14:paraId="02F28183" w14:textId="77777777" w:rsidR="009D30AA" w:rsidRPr="00A16A03" w:rsidRDefault="009D30AA" w:rsidP="00EE67F5">
      <w:pPr>
        <w:numPr>
          <w:ilvl w:val="0"/>
          <w:numId w:val="6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A16A03">
        <w:rPr>
          <w:rFonts w:ascii="Times New Roman" w:hAnsi="Times New Roman"/>
          <w:sz w:val="22"/>
          <w:szCs w:val="22"/>
        </w:rPr>
        <w:t>Poskytovatel umožní objednateli minimálně na konci každého kalendářního měsíce písemně vyjádřit své připomínky a případně i hodnocení provedené práce.</w:t>
      </w:r>
    </w:p>
    <w:p w14:paraId="2C5F1EBC" w14:textId="77777777" w:rsidR="009D30AA" w:rsidRPr="00A324B4" w:rsidRDefault="009D30AA" w:rsidP="00EE67F5">
      <w:pPr>
        <w:numPr>
          <w:ilvl w:val="0"/>
          <w:numId w:val="6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513BF8">
        <w:rPr>
          <w:rFonts w:ascii="Times New Roman" w:hAnsi="Times New Roman"/>
          <w:sz w:val="22"/>
          <w:szCs w:val="22"/>
        </w:rPr>
        <w:t xml:space="preserve">Zaměstnanci/pracovníci poskytovatele nesmí umožnit přístup cizích osob do všech prostor budov, </w:t>
      </w:r>
      <w:r w:rsidRPr="005A3F07">
        <w:rPr>
          <w:rFonts w:ascii="Times New Roman" w:hAnsi="Times New Roman"/>
          <w:sz w:val="22"/>
          <w:szCs w:val="22"/>
        </w:rPr>
        <w:t>které</w:t>
      </w:r>
      <w:r w:rsidRPr="00513BF8">
        <w:rPr>
          <w:rFonts w:ascii="Times New Roman" w:hAnsi="Times New Roman"/>
          <w:sz w:val="22"/>
          <w:szCs w:val="22"/>
        </w:rPr>
        <w:t xml:space="preserve"> jsou </w:t>
      </w:r>
      <w:r w:rsidRPr="00A324B4">
        <w:rPr>
          <w:rFonts w:ascii="Times New Roman" w:hAnsi="Times New Roman"/>
          <w:sz w:val="22"/>
          <w:szCs w:val="22"/>
        </w:rPr>
        <w:t>předmětem této smlouvy.</w:t>
      </w:r>
    </w:p>
    <w:p w14:paraId="582AE937" w14:textId="77777777" w:rsidR="009D30AA" w:rsidRPr="00A324B4" w:rsidRDefault="009D30AA" w:rsidP="00EE67F5">
      <w:pPr>
        <w:numPr>
          <w:ilvl w:val="0"/>
          <w:numId w:val="6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513BF8">
        <w:rPr>
          <w:rFonts w:ascii="Times New Roman" w:hAnsi="Times New Roman"/>
          <w:sz w:val="22"/>
          <w:szCs w:val="22"/>
        </w:rPr>
        <w:t xml:space="preserve">Zaměstnanci/pracovníci poskytovatele jsou povinni správně nakládat s klíči a </w:t>
      </w:r>
      <w:r w:rsidR="008502AF">
        <w:rPr>
          <w:rFonts w:ascii="Times New Roman" w:hAnsi="Times New Roman"/>
          <w:sz w:val="22"/>
          <w:szCs w:val="22"/>
        </w:rPr>
        <w:t xml:space="preserve">přístupovými kartami a </w:t>
      </w:r>
      <w:r w:rsidRPr="00513BF8">
        <w:rPr>
          <w:rFonts w:ascii="Times New Roman" w:hAnsi="Times New Roman"/>
          <w:sz w:val="22"/>
          <w:szCs w:val="22"/>
        </w:rPr>
        <w:t xml:space="preserve">to dle provozního režimu v jednotlivých budovách </w:t>
      </w:r>
      <w:r w:rsidRPr="00A324B4">
        <w:rPr>
          <w:rFonts w:ascii="Times New Roman" w:hAnsi="Times New Roman"/>
          <w:sz w:val="22"/>
          <w:szCs w:val="22"/>
        </w:rPr>
        <w:t xml:space="preserve">objednatele. </w:t>
      </w:r>
      <w:r w:rsidR="008502AF">
        <w:rPr>
          <w:rFonts w:ascii="Times New Roman" w:hAnsi="Times New Roman"/>
          <w:sz w:val="22"/>
          <w:szCs w:val="22"/>
        </w:rPr>
        <w:t>Klíče a přístupové karty nesmí být poskytnuty třetí osobě, je zakázáno provádět duplikáty klíčů.</w:t>
      </w:r>
    </w:p>
    <w:p w14:paraId="0141C870" w14:textId="77777777" w:rsidR="00EA62F2" w:rsidRPr="00A324B4" w:rsidRDefault="001E62A8" w:rsidP="00EE67F5">
      <w:pPr>
        <w:pStyle w:val="Smlouva2"/>
        <w:widowControl/>
        <w:numPr>
          <w:ilvl w:val="0"/>
          <w:numId w:val="6"/>
        </w:numPr>
        <w:spacing w:after="60"/>
        <w:jc w:val="both"/>
        <w:rPr>
          <w:b w:val="0"/>
          <w:bCs/>
          <w:sz w:val="22"/>
          <w:szCs w:val="22"/>
        </w:rPr>
      </w:pPr>
      <w:r w:rsidRPr="00A324B4">
        <w:rPr>
          <w:b w:val="0"/>
          <w:bCs/>
          <w:sz w:val="22"/>
          <w:szCs w:val="22"/>
        </w:rPr>
        <w:t>Poskytovatel je povinen pro řádné plnění předmětu této smlouvy zajistit</w:t>
      </w:r>
      <w:r w:rsidR="00EA62F2" w:rsidRPr="00A324B4">
        <w:rPr>
          <w:b w:val="0"/>
          <w:bCs/>
          <w:sz w:val="22"/>
          <w:szCs w:val="22"/>
        </w:rPr>
        <w:t xml:space="preserve"> dostatečný počet svých zaměstnanců/pracovníků. </w:t>
      </w:r>
    </w:p>
    <w:p w14:paraId="53B321EA" w14:textId="01E90EF5" w:rsidR="00072842" w:rsidRPr="008E0945" w:rsidRDefault="001E62A8" w:rsidP="00EE67F5">
      <w:pPr>
        <w:pStyle w:val="Textkomente"/>
        <w:numPr>
          <w:ilvl w:val="0"/>
          <w:numId w:val="6"/>
        </w:numPr>
        <w:spacing w:after="60"/>
        <w:jc w:val="both"/>
        <w:rPr>
          <w:rFonts w:ascii="Times New Roman" w:hAnsi="Times New Roman"/>
          <w:bCs/>
          <w:sz w:val="22"/>
          <w:szCs w:val="22"/>
          <w:lang w:val="cs-CZ" w:eastAsia="cs-CZ"/>
        </w:rPr>
      </w:pPr>
      <w:r w:rsidRPr="008E0945">
        <w:rPr>
          <w:rFonts w:ascii="Times New Roman" w:hAnsi="Times New Roman"/>
          <w:bCs/>
          <w:sz w:val="22"/>
          <w:szCs w:val="22"/>
          <w:lang w:val="cs-CZ" w:eastAsia="cs-CZ"/>
        </w:rPr>
        <w:t xml:space="preserve">Pracovníci poskytovatele nebudou zasahovat do soukromí </w:t>
      </w:r>
      <w:r w:rsidR="00CE1BD2">
        <w:rPr>
          <w:rFonts w:ascii="Times New Roman" w:hAnsi="Times New Roman"/>
          <w:bCs/>
          <w:sz w:val="22"/>
          <w:szCs w:val="22"/>
          <w:lang w:val="cs-CZ" w:eastAsia="cs-CZ"/>
        </w:rPr>
        <w:t>zaměstnanců</w:t>
      </w:r>
      <w:r w:rsidRPr="008E0945">
        <w:rPr>
          <w:rFonts w:ascii="Times New Roman" w:hAnsi="Times New Roman"/>
          <w:bCs/>
          <w:sz w:val="22"/>
          <w:szCs w:val="22"/>
          <w:lang w:val="cs-CZ" w:eastAsia="cs-CZ"/>
        </w:rPr>
        <w:t xml:space="preserve"> </w:t>
      </w:r>
      <w:r w:rsidR="00EB33D3" w:rsidRPr="008E0945">
        <w:rPr>
          <w:rFonts w:ascii="Times New Roman" w:hAnsi="Times New Roman"/>
          <w:bCs/>
          <w:sz w:val="22"/>
          <w:szCs w:val="22"/>
          <w:lang w:val="cs-CZ" w:eastAsia="cs-CZ"/>
        </w:rPr>
        <w:t>objednatel</w:t>
      </w:r>
      <w:r w:rsidRPr="008E0945">
        <w:rPr>
          <w:rFonts w:ascii="Times New Roman" w:hAnsi="Times New Roman"/>
          <w:bCs/>
          <w:sz w:val="22"/>
          <w:szCs w:val="22"/>
          <w:lang w:val="cs-CZ" w:eastAsia="cs-CZ"/>
        </w:rPr>
        <w:t>e</w:t>
      </w:r>
      <w:r w:rsidR="008E0945">
        <w:rPr>
          <w:rFonts w:ascii="Times New Roman" w:hAnsi="Times New Roman"/>
          <w:bCs/>
          <w:sz w:val="22"/>
          <w:szCs w:val="22"/>
          <w:lang w:val="cs-CZ" w:eastAsia="cs-CZ"/>
        </w:rPr>
        <w:t xml:space="preserve"> a</w:t>
      </w:r>
      <w:r w:rsidRPr="008E0945">
        <w:rPr>
          <w:rFonts w:ascii="Times New Roman" w:hAnsi="Times New Roman"/>
          <w:bCs/>
          <w:sz w:val="22"/>
          <w:szCs w:val="22"/>
          <w:lang w:val="cs-CZ" w:eastAsia="cs-CZ"/>
        </w:rPr>
        <w:t xml:space="preserve"> budou akceptovat jejich práva. </w:t>
      </w:r>
    </w:p>
    <w:p w14:paraId="1A28F4D0" w14:textId="51D8E0B8" w:rsidR="00072842" w:rsidRPr="00072842" w:rsidRDefault="00072842" w:rsidP="0005783F">
      <w:pPr>
        <w:spacing w:after="60"/>
        <w:ind w:left="284"/>
        <w:jc w:val="both"/>
        <w:rPr>
          <w:rFonts w:ascii="Times New Roman" w:hAnsi="Times New Roman"/>
          <w:bCs/>
          <w:sz w:val="22"/>
          <w:szCs w:val="22"/>
        </w:rPr>
      </w:pPr>
    </w:p>
    <w:p w14:paraId="30449699" w14:textId="77777777" w:rsidR="00A21E09" w:rsidRPr="004B30C6" w:rsidRDefault="00A21E09" w:rsidP="004B30C6">
      <w:pPr>
        <w:pStyle w:val="JVS2"/>
        <w:keepNext/>
        <w:spacing w:before="240"/>
        <w:jc w:val="center"/>
      </w:pPr>
      <w:r w:rsidRPr="005A3F07">
        <w:t>VII.</w:t>
      </w:r>
    </w:p>
    <w:p w14:paraId="5252268D" w14:textId="77777777" w:rsidR="00A21E09" w:rsidRPr="004B30C6" w:rsidRDefault="00A21E09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 w:rsidRPr="004B30C6">
        <w:rPr>
          <w:rFonts w:ascii="Arial" w:hAnsi="Arial" w:cs="Arial"/>
        </w:rPr>
        <w:t>Povinnosti objednatele</w:t>
      </w:r>
    </w:p>
    <w:p w14:paraId="349DC731" w14:textId="77777777" w:rsidR="00A21E09" w:rsidRDefault="00A21E09" w:rsidP="00EE67F5">
      <w:pPr>
        <w:pStyle w:val="Smlouva2"/>
        <w:widowControl/>
        <w:numPr>
          <w:ilvl w:val="0"/>
          <w:numId w:val="7"/>
        </w:numPr>
        <w:spacing w:before="120" w:after="6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Objednatel poskytne bezplatně pro </w:t>
      </w:r>
      <w:r w:rsidR="007B339A">
        <w:rPr>
          <w:b w:val="0"/>
          <w:bCs/>
          <w:sz w:val="22"/>
          <w:szCs w:val="22"/>
        </w:rPr>
        <w:t>pracovníky</w:t>
      </w:r>
      <w:r>
        <w:rPr>
          <w:b w:val="0"/>
          <w:bCs/>
          <w:sz w:val="22"/>
          <w:szCs w:val="22"/>
        </w:rPr>
        <w:t xml:space="preserve"> poskytovatele místnost</w:t>
      </w:r>
      <w:r w:rsidR="007B339A">
        <w:rPr>
          <w:b w:val="0"/>
          <w:bCs/>
          <w:sz w:val="22"/>
          <w:szCs w:val="22"/>
        </w:rPr>
        <w:t>i</w:t>
      </w:r>
      <w:r>
        <w:rPr>
          <w:b w:val="0"/>
          <w:bCs/>
          <w:sz w:val="22"/>
          <w:szCs w:val="22"/>
        </w:rPr>
        <w:t xml:space="preserve"> na převlečení a osobní hygienu, pro uložení </w:t>
      </w:r>
      <w:r w:rsidR="007B339A">
        <w:rPr>
          <w:b w:val="0"/>
          <w:bCs/>
          <w:sz w:val="22"/>
          <w:szCs w:val="22"/>
        </w:rPr>
        <w:t>čisticích</w:t>
      </w:r>
      <w:r>
        <w:rPr>
          <w:b w:val="0"/>
          <w:bCs/>
          <w:sz w:val="22"/>
          <w:szCs w:val="22"/>
        </w:rPr>
        <w:t xml:space="preserve"> prostředků, pracovních a osobních předmětů. </w:t>
      </w:r>
    </w:p>
    <w:p w14:paraId="23EF5FB8" w14:textId="77777777" w:rsidR="00A21E09" w:rsidRDefault="00A21E09" w:rsidP="00EE67F5">
      <w:pPr>
        <w:pStyle w:val="Smlouva2"/>
        <w:widowControl/>
        <w:numPr>
          <w:ilvl w:val="0"/>
          <w:numId w:val="7"/>
        </w:numPr>
        <w:spacing w:after="6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Objednatel zajistí </w:t>
      </w:r>
      <w:r w:rsidR="007B339A">
        <w:rPr>
          <w:b w:val="0"/>
          <w:bCs/>
          <w:sz w:val="22"/>
          <w:szCs w:val="22"/>
        </w:rPr>
        <w:t>pracovníkům</w:t>
      </w:r>
      <w:r>
        <w:rPr>
          <w:b w:val="0"/>
          <w:bCs/>
          <w:sz w:val="22"/>
          <w:szCs w:val="22"/>
        </w:rPr>
        <w:t xml:space="preserve"> poskytovatele přístup do prostor, které jsou předmětem této smlouvy.</w:t>
      </w:r>
    </w:p>
    <w:p w14:paraId="1C7DC1CC" w14:textId="77777777" w:rsidR="00A1583C" w:rsidRDefault="00A1583C" w:rsidP="0005783F">
      <w:pPr>
        <w:pStyle w:val="Smlouva2"/>
        <w:widowControl/>
        <w:spacing w:after="60"/>
        <w:ind w:left="284"/>
        <w:jc w:val="both"/>
        <w:rPr>
          <w:b w:val="0"/>
          <w:bCs/>
          <w:sz w:val="22"/>
          <w:szCs w:val="22"/>
        </w:rPr>
      </w:pPr>
    </w:p>
    <w:p w14:paraId="3137E32C" w14:textId="77777777" w:rsidR="00A21E09" w:rsidRPr="004B30C6" w:rsidRDefault="00567140" w:rsidP="004B30C6">
      <w:pPr>
        <w:pStyle w:val="JVS2"/>
        <w:keepNext/>
        <w:spacing w:before="240"/>
        <w:jc w:val="center"/>
      </w:pPr>
      <w:r w:rsidRPr="004B30C6">
        <w:t>VIII</w:t>
      </w:r>
      <w:r w:rsidR="00A21E09" w:rsidRPr="004B30C6">
        <w:t>.</w:t>
      </w:r>
    </w:p>
    <w:p w14:paraId="4812D3D8" w14:textId="77777777" w:rsidR="00A21E09" w:rsidRPr="004B30C6" w:rsidRDefault="00A21E09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 w:rsidRPr="004B30C6">
        <w:rPr>
          <w:rFonts w:ascii="Arial" w:hAnsi="Arial" w:cs="Arial"/>
        </w:rPr>
        <w:t>Odpovědnost za škodu</w:t>
      </w:r>
    </w:p>
    <w:p w14:paraId="1555DC8A" w14:textId="77777777" w:rsidR="00A21E09" w:rsidRDefault="00A21E09" w:rsidP="00EE67F5">
      <w:pPr>
        <w:pStyle w:val="Smlouva-eslo"/>
        <w:widowControl/>
        <w:numPr>
          <w:ilvl w:val="0"/>
          <w:numId w:val="8"/>
        </w:numPr>
        <w:tabs>
          <w:tab w:val="left" w:pos="-1701"/>
          <w:tab w:val="left" w:pos="-142"/>
        </w:tabs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Poskytovatel nese plnou odpovědnost za pracovní úraz nebo nemoc z povolání svých </w:t>
      </w:r>
      <w:r w:rsidR="003217A8">
        <w:rPr>
          <w:sz w:val="22"/>
          <w:szCs w:val="22"/>
        </w:rPr>
        <w:t>pracovníků</w:t>
      </w:r>
      <w:r>
        <w:rPr>
          <w:sz w:val="22"/>
          <w:szCs w:val="22"/>
        </w:rPr>
        <w:t>.</w:t>
      </w:r>
    </w:p>
    <w:p w14:paraId="19FA5029" w14:textId="77777777" w:rsidR="00A21E09" w:rsidRDefault="00A21E09" w:rsidP="00EE67F5">
      <w:pPr>
        <w:pStyle w:val="Smlouva-eslo"/>
        <w:widowControl/>
        <w:numPr>
          <w:ilvl w:val="0"/>
          <w:numId w:val="8"/>
        </w:numPr>
        <w:tabs>
          <w:tab w:val="left" w:pos="-1701"/>
          <w:tab w:val="left" w:pos="-142"/>
        </w:tabs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Poskytovatel v plném rozsahu odpovídá za škody způsobené objednateli svými </w:t>
      </w:r>
      <w:r w:rsidR="00CA7FD6">
        <w:rPr>
          <w:sz w:val="22"/>
          <w:szCs w:val="22"/>
        </w:rPr>
        <w:t>pracovníky,</w:t>
      </w:r>
      <w:r>
        <w:rPr>
          <w:sz w:val="22"/>
          <w:szCs w:val="22"/>
        </w:rPr>
        <w:t xml:space="preserve"> a to bez</w:t>
      </w:r>
      <w:r w:rsidR="00AD3151">
        <w:rPr>
          <w:sz w:val="22"/>
          <w:szCs w:val="22"/>
        </w:rPr>
        <w:t> </w:t>
      </w:r>
      <w:r>
        <w:rPr>
          <w:sz w:val="22"/>
          <w:szCs w:val="22"/>
        </w:rPr>
        <w:t>ohledu na zavinění.</w:t>
      </w:r>
    </w:p>
    <w:p w14:paraId="2C950C41" w14:textId="1A88C006" w:rsidR="00843FC3" w:rsidRDefault="00843FC3" w:rsidP="00EE67F5">
      <w:pPr>
        <w:pStyle w:val="Smlouva-eslo"/>
        <w:widowControl/>
        <w:numPr>
          <w:ilvl w:val="0"/>
          <w:numId w:val="8"/>
        </w:numPr>
        <w:tabs>
          <w:tab w:val="left" w:pos="-1701"/>
          <w:tab w:val="left" w:pos="-142"/>
        </w:tabs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Odpovědnost za škodu se vztahuje na škody způsobené jak objednateli, tak zaměstnancům objednatele, či třetím osobám, které se v areálu objednatele pohybují.</w:t>
      </w:r>
    </w:p>
    <w:p w14:paraId="32E1E6F3" w14:textId="77777777" w:rsidR="00A21E09" w:rsidRPr="004B30C6" w:rsidRDefault="00567140" w:rsidP="004B30C6">
      <w:pPr>
        <w:pStyle w:val="JVS2"/>
        <w:keepNext/>
        <w:spacing w:before="240"/>
        <w:jc w:val="center"/>
      </w:pPr>
      <w:r w:rsidRPr="004B30C6">
        <w:t>I</w:t>
      </w:r>
      <w:r w:rsidR="008502AF" w:rsidRPr="004B30C6">
        <w:t>X.</w:t>
      </w:r>
    </w:p>
    <w:p w14:paraId="1F65B8A5" w14:textId="77777777" w:rsidR="00A21E09" w:rsidRPr="004B30C6" w:rsidRDefault="00A21E09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 w:rsidRPr="004B30C6">
        <w:rPr>
          <w:rFonts w:ascii="Arial" w:hAnsi="Arial" w:cs="Arial"/>
        </w:rPr>
        <w:t>Sankční ujednání</w:t>
      </w:r>
    </w:p>
    <w:p w14:paraId="1C69468B" w14:textId="77777777" w:rsidR="006B1DAA" w:rsidRPr="00A16A03" w:rsidRDefault="006B1DAA" w:rsidP="00EE67F5">
      <w:pPr>
        <w:pStyle w:val="Smlouva-eslo"/>
        <w:widowControl/>
        <w:numPr>
          <w:ilvl w:val="0"/>
          <w:numId w:val="9"/>
        </w:numPr>
        <w:spacing w:before="0" w:after="60" w:line="240" w:lineRule="auto"/>
      </w:pPr>
      <w:r w:rsidRPr="00A16A03">
        <w:rPr>
          <w:sz w:val="22"/>
          <w:szCs w:val="22"/>
        </w:rPr>
        <w:t>V případě, že poskytovatel poruší jakoukoli povinnost vyplývající z čl. II. této smlouvy, nebo povinnost</w:t>
      </w:r>
      <w:r w:rsidR="00A467E0">
        <w:rPr>
          <w:sz w:val="22"/>
          <w:szCs w:val="22"/>
        </w:rPr>
        <w:t>i</w:t>
      </w:r>
      <w:r w:rsidRPr="00A16A03">
        <w:rPr>
          <w:sz w:val="22"/>
          <w:szCs w:val="22"/>
        </w:rPr>
        <w:t xml:space="preserve"> uveden</w:t>
      </w:r>
      <w:r w:rsidR="00A467E0">
        <w:rPr>
          <w:sz w:val="22"/>
          <w:szCs w:val="22"/>
        </w:rPr>
        <w:t>é</w:t>
      </w:r>
      <w:r w:rsidRPr="00A16A03">
        <w:rPr>
          <w:sz w:val="22"/>
          <w:szCs w:val="22"/>
        </w:rPr>
        <w:t xml:space="preserve"> v </w:t>
      </w:r>
      <w:r w:rsidR="00A467E0">
        <w:rPr>
          <w:sz w:val="22"/>
          <w:szCs w:val="22"/>
        </w:rPr>
        <w:t>přílohách</w:t>
      </w:r>
      <w:r w:rsidRPr="00A16A03">
        <w:rPr>
          <w:sz w:val="22"/>
          <w:szCs w:val="22"/>
        </w:rPr>
        <w:t xml:space="preserve"> této smlouvy, kter</w:t>
      </w:r>
      <w:r w:rsidR="00A467E0">
        <w:rPr>
          <w:sz w:val="22"/>
          <w:szCs w:val="22"/>
        </w:rPr>
        <w:t>é</w:t>
      </w:r>
      <w:r w:rsidRPr="00A16A03">
        <w:rPr>
          <w:sz w:val="22"/>
          <w:szCs w:val="22"/>
        </w:rPr>
        <w:t xml:space="preserve"> obsahuj</w:t>
      </w:r>
      <w:r w:rsidR="00A467E0">
        <w:rPr>
          <w:sz w:val="22"/>
          <w:szCs w:val="22"/>
        </w:rPr>
        <w:t>í</w:t>
      </w:r>
      <w:r w:rsidRPr="00A16A03">
        <w:rPr>
          <w:sz w:val="22"/>
          <w:szCs w:val="22"/>
        </w:rPr>
        <w:t xml:space="preserve"> seznam ploch, požadavky na četnost, druh a rozsah prováděných prací, které jsou předmětem této smlouvy, je objednatel oprávněn požadovat po poskytovateli zaplacení smluvní pokuty ve výši 1.000,- Kč za každý jednotlivý případ porušení smlouvy.</w:t>
      </w:r>
    </w:p>
    <w:p w14:paraId="0DC4099B" w14:textId="77777777" w:rsidR="00A21E09" w:rsidRDefault="00A21E09" w:rsidP="00EE67F5">
      <w:pPr>
        <w:pStyle w:val="slovn"/>
        <w:widowControl/>
        <w:numPr>
          <w:ilvl w:val="0"/>
          <w:numId w:val="9"/>
        </w:numPr>
        <w:spacing w:before="0" w:after="60"/>
        <w:rPr>
          <w:sz w:val="22"/>
          <w:szCs w:val="22"/>
        </w:rPr>
      </w:pPr>
      <w:r>
        <w:rPr>
          <w:sz w:val="22"/>
          <w:szCs w:val="22"/>
        </w:rPr>
        <w:t>Pro případ prodlení se zaplacením dohodnuté ceny sjednávají smluvní strany úrok z prodlení ve výši 0,03</w:t>
      </w:r>
      <w:r w:rsidR="00CA7FD6">
        <w:rPr>
          <w:sz w:val="22"/>
          <w:szCs w:val="22"/>
        </w:rPr>
        <w:t> </w:t>
      </w:r>
      <w:r>
        <w:rPr>
          <w:sz w:val="22"/>
          <w:szCs w:val="22"/>
        </w:rPr>
        <w:t>% z dlužné částky za každý i započatý den prodlení.</w:t>
      </w:r>
    </w:p>
    <w:p w14:paraId="34B1413F" w14:textId="77777777" w:rsidR="00A21E09" w:rsidRDefault="00A21E09" w:rsidP="00EE67F5">
      <w:pPr>
        <w:pStyle w:val="slovn"/>
        <w:widowControl/>
        <w:numPr>
          <w:ilvl w:val="0"/>
          <w:numId w:val="9"/>
        </w:numPr>
        <w:spacing w:before="0" w:after="60"/>
        <w:rPr>
          <w:sz w:val="22"/>
          <w:szCs w:val="22"/>
        </w:rPr>
      </w:pPr>
      <w:r>
        <w:rPr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povinností.</w:t>
      </w:r>
    </w:p>
    <w:p w14:paraId="0F20E1BC" w14:textId="77777777" w:rsidR="00A21E09" w:rsidRDefault="00A21E09" w:rsidP="00EE67F5">
      <w:pPr>
        <w:pStyle w:val="slovn"/>
        <w:widowControl/>
        <w:numPr>
          <w:ilvl w:val="0"/>
          <w:numId w:val="9"/>
        </w:numPr>
        <w:spacing w:before="0" w:after="60"/>
        <w:rPr>
          <w:sz w:val="22"/>
          <w:szCs w:val="22"/>
        </w:rPr>
      </w:pPr>
      <w:r>
        <w:rPr>
          <w:sz w:val="22"/>
          <w:szCs w:val="22"/>
        </w:rPr>
        <w:t>Zánik závazku jeho pozdním plněním neznamená zánik nároku na smluvní pokutu za prodlení s plněním.</w:t>
      </w:r>
    </w:p>
    <w:p w14:paraId="7B80A696" w14:textId="77777777" w:rsidR="00A21E09" w:rsidRDefault="00A21E09" w:rsidP="00EE67F5">
      <w:pPr>
        <w:pStyle w:val="slovn"/>
        <w:widowControl/>
        <w:numPr>
          <w:ilvl w:val="0"/>
          <w:numId w:val="9"/>
        </w:numPr>
        <w:spacing w:before="0" w:after="60"/>
        <w:rPr>
          <w:sz w:val="22"/>
          <w:szCs w:val="22"/>
        </w:rPr>
      </w:pPr>
      <w:r>
        <w:rPr>
          <w:sz w:val="22"/>
          <w:szCs w:val="22"/>
        </w:rPr>
        <w:t>Smluvní pokuty sjednané touto smlouvou zaplatí povinná strana nezávisle na zavinění a na tom, zda a</w:t>
      </w:r>
      <w:r w:rsidR="00CA7FD6">
        <w:rPr>
          <w:sz w:val="22"/>
          <w:szCs w:val="22"/>
        </w:rPr>
        <w:t> </w:t>
      </w:r>
      <w:r>
        <w:rPr>
          <w:sz w:val="22"/>
          <w:szCs w:val="22"/>
        </w:rPr>
        <w:t>v jaké výši vznikne druhé smluvní straně škoda, kterou lze vymáhat samostatně.</w:t>
      </w:r>
    </w:p>
    <w:p w14:paraId="1183B8AA" w14:textId="77777777" w:rsidR="00A21E09" w:rsidRDefault="00A21E09" w:rsidP="00EE67F5">
      <w:pPr>
        <w:pStyle w:val="slovn"/>
        <w:widowControl/>
        <w:numPr>
          <w:ilvl w:val="0"/>
          <w:numId w:val="9"/>
        </w:numPr>
        <w:spacing w:before="0" w:after="60"/>
        <w:rPr>
          <w:sz w:val="22"/>
          <w:szCs w:val="22"/>
        </w:rPr>
      </w:pPr>
      <w:r>
        <w:rPr>
          <w:sz w:val="22"/>
          <w:szCs w:val="22"/>
        </w:rPr>
        <w:t>Smluvní pokuty se nezapočítávají na náhradu případně vzniklé škody, kterou lze vymáhat samostatně.</w:t>
      </w:r>
    </w:p>
    <w:p w14:paraId="05500217" w14:textId="77777777" w:rsidR="00A21E09" w:rsidRDefault="00A21E09" w:rsidP="00EE67F5">
      <w:pPr>
        <w:pStyle w:val="slovn"/>
        <w:widowControl/>
        <w:numPr>
          <w:ilvl w:val="0"/>
          <w:numId w:val="9"/>
        </w:numPr>
        <w:spacing w:before="0" w:after="60"/>
        <w:rPr>
          <w:sz w:val="22"/>
          <w:szCs w:val="22"/>
        </w:rPr>
      </w:pPr>
      <w:r>
        <w:rPr>
          <w:sz w:val="22"/>
          <w:szCs w:val="22"/>
        </w:rPr>
        <w:t>Smluvní pokutu je objednatel oprávněn započíst proti pohledávce poskytovatele.</w:t>
      </w:r>
    </w:p>
    <w:p w14:paraId="696CE5E6" w14:textId="77777777" w:rsidR="00A21E09" w:rsidRPr="004B30C6" w:rsidRDefault="00567140" w:rsidP="004B30C6">
      <w:pPr>
        <w:pStyle w:val="JVS2"/>
        <w:keepNext/>
        <w:spacing w:before="240"/>
        <w:jc w:val="center"/>
      </w:pPr>
      <w:r w:rsidRPr="004B30C6">
        <w:t>X</w:t>
      </w:r>
      <w:r w:rsidR="00A21E09" w:rsidRPr="004B30C6">
        <w:t>.</w:t>
      </w:r>
    </w:p>
    <w:p w14:paraId="11BC9594" w14:textId="77777777" w:rsidR="00A21E09" w:rsidRPr="004B30C6" w:rsidRDefault="00A21E09" w:rsidP="004B30C6">
      <w:pPr>
        <w:pStyle w:val="Smlouva2"/>
        <w:keepNext/>
        <w:widowControl/>
        <w:spacing w:after="240"/>
        <w:rPr>
          <w:rFonts w:ascii="Arial" w:hAnsi="Arial" w:cs="Arial"/>
        </w:rPr>
      </w:pPr>
      <w:r w:rsidRPr="004B30C6">
        <w:rPr>
          <w:rFonts w:ascii="Arial" w:hAnsi="Arial" w:cs="Arial"/>
        </w:rPr>
        <w:t>Závěrečná ustanovení</w:t>
      </w:r>
    </w:p>
    <w:p w14:paraId="0AC30D42" w14:textId="77777777" w:rsidR="00BC3BED" w:rsidRPr="00296EF0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296EF0">
        <w:rPr>
          <w:sz w:val="22"/>
          <w:szCs w:val="22"/>
        </w:rPr>
        <w:t>Smlouva nabývá platnosti a účinnosti dnem podpisu smlouvy oběma smluvními stranami.</w:t>
      </w:r>
    </w:p>
    <w:p w14:paraId="77E0632E" w14:textId="77777777" w:rsidR="00BC3BED" w:rsidRPr="00296EF0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296EF0">
        <w:rPr>
          <w:sz w:val="22"/>
          <w:szCs w:val="22"/>
        </w:rPr>
        <w:t>Měnit nebo doplňovat tuto smlouvu mohou smluvní strany pouze formou písemných dodatků, které budou vzestupně číslovány, výslovně prohlášeny za dodatek této smlouvy a podepsány oprávněnými zástupci smluvních stran, s výjimkou případu uvedeného v </w:t>
      </w:r>
      <w:r w:rsidRPr="00A324B4">
        <w:rPr>
          <w:i/>
          <w:sz w:val="22"/>
          <w:szCs w:val="22"/>
        </w:rPr>
        <w:t xml:space="preserve">čl. </w:t>
      </w:r>
      <w:r w:rsidR="004E1DF1" w:rsidRPr="00A324B4">
        <w:rPr>
          <w:i/>
          <w:sz w:val="22"/>
          <w:szCs w:val="22"/>
        </w:rPr>
        <w:t>IV., odst. 5</w:t>
      </w:r>
      <w:r w:rsidRPr="00296EF0">
        <w:rPr>
          <w:sz w:val="22"/>
          <w:szCs w:val="22"/>
        </w:rPr>
        <w:t xml:space="preserve"> této smlouvy.</w:t>
      </w:r>
    </w:p>
    <w:p w14:paraId="7649E37A" w14:textId="1B3D34F5" w:rsidR="00BC3BED" w:rsidRPr="00C36F1C" w:rsidRDefault="00BC3BED" w:rsidP="00EE67F5">
      <w:pPr>
        <w:numPr>
          <w:ilvl w:val="0"/>
          <w:numId w:val="10"/>
        </w:numPr>
        <w:spacing w:after="60"/>
        <w:rPr>
          <w:sz w:val="22"/>
          <w:szCs w:val="22"/>
        </w:rPr>
      </w:pPr>
      <w:r w:rsidRPr="00C36F1C">
        <w:rPr>
          <w:rFonts w:ascii="Times New Roman" w:hAnsi="Times New Roman"/>
          <w:sz w:val="22"/>
          <w:szCs w:val="22"/>
        </w:rPr>
        <w:t xml:space="preserve">Smlouva se uzavírá na dobu </w:t>
      </w:r>
      <w:r w:rsidR="00EC3F0E">
        <w:rPr>
          <w:rFonts w:ascii="Times New Roman" w:hAnsi="Times New Roman"/>
          <w:sz w:val="22"/>
          <w:szCs w:val="22"/>
        </w:rPr>
        <w:t>určitou</w:t>
      </w:r>
      <w:r w:rsidRPr="00C36F1C">
        <w:rPr>
          <w:rFonts w:ascii="Times New Roman" w:hAnsi="Times New Roman"/>
          <w:sz w:val="22"/>
          <w:szCs w:val="22"/>
        </w:rPr>
        <w:t xml:space="preserve"> od </w:t>
      </w:r>
      <w:r w:rsidR="00296EF0" w:rsidRPr="00C36F1C">
        <w:rPr>
          <w:rFonts w:ascii="Times New Roman" w:hAnsi="Times New Roman"/>
          <w:sz w:val="22"/>
          <w:szCs w:val="22"/>
        </w:rPr>
        <w:t xml:space="preserve">1. </w:t>
      </w:r>
      <w:r w:rsidR="0064355E">
        <w:rPr>
          <w:rFonts w:ascii="Times New Roman" w:hAnsi="Times New Roman"/>
          <w:sz w:val="22"/>
          <w:szCs w:val="22"/>
        </w:rPr>
        <w:t>07</w:t>
      </w:r>
      <w:r w:rsidR="00EB4945">
        <w:rPr>
          <w:rFonts w:ascii="Times New Roman" w:hAnsi="Times New Roman"/>
          <w:sz w:val="22"/>
          <w:szCs w:val="22"/>
        </w:rPr>
        <w:t>.202</w:t>
      </w:r>
      <w:r w:rsidR="0064355E">
        <w:rPr>
          <w:rFonts w:ascii="Times New Roman" w:hAnsi="Times New Roman"/>
          <w:sz w:val="22"/>
          <w:szCs w:val="22"/>
        </w:rPr>
        <w:t>4</w:t>
      </w:r>
      <w:r w:rsidR="00296EF0" w:rsidRPr="00C36F1C">
        <w:rPr>
          <w:rFonts w:ascii="Times New Roman" w:hAnsi="Times New Roman"/>
          <w:sz w:val="22"/>
          <w:szCs w:val="22"/>
        </w:rPr>
        <w:t xml:space="preserve"> </w:t>
      </w:r>
      <w:r w:rsidR="00EC3F0E">
        <w:rPr>
          <w:rFonts w:ascii="Times New Roman" w:hAnsi="Times New Roman"/>
          <w:sz w:val="22"/>
          <w:szCs w:val="22"/>
        </w:rPr>
        <w:t>do 30.6.2026</w:t>
      </w:r>
    </w:p>
    <w:p w14:paraId="6069DB85" w14:textId="77777777" w:rsidR="00BC3BED" w:rsidRPr="00BC7557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BC7557">
        <w:rPr>
          <w:sz w:val="22"/>
          <w:szCs w:val="22"/>
        </w:rPr>
        <w:t>Poskytovatel je oprávněn ukončit jednostranně tuto smlouvu písemnou výpovědí z důvodu, že se</w:t>
      </w:r>
      <w:r w:rsidR="00CA7FD6">
        <w:rPr>
          <w:sz w:val="22"/>
          <w:szCs w:val="22"/>
        </w:rPr>
        <w:t xml:space="preserve"> </w:t>
      </w:r>
      <w:r w:rsidRPr="00BC7557">
        <w:rPr>
          <w:sz w:val="22"/>
          <w:szCs w:val="22"/>
        </w:rPr>
        <w:t>objednatel ocitne v prodlení se zaplacením dohodnuté ceny delším než 30 dnů po lhůtě splatnosti.</w:t>
      </w:r>
    </w:p>
    <w:p w14:paraId="581760E5" w14:textId="77777777" w:rsidR="00BC3BED" w:rsidRPr="00BC7557" w:rsidRDefault="00BC3BED" w:rsidP="00550206">
      <w:pPr>
        <w:pStyle w:val="Smlouva-slo"/>
        <w:numPr>
          <w:ilvl w:val="0"/>
          <w:numId w:val="10"/>
        </w:numPr>
        <w:spacing w:before="0"/>
        <w:rPr>
          <w:sz w:val="22"/>
          <w:szCs w:val="22"/>
        </w:rPr>
      </w:pPr>
      <w:r w:rsidRPr="00BC7557">
        <w:rPr>
          <w:sz w:val="22"/>
          <w:szCs w:val="22"/>
        </w:rPr>
        <w:t>Smluvní strany se dále dohodly na možnosti odstoupení od smlouvy v případě jejího podstatného porušení, přičemž za podstatné porušení smlouvy se považuje zejména:</w:t>
      </w:r>
    </w:p>
    <w:p w14:paraId="13ED1A65" w14:textId="77777777" w:rsidR="00AF77CC" w:rsidRDefault="00AF77CC" w:rsidP="00AF77CC">
      <w:pPr>
        <w:pStyle w:val="Smlouva-slo"/>
        <w:spacing w:before="0"/>
        <w:ind w:left="284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prodlení objednatele se zaplacením dohodnuté ceny delší než 30 dnů po lhůtě splatnosti;</w:t>
      </w:r>
    </w:p>
    <w:p w14:paraId="0A1A4912" w14:textId="48A2E309" w:rsidR="00AF77CC" w:rsidRDefault="00AF77CC" w:rsidP="00A324B4">
      <w:pPr>
        <w:pStyle w:val="Smlouva-slo"/>
        <w:spacing w:before="0"/>
        <w:ind w:left="641" w:hanging="357"/>
        <w:rPr>
          <w:sz w:val="22"/>
          <w:szCs w:val="22"/>
        </w:rPr>
      </w:pPr>
      <w:r w:rsidRPr="00A16A03">
        <w:rPr>
          <w:sz w:val="22"/>
          <w:szCs w:val="22"/>
        </w:rPr>
        <w:t>b)</w:t>
      </w:r>
      <w:r w:rsidRPr="00A16A03">
        <w:rPr>
          <w:sz w:val="22"/>
          <w:szCs w:val="22"/>
        </w:rPr>
        <w:tab/>
      </w:r>
      <w:r w:rsidR="004E6157" w:rsidRPr="00A751F3">
        <w:rPr>
          <w:sz w:val="22"/>
          <w:szCs w:val="22"/>
        </w:rPr>
        <w:t xml:space="preserve">po 2 (dvou) upozorněních objednatele (písemné – formou e-mailu či dopisu) na </w:t>
      </w:r>
      <w:r w:rsidRPr="00A751F3">
        <w:rPr>
          <w:sz w:val="22"/>
          <w:szCs w:val="22"/>
        </w:rPr>
        <w:t xml:space="preserve">porušení povinnosti ze strany poskytovatele uvedené v </w:t>
      </w:r>
      <w:r w:rsidRPr="00A324B4">
        <w:rPr>
          <w:i/>
          <w:sz w:val="22"/>
          <w:szCs w:val="22"/>
        </w:rPr>
        <w:t>čl. II.</w:t>
      </w:r>
      <w:r w:rsidR="004E6157" w:rsidRPr="00A324B4">
        <w:rPr>
          <w:i/>
          <w:sz w:val="22"/>
          <w:szCs w:val="22"/>
        </w:rPr>
        <w:t xml:space="preserve"> a článku VI.</w:t>
      </w:r>
      <w:r w:rsidRPr="00A751F3">
        <w:rPr>
          <w:sz w:val="22"/>
          <w:szCs w:val="22"/>
        </w:rPr>
        <w:t xml:space="preserve"> této</w:t>
      </w:r>
      <w:r w:rsidRPr="005A1524">
        <w:rPr>
          <w:sz w:val="22"/>
          <w:szCs w:val="22"/>
        </w:rPr>
        <w:t xml:space="preserve"> smlouvy</w:t>
      </w:r>
      <w:r>
        <w:rPr>
          <w:sz w:val="22"/>
          <w:szCs w:val="22"/>
        </w:rPr>
        <w:t>, nebo povinnosti uvedené v </w:t>
      </w:r>
      <w:r w:rsidR="009A766E" w:rsidRPr="009A766E">
        <w:rPr>
          <w:sz w:val="22"/>
          <w:szCs w:val="22"/>
        </w:rPr>
        <w:t>přílohách</w:t>
      </w:r>
      <w:r>
        <w:rPr>
          <w:sz w:val="22"/>
          <w:szCs w:val="22"/>
        </w:rPr>
        <w:t xml:space="preserve"> této smlouvy, která obsahuje s</w:t>
      </w:r>
      <w:r w:rsidRPr="005A1524">
        <w:rPr>
          <w:sz w:val="22"/>
          <w:szCs w:val="22"/>
        </w:rPr>
        <w:t xml:space="preserve">eznam ploch, </w:t>
      </w:r>
      <w:r>
        <w:rPr>
          <w:sz w:val="22"/>
          <w:szCs w:val="22"/>
        </w:rPr>
        <w:t xml:space="preserve">požadavky na </w:t>
      </w:r>
      <w:r w:rsidRPr="005A1524">
        <w:rPr>
          <w:sz w:val="22"/>
          <w:szCs w:val="22"/>
        </w:rPr>
        <w:t>četno</w:t>
      </w:r>
      <w:r>
        <w:rPr>
          <w:sz w:val="22"/>
          <w:szCs w:val="22"/>
        </w:rPr>
        <w:t xml:space="preserve">st, </w:t>
      </w:r>
      <w:r w:rsidRPr="005A1524">
        <w:rPr>
          <w:sz w:val="22"/>
          <w:szCs w:val="22"/>
        </w:rPr>
        <w:t xml:space="preserve">druh a rozsah </w:t>
      </w:r>
      <w:r>
        <w:rPr>
          <w:sz w:val="22"/>
          <w:szCs w:val="22"/>
        </w:rPr>
        <w:t>prováděných prací</w:t>
      </w:r>
      <w:r w:rsidRPr="005A1524">
        <w:rPr>
          <w:sz w:val="22"/>
          <w:szCs w:val="22"/>
        </w:rPr>
        <w:t xml:space="preserve">, </w:t>
      </w:r>
      <w:r>
        <w:rPr>
          <w:sz w:val="22"/>
          <w:szCs w:val="22"/>
        </w:rPr>
        <w:t>které jsou předmětem této smlouvy;</w:t>
      </w:r>
    </w:p>
    <w:p w14:paraId="2D71E9BE" w14:textId="77777777" w:rsidR="00AF77CC" w:rsidRDefault="00AF77CC" w:rsidP="00AF77CC">
      <w:pPr>
        <w:pStyle w:val="Smlouva-slo"/>
        <w:spacing w:before="0"/>
        <w:ind w:left="284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prokazatelné zjištění, že poskytovatel zaměstnává osoby v rozporu s právními předpisy.</w:t>
      </w:r>
    </w:p>
    <w:p w14:paraId="0620EC54" w14:textId="77777777" w:rsidR="00BC3BED" w:rsidRPr="00BC7557" w:rsidRDefault="00BC3BED" w:rsidP="00EE67F5">
      <w:pPr>
        <w:pStyle w:val="Smlouva-slo"/>
        <w:spacing w:before="0" w:after="60"/>
        <w:ind w:left="709" w:hanging="425"/>
        <w:rPr>
          <w:sz w:val="22"/>
          <w:szCs w:val="22"/>
        </w:rPr>
      </w:pPr>
      <w:r w:rsidRPr="00BC7557">
        <w:rPr>
          <w:sz w:val="22"/>
          <w:szCs w:val="22"/>
        </w:rPr>
        <w:t xml:space="preserve">Odstoupením od smlouvy </w:t>
      </w:r>
      <w:r w:rsidRPr="00BC7557">
        <w:rPr>
          <w:rStyle w:val="popis1"/>
          <w:sz w:val="22"/>
          <w:szCs w:val="22"/>
          <w:specVanish w:val="0"/>
        </w:rPr>
        <w:t xml:space="preserve">smlouva zaniká okamžikem doručení druhé smluvní straně. </w:t>
      </w:r>
    </w:p>
    <w:p w14:paraId="3816FEE0" w14:textId="77777777" w:rsidR="00BC3BED" w:rsidRPr="00BC7557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BC7557">
        <w:rPr>
          <w:sz w:val="22"/>
          <w:szCs w:val="22"/>
        </w:rPr>
        <w:t>Smluvní vztah lze ukončit také písemnou dohodou.</w:t>
      </w:r>
    </w:p>
    <w:p w14:paraId="653C9F3B" w14:textId="77777777" w:rsidR="00BC3BED" w:rsidRPr="00BC7557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BC7557">
        <w:rPr>
          <w:sz w:val="22"/>
          <w:szCs w:val="22"/>
        </w:rPr>
        <w:t xml:space="preserve">Poskytovatel nemůže bez </w:t>
      </w:r>
      <w:r w:rsidR="00FE4EFF">
        <w:rPr>
          <w:sz w:val="22"/>
          <w:szCs w:val="22"/>
        </w:rPr>
        <w:t xml:space="preserve">písemného </w:t>
      </w:r>
      <w:r w:rsidRPr="00BC7557">
        <w:rPr>
          <w:sz w:val="22"/>
          <w:szCs w:val="22"/>
        </w:rPr>
        <w:t>souhlasu objednatele postoupit svá práva a povinnosti plynoucí ze smlouvy třetí osobě.</w:t>
      </w:r>
    </w:p>
    <w:p w14:paraId="61B57BB0" w14:textId="77777777" w:rsidR="00BC3BED" w:rsidRPr="00BC7557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BC7557">
        <w:rPr>
          <w:sz w:val="22"/>
          <w:szCs w:val="22"/>
        </w:rPr>
        <w:t>Pro případ, že ustanovení této smlouvy oddělitelné od ostatního obsahu se stane neúčinným nebo neplatným, smluvní strany se zavazují bez zbytečných odkladů nahradit takové ustanovení novým. Případná neplatnost některého z takovýchto ustanovení této smlouvy nemá za následek neplatnost ostatních ustanovení.</w:t>
      </w:r>
    </w:p>
    <w:p w14:paraId="0A57064D" w14:textId="77777777" w:rsidR="00BC3BED" w:rsidRPr="00BC7557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BC7557">
        <w:rPr>
          <w:sz w:val="22"/>
          <w:szCs w:val="22"/>
        </w:rPr>
        <w:t>Osoby podepisující tuto smlouvu svými podpisy potvrzují, že jsou oprávněné podepsat tuto smlou</w:t>
      </w:r>
      <w:r w:rsidR="00A324B4">
        <w:rPr>
          <w:sz w:val="22"/>
          <w:szCs w:val="22"/>
        </w:rPr>
        <w:t>vu jménem nebo za objednatele.</w:t>
      </w:r>
    </w:p>
    <w:p w14:paraId="47997903" w14:textId="77777777" w:rsidR="00BC3BED" w:rsidRPr="00BC7557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BC7557">
        <w:rPr>
          <w:sz w:val="22"/>
          <w:szCs w:val="22"/>
        </w:rPr>
        <w:lastRenderedPageBreak/>
        <w:t>Písemnosti se považují za doručené i v případě, že kterákoliv ze stran její doručení odmítne, či jinak znemožní.</w:t>
      </w:r>
    </w:p>
    <w:p w14:paraId="65C4350A" w14:textId="77777777" w:rsidR="00BC3BED" w:rsidRPr="00BC7557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BC7557">
        <w:rPr>
          <w:sz w:val="22"/>
          <w:szCs w:val="22"/>
        </w:rPr>
        <w:t>Vše, co bylo dohodnuto před uzavřením smlouvy je právně irelevantní a mezi stranami platí jen to, co je dohodnuto ve smlouvě.</w:t>
      </w:r>
    </w:p>
    <w:p w14:paraId="3333AF61" w14:textId="77777777" w:rsidR="00BC3BED" w:rsidRPr="00BC7557" w:rsidRDefault="00BC3BED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BC7557">
        <w:rPr>
          <w:sz w:val="22"/>
          <w:szCs w:val="22"/>
        </w:rPr>
        <w:t>Smlouva je vyhotovena v počtu dvou stejnopisů, podepsaných oprávněnými zástupci smluvních stran, z nichž každý z účastníků smlouvy obdrží po jednom vyhotovení.</w:t>
      </w:r>
    </w:p>
    <w:p w14:paraId="60DBE18C" w14:textId="77777777" w:rsidR="00BC3BED" w:rsidRPr="00C36F1C" w:rsidRDefault="00BC3BED" w:rsidP="00550206">
      <w:pPr>
        <w:pStyle w:val="Smlouva-slo"/>
        <w:numPr>
          <w:ilvl w:val="0"/>
          <w:numId w:val="10"/>
        </w:numPr>
        <w:spacing w:before="0"/>
        <w:rPr>
          <w:sz w:val="22"/>
          <w:szCs w:val="22"/>
        </w:rPr>
      </w:pPr>
      <w:r w:rsidRPr="00C36F1C">
        <w:rPr>
          <w:sz w:val="22"/>
          <w:szCs w:val="22"/>
        </w:rPr>
        <w:t xml:space="preserve">Nedílnou součástí smlouvy jsou: </w:t>
      </w:r>
      <w:r w:rsidRPr="00C36F1C">
        <w:rPr>
          <w:sz w:val="22"/>
          <w:szCs w:val="22"/>
        </w:rPr>
        <w:tab/>
      </w:r>
    </w:p>
    <w:p w14:paraId="6E68925F" w14:textId="41322521" w:rsidR="00A21E09" w:rsidRPr="00C36F1C" w:rsidRDefault="00A21E09" w:rsidP="00A21E09">
      <w:pPr>
        <w:pStyle w:val="Smlouva-slo"/>
        <w:spacing w:before="0"/>
        <w:ind w:left="66" w:firstLine="360"/>
        <w:rPr>
          <w:lang w:eastAsia="zh-CN"/>
        </w:rPr>
      </w:pPr>
      <w:r w:rsidRPr="00C36F1C">
        <w:rPr>
          <w:sz w:val="22"/>
          <w:szCs w:val="22"/>
        </w:rPr>
        <w:t xml:space="preserve">Příloha č. 1 </w:t>
      </w:r>
      <w:r w:rsidR="00CA7FD6" w:rsidRPr="00C36F1C">
        <w:rPr>
          <w:sz w:val="22"/>
          <w:szCs w:val="22"/>
        </w:rPr>
        <w:t>–</w:t>
      </w:r>
      <w:r w:rsidRPr="00C36F1C">
        <w:rPr>
          <w:sz w:val="22"/>
          <w:szCs w:val="22"/>
        </w:rPr>
        <w:t xml:space="preserve"> </w:t>
      </w:r>
      <w:r w:rsidR="00AE5F62" w:rsidRPr="00C36F1C">
        <w:rPr>
          <w:sz w:val="22"/>
          <w:szCs w:val="22"/>
        </w:rPr>
        <w:t>Seznam, výměr a četnost úklidových ploch</w:t>
      </w:r>
      <w:r w:rsidR="000D13A1" w:rsidRPr="00C36F1C">
        <w:rPr>
          <w:lang w:eastAsia="zh-CN"/>
        </w:rPr>
        <w:t xml:space="preserve"> </w:t>
      </w:r>
    </w:p>
    <w:p w14:paraId="6B739112" w14:textId="4B91425E" w:rsidR="00E71565" w:rsidRDefault="00E71565" w:rsidP="00A21E09">
      <w:pPr>
        <w:pStyle w:val="Smlouva-slo"/>
        <w:spacing w:before="0"/>
        <w:ind w:left="66" w:firstLine="360"/>
        <w:rPr>
          <w:sz w:val="22"/>
          <w:szCs w:val="22"/>
        </w:rPr>
      </w:pPr>
    </w:p>
    <w:p w14:paraId="1FF7EF12" w14:textId="77777777" w:rsidR="00E71565" w:rsidRDefault="00E71565" w:rsidP="00A21E09">
      <w:pPr>
        <w:pStyle w:val="Smlouva-slo"/>
        <w:spacing w:before="0"/>
        <w:ind w:left="66" w:firstLine="360"/>
        <w:rPr>
          <w:sz w:val="22"/>
          <w:szCs w:val="22"/>
        </w:rPr>
      </w:pPr>
    </w:p>
    <w:p w14:paraId="48469DCB" w14:textId="77777777" w:rsidR="00A21E09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5820430C" w14:textId="77777777" w:rsidR="00A21E09" w:rsidRDefault="00A21E09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3E0D86">
        <w:rPr>
          <w:rFonts w:ascii="Times New Roman" w:hAnsi="Times New Roman"/>
          <w:i/>
          <w:sz w:val="22"/>
          <w:szCs w:val="22"/>
        </w:rPr>
        <w:t>Smluvní strany shodně prohlašují, že si tuto smlouvu před jejím podepsáním přečetly, že byla uzavřena po</w:t>
      </w:r>
      <w:r w:rsidR="00D6783C">
        <w:rPr>
          <w:rFonts w:ascii="Times New Roman" w:hAnsi="Times New Roman"/>
          <w:i/>
          <w:sz w:val="22"/>
          <w:szCs w:val="22"/>
        </w:rPr>
        <w:t> </w:t>
      </w:r>
      <w:r w:rsidRPr="003E0D86">
        <w:rPr>
          <w:rFonts w:ascii="Times New Roman" w:hAnsi="Times New Roman"/>
          <w:i/>
          <w:sz w:val="22"/>
          <w:szCs w:val="22"/>
        </w:rPr>
        <w:t xml:space="preserve">vzájemném projednání podle jejich pravé a svobodné vůle, že jejímu obsahu porozuměly a svůj projev vůle učinily vážně, určitě, srozumitelně, </w:t>
      </w:r>
      <w:r w:rsidR="00CA7FD6" w:rsidRPr="003E0D86">
        <w:rPr>
          <w:rFonts w:ascii="Times New Roman" w:hAnsi="Times New Roman"/>
          <w:i/>
          <w:sz w:val="22"/>
          <w:szCs w:val="22"/>
        </w:rPr>
        <w:t>dobrovolně,</w:t>
      </w:r>
      <w:r w:rsidRPr="003E0D86">
        <w:rPr>
          <w:rFonts w:ascii="Times New Roman" w:hAnsi="Times New Roman"/>
          <w:i/>
          <w:sz w:val="22"/>
          <w:szCs w:val="22"/>
        </w:rPr>
        <w:t xml:space="preserve"> a nikoliv v tísni za nápadně nevýhodných podmínek a že se dohodly na celém jejím obsahu, což stvrzují svými podpisy.</w:t>
      </w:r>
    </w:p>
    <w:p w14:paraId="266B1ECF" w14:textId="77777777" w:rsidR="00E71565" w:rsidRDefault="00E71565" w:rsidP="00A21E09">
      <w:pPr>
        <w:tabs>
          <w:tab w:val="left" w:pos="0"/>
          <w:tab w:val="left" w:pos="4990"/>
        </w:tabs>
        <w:rPr>
          <w:rFonts w:ascii="Times New Roman" w:hAnsi="Times New Roman"/>
          <w:b/>
        </w:rPr>
      </w:pPr>
    </w:p>
    <w:p w14:paraId="1AC54B7D" w14:textId="11DB557C" w:rsidR="00A21E09" w:rsidRPr="00AF521D" w:rsidRDefault="00A21E09" w:rsidP="00A21E09">
      <w:pPr>
        <w:tabs>
          <w:tab w:val="left" w:pos="0"/>
          <w:tab w:val="left" w:pos="4990"/>
        </w:tabs>
        <w:rPr>
          <w:rFonts w:ascii="Times New Roman" w:hAnsi="Times New Roman"/>
          <w:b/>
        </w:rPr>
      </w:pPr>
      <w:r w:rsidRPr="00AF521D">
        <w:rPr>
          <w:rFonts w:ascii="Times New Roman" w:hAnsi="Times New Roman"/>
          <w:b/>
        </w:rPr>
        <w:t>Za objednatele</w:t>
      </w:r>
      <w:r w:rsidRPr="00AF521D">
        <w:rPr>
          <w:rFonts w:ascii="Times New Roman" w:hAnsi="Times New Roman"/>
          <w:b/>
        </w:rPr>
        <w:tab/>
        <w:t>Za poskytovatele</w:t>
      </w:r>
    </w:p>
    <w:p w14:paraId="514A11DF" w14:textId="2C64394A" w:rsidR="00F160E8" w:rsidRDefault="00EB4945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</w:p>
    <w:p w14:paraId="5CF921A4" w14:textId="77777777" w:rsidR="00EC3F0E" w:rsidRDefault="00EC3F0E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  <w:sz w:val="22"/>
          <w:szCs w:val="22"/>
        </w:rPr>
      </w:pPr>
    </w:p>
    <w:p w14:paraId="13E68502" w14:textId="77777777" w:rsidR="00EC3F0E" w:rsidRDefault="00EC3F0E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  <w:sz w:val="22"/>
          <w:szCs w:val="22"/>
        </w:rPr>
      </w:pPr>
    </w:p>
    <w:p w14:paraId="6A80EC97" w14:textId="77777777" w:rsidR="00EC3F0E" w:rsidRDefault="00EC3F0E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  <w:sz w:val="22"/>
          <w:szCs w:val="22"/>
        </w:rPr>
      </w:pPr>
    </w:p>
    <w:p w14:paraId="21EE9F0A" w14:textId="77777777" w:rsidR="00EC3F0E" w:rsidRDefault="00EC3F0E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  <w:sz w:val="22"/>
          <w:szCs w:val="22"/>
        </w:rPr>
      </w:pPr>
    </w:p>
    <w:p w14:paraId="7BF0DD2F" w14:textId="77777777" w:rsidR="00EC3F0E" w:rsidRDefault="00EC3F0E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  <w:sz w:val="22"/>
          <w:szCs w:val="22"/>
        </w:rPr>
      </w:pPr>
    </w:p>
    <w:p w14:paraId="71FA3185" w14:textId="77777777" w:rsidR="00EC3F0E" w:rsidRDefault="00EC3F0E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  <w:sz w:val="22"/>
          <w:szCs w:val="22"/>
        </w:rPr>
      </w:pPr>
    </w:p>
    <w:p w14:paraId="1DEDB54E" w14:textId="607265C6" w:rsidR="00A21E09" w:rsidRPr="00AF521D" w:rsidRDefault="00F160E8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_________________________________________</w:t>
      </w:r>
    </w:p>
    <w:p w14:paraId="43514255" w14:textId="77777777" w:rsidR="00A21E09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08A6C14" w14:textId="77777777" w:rsidR="00627F81" w:rsidRDefault="00627F81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00AF1AC" w14:textId="77777777" w:rsidR="00627F81" w:rsidRPr="00AF521D" w:rsidRDefault="00627F81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F6A9E48" w14:textId="70460E4D" w:rsidR="00A21E09" w:rsidRPr="0005783F" w:rsidRDefault="00A21E09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</w:rPr>
      </w:pPr>
      <w:r w:rsidRPr="0005783F">
        <w:rPr>
          <w:rFonts w:ascii="Times New Roman" w:hAnsi="Times New Roman"/>
        </w:rPr>
        <w:t>Datum:</w:t>
      </w:r>
      <w:r w:rsidR="002A41E3" w:rsidRPr="002A41E3">
        <w:rPr>
          <w:rFonts w:ascii="Times New Roman" w:hAnsi="Times New Roman"/>
        </w:rPr>
        <w:t xml:space="preserve"> </w:t>
      </w:r>
      <w:r w:rsidR="008B53B4">
        <w:rPr>
          <w:rFonts w:ascii="Times New Roman" w:hAnsi="Times New Roman"/>
        </w:rPr>
        <w:t xml:space="preserve">                          </w:t>
      </w:r>
      <w:r w:rsidR="00EC3F0E">
        <w:rPr>
          <w:rFonts w:ascii="Times New Roman" w:hAnsi="Times New Roman"/>
        </w:rPr>
        <w:t>20</w:t>
      </w:r>
      <w:r w:rsidR="008B53B4">
        <w:rPr>
          <w:rFonts w:ascii="Times New Roman" w:hAnsi="Times New Roman"/>
        </w:rPr>
        <w:t xml:space="preserve">.06.2024                                            </w:t>
      </w:r>
      <w:r w:rsidRPr="0005783F">
        <w:rPr>
          <w:rFonts w:ascii="Times New Roman" w:hAnsi="Times New Roman"/>
        </w:rPr>
        <w:t xml:space="preserve">Datum: </w:t>
      </w:r>
      <w:r w:rsidR="008B53B4">
        <w:rPr>
          <w:rFonts w:ascii="Times New Roman" w:hAnsi="Times New Roman"/>
        </w:rPr>
        <w:t xml:space="preserve">             </w:t>
      </w:r>
      <w:r w:rsidR="00EC3F0E">
        <w:rPr>
          <w:rFonts w:ascii="Times New Roman" w:hAnsi="Times New Roman"/>
        </w:rPr>
        <w:t>20</w:t>
      </w:r>
      <w:r w:rsidR="008B53B4">
        <w:rPr>
          <w:rFonts w:ascii="Times New Roman" w:hAnsi="Times New Roman"/>
        </w:rPr>
        <w:t>.06.2024</w:t>
      </w:r>
    </w:p>
    <w:p w14:paraId="5846FD1B" w14:textId="77777777" w:rsidR="00A21E09" w:rsidRPr="0005783F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</w:rPr>
      </w:pPr>
    </w:p>
    <w:p w14:paraId="3668E38E" w14:textId="5E492AA7" w:rsidR="00A21E09" w:rsidRPr="00AF521D" w:rsidRDefault="00A21E09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</w:rPr>
      </w:pPr>
      <w:r w:rsidRPr="0005783F">
        <w:rPr>
          <w:rFonts w:ascii="Times New Roman" w:hAnsi="Times New Roman"/>
        </w:rPr>
        <w:t>Místo:</w:t>
      </w:r>
      <w:r w:rsidR="008B53B4">
        <w:rPr>
          <w:rFonts w:ascii="Times New Roman" w:hAnsi="Times New Roman"/>
        </w:rPr>
        <w:t xml:space="preserve">                             </w:t>
      </w:r>
      <w:r w:rsidR="00EC3F0E">
        <w:rPr>
          <w:rFonts w:ascii="Times New Roman" w:hAnsi="Times New Roman"/>
        </w:rPr>
        <w:t>Frýdek-Místek</w:t>
      </w:r>
      <w:r w:rsidR="008B53B4">
        <w:rPr>
          <w:rFonts w:ascii="Times New Roman" w:hAnsi="Times New Roman"/>
        </w:rPr>
        <w:t xml:space="preserve">                                      </w:t>
      </w:r>
      <w:r w:rsidRPr="0005783F">
        <w:rPr>
          <w:rFonts w:ascii="Times New Roman" w:hAnsi="Times New Roman"/>
        </w:rPr>
        <w:t>Místo:</w:t>
      </w:r>
      <w:r w:rsidR="003D553C">
        <w:rPr>
          <w:rFonts w:ascii="Times New Roman" w:hAnsi="Times New Roman"/>
        </w:rPr>
        <w:t xml:space="preserve"> </w:t>
      </w:r>
      <w:r w:rsidR="008B53B4">
        <w:rPr>
          <w:rFonts w:ascii="Times New Roman" w:hAnsi="Times New Roman"/>
        </w:rPr>
        <w:t xml:space="preserve">                Frýdek-Místek</w:t>
      </w:r>
    </w:p>
    <w:p w14:paraId="70EE83E4" w14:textId="77777777" w:rsidR="00A21E09" w:rsidRPr="00AF521D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946C2B5" w14:textId="77777777" w:rsidR="00A21E09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AA85D69" w14:textId="77777777" w:rsidR="003D553C" w:rsidRPr="00AF521D" w:rsidRDefault="003D553C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814862C" w14:textId="484D04ED" w:rsidR="00A21E09" w:rsidRPr="00AF521D" w:rsidRDefault="00A21E09" w:rsidP="003D553C">
      <w:pPr>
        <w:tabs>
          <w:tab w:val="left" w:pos="0"/>
          <w:tab w:val="left" w:leader="underscore" w:pos="4706"/>
          <w:tab w:val="left" w:pos="4990"/>
          <w:tab w:val="left" w:leader="underscore" w:pos="9540"/>
        </w:tabs>
        <w:rPr>
          <w:rFonts w:ascii="Times New Roman" w:hAnsi="Times New Roman"/>
          <w:sz w:val="22"/>
          <w:szCs w:val="22"/>
        </w:rPr>
      </w:pPr>
    </w:p>
    <w:p w14:paraId="366C17BB" w14:textId="51688B06" w:rsidR="00A21E09" w:rsidRPr="00736EE6" w:rsidRDefault="00EC3F0E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</w:t>
      </w:r>
      <w:bookmarkStart w:id="1" w:name="_GoBack"/>
      <w:bookmarkEnd w:id="1"/>
    </w:p>
    <w:p w14:paraId="6592D252" w14:textId="74C5C347" w:rsidR="00736EE6" w:rsidRDefault="009109A0" w:rsidP="00A21E09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 w:rsidRPr="00A24DB6">
        <w:rPr>
          <w:rFonts w:ascii="Times New Roman" w:hAnsi="Times New Roman"/>
          <w:b/>
          <w:sz w:val="22"/>
          <w:szCs w:val="22"/>
        </w:rPr>
        <w:tab/>
      </w:r>
    </w:p>
    <w:p w14:paraId="3BF0A45A" w14:textId="1B5BD17B" w:rsidR="00A21E09" w:rsidRPr="00736EE6" w:rsidRDefault="00EC3F0E" w:rsidP="00A21E09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ředitel</w:t>
      </w:r>
      <w:r w:rsidR="00A21E09" w:rsidRPr="00A24DB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j</w:t>
      </w:r>
      <w:r w:rsidR="001A48AD" w:rsidRPr="00A24DB6">
        <w:rPr>
          <w:rFonts w:ascii="Times New Roman" w:hAnsi="Times New Roman"/>
          <w:sz w:val="22"/>
          <w:szCs w:val="22"/>
        </w:rPr>
        <w:t>ednatel</w:t>
      </w:r>
      <w:r w:rsidR="00A24DB6">
        <w:rPr>
          <w:rFonts w:ascii="Times New Roman" w:hAnsi="Times New Roman"/>
          <w:sz w:val="22"/>
          <w:szCs w:val="22"/>
        </w:rPr>
        <w:t xml:space="preserve"> společnosti</w:t>
      </w:r>
    </w:p>
    <w:sectPr w:rsidR="00A21E09" w:rsidRPr="00736EE6" w:rsidSect="00FC4E9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106" w:bottom="1134" w:left="1259" w:header="709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B51CA" w14:textId="77777777" w:rsidR="00F04914" w:rsidRDefault="00F04914">
      <w:r>
        <w:separator/>
      </w:r>
    </w:p>
  </w:endnote>
  <w:endnote w:type="continuationSeparator" w:id="0">
    <w:p w14:paraId="77DCBBE2" w14:textId="77777777" w:rsidR="00F04914" w:rsidRDefault="00F0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EDD75" w14:textId="77777777" w:rsidR="008502AF" w:rsidRDefault="008502AF" w:rsidP="0000104F">
    <w:pPr>
      <w:pStyle w:val="Zpat"/>
      <w:jc w:val="center"/>
    </w:pPr>
    <w:r w:rsidRPr="000A08E5">
      <w:rPr>
        <w:rFonts w:ascii="Times New Roman" w:hAnsi="Times New Roman"/>
      </w:rPr>
      <w:t xml:space="preserve">Strana </w:t>
    </w:r>
    <w:r w:rsidRPr="000A08E5">
      <w:rPr>
        <w:rFonts w:ascii="Times New Roman" w:hAnsi="Times New Roman"/>
      </w:rPr>
      <w:fldChar w:fldCharType="begin"/>
    </w:r>
    <w:r w:rsidRPr="000A08E5">
      <w:rPr>
        <w:rFonts w:ascii="Times New Roman" w:hAnsi="Times New Roman"/>
      </w:rPr>
      <w:instrText xml:space="preserve"> PAGE </w:instrText>
    </w:r>
    <w:r w:rsidRPr="000A08E5">
      <w:rPr>
        <w:rFonts w:ascii="Times New Roman" w:hAnsi="Times New Roman"/>
      </w:rPr>
      <w:fldChar w:fldCharType="separate"/>
    </w:r>
    <w:r w:rsidR="005718B8">
      <w:rPr>
        <w:rFonts w:ascii="Times New Roman" w:hAnsi="Times New Roman"/>
        <w:noProof/>
      </w:rPr>
      <w:t>6</w:t>
    </w:r>
    <w:r w:rsidRPr="000A08E5">
      <w:rPr>
        <w:rFonts w:ascii="Times New Roman" w:hAnsi="Times New Roman"/>
      </w:rPr>
      <w:fldChar w:fldCharType="end"/>
    </w:r>
    <w:r w:rsidRPr="000A08E5">
      <w:rPr>
        <w:rFonts w:ascii="Times New Roman" w:hAnsi="Times New Roman"/>
      </w:rPr>
      <w:t xml:space="preserve"> (celkem </w:t>
    </w:r>
    <w:r w:rsidRPr="000A08E5">
      <w:rPr>
        <w:rFonts w:ascii="Times New Roman" w:hAnsi="Times New Roman"/>
      </w:rPr>
      <w:fldChar w:fldCharType="begin"/>
    </w:r>
    <w:r w:rsidRPr="000A08E5">
      <w:rPr>
        <w:rFonts w:ascii="Times New Roman" w:hAnsi="Times New Roman"/>
      </w:rPr>
      <w:instrText xml:space="preserve"> NUMPAGES </w:instrText>
    </w:r>
    <w:r w:rsidRPr="000A08E5">
      <w:rPr>
        <w:rFonts w:ascii="Times New Roman" w:hAnsi="Times New Roman"/>
      </w:rPr>
      <w:fldChar w:fldCharType="separate"/>
    </w:r>
    <w:r w:rsidR="005718B8">
      <w:rPr>
        <w:rFonts w:ascii="Times New Roman" w:hAnsi="Times New Roman"/>
        <w:noProof/>
      </w:rPr>
      <w:t>6</w:t>
    </w:r>
    <w:r w:rsidRPr="000A08E5">
      <w:rPr>
        <w:rFonts w:ascii="Times New Roman" w:hAnsi="Times New Roman"/>
      </w:rPr>
      <w:fldChar w:fldCharType="end"/>
    </w:r>
    <w:r w:rsidRPr="000A08E5">
      <w:rPr>
        <w:rFonts w:ascii="Times New Roman" w:hAnsi="Times New Roman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788FF" w14:textId="77777777" w:rsidR="008502AF" w:rsidRDefault="008502AF" w:rsidP="0000104F">
    <w:pPr>
      <w:pStyle w:val="Zpat"/>
      <w:jc w:val="center"/>
    </w:pPr>
    <w:r w:rsidRPr="000A08E5">
      <w:rPr>
        <w:rFonts w:ascii="Times New Roman" w:hAnsi="Times New Roman"/>
      </w:rPr>
      <w:t xml:space="preserve">Strana </w:t>
    </w:r>
    <w:r w:rsidRPr="000A08E5">
      <w:rPr>
        <w:rFonts w:ascii="Times New Roman" w:hAnsi="Times New Roman"/>
      </w:rPr>
      <w:fldChar w:fldCharType="begin"/>
    </w:r>
    <w:r w:rsidRPr="000A08E5">
      <w:rPr>
        <w:rFonts w:ascii="Times New Roman" w:hAnsi="Times New Roman"/>
      </w:rPr>
      <w:instrText xml:space="preserve"> PAGE </w:instrText>
    </w:r>
    <w:r w:rsidRPr="000A08E5">
      <w:rPr>
        <w:rFonts w:ascii="Times New Roman" w:hAnsi="Times New Roman"/>
      </w:rPr>
      <w:fldChar w:fldCharType="separate"/>
    </w:r>
    <w:r w:rsidR="005718B8">
      <w:rPr>
        <w:rFonts w:ascii="Times New Roman" w:hAnsi="Times New Roman"/>
        <w:noProof/>
      </w:rPr>
      <w:t>1</w:t>
    </w:r>
    <w:r w:rsidRPr="000A08E5">
      <w:rPr>
        <w:rFonts w:ascii="Times New Roman" w:hAnsi="Times New Roman"/>
      </w:rPr>
      <w:fldChar w:fldCharType="end"/>
    </w:r>
    <w:r w:rsidRPr="000A08E5">
      <w:rPr>
        <w:rFonts w:ascii="Times New Roman" w:hAnsi="Times New Roman"/>
      </w:rPr>
      <w:t xml:space="preserve"> (celkem </w:t>
    </w:r>
    <w:r w:rsidRPr="000A08E5">
      <w:rPr>
        <w:rFonts w:ascii="Times New Roman" w:hAnsi="Times New Roman"/>
      </w:rPr>
      <w:fldChar w:fldCharType="begin"/>
    </w:r>
    <w:r w:rsidRPr="000A08E5">
      <w:rPr>
        <w:rFonts w:ascii="Times New Roman" w:hAnsi="Times New Roman"/>
      </w:rPr>
      <w:instrText xml:space="preserve"> NUMPAGES </w:instrText>
    </w:r>
    <w:r w:rsidRPr="000A08E5">
      <w:rPr>
        <w:rFonts w:ascii="Times New Roman" w:hAnsi="Times New Roman"/>
      </w:rPr>
      <w:fldChar w:fldCharType="separate"/>
    </w:r>
    <w:r w:rsidR="005718B8">
      <w:rPr>
        <w:rFonts w:ascii="Times New Roman" w:hAnsi="Times New Roman"/>
        <w:noProof/>
      </w:rPr>
      <w:t>6</w:t>
    </w:r>
    <w:r w:rsidRPr="000A08E5">
      <w:rPr>
        <w:rFonts w:ascii="Times New Roman" w:hAnsi="Times New Roman"/>
      </w:rPr>
      <w:fldChar w:fldCharType="end"/>
    </w:r>
    <w:r w:rsidRPr="000A08E5">
      <w:rPr>
        <w:rFonts w:ascii="Times New Roman" w:hAnsi="Times New Roman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C2F76" w14:textId="77777777" w:rsidR="00F04914" w:rsidRDefault="00F04914">
      <w:r>
        <w:separator/>
      </w:r>
    </w:p>
  </w:footnote>
  <w:footnote w:type="continuationSeparator" w:id="0">
    <w:p w14:paraId="5C26FE19" w14:textId="77777777" w:rsidR="00F04914" w:rsidRDefault="00F04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AC04A" w14:textId="77777777" w:rsidR="008502AF" w:rsidRDefault="008502A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D0AF8" w14:textId="1C6599E2" w:rsidR="00D65384" w:rsidRDefault="008A21CD" w:rsidP="00724E11">
    <w:pPr>
      <w:tabs>
        <w:tab w:val="left" w:pos="492"/>
        <w:tab w:val="decimal" w:pos="4820"/>
        <w:tab w:val="right" w:pos="9541"/>
      </w:tabs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471237" wp14:editId="1D154BCE">
          <wp:simplePos x="0" y="0"/>
          <wp:positionH relativeFrom="margin">
            <wp:align>left</wp:align>
          </wp:positionH>
          <wp:positionV relativeFrom="topMargin">
            <wp:posOffset>236220</wp:posOffset>
          </wp:positionV>
          <wp:extent cx="707390" cy="700405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ab/>
    </w:r>
    <w:r w:rsidR="00724E11">
      <w:rPr>
        <w:rFonts w:ascii="Times New Roman" w:hAnsi="Times New Roman"/>
        <w:b/>
        <w:sz w:val="24"/>
        <w:szCs w:val="24"/>
      </w:rPr>
      <w:t xml:space="preserve">                              </w:t>
    </w:r>
    <w:r w:rsidR="00B07CCE">
      <w:rPr>
        <w:rFonts w:ascii="Times New Roman" w:hAnsi="Times New Roman"/>
        <w:b/>
        <w:sz w:val="24"/>
        <w:szCs w:val="24"/>
      </w:rPr>
      <w:t xml:space="preserve">   </w:t>
    </w:r>
    <w:r w:rsidR="00724E11">
      <w:rPr>
        <w:rFonts w:ascii="Times New Roman" w:hAnsi="Times New Roman"/>
        <w:b/>
        <w:sz w:val="24"/>
        <w:szCs w:val="24"/>
      </w:rPr>
      <w:t xml:space="preserve">  </w:t>
    </w:r>
    <w:r w:rsidR="008B53B4" w:rsidRPr="0000104F">
      <w:rPr>
        <w:rFonts w:ascii="Times New Roman" w:hAnsi="Times New Roman"/>
        <w:b/>
        <w:sz w:val="24"/>
        <w:szCs w:val="24"/>
      </w:rPr>
      <w:t xml:space="preserve">Úklidové služby pro </w:t>
    </w:r>
    <w:r w:rsidR="00EC3F0E">
      <w:rPr>
        <w:rFonts w:ascii="Times New Roman" w:hAnsi="Times New Roman"/>
        <w:b/>
        <w:sz w:val="24"/>
        <w:szCs w:val="24"/>
      </w:rPr>
      <w:t>POJFM</w:t>
    </w:r>
  </w:p>
  <w:p w14:paraId="5EA8E722" w14:textId="10B7F851" w:rsidR="00724E11" w:rsidRDefault="00724E11" w:rsidP="00724E11">
    <w:pPr>
      <w:tabs>
        <w:tab w:val="left" w:pos="492"/>
        <w:tab w:val="decimal" w:pos="4820"/>
        <w:tab w:val="right" w:pos="9541"/>
      </w:tabs>
      <w:rPr>
        <w:rFonts w:ascii="Times New Roman" w:hAnsi="Times New Roman"/>
        <w:b/>
        <w:sz w:val="24"/>
        <w:szCs w:val="24"/>
      </w:rPr>
    </w:pPr>
  </w:p>
  <w:p w14:paraId="7CBE03A7" w14:textId="796D990E" w:rsidR="00724E11" w:rsidRPr="0000104F" w:rsidRDefault="00724E11" w:rsidP="00724E11">
    <w:pPr>
      <w:tabs>
        <w:tab w:val="left" w:pos="492"/>
        <w:tab w:val="decimal" w:pos="4820"/>
        <w:tab w:val="right" w:pos="9541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                                                                                      </w:t>
    </w:r>
  </w:p>
  <w:p w14:paraId="0A728D5A" w14:textId="77777777" w:rsidR="008502AF" w:rsidRPr="00D65384" w:rsidRDefault="008502AF" w:rsidP="00D6538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5D91" w14:textId="22CB3F68" w:rsidR="0005783F" w:rsidRDefault="00724E11" w:rsidP="00724E11">
    <w:pPr>
      <w:tabs>
        <w:tab w:val="left" w:pos="492"/>
        <w:tab w:val="decimal" w:pos="4820"/>
        <w:tab w:val="right" w:pos="9541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</w:t>
    </w:r>
  </w:p>
  <w:p w14:paraId="164386DD" w14:textId="5FF706C3" w:rsidR="00724E11" w:rsidRDefault="00724E11" w:rsidP="0005783F">
    <w:pPr>
      <w:tabs>
        <w:tab w:val="left" w:pos="492"/>
        <w:tab w:val="decimal" w:pos="4820"/>
        <w:tab w:val="right" w:pos="9541"/>
      </w:tabs>
      <w:jc w:val="center"/>
      <w:rPr>
        <w:rFonts w:ascii="Times New Roman" w:hAnsi="Times New Roman"/>
        <w:b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Úklidové služby pro </w:t>
    </w:r>
    <w:r w:rsidR="00EC3F0E">
      <w:rPr>
        <w:rFonts w:ascii="Times New Roman" w:hAnsi="Times New Roman"/>
        <w:b/>
        <w:sz w:val="24"/>
        <w:szCs w:val="24"/>
      </w:rPr>
      <w:t>POJFM</w:t>
    </w:r>
  </w:p>
  <w:p w14:paraId="37997F2A" w14:textId="77777777" w:rsidR="00724E11" w:rsidRDefault="00724E11" w:rsidP="00724E11">
    <w:pPr>
      <w:tabs>
        <w:tab w:val="left" w:pos="492"/>
        <w:tab w:val="decimal" w:pos="4820"/>
        <w:tab w:val="right" w:pos="9541"/>
      </w:tabs>
      <w:rPr>
        <w:rFonts w:ascii="Times New Roman" w:hAnsi="Times New Roman"/>
        <w:b/>
        <w:sz w:val="24"/>
        <w:szCs w:val="24"/>
      </w:rPr>
    </w:pPr>
  </w:p>
  <w:p w14:paraId="0C7C546E" w14:textId="35D9A3CC" w:rsidR="008502AF" w:rsidRPr="0000104F" w:rsidRDefault="00724E11" w:rsidP="00724E11">
    <w:pPr>
      <w:tabs>
        <w:tab w:val="left" w:pos="492"/>
        <w:tab w:val="decimal" w:pos="4820"/>
        <w:tab w:val="right" w:pos="9541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                                                                                      </w:t>
    </w:r>
  </w:p>
  <w:p w14:paraId="18BFC3C6" w14:textId="2312DCA5" w:rsidR="008502AF" w:rsidRPr="0000104F" w:rsidRDefault="00973188" w:rsidP="0000104F">
    <w:pPr>
      <w:tabs>
        <w:tab w:val="right" w:pos="4962"/>
      </w:tabs>
      <w:spacing w:after="12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7D76"/>
    <w:multiLevelType w:val="hybridMultilevel"/>
    <w:tmpl w:val="20F00DAE"/>
    <w:lvl w:ilvl="0" w:tplc="905CAB7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E70110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9C572E1"/>
    <w:multiLevelType w:val="hybridMultilevel"/>
    <w:tmpl w:val="51465214"/>
    <w:lvl w:ilvl="0" w:tplc="26B0AE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072D4"/>
    <w:multiLevelType w:val="hybridMultilevel"/>
    <w:tmpl w:val="A606B846"/>
    <w:lvl w:ilvl="0" w:tplc="CC6E3A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839E6"/>
    <w:multiLevelType w:val="hybridMultilevel"/>
    <w:tmpl w:val="379CB124"/>
    <w:lvl w:ilvl="0" w:tplc="3FF64E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F6F6A"/>
    <w:multiLevelType w:val="hybridMultilevel"/>
    <w:tmpl w:val="6804C2BC"/>
    <w:lvl w:ilvl="0" w:tplc="50763B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D7287"/>
    <w:multiLevelType w:val="hybridMultilevel"/>
    <w:tmpl w:val="838AE748"/>
    <w:lvl w:ilvl="0" w:tplc="4774C4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EA735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  <w:b w:val="0"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4EA716DD"/>
    <w:multiLevelType w:val="hybridMultilevel"/>
    <w:tmpl w:val="7E74ACA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55655671"/>
    <w:multiLevelType w:val="hybridMultilevel"/>
    <w:tmpl w:val="8086FE32"/>
    <w:lvl w:ilvl="0" w:tplc="64B88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957A03"/>
    <w:multiLevelType w:val="hybridMultilevel"/>
    <w:tmpl w:val="285CC7A8"/>
    <w:lvl w:ilvl="0" w:tplc="2DBC0B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F13184"/>
    <w:multiLevelType w:val="hybridMultilevel"/>
    <w:tmpl w:val="EF30B096"/>
    <w:lvl w:ilvl="0" w:tplc="112291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892B70"/>
    <w:multiLevelType w:val="hybridMultilevel"/>
    <w:tmpl w:val="DA0C9C82"/>
    <w:lvl w:ilvl="0" w:tplc="B17EC7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A21EE7"/>
    <w:multiLevelType w:val="hybridMultilevel"/>
    <w:tmpl w:val="7FB2669A"/>
    <w:lvl w:ilvl="0" w:tplc="BF083B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32"/>
    <w:rsid w:val="0000104F"/>
    <w:rsid w:val="00002001"/>
    <w:rsid w:val="00002E81"/>
    <w:rsid w:val="00010167"/>
    <w:rsid w:val="000148BC"/>
    <w:rsid w:val="0001645E"/>
    <w:rsid w:val="0002429D"/>
    <w:rsid w:val="00024FD3"/>
    <w:rsid w:val="000259DE"/>
    <w:rsid w:val="000352B4"/>
    <w:rsid w:val="00040DFB"/>
    <w:rsid w:val="0005038C"/>
    <w:rsid w:val="000555E9"/>
    <w:rsid w:val="0005783F"/>
    <w:rsid w:val="00061A30"/>
    <w:rsid w:val="00072842"/>
    <w:rsid w:val="000807FF"/>
    <w:rsid w:val="00080DEF"/>
    <w:rsid w:val="0009117C"/>
    <w:rsid w:val="00096E54"/>
    <w:rsid w:val="000A4BC6"/>
    <w:rsid w:val="000B5BA5"/>
    <w:rsid w:val="000B78B6"/>
    <w:rsid w:val="000D13A1"/>
    <w:rsid w:val="000D44D5"/>
    <w:rsid w:val="000E42EC"/>
    <w:rsid w:val="000E4694"/>
    <w:rsid w:val="00101306"/>
    <w:rsid w:val="00101FC2"/>
    <w:rsid w:val="0010613D"/>
    <w:rsid w:val="00114C36"/>
    <w:rsid w:val="00122EED"/>
    <w:rsid w:val="0015556E"/>
    <w:rsid w:val="0016149E"/>
    <w:rsid w:val="00164255"/>
    <w:rsid w:val="00167B44"/>
    <w:rsid w:val="00171022"/>
    <w:rsid w:val="001747C5"/>
    <w:rsid w:val="001774A1"/>
    <w:rsid w:val="00177F1D"/>
    <w:rsid w:val="001861F4"/>
    <w:rsid w:val="00197F16"/>
    <w:rsid w:val="001A139E"/>
    <w:rsid w:val="001A3AD8"/>
    <w:rsid w:val="001A48AD"/>
    <w:rsid w:val="001B0B25"/>
    <w:rsid w:val="001B5813"/>
    <w:rsid w:val="001B5C32"/>
    <w:rsid w:val="001B73A8"/>
    <w:rsid w:val="001C3486"/>
    <w:rsid w:val="001C4EC5"/>
    <w:rsid w:val="001C5D29"/>
    <w:rsid w:val="001D6D31"/>
    <w:rsid w:val="001E37F8"/>
    <w:rsid w:val="001E6044"/>
    <w:rsid w:val="001E62A8"/>
    <w:rsid w:val="00201AC0"/>
    <w:rsid w:val="00201F23"/>
    <w:rsid w:val="00204484"/>
    <w:rsid w:val="002065C2"/>
    <w:rsid w:val="002075C3"/>
    <w:rsid w:val="00211349"/>
    <w:rsid w:val="00212D45"/>
    <w:rsid w:val="0021449B"/>
    <w:rsid w:val="00216F44"/>
    <w:rsid w:val="00220EC5"/>
    <w:rsid w:val="00222531"/>
    <w:rsid w:val="00223E35"/>
    <w:rsid w:val="002269C7"/>
    <w:rsid w:val="00226C38"/>
    <w:rsid w:val="00227D48"/>
    <w:rsid w:val="00236043"/>
    <w:rsid w:val="0023647B"/>
    <w:rsid w:val="002417DB"/>
    <w:rsid w:val="0024382A"/>
    <w:rsid w:val="00244A8E"/>
    <w:rsid w:val="00245563"/>
    <w:rsid w:val="00255885"/>
    <w:rsid w:val="002572F1"/>
    <w:rsid w:val="00262823"/>
    <w:rsid w:val="00262BAB"/>
    <w:rsid w:val="00265DE1"/>
    <w:rsid w:val="00273AFF"/>
    <w:rsid w:val="00273B4D"/>
    <w:rsid w:val="002770C3"/>
    <w:rsid w:val="002770E0"/>
    <w:rsid w:val="00284416"/>
    <w:rsid w:val="00284F3D"/>
    <w:rsid w:val="00286A17"/>
    <w:rsid w:val="00286CB5"/>
    <w:rsid w:val="00291F67"/>
    <w:rsid w:val="0029562C"/>
    <w:rsid w:val="00296889"/>
    <w:rsid w:val="00296EF0"/>
    <w:rsid w:val="00297FC0"/>
    <w:rsid w:val="002A175F"/>
    <w:rsid w:val="002A41DD"/>
    <w:rsid w:val="002A41E3"/>
    <w:rsid w:val="002A4700"/>
    <w:rsid w:val="002C18F6"/>
    <w:rsid w:val="002C20DE"/>
    <w:rsid w:val="002C2DA7"/>
    <w:rsid w:val="002C4BEA"/>
    <w:rsid w:val="002D2857"/>
    <w:rsid w:val="002D2A6B"/>
    <w:rsid w:val="002D6294"/>
    <w:rsid w:val="002E21FE"/>
    <w:rsid w:val="002F172F"/>
    <w:rsid w:val="002F2E5D"/>
    <w:rsid w:val="002F4806"/>
    <w:rsid w:val="002F65FB"/>
    <w:rsid w:val="002F6E6D"/>
    <w:rsid w:val="002F705E"/>
    <w:rsid w:val="00320B80"/>
    <w:rsid w:val="003217A8"/>
    <w:rsid w:val="00325B3A"/>
    <w:rsid w:val="00336FE5"/>
    <w:rsid w:val="0034157F"/>
    <w:rsid w:val="003431CE"/>
    <w:rsid w:val="00356886"/>
    <w:rsid w:val="00356B8A"/>
    <w:rsid w:val="003616BB"/>
    <w:rsid w:val="003654A5"/>
    <w:rsid w:val="00385719"/>
    <w:rsid w:val="0039085E"/>
    <w:rsid w:val="003919DD"/>
    <w:rsid w:val="00393ADA"/>
    <w:rsid w:val="003964F0"/>
    <w:rsid w:val="003A2094"/>
    <w:rsid w:val="003A2F2B"/>
    <w:rsid w:val="003B1296"/>
    <w:rsid w:val="003C5C47"/>
    <w:rsid w:val="003D5069"/>
    <w:rsid w:val="003D553C"/>
    <w:rsid w:val="003E0D86"/>
    <w:rsid w:val="003E5EFC"/>
    <w:rsid w:val="00412F60"/>
    <w:rsid w:val="00413032"/>
    <w:rsid w:val="0043245E"/>
    <w:rsid w:val="0043794B"/>
    <w:rsid w:val="0044509B"/>
    <w:rsid w:val="0045125A"/>
    <w:rsid w:val="004518E0"/>
    <w:rsid w:val="00456033"/>
    <w:rsid w:val="00457379"/>
    <w:rsid w:val="0046252F"/>
    <w:rsid w:val="00462B20"/>
    <w:rsid w:val="00467838"/>
    <w:rsid w:val="00482D3D"/>
    <w:rsid w:val="004A3293"/>
    <w:rsid w:val="004A43B0"/>
    <w:rsid w:val="004B2248"/>
    <w:rsid w:val="004B2508"/>
    <w:rsid w:val="004B30C6"/>
    <w:rsid w:val="004C4E2E"/>
    <w:rsid w:val="004D37DD"/>
    <w:rsid w:val="004D3CAA"/>
    <w:rsid w:val="004E1DF1"/>
    <w:rsid w:val="004E6157"/>
    <w:rsid w:val="00502107"/>
    <w:rsid w:val="005060A8"/>
    <w:rsid w:val="00516E55"/>
    <w:rsid w:val="00525997"/>
    <w:rsid w:val="0052609E"/>
    <w:rsid w:val="00526E24"/>
    <w:rsid w:val="00527D45"/>
    <w:rsid w:val="00534DCA"/>
    <w:rsid w:val="00537420"/>
    <w:rsid w:val="00543DE3"/>
    <w:rsid w:val="0054469D"/>
    <w:rsid w:val="00545C97"/>
    <w:rsid w:val="0054764B"/>
    <w:rsid w:val="00550206"/>
    <w:rsid w:val="00550AFB"/>
    <w:rsid w:val="00550E01"/>
    <w:rsid w:val="0055143D"/>
    <w:rsid w:val="00553E94"/>
    <w:rsid w:val="00562F2E"/>
    <w:rsid w:val="00564202"/>
    <w:rsid w:val="0056693F"/>
    <w:rsid w:val="00567140"/>
    <w:rsid w:val="005718B8"/>
    <w:rsid w:val="005820C2"/>
    <w:rsid w:val="0058242D"/>
    <w:rsid w:val="00583E58"/>
    <w:rsid w:val="0058786D"/>
    <w:rsid w:val="0059016D"/>
    <w:rsid w:val="00597AFE"/>
    <w:rsid w:val="005A3F07"/>
    <w:rsid w:val="005A5E21"/>
    <w:rsid w:val="005B570E"/>
    <w:rsid w:val="005C1106"/>
    <w:rsid w:val="005C297A"/>
    <w:rsid w:val="005C7752"/>
    <w:rsid w:val="005D3391"/>
    <w:rsid w:val="005D4EB4"/>
    <w:rsid w:val="005D5D60"/>
    <w:rsid w:val="005D7D09"/>
    <w:rsid w:val="005E0E2E"/>
    <w:rsid w:val="005E1AF7"/>
    <w:rsid w:val="005E2A27"/>
    <w:rsid w:val="005E5D78"/>
    <w:rsid w:val="005F2EA9"/>
    <w:rsid w:val="005F4950"/>
    <w:rsid w:val="005F6693"/>
    <w:rsid w:val="005F777B"/>
    <w:rsid w:val="00607243"/>
    <w:rsid w:val="00610BFC"/>
    <w:rsid w:val="00611A72"/>
    <w:rsid w:val="00616EA3"/>
    <w:rsid w:val="00621120"/>
    <w:rsid w:val="00624305"/>
    <w:rsid w:val="00627F81"/>
    <w:rsid w:val="00632CB1"/>
    <w:rsid w:val="00633FEC"/>
    <w:rsid w:val="006353D4"/>
    <w:rsid w:val="00636E25"/>
    <w:rsid w:val="00636E3D"/>
    <w:rsid w:val="00637886"/>
    <w:rsid w:val="0064355E"/>
    <w:rsid w:val="00653125"/>
    <w:rsid w:val="006610C6"/>
    <w:rsid w:val="0066340C"/>
    <w:rsid w:val="0067781A"/>
    <w:rsid w:val="00686112"/>
    <w:rsid w:val="00686651"/>
    <w:rsid w:val="00686B5E"/>
    <w:rsid w:val="00686F7B"/>
    <w:rsid w:val="006A053B"/>
    <w:rsid w:val="006A1645"/>
    <w:rsid w:val="006B076B"/>
    <w:rsid w:val="006B1DAA"/>
    <w:rsid w:val="006B6289"/>
    <w:rsid w:val="006C0E7E"/>
    <w:rsid w:val="006C228F"/>
    <w:rsid w:val="006C4712"/>
    <w:rsid w:val="006C6D3F"/>
    <w:rsid w:val="006D53E5"/>
    <w:rsid w:val="006E33EF"/>
    <w:rsid w:val="006E3A7C"/>
    <w:rsid w:val="006E49F3"/>
    <w:rsid w:val="006E578F"/>
    <w:rsid w:val="006E77B4"/>
    <w:rsid w:val="006F1ECF"/>
    <w:rsid w:val="006F494A"/>
    <w:rsid w:val="00700991"/>
    <w:rsid w:val="007013BA"/>
    <w:rsid w:val="00704A99"/>
    <w:rsid w:val="007064D0"/>
    <w:rsid w:val="00707BDF"/>
    <w:rsid w:val="00715E36"/>
    <w:rsid w:val="00720C62"/>
    <w:rsid w:val="00721113"/>
    <w:rsid w:val="00722627"/>
    <w:rsid w:val="00724E11"/>
    <w:rsid w:val="0072698F"/>
    <w:rsid w:val="00726CF9"/>
    <w:rsid w:val="00736EE6"/>
    <w:rsid w:val="00737623"/>
    <w:rsid w:val="00740EAD"/>
    <w:rsid w:val="0074223F"/>
    <w:rsid w:val="0074442F"/>
    <w:rsid w:val="007507F0"/>
    <w:rsid w:val="00757148"/>
    <w:rsid w:val="00763C19"/>
    <w:rsid w:val="00765AAF"/>
    <w:rsid w:val="00771CAC"/>
    <w:rsid w:val="00773EBD"/>
    <w:rsid w:val="00774CEC"/>
    <w:rsid w:val="0077738D"/>
    <w:rsid w:val="00782BED"/>
    <w:rsid w:val="00783ABB"/>
    <w:rsid w:val="00787C06"/>
    <w:rsid w:val="00795696"/>
    <w:rsid w:val="007A3524"/>
    <w:rsid w:val="007A5E4D"/>
    <w:rsid w:val="007B339A"/>
    <w:rsid w:val="007C2B49"/>
    <w:rsid w:val="007C49FA"/>
    <w:rsid w:val="007C528B"/>
    <w:rsid w:val="007C62F8"/>
    <w:rsid w:val="007C737E"/>
    <w:rsid w:val="007D3A1E"/>
    <w:rsid w:val="007D43F3"/>
    <w:rsid w:val="007E2E63"/>
    <w:rsid w:val="007F191E"/>
    <w:rsid w:val="007F2BA7"/>
    <w:rsid w:val="007F3F2A"/>
    <w:rsid w:val="008030B9"/>
    <w:rsid w:val="00804540"/>
    <w:rsid w:val="008061CB"/>
    <w:rsid w:val="00807755"/>
    <w:rsid w:val="00820DA0"/>
    <w:rsid w:val="00821C34"/>
    <w:rsid w:val="00822916"/>
    <w:rsid w:val="00824BF6"/>
    <w:rsid w:val="00836860"/>
    <w:rsid w:val="00843FC3"/>
    <w:rsid w:val="00846020"/>
    <w:rsid w:val="00846859"/>
    <w:rsid w:val="0084788D"/>
    <w:rsid w:val="008502AF"/>
    <w:rsid w:val="00863882"/>
    <w:rsid w:val="00864C57"/>
    <w:rsid w:val="0086652E"/>
    <w:rsid w:val="008668DA"/>
    <w:rsid w:val="0088418D"/>
    <w:rsid w:val="00885EDC"/>
    <w:rsid w:val="008A1AE5"/>
    <w:rsid w:val="008A21CD"/>
    <w:rsid w:val="008A7921"/>
    <w:rsid w:val="008A7DB4"/>
    <w:rsid w:val="008B1523"/>
    <w:rsid w:val="008B53B4"/>
    <w:rsid w:val="008C5B27"/>
    <w:rsid w:val="008C5F09"/>
    <w:rsid w:val="008D2037"/>
    <w:rsid w:val="008D3319"/>
    <w:rsid w:val="008D3EFD"/>
    <w:rsid w:val="008D595D"/>
    <w:rsid w:val="008E0945"/>
    <w:rsid w:val="008E2852"/>
    <w:rsid w:val="008F02FE"/>
    <w:rsid w:val="009109A0"/>
    <w:rsid w:val="0091222F"/>
    <w:rsid w:val="00913602"/>
    <w:rsid w:val="00917A0E"/>
    <w:rsid w:val="009220F5"/>
    <w:rsid w:val="0092575F"/>
    <w:rsid w:val="00933685"/>
    <w:rsid w:val="00937CCD"/>
    <w:rsid w:val="0094303E"/>
    <w:rsid w:val="00946F76"/>
    <w:rsid w:val="0095554E"/>
    <w:rsid w:val="0095592D"/>
    <w:rsid w:val="00963D24"/>
    <w:rsid w:val="00966684"/>
    <w:rsid w:val="00966F60"/>
    <w:rsid w:val="0097060E"/>
    <w:rsid w:val="00973188"/>
    <w:rsid w:val="00974493"/>
    <w:rsid w:val="009828E7"/>
    <w:rsid w:val="00984AFD"/>
    <w:rsid w:val="00987059"/>
    <w:rsid w:val="009A766E"/>
    <w:rsid w:val="009B6187"/>
    <w:rsid w:val="009B72E4"/>
    <w:rsid w:val="009B7CDB"/>
    <w:rsid w:val="009C1050"/>
    <w:rsid w:val="009C5A50"/>
    <w:rsid w:val="009C6D72"/>
    <w:rsid w:val="009C751F"/>
    <w:rsid w:val="009D0AA9"/>
    <w:rsid w:val="009D30AA"/>
    <w:rsid w:val="009D5072"/>
    <w:rsid w:val="009E0DE9"/>
    <w:rsid w:val="009E31CC"/>
    <w:rsid w:val="009F4DB2"/>
    <w:rsid w:val="009F4F49"/>
    <w:rsid w:val="009F5A77"/>
    <w:rsid w:val="00A0646C"/>
    <w:rsid w:val="00A11C3F"/>
    <w:rsid w:val="00A13484"/>
    <w:rsid w:val="00A14BB3"/>
    <w:rsid w:val="00A1583C"/>
    <w:rsid w:val="00A15B4C"/>
    <w:rsid w:val="00A20876"/>
    <w:rsid w:val="00A20CDF"/>
    <w:rsid w:val="00A21E09"/>
    <w:rsid w:val="00A24DB6"/>
    <w:rsid w:val="00A25722"/>
    <w:rsid w:val="00A324B4"/>
    <w:rsid w:val="00A35F00"/>
    <w:rsid w:val="00A425B3"/>
    <w:rsid w:val="00A467E0"/>
    <w:rsid w:val="00A53E40"/>
    <w:rsid w:val="00A57E2F"/>
    <w:rsid w:val="00A63C3D"/>
    <w:rsid w:val="00A646DA"/>
    <w:rsid w:val="00A64AE2"/>
    <w:rsid w:val="00A751F3"/>
    <w:rsid w:val="00A93B72"/>
    <w:rsid w:val="00AB6ABF"/>
    <w:rsid w:val="00AB7D0C"/>
    <w:rsid w:val="00AC2FC5"/>
    <w:rsid w:val="00AC4A4B"/>
    <w:rsid w:val="00AD3151"/>
    <w:rsid w:val="00AD573D"/>
    <w:rsid w:val="00AD603C"/>
    <w:rsid w:val="00AD7EF3"/>
    <w:rsid w:val="00AE0F25"/>
    <w:rsid w:val="00AE10F4"/>
    <w:rsid w:val="00AE13EA"/>
    <w:rsid w:val="00AE29DC"/>
    <w:rsid w:val="00AE44E1"/>
    <w:rsid w:val="00AE5973"/>
    <w:rsid w:val="00AE5F62"/>
    <w:rsid w:val="00AF1EA9"/>
    <w:rsid w:val="00AF521D"/>
    <w:rsid w:val="00AF6D83"/>
    <w:rsid w:val="00AF77CC"/>
    <w:rsid w:val="00B056E9"/>
    <w:rsid w:val="00B07CCE"/>
    <w:rsid w:val="00B07F43"/>
    <w:rsid w:val="00B120ED"/>
    <w:rsid w:val="00B14727"/>
    <w:rsid w:val="00B17B1B"/>
    <w:rsid w:val="00B2100B"/>
    <w:rsid w:val="00B26308"/>
    <w:rsid w:val="00B3250A"/>
    <w:rsid w:val="00B3375E"/>
    <w:rsid w:val="00B377D0"/>
    <w:rsid w:val="00B4185E"/>
    <w:rsid w:val="00B41BF3"/>
    <w:rsid w:val="00B4582D"/>
    <w:rsid w:val="00B54B21"/>
    <w:rsid w:val="00B57640"/>
    <w:rsid w:val="00B60D16"/>
    <w:rsid w:val="00B656AF"/>
    <w:rsid w:val="00B741B0"/>
    <w:rsid w:val="00B77731"/>
    <w:rsid w:val="00B8193A"/>
    <w:rsid w:val="00B91FD1"/>
    <w:rsid w:val="00B93EE0"/>
    <w:rsid w:val="00B953A5"/>
    <w:rsid w:val="00B95968"/>
    <w:rsid w:val="00B97D64"/>
    <w:rsid w:val="00BB5244"/>
    <w:rsid w:val="00BB536A"/>
    <w:rsid w:val="00BC3BED"/>
    <w:rsid w:val="00BC7557"/>
    <w:rsid w:val="00BD06EB"/>
    <w:rsid w:val="00BD0D78"/>
    <w:rsid w:val="00BD59F6"/>
    <w:rsid w:val="00BD6BCB"/>
    <w:rsid w:val="00BE3237"/>
    <w:rsid w:val="00BE32FC"/>
    <w:rsid w:val="00BE683F"/>
    <w:rsid w:val="00BF0E04"/>
    <w:rsid w:val="00BF42BB"/>
    <w:rsid w:val="00BF5580"/>
    <w:rsid w:val="00C00C6B"/>
    <w:rsid w:val="00C0447D"/>
    <w:rsid w:val="00C05275"/>
    <w:rsid w:val="00C109A5"/>
    <w:rsid w:val="00C112BA"/>
    <w:rsid w:val="00C2066A"/>
    <w:rsid w:val="00C2330B"/>
    <w:rsid w:val="00C234B4"/>
    <w:rsid w:val="00C23E0D"/>
    <w:rsid w:val="00C24734"/>
    <w:rsid w:val="00C31994"/>
    <w:rsid w:val="00C3514A"/>
    <w:rsid w:val="00C36F1C"/>
    <w:rsid w:val="00C36F92"/>
    <w:rsid w:val="00C37EDF"/>
    <w:rsid w:val="00C41160"/>
    <w:rsid w:val="00C440BB"/>
    <w:rsid w:val="00C4565A"/>
    <w:rsid w:val="00C50016"/>
    <w:rsid w:val="00C53F35"/>
    <w:rsid w:val="00C60664"/>
    <w:rsid w:val="00C65F2B"/>
    <w:rsid w:val="00C71078"/>
    <w:rsid w:val="00C74FF0"/>
    <w:rsid w:val="00C7637A"/>
    <w:rsid w:val="00C838DB"/>
    <w:rsid w:val="00C857A1"/>
    <w:rsid w:val="00C868F8"/>
    <w:rsid w:val="00C9129E"/>
    <w:rsid w:val="00C915C3"/>
    <w:rsid w:val="00CA076B"/>
    <w:rsid w:val="00CA7217"/>
    <w:rsid w:val="00CA7FD6"/>
    <w:rsid w:val="00CB18BE"/>
    <w:rsid w:val="00CB1995"/>
    <w:rsid w:val="00CB244F"/>
    <w:rsid w:val="00CC7936"/>
    <w:rsid w:val="00CD057B"/>
    <w:rsid w:val="00CD6814"/>
    <w:rsid w:val="00CD6C03"/>
    <w:rsid w:val="00CE1BD2"/>
    <w:rsid w:val="00CE6E2F"/>
    <w:rsid w:val="00CE706F"/>
    <w:rsid w:val="00CE7575"/>
    <w:rsid w:val="00CF00D7"/>
    <w:rsid w:val="00CF1E15"/>
    <w:rsid w:val="00D01F47"/>
    <w:rsid w:val="00D06B36"/>
    <w:rsid w:val="00D15DF6"/>
    <w:rsid w:val="00D16D05"/>
    <w:rsid w:val="00D2597C"/>
    <w:rsid w:val="00D353C7"/>
    <w:rsid w:val="00D360C3"/>
    <w:rsid w:val="00D41608"/>
    <w:rsid w:val="00D42CF4"/>
    <w:rsid w:val="00D4736E"/>
    <w:rsid w:val="00D5549B"/>
    <w:rsid w:val="00D65056"/>
    <w:rsid w:val="00D65384"/>
    <w:rsid w:val="00D6598D"/>
    <w:rsid w:val="00D6783C"/>
    <w:rsid w:val="00D67ED2"/>
    <w:rsid w:val="00D717D8"/>
    <w:rsid w:val="00D75779"/>
    <w:rsid w:val="00D771FB"/>
    <w:rsid w:val="00D8253C"/>
    <w:rsid w:val="00D82837"/>
    <w:rsid w:val="00D9291C"/>
    <w:rsid w:val="00DA029A"/>
    <w:rsid w:val="00DA45A9"/>
    <w:rsid w:val="00DA472C"/>
    <w:rsid w:val="00DA5C26"/>
    <w:rsid w:val="00DA6657"/>
    <w:rsid w:val="00DB52D8"/>
    <w:rsid w:val="00DB6125"/>
    <w:rsid w:val="00DB6D9E"/>
    <w:rsid w:val="00DC4A8A"/>
    <w:rsid w:val="00DD1841"/>
    <w:rsid w:val="00DD73BF"/>
    <w:rsid w:val="00DE77F2"/>
    <w:rsid w:val="00DF55DA"/>
    <w:rsid w:val="00DF57F2"/>
    <w:rsid w:val="00DF5DE7"/>
    <w:rsid w:val="00DF604D"/>
    <w:rsid w:val="00DF6172"/>
    <w:rsid w:val="00E047B7"/>
    <w:rsid w:val="00E064F0"/>
    <w:rsid w:val="00E07A0D"/>
    <w:rsid w:val="00E07B8E"/>
    <w:rsid w:val="00E104F7"/>
    <w:rsid w:val="00E11194"/>
    <w:rsid w:val="00E1213C"/>
    <w:rsid w:val="00E13E63"/>
    <w:rsid w:val="00E279FE"/>
    <w:rsid w:val="00E43430"/>
    <w:rsid w:val="00E45E5B"/>
    <w:rsid w:val="00E5619D"/>
    <w:rsid w:val="00E71565"/>
    <w:rsid w:val="00E74D3F"/>
    <w:rsid w:val="00E77DD0"/>
    <w:rsid w:val="00E8525B"/>
    <w:rsid w:val="00E87F90"/>
    <w:rsid w:val="00E963B5"/>
    <w:rsid w:val="00E97AAC"/>
    <w:rsid w:val="00EA2294"/>
    <w:rsid w:val="00EA5654"/>
    <w:rsid w:val="00EA62F2"/>
    <w:rsid w:val="00EB33D3"/>
    <w:rsid w:val="00EB4945"/>
    <w:rsid w:val="00EB4C2B"/>
    <w:rsid w:val="00EB4FA6"/>
    <w:rsid w:val="00EB4FF9"/>
    <w:rsid w:val="00EC3AA4"/>
    <w:rsid w:val="00EC3F0E"/>
    <w:rsid w:val="00ED3087"/>
    <w:rsid w:val="00ED3BEC"/>
    <w:rsid w:val="00ED4D64"/>
    <w:rsid w:val="00EE518C"/>
    <w:rsid w:val="00EE67F5"/>
    <w:rsid w:val="00EF664C"/>
    <w:rsid w:val="00F02E32"/>
    <w:rsid w:val="00F03223"/>
    <w:rsid w:val="00F04914"/>
    <w:rsid w:val="00F063B3"/>
    <w:rsid w:val="00F14F04"/>
    <w:rsid w:val="00F160E8"/>
    <w:rsid w:val="00F20CF6"/>
    <w:rsid w:val="00F258AF"/>
    <w:rsid w:val="00F31A9A"/>
    <w:rsid w:val="00F32573"/>
    <w:rsid w:val="00F3690D"/>
    <w:rsid w:val="00F431AE"/>
    <w:rsid w:val="00F44668"/>
    <w:rsid w:val="00F453A8"/>
    <w:rsid w:val="00F46B65"/>
    <w:rsid w:val="00F623E2"/>
    <w:rsid w:val="00F8195C"/>
    <w:rsid w:val="00F81E85"/>
    <w:rsid w:val="00F82CA4"/>
    <w:rsid w:val="00F8594F"/>
    <w:rsid w:val="00F933B3"/>
    <w:rsid w:val="00F97899"/>
    <w:rsid w:val="00FA2186"/>
    <w:rsid w:val="00FA6303"/>
    <w:rsid w:val="00FC2134"/>
    <w:rsid w:val="00FC4836"/>
    <w:rsid w:val="00FC4E97"/>
    <w:rsid w:val="00FD5425"/>
    <w:rsid w:val="00FD71F0"/>
    <w:rsid w:val="00FE14AD"/>
    <w:rsid w:val="00FE4EFF"/>
    <w:rsid w:val="00FE6C2C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2B6D5"/>
  <w15:chartTrackingRefBased/>
  <w15:docId w15:val="{9FDEF87B-FD81-49A0-9257-30076538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E11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DA029A"/>
    <w:pPr>
      <w:keepNext/>
      <w:keepLines/>
      <w:numPr>
        <w:numId w:val="13"/>
      </w:numPr>
      <w:tabs>
        <w:tab w:val="left" w:pos="454"/>
      </w:tabs>
      <w:spacing w:before="240" w:after="60"/>
      <w:jc w:val="both"/>
      <w:outlineLvl w:val="0"/>
    </w:pPr>
    <w:rPr>
      <w:b/>
      <w:noProof/>
      <w:kern w:val="28"/>
      <w:sz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DA029A"/>
    <w:pPr>
      <w:keepNext/>
      <w:keepLines/>
      <w:numPr>
        <w:ilvl w:val="1"/>
        <w:numId w:val="13"/>
      </w:numPr>
      <w:spacing w:before="240" w:after="60"/>
      <w:jc w:val="both"/>
      <w:outlineLvl w:val="1"/>
    </w:pPr>
    <w:rPr>
      <w:b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9117C"/>
    <w:pPr>
      <w:keepNext/>
      <w:numPr>
        <w:ilvl w:val="2"/>
        <w:numId w:val="13"/>
      </w:numPr>
      <w:suppressAutoHyphens/>
      <w:spacing w:before="120" w:after="60"/>
      <w:jc w:val="both"/>
      <w:outlineLvl w:val="2"/>
    </w:pPr>
    <w:rPr>
      <w:rFonts w:ascii="Times New Roman" w:hAnsi="Times New Roman"/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A029A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A029A"/>
    <w:pPr>
      <w:numPr>
        <w:ilvl w:val="4"/>
        <w:numId w:val="1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A029A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A029A"/>
    <w:pPr>
      <w:numPr>
        <w:ilvl w:val="6"/>
        <w:numId w:val="13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qFormat/>
    <w:rsid w:val="007C2B49"/>
    <w:pPr>
      <w:keepNext/>
      <w:widowControl w:val="0"/>
      <w:numPr>
        <w:ilvl w:val="7"/>
        <w:numId w:val="13"/>
      </w:numPr>
      <w:jc w:val="center"/>
      <w:outlineLvl w:val="7"/>
    </w:pPr>
    <w:rPr>
      <w:rFonts w:ascii="Times New Roman" w:hAnsi="Times New Roman"/>
      <w:b/>
      <w:bCs/>
      <w:sz w:val="3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A029A"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7C2B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7C2B49"/>
    <w:rPr>
      <w:b/>
      <w:sz w:val="40"/>
    </w:rPr>
  </w:style>
  <w:style w:type="paragraph" w:customStyle="1" w:styleId="JVS2">
    <w:name w:val="JVS_2"/>
    <w:basedOn w:val="JVS1"/>
    <w:rsid w:val="007C2B49"/>
    <w:rPr>
      <w:sz w:val="24"/>
    </w:rPr>
  </w:style>
  <w:style w:type="paragraph" w:customStyle="1" w:styleId="JVS3">
    <w:name w:val="JVS_3"/>
    <w:rsid w:val="007C2B49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7C2B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C2B4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C2B49"/>
  </w:style>
  <w:style w:type="paragraph" w:styleId="Zkladntext">
    <w:name w:val="Body Text"/>
    <w:basedOn w:val="Normln"/>
    <w:rsid w:val="007C2B49"/>
    <w:pPr>
      <w:spacing w:after="120"/>
    </w:pPr>
  </w:style>
  <w:style w:type="paragraph" w:customStyle="1" w:styleId="Podtitul1">
    <w:name w:val="Podtitul1"/>
    <w:basedOn w:val="Normln"/>
    <w:qFormat/>
    <w:rsid w:val="007C2B49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7C2B49"/>
  </w:style>
  <w:style w:type="paragraph" w:customStyle="1" w:styleId="Styl2">
    <w:name w:val="Styl2"/>
    <w:basedOn w:val="JVS1"/>
    <w:rsid w:val="007C2B49"/>
    <w:rPr>
      <w:sz w:val="32"/>
    </w:rPr>
  </w:style>
  <w:style w:type="paragraph" w:customStyle="1" w:styleId="Smlouva-slo">
    <w:name w:val="Smlouva-číslo"/>
    <w:basedOn w:val="Normln"/>
    <w:rsid w:val="007C2B4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mlouva2">
    <w:name w:val="Smlouva2"/>
    <w:basedOn w:val="Normln"/>
    <w:rsid w:val="007C2B49"/>
    <w:pPr>
      <w:widowControl w:val="0"/>
      <w:jc w:val="center"/>
    </w:pPr>
    <w:rPr>
      <w:rFonts w:ascii="Times New Roman" w:hAnsi="Times New Roman"/>
      <w:b/>
      <w:sz w:val="24"/>
    </w:rPr>
  </w:style>
  <w:style w:type="paragraph" w:customStyle="1" w:styleId="Smlouva-eslo">
    <w:name w:val="Smlouva-eíslo"/>
    <w:basedOn w:val="Normln"/>
    <w:rsid w:val="007C2B49"/>
    <w:pPr>
      <w:widowControl w:val="0"/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7C2B49"/>
    <w:pPr>
      <w:ind w:left="284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7C2B49"/>
    <w:pPr>
      <w:widowControl w:val="0"/>
      <w:spacing w:before="120"/>
      <w:jc w:val="both"/>
    </w:pPr>
    <w:rPr>
      <w:rFonts w:ascii="Times New Roman" w:hAnsi="Times New Roman"/>
      <w:snapToGrid w:val="0"/>
      <w:sz w:val="24"/>
    </w:rPr>
  </w:style>
  <w:style w:type="paragraph" w:customStyle="1" w:styleId="zklad">
    <w:name w:val="základ"/>
    <w:basedOn w:val="Normln"/>
    <w:rsid w:val="00BE32FC"/>
    <w:pPr>
      <w:spacing w:before="60" w:after="120"/>
      <w:jc w:val="both"/>
    </w:pPr>
    <w:rPr>
      <w:rFonts w:ascii="Times New Roman" w:hAnsi="Times New Roman"/>
      <w:iCs/>
      <w:sz w:val="24"/>
      <w:szCs w:val="24"/>
    </w:rPr>
  </w:style>
  <w:style w:type="paragraph" w:styleId="Textbubliny">
    <w:name w:val="Balloon Text"/>
    <w:basedOn w:val="Normln"/>
    <w:link w:val="TextbublinyChar"/>
    <w:rsid w:val="002A175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A175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411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1160"/>
    <w:rPr>
      <w:lang w:val="x-none" w:eastAsia="x-none"/>
    </w:rPr>
  </w:style>
  <w:style w:type="character" w:customStyle="1" w:styleId="TextkomenteChar">
    <w:name w:val="Text komentáře Char"/>
    <w:link w:val="Textkomente"/>
    <w:rsid w:val="00C4116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41160"/>
    <w:rPr>
      <w:b/>
      <w:bCs/>
    </w:rPr>
  </w:style>
  <w:style w:type="character" w:customStyle="1" w:styleId="PedmtkomenteChar">
    <w:name w:val="Předmět komentáře Char"/>
    <w:link w:val="Pedmtkomente"/>
    <w:rsid w:val="00C41160"/>
    <w:rPr>
      <w:rFonts w:ascii="Arial" w:hAnsi="Arial"/>
      <w:b/>
      <w:bCs/>
    </w:rPr>
  </w:style>
  <w:style w:type="table" w:styleId="Mkatabulky">
    <w:name w:val="Table Grid"/>
    <w:basedOn w:val="Normlntabulka"/>
    <w:rsid w:val="00750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C3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pis1">
    <w:name w:val="popis1"/>
    <w:rsid w:val="00BC3BED"/>
    <w:rPr>
      <w:vanish w:val="0"/>
      <w:webHidden w:val="0"/>
      <w:specVanish w:val="0"/>
    </w:rPr>
  </w:style>
  <w:style w:type="paragraph" w:customStyle="1" w:styleId="Default">
    <w:name w:val="Default"/>
    <w:rsid w:val="00DF61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273B4D"/>
    <w:rPr>
      <w:rFonts w:ascii="Arial" w:hAnsi="Arial"/>
    </w:rPr>
  </w:style>
  <w:style w:type="paragraph" w:styleId="Rozloendokumentu">
    <w:name w:val="Document Map"/>
    <w:basedOn w:val="Normln"/>
    <w:semiHidden/>
    <w:rsid w:val="002D6294"/>
    <w:pPr>
      <w:shd w:val="clear" w:color="auto" w:fill="000080"/>
    </w:pPr>
    <w:rPr>
      <w:rFonts w:ascii="Tahoma" w:hAnsi="Tahoma" w:cs="Tahoma"/>
    </w:rPr>
  </w:style>
  <w:style w:type="character" w:customStyle="1" w:styleId="Nadpis3Char">
    <w:name w:val="Nadpis 3 Char"/>
    <w:link w:val="Nadpis3"/>
    <w:rsid w:val="0009117C"/>
    <w:rPr>
      <w:b/>
      <w:sz w:val="24"/>
      <w:lang w:val="x-none" w:eastAsia="x-none"/>
    </w:rPr>
  </w:style>
  <w:style w:type="character" w:customStyle="1" w:styleId="Nadpis1Char">
    <w:name w:val="Nadpis 1 Char"/>
    <w:link w:val="Nadpis1"/>
    <w:rsid w:val="00DA029A"/>
    <w:rPr>
      <w:rFonts w:ascii="Arial" w:hAnsi="Arial"/>
      <w:b/>
      <w:noProof/>
      <w:kern w:val="28"/>
      <w:sz w:val="28"/>
      <w:lang w:val="x-none" w:eastAsia="x-none"/>
    </w:rPr>
  </w:style>
  <w:style w:type="character" w:customStyle="1" w:styleId="Nadpis2Char">
    <w:name w:val="Nadpis 2 Char"/>
    <w:link w:val="Nadpis2"/>
    <w:rsid w:val="00DA029A"/>
    <w:rPr>
      <w:rFonts w:ascii="Arial" w:hAnsi="Arial"/>
      <w:b/>
      <w:sz w:val="24"/>
      <w:lang w:val="x-none" w:eastAsia="x-none"/>
    </w:rPr>
  </w:style>
  <w:style w:type="character" w:customStyle="1" w:styleId="Nadpis4Char">
    <w:name w:val="Nadpis 4 Char"/>
    <w:link w:val="Nadpis4"/>
    <w:semiHidden/>
    <w:rsid w:val="00DA029A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semiHidden/>
    <w:rsid w:val="00DA029A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semiHidden/>
    <w:rsid w:val="00DA029A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semiHidden/>
    <w:rsid w:val="00DA029A"/>
    <w:rPr>
      <w:rFonts w:ascii="Calibri" w:hAnsi="Calibri"/>
      <w:sz w:val="24"/>
      <w:szCs w:val="24"/>
      <w:lang w:val="x-none" w:eastAsia="x-none"/>
    </w:rPr>
  </w:style>
  <w:style w:type="character" w:customStyle="1" w:styleId="Nadpis9Char">
    <w:name w:val="Nadpis 9 Char"/>
    <w:link w:val="Nadpis9"/>
    <w:semiHidden/>
    <w:rsid w:val="00DA029A"/>
    <w:rPr>
      <w:rFonts w:ascii="Cambria" w:hAnsi="Cambria"/>
      <w:sz w:val="22"/>
      <w:szCs w:val="22"/>
      <w:lang w:val="x-none" w:eastAsia="x-none"/>
    </w:rPr>
  </w:style>
  <w:style w:type="paragraph" w:styleId="Nzev">
    <w:name w:val="Title"/>
    <w:basedOn w:val="Normln"/>
    <w:next w:val="Normln"/>
    <w:link w:val="NzevChar"/>
    <w:qFormat/>
    <w:rsid w:val="000911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0911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rsid w:val="00AF1EA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1EA9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D65384"/>
    <w:rPr>
      <w:rFonts w:ascii="Arial" w:hAnsi="Arial"/>
    </w:rPr>
  </w:style>
  <w:style w:type="paragraph" w:styleId="Revize">
    <w:name w:val="Revision"/>
    <w:hidden/>
    <w:uiPriority w:val="99"/>
    <w:semiHidden/>
    <w:rsid w:val="0002429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16T12:14:46.1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03f31-7940-448c-8b68-dea849e7253e" xsi:nil="true"/>
    <lcf76f155ced4ddcb4097134ff3c332f xmlns="f0e51e16-82a9-4341-aaeb-c4e4410e34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D988995661E428BA75261682D7CC0" ma:contentTypeVersion="14" ma:contentTypeDescription="Vytvoří nový dokument" ma:contentTypeScope="" ma:versionID="010e944de2d9e5c0a7fd5f18bca801e2">
  <xsd:schema xmlns:xsd="http://www.w3.org/2001/XMLSchema" xmlns:xs="http://www.w3.org/2001/XMLSchema" xmlns:p="http://schemas.microsoft.com/office/2006/metadata/properties" xmlns:ns2="f0e51e16-82a9-4341-aaeb-c4e4410e3404" xmlns:ns3="fb003f31-7940-448c-8b68-dea849e7253e" targetNamespace="http://schemas.microsoft.com/office/2006/metadata/properties" ma:root="true" ma:fieldsID="2d29fa22d595928067d2b507477e406a" ns2:_="" ns3:_="">
    <xsd:import namespace="f0e51e16-82a9-4341-aaeb-c4e4410e3404"/>
    <xsd:import namespace="fb003f31-7940-448c-8b68-dea849e72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51e16-82a9-4341-aaeb-c4e4410e3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f144ecca-56af-442f-8856-2bc1f84fc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3f31-7940-448c-8b68-dea849e725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ca2035-b6c6-494b-8057-fbdc1c80550d}" ma:internalName="TaxCatchAll" ma:showField="CatchAllData" ma:web="fb003f31-7940-448c-8b68-dea849e72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0163-EB89-4BA3-A6D5-442609A80C25}">
  <ds:schemaRefs>
    <ds:schemaRef ds:uri="http://schemas.microsoft.com/office/2006/metadata/properties"/>
    <ds:schemaRef ds:uri="http://schemas.microsoft.com/office/infopath/2007/PartnerControls"/>
    <ds:schemaRef ds:uri="fb003f31-7940-448c-8b68-dea849e7253e"/>
    <ds:schemaRef ds:uri="f0e51e16-82a9-4341-aaeb-c4e4410e3404"/>
  </ds:schemaRefs>
</ds:datastoreItem>
</file>

<file path=customXml/itemProps2.xml><?xml version="1.0" encoding="utf-8"?>
<ds:datastoreItem xmlns:ds="http://schemas.openxmlformats.org/officeDocument/2006/customXml" ds:itemID="{FB20F34B-1C28-40B7-A108-C341BC536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2A74B-827F-4C24-9A29-ABDC3382C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51e16-82a9-4341-aaeb-c4e4410e3404"/>
    <ds:schemaRef ds:uri="fb003f31-7940-448c-8b68-dea849e72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EE107C-54D3-40D9-936E-FFB97C37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2329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zajištění úklidových prací</vt:lpstr>
    </vt:vector>
  </TitlesOfParts>
  <Company>MMO</Company>
  <LinksUpToDate>false</LinksUpToDate>
  <CharactersWithSpaces>16039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zajištění úklidových prací</dc:title>
  <dc:subject/>
  <dc:creator>volejnikovave</dc:creator>
  <cp:keywords/>
  <cp:lastModifiedBy>Otahalova Katerina</cp:lastModifiedBy>
  <cp:revision>2</cp:revision>
  <cp:lastPrinted>2021-12-16T12:17:00Z</cp:lastPrinted>
  <dcterms:created xsi:type="dcterms:W3CDTF">2024-07-09T10:36:00Z</dcterms:created>
  <dcterms:modified xsi:type="dcterms:W3CDTF">2024-07-09T10:36:00Z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0x0101002EFD988995661E428BA75261682D7CC0</vt:lpwstr>
  </property>
</Properties>
</file>