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A195" w14:textId="1417E91B" w:rsidR="006E6C76" w:rsidRPr="000E55FA" w:rsidRDefault="00D465C7" w:rsidP="000E55F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E55FA">
        <w:rPr>
          <w:b/>
          <w:bCs/>
          <w:sz w:val="32"/>
          <w:szCs w:val="32"/>
        </w:rPr>
        <w:t>Dodatek č. 1 ke smlouvě o dílo</w:t>
      </w:r>
    </w:p>
    <w:p w14:paraId="1F3469C6" w14:textId="77777777" w:rsidR="00D465C7" w:rsidRPr="00D465C7" w:rsidRDefault="00D465C7" w:rsidP="00D465C7">
      <w:pPr>
        <w:spacing w:after="0" w:line="240" w:lineRule="auto"/>
        <w:rPr>
          <w:sz w:val="24"/>
          <w:szCs w:val="24"/>
        </w:rPr>
      </w:pPr>
    </w:p>
    <w:p w14:paraId="7456760A" w14:textId="52298DDE" w:rsidR="00D465C7" w:rsidRPr="00D465C7" w:rsidRDefault="00D465C7" w:rsidP="00D465C7">
      <w:pPr>
        <w:spacing w:after="0" w:line="240" w:lineRule="auto"/>
        <w:rPr>
          <w:sz w:val="24"/>
          <w:szCs w:val="24"/>
        </w:rPr>
      </w:pPr>
      <w:r w:rsidRPr="00D465C7">
        <w:rPr>
          <w:sz w:val="24"/>
          <w:szCs w:val="24"/>
        </w:rPr>
        <w:t>Níže uvedeného dne, měsíce a roku uzavřely smluvní strany</w:t>
      </w:r>
    </w:p>
    <w:p w14:paraId="5056ECA3" w14:textId="77777777" w:rsidR="00D465C7" w:rsidRPr="00D465C7" w:rsidRDefault="00D465C7" w:rsidP="00D465C7">
      <w:pPr>
        <w:spacing w:after="0" w:line="240" w:lineRule="auto"/>
        <w:rPr>
          <w:sz w:val="24"/>
          <w:szCs w:val="24"/>
        </w:rPr>
      </w:pPr>
    </w:p>
    <w:p w14:paraId="4B31795B" w14:textId="38CA9F88" w:rsidR="00D465C7" w:rsidRPr="00D465C7" w:rsidRDefault="00D465C7" w:rsidP="00D465C7">
      <w:pPr>
        <w:spacing w:after="0" w:line="240" w:lineRule="auto"/>
        <w:rPr>
          <w:sz w:val="24"/>
          <w:szCs w:val="24"/>
        </w:rPr>
      </w:pPr>
      <w:r w:rsidRPr="00EA6962">
        <w:rPr>
          <w:b/>
          <w:bCs/>
          <w:sz w:val="24"/>
          <w:szCs w:val="24"/>
        </w:rPr>
        <w:t>ANT studio s.r.o.</w:t>
      </w:r>
      <w:r w:rsidRPr="00D465C7">
        <w:rPr>
          <w:sz w:val="24"/>
          <w:szCs w:val="24"/>
        </w:rPr>
        <w:t>, IČ 29113229,</w:t>
      </w:r>
    </w:p>
    <w:p w14:paraId="623FA4F3" w14:textId="748B47E6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 Slovanská alej 2182/30, 326 00 Plzeň</w:t>
      </w:r>
    </w:p>
    <w:p w14:paraId="1E523B57" w14:textId="33407AA5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zastoupená Ing. Petrem Zápotockým, jednatelem,</w:t>
      </w:r>
    </w:p>
    <w:p w14:paraId="4BADCE1A" w14:textId="11324E21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e-mailová adresa: </w:t>
      </w:r>
      <w:hyperlink r:id="rId5" w:history="1">
        <w:r w:rsidRPr="001774DC">
          <w:rPr>
            <w:rStyle w:val="Hypertextovodkaz"/>
            <w:sz w:val="24"/>
            <w:szCs w:val="24"/>
          </w:rPr>
          <w:t>fakturace</w:t>
        </w:r>
        <w:r w:rsidRPr="001774DC">
          <w:rPr>
            <w:rStyle w:val="Hypertextovodkaz"/>
            <w:rFonts w:cstheme="minorHAnsi"/>
            <w:sz w:val="24"/>
            <w:szCs w:val="24"/>
          </w:rPr>
          <w:t>@</w:t>
        </w:r>
        <w:r w:rsidRPr="001774DC">
          <w:rPr>
            <w:rStyle w:val="Hypertextovodkaz"/>
            <w:sz w:val="24"/>
            <w:szCs w:val="24"/>
          </w:rPr>
          <w:t>antstudio.cz</w:t>
        </w:r>
      </w:hyperlink>
    </w:p>
    <w:p w14:paraId="5E241A76" w14:textId="0D437EF0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bankovní spojení: Fio banka a.s., 2700216821/2010</w:t>
      </w:r>
    </w:p>
    <w:p w14:paraId="71697C0D" w14:textId="76C8E7C5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147063E2" w14:textId="28C06922" w:rsidR="00D465C7" w:rsidRPr="00EA6962" w:rsidRDefault="00D465C7" w:rsidP="00D465C7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Pr="00EA6962">
        <w:rPr>
          <w:i/>
          <w:iCs/>
          <w:sz w:val="24"/>
          <w:szCs w:val="24"/>
        </w:rPr>
        <w:t>„zhotovitel“</w:t>
      </w:r>
    </w:p>
    <w:p w14:paraId="788E110B" w14:textId="7D30CF13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54850450" w14:textId="2EC7D851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C264EE" w14:textId="13A6DF92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03DBA71B" w14:textId="31FE8BA5" w:rsidR="00D465C7" w:rsidRDefault="00D465C7" w:rsidP="00D465C7">
      <w:pPr>
        <w:spacing w:after="0" w:line="240" w:lineRule="auto"/>
        <w:rPr>
          <w:sz w:val="24"/>
          <w:szCs w:val="24"/>
        </w:rPr>
      </w:pPr>
      <w:r w:rsidRPr="00EA6962">
        <w:rPr>
          <w:b/>
          <w:bCs/>
          <w:sz w:val="24"/>
          <w:szCs w:val="24"/>
        </w:rPr>
        <w:t>Západočeská univerzita v Plzni</w:t>
      </w:r>
      <w:r>
        <w:rPr>
          <w:sz w:val="24"/>
          <w:szCs w:val="24"/>
        </w:rPr>
        <w:t xml:space="preserve">, IČ 49777513, </w:t>
      </w:r>
    </w:p>
    <w:p w14:paraId="0D400E23" w14:textId="60E2AF97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 sídlem Univerzitní 2732/8, 301 00 Plzeň, </w:t>
      </w:r>
    </w:p>
    <w:p w14:paraId="73772DB0" w14:textId="64E4B44B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zastoupená Ing. Petrem Benešem, kvestorem</w:t>
      </w:r>
    </w:p>
    <w:p w14:paraId="34E5990F" w14:textId="672D98EE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5B50E369" w14:textId="5E37E83C" w:rsidR="00D465C7" w:rsidRDefault="00D465C7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Pr="00EA6962">
        <w:rPr>
          <w:i/>
          <w:iCs/>
          <w:sz w:val="24"/>
          <w:szCs w:val="24"/>
        </w:rPr>
        <w:t>„objednatel“</w:t>
      </w:r>
    </w:p>
    <w:p w14:paraId="21D52DB9" w14:textId="0A47E994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03D87E4E" w14:textId="02642601" w:rsidR="00D465C7" w:rsidRPr="00EA6962" w:rsidRDefault="00D465C7" w:rsidP="00EA696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A6962">
        <w:rPr>
          <w:b/>
          <w:bCs/>
          <w:sz w:val="24"/>
          <w:szCs w:val="24"/>
        </w:rPr>
        <w:t>tento dodatek č. 1 ke smlouvě o dílo</w:t>
      </w:r>
    </w:p>
    <w:p w14:paraId="19EBA2DF" w14:textId="6655B566" w:rsidR="00D465C7" w:rsidRPr="00EA6962" w:rsidRDefault="00D465C7" w:rsidP="00EA696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A6962">
        <w:rPr>
          <w:b/>
          <w:bCs/>
          <w:sz w:val="24"/>
          <w:szCs w:val="24"/>
        </w:rPr>
        <w:t xml:space="preserve">ze dne </w:t>
      </w:r>
      <w:r w:rsidR="00EA6962" w:rsidRPr="00EA6962">
        <w:rPr>
          <w:b/>
          <w:bCs/>
          <w:sz w:val="24"/>
          <w:szCs w:val="24"/>
        </w:rPr>
        <w:t>4.6.2024</w:t>
      </w:r>
    </w:p>
    <w:p w14:paraId="593E8FDE" w14:textId="5022269E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4930559D" w14:textId="5E51362F" w:rsidR="00D465C7" w:rsidRDefault="00D465C7" w:rsidP="00D465C7">
      <w:pPr>
        <w:spacing w:after="0" w:line="240" w:lineRule="auto"/>
        <w:rPr>
          <w:sz w:val="24"/>
          <w:szCs w:val="24"/>
        </w:rPr>
      </w:pPr>
    </w:p>
    <w:p w14:paraId="6C989438" w14:textId="052788CF" w:rsidR="00D465C7" w:rsidRPr="00B5627E" w:rsidRDefault="00D465C7" w:rsidP="00B5627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5627E">
        <w:rPr>
          <w:b/>
          <w:bCs/>
          <w:sz w:val="24"/>
          <w:szCs w:val="24"/>
        </w:rPr>
        <w:t>Článek I.</w:t>
      </w:r>
    </w:p>
    <w:p w14:paraId="03A50B71" w14:textId="4A2B8397" w:rsidR="00D465C7" w:rsidRDefault="00D465C7" w:rsidP="00EA69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EA6962">
        <w:rPr>
          <w:sz w:val="24"/>
          <w:szCs w:val="24"/>
        </w:rPr>
        <w:t xml:space="preserve">4.6.2024 </w:t>
      </w:r>
      <w:r>
        <w:rPr>
          <w:sz w:val="24"/>
          <w:szCs w:val="24"/>
        </w:rPr>
        <w:t xml:space="preserve">uzavřely smluvní strany </w:t>
      </w:r>
      <w:r w:rsidR="00B5627E">
        <w:rPr>
          <w:sz w:val="24"/>
          <w:szCs w:val="24"/>
        </w:rPr>
        <w:t xml:space="preserve">smlouvu o dílo, na základě které provádí zhotovitel pro objednatele nastavení webové analytiky pro zcu.cz, fakulty a vybrané katedry, vč. přihlašovacího portálu a tvorbu grafického návrhu přihlašovacího portálu objednatele (dále jen </w:t>
      </w:r>
      <w:r w:rsidR="00B5627E" w:rsidRPr="00EA6962">
        <w:rPr>
          <w:i/>
          <w:iCs/>
          <w:sz w:val="24"/>
          <w:szCs w:val="24"/>
        </w:rPr>
        <w:t>„smlouva“</w:t>
      </w:r>
      <w:r w:rsidR="00B5627E">
        <w:rPr>
          <w:sz w:val="24"/>
          <w:szCs w:val="24"/>
        </w:rPr>
        <w:t xml:space="preserve">). </w:t>
      </w:r>
    </w:p>
    <w:p w14:paraId="22A7C673" w14:textId="58B82E29" w:rsidR="00B5627E" w:rsidRDefault="00B5627E" w:rsidP="00D465C7">
      <w:pPr>
        <w:spacing w:after="0" w:line="240" w:lineRule="auto"/>
        <w:rPr>
          <w:sz w:val="24"/>
          <w:szCs w:val="24"/>
        </w:rPr>
      </w:pPr>
    </w:p>
    <w:p w14:paraId="2CCFC73E" w14:textId="3A1B6207" w:rsidR="00B5627E" w:rsidRDefault="00B5627E" w:rsidP="00D465C7">
      <w:pPr>
        <w:spacing w:after="0" w:line="240" w:lineRule="auto"/>
        <w:rPr>
          <w:sz w:val="24"/>
          <w:szCs w:val="24"/>
        </w:rPr>
      </w:pPr>
    </w:p>
    <w:p w14:paraId="478C6B7A" w14:textId="26C0BC35" w:rsidR="00B5627E" w:rsidRPr="00B5627E" w:rsidRDefault="00B5627E" w:rsidP="00B5627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5627E">
        <w:rPr>
          <w:b/>
          <w:bCs/>
          <w:sz w:val="24"/>
          <w:szCs w:val="24"/>
        </w:rPr>
        <w:t>Článek II.</w:t>
      </w:r>
    </w:p>
    <w:p w14:paraId="387D5D0E" w14:textId="2FABE432" w:rsidR="00B5627E" w:rsidRDefault="00B5627E" w:rsidP="00D46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 se dohodly</w:t>
      </w:r>
      <w:r w:rsidR="000E55FA">
        <w:rPr>
          <w:sz w:val="24"/>
          <w:szCs w:val="24"/>
        </w:rPr>
        <w:t>, že článek 2. Cena díla se mění takto:</w:t>
      </w:r>
    </w:p>
    <w:p w14:paraId="2DFBA517" w14:textId="29F91F90" w:rsidR="00B5627E" w:rsidRPr="003E3A8A" w:rsidRDefault="00B5627E" w:rsidP="003E3A8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40FA06B" w14:textId="27E3AE36" w:rsidR="003E3A8A" w:rsidRPr="00396872" w:rsidRDefault="003E3A8A" w:rsidP="003E3A8A">
      <w:pPr>
        <w:numPr>
          <w:ilvl w:val="1"/>
          <w:numId w:val="1"/>
        </w:numPr>
        <w:spacing w:after="0" w:line="240" w:lineRule="auto"/>
        <w:jc w:val="both"/>
        <w:rPr>
          <w:rFonts w:eastAsia="Roboto" w:cstheme="minorHAnsi"/>
          <w:i/>
          <w:iCs/>
          <w:sz w:val="24"/>
          <w:szCs w:val="24"/>
        </w:rPr>
      </w:pPr>
      <w:r w:rsidRPr="00396872">
        <w:rPr>
          <w:rFonts w:eastAsia="Roboto" w:cstheme="minorHAnsi"/>
          <w:i/>
          <w:iCs/>
          <w:sz w:val="24"/>
          <w:szCs w:val="24"/>
        </w:rPr>
        <w:t>Cena za dílo ve sjednaném rozsahu prací (Příloha č. 1 této Smlouvy) je dohodou obou smluvních stran sjednána ve výši 498 500 Kč bez DPH</w:t>
      </w:r>
      <w:r w:rsidR="004C226F" w:rsidRPr="00396872">
        <w:rPr>
          <w:rFonts w:eastAsia="Roboto" w:cstheme="minorHAnsi"/>
          <w:i/>
          <w:iCs/>
          <w:sz w:val="24"/>
          <w:szCs w:val="24"/>
        </w:rPr>
        <w:t xml:space="preserve">, cena bude ze strany objednatele financována z projektu </w:t>
      </w:r>
      <w:r w:rsidR="001344B0" w:rsidRPr="00396872">
        <w:rPr>
          <w:rFonts w:eastAsia="Roboto" w:cstheme="minorHAnsi"/>
          <w:i/>
          <w:iCs/>
          <w:sz w:val="24"/>
          <w:szCs w:val="24"/>
        </w:rPr>
        <w:t>0003/NPO74_PZDU_VS</w:t>
      </w:r>
      <w:r w:rsidRPr="00396872">
        <w:rPr>
          <w:rFonts w:eastAsia="Roboto" w:cstheme="minorHAnsi"/>
          <w:i/>
          <w:iCs/>
          <w:sz w:val="24"/>
          <w:szCs w:val="24"/>
        </w:rPr>
        <w:t>. Sjednaná cena je cenou nejvýše přípustnou. V ceně díla jsou zahrnuty rovněž veškeré ostatní dodávky a práce, které dle obecně zachovávaných zvyklostí v oboru s předmětem díla souvisejí a které jsou dle odborného posouzení zhotovitele nezbytné pro řádné užívání a funkčnost díla. Zhotovitel přebírá nebezpečí změny okolností ve smyslu § 2620 odst. 2 občanského zákoníku. Součástí díla je též dodávka všech dokladů nutných k užívání díla.</w:t>
      </w:r>
    </w:p>
    <w:p w14:paraId="268A0F13" w14:textId="20B32711" w:rsidR="003E3A8A" w:rsidRPr="00396872" w:rsidRDefault="003E3A8A" w:rsidP="003E3A8A">
      <w:pPr>
        <w:numPr>
          <w:ilvl w:val="1"/>
          <w:numId w:val="1"/>
        </w:numPr>
        <w:spacing w:after="0" w:line="240" w:lineRule="auto"/>
        <w:jc w:val="both"/>
        <w:rPr>
          <w:rFonts w:eastAsia="Roboto" w:cstheme="minorHAnsi"/>
          <w:i/>
          <w:iCs/>
          <w:sz w:val="24"/>
          <w:szCs w:val="24"/>
        </w:rPr>
      </w:pPr>
      <w:r w:rsidRPr="00396872">
        <w:rPr>
          <w:rFonts w:eastAsia="Roboto" w:cstheme="minorHAnsi"/>
          <w:i/>
          <w:iCs/>
          <w:sz w:val="24"/>
          <w:szCs w:val="24"/>
        </w:rPr>
        <w:t xml:space="preserve">Objednatel uhradí cenu za dílo převodem na účet zhotovitele, a to </w:t>
      </w:r>
      <w:r w:rsidRPr="00396872">
        <w:rPr>
          <w:rFonts w:eastAsia="Roboto" w:cstheme="minorHAnsi"/>
          <w:b/>
          <w:i/>
          <w:iCs/>
          <w:sz w:val="24"/>
          <w:szCs w:val="24"/>
        </w:rPr>
        <w:t xml:space="preserve">ve </w:t>
      </w:r>
      <w:r w:rsidR="004C226F" w:rsidRPr="00396872">
        <w:rPr>
          <w:rFonts w:eastAsia="Roboto" w:cstheme="minorHAnsi"/>
          <w:b/>
          <w:i/>
          <w:iCs/>
          <w:sz w:val="24"/>
          <w:szCs w:val="24"/>
        </w:rPr>
        <w:t>dvou</w:t>
      </w:r>
      <w:r w:rsidRPr="00396872">
        <w:rPr>
          <w:rFonts w:eastAsia="Roboto" w:cstheme="minorHAnsi"/>
          <w:b/>
          <w:i/>
          <w:iCs/>
          <w:sz w:val="24"/>
          <w:szCs w:val="24"/>
        </w:rPr>
        <w:t xml:space="preserve"> </w:t>
      </w:r>
      <w:r w:rsidRPr="00396872">
        <w:rPr>
          <w:rFonts w:eastAsia="Roboto" w:cstheme="minorHAnsi"/>
          <w:i/>
          <w:iCs/>
          <w:sz w:val="24"/>
          <w:szCs w:val="24"/>
        </w:rPr>
        <w:t>platbách</w:t>
      </w:r>
      <w:r w:rsidR="004C226F" w:rsidRPr="00396872">
        <w:rPr>
          <w:rFonts w:eastAsia="Roboto" w:cstheme="minorHAnsi"/>
          <w:i/>
          <w:iCs/>
          <w:sz w:val="24"/>
          <w:szCs w:val="24"/>
        </w:rPr>
        <w:t xml:space="preserve"> na základě</w:t>
      </w:r>
      <w:r w:rsidRPr="00396872">
        <w:rPr>
          <w:rFonts w:eastAsia="Roboto" w:cstheme="minorHAnsi"/>
          <w:i/>
          <w:iCs/>
          <w:sz w:val="24"/>
          <w:szCs w:val="24"/>
        </w:rPr>
        <w:t xml:space="preserve"> daňových dokladů</w:t>
      </w:r>
      <w:r w:rsidR="004C226F" w:rsidRPr="00396872">
        <w:rPr>
          <w:rFonts w:eastAsia="Roboto" w:cstheme="minorHAnsi"/>
          <w:i/>
          <w:iCs/>
          <w:sz w:val="24"/>
          <w:szCs w:val="24"/>
        </w:rPr>
        <w:t xml:space="preserve"> vystavených zhotovitelem</w:t>
      </w:r>
      <w:r w:rsidRPr="00396872">
        <w:rPr>
          <w:rFonts w:eastAsia="Roboto" w:cstheme="minorHAnsi"/>
          <w:i/>
          <w:iCs/>
          <w:sz w:val="24"/>
          <w:szCs w:val="24"/>
        </w:rPr>
        <w:t>.</w:t>
      </w:r>
    </w:p>
    <w:p w14:paraId="19711C74" w14:textId="77777777" w:rsidR="003E3A8A" w:rsidRPr="00396872" w:rsidRDefault="003E3A8A" w:rsidP="003E3A8A">
      <w:pPr>
        <w:numPr>
          <w:ilvl w:val="1"/>
          <w:numId w:val="1"/>
        </w:numPr>
        <w:spacing w:after="0" w:line="240" w:lineRule="auto"/>
        <w:jc w:val="both"/>
        <w:rPr>
          <w:rFonts w:eastAsia="Roboto" w:cstheme="minorHAnsi"/>
          <w:i/>
          <w:iCs/>
          <w:sz w:val="24"/>
          <w:szCs w:val="24"/>
        </w:rPr>
      </w:pPr>
      <w:r w:rsidRPr="00396872">
        <w:rPr>
          <w:rFonts w:eastAsia="Roboto" w:cstheme="minorHAnsi"/>
          <w:i/>
          <w:iCs/>
          <w:sz w:val="24"/>
          <w:szCs w:val="24"/>
        </w:rPr>
        <w:t>Smluvní strany se dohodly na těchto platbách:</w:t>
      </w:r>
    </w:p>
    <w:p w14:paraId="235D4BBC" w14:textId="2EF74070" w:rsidR="003E3A8A" w:rsidRPr="00396872" w:rsidRDefault="003E3A8A" w:rsidP="003E3A8A">
      <w:pPr>
        <w:numPr>
          <w:ilvl w:val="2"/>
          <w:numId w:val="1"/>
        </w:numPr>
        <w:spacing w:after="0" w:line="240" w:lineRule="auto"/>
        <w:jc w:val="both"/>
        <w:rPr>
          <w:rFonts w:eastAsia="Roboto" w:cstheme="minorHAnsi"/>
          <w:i/>
          <w:iCs/>
          <w:sz w:val="24"/>
          <w:szCs w:val="24"/>
        </w:rPr>
      </w:pPr>
      <w:r w:rsidRPr="00396872">
        <w:rPr>
          <w:rFonts w:eastAsia="Roboto" w:cstheme="minorHAnsi"/>
          <w:i/>
          <w:iCs/>
          <w:sz w:val="24"/>
          <w:szCs w:val="24"/>
        </w:rPr>
        <w:t xml:space="preserve">částku </w:t>
      </w:r>
      <w:r w:rsidR="004C226F" w:rsidRPr="00396872">
        <w:rPr>
          <w:rFonts w:eastAsia="Roboto" w:cstheme="minorHAnsi"/>
          <w:i/>
          <w:iCs/>
          <w:sz w:val="24"/>
          <w:szCs w:val="24"/>
        </w:rPr>
        <w:t>38</w:t>
      </w:r>
      <w:r w:rsidRPr="00396872">
        <w:rPr>
          <w:rFonts w:eastAsia="Roboto" w:cstheme="minorHAnsi"/>
          <w:i/>
          <w:iCs/>
          <w:sz w:val="24"/>
          <w:szCs w:val="24"/>
        </w:rPr>
        <w:t xml:space="preserve">0 000 Kč bez DPH se zavazuje objednatel zhotoviteli zaplatit do </w:t>
      </w:r>
    </w:p>
    <w:p w14:paraId="4D2F2A9C" w14:textId="519ED409" w:rsidR="003E3A8A" w:rsidRPr="00396872" w:rsidRDefault="003E3A8A" w:rsidP="00201C1A">
      <w:pPr>
        <w:spacing w:after="0" w:line="240" w:lineRule="auto"/>
        <w:jc w:val="both"/>
        <w:rPr>
          <w:rFonts w:eastAsia="Roboto" w:cstheme="minorHAnsi"/>
          <w:i/>
          <w:iCs/>
          <w:sz w:val="24"/>
          <w:szCs w:val="24"/>
        </w:rPr>
      </w:pPr>
      <w:r w:rsidRPr="00396872">
        <w:rPr>
          <w:rFonts w:eastAsia="Roboto" w:cstheme="minorHAnsi"/>
          <w:i/>
          <w:iCs/>
          <w:sz w:val="24"/>
          <w:szCs w:val="24"/>
        </w:rPr>
        <w:lastRenderedPageBreak/>
        <w:t xml:space="preserve">do </w:t>
      </w:r>
      <w:r w:rsidR="004C226F" w:rsidRPr="00396872">
        <w:rPr>
          <w:rFonts w:eastAsia="Roboto" w:cstheme="minorHAnsi"/>
          <w:i/>
          <w:iCs/>
          <w:sz w:val="24"/>
          <w:szCs w:val="24"/>
        </w:rPr>
        <w:t>28</w:t>
      </w:r>
      <w:r w:rsidRPr="00396872">
        <w:rPr>
          <w:rFonts w:eastAsia="Roboto" w:cstheme="minorHAnsi"/>
          <w:i/>
          <w:iCs/>
          <w:sz w:val="24"/>
          <w:szCs w:val="24"/>
        </w:rPr>
        <w:t xml:space="preserve">. 6. 2024 po předání části díla dle čl. 3.2.2. této smlouvy, tj. po kompletním nastavení webové analytiky. </w:t>
      </w:r>
    </w:p>
    <w:p w14:paraId="1631E002" w14:textId="126B5DBC" w:rsidR="00B5627E" w:rsidRPr="003E3A8A" w:rsidRDefault="00B5627E" w:rsidP="003E3A8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BF7A0D5" w14:textId="25E1D350" w:rsidR="00B5627E" w:rsidRPr="003E3A8A" w:rsidRDefault="00B5627E" w:rsidP="003E3A8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3D0E83A" w14:textId="2350D82C" w:rsidR="00B5627E" w:rsidRDefault="00B5627E" w:rsidP="00B5627E">
      <w:pPr>
        <w:spacing w:after="0" w:line="240" w:lineRule="auto"/>
        <w:jc w:val="both"/>
        <w:rPr>
          <w:sz w:val="24"/>
          <w:szCs w:val="24"/>
        </w:rPr>
      </w:pPr>
      <w:r w:rsidRPr="00B5627E">
        <w:rPr>
          <w:sz w:val="24"/>
          <w:szCs w:val="24"/>
        </w:rPr>
        <w:t xml:space="preserve">Ve zbývajícím zůstává </w:t>
      </w:r>
      <w:r w:rsidR="004C226F">
        <w:rPr>
          <w:sz w:val="24"/>
          <w:szCs w:val="24"/>
        </w:rPr>
        <w:t xml:space="preserve">článek 2. Cena díla i ostatní smluvní ujednání </w:t>
      </w:r>
      <w:r w:rsidRPr="00B5627E">
        <w:rPr>
          <w:sz w:val="24"/>
          <w:szCs w:val="24"/>
        </w:rPr>
        <w:t>beze změny.</w:t>
      </w:r>
    </w:p>
    <w:p w14:paraId="03F366F9" w14:textId="2BC216A8" w:rsidR="004C226F" w:rsidRDefault="004C226F" w:rsidP="00B5627E">
      <w:pPr>
        <w:spacing w:after="0" w:line="240" w:lineRule="auto"/>
        <w:jc w:val="both"/>
        <w:rPr>
          <w:sz w:val="24"/>
          <w:szCs w:val="24"/>
        </w:rPr>
      </w:pPr>
    </w:p>
    <w:p w14:paraId="4FEBE759" w14:textId="77777777" w:rsidR="004C226F" w:rsidRPr="00B5627E" w:rsidRDefault="004C226F" w:rsidP="00B5627E">
      <w:pPr>
        <w:spacing w:after="0" w:line="240" w:lineRule="auto"/>
        <w:jc w:val="both"/>
        <w:rPr>
          <w:sz w:val="24"/>
          <w:szCs w:val="24"/>
        </w:rPr>
      </w:pPr>
    </w:p>
    <w:p w14:paraId="2B91D261" w14:textId="6D1A0A6A" w:rsidR="00B5627E" w:rsidRPr="00B5627E" w:rsidRDefault="00B5627E" w:rsidP="00B5627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</w:t>
      </w:r>
      <w:r w:rsidRPr="00B5627E">
        <w:rPr>
          <w:b/>
          <w:bCs/>
          <w:sz w:val="24"/>
          <w:szCs w:val="24"/>
        </w:rPr>
        <w:t>III.</w:t>
      </w:r>
    </w:p>
    <w:p w14:paraId="1440A2F7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  <w:r w:rsidRPr="00B5627E">
        <w:rPr>
          <w:sz w:val="24"/>
          <w:szCs w:val="24"/>
        </w:rPr>
        <w:t>Smluvní strany prohlašují, že dodatek č. 1 ke smlouvě odpovídá jejich souhlasně a svobodně projevené vůli a na důkaz tohoto oprávnění zástupci obou stran dodatek č. 1 podepisují.</w:t>
      </w:r>
    </w:p>
    <w:p w14:paraId="0EB89B66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</w:p>
    <w:p w14:paraId="1FE159CD" w14:textId="77777777" w:rsidR="00912A24" w:rsidRDefault="00E42432" w:rsidP="00B562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d</w:t>
      </w:r>
      <w:r w:rsidR="00B5627E" w:rsidRPr="00B5627E">
        <w:rPr>
          <w:sz w:val="24"/>
          <w:szCs w:val="24"/>
        </w:rPr>
        <w:t>odatek je vypracován v</w:t>
      </w:r>
      <w:r>
        <w:rPr>
          <w:sz w:val="24"/>
          <w:szCs w:val="24"/>
        </w:rPr>
        <w:t> elektronické podobě</w:t>
      </w:r>
      <w:r w:rsidR="00912A24">
        <w:rPr>
          <w:sz w:val="24"/>
          <w:szCs w:val="24"/>
        </w:rPr>
        <w:t xml:space="preserve">. </w:t>
      </w:r>
    </w:p>
    <w:p w14:paraId="3CA4B79C" w14:textId="77777777" w:rsidR="00912A24" w:rsidRDefault="00912A24" w:rsidP="00B5627E">
      <w:pPr>
        <w:spacing w:after="0" w:line="240" w:lineRule="auto"/>
        <w:jc w:val="both"/>
        <w:rPr>
          <w:sz w:val="24"/>
          <w:szCs w:val="24"/>
        </w:rPr>
      </w:pPr>
    </w:p>
    <w:p w14:paraId="64907AAD" w14:textId="77777777" w:rsidR="00912A24" w:rsidRPr="00912A24" w:rsidRDefault="00912A24" w:rsidP="00912A24">
      <w:pPr>
        <w:pStyle w:val="Default"/>
        <w:jc w:val="both"/>
        <w:rPr>
          <w:rFonts w:asciiTheme="minorHAnsi" w:hAnsiTheme="minorHAnsi" w:cstheme="minorHAnsi"/>
        </w:rPr>
      </w:pPr>
      <w:r w:rsidRPr="00912A24">
        <w:rPr>
          <w:rFonts w:asciiTheme="minorHAnsi" w:hAnsiTheme="minorHAnsi" w:cstheme="minorHAnsi"/>
        </w:rPr>
        <w:t xml:space="preserve">Obě smluvní strany prohlašují, že si smlouvu přečetly a s jejím obsahem, který vyjadřuje jejich pravou vůli prostou omylů, souhlasí. Zároveň prohlašují, že tato smlouva není uzavírána v tísni nebo za nápadně nevýhodných podmínek, na důkaz čehož připojují své elektronické podpisy. </w:t>
      </w:r>
    </w:p>
    <w:p w14:paraId="1CE5F19F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</w:p>
    <w:p w14:paraId="3C731536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</w:p>
    <w:p w14:paraId="26019827" w14:textId="44664FD6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  <w:r w:rsidRPr="00B5627E">
        <w:rPr>
          <w:sz w:val="24"/>
          <w:szCs w:val="24"/>
        </w:rPr>
        <w:t>V Plzni dne …………………..</w:t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="000E55FA">
        <w:rPr>
          <w:sz w:val="24"/>
          <w:szCs w:val="24"/>
        </w:rPr>
        <w:tab/>
      </w:r>
      <w:r w:rsidRPr="00B5627E">
        <w:rPr>
          <w:sz w:val="24"/>
          <w:szCs w:val="24"/>
        </w:rPr>
        <w:t>V </w:t>
      </w:r>
      <w:r w:rsidR="000E55FA">
        <w:rPr>
          <w:sz w:val="24"/>
          <w:szCs w:val="24"/>
        </w:rPr>
        <w:t>Plzni</w:t>
      </w:r>
      <w:r w:rsidRPr="00B5627E">
        <w:rPr>
          <w:sz w:val="24"/>
          <w:szCs w:val="24"/>
        </w:rPr>
        <w:t xml:space="preserve"> dne ……………………</w:t>
      </w:r>
    </w:p>
    <w:p w14:paraId="2636DA59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</w:p>
    <w:p w14:paraId="21635B6E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</w:p>
    <w:p w14:paraId="7BB74F4B" w14:textId="77777777" w:rsidR="00B5627E" w:rsidRPr="00B5627E" w:rsidRDefault="00B5627E" w:rsidP="00B5627E">
      <w:pPr>
        <w:spacing w:after="0" w:line="240" w:lineRule="auto"/>
        <w:jc w:val="both"/>
        <w:rPr>
          <w:sz w:val="24"/>
          <w:szCs w:val="24"/>
        </w:rPr>
      </w:pPr>
      <w:r w:rsidRPr="00B5627E">
        <w:rPr>
          <w:sz w:val="24"/>
          <w:szCs w:val="24"/>
        </w:rPr>
        <w:t>………………………………………………………..</w:t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  <w:t>…………………………………………………….</w:t>
      </w:r>
    </w:p>
    <w:p w14:paraId="4269E343" w14:textId="3F19A83C" w:rsidR="00B5627E" w:rsidRPr="00B5627E" w:rsidRDefault="00B5627E" w:rsidP="00B5627E">
      <w:pPr>
        <w:spacing w:after="0" w:line="240" w:lineRule="auto"/>
        <w:rPr>
          <w:sz w:val="24"/>
          <w:szCs w:val="24"/>
        </w:rPr>
      </w:pPr>
      <w:r w:rsidRPr="00B5627E">
        <w:rPr>
          <w:sz w:val="24"/>
          <w:szCs w:val="24"/>
        </w:rPr>
        <w:t>Západočeská univerzita v Plzni</w:t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="000E55FA">
        <w:rPr>
          <w:sz w:val="24"/>
          <w:szCs w:val="24"/>
        </w:rPr>
        <w:t>ANT studio s.r.o.</w:t>
      </w:r>
    </w:p>
    <w:p w14:paraId="73405448" w14:textId="6D07FA16" w:rsidR="00B5627E" w:rsidRPr="00B5627E" w:rsidRDefault="00B5627E" w:rsidP="00B5627E">
      <w:pPr>
        <w:spacing w:after="0" w:line="240" w:lineRule="auto"/>
        <w:rPr>
          <w:b/>
          <w:bCs/>
          <w:sz w:val="24"/>
          <w:szCs w:val="24"/>
        </w:rPr>
      </w:pPr>
      <w:r w:rsidRPr="00B5627E">
        <w:rPr>
          <w:sz w:val="24"/>
          <w:szCs w:val="24"/>
        </w:rPr>
        <w:t>Ing. Petr Beneš, kvestor</w:t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Pr="00B5627E">
        <w:rPr>
          <w:sz w:val="24"/>
          <w:szCs w:val="24"/>
        </w:rPr>
        <w:tab/>
      </w:r>
      <w:r w:rsidR="000E55FA">
        <w:rPr>
          <w:sz w:val="24"/>
          <w:szCs w:val="24"/>
        </w:rPr>
        <w:t>Ing. Petr Zápotocký, jednatel</w:t>
      </w:r>
    </w:p>
    <w:p w14:paraId="0793953D" w14:textId="77777777" w:rsidR="00B5627E" w:rsidRPr="00B5627E" w:rsidRDefault="00B5627E" w:rsidP="00D465C7">
      <w:pPr>
        <w:spacing w:after="0" w:line="240" w:lineRule="auto"/>
        <w:rPr>
          <w:i/>
          <w:iCs/>
          <w:sz w:val="24"/>
          <w:szCs w:val="24"/>
        </w:rPr>
      </w:pPr>
    </w:p>
    <w:sectPr w:rsidR="00B5627E" w:rsidRPr="00B5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12F62"/>
    <w:multiLevelType w:val="multilevel"/>
    <w:tmpl w:val="E5BC03E2"/>
    <w:lvl w:ilvl="0">
      <w:start w:val="2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62982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7"/>
    <w:rsid w:val="000109D3"/>
    <w:rsid w:val="000E55FA"/>
    <w:rsid w:val="001344B0"/>
    <w:rsid w:val="00201C1A"/>
    <w:rsid w:val="00225F76"/>
    <w:rsid w:val="00396872"/>
    <w:rsid w:val="003E3A8A"/>
    <w:rsid w:val="004011B4"/>
    <w:rsid w:val="004C226F"/>
    <w:rsid w:val="00513B86"/>
    <w:rsid w:val="005E2783"/>
    <w:rsid w:val="00640474"/>
    <w:rsid w:val="006E6C76"/>
    <w:rsid w:val="007E6E09"/>
    <w:rsid w:val="00842D93"/>
    <w:rsid w:val="00912A24"/>
    <w:rsid w:val="00AA70F3"/>
    <w:rsid w:val="00B5627E"/>
    <w:rsid w:val="00D465C7"/>
    <w:rsid w:val="00E42432"/>
    <w:rsid w:val="00E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D5AD"/>
  <w15:chartTrackingRefBased/>
  <w15:docId w15:val="{38A5C3E5-1E9D-43F9-A6CD-C566486E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65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65C7"/>
    <w:rPr>
      <w:color w:val="605E5C"/>
      <w:shd w:val="clear" w:color="auto" w:fill="E1DFDD"/>
    </w:rPr>
  </w:style>
  <w:style w:type="paragraph" w:customStyle="1" w:styleId="Default">
    <w:name w:val="Default"/>
    <w:rsid w:val="00912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antstudi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Šloufová</dc:creator>
  <cp:keywords/>
  <dc:description/>
  <cp:lastModifiedBy>Václava Vlková</cp:lastModifiedBy>
  <cp:revision>2</cp:revision>
  <cp:lastPrinted>2024-06-24T09:04:00Z</cp:lastPrinted>
  <dcterms:created xsi:type="dcterms:W3CDTF">2024-07-09T08:17:00Z</dcterms:created>
  <dcterms:modified xsi:type="dcterms:W3CDTF">2024-07-09T08:17:00Z</dcterms:modified>
</cp:coreProperties>
</file>