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68D6D" w14:textId="1ADBD33E" w:rsidR="00DA5304" w:rsidRPr="00DA5304" w:rsidRDefault="00DA5304" w:rsidP="00B84E2D">
      <w:pPr>
        <w:tabs>
          <w:tab w:val="right" w:pos="9070"/>
        </w:tabs>
        <w:spacing w:before="240" w:after="0" w:line="360" w:lineRule="auto"/>
        <w:rPr>
          <w:rFonts w:ascii="Arial" w:eastAsia="Times New Roman" w:hAnsi="Arial" w:cs="Arial"/>
          <w:bCs/>
          <w:sz w:val="20"/>
          <w:szCs w:val="24"/>
          <w:lang w:eastAsia="cs-CZ"/>
        </w:rPr>
      </w:pPr>
      <w:r w:rsidRPr="00DA5304">
        <w:rPr>
          <w:rFonts w:ascii="Arial" w:eastAsia="Times New Roman" w:hAnsi="Arial" w:cs="Arial"/>
          <w:bCs/>
          <w:sz w:val="20"/>
          <w:szCs w:val="24"/>
          <w:lang w:eastAsia="cs-CZ"/>
        </w:rPr>
        <w:tab/>
      </w:r>
      <w:r w:rsidR="009019A2">
        <w:rPr>
          <w:rFonts w:ascii="Arial" w:eastAsia="Times New Roman" w:hAnsi="Arial" w:cs="Arial"/>
          <w:bCs/>
          <w:sz w:val="20"/>
          <w:szCs w:val="24"/>
          <w:lang w:eastAsia="cs-CZ"/>
        </w:rPr>
        <w:tab/>
      </w:r>
      <w:r w:rsidR="00C46E1B" w:rsidRPr="005A6A7E">
        <w:rPr>
          <w:rFonts w:ascii="Arial" w:eastAsia="Times New Roman" w:hAnsi="Arial" w:cs="Arial"/>
          <w:bCs/>
          <w:sz w:val="20"/>
          <w:szCs w:val="24"/>
          <w:lang w:eastAsia="cs-CZ"/>
        </w:rPr>
        <w:t>Číslo úkolu ÚZEI</w:t>
      </w:r>
      <w:r w:rsidR="00255B11">
        <w:rPr>
          <w:rFonts w:ascii="Arial" w:eastAsia="Times New Roman" w:hAnsi="Arial" w:cs="Arial"/>
          <w:bCs/>
          <w:sz w:val="20"/>
          <w:szCs w:val="24"/>
          <w:lang w:eastAsia="cs-CZ"/>
        </w:rPr>
        <w:t xml:space="preserve"> </w:t>
      </w:r>
      <w:r w:rsidR="003F1604">
        <w:rPr>
          <w:rFonts w:ascii="Arial" w:eastAsia="Times New Roman" w:hAnsi="Arial" w:cs="Arial"/>
          <w:bCs/>
          <w:sz w:val="20"/>
          <w:szCs w:val="24"/>
          <w:lang w:eastAsia="cs-CZ"/>
        </w:rPr>
        <w:t>2315</w:t>
      </w:r>
    </w:p>
    <w:p w14:paraId="707C3D20" w14:textId="0196D7D9" w:rsidR="00DA5304" w:rsidRPr="00DA5304" w:rsidRDefault="00F26BFA" w:rsidP="00DA5304">
      <w:pPr>
        <w:spacing w:before="600"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bookmarkStart w:id="0" w:name="_Hlk14953775"/>
      <w:r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S</w:t>
      </w:r>
      <w:r w:rsidR="00FA7A74">
        <w:rPr>
          <w:rFonts w:ascii="Arial" w:eastAsia="Times New Roman" w:hAnsi="Arial" w:cs="Arial"/>
          <w:b/>
          <w:sz w:val="24"/>
          <w:szCs w:val="24"/>
          <w:lang w:eastAsia="cs-CZ"/>
        </w:rPr>
        <w:t>mlouv</w:t>
      </w:r>
      <w:r>
        <w:rPr>
          <w:rFonts w:ascii="Arial" w:eastAsia="Times New Roman" w:hAnsi="Arial" w:cs="Arial"/>
          <w:b/>
          <w:sz w:val="24"/>
          <w:szCs w:val="24"/>
          <w:lang w:eastAsia="cs-CZ"/>
        </w:rPr>
        <w:t>a</w:t>
      </w:r>
      <w:r w:rsidR="00DA5304" w:rsidRPr="00DA5304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o ochraně neveřejných informací</w:t>
      </w:r>
    </w:p>
    <w:p w14:paraId="6941ED1C" w14:textId="0000966D" w:rsidR="00DA5304" w:rsidRPr="00D7651E" w:rsidRDefault="00D7651E" w:rsidP="00DA5304">
      <w:pPr>
        <w:spacing w:before="360" w:after="0" w:line="360" w:lineRule="auto"/>
        <w:jc w:val="center"/>
        <w:rPr>
          <w:rFonts w:ascii="Arial" w:eastAsia="Times New Roman" w:hAnsi="Arial" w:cs="Arial"/>
          <w:sz w:val="20"/>
          <w:szCs w:val="24"/>
          <w:lang w:eastAsia="cs-CZ"/>
        </w:rPr>
      </w:pPr>
      <w:r w:rsidRPr="00D7651E">
        <w:rPr>
          <w:rFonts w:ascii="Arial" w:eastAsia="Times New Roman" w:hAnsi="Arial" w:cs="Arial"/>
          <w:sz w:val="20"/>
          <w:szCs w:val="24"/>
          <w:lang w:eastAsia="cs-CZ"/>
        </w:rPr>
        <w:t xml:space="preserve">č. </w:t>
      </w:r>
      <w:r w:rsidR="00D270F4">
        <w:rPr>
          <w:rFonts w:ascii="Arial" w:eastAsia="Times New Roman" w:hAnsi="Arial" w:cs="Arial"/>
          <w:sz w:val="20"/>
          <w:szCs w:val="24"/>
          <w:lang w:eastAsia="cs-CZ"/>
        </w:rPr>
        <w:t>SML0043</w:t>
      </w:r>
      <w:r w:rsidRPr="00D7651E">
        <w:rPr>
          <w:rFonts w:ascii="Arial" w:eastAsia="Times New Roman" w:hAnsi="Arial" w:cs="Arial"/>
          <w:sz w:val="20"/>
          <w:szCs w:val="24"/>
          <w:lang w:eastAsia="cs-CZ"/>
        </w:rPr>
        <w:t>/20</w:t>
      </w:r>
      <w:r w:rsidR="009F5670">
        <w:rPr>
          <w:rFonts w:ascii="Arial" w:eastAsia="Times New Roman" w:hAnsi="Arial" w:cs="Arial"/>
          <w:sz w:val="20"/>
          <w:szCs w:val="24"/>
          <w:lang w:eastAsia="cs-CZ"/>
        </w:rPr>
        <w:t>2</w:t>
      </w:r>
      <w:r w:rsidR="003F1604">
        <w:rPr>
          <w:rFonts w:ascii="Arial" w:eastAsia="Times New Roman" w:hAnsi="Arial" w:cs="Arial"/>
          <w:sz w:val="20"/>
          <w:szCs w:val="24"/>
          <w:lang w:eastAsia="cs-CZ"/>
        </w:rPr>
        <w:t>4</w:t>
      </w:r>
    </w:p>
    <w:p w14:paraId="2132338D" w14:textId="77777777" w:rsidR="00DA5304" w:rsidRPr="00DA5304" w:rsidRDefault="00B53690" w:rsidP="00DA53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22335069">
          <v:rect id="_x0000_i1025" style="width:453.5pt;height:1.5pt" o:hralign="center" o:hrstd="t" o:hrnoshade="t" o:hr="t" fillcolor="black" stroked="f"/>
        </w:pict>
      </w:r>
      <w:bookmarkEnd w:id="0"/>
    </w:p>
    <w:p w14:paraId="1DF05CAD" w14:textId="77777777" w:rsidR="00DA5304" w:rsidRDefault="00DA5304" w:rsidP="00DA5304">
      <w:pPr>
        <w:keepNext/>
        <w:spacing w:after="360" w:line="240" w:lineRule="auto"/>
        <w:jc w:val="center"/>
        <w:outlineLvl w:val="0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14:paraId="00B7F01C" w14:textId="77777777" w:rsidR="00EA0B3E" w:rsidRPr="00777FCC" w:rsidRDefault="00EA0B3E" w:rsidP="00EA0B3E">
      <w:pPr>
        <w:keepNext/>
        <w:spacing w:after="360" w:line="240" w:lineRule="auto"/>
        <w:jc w:val="center"/>
        <w:outlineLvl w:val="0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777FCC">
        <w:rPr>
          <w:rFonts w:ascii="Arial" w:eastAsia="Times New Roman" w:hAnsi="Arial" w:cs="Arial"/>
          <w:b/>
          <w:sz w:val="20"/>
          <w:szCs w:val="20"/>
          <w:lang w:eastAsia="cs-CZ"/>
        </w:rPr>
        <w:t>Smluvní strany</w:t>
      </w:r>
    </w:p>
    <w:p w14:paraId="2B831BA5" w14:textId="77777777" w:rsidR="00EA0B3E" w:rsidRPr="00777FCC" w:rsidRDefault="00EA0B3E" w:rsidP="00EA0B3E">
      <w:pPr>
        <w:tabs>
          <w:tab w:val="left" w:pos="3402"/>
        </w:tabs>
        <w:spacing w:before="100"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777FCC">
        <w:rPr>
          <w:rFonts w:ascii="Arial" w:eastAsia="Times New Roman" w:hAnsi="Arial" w:cs="Arial"/>
          <w:sz w:val="20"/>
          <w:szCs w:val="20"/>
          <w:lang w:eastAsia="cs-CZ"/>
        </w:rPr>
        <w:t>Název</w:t>
      </w:r>
      <w:r w:rsidRPr="00777FCC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777FCC">
        <w:rPr>
          <w:rFonts w:ascii="Arial" w:eastAsia="Times New Roman" w:hAnsi="Arial" w:cs="Arial"/>
          <w:b/>
          <w:sz w:val="20"/>
          <w:szCs w:val="20"/>
          <w:lang w:eastAsia="cs-CZ"/>
        </w:rPr>
        <w:t>Ústav zemědělské ekonomiky a informací</w:t>
      </w:r>
    </w:p>
    <w:p w14:paraId="5FC848A1" w14:textId="0B85FB20" w:rsidR="00EA0B3E" w:rsidRPr="00777FCC" w:rsidRDefault="00EA0B3E" w:rsidP="00EA0B3E">
      <w:pPr>
        <w:tabs>
          <w:tab w:val="left" w:pos="340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777FCC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9601A5" w:rsidRPr="00777FCC">
        <w:rPr>
          <w:rFonts w:ascii="Arial" w:eastAsia="Times New Roman" w:hAnsi="Arial" w:cs="Arial"/>
          <w:sz w:val="20"/>
          <w:szCs w:val="20"/>
          <w:lang w:eastAsia="cs-CZ"/>
        </w:rPr>
        <w:t xml:space="preserve">státní </w:t>
      </w:r>
      <w:r w:rsidRPr="00777FCC">
        <w:rPr>
          <w:rFonts w:ascii="Arial" w:eastAsia="Times New Roman" w:hAnsi="Arial" w:cs="Arial"/>
          <w:sz w:val="20"/>
          <w:szCs w:val="20"/>
          <w:lang w:eastAsia="cs-CZ"/>
        </w:rPr>
        <w:t>příspěvková organizace</w:t>
      </w:r>
    </w:p>
    <w:p w14:paraId="21973CF7" w14:textId="77777777" w:rsidR="00EA0B3E" w:rsidRPr="00777FCC" w:rsidRDefault="00EA0B3E" w:rsidP="00EA0B3E">
      <w:pPr>
        <w:tabs>
          <w:tab w:val="left" w:pos="3402"/>
        </w:tabs>
        <w:spacing w:before="100"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777FCC">
        <w:rPr>
          <w:rFonts w:ascii="Arial" w:eastAsia="Times New Roman" w:hAnsi="Arial" w:cs="Arial"/>
          <w:sz w:val="20"/>
          <w:szCs w:val="20"/>
          <w:lang w:eastAsia="cs-CZ"/>
        </w:rPr>
        <w:t>Sídlo</w:t>
      </w:r>
      <w:r w:rsidRPr="00777FCC">
        <w:rPr>
          <w:rFonts w:ascii="Arial" w:eastAsia="Times New Roman" w:hAnsi="Arial" w:cs="Arial"/>
          <w:sz w:val="20"/>
          <w:szCs w:val="20"/>
          <w:lang w:eastAsia="cs-CZ"/>
        </w:rPr>
        <w:tab/>
        <w:t>120 00 Praha 2, Mánesova 1453/75</w:t>
      </w:r>
    </w:p>
    <w:p w14:paraId="420AA440" w14:textId="77777777" w:rsidR="00EA0B3E" w:rsidRPr="00777FCC" w:rsidRDefault="00EA0B3E" w:rsidP="00EA0B3E">
      <w:pPr>
        <w:tabs>
          <w:tab w:val="left" w:pos="3402"/>
        </w:tabs>
        <w:spacing w:before="100"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777FCC">
        <w:rPr>
          <w:rFonts w:ascii="Arial" w:eastAsia="Times New Roman" w:hAnsi="Arial" w:cs="Arial"/>
          <w:sz w:val="20"/>
          <w:szCs w:val="20"/>
          <w:lang w:eastAsia="cs-CZ"/>
        </w:rPr>
        <w:t>Zastoupen</w:t>
      </w:r>
      <w:r w:rsidRPr="00777FCC">
        <w:rPr>
          <w:rFonts w:ascii="Arial" w:eastAsia="Times New Roman" w:hAnsi="Arial" w:cs="Arial"/>
          <w:sz w:val="20"/>
          <w:szCs w:val="20"/>
          <w:lang w:eastAsia="cs-CZ"/>
        </w:rPr>
        <w:tab/>
        <w:t>Ing. Štěpán Kala, MBA, Ph.D., ředitel</w:t>
      </w:r>
    </w:p>
    <w:p w14:paraId="2D4C00E5" w14:textId="2C20EE5B" w:rsidR="00EA0B3E" w:rsidRPr="00777FCC" w:rsidRDefault="00EA0B3E" w:rsidP="00EA0B3E">
      <w:pPr>
        <w:tabs>
          <w:tab w:val="left" w:pos="3402"/>
        </w:tabs>
        <w:spacing w:before="100"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777FCC">
        <w:rPr>
          <w:rFonts w:ascii="Arial" w:eastAsia="Times New Roman" w:hAnsi="Arial" w:cs="Arial"/>
          <w:sz w:val="20"/>
          <w:szCs w:val="20"/>
          <w:lang w:eastAsia="cs-CZ"/>
        </w:rPr>
        <w:t>tel. č.</w:t>
      </w:r>
      <w:r w:rsidRPr="00777FCC">
        <w:rPr>
          <w:rFonts w:ascii="Arial" w:eastAsia="Times New Roman" w:hAnsi="Arial" w:cs="Arial"/>
          <w:sz w:val="20"/>
          <w:szCs w:val="20"/>
          <w:lang w:eastAsia="cs-CZ"/>
        </w:rPr>
        <w:tab/>
        <w:t xml:space="preserve">+420 </w:t>
      </w:r>
      <w:r w:rsidR="00844158">
        <w:rPr>
          <w:rFonts w:ascii="Arial" w:eastAsia="Times New Roman" w:hAnsi="Arial" w:cs="Arial"/>
          <w:sz w:val="20"/>
          <w:szCs w:val="20"/>
          <w:lang w:eastAsia="cs-CZ"/>
        </w:rPr>
        <w:t>xxx xxx xxx</w:t>
      </w:r>
    </w:p>
    <w:p w14:paraId="57CB1C45" w14:textId="77777777" w:rsidR="00EA0B3E" w:rsidRPr="00777FCC" w:rsidRDefault="00EA0B3E" w:rsidP="00EA0B3E">
      <w:pPr>
        <w:tabs>
          <w:tab w:val="left" w:pos="3402"/>
        </w:tabs>
        <w:spacing w:before="100"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777FCC">
        <w:rPr>
          <w:rFonts w:ascii="Arial" w:eastAsia="Times New Roman" w:hAnsi="Arial" w:cs="Arial"/>
          <w:sz w:val="20"/>
          <w:szCs w:val="20"/>
          <w:lang w:eastAsia="cs-CZ"/>
        </w:rPr>
        <w:t>IČO</w:t>
      </w:r>
      <w:r w:rsidRPr="00777FCC">
        <w:rPr>
          <w:rFonts w:ascii="Arial" w:eastAsia="Times New Roman" w:hAnsi="Arial" w:cs="Arial"/>
          <w:sz w:val="20"/>
          <w:szCs w:val="20"/>
          <w:lang w:eastAsia="cs-CZ"/>
        </w:rPr>
        <w:tab/>
        <w:t>00027251</w:t>
      </w:r>
    </w:p>
    <w:p w14:paraId="26085D0F" w14:textId="03ED90A4" w:rsidR="00EA0B3E" w:rsidRPr="00777FCC" w:rsidRDefault="00EA0B3E" w:rsidP="00EA0B3E">
      <w:pPr>
        <w:tabs>
          <w:tab w:val="left" w:pos="3402"/>
        </w:tabs>
        <w:spacing w:before="100"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777FCC">
        <w:rPr>
          <w:rFonts w:ascii="Arial" w:eastAsia="Times New Roman" w:hAnsi="Arial" w:cs="Arial"/>
          <w:sz w:val="20"/>
          <w:szCs w:val="20"/>
          <w:lang w:eastAsia="cs-CZ"/>
        </w:rPr>
        <w:t>DIČ</w:t>
      </w:r>
      <w:r w:rsidRPr="00777FCC">
        <w:rPr>
          <w:rFonts w:ascii="Arial" w:eastAsia="Times New Roman" w:hAnsi="Arial" w:cs="Arial"/>
          <w:sz w:val="20"/>
          <w:szCs w:val="20"/>
          <w:lang w:eastAsia="cs-CZ"/>
        </w:rPr>
        <w:tab/>
        <w:t>CZ00027251</w:t>
      </w:r>
    </w:p>
    <w:p w14:paraId="4DBF81F1" w14:textId="33C11288" w:rsidR="00777FCC" w:rsidRPr="009F5670" w:rsidRDefault="00777FCC" w:rsidP="009F5670">
      <w:pPr>
        <w:tabs>
          <w:tab w:val="left" w:pos="3402"/>
        </w:tabs>
        <w:spacing w:before="100" w:after="0" w:line="240" w:lineRule="auto"/>
        <w:ind w:left="3402" w:hanging="3402"/>
        <w:rPr>
          <w:rFonts w:ascii="Arial" w:eastAsia="Times New Roman" w:hAnsi="Arial" w:cs="Arial"/>
          <w:sz w:val="20"/>
          <w:szCs w:val="24"/>
          <w:lang w:eastAsia="cs-CZ"/>
        </w:rPr>
      </w:pPr>
      <w:r w:rsidRPr="00777FCC">
        <w:rPr>
          <w:rFonts w:ascii="Arial" w:eastAsia="Times New Roman" w:hAnsi="Arial" w:cs="Arial"/>
          <w:sz w:val="20"/>
          <w:szCs w:val="20"/>
          <w:lang w:eastAsia="cs-CZ"/>
        </w:rPr>
        <w:t>Pověřený pracovník</w:t>
      </w:r>
      <w:r w:rsidRPr="00777FCC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844158">
        <w:rPr>
          <w:rFonts w:ascii="Arial" w:eastAsia="Times New Roman" w:hAnsi="Arial" w:cs="Arial"/>
          <w:sz w:val="20"/>
          <w:szCs w:val="24"/>
          <w:lang w:eastAsia="cs-CZ"/>
        </w:rPr>
        <w:t>xxxxxxxxxxxxxxxxxxxxxxxx</w:t>
      </w:r>
    </w:p>
    <w:p w14:paraId="46E8CD1F" w14:textId="5228B037" w:rsidR="00777FCC" w:rsidRPr="00777FCC" w:rsidRDefault="00777FCC" w:rsidP="00777FCC">
      <w:pPr>
        <w:tabs>
          <w:tab w:val="left" w:pos="3402"/>
        </w:tabs>
        <w:spacing w:before="100"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777FCC">
        <w:rPr>
          <w:rFonts w:ascii="Arial" w:eastAsia="Times New Roman" w:hAnsi="Arial" w:cs="Arial"/>
          <w:sz w:val="20"/>
          <w:szCs w:val="20"/>
          <w:lang w:eastAsia="cs-CZ"/>
        </w:rPr>
        <w:t>tel. č.</w:t>
      </w:r>
      <w:r w:rsidRPr="00777FCC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9F5670" w:rsidRPr="00C45A04">
        <w:rPr>
          <w:rFonts w:ascii="Arial" w:eastAsia="Times New Roman" w:hAnsi="Arial" w:cs="Arial"/>
          <w:sz w:val="20"/>
          <w:szCs w:val="24"/>
          <w:lang w:eastAsia="cs-CZ"/>
        </w:rPr>
        <w:t>+420</w:t>
      </w:r>
      <w:r w:rsidR="006E54E0">
        <w:rPr>
          <w:rFonts w:ascii="Arial" w:eastAsia="Times New Roman" w:hAnsi="Arial" w:cs="Arial"/>
          <w:sz w:val="20"/>
          <w:szCs w:val="24"/>
          <w:lang w:eastAsia="cs-CZ"/>
        </w:rPr>
        <w:t> </w:t>
      </w:r>
      <w:r w:rsidR="00844158">
        <w:rPr>
          <w:rFonts w:ascii="Arial" w:eastAsia="Times New Roman" w:hAnsi="Arial" w:cs="Arial"/>
          <w:sz w:val="20"/>
          <w:szCs w:val="24"/>
          <w:lang w:eastAsia="cs-CZ"/>
        </w:rPr>
        <w:t>xxx xxx xxx</w:t>
      </w:r>
    </w:p>
    <w:p w14:paraId="6C11FE8B" w14:textId="033A1E7D" w:rsidR="00777FCC" w:rsidRPr="009D692B" w:rsidRDefault="00777FCC" w:rsidP="00777FCC">
      <w:pPr>
        <w:tabs>
          <w:tab w:val="left" w:pos="3402"/>
        </w:tabs>
        <w:spacing w:before="100"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777FCC">
        <w:rPr>
          <w:rFonts w:ascii="Arial" w:eastAsia="Times New Roman" w:hAnsi="Arial" w:cs="Arial"/>
          <w:sz w:val="20"/>
          <w:szCs w:val="20"/>
          <w:lang w:eastAsia="cs-CZ"/>
        </w:rPr>
        <w:t>e-mail</w:t>
      </w:r>
      <w:r w:rsidRPr="00777FCC">
        <w:rPr>
          <w:rFonts w:ascii="Arial" w:eastAsia="Times New Roman" w:hAnsi="Arial" w:cs="Arial"/>
          <w:sz w:val="20"/>
          <w:szCs w:val="20"/>
          <w:lang w:eastAsia="cs-CZ"/>
        </w:rPr>
        <w:tab/>
      </w:r>
      <w:hyperlink r:id="rId11" w:history="1">
        <w:r w:rsidR="00844158">
          <w:rPr>
            <w:rStyle w:val="Hypertextovodkaz"/>
            <w:rFonts w:ascii="Arial" w:hAnsi="Arial" w:cs="Arial"/>
            <w:sz w:val="20"/>
            <w:szCs w:val="20"/>
          </w:rPr>
          <w:t>xxxxxxxxxxxxxxxxxxx</w:t>
        </w:r>
        <w:r w:rsidR="00D270F4" w:rsidRPr="00FC014E">
          <w:rPr>
            <w:rStyle w:val="Hypertextovodkaz"/>
            <w:rFonts w:ascii="Arial" w:hAnsi="Arial" w:cs="Arial"/>
            <w:sz w:val="20"/>
            <w:szCs w:val="20"/>
          </w:rPr>
          <w:t>.cz</w:t>
        </w:r>
      </w:hyperlink>
      <w:r w:rsidR="00D270F4">
        <w:rPr>
          <w:rFonts w:ascii="Arial" w:hAnsi="Arial" w:cs="Arial"/>
          <w:sz w:val="20"/>
          <w:szCs w:val="20"/>
        </w:rPr>
        <w:t xml:space="preserve"> </w:t>
      </w:r>
    </w:p>
    <w:p w14:paraId="095F0400" w14:textId="77777777" w:rsidR="00777FCC" w:rsidRPr="00777FCC" w:rsidRDefault="00777FCC" w:rsidP="00777FCC">
      <w:pPr>
        <w:tabs>
          <w:tab w:val="left" w:pos="3402"/>
        </w:tabs>
        <w:spacing w:before="120" w:after="0" w:line="36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777FCC">
        <w:rPr>
          <w:rFonts w:ascii="Arial" w:eastAsia="Times New Roman" w:hAnsi="Arial" w:cs="Arial"/>
          <w:sz w:val="20"/>
          <w:szCs w:val="20"/>
          <w:lang w:eastAsia="cs-CZ"/>
        </w:rPr>
        <w:t>(dále jen „</w:t>
      </w:r>
      <w:r w:rsidRPr="00777FCC">
        <w:rPr>
          <w:rFonts w:ascii="Arial" w:eastAsia="Times New Roman" w:hAnsi="Arial" w:cs="Arial"/>
          <w:b/>
          <w:sz w:val="20"/>
          <w:szCs w:val="20"/>
          <w:lang w:eastAsia="cs-CZ"/>
        </w:rPr>
        <w:t>ÚZEI</w:t>
      </w:r>
      <w:r w:rsidRPr="00777FCC">
        <w:rPr>
          <w:rFonts w:ascii="Arial" w:eastAsia="Times New Roman" w:hAnsi="Arial" w:cs="Arial"/>
          <w:sz w:val="20"/>
          <w:szCs w:val="20"/>
          <w:lang w:eastAsia="cs-CZ"/>
        </w:rPr>
        <w:t>“)</w:t>
      </w:r>
    </w:p>
    <w:p w14:paraId="1D291DE3" w14:textId="77777777" w:rsidR="00777FCC" w:rsidRPr="00777FCC" w:rsidRDefault="00777FCC" w:rsidP="00777FCC">
      <w:pPr>
        <w:tabs>
          <w:tab w:val="left" w:pos="3402"/>
        </w:tabs>
        <w:spacing w:before="120" w:after="0" w:line="36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4D6C558C" w14:textId="77777777" w:rsidR="00777FCC" w:rsidRPr="00777FCC" w:rsidRDefault="00777FCC" w:rsidP="00777FCC">
      <w:pPr>
        <w:tabs>
          <w:tab w:val="left" w:pos="3402"/>
        </w:tabs>
        <w:spacing w:before="100"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777FCC">
        <w:rPr>
          <w:rFonts w:ascii="Arial" w:eastAsia="Times New Roman" w:hAnsi="Arial" w:cs="Arial"/>
          <w:sz w:val="20"/>
          <w:szCs w:val="20"/>
          <w:lang w:eastAsia="cs-CZ"/>
        </w:rPr>
        <w:t>a</w:t>
      </w:r>
    </w:p>
    <w:p w14:paraId="501AABA8" w14:textId="77777777" w:rsidR="00777FCC" w:rsidRPr="00777FCC" w:rsidRDefault="00777FCC" w:rsidP="00777FCC">
      <w:pPr>
        <w:tabs>
          <w:tab w:val="left" w:pos="3402"/>
        </w:tabs>
        <w:spacing w:before="100"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2A383708" w14:textId="23A8364F" w:rsidR="00777FCC" w:rsidRPr="00777FCC" w:rsidRDefault="00777FCC" w:rsidP="00777FCC">
      <w:pPr>
        <w:tabs>
          <w:tab w:val="left" w:pos="3402"/>
        </w:tabs>
        <w:spacing w:before="100"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777FCC">
        <w:rPr>
          <w:rFonts w:ascii="Arial" w:eastAsia="Times New Roman" w:hAnsi="Arial" w:cs="Arial"/>
          <w:sz w:val="20"/>
          <w:szCs w:val="20"/>
          <w:lang w:eastAsia="cs-CZ"/>
        </w:rPr>
        <w:t>Název</w:t>
      </w:r>
      <w:r w:rsidRPr="00777FCC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9F5670" w:rsidRPr="00433509">
        <w:rPr>
          <w:rFonts w:ascii="Arial" w:eastAsia="Times New Roman" w:hAnsi="Arial" w:cs="Arial"/>
          <w:b/>
          <w:bCs/>
          <w:sz w:val="20"/>
          <w:szCs w:val="24"/>
          <w:lang w:eastAsia="cs-CZ"/>
        </w:rPr>
        <w:t>ACREA CR, spol. s r.o.</w:t>
      </w:r>
    </w:p>
    <w:p w14:paraId="49A3F011" w14:textId="7C7DCABC" w:rsidR="00777FCC" w:rsidRPr="00777FCC" w:rsidRDefault="00777FCC" w:rsidP="00777FCC">
      <w:pPr>
        <w:tabs>
          <w:tab w:val="left" w:pos="3402"/>
        </w:tabs>
        <w:spacing w:before="100"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777FCC">
        <w:rPr>
          <w:rFonts w:ascii="Arial" w:eastAsia="Times New Roman" w:hAnsi="Arial" w:cs="Arial"/>
          <w:sz w:val="20"/>
          <w:szCs w:val="20"/>
          <w:lang w:eastAsia="cs-CZ"/>
        </w:rPr>
        <w:t>Sídlo</w:t>
      </w:r>
      <w:r w:rsidRPr="00777FCC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9F5670">
        <w:rPr>
          <w:rFonts w:ascii="Arial" w:eastAsia="Times New Roman" w:hAnsi="Arial" w:cs="Arial"/>
          <w:sz w:val="20"/>
          <w:szCs w:val="24"/>
          <w:lang w:eastAsia="cs-CZ"/>
        </w:rPr>
        <w:t>110 00 Praha 1, Krakovská 7</w:t>
      </w:r>
    </w:p>
    <w:p w14:paraId="313DA4ED" w14:textId="47EC9FE5" w:rsidR="00777FCC" w:rsidRPr="00777FCC" w:rsidRDefault="00777FCC" w:rsidP="00777FCC">
      <w:pPr>
        <w:tabs>
          <w:tab w:val="left" w:pos="3402"/>
        </w:tabs>
        <w:spacing w:before="100"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777FCC">
        <w:rPr>
          <w:rFonts w:ascii="Arial" w:eastAsia="Times New Roman" w:hAnsi="Arial" w:cs="Arial"/>
          <w:sz w:val="20"/>
          <w:szCs w:val="20"/>
          <w:lang w:eastAsia="cs-CZ"/>
        </w:rPr>
        <w:t xml:space="preserve">Zapsán v obchodním rejstříku vedeném </w:t>
      </w:r>
      <w:r w:rsidR="009F5670">
        <w:rPr>
          <w:rFonts w:ascii="Arial" w:eastAsia="Times New Roman" w:hAnsi="Arial" w:cs="Arial"/>
          <w:sz w:val="20"/>
          <w:szCs w:val="20"/>
          <w:lang w:eastAsia="cs-CZ"/>
        </w:rPr>
        <w:t>Městským</w:t>
      </w:r>
      <w:r w:rsidR="009F5670" w:rsidRPr="00777FCC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777FCC">
        <w:rPr>
          <w:rFonts w:ascii="Arial" w:eastAsia="Times New Roman" w:hAnsi="Arial" w:cs="Arial"/>
          <w:sz w:val="20"/>
          <w:szCs w:val="20"/>
          <w:lang w:eastAsia="cs-CZ"/>
        </w:rPr>
        <w:t xml:space="preserve">soudem v </w:t>
      </w:r>
      <w:r w:rsidR="009F5670">
        <w:rPr>
          <w:rFonts w:ascii="Arial" w:eastAsia="Times New Roman" w:hAnsi="Arial" w:cs="Arial"/>
          <w:sz w:val="20"/>
          <w:szCs w:val="20"/>
          <w:lang w:eastAsia="cs-CZ"/>
        </w:rPr>
        <w:t>Praze</w:t>
      </w:r>
      <w:r w:rsidRPr="00777FCC">
        <w:rPr>
          <w:rFonts w:ascii="Arial" w:eastAsia="Times New Roman" w:hAnsi="Arial" w:cs="Arial"/>
          <w:sz w:val="20"/>
          <w:szCs w:val="20"/>
          <w:lang w:eastAsia="cs-CZ"/>
        </w:rPr>
        <w:t xml:space="preserve">, oddíl </w:t>
      </w:r>
      <w:r w:rsidR="009F5670">
        <w:rPr>
          <w:rFonts w:ascii="Arial" w:eastAsia="Times New Roman" w:hAnsi="Arial" w:cs="Arial"/>
          <w:sz w:val="20"/>
          <w:szCs w:val="20"/>
          <w:lang w:eastAsia="cs-CZ"/>
        </w:rPr>
        <w:t>C</w:t>
      </w:r>
      <w:r w:rsidR="009F5670" w:rsidRPr="00777FCC">
        <w:rPr>
          <w:rFonts w:ascii="Arial" w:eastAsia="Times New Roman" w:hAnsi="Arial" w:cs="Arial"/>
          <w:sz w:val="20"/>
          <w:szCs w:val="20"/>
          <w:lang w:eastAsia="cs-CZ"/>
        </w:rPr>
        <w:t xml:space="preserve">, </w:t>
      </w:r>
      <w:r w:rsidRPr="00777FCC">
        <w:rPr>
          <w:rFonts w:ascii="Arial" w:eastAsia="Times New Roman" w:hAnsi="Arial" w:cs="Arial"/>
          <w:sz w:val="20"/>
          <w:szCs w:val="20"/>
          <w:lang w:eastAsia="cs-CZ"/>
        </w:rPr>
        <w:t xml:space="preserve">vložka </w:t>
      </w:r>
      <w:r w:rsidR="009F5670">
        <w:rPr>
          <w:rFonts w:ascii="Arial" w:eastAsia="Times New Roman" w:hAnsi="Arial" w:cs="Arial"/>
          <w:sz w:val="20"/>
          <w:szCs w:val="20"/>
          <w:lang w:eastAsia="cs-CZ"/>
        </w:rPr>
        <w:t>36398</w:t>
      </w:r>
    </w:p>
    <w:p w14:paraId="24ECEF64" w14:textId="245EF86A" w:rsidR="00777FCC" w:rsidRPr="00777FCC" w:rsidRDefault="00777FCC" w:rsidP="00777FCC">
      <w:pPr>
        <w:tabs>
          <w:tab w:val="left" w:pos="3402"/>
        </w:tabs>
        <w:spacing w:before="100"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777FCC">
        <w:rPr>
          <w:rFonts w:ascii="Arial" w:eastAsia="Times New Roman" w:hAnsi="Arial" w:cs="Arial"/>
          <w:sz w:val="20"/>
          <w:szCs w:val="20"/>
          <w:lang w:eastAsia="cs-CZ"/>
        </w:rPr>
        <w:t>Zastoupen</w:t>
      </w:r>
      <w:r w:rsidRPr="00777FCC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9F5670">
        <w:rPr>
          <w:rFonts w:ascii="Arial" w:eastAsia="Times New Roman" w:hAnsi="Arial" w:cs="Arial"/>
          <w:sz w:val="20"/>
          <w:szCs w:val="20"/>
          <w:lang w:eastAsia="cs-CZ"/>
        </w:rPr>
        <w:t>Ing. Aneta Živná-Kavalierová</w:t>
      </w:r>
      <w:r w:rsidR="008F5FCA">
        <w:rPr>
          <w:rFonts w:ascii="Arial" w:eastAsia="Times New Roman" w:hAnsi="Arial" w:cs="Arial"/>
          <w:sz w:val="20"/>
          <w:szCs w:val="20"/>
          <w:lang w:eastAsia="cs-CZ"/>
        </w:rPr>
        <w:t>, jednatel</w:t>
      </w:r>
    </w:p>
    <w:p w14:paraId="30A89A42" w14:textId="5A176885" w:rsidR="00777FCC" w:rsidRPr="00777FCC" w:rsidRDefault="00777FCC" w:rsidP="00777FCC">
      <w:pPr>
        <w:tabs>
          <w:tab w:val="left" w:pos="3402"/>
        </w:tabs>
        <w:spacing w:before="100"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777FCC">
        <w:rPr>
          <w:rFonts w:ascii="Arial" w:eastAsia="Times New Roman" w:hAnsi="Arial" w:cs="Arial"/>
          <w:sz w:val="20"/>
          <w:szCs w:val="20"/>
          <w:lang w:eastAsia="cs-CZ"/>
        </w:rPr>
        <w:t>IČO</w:t>
      </w:r>
      <w:r w:rsidRPr="00777FCC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9F5670">
        <w:rPr>
          <w:rFonts w:ascii="Arial" w:eastAsia="Times New Roman" w:hAnsi="Arial" w:cs="Arial"/>
          <w:sz w:val="20"/>
          <w:szCs w:val="24"/>
          <w:lang w:eastAsia="cs-CZ"/>
        </w:rPr>
        <w:t>63076616</w:t>
      </w:r>
    </w:p>
    <w:p w14:paraId="4F32A207" w14:textId="60BDAD9A" w:rsidR="00777FCC" w:rsidRPr="00777FCC" w:rsidRDefault="00777FCC" w:rsidP="00777FCC">
      <w:pPr>
        <w:tabs>
          <w:tab w:val="left" w:pos="3402"/>
        </w:tabs>
        <w:spacing w:before="100"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777FCC">
        <w:rPr>
          <w:rFonts w:ascii="Arial" w:eastAsia="Times New Roman" w:hAnsi="Arial" w:cs="Arial"/>
          <w:sz w:val="20"/>
          <w:szCs w:val="20"/>
          <w:lang w:eastAsia="cs-CZ"/>
        </w:rPr>
        <w:t>DIČ</w:t>
      </w:r>
      <w:r w:rsidRPr="00777FCC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9F5670">
        <w:rPr>
          <w:rFonts w:ascii="Arial" w:eastAsia="Times New Roman" w:hAnsi="Arial" w:cs="Arial"/>
          <w:sz w:val="20"/>
          <w:szCs w:val="20"/>
          <w:lang w:eastAsia="cs-CZ"/>
        </w:rPr>
        <w:t>CZ</w:t>
      </w:r>
      <w:r w:rsidR="009F5670">
        <w:rPr>
          <w:rFonts w:ascii="Arial" w:eastAsia="Times New Roman" w:hAnsi="Arial" w:cs="Arial"/>
          <w:sz w:val="20"/>
          <w:szCs w:val="24"/>
          <w:lang w:eastAsia="cs-CZ"/>
        </w:rPr>
        <w:t>63076616</w:t>
      </w:r>
    </w:p>
    <w:p w14:paraId="647ECE64" w14:textId="1AA731F3" w:rsidR="00777FCC" w:rsidRPr="00777FCC" w:rsidRDefault="00777FCC" w:rsidP="00777FCC">
      <w:pPr>
        <w:tabs>
          <w:tab w:val="left" w:pos="3402"/>
        </w:tabs>
        <w:spacing w:before="100"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777FCC">
        <w:rPr>
          <w:rFonts w:ascii="Arial" w:eastAsia="Times New Roman" w:hAnsi="Arial" w:cs="Arial"/>
          <w:sz w:val="20"/>
          <w:szCs w:val="20"/>
          <w:lang w:eastAsia="cs-CZ"/>
        </w:rPr>
        <w:t>Bankovní spojení</w:t>
      </w:r>
      <w:r w:rsidRPr="00777FCC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844158">
        <w:rPr>
          <w:rFonts w:ascii="Arial" w:eastAsia="Times New Roman" w:hAnsi="Arial" w:cs="Arial"/>
          <w:sz w:val="20"/>
          <w:szCs w:val="24"/>
          <w:lang w:eastAsia="cs-CZ"/>
        </w:rPr>
        <w:t>xxxxxxxxxxxxxxxxxxx</w:t>
      </w:r>
    </w:p>
    <w:p w14:paraId="6FC0C916" w14:textId="41A08C9F" w:rsidR="00777FCC" w:rsidRPr="00777FCC" w:rsidRDefault="00777FCC" w:rsidP="00777FCC">
      <w:pPr>
        <w:tabs>
          <w:tab w:val="left" w:pos="3402"/>
        </w:tabs>
        <w:spacing w:before="100"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777FCC">
        <w:rPr>
          <w:rFonts w:ascii="Arial" w:eastAsia="Times New Roman" w:hAnsi="Arial" w:cs="Arial"/>
          <w:sz w:val="20"/>
          <w:szCs w:val="20"/>
          <w:lang w:eastAsia="cs-CZ"/>
        </w:rPr>
        <w:t>Pověřený pracovník</w:t>
      </w:r>
      <w:r w:rsidRPr="00777FCC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844158">
        <w:rPr>
          <w:rFonts w:ascii="Arial" w:eastAsia="Times New Roman" w:hAnsi="Arial" w:cs="Arial"/>
          <w:sz w:val="20"/>
          <w:szCs w:val="20"/>
          <w:lang w:eastAsia="cs-CZ"/>
        </w:rPr>
        <w:t>xxxxxxxxxxxxxxxxxxx</w:t>
      </w:r>
    </w:p>
    <w:p w14:paraId="51EF4D5F" w14:textId="3DC944A4" w:rsidR="00777FCC" w:rsidRPr="00777FCC" w:rsidRDefault="00777FCC" w:rsidP="00777FCC">
      <w:pPr>
        <w:tabs>
          <w:tab w:val="left" w:pos="3402"/>
        </w:tabs>
        <w:spacing w:before="100"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777FCC">
        <w:rPr>
          <w:rFonts w:ascii="Arial" w:eastAsia="Times New Roman" w:hAnsi="Arial" w:cs="Arial"/>
          <w:sz w:val="20"/>
          <w:szCs w:val="20"/>
          <w:lang w:eastAsia="cs-CZ"/>
        </w:rPr>
        <w:t>tel. č.</w:t>
      </w:r>
      <w:r w:rsidRPr="00777FCC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930CAC">
        <w:rPr>
          <w:rFonts w:ascii="Arial" w:eastAsia="Times New Roman" w:hAnsi="Arial" w:cs="Arial"/>
          <w:sz w:val="20"/>
          <w:szCs w:val="24"/>
          <w:lang w:eastAsia="cs-CZ"/>
        </w:rPr>
        <w:t>+420 </w:t>
      </w:r>
      <w:r w:rsidR="00844158">
        <w:rPr>
          <w:rFonts w:ascii="Arial" w:eastAsia="Times New Roman" w:hAnsi="Arial" w:cs="Arial"/>
          <w:sz w:val="20"/>
          <w:szCs w:val="24"/>
          <w:lang w:eastAsia="cs-CZ"/>
        </w:rPr>
        <w:t>xxx xxx xxx</w:t>
      </w:r>
    </w:p>
    <w:p w14:paraId="6478236E" w14:textId="1AC0D423" w:rsidR="00777FCC" w:rsidRPr="009D692B" w:rsidRDefault="00777FCC" w:rsidP="00777FCC">
      <w:pPr>
        <w:tabs>
          <w:tab w:val="left" w:pos="3402"/>
        </w:tabs>
        <w:spacing w:before="100"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777FCC">
        <w:rPr>
          <w:rFonts w:ascii="Arial" w:eastAsia="Times New Roman" w:hAnsi="Arial" w:cs="Arial"/>
          <w:sz w:val="20"/>
          <w:szCs w:val="20"/>
          <w:lang w:eastAsia="cs-CZ"/>
        </w:rPr>
        <w:t>e-mail</w:t>
      </w:r>
      <w:r w:rsidRPr="00777FCC">
        <w:rPr>
          <w:rFonts w:ascii="Arial" w:eastAsia="Times New Roman" w:hAnsi="Arial" w:cs="Arial"/>
          <w:sz w:val="20"/>
          <w:szCs w:val="20"/>
          <w:lang w:eastAsia="cs-CZ"/>
        </w:rPr>
        <w:tab/>
      </w:r>
      <w:hyperlink r:id="rId12" w:history="1">
        <w:r w:rsidR="00844158">
          <w:rPr>
            <w:rStyle w:val="Hypertextovodkaz"/>
            <w:rFonts w:ascii="Arial" w:hAnsi="Arial" w:cs="Arial"/>
            <w:sz w:val="20"/>
            <w:szCs w:val="20"/>
          </w:rPr>
          <w:t>xxxxxxxxxxxxxxxx</w:t>
        </w:r>
        <w:r w:rsidR="00D270F4" w:rsidRPr="00FC014E">
          <w:rPr>
            <w:rStyle w:val="Hypertextovodkaz"/>
            <w:rFonts w:ascii="Arial" w:hAnsi="Arial" w:cs="Arial"/>
            <w:sz w:val="20"/>
            <w:szCs w:val="20"/>
          </w:rPr>
          <w:t>.cz</w:t>
        </w:r>
      </w:hyperlink>
      <w:r w:rsidR="00D270F4">
        <w:rPr>
          <w:rFonts w:ascii="Arial" w:hAnsi="Arial" w:cs="Arial"/>
          <w:sz w:val="20"/>
          <w:szCs w:val="20"/>
        </w:rPr>
        <w:t xml:space="preserve"> </w:t>
      </w:r>
    </w:p>
    <w:p w14:paraId="2BC7F464" w14:textId="51F1885F" w:rsidR="00EA0B3E" w:rsidRPr="00777FCC" w:rsidRDefault="00EA0B3E" w:rsidP="00EA0B3E">
      <w:pPr>
        <w:tabs>
          <w:tab w:val="left" w:pos="3402"/>
        </w:tabs>
        <w:spacing w:before="120" w:after="0" w:line="360" w:lineRule="auto"/>
        <w:rPr>
          <w:rFonts w:ascii="Arial" w:eastAsia="Times New Roman" w:hAnsi="Arial" w:cs="Arial"/>
          <w:i/>
          <w:sz w:val="20"/>
          <w:szCs w:val="20"/>
          <w:lang w:eastAsia="cs-CZ"/>
        </w:rPr>
      </w:pPr>
      <w:r w:rsidRPr="00777FCC">
        <w:rPr>
          <w:rFonts w:ascii="Arial" w:eastAsia="Times New Roman" w:hAnsi="Arial" w:cs="Arial"/>
          <w:sz w:val="20"/>
          <w:szCs w:val="20"/>
          <w:lang w:eastAsia="cs-CZ"/>
        </w:rPr>
        <w:t>(dále jen „</w:t>
      </w:r>
      <w:r w:rsidRPr="00777FCC">
        <w:rPr>
          <w:rFonts w:ascii="Arial" w:eastAsia="Times New Roman" w:hAnsi="Arial" w:cs="Arial"/>
          <w:b/>
          <w:sz w:val="20"/>
          <w:szCs w:val="20"/>
          <w:lang w:eastAsia="cs-CZ"/>
        </w:rPr>
        <w:t>smluvní strana</w:t>
      </w:r>
      <w:r w:rsidRPr="00777FCC">
        <w:rPr>
          <w:rFonts w:ascii="Arial" w:eastAsia="Times New Roman" w:hAnsi="Arial" w:cs="Arial"/>
          <w:sz w:val="20"/>
          <w:szCs w:val="20"/>
          <w:lang w:eastAsia="cs-CZ"/>
        </w:rPr>
        <w:t>“)</w:t>
      </w:r>
    </w:p>
    <w:p w14:paraId="30F760D8" w14:textId="77777777" w:rsidR="00EA0B3E" w:rsidRPr="00777FCC" w:rsidRDefault="00EA0B3E" w:rsidP="00EA0B3E">
      <w:pPr>
        <w:tabs>
          <w:tab w:val="left" w:pos="3402"/>
        </w:tabs>
        <w:spacing w:before="120" w:after="0" w:line="36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777FCC">
        <w:rPr>
          <w:rFonts w:ascii="Arial" w:eastAsia="Times New Roman" w:hAnsi="Arial" w:cs="Arial"/>
          <w:sz w:val="20"/>
          <w:szCs w:val="20"/>
          <w:lang w:eastAsia="cs-CZ"/>
        </w:rPr>
        <w:t>ÚZEI a smluvní strana společně též jako „</w:t>
      </w:r>
      <w:r w:rsidRPr="00777FCC">
        <w:rPr>
          <w:rFonts w:ascii="Arial" w:eastAsia="Times New Roman" w:hAnsi="Arial" w:cs="Arial"/>
          <w:b/>
          <w:sz w:val="20"/>
          <w:szCs w:val="20"/>
          <w:lang w:eastAsia="cs-CZ"/>
        </w:rPr>
        <w:t>smluvní strany</w:t>
      </w:r>
      <w:r w:rsidRPr="00777FCC">
        <w:rPr>
          <w:rFonts w:ascii="Arial" w:eastAsia="Times New Roman" w:hAnsi="Arial" w:cs="Arial"/>
          <w:sz w:val="20"/>
          <w:szCs w:val="20"/>
          <w:lang w:eastAsia="cs-CZ"/>
        </w:rPr>
        <w:t>“</w:t>
      </w:r>
    </w:p>
    <w:p w14:paraId="1D4B0102" w14:textId="77777777" w:rsidR="00EA0B3E" w:rsidRPr="00777FCC" w:rsidRDefault="00EA0B3E" w:rsidP="00EA0B3E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227314B3" w14:textId="61726897" w:rsidR="00DA5304" w:rsidRPr="00777FCC" w:rsidRDefault="00EA0B3E" w:rsidP="00EA0B3E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777FCC">
        <w:rPr>
          <w:rFonts w:ascii="Arial" w:eastAsia="Times New Roman" w:hAnsi="Arial" w:cs="Arial"/>
          <w:sz w:val="20"/>
          <w:szCs w:val="20"/>
          <w:lang w:eastAsia="cs-CZ"/>
        </w:rPr>
        <w:t xml:space="preserve">uzavírají následující </w:t>
      </w:r>
      <w:r w:rsidRPr="00777FC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smlouvu o ochraně neveřejných informací </w:t>
      </w:r>
      <w:r w:rsidRPr="00777FCC">
        <w:rPr>
          <w:rFonts w:ascii="Arial" w:eastAsia="Times New Roman" w:hAnsi="Arial" w:cs="Arial"/>
          <w:bCs/>
          <w:sz w:val="20"/>
          <w:szCs w:val="20"/>
          <w:lang w:eastAsia="cs-CZ"/>
        </w:rPr>
        <w:t>(dále jen „</w:t>
      </w:r>
      <w:r w:rsidRPr="00777FC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smlouva</w:t>
      </w:r>
      <w:r w:rsidRPr="00777FCC">
        <w:rPr>
          <w:rFonts w:ascii="Arial" w:eastAsia="Times New Roman" w:hAnsi="Arial" w:cs="Arial"/>
          <w:bCs/>
          <w:sz w:val="20"/>
          <w:szCs w:val="20"/>
          <w:lang w:eastAsia="cs-CZ"/>
        </w:rPr>
        <w:t>“)</w:t>
      </w:r>
      <w:r w:rsidRPr="00777FCC">
        <w:rPr>
          <w:rFonts w:ascii="Arial" w:eastAsia="Times New Roman" w:hAnsi="Arial" w:cs="Arial"/>
          <w:sz w:val="20"/>
          <w:szCs w:val="20"/>
          <w:lang w:eastAsia="cs-CZ"/>
        </w:rPr>
        <w:t>:</w:t>
      </w:r>
    </w:p>
    <w:p w14:paraId="33EDE0E8" w14:textId="74BF0488" w:rsidR="00DA5304" w:rsidRPr="00777FCC" w:rsidRDefault="00DA5304" w:rsidP="00F772A6">
      <w:pPr>
        <w:spacing w:before="480" w:after="12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777FCC">
        <w:rPr>
          <w:rFonts w:ascii="Arial" w:eastAsia="Times New Roman" w:hAnsi="Arial" w:cs="Arial"/>
          <w:b/>
          <w:bCs/>
          <w:sz w:val="20"/>
          <w:szCs w:val="20"/>
          <w:lang w:eastAsia="cs-CZ"/>
        </w:rPr>
        <w:lastRenderedPageBreak/>
        <w:t>I.</w:t>
      </w:r>
    </w:p>
    <w:p w14:paraId="1055AB87" w14:textId="6B45BF80" w:rsidR="000277B0" w:rsidRPr="00955FAB" w:rsidRDefault="000277B0" w:rsidP="000277B0">
      <w:pPr>
        <w:spacing w:before="240" w:after="120" w:line="240" w:lineRule="auto"/>
        <w:jc w:val="both"/>
        <w:rPr>
          <w:rFonts w:ascii="Arial" w:eastAsia="Times New Roman" w:hAnsi="Arial" w:cs="Arial"/>
          <w:sz w:val="20"/>
          <w:szCs w:val="24"/>
          <w:lang w:eastAsia="cs-CZ"/>
        </w:rPr>
      </w:pPr>
      <w:r w:rsidRPr="00955FAB">
        <w:rPr>
          <w:rFonts w:ascii="Arial" w:eastAsia="Times New Roman" w:hAnsi="Arial" w:cs="Arial"/>
          <w:sz w:val="20"/>
          <w:szCs w:val="24"/>
          <w:lang w:eastAsia="cs-CZ"/>
        </w:rPr>
        <w:t xml:space="preserve">ÚZEI a smluvní strana uzavírají tuto smlouvu za účelem </w:t>
      </w:r>
      <w:bookmarkStart w:id="1" w:name="_Hlk5620641"/>
      <w:bookmarkStart w:id="2" w:name="_Hlk112056058"/>
      <w:r w:rsidR="00646435">
        <w:rPr>
          <w:rFonts w:ascii="Arial" w:eastAsia="Times New Roman" w:hAnsi="Arial" w:cs="Arial"/>
          <w:sz w:val="20"/>
          <w:szCs w:val="24"/>
          <w:lang w:eastAsia="cs-CZ"/>
        </w:rPr>
        <w:t xml:space="preserve">ochrany neveřejných informací </w:t>
      </w:r>
      <w:r w:rsidR="00A65430">
        <w:rPr>
          <w:rFonts w:ascii="Arial" w:eastAsia="Times New Roman" w:hAnsi="Arial" w:cs="Arial"/>
          <w:sz w:val="20"/>
          <w:szCs w:val="24"/>
          <w:lang w:eastAsia="cs-CZ"/>
        </w:rPr>
        <w:t>v rámci</w:t>
      </w:r>
      <w:r w:rsidR="00930CAC" w:rsidRPr="00DB165B">
        <w:rPr>
          <w:rFonts w:ascii="Arial" w:eastAsia="Times New Roman" w:hAnsi="Arial" w:cs="Arial"/>
          <w:b/>
          <w:sz w:val="20"/>
          <w:szCs w:val="24"/>
          <w:lang w:eastAsia="cs-CZ"/>
        </w:rPr>
        <w:t xml:space="preserve"> </w:t>
      </w:r>
      <w:r w:rsidR="00930CAC">
        <w:rPr>
          <w:rFonts w:ascii="Arial" w:eastAsia="Times New Roman" w:hAnsi="Arial" w:cs="Arial"/>
          <w:b/>
          <w:sz w:val="20"/>
          <w:szCs w:val="24"/>
          <w:lang w:eastAsia="cs-CZ"/>
        </w:rPr>
        <w:t xml:space="preserve">analytických služeb </w:t>
      </w:r>
      <w:r w:rsidR="00A65430" w:rsidRPr="00A65430">
        <w:rPr>
          <w:rFonts w:ascii="Arial" w:eastAsia="Times New Roman" w:hAnsi="Arial" w:cs="Arial"/>
          <w:bCs/>
          <w:sz w:val="20"/>
          <w:szCs w:val="24"/>
          <w:lang w:eastAsia="cs-CZ"/>
        </w:rPr>
        <w:t>poskytovaných</w:t>
      </w:r>
      <w:r w:rsidR="00A65430">
        <w:rPr>
          <w:rFonts w:ascii="Arial" w:eastAsia="Times New Roman" w:hAnsi="Arial" w:cs="Arial"/>
          <w:b/>
          <w:sz w:val="20"/>
          <w:szCs w:val="24"/>
          <w:lang w:eastAsia="cs-CZ"/>
        </w:rPr>
        <w:t xml:space="preserve"> </w:t>
      </w:r>
      <w:r w:rsidR="00F53D5D" w:rsidRPr="00F53D5D">
        <w:rPr>
          <w:rFonts w:ascii="Arial" w:eastAsia="Times New Roman" w:hAnsi="Arial" w:cs="Arial"/>
          <w:bCs/>
          <w:sz w:val="20"/>
          <w:szCs w:val="24"/>
          <w:lang w:eastAsia="cs-CZ"/>
        </w:rPr>
        <w:t>smluvní stranou</w:t>
      </w:r>
      <w:r w:rsidR="00F53D5D">
        <w:rPr>
          <w:rFonts w:ascii="Arial" w:eastAsia="Times New Roman" w:hAnsi="Arial" w:cs="Arial"/>
          <w:bCs/>
          <w:sz w:val="20"/>
          <w:szCs w:val="24"/>
          <w:lang w:eastAsia="cs-CZ"/>
        </w:rPr>
        <w:t xml:space="preserve"> </w:t>
      </w:r>
      <w:r w:rsidR="00842426">
        <w:rPr>
          <w:rFonts w:ascii="Arial" w:eastAsia="Times New Roman" w:hAnsi="Arial" w:cs="Arial"/>
          <w:sz w:val="20"/>
          <w:szCs w:val="24"/>
          <w:lang w:eastAsia="cs-CZ"/>
        </w:rPr>
        <w:t>na základě</w:t>
      </w:r>
      <w:r w:rsidR="00930CAC">
        <w:rPr>
          <w:rFonts w:ascii="Arial" w:eastAsia="Times New Roman" w:hAnsi="Arial" w:cs="Arial"/>
          <w:sz w:val="20"/>
          <w:szCs w:val="24"/>
          <w:lang w:eastAsia="cs-CZ"/>
        </w:rPr>
        <w:t xml:space="preserve"> objednávky </w:t>
      </w:r>
      <w:r w:rsidR="00842426">
        <w:rPr>
          <w:rFonts w:ascii="Arial" w:eastAsia="Times New Roman" w:hAnsi="Arial" w:cs="Arial"/>
          <w:sz w:val="20"/>
          <w:szCs w:val="24"/>
          <w:lang w:eastAsia="cs-CZ"/>
        </w:rPr>
        <w:t xml:space="preserve">UZEI č. </w:t>
      </w:r>
      <w:r w:rsidR="00930CAC">
        <w:rPr>
          <w:rFonts w:ascii="Arial" w:eastAsia="Times New Roman" w:hAnsi="Arial" w:cs="Arial"/>
          <w:sz w:val="20"/>
          <w:szCs w:val="24"/>
          <w:lang w:eastAsia="cs-CZ"/>
        </w:rPr>
        <w:t>/</w:t>
      </w:r>
      <w:r w:rsidR="005D10EA">
        <w:rPr>
          <w:rFonts w:ascii="Arial" w:eastAsia="Times New Roman" w:hAnsi="Arial" w:cs="Arial"/>
          <w:sz w:val="20"/>
          <w:szCs w:val="24"/>
          <w:lang w:eastAsia="cs-CZ"/>
        </w:rPr>
        <w:t>129/1/</w:t>
      </w:r>
      <w:r w:rsidR="003F1604">
        <w:rPr>
          <w:rFonts w:ascii="Arial" w:eastAsia="Times New Roman" w:hAnsi="Arial" w:cs="Arial"/>
          <w:sz w:val="20"/>
          <w:szCs w:val="24"/>
          <w:lang w:eastAsia="cs-CZ"/>
        </w:rPr>
        <w:t>24</w:t>
      </w:r>
      <w:r w:rsidR="00930CAC">
        <w:rPr>
          <w:rFonts w:ascii="Arial" w:eastAsia="Times New Roman" w:hAnsi="Arial" w:cs="Arial"/>
          <w:sz w:val="20"/>
          <w:szCs w:val="24"/>
          <w:lang w:eastAsia="cs-CZ"/>
        </w:rPr>
        <w:t xml:space="preserve">/1300 </w:t>
      </w:r>
      <w:r w:rsidR="00842426">
        <w:rPr>
          <w:rFonts w:ascii="Arial" w:eastAsia="Times New Roman" w:hAnsi="Arial" w:cs="Arial"/>
          <w:sz w:val="20"/>
          <w:szCs w:val="24"/>
          <w:lang w:eastAsia="cs-CZ"/>
        </w:rPr>
        <w:t>s</w:t>
      </w:r>
      <w:r w:rsidR="00930CAC" w:rsidRPr="005E25AB">
        <w:rPr>
          <w:rFonts w:ascii="Arial" w:eastAsia="Times New Roman" w:hAnsi="Arial" w:cs="Arial"/>
          <w:sz w:val="20"/>
          <w:szCs w:val="24"/>
          <w:lang w:eastAsia="cs-CZ"/>
        </w:rPr>
        <w:t xml:space="preserve"> názvem </w:t>
      </w:r>
      <w:r w:rsidR="00930CAC">
        <w:rPr>
          <w:rFonts w:ascii="Arial" w:eastAsia="Times New Roman" w:hAnsi="Arial" w:cs="Arial"/>
          <w:sz w:val="20"/>
          <w:szCs w:val="24"/>
          <w:lang w:eastAsia="cs-CZ"/>
        </w:rPr>
        <w:t>„Analytické služby</w:t>
      </w:r>
      <w:bookmarkEnd w:id="1"/>
      <w:r w:rsidR="00930CAC">
        <w:rPr>
          <w:rFonts w:ascii="Arial" w:eastAsia="Times New Roman" w:hAnsi="Arial" w:cs="Arial"/>
          <w:sz w:val="20"/>
          <w:szCs w:val="24"/>
          <w:lang w:eastAsia="cs-CZ"/>
        </w:rPr>
        <w:t>“</w:t>
      </w:r>
      <w:r w:rsidR="00A26797">
        <w:rPr>
          <w:rFonts w:ascii="Arial" w:eastAsia="Times New Roman" w:hAnsi="Arial" w:cs="Arial"/>
          <w:sz w:val="20"/>
          <w:szCs w:val="24"/>
          <w:lang w:eastAsia="cs-CZ"/>
        </w:rPr>
        <w:t xml:space="preserve"> (dále jen „analytické služby</w:t>
      </w:r>
      <w:r w:rsidR="00116C31">
        <w:rPr>
          <w:rFonts w:ascii="Arial" w:eastAsia="Times New Roman" w:hAnsi="Arial" w:cs="Arial"/>
          <w:sz w:val="20"/>
          <w:szCs w:val="24"/>
          <w:lang w:eastAsia="cs-CZ"/>
        </w:rPr>
        <w:t>“</w:t>
      </w:r>
      <w:r w:rsidR="00A26797">
        <w:rPr>
          <w:rFonts w:ascii="Arial" w:eastAsia="Times New Roman" w:hAnsi="Arial" w:cs="Arial"/>
          <w:sz w:val="20"/>
          <w:szCs w:val="24"/>
          <w:lang w:eastAsia="cs-CZ"/>
        </w:rPr>
        <w:t>)</w:t>
      </w:r>
      <w:bookmarkEnd w:id="2"/>
      <w:r w:rsidRPr="00955FAB">
        <w:rPr>
          <w:rFonts w:ascii="Arial" w:eastAsia="Times New Roman" w:hAnsi="Arial" w:cs="Arial"/>
          <w:sz w:val="20"/>
          <w:szCs w:val="24"/>
          <w:lang w:eastAsia="cs-CZ"/>
        </w:rPr>
        <w:t xml:space="preserve">. </w:t>
      </w:r>
    </w:p>
    <w:p w14:paraId="3E39A763" w14:textId="4B690BB9" w:rsidR="0056258D" w:rsidRPr="00777FCC" w:rsidRDefault="0056258D" w:rsidP="00DA5304">
      <w:pPr>
        <w:spacing w:before="24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777FCC">
        <w:rPr>
          <w:rFonts w:ascii="Arial" w:eastAsia="Times New Roman" w:hAnsi="Arial" w:cs="Arial"/>
          <w:sz w:val="20"/>
          <w:szCs w:val="20"/>
          <w:lang w:eastAsia="cs-CZ"/>
        </w:rPr>
        <w:t xml:space="preserve">Předmětem této </w:t>
      </w:r>
      <w:r w:rsidR="000774AE" w:rsidRPr="00777FCC">
        <w:rPr>
          <w:rFonts w:ascii="Arial" w:eastAsia="Times New Roman" w:hAnsi="Arial" w:cs="Arial"/>
          <w:sz w:val="20"/>
          <w:szCs w:val="20"/>
          <w:lang w:eastAsia="cs-CZ"/>
        </w:rPr>
        <w:t>s</w:t>
      </w:r>
      <w:r w:rsidR="00C87F86" w:rsidRPr="00777FCC">
        <w:rPr>
          <w:rFonts w:ascii="Arial" w:eastAsia="Times New Roman" w:hAnsi="Arial" w:cs="Arial"/>
          <w:sz w:val="20"/>
          <w:szCs w:val="20"/>
          <w:lang w:eastAsia="cs-CZ"/>
        </w:rPr>
        <w:t>mlouvy</w:t>
      </w:r>
      <w:r w:rsidRPr="00777FCC">
        <w:rPr>
          <w:rFonts w:ascii="Arial" w:eastAsia="Times New Roman" w:hAnsi="Arial" w:cs="Arial"/>
          <w:sz w:val="20"/>
          <w:szCs w:val="20"/>
          <w:lang w:eastAsia="cs-CZ"/>
        </w:rPr>
        <w:t xml:space="preserve"> je bližší vymezení neveřejných informac</w:t>
      </w:r>
      <w:r w:rsidR="00D806F9" w:rsidRPr="00777FCC">
        <w:rPr>
          <w:rFonts w:ascii="Arial" w:eastAsia="Times New Roman" w:hAnsi="Arial" w:cs="Arial"/>
          <w:sz w:val="20"/>
          <w:szCs w:val="20"/>
          <w:lang w:eastAsia="cs-CZ"/>
        </w:rPr>
        <w:t>í</w:t>
      </w:r>
      <w:r w:rsidRPr="00777FCC">
        <w:rPr>
          <w:rFonts w:ascii="Arial" w:eastAsia="Times New Roman" w:hAnsi="Arial" w:cs="Arial"/>
          <w:sz w:val="20"/>
          <w:szCs w:val="20"/>
          <w:lang w:eastAsia="cs-CZ"/>
        </w:rPr>
        <w:t xml:space="preserve"> a převzetí závazku </w:t>
      </w:r>
      <w:r w:rsidR="00CD70C4" w:rsidRPr="00777FCC">
        <w:rPr>
          <w:rFonts w:ascii="Arial" w:eastAsia="Times New Roman" w:hAnsi="Arial" w:cs="Arial"/>
          <w:sz w:val="20"/>
          <w:szCs w:val="20"/>
          <w:lang w:eastAsia="cs-CZ"/>
        </w:rPr>
        <w:t>s</w:t>
      </w:r>
      <w:r w:rsidRPr="00777FCC">
        <w:rPr>
          <w:rFonts w:ascii="Arial" w:eastAsia="Times New Roman" w:hAnsi="Arial" w:cs="Arial"/>
          <w:sz w:val="20"/>
          <w:szCs w:val="20"/>
          <w:lang w:eastAsia="cs-CZ"/>
        </w:rPr>
        <w:t xml:space="preserve">mluvní strany </w:t>
      </w:r>
      <w:bookmarkStart w:id="3" w:name="_Hlk5622329"/>
      <w:r w:rsidRPr="00777FCC">
        <w:rPr>
          <w:rFonts w:ascii="Arial" w:eastAsia="Times New Roman" w:hAnsi="Arial" w:cs="Arial"/>
          <w:sz w:val="20"/>
          <w:szCs w:val="20"/>
          <w:lang w:eastAsia="cs-CZ"/>
        </w:rPr>
        <w:t>zachovat o těchto neveřejných informacích mlčenlivost a nesdělit je ani neumožnit k nim přístup třetím osobám, nebo je nevyužít ve svůj prospěch nebo ve prospěch třetích osob</w:t>
      </w:r>
      <w:bookmarkEnd w:id="3"/>
      <w:r w:rsidRPr="00777FCC">
        <w:rPr>
          <w:rFonts w:ascii="Arial" w:eastAsia="Times New Roman" w:hAnsi="Arial" w:cs="Arial"/>
          <w:sz w:val="20"/>
          <w:szCs w:val="20"/>
          <w:lang w:eastAsia="cs-CZ"/>
        </w:rPr>
        <w:t xml:space="preserve">, není-li v této </w:t>
      </w:r>
      <w:r w:rsidR="00CD70C4" w:rsidRPr="00777FCC">
        <w:rPr>
          <w:rFonts w:ascii="Arial" w:eastAsia="Times New Roman" w:hAnsi="Arial" w:cs="Arial"/>
          <w:sz w:val="20"/>
          <w:szCs w:val="20"/>
          <w:lang w:eastAsia="cs-CZ"/>
        </w:rPr>
        <w:t>s</w:t>
      </w:r>
      <w:r w:rsidRPr="00777FCC">
        <w:rPr>
          <w:rFonts w:ascii="Arial" w:eastAsia="Times New Roman" w:hAnsi="Arial" w:cs="Arial"/>
          <w:sz w:val="20"/>
          <w:szCs w:val="20"/>
          <w:lang w:eastAsia="cs-CZ"/>
        </w:rPr>
        <w:t xml:space="preserve">mlouvě stanoveno jinak. </w:t>
      </w:r>
    </w:p>
    <w:p w14:paraId="47DA01DE" w14:textId="4F283FDD" w:rsidR="00504234" w:rsidRPr="00777FCC" w:rsidRDefault="00DA5304" w:rsidP="00DA5304">
      <w:pPr>
        <w:spacing w:before="24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777FCC">
        <w:rPr>
          <w:rFonts w:ascii="Arial" w:eastAsia="Times New Roman" w:hAnsi="Arial" w:cs="Arial"/>
          <w:sz w:val="20"/>
          <w:szCs w:val="20"/>
          <w:lang w:eastAsia="cs-CZ"/>
        </w:rPr>
        <w:t xml:space="preserve">Všechny </w:t>
      </w:r>
      <w:r w:rsidR="001A604B">
        <w:rPr>
          <w:rFonts w:ascii="Arial" w:eastAsia="Times New Roman" w:hAnsi="Arial" w:cs="Arial"/>
          <w:sz w:val="20"/>
          <w:szCs w:val="20"/>
          <w:lang w:eastAsia="cs-CZ"/>
        </w:rPr>
        <w:t>i</w:t>
      </w:r>
      <w:r w:rsidRPr="00777FCC">
        <w:rPr>
          <w:rFonts w:ascii="Arial" w:eastAsia="Times New Roman" w:hAnsi="Arial" w:cs="Arial"/>
          <w:sz w:val="20"/>
          <w:szCs w:val="20"/>
          <w:lang w:eastAsia="cs-CZ"/>
        </w:rPr>
        <w:t>nformace</w:t>
      </w:r>
      <w:r w:rsidR="00790884" w:rsidRPr="00777FCC">
        <w:rPr>
          <w:rFonts w:ascii="Arial" w:eastAsia="Times New Roman" w:hAnsi="Arial" w:cs="Arial"/>
          <w:sz w:val="20"/>
          <w:szCs w:val="20"/>
          <w:lang w:eastAsia="cs-CZ"/>
        </w:rPr>
        <w:t xml:space="preserve">, </w:t>
      </w:r>
      <w:r w:rsidR="004C1A4C" w:rsidRPr="00777FCC">
        <w:rPr>
          <w:rFonts w:ascii="Arial" w:eastAsia="Times New Roman" w:hAnsi="Arial" w:cs="Arial"/>
          <w:sz w:val="20"/>
          <w:szCs w:val="20"/>
          <w:lang w:eastAsia="cs-CZ"/>
        </w:rPr>
        <w:t xml:space="preserve">které </w:t>
      </w:r>
      <w:r w:rsidR="00790884" w:rsidRPr="00777FCC">
        <w:rPr>
          <w:rFonts w:ascii="Arial" w:eastAsia="Times New Roman" w:hAnsi="Arial" w:cs="Arial"/>
          <w:sz w:val="20"/>
          <w:szCs w:val="20"/>
          <w:lang w:eastAsia="cs-CZ"/>
        </w:rPr>
        <w:t>ÚZEI poskytn</w:t>
      </w:r>
      <w:r w:rsidR="00657F04" w:rsidRPr="00777FCC">
        <w:rPr>
          <w:rFonts w:ascii="Arial" w:eastAsia="Times New Roman" w:hAnsi="Arial" w:cs="Arial"/>
          <w:sz w:val="20"/>
          <w:szCs w:val="20"/>
          <w:lang w:eastAsia="cs-CZ"/>
        </w:rPr>
        <w:t>e</w:t>
      </w:r>
      <w:r w:rsidR="00790884" w:rsidRPr="00777FCC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743F5A" w:rsidRPr="00777FCC">
        <w:rPr>
          <w:rFonts w:ascii="Arial" w:eastAsia="Times New Roman" w:hAnsi="Arial" w:cs="Arial"/>
          <w:sz w:val="20"/>
          <w:szCs w:val="20"/>
          <w:lang w:eastAsia="cs-CZ"/>
        </w:rPr>
        <w:t>s</w:t>
      </w:r>
      <w:r w:rsidR="00790884" w:rsidRPr="00777FCC">
        <w:rPr>
          <w:rFonts w:ascii="Arial" w:eastAsia="Times New Roman" w:hAnsi="Arial" w:cs="Arial"/>
          <w:sz w:val="20"/>
          <w:szCs w:val="20"/>
          <w:lang w:eastAsia="cs-CZ"/>
        </w:rPr>
        <w:t xml:space="preserve">mluvní straně </w:t>
      </w:r>
      <w:r w:rsidR="0043062F">
        <w:rPr>
          <w:rFonts w:ascii="Arial" w:eastAsia="Times New Roman" w:hAnsi="Arial" w:cs="Arial"/>
          <w:sz w:val="20"/>
          <w:szCs w:val="20"/>
          <w:lang w:eastAsia="cs-CZ"/>
        </w:rPr>
        <w:t xml:space="preserve">pro analytické služby </w:t>
      </w:r>
      <w:r w:rsidRPr="00777FCC">
        <w:rPr>
          <w:rFonts w:ascii="Arial" w:eastAsia="Times New Roman" w:hAnsi="Arial" w:cs="Arial"/>
          <w:sz w:val="20"/>
          <w:szCs w:val="20"/>
          <w:lang w:eastAsia="cs-CZ"/>
        </w:rPr>
        <w:t xml:space="preserve">po dni uzavření této </w:t>
      </w:r>
      <w:r w:rsidR="00743F5A" w:rsidRPr="00777FCC">
        <w:rPr>
          <w:rFonts w:ascii="Arial" w:eastAsia="Times New Roman" w:hAnsi="Arial" w:cs="Arial"/>
          <w:sz w:val="20"/>
          <w:szCs w:val="20"/>
          <w:lang w:eastAsia="cs-CZ"/>
        </w:rPr>
        <w:t>s</w:t>
      </w:r>
      <w:r w:rsidR="00C87F86" w:rsidRPr="00777FCC">
        <w:rPr>
          <w:rFonts w:ascii="Arial" w:eastAsia="Times New Roman" w:hAnsi="Arial" w:cs="Arial"/>
          <w:sz w:val="20"/>
          <w:szCs w:val="20"/>
          <w:lang w:eastAsia="cs-CZ"/>
        </w:rPr>
        <w:t>mlouvy</w:t>
      </w:r>
      <w:r w:rsidR="001D44BA">
        <w:rPr>
          <w:rFonts w:ascii="Arial" w:eastAsia="Times New Roman" w:hAnsi="Arial" w:cs="Arial"/>
          <w:sz w:val="20"/>
          <w:szCs w:val="20"/>
          <w:lang w:eastAsia="cs-CZ"/>
        </w:rPr>
        <w:t>,</w:t>
      </w:r>
      <w:r w:rsidRPr="00777FCC">
        <w:rPr>
          <w:rFonts w:ascii="Arial" w:eastAsia="Times New Roman" w:hAnsi="Arial" w:cs="Arial"/>
          <w:sz w:val="20"/>
          <w:szCs w:val="20"/>
          <w:lang w:eastAsia="cs-CZ"/>
        </w:rPr>
        <w:t xml:space="preserve"> bude </w:t>
      </w:r>
      <w:r w:rsidR="00743F5A" w:rsidRPr="00777FCC">
        <w:rPr>
          <w:rFonts w:ascii="Arial" w:eastAsia="Times New Roman" w:hAnsi="Arial" w:cs="Arial"/>
          <w:sz w:val="20"/>
          <w:szCs w:val="20"/>
          <w:lang w:eastAsia="cs-CZ"/>
        </w:rPr>
        <w:t>s</w:t>
      </w:r>
      <w:r w:rsidR="00790884" w:rsidRPr="00777FCC">
        <w:rPr>
          <w:rFonts w:ascii="Arial" w:eastAsia="Times New Roman" w:hAnsi="Arial" w:cs="Arial"/>
          <w:sz w:val="20"/>
          <w:szCs w:val="20"/>
          <w:lang w:eastAsia="cs-CZ"/>
        </w:rPr>
        <w:t xml:space="preserve">mluvní strana </w:t>
      </w:r>
      <w:r w:rsidRPr="00777FCC">
        <w:rPr>
          <w:rFonts w:ascii="Arial" w:eastAsia="Times New Roman" w:hAnsi="Arial" w:cs="Arial"/>
          <w:sz w:val="20"/>
          <w:szCs w:val="20"/>
          <w:lang w:eastAsia="cs-CZ"/>
        </w:rPr>
        <w:t xml:space="preserve">pokládat za neveřejné a bude s nimi nakládat v souladu s ustanoveními této </w:t>
      </w:r>
      <w:r w:rsidR="00743F5A" w:rsidRPr="00777FCC">
        <w:rPr>
          <w:rFonts w:ascii="Arial" w:eastAsia="Times New Roman" w:hAnsi="Arial" w:cs="Arial"/>
          <w:sz w:val="20"/>
          <w:szCs w:val="20"/>
          <w:lang w:eastAsia="cs-CZ"/>
        </w:rPr>
        <w:t>s</w:t>
      </w:r>
      <w:r w:rsidR="00C87F86" w:rsidRPr="00777FCC">
        <w:rPr>
          <w:rFonts w:ascii="Arial" w:eastAsia="Times New Roman" w:hAnsi="Arial" w:cs="Arial"/>
          <w:sz w:val="20"/>
          <w:szCs w:val="20"/>
          <w:lang w:eastAsia="cs-CZ"/>
        </w:rPr>
        <w:t>mlouvy</w:t>
      </w:r>
      <w:r w:rsidRPr="00777FCC">
        <w:rPr>
          <w:rFonts w:ascii="Arial" w:eastAsia="Times New Roman" w:hAnsi="Arial" w:cs="Arial"/>
          <w:sz w:val="20"/>
          <w:szCs w:val="20"/>
          <w:lang w:eastAsia="cs-CZ"/>
        </w:rPr>
        <w:t xml:space="preserve">. </w:t>
      </w:r>
    </w:p>
    <w:p w14:paraId="531B5961" w14:textId="2C390A58" w:rsidR="00261734" w:rsidRDefault="00261734" w:rsidP="003052FF">
      <w:pPr>
        <w:rPr>
          <w:rFonts w:ascii="Arial" w:hAnsi="Arial" w:cs="Arial"/>
          <w:sz w:val="20"/>
          <w:szCs w:val="20"/>
          <w:lang w:eastAsia="cs-CZ"/>
        </w:rPr>
      </w:pPr>
      <w:r w:rsidRPr="00777FCC">
        <w:rPr>
          <w:rFonts w:ascii="Arial" w:hAnsi="Arial" w:cs="Arial"/>
          <w:sz w:val="20"/>
          <w:szCs w:val="20"/>
          <w:lang w:eastAsia="cs-CZ"/>
        </w:rPr>
        <w:t>Popis poskytnutých neveřejných informací</w:t>
      </w:r>
      <w:r w:rsidR="003052FF">
        <w:rPr>
          <w:rFonts w:ascii="Arial" w:hAnsi="Arial" w:cs="Arial"/>
          <w:sz w:val="20"/>
          <w:szCs w:val="20"/>
          <w:lang w:eastAsia="cs-CZ"/>
        </w:rPr>
        <w:t>:</w:t>
      </w:r>
      <w:r w:rsidRPr="00777FCC">
        <w:rPr>
          <w:rFonts w:ascii="Arial" w:hAnsi="Arial" w:cs="Arial"/>
          <w:sz w:val="20"/>
          <w:szCs w:val="20"/>
          <w:lang w:eastAsia="cs-CZ"/>
        </w:rPr>
        <w:t xml:space="preserve"> </w:t>
      </w:r>
    </w:p>
    <w:p w14:paraId="11094DBA" w14:textId="63AB3A6D" w:rsidR="009D4E87" w:rsidRPr="00955FAB" w:rsidRDefault="009D4E87" w:rsidP="009D4E87">
      <w:pPr>
        <w:spacing w:before="240" w:after="120" w:line="240" w:lineRule="auto"/>
        <w:jc w:val="both"/>
        <w:rPr>
          <w:rFonts w:ascii="Arial" w:eastAsia="Times New Roman" w:hAnsi="Arial" w:cs="Arial"/>
          <w:sz w:val="20"/>
          <w:szCs w:val="24"/>
          <w:lang w:eastAsia="cs-CZ"/>
        </w:rPr>
      </w:pPr>
      <w:bookmarkStart w:id="4" w:name="_Hlk114487340"/>
      <w:r w:rsidRPr="00955FAB">
        <w:rPr>
          <w:rFonts w:ascii="Arial" w:eastAsia="Times New Roman" w:hAnsi="Arial" w:cs="Arial"/>
          <w:sz w:val="20"/>
          <w:szCs w:val="24"/>
          <w:lang w:eastAsia="cs-CZ"/>
        </w:rPr>
        <w:t xml:space="preserve">Pro tyto účely ÚZEI </w:t>
      </w:r>
      <w:r>
        <w:rPr>
          <w:rFonts w:ascii="Arial" w:eastAsia="Times New Roman" w:hAnsi="Arial" w:cs="Arial"/>
          <w:sz w:val="20"/>
          <w:szCs w:val="24"/>
          <w:lang w:eastAsia="cs-CZ"/>
        </w:rPr>
        <w:t xml:space="preserve">poskytne smluvní straně soubory dat z oblasti akvakultury České republiky z roku </w:t>
      </w:r>
      <w:r w:rsidR="003F1604">
        <w:rPr>
          <w:rFonts w:ascii="Arial" w:eastAsia="Times New Roman" w:hAnsi="Arial" w:cs="Arial"/>
          <w:sz w:val="20"/>
          <w:szCs w:val="24"/>
          <w:lang w:eastAsia="cs-CZ"/>
        </w:rPr>
        <w:t xml:space="preserve">2022 a </w:t>
      </w:r>
      <w:r w:rsidR="003F1604" w:rsidRPr="003F1604">
        <w:rPr>
          <w:rFonts w:ascii="Arial" w:eastAsia="Times New Roman" w:hAnsi="Arial" w:cs="Arial"/>
          <w:sz w:val="20"/>
          <w:szCs w:val="24"/>
          <w:lang w:eastAsia="cs-CZ"/>
        </w:rPr>
        <w:t>z let 2017-2021 ve formě tabulek ve formátu xlsx</w:t>
      </w:r>
      <w:r>
        <w:rPr>
          <w:rFonts w:ascii="Arial" w:eastAsia="Times New Roman" w:hAnsi="Arial" w:cs="Arial"/>
          <w:sz w:val="20"/>
          <w:szCs w:val="24"/>
          <w:lang w:eastAsia="cs-CZ"/>
        </w:rPr>
        <w:t xml:space="preserve">, které zahrnují neveřejné informace </w:t>
      </w:r>
      <w:r w:rsidRPr="009B214D">
        <w:rPr>
          <w:rFonts w:ascii="Arial" w:eastAsia="Times New Roman" w:hAnsi="Arial" w:cs="Arial"/>
          <w:sz w:val="20"/>
          <w:szCs w:val="24"/>
          <w:lang w:eastAsia="cs-CZ"/>
        </w:rPr>
        <w:t>(</w:t>
      </w:r>
      <w:r>
        <w:rPr>
          <w:rFonts w:ascii="Arial" w:eastAsia="Times New Roman" w:hAnsi="Arial" w:cs="Arial"/>
          <w:sz w:val="20"/>
          <w:szCs w:val="24"/>
          <w:lang w:eastAsia="cs-CZ"/>
        </w:rPr>
        <w:t xml:space="preserve">dále jen </w:t>
      </w:r>
      <w:r w:rsidRPr="007768E7">
        <w:rPr>
          <w:rFonts w:ascii="Arial" w:eastAsia="Times New Roman" w:hAnsi="Arial" w:cs="Arial"/>
          <w:b/>
          <w:bCs/>
          <w:sz w:val="20"/>
          <w:szCs w:val="24"/>
          <w:lang w:eastAsia="cs-CZ"/>
        </w:rPr>
        <w:t>„Informace</w:t>
      </w:r>
      <w:r>
        <w:rPr>
          <w:rFonts w:ascii="Arial" w:eastAsia="Times New Roman" w:hAnsi="Arial" w:cs="Arial"/>
          <w:b/>
          <w:sz w:val="20"/>
          <w:szCs w:val="24"/>
          <w:lang w:eastAsia="cs-CZ"/>
        </w:rPr>
        <w:t xml:space="preserve"> ze Souborů dat“</w:t>
      </w:r>
      <w:r>
        <w:rPr>
          <w:rFonts w:ascii="Arial" w:eastAsia="Times New Roman" w:hAnsi="Arial" w:cs="Arial"/>
          <w:sz w:val="20"/>
          <w:szCs w:val="24"/>
          <w:lang w:eastAsia="cs-CZ"/>
        </w:rPr>
        <w:t>)</w:t>
      </w:r>
      <w:r w:rsidRPr="00955FAB">
        <w:rPr>
          <w:rFonts w:ascii="Arial" w:eastAsia="Times New Roman" w:hAnsi="Arial" w:cs="Arial"/>
          <w:sz w:val="20"/>
          <w:szCs w:val="24"/>
          <w:lang w:eastAsia="cs-CZ"/>
        </w:rPr>
        <w:t>.</w:t>
      </w:r>
    </w:p>
    <w:bookmarkEnd w:id="4"/>
    <w:p w14:paraId="34DBCCC5" w14:textId="43E31DD5" w:rsidR="00DA5304" w:rsidRPr="00777FCC" w:rsidRDefault="00657F04" w:rsidP="000349FC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777FC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II</w:t>
      </w:r>
      <w:r w:rsidR="00DA5304" w:rsidRPr="00777FC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.</w:t>
      </w:r>
    </w:p>
    <w:p w14:paraId="6F4B64C6" w14:textId="2F7C56B8" w:rsidR="00504234" w:rsidRPr="00777FCC" w:rsidRDefault="00657F04" w:rsidP="001742B2">
      <w:pPr>
        <w:spacing w:before="24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777FCC">
        <w:rPr>
          <w:rFonts w:ascii="Arial" w:eastAsia="Times New Roman" w:hAnsi="Arial" w:cs="Arial"/>
          <w:sz w:val="20"/>
          <w:szCs w:val="20"/>
          <w:lang w:eastAsia="cs-CZ"/>
        </w:rPr>
        <w:t xml:space="preserve">Smluvní strana </w:t>
      </w:r>
      <w:r w:rsidR="00DA5304" w:rsidRPr="00777FCC">
        <w:rPr>
          <w:rFonts w:ascii="Arial" w:eastAsia="Times New Roman" w:hAnsi="Arial" w:cs="Arial"/>
          <w:sz w:val="20"/>
          <w:szCs w:val="20"/>
          <w:lang w:eastAsia="cs-CZ"/>
        </w:rPr>
        <w:t>se zavazuje</w:t>
      </w:r>
      <w:r w:rsidR="00504234" w:rsidRPr="00777FCC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DA5304" w:rsidRPr="00930CAC">
        <w:rPr>
          <w:rFonts w:ascii="Arial" w:eastAsia="Times New Roman" w:hAnsi="Arial" w:cs="Arial"/>
          <w:sz w:val="20"/>
          <w:szCs w:val="20"/>
          <w:lang w:eastAsia="cs-CZ"/>
        </w:rPr>
        <w:t xml:space="preserve">použít </w:t>
      </w:r>
      <w:r w:rsidR="00930CAC" w:rsidRPr="00930CAC">
        <w:rPr>
          <w:rFonts w:ascii="Arial" w:eastAsia="Times New Roman" w:hAnsi="Arial" w:cs="Arial"/>
          <w:sz w:val="20"/>
          <w:szCs w:val="24"/>
          <w:lang w:eastAsia="cs-CZ"/>
        </w:rPr>
        <w:t>Informace ze Soubor</w:t>
      </w:r>
      <w:r w:rsidR="00FF0C86">
        <w:rPr>
          <w:rFonts w:ascii="Arial" w:eastAsia="Times New Roman" w:hAnsi="Arial" w:cs="Arial"/>
          <w:sz w:val="20"/>
          <w:szCs w:val="24"/>
          <w:lang w:eastAsia="cs-CZ"/>
        </w:rPr>
        <w:t>ů</w:t>
      </w:r>
      <w:r w:rsidR="00930CAC" w:rsidRPr="00930CAC">
        <w:rPr>
          <w:rFonts w:ascii="Arial" w:eastAsia="Times New Roman" w:hAnsi="Arial" w:cs="Arial"/>
          <w:sz w:val="20"/>
          <w:szCs w:val="24"/>
          <w:lang w:eastAsia="cs-CZ"/>
        </w:rPr>
        <w:t xml:space="preserve"> dat</w:t>
      </w:r>
      <w:r w:rsidR="00597FBB" w:rsidRPr="00777FCC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DA5304" w:rsidRPr="00777FCC">
        <w:rPr>
          <w:rFonts w:ascii="Arial" w:eastAsia="Times New Roman" w:hAnsi="Arial" w:cs="Arial"/>
          <w:sz w:val="20"/>
          <w:szCs w:val="20"/>
          <w:lang w:eastAsia="cs-CZ"/>
        </w:rPr>
        <w:t xml:space="preserve">výhradně </w:t>
      </w:r>
      <w:r w:rsidR="00504234" w:rsidRPr="00777FCC">
        <w:rPr>
          <w:rFonts w:ascii="Arial" w:eastAsia="Times New Roman" w:hAnsi="Arial" w:cs="Arial"/>
          <w:sz w:val="20"/>
          <w:szCs w:val="20"/>
          <w:lang w:eastAsia="cs-CZ"/>
        </w:rPr>
        <w:t>pro</w:t>
      </w:r>
      <w:r w:rsidR="004C1A4C" w:rsidRPr="00777FCC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930CAC" w:rsidRPr="00930CAC">
        <w:rPr>
          <w:rFonts w:ascii="Arial" w:eastAsia="Times New Roman" w:hAnsi="Arial" w:cs="Arial"/>
          <w:bCs/>
          <w:sz w:val="20"/>
          <w:szCs w:val="24"/>
          <w:lang w:eastAsia="cs-CZ"/>
        </w:rPr>
        <w:t xml:space="preserve">splnění zadání </w:t>
      </w:r>
      <w:r w:rsidR="00866304">
        <w:rPr>
          <w:rFonts w:ascii="Arial" w:eastAsia="Times New Roman" w:hAnsi="Arial" w:cs="Arial"/>
          <w:bCs/>
          <w:sz w:val="20"/>
          <w:szCs w:val="24"/>
          <w:lang w:eastAsia="cs-CZ"/>
        </w:rPr>
        <w:t>a</w:t>
      </w:r>
      <w:r w:rsidR="00930CAC" w:rsidRPr="00930CAC">
        <w:rPr>
          <w:rFonts w:ascii="Arial" w:eastAsia="Times New Roman" w:hAnsi="Arial" w:cs="Arial"/>
          <w:bCs/>
          <w:sz w:val="20"/>
          <w:szCs w:val="24"/>
          <w:lang w:eastAsia="cs-CZ"/>
        </w:rPr>
        <w:t>nalytických služeb</w:t>
      </w:r>
      <w:r w:rsidR="00543156">
        <w:t>.</w:t>
      </w:r>
      <w:r w:rsidR="00543156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504234" w:rsidRPr="00777FCC">
        <w:rPr>
          <w:rFonts w:ascii="Arial" w:eastAsia="Times New Roman" w:hAnsi="Arial" w:cs="Arial"/>
          <w:sz w:val="20"/>
          <w:szCs w:val="20"/>
          <w:lang w:eastAsia="cs-CZ"/>
        </w:rPr>
        <w:t xml:space="preserve">Tyto </w:t>
      </w:r>
      <w:r w:rsidR="00930CAC">
        <w:rPr>
          <w:rFonts w:ascii="Arial" w:eastAsia="Times New Roman" w:hAnsi="Arial" w:cs="Arial"/>
          <w:sz w:val="20"/>
          <w:szCs w:val="20"/>
          <w:lang w:eastAsia="cs-CZ"/>
        </w:rPr>
        <w:t>I</w:t>
      </w:r>
      <w:r w:rsidR="00504234" w:rsidRPr="00777FCC">
        <w:rPr>
          <w:rFonts w:ascii="Arial" w:eastAsia="Times New Roman" w:hAnsi="Arial" w:cs="Arial"/>
          <w:sz w:val="20"/>
          <w:szCs w:val="20"/>
          <w:lang w:eastAsia="cs-CZ"/>
        </w:rPr>
        <w:t>nformace</w:t>
      </w:r>
      <w:r w:rsidR="00930CAC">
        <w:rPr>
          <w:rFonts w:ascii="Arial" w:eastAsia="Times New Roman" w:hAnsi="Arial" w:cs="Arial"/>
          <w:sz w:val="20"/>
          <w:szCs w:val="20"/>
          <w:lang w:eastAsia="cs-CZ"/>
        </w:rPr>
        <w:t xml:space="preserve"> ze Souborů dat</w:t>
      </w:r>
      <w:r w:rsidR="00E73225" w:rsidRPr="00777FCC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504234" w:rsidRPr="00777FCC">
        <w:rPr>
          <w:rFonts w:ascii="Arial" w:eastAsia="Times New Roman" w:hAnsi="Arial" w:cs="Arial"/>
          <w:sz w:val="20"/>
          <w:szCs w:val="20"/>
          <w:lang w:eastAsia="cs-CZ"/>
        </w:rPr>
        <w:t xml:space="preserve">budou mít smluvní režim vztahující se na </w:t>
      </w:r>
      <w:bookmarkStart w:id="5" w:name="_Hlk5622637"/>
      <w:r w:rsidR="00AE0688" w:rsidRPr="00777FCC">
        <w:rPr>
          <w:rFonts w:ascii="Arial" w:eastAsia="Times New Roman" w:hAnsi="Arial" w:cs="Arial"/>
          <w:sz w:val="20"/>
          <w:szCs w:val="20"/>
          <w:lang w:eastAsia="cs-CZ"/>
        </w:rPr>
        <w:t>obchodní tajemství</w:t>
      </w:r>
      <w:r w:rsidR="00504234" w:rsidRPr="00777FCC">
        <w:rPr>
          <w:rFonts w:ascii="Arial" w:eastAsia="Times New Roman" w:hAnsi="Arial" w:cs="Arial"/>
          <w:sz w:val="20"/>
          <w:szCs w:val="20"/>
          <w:lang w:eastAsia="cs-CZ"/>
        </w:rPr>
        <w:t xml:space="preserve"> ve smyslu </w:t>
      </w:r>
      <w:r w:rsidR="005F4635" w:rsidRPr="00777FCC">
        <w:rPr>
          <w:rFonts w:ascii="Arial" w:eastAsia="Times New Roman" w:hAnsi="Arial" w:cs="Arial"/>
          <w:sz w:val="20"/>
          <w:szCs w:val="20"/>
          <w:lang w:eastAsia="cs-CZ"/>
        </w:rPr>
        <w:t xml:space="preserve">ust. </w:t>
      </w:r>
      <w:r w:rsidR="00504234" w:rsidRPr="00777FCC">
        <w:rPr>
          <w:rFonts w:ascii="Arial" w:eastAsia="Times New Roman" w:hAnsi="Arial" w:cs="Arial"/>
          <w:sz w:val="20"/>
          <w:szCs w:val="20"/>
          <w:lang w:eastAsia="cs-CZ"/>
        </w:rPr>
        <w:t>§ 504 zák</w:t>
      </w:r>
      <w:r w:rsidR="005F4635" w:rsidRPr="00777FCC">
        <w:rPr>
          <w:rFonts w:ascii="Arial" w:eastAsia="Times New Roman" w:hAnsi="Arial" w:cs="Arial"/>
          <w:sz w:val="20"/>
          <w:szCs w:val="20"/>
          <w:lang w:eastAsia="cs-CZ"/>
        </w:rPr>
        <w:t>.</w:t>
      </w:r>
      <w:r w:rsidR="00504234" w:rsidRPr="00777FCC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5F4635" w:rsidRPr="00777FCC">
        <w:rPr>
          <w:rFonts w:ascii="Arial" w:eastAsia="Times New Roman" w:hAnsi="Arial" w:cs="Arial"/>
          <w:sz w:val="20"/>
          <w:szCs w:val="20"/>
          <w:lang w:eastAsia="cs-CZ"/>
        </w:rPr>
        <w:t xml:space="preserve">č. </w:t>
      </w:r>
      <w:r w:rsidR="00504234" w:rsidRPr="00777FCC">
        <w:rPr>
          <w:rFonts w:ascii="Arial" w:eastAsia="Times New Roman" w:hAnsi="Arial" w:cs="Arial"/>
          <w:sz w:val="20"/>
          <w:szCs w:val="20"/>
          <w:lang w:eastAsia="cs-CZ"/>
        </w:rPr>
        <w:t>89/2012 Sb.</w:t>
      </w:r>
      <w:r w:rsidR="00A63170" w:rsidRPr="00777FCC">
        <w:rPr>
          <w:rFonts w:ascii="Arial" w:eastAsia="Times New Roman" w:hAnsi="Arial" w:cs="Arial"/>
          <w:sz w:val="20"/>
          <w:szCs w:val="20"/>
          <w:lang w:eastAsia="cs-CZ"/>
        </w:rPr>
        <w:t>,</w:t>
      </w:r>
      <w:r w:rsidR="00504234" w:rsidRPr="00777FCC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5F4635" w:rsidRPr="00777FCC">
        <w:rPr>
          <w:rFonts w:ascii="Arial" w:eastAsia="Times New Roman" w:hAnsi="Arial" w:cs="Arial"/>
          <w:sz w:val="20"/>
          <w:szCs w:val="20"/>
          <w:lang w:eastAsia="cs-CZ"/>
        </w:rPr>
        <w:t>občanský zákoník,</w:t>
      </w:r>
      <w:r w:rsidR="00FA7A74" w:rsidRPr="00777FCC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504234" w:rsidRPr="00777FCC">
        <w:rPr>
          <w:rFonts w:ascii="Arial" w:eastAsia="Times New Roman" w:hAnsi="Arial" w:cs="Arial"/>
          <w:sz w:val="20"/>
          <w:szCs w:val="20"/>
          <w:lang w:eastAsia="cs-CZ"/>
        </w:rPr>
        <w:t>ve znění pozdějších předpisů</w:t>
      </w:r>
      <w:bookmarkEnd w:id="5"/>
      <w:r w:rsidR="00504234" w:rsidRPr="00777FCC">
        <w:rPr>
          <w:rFonts w:ascii="Arial" w:eastAsia="Times New Roman" w:hAnsi="Arial" w:cs="Arial"/>
          <w:sz w:val="20"/>
          <w:szCs w:val="20"/>
          <w:lang w:eastAsia="cs-CZ"/>
        </w:rPr>
        <w:t xml:space="preserve">, </w:t>
      </w:r>
      <w:r w:rsidR="006768EE" w:rsidRPr="00777FCC">
        <w:rPr>
          <w:rFonts w:ascii="Arial" w:eastAsia="Times New Roman" w:hAnsi="Arial" w:cs="Arial"/>
          <w:sz w:val="20"/>
          <w:szCs w:val="20"/>
          <w:lang w:eastAsia="cs-CZ"/>
        </w:rPr>
        <w:t xml:space="preserve">a důvěrných informací ve smyslu ust. § 1730 </w:t>
      </w:r>
      <w:r w:rsidR="00A06B88" w:rsidRPr="00777FCC">
        <w:rPr>
          <w:rFonts w:ascii="Arial" w:eastAsia="Times New Roman" w:hAnsi="Arial" w:cs="Arial"/>
          <w:sz w:val="20"/>
          <w:szCs w:val="20"/>
          <w:lang w:eastAsia="cs-CZ"/>
        </w:rPr>
        <w:t>o</w:t>
      </w:r>
      <w:r w:rsidR="00A06B88" w:rsidRPr="00777FCC">
        <w:rPr>
          <w:rFonts w:ascii="Arial" w:hAnsi="Arial" w:cs="Arial"/>
          <w:color w:val="323232"/>
          <w:sz w:val="20"/>
          <w:szCs w:val="20"/>
          <w:shd w:val="clear" w:color="auto" w:fill="F2F6FB"/>
        </w:rPr>
        <w:t xml:space="preserve">dst. 2 </w:t>
      </w:r>
      <w:r w:rsidR="006768EE" w:rsidRPr="00777FCC">
        <w:rPr>
          <w:rFonts w:ascii="Arial" w:eastAsia="Times New Roman" w:hAnsi="Arial" w:cs="Arial"/>
          <w:sz w:val="20"/>
          <w:szCs w:val="20"/>
          <w:lang w:eastAsia="cs-CZ"/>
        </w:rPr>
        <w:t xml:space="preserve">zák. č. 89/2012 Sb., občanský zákoník, ve znění pozdějších předpisů </w:t>
      </w:r>
      <w:r w:rsidR="00504234" w:rsidRPr="00777FCC">
        <w:rPr>
          <w:rFonts w:ascii="Arial" w:eastAsia="Times New Roman" w:hAnsi="Arial" w:cs="Arial"/>
          <w:sz w:val="20"/>
          <w:szCs w:val="20"/>
          <w:lang w:eastAsia="cs-CZ"/>
        </w:rPr>
        <w:t>a</w:t>
      </w:r>
      <w:r w:rsidR="00FD29BA" w:rsidRPr="00777FCC">
        <w:rPr>
          <w:rFonts w:ascii="Arial" w:eastAsia="Times New Roman" w:hAnsi="Arial" w:cs="Arial"/>
          <w:sz w:val="20"/>
          <w:szCs w:val="20"/>
          <w:lang w:eastAsia="cs-CZ"/>
        </w:rPr>
        <w:t xml:space="preserve"> v případě, že součástí </w:t>
      </w:r>
      <w:r w:rsidR="00866304">
        <w:rPr>
          <w:rFonts w:ascii="Arial" w:eastAsia="Times New Roman" w:hAnsi="Arial" w:cs="Arial"/>
          <w:sz w:val="20"/>
          <w:szCs w:val="20"/>
          <w:lang w:eastAsia="cs-CZ"/>
        </w:rPr>
        <w:t>I</w:t>
      </w:r>
      <w:r w:rsidR="00FD29BA" w:rsidRPr="00777FCC">
        <w:rPr>
          <w:rFonts w:ascii="Arial" w:eastAsia="Times New Roman" w:hAnsi="Arial" w:cs="Arial"/>
          <w:sz w:val="20"/>
          <w:szCs w:val="20"/>
          <w:lang w:eastAsia="cs-CZ"/>
        </w:rPr>
        <w:t>nformací</w:t>
      </w:r>
      <w:r w:rsidR="00866304">
        <w:rPr>
          <w:rFonts w:ascii="Arial" w:eastAsia="Times New Roman" w:hAnsi="Arial" w:cs="Arial"/>
          <w:sz w:val="20"/>
          <w:szCs w:val="20"/>
          <w:lang w:eastAsia="cs-CZ"/>
        </w:rPr>
        <w:t xml:space="preserve"> ze Souboru dat</w:t>
      </w:r>
      <w:r w:rsidR="00FD29BA" w:rsidRPr="00777FCC">
        <w:rPr>
          <w:rFonts w:ascii="Arial" w:eastAsia="Times New Roman" w:hAnsi="Arial" w:cs="Arial"/>
          <w:sz w:val="20"/>
          <w:szCs w:val="20"/>
          <w:lang w:eastAsia="cs-CZ"/>
        </w:rPr>
        <w:t xml:space="preserve"> jsou osobní údaje</w:t>
      </w:r>
      <w:r w:rsidR="00504234" w:rsidRPr="00777FCC">
        <w:rPr>
          <w:rFonts w:ascii="Arial" w:eastAsia="Times New Roman" w:hAnsi="Arial" w:cs="Arial"/>
          <w:sz w:val="20"/>
          <w:szCs w:val="20"/>
          <w:lang w:eastAsia="cs-CZ"/>
        </w:rPr>
        <w:t xml:space="preserve"> musí </w:t>
      </w:r>
      <w:r w:rsidR="009A1562" w:rsidRPr="00777FCC">
        <w:rPr>
          <w:rFonts w:ascii="Arial" w:eastAsia="Times New Roman" w:hAnsi="Arial" w:cs="Arial"/>
          <w:sz w:val="20"/>
          <w:szCs w:val="20"/>
          <w:lang w:eastAsia="cs-CZ"/>
        </w:rPr>
        <w:t xml:space="preserve">s nimi </w:t>
      </w:r>
      <w:r w:rsidR="00504234" w:rsidRPr="00777FCC">
        <w:rPr>
          <w:rFonts w:ascii="Arial" w:eastAsia="Times New Roman" w:hAnsi="Arial" w:cs="Arial"/>
          <w:sz w:val="20"/>
          <w:szCs w:val="20"/>
          <w:lang w:eastAsia="cs-CZ"/>
        </w:rPr>
        <w:t xml:space="preserve">být </w:t>
      </w:r>
      <w:r w:rsidR="009A1562" w:rsidRPr="00777FCC">
        <w:rPr>
          <w:rFonts w:ascii="Arial" w:eastAsia="Times New Roman" w:hAnsi="Arial" w:cs="Arial"/>
          <w:sz w:val="20"/>
          <w:szCs w:val="20"/>
          <w:lang w:eastAsia="cs-CZ"/>
        </w:rPr>
        <w:t xml:space="preserve">nakládáno </w:t>
      </w:r>
      <w:r w:rsidR="00504234" w:rsidRPr="00777FCC">
        <w:rPr>
          <w:rFonts w:ascii="Arial" w:eastAsia="Times New Roman" w:hAnsi="Arial" w:cs="Arial"/>
          <w:sz w:val="20"/>
          <w:szCs w:val="20"/>
          <w:lang w:eastAsia="cs-CZ"/>
        </w:rPr>
        <w:t>v souladu se zákonem č. 11</w:t>
      </w:r>
      <w:r w:rsidR="00B77096" w:rsidRPr="00777FCC">
        <w:rPr>
          <w:rFonts w:ascii="Arial" w:eastAsia="Times New Roman" w:hAnsi="Arial" w:cs="Arial"/>
          <w:sz w:val="20"/>
          <w:szCs w:val="20"/>
          <w:lang w:eastAsia="cs-CZ"/>
        </w:rPr>
        <w:t>0</w:t>
      </w:r>
      <w:r w:rsidR="00504234" w:rsidRPr="00777FCC">
        <w:rPr>
          <w:rFonts w:ascii="Arial" w:eastAsia="Times New Roman" w:hAnsi="Arial" w:cs="Arial"/>
          <w:sz w:val="20"/>
          <w:szCs w:val="20"/>
          <w:lang w:eastAsia="cs-CZ"/>
        </w:rPr>
        <w:t>/20</w:t>
      </w:r>
      <w:r w:rsidR="00B77096" w:rsidRPr="00777FCC">
        <w:rPr>
          <w:rFonts w:ascii="Arial" w:eastAsia="Times New Roman" w:hAnsi="Arial" w:cs="Arial"/>
          <w:sz w:val="20"/>
          <w:szCs w:val="20"/>
          <w:lang w:eastAsia="cs-CZ"/>
        </w:rPr>
        <w:t>19</w:t>
      </w:r>
      <w:r w:rsidR="00504234" w:rsidRPr="00777FCC">
        <w:rPr>
          <w:rFonts w:ascii="Arial" w:eastAsia="Times New Roman" w:hAnsi="Arial" w:cs="Arial"/>
          <w:sz w:val="20"/>
          <w:szCs w:val="20"/>
          <w:lang w:eastAsia="cs-CZ"/>
        </w:rPr>
        <w:t xml:space="preserve"> Sb.,</w:t>
      </w:r>
      <w:r w:rsidR="00FA7A74" w:rsidRPr="00777FCC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504234" w:rsidRPr="00777FCC">
        <w:rPr>
          <w:rFonts w:ascii="Arial" w:eastAsia="Times New Roman" w:hAnsi="Arial" w:cs="Arial"/>
          <w:sz w:val="20"/>
          <w:szCs w:val="20"/>
          <w:lang w:eastAsia="cs-CZ"/>
        </w:rPr>
        <w:t xml:space="preserve">o </w:t>
      </w:r>
      <w:r w:rsidR="00B77096" w:rsidRPr="00777FCC">
        <w:rPr>
          <w:rFonts w:ascii="Arial" w:eastAsia="Times New Roman" w:hAnsi="Arial" w:cs="Arial"/>
          <w:sz w:val="20"/>
          <w:szCs w:val="20"/>
          <w:lang w:eastAsia="cs-CZ"/>
        </w:rPr>
        <w:t>zpracování</w:t>
      </w:r>
      <w:r w:rsidR="00504234" w:rsidRPr="00777FCC">
        <w:rPr>
          <w:rFonts w:ascii="Arial" w:eastAsia="Times New Roman" w:hAnsi="Arial" w:cs="Arial"/>
          <w:sz w:val="20"/>
          <w:szCs w:val="20"/>
          <w:lang w:eastAsia="cs-CZ"/>
        </w:rPr>
        <w:t xml:space="preserve"> osobních údajů</w:t>
      </w:r>
      <w:r w:rsidR="00B77096" w:rsidRPr="00777FCC">
        <w:rPr>
          <w:rFonts w:ascii="Arial" w:eastAsia="Times New Roman" w:hAnsi="Arial" w:cs="Arial"/>
          <w:sz w:val="20"/>
          <w:szCs w:val="20"/>
          <w:lang w:eastAsia="cs-CZ"/>
        </w:rPr>
        <w:t>, a po</w:t>
      </w:r>
      <w:r w:rsidR="00A949AC" w:rsidRPr="00777FCC">
        <w:rPr>
          <w:rFonts w:ascii="Arial" w:eastAsia="Times New Roman" w:hAnsi="Arial" w:cs="Arial"/>
          <w:sz w:val="20"/>
          <w:szCs w:val="20"/>
          <w:lang w:eastAsia="cs-CZ"/>
        </w:rPr>
        <w:t>žadavky nařízení Evropského parlamentu a Rady (EU) 2016/679, o ochraně osobních údajů</w:t>
      </w:r>
      <w:r w:rsidR="00504234" w:rsidRPr="00777FCC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34F06648" w14:textId="35463424" w:rsidR="00DA5304" w:rsidRPr="00777FCC" w:rsidRDefault="00AE0688" w:rsidP="000349FC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777FC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I</w:t>
      </w:r>
      <w:r w:rsidR="00F81821" w:rsidRPr="00777FC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II</w:t>
      </w:r>
      <w:r w:rsidR="00DA5304" w:rsidRPr="00777FC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.</w:t>
      </w:r>
    </w:p>
    <w:p w14:paraId="54B5645E" w14:textId="6FB9E83D" w:rsidR="00144744" w:rsidRPr="00777FCC" w:rsidRDefault="00144744" w:rsidP="00144744">
      <w:pPr>
        <w:spacing w:before="24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777FCC">
        <w:rPr>
          <w:rFonts w:ascii="Arial" w:eastAsia="Times New Roman" w:hAnsi="Arial" w:cs="Arial"/>
          <w:sz w:val="20"/>
          <w:szCs w:val="20"/>
          <w:lang w:eastAsia="cs-CZ"/>
        </w:rPr>
        <w:t xml:space="preserve">Smluvní strana se zavazuje, že ona, ani její zástupce, </w:t>
      </w:r>
      <w:r w:rsidR="00A06B88" w:rsidRPr="00777FCC">
        <w:rPr>
          <w:rFonts w:ascii="Arial" w:eastAsia="Times New Roman" w:hAnsi="Arial" w:cs="Arial"/>
          <w:sz w:val="20"/>
          <w:szCs w:val="20"/>
          <w:lang w:eastAsia="cs-CZ"/>
        </w:rPr>
        <w:t>zaměstnanec</w:t>
      </w:r>
      <w:r w:rsidRPr="00777FCC">
        <w:rPr>
          <w:rFonts w:ascii="Arial" w:eastAsia="Times New Roman" w:hAnsi="Arial" w:cs="Arial"/>
          <w:sz w:val="20"/>
          <w:szCs w:val="20"/>
          <w:lang w:eastAsia="cs-CZ"/>
        </w:rPr>
        <w:t xml:space="preserve">, </w:t>
      </w:r>
      <w:bookmarkStart w:id="6" w:name="_Hlk5623914"/>
      <w:r w:rsidRPr="00777FCC">
        <w:rPr>
          <w:rFonts w:ascii="Arial" w:eastAsia="Times New Roman" w:hAnsi="Arial" w:cs="Arial"/>
          <w:sz w:val="20"/>
          <w:szCs w:val="20"/>
          <w:lang w:eastAsia="cs-CZ"/>
        </w:rPr>
        <w:t xml:space="preserve">zmocněnec, mandatář nebo jiná osoba, která byla </w:t>
      </w:r>
      <w:r w:rsidR="00C90405" w:rsidRPr="00777FCC">
        <w:rPr>
          <w:rFonts w:ascii="Arial" w:eastAsia="Times New Roman" w:hAnsi="Arial" w:cs="Arial"/>
          <w:sz w:val="20"/>
          <w:szCs w:val="20"/>
          <w:lang w:eastAsia="cs-CZ"/>
        </w:rPr>
        <w:t>s</w:t>
      </w:r>
      <w:r w:rsidRPr="00777FCC">
        <w:rPr>
          <w:rFonts w:ascii="Arial" w:eastAsia="Times New Roman" w:hAnsi="Arial" w:cs="Arial"/>
          <w:sz w:val="20"/>
          <w:szCs w:val="20"/>
          <w:lang w:eastAsia="cs-CZ"/>
        </w:rPr>
        <w:t>mluvní stranou seznámena s</w:t>
      </w:r>
      <w:r w:rsidR="00930CAC">
        <w:rPr>
          <w:rFonts w:ascii="Arial" w:eastAsia="Times New Roman" w:hAnsi="Arial" w:cs="Arial"/>
          <w:sz w:val="20"/>
          <w:szCs w:val="20"/>
          <w:lang w:eastAsia="cs-CZ"/>
        </w:rPr>
        <w:t> I</w:t>
      </w:r>
      <w:r w:rsidRPr="00777FCC">
        <w:rPr>
          <w:rFonts w:ascii="Arial" w:eastAsia="Times New Roman" w:hAnsi="Arial" w:cs="Arial"/>
          <w:sz w:val="20"/>
          <w:szCs w:val="20"/>
          <w:lang w:eastAsia="cs-CZ"/>
        </w:rPr>
        <w:t>nformacemi</w:t>
      </w:r>
      <w:bookmarkEnd w:id="6"/>
      <w:r w:rsidR="00930CAC">
        <w:rPr>
          <w:rFonts w:ascii="Arial" w:eastAsia="Times New Roman" w:hAnsi="Arial" w:cs="Arial"/>
          <w:sz w:val="20"/>
          <w:szCs w:val="20"/>
          <w:lang w:eastAsia="cs-CZ"/>
        </w:rPr>
        <w:t xml:space="preserve"> ze Souborů dat</w:t>
      </w:r>
      <w:r w:rsidRPr="00777FCC">
        <w:rPr>
          <w:rFonts w:ascii="Arial" w:eastAsia="Times New Roman" w:hAnsi="Arial" w:cs="Arial"/>
          <w:sz w:val="20"/>
          <w:szCs w:val="20"/>
          <w:lang w:eastAsia="cs-CZ"/>
        </w:rPr>
        <w:t xml:space="preserve">, </w:t>
      </w:r>
      <w:r w:rsidR="005F4635" w:rsidRPr="00777FCC">
        <w:rPr>
          <w:rFonts w:ascii="Arial" w:eastAsia="Times New Roman" w:hAnsi="Arial" w:cs="Arial"/>
          <w:sz w:val="20"/>
          <w:szCs w:val="20"/>
          <w:lang w:eastAsia="cs-CZ"/>
        </w:rPr>
        <w:t>zachová</w:t>
      </w:r>
      <w:r w:rsidR="00C90405" w:rsidRPr="00777FCC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5F4635" w:rsidRPr="00777FCC">
        <w:rPr>
          <w:rFonts w:ascii="Arial" w:eastAsia="Times New Roman" w:hAnsi="Arial" w:cs="Arial"/>
          <w:sz w:val="20"/>
          <w:szCs w:val="20"/>
          <w:lang w:eastAsia="cs-CZ"/>
        </w:rPr>
        <w:t xml:space="preserve">o </w:t>
      </w:r>
      <w:r w:rsidR="00930CAC">
        <w:rPr>
          <w:rFonts w:ascii="Arial" w:eastAsia="Times New Roman" w:hAnsi="Arial" w:cs="Arial"/>
          <w:sz w:val="20"/>
          <w:szCs w:val="20"/>
          <w:lang w:eastAsia="cs-CZ"/>
        </w:rPr>
        <w:t>I</w:t>
      </w:r>
      <w:r w:rsidR="005F4635" w:rsidRPr="00777FCC">
        <w:rPr>
          <w:rFonts w:ascii="Arial" w:eastAsia="Times New Roman" w:hAnsi="Arial" w:cs="Arial"/>
          <w:sz w:val="20"/>
          <w:szCs w:val="20"/>
          <w:lang w:eastAsia="cs-CZ"/>
        </w:rPr>
        <w:t>nformacích</w:t>
      </w:r>
      <w:r w:rsidR="00930CAC">
        <w:rPr>
          <w:rFonts w:ascii="Arial" w:eastAsia="Times New Roman" w:hAnsi="Arial" w:cs="Arial"/>
          <w:sz w:val="20"/>
          <w:szCs w:val="20"/>
          <w:lang w:eastAsia="cs-CZ"/>
        </w:rPr>
        <w:t xml:space="preserve"> ze Souborů dat</w:t>
      </w:r>
      <w:r w:rsidR="005F4635" w:rsidRPr="00777FCC">
        <w:rPr>
          <w:rFonts w:ascii="Arial" w:eastAsia="Times New Roman" w:hAnsi="Arial" w:cs="Arial"/>
          <w:sz w:val="20"/>
          <w:szCs w:val="20"/>
          <w:lang w:eastAsia="cs-CZ"/>
        </w:rPr>
        <w:t xml:space="preserve"> mlčenlivost a nesdělí je ani neumožní k nim přístup třetím osobám, nebo je nevyužije ve svůj prospěch nebo ve prospěch třetích osob</w:t>
      </w:r>
      <w:r w:rsidR="00A06B88" w:rsidRPr="00777FCC">
        <w:rPr>
          <w:rFonts w:ascii="Arial" w:eastAsia="Times New Roman" w:hAnsi="Arial" w:cs="Arial"/>
          <w:sz w:val="20"/>
          <w:szCs w:val="20"/>
          <w:lang w:eastAsia="cs-CZ"/>
        </w:rPr>
        <w:t xml:space="preserve">, nepoužije je v </w:t>
      </w:r>
      <w:r w:rsidR="002569D3" w:rsidRPr="00777FCC">
        <w:rPr>
          <w:rFonts w:ascii="Arial" w:eastAsia="Times New Roman" w:hAnsi="Arial" w:cs="Arial"/>
          <w:sz w:val="20"/>
          <w:szCs w:val="20"/>
          <w:lang w:eastAsia="cs-CZ"/>
        </w:rPr>
        <w:t>rozporu s</w:t>
      </w:r>
      <w:r w:rsidR="00A06B88" w:rsidRPr="00777FCC">
        <w:rPr>
          <w:rFonts w:ascii="Arial" w:eastAsia="Times New Roman" w:hAnsi="Arial" w:cs="Arial"/>
          <w:sz w:val="20"/>
          <w:szCs w:val="20"/>
          <w:lang w:eastAsia="cs-CZ"/>
        </w:rPr>
        <w:t xml:space="preserve"> jejich účelem ani účelem jejich poskytnutí </w:t>
      </w:r>
      <w:r w:rsidRPr="00777FCC">
        <w:rPr>
          <w:rFonts w:ascii="Arial" w:eastAsia="Times New Roman" w:hAnsi="Arial" w:cs="Arial"/>
          <w:sz w:val="20"/>
          <w:szCs w:val="20"/>
          <w:lang w:eastAsia="cs-CZ"/>
        </w:rPr>
        <w:t xml:space="preserve">a bude s nimi zacházet náležitým způsobem a v souladu s touto </w:t>
      </w:r>
      <w:r w:rsidR="006B4F6F" w:rsidRPr="00777FCC">
        <w:rPr>
          <w:rFonts w:ascii="Arial" w:eastAsia="Times New Roman" w:hAnsi="Arial" w:cs="Arial"/>
          <w:sz w:val="20"/>
          <w:szCs w:val="20"/>
          <w:lang w:eastAsia="cs-CZ"/>
        </w:rPr>
        <w:t>s</w:t>
      </w:r>
      <w:r w:rsidRPr="00777FCC">
        <w:rPr>
          <w:rFonts w:ascii="Arial" w:eastAsia="Times New Roman" w:hAnsi="Arial" w:cs="Arial"/>
          <w:sz w:val="20"/>
          <w:szCs w:val="20"/>
          <w:lang w:eastAsia="cs-CZ"/>
        </w:rPr>
        <w:t>mlouvou</w:t>
      </w:r>
      <w:r w:rsidR="001C4827" w:rsidRPr="00777FCC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69705AA4" w14:textId="6F905D2C" w:rsidR="00A06B88" w:rsidRPr="00777FCC" w:rsidRDefault="00A06B88" w:rsidP="00A06B88">
      <w:pPr>
        <w:spacing w:before="24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777FCC">
        <w:rPr>
          <w:rFonts w:ascii="Arial" w:eastAsia="Times New Roman" w:hAnsi="Arial" w:cs="Arial"/>
          <w:sz w:val="20"/>
          <w:szCs w:val="20"/>
          <w:lang w:eastAsia="cs-CZ"/>
        </w:rPr>
        <w:t xml:space="preserve">Smluvní strana se současně zavazuje, že </w:t>
      </w:r>
      <w:r w:rsidR="004C62E9">
        <w:rPr>
          <w:rFonts w:ascii="Arial" w:eastAsia="Times New Roman" w:hAnsi="Arial" w:cs="Arial"/>
          <w:sz w:val="20"/>
          <w:szCs w:val="20"/>
          <w:lang w:eastAsia="cs-CZ"/>
        </w:rPr>
        <w:t>zabezpečí</w:t>
      </w:r>
      <w:r w:rsidRPr="00777FCC">
        <w:rPr>
          <w:rFonts w:ascii="Arial" w:eastAsia="Times New Roman" w:hAnsi="Arial" w:cs="Arial"/>
          <w:sz w:val="20"/>
          <w:szCs w:val="20"/>
          <w:lang w:eastAsia="cs-CZ"/>
        </w:rPr>
        <w:t xml:space="preserve">, aby převzaté </w:t>
      </w:r>
      <w:r w:rsidR="00141B2D" w:rsidRPr="00777FCC">
        <w:rPr>
          <w:rFonts w:ascii="Arial" w:eastAsia="Times New Roman" w:hAnsi="Arial" w:cs="Arial"/>
          <w:sz w:val="20"/>
          <w:szCs w:val="20"/>
          <w:lang w:eastAsia="cs-CZ"/>
        </w:rPr>
        <w:t xml:space="preserve">soubory </w:t>
      </w:r>
      <w:r w:rsidR="001810ED" w:rsidRPr="00777FCC">
        <w:rPr>
          <w:rFonts w:ascii="Arial" w:eastAsia="Times New Roman" w:hAnsi="Arial" w:cs="Arial"/>
          <w:sz w:val="20"/>
          <w:szCs w:val="20"/>
          <w:lang w:eastAsia="cs-CZ"/>
        </w:rPr>
        <w:t>nebo</w:t>
      </w:r>
      <w:r w:rsidR="00141B2D" w:rsidRPr="00777FCC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777FCC">
        <w:rPr>
          <w:rFonts w:ascii="Arial" w:eastAsia="Times New Roman" w:hAnsi="Arial" w:cs="Arial"/>
          <w:sz w:val="20"/>
          <w:szCs w:val="20"/>
          <w:lang w:eastAsia="cs-CZ"/>
        </w:rPr>
        <w:t>dokumenty</w:t>
      </w:r>
      <w:r w:rsidR="002A50B0" w:rsidRPr="00777FCC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8E5114" w:rsidRPr="00777FCC">
        <w:rPr>
          <w:rFonts w:ascii="Arial" w:eastAsia="Times New Roman" w:hAnsi="Arial" w:cs="Arial"/>
          <w:sz w:val="20"/>
          <w:szCs w:val="20"/>
          <w:lang w:eastAsia="cs-CZ"/>
        </w:rPr>
        <w:t xml:space="preserve">v písemné či elektronické formě </w:t>
      </w:r>
      <w:r w:rsidRPr="00777FCC">
        <w:rPr>
          <w:rFonts w:ascii="Arial" w:eastAsia="Times New Roman" w:hAnsi="Arial" w:cs="Arial"/>
          <w:sz w:val="20"/>
          <w:szCs w:val="20"/>
          <w:lang w:eastAsia="cs-CZ"/>
        </w:rPr>
        <w:t>s</w:t>
      </w:r>
      <w:r w:rsidR="00930CAC">
        <w:rPr>
          <w:rFonts w:ascii="Arial" w:eastAsia="Times New Roman" w:hAnsi="Arial" w:cs="Arial"/>
          <w:sz w:val="20"/>
          <w:szCs w:val="20"/>
          <w:lang w:eastAsia="cs-CZ"/>
        </w:rPr>
        <w:t> I</w:t>
      </w:r>
      <w:r w:rsidRPr="00777FCC">
        <w:rPr>
          <w:rFonts w:ascii="Arial" w:eastAsia="Times New Roman" w:hAnsi="Arial" w:cs="Arial"/>
          <w:sz w:val="20"/>
          <w:szCs w:val="20"/>
          <w:lang w:eastAsia="cs-CZ"/>
        </w:rPr>
        <w:t>nformacemi</w:t>
      </w:r>
      <w:r w:rsidR="00930CAC">
        <w:rPr>
          <w:rFonts w:ascii="Arial" w:eastAsia="Times New Roman" w:hAnsi="Arial" w:cs="Arial"/>
          <w:sz w:val="20"/>
          <w:szCs w:val="20"/>
          <w:lang w:eastAsia="cs-CZ"/>
        </w:rPr>
        <w:t xml:space="preserve"> ze Souborů dat</w:t>
      </w:r>
      <w:r w:rsidRPr="00777FCC">
        <w:rPr>
          <w:rFonts w:ascii="Arial" w:eastAsia="Times New Roman" w:hAnsi="Arial" w:cs="Arial"/>
          <w:sz w:val="20"/>
          <w:szCs w:val="20"/>
          <w:lang w:eastAsia="cs-CZ"/>
        </w:rPr>
        <w:t xml:space="preserve"> byly řádně evidovány</w:t>
      </w:r>
      <w:r w:rsidR="00141B2D" w:rsidRPr="00777FCC">
        <w:rPr>
          <w:rFonts w:ascii="Arial" w:eastAsia="Times New Roman" w:hAnsi="Arial" w:cs="Arial"/>
          <w:sz w:val="20"/>
          <w:szCs w:val="20"/>
          <w:lang w:eastAsia="cs-CZ"/>
        </w:rPr>
        <w:t>,</w:t>
      </w:r>
      <w:r w:rsidR="001810ED" w:rsidRPr="00777FCC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777FCC">
        <w:rPr>
          <w:rFonts w:ascii="Arial" w:eastAsia="Times New Roman" w:hAnsi="Arial" w:cs="Arial"/>
          <w:sz w:val="20"/>
          <w:szCs w:val="20"/>
          <w:lang w:eastAsia="cs-CZ"/>
        </w:rPr>
        <w:t xml:space="preserve">a že omezí počet zaměstnanců, zmocněnců, mandatářů nebo jiných osob, které budou </w:t>
      </w:r>
      <w:r w:rsidR="002569D3" w:rsidRPr="00777FCC">
        <w:rPr>
          <w:rFonts w:ascii="Arial" w:eastAsia="Times New Roman" w:hAnsi="Arial" w:cs="Arial"/>
          <w:sz w:val="20"/>
          <w:szCs w:val="20"/>
          <w:lang w:eastAsia="cs-CZ"/>
        </w:rPr>
        <w:t>s</w:t>
      </w:r>
      <w:r w:rsidRPr="00777FCC">
        <w:rPr>
          <w:rFonts w:ascii="Arial" w:eastAsia="Times New Roman" w:hAnsi="Arial" w:cs="Arial"/>
          <w:sz w:val="20"/>
          <w:szCs w:val="20"/>
          <w:lang w:eastAsia="cs-CZ"/>
        </w:rPr>
        <w:t>mluvní stranou seznámeny s </w:t>
      </w:r>
      <w:r w:rsidR="00930CAC">
        <w:rPr>
          <w:rFonts w:ascii="Arial" w:eastAsia="Times New Roman" w:hAnsi="Arial" w:cs="Arial"/>
          <w:sz w:val="20"/>
          <w:szCs w:val="20"/>
          <w:lang w:eastAsia="cs-CZ"/>
        </w:rPr>
        <w:t>I</w:t>
      </w:r>
      <w:r w:rsidRPr="00777FCC">
        <w:rPr>
          <w:rFonts w:ascii="Arial" w:eastAsia="Times New Roman" w:hAnsi="Arial" w:cs="Arial"/>
          <w:sz w:val="20"/>
          <w:szCs w:val="20"/>
          <w:lang w:eastAsia="cs-CZ"/>
        </w:rPr>
        <w:t>nformacemi</w:t>
      </w:r>
      <w:r w:rsidR="00930CAC">
        <w:rPr>
          <w:rFonts w:ascii="Arial" w:eastAsia="Times New Roman" w:hAnsi="Arial" w:cs="Arial"/>
          <w:sz w:val="20"/>
          <w:szCs w:val="20"/>
          <w:lang w:eastAsia="cs-CZ"/>
        </w:rPr>
        <w:t xml:space="preserve"> ze Souborů dat </w:t>
      </w:r>
      <w:r w:rsidRPr="00777FCC">
        <w:rPr>
          <w:rFonts w:ascii="Arial" w:eastAsia="Times New Roman" w:hAnsi="Arial" w:cs="Arial"/>
          <w:sz w:val="20"/>
          <w:szCs w:val="20"/>
          <w:lang w:eastAsia="cs-CZ"/>
        </w:rPr>
        <w:t xml:space="preserve">a přijme účinná opatření pro zamezení úniku </w:t>
      </w:r>
      <w:r w:rsidR="00930CAC">
        <w:rPr>
          <w:rFonts w:ascii="Arial" w:eastAsia="Times New Roman" w:hAnsi="Arial" w:cs="Arial"/>
          <w:sz w:val="20"/>
          <w:szCs w:val="20"/>
          <w:lang w:eastAsia="cs-CZ"/>
        </w:rPr>
        <w:t>I</w:t>
      </w:r>
      <w:r w:rsidRPr="00777FCC">
        <w:rPr>
          <w:rFonts w:ascii="Arial" w:eastAsia="Times New Roman" w:hAnsi="Arial" w:cs="Arial"/>
          <w:sz w:val="20"/>
          <w:szCs w:val="20"/>
          <w:lang w:eastAsia="cs-CZ"/>
        </w:rPr>
        <w:t>nformací</w:t>
      </w:r>
      <w:r w:rsidR="00930CAC">
        <w:rPr>
          <w:rFonts w:ascii="Arial" w:eastAsia="Times New Roman" w:hAnsi="Arial" w:cs="Arial"/>
          <w:sz w:val="20"/>
          <w:szCs w:val="20"/>
          <w:lang w:eastAsia="cs-CZ"/>
        </w:rPr>
        <w:t xml:space="preserve"> ze Souborů dat</w:t>
      </w:r>
      <w:r w:rsidRPr="00777FCC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1C56C64F" w14:textId="614B1B46" w:rsidR="00DA5304" w:rsidRPr="00777FCC" w:rsidRDefault="00144744" w:rsidP="000349FC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777FC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I</w:t>
      </w:r>
      <w:r w:rsidR="005F4635" w:rsidRPr="00777FC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V</w:t>
      </w:r>
      <w:r w:rsidR="00DA5304" w:rsidRPr="00777FC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.</w:t>
      </w:r>
    </w:p>
    <w:p w14:paraId="5D27B5F8" w14:textId="21219E33" w:rsidR="00F772A6" w:rsidRDefault="00144744" w:rsidP="005E25AB">
      <w:pPr>
        <w:spacing w:before="24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777FCC">
        <w:rPr>
          <w:rFonts w:ascii="Arial" w:eastAsia="Times New Roman" w:hAnsi="Arial" w:cs="Arial"/>
          <w:sz w:val="20"/>
          <w:szCs w:val="20"/>
          <w:lang w:eastAsia="cs-CZ"/>
        </w:rPr>
        <w:t xml:space="preserve">Pokud je zpřístupnění </w:t>
      </w:r>
      <w:r w:rsidR="00FF0C86">
        <w:rPr>
          <w:rFonts w:ascii="Arial" w:eastAsia="Times New Roman" w:hAnsi="Arial" w:cs="Arial"/>
          <w:sz w:val="20"/>
          <w:szCs w:val="20"/>
          <w:lang w:eastAsia="cs-CZ"/>
        </w:rPr>
        <w:t>I</w:t>
      </w:r>
      <w:r w:rsidRPr="00777FCC">
        <w:rPr>
          <w:rFonts w:ascii="Arial" w:eastAsia="Times New Roman" w:hAnsi="Arial" w:cs="Arial"/>
          <w:sz w:val="20"/>
          <w:szCs w:val="20"/>
          <w:lang w:eastAsia="cs-CZ"/>
        </w:rPr>
        <w:t>nformací</w:t>
      </w:r>
      <w:r w:rsidR="00FF0C86">
        <w:rPr>
          <w:rFonts w:ascii="Arial" w:eastAsia="Times New Roman" w:hAnsi="Arial" w:cs="Arial"/>
          <w:sz w:val="20"/>
          <w:szCs w:val="20"/>
          <w:lang w:eastAsia="cs-CZ"/>
        </w:rPr>
        <w:t xml:space="preserve"> ze Souborů dat</w:t>
      </w:r>
      <w:r w:rsidRPr="00777FCC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DA5304" w:rsidRPr="00777FCC">
        <w:rPr>
          <w:rFonts w:ascii="Arial" w:eastAsia="Times New Roman" w:hAnsi="Arial" w:cs="Arial"/>
          <w:sz w:val="20"/>
          <w:szCs w:val="20"/>
          <w:lang w:eastAsia="cs-CZ"/>
        </w:rPr>
        <w:t>stanoveno zákonem nebo soudním rozhodnutím</w:t>
      </w:r>
      <w:r w:rsidRPr="00777FCC">
        <w:rPr>
          <w:rFonts w:ascii="Arial" w:eastAsia="Times New Roman" w:hAnsi="Arial" w:cs="Arial"/>
          <w:sz w:val="20"/>
          <w:szCs w:val="20"/>
          <w:lang w:eastAsia="cs-CZ"/>
        </w:rPr>
        <w:t>,</w:t>
      </w:r>
      <w:r w:rsidR="00DA5304" w:rsidRPr="00777FCC">
        <w:rPr>
          <w:rFonts w:ascii="Arial" w:eastAsia="Times New Roman" w:hAnsi="Arial" w:cs="Arial"/>
          <w:sz w:val="20"/>
          <w:szCs w:val="20"/>
          <w:lang w:eastAsia="cs-CZ"/>
        </w:rPr>
        <w:t xml:space="preserve"> je </w:t>
      </w:r>
      <w:r w:rsidR="009C6946" w:rsidRPr="00777FCC">
        <w:rPr>
          <w:rFonts w:ascii="Arial" w:eastAsia="Times New Roman" w:hAnsi="Arial" w:cs="Arial"/>
          <w:sz w:val="20"/>
          <w:szCs w:val="20"/>
          <w:lang w:eastAsia="cs-CZ"/>
        </w:rPr>
        <w:t>s</w:t>
      </w:r>
      <w:r w:rsidR="00E7566C" w:rsidRPr="00777FCC">
        <w:rPr>
          <w:rFonts w:ascii="Arial" w:eastAsia="Times New Roman" w:hAnsi="Arial" w:cs="Arial"/>
          <w:sz w:val="20"/>
          <w:szCs w:val="20"/>
          <w:lang w:eastAsia="cs-CZ"/>
        </w:rPr>
        <w:t>mluvní strana</w:t>
      </w:r>
      <w:r w:rsidR="00DA5304" w:rsidRPr="00777FCC">
        <w:rPr>
          <w:rFonts w:ascii="Arial" w:eastAsia="Times New Roman" w:hAnsi="Arial" w:cs="Arial"/>
          <w:sz w:val="20"/>
          <w:szCs w:val="20"/>
          <w:lang w:eastAsia="cs-CZ"/>
        </w:rPr>
        <w:t xml:space="preserve"> povinna předložit </w:t>
      </w:r>
      <w:r w:rsidR="00E73225" w:rsidRPr="00777FCC">
        <w:rPr>
          <w:rFonts w:ascii="Arial" w:eastAsia="Times New Roman" w:hAnsi="Arial" w:cs="Arial"/>
          <w:sz w:val="20"/>
          <w:szCs w:val="20"/>
          <w:lang w:eastAsia="cs-CZ"/>
        </w:rPr>
        <w:t xml:space="preserve">ÚZEI </w:t>
      </w:r>
      <w:r w:rsidR="00DA5304" w:rsidRPr="00777FCC">
        <w:rPr>
          <w:rFonts w:ascii="Arial" w:eastAsia="Times New Roman" w:hAnsi="Arial" w:cs="Arial"/>
          <w:sz w:val="20"/>
          <w:szCs w:val="20"/>
          <w:lang w:eastAsia="cs-CZ"/>
        </w:rPr>
        <w:t xml:space="preserve">písemné stanovisko svého právního zástupce, z něhož vyplývá, že zákon nebo soudní rozhodnutí sdělení </w:t>
      </w:r>
      <w:r w:rsidR="00930CAC">
        <w:rPr>
          <w:rFonts w:ascii="Arial" w:eastAsia="Times New Roman" w:hAnsi="Arial" w:cs="Arial"/>
          <w:sz w:val="20"/>
          <w:szCs w:val="20"/>
          <w:lang w:eastAsia="cs-CZ"/>
        </w:rPr>
        <w:t>I</w:t>
      </w:r>
      <w:r w:rsidR="00E73225" w:rsidRPr="00777FCC">
        <w:rPr>
          <w:rFonts w:ascii="Arial" w:eastAsia="Times New Roman" w:hAnsi="Arial" w:cs="Arial"/>
          <w:sz w:val="20"/>
          <w:szCs w:val="20"/>
          <w:lang w:eastAsia="cs-CZ"/>
        </w:rPr>
        <w:t>nformací</w:t>
      </w:r>
      <w:r w:rsidR="00930CAC">
        <w:rPr>
          <w:rFonts w:ascii="Arial" w:eastAsia="Times New Roman" w:hAnsi="Arial" w:cs="Arial"/>
          <w:sz w:val="20"/>
          <w:szCs w:val="20"/>
          <w:lang w:eastAsia="cs-CZ"/>
        </w:rPr>
        <w:t xml:space="preserve"> ze Souborů dat</w:t>
      </w:r>
      <w:r w:rsidR="00E73225" w:rsidRPr="00777FCC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DA5304" w:rsidRPr="00777FCC">
        <w:rPr>
          <w:rFonts w:ascii="Arial" w:eastAsia="Times New Roman" w:hAnsi="Arial" w:cs="Arial"/>
          <w:sz w:val="20"/>
          <w:szCs w:val="20"/>
          <w:lang w:eastAsia="cs-CZ"/>
        </w:rPr>
        <w:t xml:space="preserve">skutečně vyžaduje, a projednat tuto záležitost </w:t>
      </w:r>
      <w:r w:rsidR="00E73225" w:rsidRPr="00777FCC">
        <w:rPr>
          <w:rFonts w:ascii="Arial" w:eastAsia="Times New Roman" w:hAnsi="Arial" w:cs="Arial"/>
          <w:sz w:val="20"/>
          <w:szCs w:val="20"/>
          <w:lang w:eastAsia="cs-CZ"/>
        </w:rPr>
        <w:t>s</w:t>
      </w:r>
      <w:r w:rsidR="00E7566C" w:rsidRPr="00777FCC"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="00DA5304" w:rsidRPr="00777FCC">
        <w:rPr>
          <w:rFonts w:ascii="Arial" w:eastAsia="Times New Roman" w:hAnsi="Arial" w:cs="Arial"/>
          <w:sz w:val="20"/>
          <w:szCs w:val="20"/>
          <w:lang w:eastAsia="cs-CZ"/>
        </w:rPr>
        <w:t>ÚZEI</w:t>
      </w:r>
      <w:r w:rsidR="00E7566C" w:rsidRPr="00777FCC">
        <w:rPr>
          <w:rFonts w:ascii="Arial" w:eastAsia="Times New Roman" w:hAnsi="Arial" w:cs="Arial"/>
          <w:sz w:val="20"/>
          <w:szCs w:val="20"/>
          <w:lang w:eastAsia="cs-CZ"/>
        </w:rPr>
        <w:t>.</w:t>
      </w:r>
      <w:r w:rsidR="00E73225" w:rsidRPr="00777FCC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E7566C" w:rsidRPr="00777FCC">
        <w:rPr>
          <w:rFonts w:ascii="Arial" w:eastAsia="Times New Roman" w:hAnsi="Arial" w:cs="Arial"/>
          <w:sz w:val="20"/>
          <w:szCs w:val="20"/>
          <w:lang w:eastAsia="cs-CZ"/>
        </w:rPr>
        <w:t>Smluvní</w:t>
      </w:r>
      <w:r w:rsidR="00E73225" w:rsidRPr="00777FCC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E7566C" w:rsidRPr="00777FCC">
        <w:rPr>
          <w:rFonts w:ascii="Arial" w:eastAsia="Times New Roman" w:hAnsi="Arial" w:cs="Arial"/>
          <w:sz w:val="20"/>
          <w:szCs w:val="20"/>
          <w:lang w:eastAsia="cs-CZ"/>
        </w:rPr>
        <w:t>strana</w:t>
      </w:r>
      <w:r w:rsidR="00DA5304" w:rsidRPr="00777FCC">
        <w:rPr>
          <w:rFonts w:ascii="Arial" w:eastAsia="Times New Roman" w:hAnsi="Arial" w:cs="Arial"/>
          <w:sz w:val="20"/>
          <w:szCs w:val="20"/>
          <w:lang w:eastAsia="cs-CZ"/>
        </w:rPr>
        <w:t xml:space="preserve"> se zavazuje, že v uvedeném případě vyvine maximální úsilí k tomu, aby zajistila, že se</w:t>
      </w:r>
      <w:r w:rsidR="00296A87" w:rsidRPr="00777FCC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DA5304" w:rsidRPr="00777FCC">
        <w:rPr>
          <w:rFonts w:ascii="Arial" w:eastAsia="Times New Roman" w:hAnsi="Arial" w:cs="Arial"/>
          <w:sz w:val="20"/>
          <w:szCs w:val="20"/>
          <w:lang w:eastAsia="cs-CZ"/>
        </w:rPr>
        <w:t xml:space="preserve">zveřejněnými </w:t>
      </w:r>
      <w:r w:rsidR="00FF0C86">
        <w:rPr>
          <w:rFonts w:ascii="Arial" w:eastAsia="Times New Roman" w:hAnsi="Arial" w:cs="Arial"/>
          <w:sz w:val="20"/>
          <w:szCs w:val="20"/>
          <w:lang w:eastAsia="cs-CZ"/>
        </w:rPr>
        <w:t>I</w:t>
      </w:r>
      <w:r w:rsidRPr="00777FCC">
        <w:rPr>
          <w:rFonts w:ascii="Arial" w:eastAsia="Times New Roman" w:hAnsi="Arial" w:cs="Arial"/>
          <w:sz w:val="20"/>
          <w:szCs w:val="20"/>
          <w:lang w:eastAsia="cs-CZ"/>
        </w:rPr>
        <w:t>n</w:t>
      </w:r>
      <w:r w:rsidR="00E73225" w:rsidRPr="00777FCC">
        <w:rPr>
          <w:rFonts w:ascii="Arial" w:eastAsia="Times New Roman" w:hAnsi="Arial" w:cs="Arial"/>
          <w:sz w:val="20"/>
          <w:szCs w:val="20"/>
          <w:lang w:eastAsia="cs-CZ"/>
        </w:rPr>
        <w:t xml:space="preserve">formacemi </w:t>
      </w:r>
      <w:r w:rsidR="00FF0C86">
        <w:rPr>
          <w:rFonts w:ascii="Arial" w:eastAsia="Times New Roman" w:hAnsi="Arial" w:cs="Arial"/>
          <w:sz w:val="20"/>
          <w:szCs w:val="20"/>
          <w:lang w:eastAsia="cs-CZ"/>
        </w:rPr>
        <w:t xml:space="preserve">ze Souborů dat </w:t>
      </w:r>
      <w:r w:rsidR="00DA5304" w:rsidRPr="00777FCC">
        <w:rPr>
          <w:rFonts w:ascii="Arial" w:eastAsia="Times New Roman" w:hAnsi="Arial" w:cs="Arial"/>
          <w:sz w:val="20"/>
          <w:szCs w:val="20"/>
          <w:lang w:eastAsia="cs-CZ"/>
        </w:rPr>
        <w:t>bude stále zacházeno jako s </w:t>
      </w:r>
      <w:r w:rsidR="005F4635" w:rsidRPr="00777FCC">
        <w:rPr>
          <w:rFonts w:ascii="Arial" w:eastAsia="Times New Roman" w:hAnsi="Arial" w:cs="Arial"/>
          <w:sz w:val="20"/>
          <w:szCs w:val="20"/>
          <w:lang w:eastAsia="cs-CZ"/>
        </w:rPr>
        <w:t>obchodním tajemstvím ve smyslu ust. § 504 zák. č. 89/2012 Sb., občanský zákoník, ve znění pozdějších předpisů</w:t>
      </w:r>
      <w:r w:rsidR="006768EE" w:rsidRPr="00777FCC">
        <w:rPr>
          <w:rFonts w:ascii="Arial" w:eastAsia="Times New Roman" w:hAnsi="Arial" w:cs="Arial"/>
          <w:sz w:val="20"/>
          <w:szCs w:val="20"/>
          <w:lang w:eastAsia="cs-CZ"/>
        </w:rPr>
        <w:t xml:space="preserve">, </w:t>
      </w:r>
      <w:bookmarkStart w:id="7" w:name="_Hlk5623383"/>
      <w:r w:rsidR="006768EE" w:rsidRPr="00777FCC">
        <w:rPr>
          <w:rFonts w:ascii="Arial" w:eastAsia="Times New Roman" w:hAnsi="Arial" w:cs="Arial"/>
          <w:sz w:val="20"/>
          <w:szCs w:val="20"/>
          <w:lang w:eastAsia="cs-CZ"/>
        </w:rPr>
        <w:t xml:space="preserve">a jako s důvěrnými informacemi ve smyslu ust. § 1730 </w:t>
      </w:r>
      <w:r w:rsidR="00A06B88" w:rsidRPr="00777FCC">
        <w:rPr>
          <w:rFonts w:ascii="Arial" w:eastAsia="Times New Roman" w:hAnsi="Arial" w:cs="Arial"/>
          <w:sz w:val="20"/>
          <w:szCs w:val="20"/>
          <w:lang w:eastAsia="cs-CZ"/>
        </w:rPr>
        <w:t>odst. 2</w:t>
      </w:r>
      <w:r w:rsidR="00A06B88" w:rsidRPr="00777FCC">
        <w:rPr>
          <w:rFonts w:ascii="Arial" w:hAnsi="Arial" w:cs="Arial"/>
          <w:color w:val="323232"/>
          <w:sz w:val="20"/>
          <w:szCs w:val="20"/>
          <w:shd w:val="clear" w:color="auto" w:fill="F2F6FB"/>
        </w:rPr>
        <w:t xml:space="preserve"> </w:t>
      </w:r>
      <w:r w:rsidR="006768EE" w:rsidRPr="00777FCC">
        <w:rPr>
          <w:rFonts w:ascii="Arial" w:eastAsia="Times New Roman" w:hAnsi="Arial" w:cs="Arial"/>
          <w:sz w:val="20"/>
          <w:szCs w:val="20"/>
          <w:lang w:eastAsia="cs-CZ"/>
        </w:rPr>
        <w:t>zák. č. 89/2012 Sb., občanský zákoník, ve znění pozdějších předpisů</w:t>
      </w:r>
      <w:bookmarkEnd w:id="7"/>
      <w:r w:rsidR="00DA5304" w:rsidRPr="00777FCC">
        <w:rPr>
          <w:rFonts w:ascii="Arial" w:eastAsia="Times New Roman" w:hAnsi="Arial" w:cs="Arial"/>
          <w:sz w:val="20"/>
          <w:szCs w:val="20"/>
          <w:lang w:eastAsia="cs-CZ"/>
        </w:rPr>
        <w:t>, které nesmějí být dále sdělovány.</w:t>
      </w:r>
    </w:p>
    <w:p w14:paraId="21BEE185" w14:textId="457739BB" w:rsidR="00E62C95" w:rsidRDefault="00E62C95" w:rsidP="005E25AB">
      <w:pPr>
        <w:spacing w:before="24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09EE996C" w14:textId="77777777" w:rsidR="00E62C95" w:rsidRDefault="00E62C95" w:rsidP="005E25AB">
      <w:pPr>
        <w:spacing w:before="24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24D1451A" w14:textId="72A18ECC" w:rsidR="00DA5304" w:rsidRPr="00777FCC" w:rsidRDefault="00DA5304" w:rsidP="000349FC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777FCC">
        <w:rPr>
          <w:rFonts w:ascii="Arial" w:eastAsia="Times New Roman" w:hAnsi="Arial" w:cs="Arial"/>
          <w:b/>
          <w:bCs/>
          <w:sz w:val="20"/>
          <w:szCs w:val="20"/>
          <w:lang w:eastAsia="cs-CZ"/>
        </w:rPr>
        <w:lastRenderedPageBreak/>
        <w:t>V.</w:t>
      </w:r>
    </w:p>
    <w:p w14:paraId="0B54CFB0" w14:textId="77A8EDE7" w:rsidR="00DA5304" w:rsidRDefault="00DA5304" w:rsidP="00DA5304">
      <w:pPr>
        <w:spacing w:before="24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777FCC">
        <w:rPr>
          <w:rFonts w:ascii="Arial" w:eastAsia="Times New Roman" w:hAnsi="Arial" w:cs="Arial"/>
          <w:sz w:val="20"/>
          <w:szCs w:val="20"/>
          <w:lang w:eastAsia="cs-CZ"/>
        </w:rPr>
        <w:t xml:space="preserve">V případě, že se </w:t>
      </w:r>
      <w:r w:rsidR="00616950" w:rsidRPr="00777FCC">
        <w:rPr>
          <w:rFonts w:ascii="Arial" w:eastAsia="Times New Roman" w:hAnsi="Arial" w:cs="Arial"/>
          <w:sz w:val="20"/>
          <w:szCs w:val="20"/>
          <w:lang w:eastAsia="cs-CZ"/>
        </w:rPr>
        <w:t>s</w:t>
      </w:r>
      <w:r w:rsidR="00E7566C" w:rsidRPr="00777FCC">
        <w:rPr>
          <w:rFonts w:ascii="Arial" w:eastAsia="Times New Roman" w:hAnsi="Arial" w:cs="Arial"/>
          <w:sz w:val="20"/>
          <w:szCs w:val="20"/>
          <w:lang w:eastAsia="cs-CZ"/>
        </w:rPr>
        <w:t>mluvní strana</w:t>
      </w:r>
      <w:r w:rsidRPr="00777FCC">
        <w:rPr>
          <w:rFonts w:ascii="Arial" w:eastAsia="Times New Roman" w:hAnsi="Arial" w:cs="Arial"/>
          <w:sz w:val="20"/>
          <w:szCs w:val="20"/>
          <w:lang w:eastAsia="cs-CZ"/>
        </w:rPr>
        <w:t>, některý z jej</w:t>
      </w:r>
      <w:r w:rsidR="004A5E96" w:rsidRPr="00777FCC">
        <w:rPr>
          <w:rFonts w:ascii="Arial" w:eastAsia="Times New Roman" w:hAnsi="Arial" w:cs="Arial"/>
          <w:sz w:val="20"/>
          <w:szCs w:val="20"/>
          <w:lang w:eastAsia="cs-CZ"/>
        </w:rPr>
        <w:t>i</w:t>
      </w:r>
      <w:r w:rsidRPr="00777FCC">
        <w:rPr>
          <w:rFonts w:ascii="Arial" w:eastAsia="Times New Roman" w:hAnsi="Arial" w:cs="Arial"/>
          <w:sz w:val="20"/>
          <w:szCs w:val="20"/>
          <w:lang w:eastAsia="cs-CZ"/>
        </w:rPr>
        <w:t xml:space="preserve">ch vedoucích pracovníků, zaměstnanců, konzultantů, zástupců, mandatářů a poradců dozví, popřípadě bude mít důvodné podezření, že došlo k zpřístupnění </w:t>
      </w:r>
      <w:r w:rsidR="00FF0C86">
        <w:rPr>
          <w:rFonts w:ascii="Arial" w:eastAsia="Times New Roman" w:hAnsi="Arial" w:cs="Arial"/>
          <w:sz w:val="20"/>
          <w:szCs w:val="20"/>
          <w:lang w:eastAsia="cs-CZ"/>
        </w:rPr>
        <w:t>I</w:t>
      </w:r>
      <w:r w:rsidR="00144744" w:rsidRPr="00777FCC">
        <w:rPr>
          <w:rFonts w:ascii="Arial" w:eastAsia="Times New Roman" w:hAnsi="Arial" w:cs="Arial"/>
          <w:sz w:val="20"/>
          <w:szCs w:val="20"/>
          <w:lang w:eastAsia="cs-CZ"/>
        </w:rPr>
        <w:t>nformací</w:t>
      </w:r>
      <w:r w:rsidR="00FF0C86">
        <w:rPr>
          <w:rFonts w:ascii="Arial" w:eastAsia="Times New Roman" w:hAnsi="Arial" w:cs="Arial"/>
          <w:sz w:val="20"/>
          <w:szCs w:val="20"/>
          <w:lang w:eastAsia="cs-CZ"/>
        </w:rPr>
        <w:t xml:space="preserve"> ze Souborů dat</w:t>
      </w:r>
      <w:r w:rsidR="00144744" w:rsidRPr="00777FCC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777FCC">
        <w:rPr>
          <w:rFonts w:ascii="Arial" w:eastAsia="Times New Roman" w:hAnsi="Arial" w:cs="Arial"/>
          <w:sz w:val="20"/>
          <w:szCs w:val="20"/>
          <w:lang w:eastAsia="cs-CZ"/>
        </w:rPr>
        <w:t xml:space="preserve">neoprávněné osobě, je povinen o tom neprodleně informovat </w:t>
      </w:r>
      <w:r w:rsidR="00E7566C" w:rsidRPr="00777FCC">
        <w:rPr>
          <w:rFonts w:ascii="Arial" w:eastAsia="Times New Roman" w:hAnsi="Arial" w:cs="Arial"/>
          <w:sz w:val="20"/>
          <w:szCs w:val="20"/>
          <w:lang w:eastAsia="cs-CZ"/>
        </w:rPr>
        <w:t>ÚZEI</w:t>
      </w:r>
      <w:r w:rsidRPr="00777FCC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4FB0533A" w14:textId="5F62F6C3" w:rsidR="00DA5304" w:rsidRPr="00777FCC" w:rsidRDefault="00DA5304" w:rsidP="000349FC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777FC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V</w:t>
      </w:r>
      <w:r w:rsidR="00A06B88" w:rsidRPr="00777FC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I</w:t>
      </w:r>
      <w:r w:rsidRPr="00777FC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.</w:t>
      </w:r>
    </w:p>
    <w:p w14:paraId="3A75AC11" w14:textId="377487D1" w:rsidR="00DA5304" w:rsidRPr="00777FCC" w:rsidRDefault="00E7566C" w:rsidP="00B84E2D">
      <w:pPr>
        <w:spacing w:before="24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777FCC">
        <w:rPr>
          <w:rFonts w:ascii="Arial" w:eastAsia="Times New Roman" w:hAnsi="Arial" w:cs="Arial"/>
          <w:sz w:val="20"/>
          <w:szCs w:val="20"/>
          <w:lang w:eastAsia="cs-CZ"/>
        </w:rPr>
        <w:t xml:space="preserve">Smluvní strana </w:t>
      </w:r>
      <w:r w:rsidR="00DA5304" w:rsidRPr="00777FCC">
        <w:rPr>
          <w:rFonts w:ascii="Arial" w:eastAsia="Times New Roman" w:hAnsi="Arial" w:cs="Arial"/>
          <w:sz w:val="20"/>
          <w:szCs w:val="20"/>
          <w:lang w:eastAsia="cs-CZ"/>
        </w:rPr>
        <w:t xml:space="preserve">se zavazuje, že </w:t>
      </w:r>
      <w:r w:rsidR="00E73225" w:rsidRPr="00777FCC">
        <w:rPr>
          <w:rFonts w:ascii="Arial" w:eastAsia="Times New Roman" w:hAnsi="Arial" w:cs="Arial"/>
          <w:sz w:val="20"/>
          <w:szCs w:val="20"/>
          <w:lang w:eastAsia="cs-CZ"/>
        </w:rPr>
        <w:t>si neponechá</w:t>
      </w:r>
      <w:r w:rsidR="00F7070E" w:rsidRPr="00777FCC">
        <w:rPr>
          <w:rFonts w:ascii="Arial" w:eastAsia="Times New Roman" w:hAnsi="Arial" w:cs="Arial"/>
          <w:sz w:val="20"/>
          <w:szCs w:val="20"/>
          <w:lang w:eastAsia="cs-CZ"/>
        </w:rPr>
        <w:t xml:space="preserve"> soubory ani dokumenty obsahující</w:t>
      </w:r>
      <w:r w:rsidR="00E73225" w:rsidRPr="00777FCC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FF0C86">
        <w:rPr>
          <w:rFonts w:ascii="Arial" w:eastAsia="Times New Roman" w:hAnsi="Arial" w:cs="Arial"/>
          <w:sz w:val="20"/>
          <w:szCs w:val="20"/>
          <w:lang w:eastAsia="cs-CZ"/>
        </w:rPr>
        <w:t>I</w:t>
      </w:r>
      <w:r w:rsidR="00E73225" w:rsidRPr="00777FCC">
        <w:rPr>
          <w:rFonts w:ascii="Arial" w:eastAsia="Times New Roman" w:hAnsi="Arial" w:cs="Arial"/>
          <w:sz w:val="20"/>
          <w:szCs w:val="20"/>
          <w:lang w:eastAsia="cs-CZ"/>
        </w:rPr>
        <w:t>nformace</w:t>
      </w:r>
      <w:r w:rsidR="00FF0C86">
        <w:rPr>
          <w:rFonts w:ascii="Arial" w:eastAsia="Times New Roman" w:hAnsi="Arial" w:cs="Arial"/>
          <w:sz w:val="20"/>
          <w:szCs w:val="20"/>
          <w:lang w:eastAsia="cs-CZ"/>
        </w:rPr>
        <w:t xml:space="preserve"> ze Souborů dat</w:t>
      </w:r>
      <w:r w:rsidR="00F7070E" w:rsidRPr="00777FCC">
        <w:rPr>
          <w:rFonts w:ascii="Arial" w:eastAsia="Times New Roman" w:hAnsi="Arial" w:cs="Arial"/>
          <w:sz w:val="20"/>
          <w:szCs w:val="20"/>
          <w:lang w:eastAsia="cs-CZ"/>
        </w:rPr>
        <w:t xml:space="preserve">, </w:t>
      </w:r>
      <w:r w:rsidR="00146675" w:rsidRPr="00777FCC">
        <w:rPr>
          <w:rFonts w:ascii="Arial" w:eastAsia="Times New Roman" w:hAnsi="Arial" w:cs="Arial"/>
          <w:sz w:val="20"/>
          <w:szCs w:val="20"/>
          <w:lang w:eastAsia="cs-CZ"/>
        </w:rPr>
        <w:t>a to jak</w:t>
      </w:r>
      <w:r w:rsidR="00E73225" w:rsidRPr="00777FCC">
        <w:rPr>
          <w:rFonts w:ascii="Arial" w:eastAsia="Times New Roman" w:hAnsi="Arial" w:cs="Arial"/>
          <w:sz w:val="20"/>
          <w:szCs w:val="20"/>
          <w:lang w:eastAsia="cs-CZ"/>
        </w:rPr>
        <w:t xml:space="preserve"> v elektronické </w:t>
      </w:r>
      <w:r w:rsidR="00146675" w:rsidRPr="00777FCC">
        <w:rPr>
          <w:rFonts w:ascii="Arial" w:eastAsia="Times New Roman" w:hAnsi="Arial" w:cs="Arial"/>
          <w:sz w:val="20"/>
          <w:szCs w:val="20"/>
          <w:lang w:eastAsia="cs-CZ"/>
        </w:rPr>
        <w:t xml:space="preserve">nebo </w:t>
      </w:r>
      <w:r w:rsidR="00E73225" w:rsidRPr="00777FCC">
        <w:rPr>
          <w:rFonts w:ascii="Arial" w:eastAsia="Times New Roman" w:hAnsi="Arial" w:cs="Arial"/>
          <w:sz w:val="20"/>
          <w:szCs w:val="20"/>
          <w:lang w:eastAsia="cs-CZ"/>
        </w:rPr>
        <w:t>písemné formě</w:t>
      </w:r>
      <w:r w:rsidR="00F7070E" w:rsidRPr="00777FCC">
        <w:rPr>
          <w:rFonts w:ascii="Arial" w:eastAsia="Times New Roman" w:hAnsi="Arial" w:cs="Arial"/>
          <w:sz w:val="20"/>
          <w:szCs w:val="20"/>
          <w:lang w:eastAsia="cs-CZ"/>
        </w:rPr>
        <w:t xml:space="preserve">, </w:t>
      </w:r>
      <w:r w:rsidR="00F81821" w:rsidRPr="00777FCC">
        <w:rPr>
          <w:rFonts w:ascii="Arial" w:eastAsia="Times New Roman" w:hAnsi="Arial" w:cs="Arial"/>
          <w:sz w:val="20"/>
          <w:szCs w:val="20"/>
          <w:lang w:eastAsia="cs-CZ"/>
        </w:rPr>
        <w:t xml:space="preserve">a </w:t>
      </w:r>
      <w:r w:rsidR="004C1A4C" w:rsidRPr="00777FC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neprodleně</w:t>
      </w:r>
      <w:r w:rsidR="009236D2" w:rsidRPr="00777FC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je</w:t>
      </w:r>
      <w:r w:rsidR="004C1A4C" w:rsidRPr="00777FC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po </w:t>
      </w:r>
      <w:r w:rsidR="00FF0C86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dni</w:t>
      </w:r>
      <w:r w:rsidR="00866304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</w:t>
      </w:r>
      <w:r w:rsidR="00FF0C86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31.12.</w:t>
      </w:r>
      <w:r w:rsidR="003F1604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2034 </w:t>
      </w:r>
      <w:r w:rsidR="00F81821" w:rsidRPr="00777FC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zničí</w:t>
      </w:r>
      <w:r w:rsidR="00F7070E" w:rsidRPr="00777FCC">
        <w:rPr>
          <w:rFonts w:ascii="Arial" w:eastAsia="Times New Roman" w:hAnsi="Arial" w:cs="Arial"/>
          <w:sz w:val="20"/>
          <w:szCs w:val="20"/>
          <w:lang w:eastAsia="cs-CZ"/>
        </w:rPr>
        <w:t xml:space="preserve">. Stejně naloží s jakýmikoliv dalšími materiály obsahujícími </w:t>
      </w:r>
      <w:bookmarkStart w:id="8" w:name="_Hlk5624705"/>
      <w:r w:rsidR="00E62C95">
        <w:rPr>
          <w:rFonts w:ascii="Arial" w:eastAsia="Times New Roman" w:hAnsi="Arial" w:cs="Arial"/>
          <w:sz w:val="20"/>
          <w:szCs w:val="20"/>
          <w:lang w:eastAsia="cs-CZ"/>
        </w:rPr>
        <w:t>In</w:t>
      </w:r>
      <w:r w:rsidR="00F7070E" w:rsidRPr="00777FCC">
        <w:rPr>
          <w:rFonts w:ascii="Arial" w:eastAsia="Times New Roman" w:hAnsi="Arial" w:cs="Arial"/>
          <w:sz w:val="20"/>
          <w:szCs w:val="20"/>
          <w:lang w:eastAsia="cs-CZ"/>
        </w:rPr>
        <w:t>formac</w:t>
      </w:r>
      <w:r w:rsidR="00146675" w:rsidRPr="00777FCC">
        <w:rPr>
          <w:rFonts w:ascii="Arial" w:eastAsia="Times New Roman" w:hAnsi="Arial" w:cs="Arial"/>
          <w:sz w:val="20"/>
          <w:szCs w:val="20"/>
          <w:lang w:eastAsia="cs-CZ"/>
        </w:rPr>
        <w:t>e</w:t>
      </w:r>
      <w:bookmarkEnd w:id="8"/>
      <w:r w:rsidR="00FF0C86">
        <w:rPr>
          <w:rFonts w:ascii="Arial" w:eastAsia="Times New Roman" w:hAnsi="Arial" w:cs="Arial"/>
          <w:sz w:val="20"/>
          <w:szCs w:val="20"/>
          <w:lang w:eastAsia="cs-CZ"/>
        </w:rPr>
        <w:t xml:space="preserve"> ze Souborů dat</w:t>
      </w:r>
      <w:r w:rsidR="00DA5304" w:rsidRPr="00777FCC">
        <w:rPr>
          <w:rFonts w:ascii="Arial" w:eastAsia="Times New Roman" w:hAnsi="Arial" w:cs="Arial"/>
          <w:sz w:val="20"/>
          <w:szCs w:val="20"/>
          <w:lang w:eastAsia="cs-CZ"/>
        </w:rPr>
        <w:t xml:space="preserve">, a rovněž zajistí, že totéž učiní všechny další osoby, kterým byly </w:t>
      </w:r>
      <w:r w:rsidR="00FF0C86">
        <w:rPr>
          <w:rFonts w:ascii="Arial" w:eastAsia="Times New Roman" w:hAnsi="Arial" w:cs="Arial"/>
          <w:sz w:val="20"/>
          <w:szCs w:val="20"/>
          <w:lang w:eastAsia="cs-CZ"/>
        </w:rPr>
        <w:t>I</w:t>
      </w:r>
      <w:r w:rsidR="00DA5304" w:rsidRPr="00777FCC">
        <w:rPr>
          <w:rFonts w:ascii="Arial" w:eastAsia="Times New Roman" w:hAnsi="Arial" w:cs="Arial"/>
          <w:sz w:val="20"/>
          <w:szCs w:val="20"/>
          <w:lang w:eastAsia="cs-CZ"/>
        </w:rPr>
        <w:t>nformace</w:t>
      </w:r>
      <w:r w:rsidR="00FF0C86">
        <w:rPr>
          <w:rFonts w:ascii="Arial" w:eastAsia="Times New Roman" w:hAnsi="Arial" w:cs="Arial"/>
          <w:sz w:val="20"/>
          <w:szCs w:val="20"/>
          <w:lang w:eastAsia="cs-CZ"/>
        </w:rPr>
        <w:t xml:space="preserve"> ze Souborů dat</w:t>
      </w:r>
      <w:r w:rsidR="00DA5304" w:rsidRPr="00777FCC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AA44EB" w:rsidRPr="00777FCC">
        <w:rPr>
          <w:rFonts w:ascii="Arial" w:eastAsia="Times New Roman" w:hAnsi="Arial" w:cs="Arial"/>
          <w:sz w:val="20"/>
          <w:szCs w:val="20"/>
          <w:lang w:eastAsia="cs-CZ"/>
        </w:rPr>
        <w:t>s</w:t>
      </w:r>
      <w:r w:rsidR="00F7070E" w:rsidRPr="00777FCC">
        <w:rPr>
          <w:rFonts w:ascii="Arial" w:eastAsia="Times New Roman" w:hAnsi="Arial" w:cs="Arial"/>
          <w:sz w:val="20"/>
          <w:szCs w:val="20"/>
          <w:lang w:eastAsia="cs-CZ"/>
        </w:rPr>
        <w:t>mluvní stranou</w:t>
      </w:r>
      <w:r w:rsidR="00DA5304" w:rsidRPr="00777FCC">
        <w:rPr>
          <w:rFonts w:ascii="Arial" w:eastAsia="Times New Roman" w:hAnsi="Arial" w:cs="Arial"/>
          <w:sz w:val="20"/>
          <w:szCs w:val="20"/>
          <w:lang w:eastAsia="cs-CZ"/>
        </w:rPr>
        <w:t xml:space="preserve"> zpřístupněny.</w:t>
      </w:r>
      <w:r w:rsidR="00F81821" w:rsidRPr="00777FCC">
        <w:rPr>
          <w:rFonts w:ascii="Arial" w:eastAsia="Times New Roman" w:hAnsi="Arial" w:cs="Arial"/>
          <w:sz w:val="20"/>
          <w:szCs w:val="20"/>
          <w:lang w:eastAsia="cs-CZ"/>
        </w:rPr>
        <w:t xml:space="preserve"> Smluvní strana</w:t>
      </w:r>
      <w:r w:rsidR="00DA5304" w:rsidRPr="00777FCC">
        <w:rPr>
          <w:rFonts w:ascii="Arial" w:eastAsia="Times New Roman" w:hAnsi="Arial" w:cs="Arial"/>
          <w:sz w:val="20"/>
          <w:szCs w:val="20"/>
          <w:lang w:eastAsia="cs-CZ"/>
        </w:rPr>
        <w:t xml:space="preserve"> se výslovně zavazuje zničit materiály </w:t>
      </w:r>
      <w:r w:rsidR="000C26F3" w:rsidRPr="00777FCC">
        <w:rPr>
          <w:rFonts w:ascii="Arial" w:eastAsia="Times New Roman" w:hAnsi="Arial" w:cs="Arial"/>
          <w:sz w:val="20"/>
          <w:szCs w:val="20"/>
          <w:lang w:eastAsia="cs-CZ"/>
        </w:rPr>
        <w:t xml:space="preserve">obsahující </w:t>
      </w:r>
      <w:r w:rsidR="00FF0C86">
        <w:rPr>
          <w:rFonts w:ascii="Arial" w:eastAsia="Times New Roman" w:hAnsi="Arial" w:cs="Arial"/>
          <w:sz w:val="20"/>
          <w:szCs w:val="20"/>
          <w:lang w:eastAsia="cs-CZ"/>
        </w:rPr>
        <w:t>I</w:t>
      </w:r>
      <w:r w:rsidR="000C26F3" w:rsidRPr="00777FCC">
        <w:rPr>
          <w:rFonts w:ascii="Arial" w:eastAsia="Times New Roman" w:hAnsi="Arial" w:cs="Arial"/>
          <w:sz w:val="20"/>
          <w:szCs w:val="20"/>
          <w:lang w:eastAsia="cs-CZ"/>
        </w:rPr>
        <w:t>nformace</w:t>
      </w:r>
      <w:r w:rsidR="00FF0C86">
        <w:rPr>
          <w:rFonts w:ascii="Arial" w:eastAsia="Times New Roman" w:hAnsi="Arial" w:cs="Arial"/>
          <w:sz w:val="20"/>
          <w:szCs w:val="20"/>
          <w:lang w:eastAsia="cs-CZ"/>
        </w:rPr>
        <w:t xml:space="preserve"> ze Souborů dat</w:t>
      </w:r>
      <w:r w:rsidR="000C26F3" w:rsidRPr="00777FCC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DA5304" w:rsidRPr="00777FCC">
        <w:rPr>
          <w:rFonts w:ascii="Arial" w:eastAsia="Times New Roman" w:hAnsi="Arial" w:cs="Arial"/>
          <w:sz w:val="20"/>
          <w:szCs w:val="20"/>
          <w:lang w:eastAsia="cs-CZ"/>
        </w:rPr>
        <w:t>uložené v počítačích, textových editorech nebo jiných zařízeních</w:t>
      </w:r>
      <w:r w:rsidR="000C26F3" w:rsidRPr="00777FCC">
        <w:rPr>
          <w:rFonts w:ascii="Arial" w:eastAsia="Times New Roman" w:hAnsi="Arial" w:cs="Arial"/>
          <w:sz w:val="20"/>
          <w:szCs w:val="20"/>
          <w:lang w:eastAsia="cs-CZ"/>
        </w:rPr>
        <w:t>.</w:t>
      </w:r>
      <w:r w:rsidR="00DA5304" w:rsidRPr="00777FCC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</w:p>
    <w:p w14:paraId="4F56D367" w14:textId="136FF645" w:rsidR="00DA5304" w:rsidRPr="00777FCC" w:rsidRDefault="00DA5304" w:rsidP="000349FC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777FC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VI</w:t>
      </w:r>
      <w:r w:rsidR="000C26F3" w:rsidRPr="00777FC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I</w:t>
      </w:r>
      <w:r w:rsidRPr="00777FC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.</w:t>
      </w:r>
    </w:p>
    <w:p w14:paraId="5FC75731" w14:textId="1BEBB518" w:rsidR="007D64FB" w:rsidRPr="00777FCC" w:rsidRDefault="000C26F3" w:rsidP="00F772A6">
      <w:pPr>
        <w:spacing w:before="240" w:after="12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777FCC">
        <w:rPr>
          <w:rFonts w:ascii="Arial" w:eastAsia="Times New Roman" w:hAnsi="Arial" w:cs="Arial"/>
          <w:bCs/>
          <w:sz w:val="20"/>
          <w:szCs w:val="20"/>
          <w:lang w:eastAsia="cs-CZ"/>
        </w:rPr>
        <w:t>Za porušení povinností</w:t>
      </w:r>
      <w:r w:rsidR="00F772A6" w:rsidRPr="00777FCC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</w:t>
      </w:r>
      <w:r w:rsidR="00325B39" w:rsidRPr="00777FCC">
        <w:rPr>
          <w:rFonts w:ascii="Arial" w:eastAsia="Times New Roman" w:hAnsi="Arial" w:cs="Arial"/>
          <w:bCs/>
          <w:sz w:val="20"/>
          <w:szCs w:val="20"/>
          <w:lang w:eastAsia="cs-CZ"/>
        </w:rPr>
        <w:t>s</w:t>
      </w:r>
      <w:r w:rsidR="00F772A6" w:rsidRPr="00777FCC">
        <w:rPr>
          <w:rFonts w:ascii="Arial" w:eastAsia="Times New Roman" w:hAnsi="Arial" w:cs="Arial"/>
          <w:bCs/>
          <w:sz w:val="20"/>
          <w:szCs w:val="20"/>
          <w:lang w:eastAsia="cs-CZ"/>
        </w:rPr>
        <w:t>mluvní strany</w:t>
      </w:r>
      <w:r w:rsidRPr="00777FCC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</w:t>
      </w:r>
      <w:bookmarkStart w:id="9" w:name="_Hlk5625595"/>
      <w:r w:rsidRPr="00777FCC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týkajících se ochrany </w:t>
      </w:r>
      <w:r w:rsidR="00FF0C86">
        <w:rPr>
          <w:rFonts w:ascii="Arial" w:eastAsia="Times New Roman" w:hAnsi="Arial" w:cs="Arial"/>
          <w:bCs/>
          <w:sz w:val="20"/>
          <w:szCs w:val="20"/>
          <w:lang w:eastAsia="cs-CZ"/>
        </w:rPr>
        <w:t>I</w:t>
      </w:r>
      <w:r w:rsidR="007D64FB" w:rsidRPr="00777FCC">
        <w:rPr>
          <w:rFonts w:ascii="Arial" w:eastAsia="Times New Roman" w:hAnsi="Arial" w:cs="Arial"/>
          <w:bCs/>
          <w:sz w:val="20"/>
          <w:szCs w:val="20"/>
          <w:lang w:eastAsia="cs-CZ"/>
        </w:rPr>
        <w:t>nformací</w:t>
      </w:r>
      <w:r w:rsidR="00FF0C86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ze Souborů dat</w:t>
      </w:r>
      <w:r w:rsidR="007D64FB" w:rsidRPr="00777FCC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</w:t>
      </w:r>
      <w:bookmarkEnd w:id="9"/>
      <w:r w:rsidR="007D64FB" w:rsidRPr="00777FCC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podle čl. II. až VI. </w:t>
      </w:r>
      <w:r w:rsidRPr="00777FCC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této </w:t>
      </w:r>
      <w:r w:rsidR="00325B39" w:rsidRPr="00777FCC">
        <w:rPr>
          <w:rFonts w:ascii="Arial" w:eastAsia="Times New Roman" w:hAnsi="Arial" w:cs="Arial"/>
          <w:bCs/>
          <w:sz w:val="20"/>
          <w:szCs w:val="20"/>
          <w:lang w:eastAsia="cs-CZ"/>
        </w:rPr>
        <w:t>s</w:t>
      </w:r>
      <w:r w:rsidR="00C87F86" w:rsidRPr="00777FCC">
        <w:rPr>
          <w:rFonts w:ascii="Arial" w:eastAsia="Times New Roman" w:hAnsi="Arial" w:cs="Arial"/>
          <w:bCs/>
          <w:sz w:val="20"/>
          <w:szCs w:val="20"/>
          <w:lang w:eastAsia="cs-CZ"/>
        </w:rPr>
        <w:t>mlouvy</w:t>
      </w:r>
      <w:r w:rsidRPr="00777FCC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</w:t>
      </w:r>
      <w:r w:rsidR="007D64FB" w:rsidRPr="00777FCC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se sjednává smluvní pokuta ve výši </w:t>
      </w:r>
      <w:r w:rsidR="00041DC5" w:rsidRPr="00777FCC">
        <w:rPr>
          <w:rFonts w:ascii="Arial" w:eastAsia="Times New Roman" w:hAnsi="Arial" w:cs="Arial"/>
          <w:bCs/>
          <w:sz w:val="20"/>
          <w:szCs w:val="20"/>
          <w:lang w:eastAsia="cs-CZ"/>
        </w:rPr>
        <w:t>150</w:t>
      </w:r>
      <w:r w:rsidR="00095868" w:rsidRPr="00777FCC">
        <w:rPr>
          <w:rFonts w:ascii="Arial" w:eastAsia="Times New Roman" w:hAnsi="Arial" w:cs="Arial"/>
          <w:bCs/>
          <w:sz w:val="20"/>
          <w:szCs w:val="20"/>
          <w:lang w:eastAsia="cs-CZ"/>
        </w:rPr>
        <w:t>.</w:t>
      </w:r>
      <w:r w:rsidR="00041DC5" w:rsidRPr="00777FCC">
        <w:rPr>
          <w:rFonts w:ascii="Arial" w:eastAsia="Times New Roman" w:hAnsi="Arial" w:cs="Arial"/>
          <w:bCs/>
          <w:sz w:val="20"/>
          <w:szCs w:val="20"/>
          <w:lang w:eastAsia="cs-CZ"/>
        </w:rPr>
        <w:t>000</w:t>
      </w:r>
      <w:r w:rsidR="007D64FB" w:rsidRPr="00777FCC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Kč (slovy: </w:t>
      </w:r>
      <w:r w:rsidR="008F7D67" w:rsidRPr="00777FCC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jedno </w:t>
      </w:r>
      <w:r w:rsidR="00041DC5" w:rsidRPr="00777FCC">
        <w:rPr>
          <w:rFonts w:ascii="Arial" w:eastAsia="Times New Roman" w:hAnsi="Arial" w:cs="Arial"/>
          <w:bCs/>
          <w:sz w:val="20"/>
          <w:szCs w:val="20"/>
          <w:lang w:eastAsia="cs-CZ"/>
        </w:rPr>
        <w:t>sto</w:t>
      </w:r>
      <w:r w:rsidR="006A2BE7" w:rsidRPr="00777FCC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</w:t>
      </w:r>
      <w:r w:rsidR="00041DC5" w:rsidRPr="00777FCC">
        <w:rPr>
          <w:rFonts w:ascii="Arial" w:eastAsia="Times New Roman" w:hAnsi="Arial" w:cs="Arial"/>
          <w:bCs/>
          <w:sz w:val="20"/>
          <w:szCs w:val="20"/>
          <w:lang w:eastAsia="cs-CZ"/>
        </w:rPr>
        <w:t>padesát tisíc</w:t>
      </w:r>
      <w:r w:rsidR="00041DC5" w:rsidRPr="00777FCC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7D64FB" w:rsidRPr="00777FCC">
        <w:rPr>
          <w:rFonts w:ascii="Arial" w:eastAsia="Times New Roman" w:hAnsi="Arial" w:cs="Arial"/>
          <w:sz w:val="20"/>
          <w:szCs w:val="20"/>
          <w:lang w:eastAsia="cs-CZ"/>
        </w:rPr>
        <w:t>korun českých</w:t>
      </w:r>
      <w:r w:rsidR="007D64FB" w:rsidRPr="00777FCC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) za každý jednotlivý prokázaný případ porušení povinností, kterou je </w:t>
      </w:r>
      <w:r w:rsidR="00325B39" w:rsidRPr="00777FCC">
        <w:rPr>
          <w:rFonts w:ascii="Arial" w:eastAsia="Times New Roman" w:hAnsi="Arial" w:cs="Arial"/>
          <w:bCs/>
          <w:sz w:val="20"/>
          <w:szCs w:val="20"/>
          <w:lang w:eastAsia="cs-CZ"/>
        </w:rPr>
        <w:t>s</w:t>
      </w:r>
      <w:r w:rsidR="007D64FB" w:rsidRPr="00777FCC">
        <w:rPr>
          <w:rFonts w:ascii="Arial" w:eastAsia="Times New Roman" w:hAnsi="Arial" w:cs="Arial"/>
          <w:bCs/>
          <w:sz w:val="20"/>
          <w:szCs w:val="20"/>
          <w:lang w:eastAsia="cs-CZ"/>
        </w:rPr>
        <w:t>mluvní strana povinna zaplatit ÚZEI.</w:t>
      </w:r>
    </w:p>
    <w:p w14:paraId="4DFFC271" w14:textId="1BC990BC" w:rsidR="000C26F3" w:rsidRPr="00777FCC" w:rsidRDefault="000C26F3" w:rsidP="00F772A6">
      <w:pPr>
        <w:spacing w:before="240" w:after="12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777FCC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Smluvní pokutu, na kterou vznikne </w:t>
      </w:r>
      <w:r w:rsidR="007D64FB" w:rsidRPr="00777FCC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ÚZEI </w:t>
      </w:r>
      <w:r w:rsidRPr="00777FCC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nárok dle této </w:t>
      </w:r>
      <w:r w:rsidR="00325B39" w:rsidRPr="00777FCC">
        <w:rPr>
          <w:rFonts w:ascii="Arial" w:eastAsia="Times New Roman" w:hAnsi="Arial" w:cs="Arial"/>
          <w:bCs/>
          <w:sz w:val="20"/>
          <w:szCs w:val="20"/>
          <w:lang w:eastAsia="cs-CZ"/>
        </w:rPr>
        <w:t>s</w:t>
      </w:r>
      <w:r w:rsidR="00C87F86" w:rsidRPr="00777FCC">
        <w:rPr>
          <w:rFonts w:ascii="Arial" w:eastAsia="Times New Roman" w:hAnsi="Arial" w:cs="Arial"/>
          <w:bCs/>
          <w:sz w:val="20"/>
          <w:szCs w:val="20"/>
          <w:lang w:eastAsia="cs-CZ"/>
        </w:rPr>
        <w:t>mlouvy</w:t>
      </w:r>
      <w:r w:rsidRPr="00777FCC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, je </w:t>
      </w:r>
      <w:r w:rsidR="00325B39" w:rsidRPr="00777FCC">
        <w:rPr>
          <w:rFonts w:ascii="Arial" w:eastAsia="Times New Roman" w:hAnsi="Arial" w:cs="Arial"/>
          <w:bCs/>
          <w:sz w:val="20"/>
          <w:szCs w:val="20"/>
          <w:lang w:eastAsia="cs-CZ"/>
        </w:rPr>
        <w:t>s</w:t>
      </w:r>
      <w:r w:rsidRPr="00777FCC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mluvní strana povinna uhradit do </w:t>
      </w:r>
      <w:r w:rsidR="007D64FB" w:rsidRPr="00777FCC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14 </w:t>
      </w:r>
      <w:r w:rsidRPr="00777FCC">
        <w:rPr>
          <w:rFonts w:ascii="Arial" w:eastAsia="Times New Roman" w:hAnsi="Arial" w:cs="Arial"/>
          <w:bCs/>
          <w:sz w:val="20"/>
          <w:szCs w:val="20"/>
          <w:lang w:eastAsia="cs-CZ"/>
        </w:rPr>
        <w:t>(</w:t>
      </w:r>
      <w:r w:rsidR="007D64FB" w:rsidRPr="00777FCC">
        <w:rPr>
          <w:rFonts w:ascii="Arial" w:eastAsia="Times New Roman" w:hAnsi="Arial" w:cs="Arial"/>
          <w:bCs/>
          <w:sz w:val="20"/>
          <w:szCs w:val="20"/>
          <w:lang w:eastAsia="cs-CZ"/>
        </w:rPr>
        <w:t>čtrnácti</w:t>
      </w:r>
      <w:r w:rsidRPr="00777FCC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) kalendářních dnů ode dne doručení výzvy k úhradě smluvní pokuty. </w:t>
      </w:r>
    </w:p>
    <w:p w14:paraId="67D3394C" w14:textId="121F36D2" w:rsidR="000C26F3" w:rsidRPr="00777FCC" w:rsidRDefault="000C26F3" w:rsidP="00F772A6">
      <w:pPr>
        <w:spacing w:before="240" w:after="12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777FCC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Způsobí-li </w:t>
      </w:r>
      <w:r w:rsidR="00325B39" w:rsidRPr="00777FCC">
        <w:rPr>
          <w:rFonts w:ascii="Arial" w:eastAsia="Times New Roman" w:hAnsi="Arial" w:cs="Arial"/>
          <w:bCs/>
          <w:sz w:val="20"/>
          <w:szCs w:val="20"/>
          <w:lang w:eastAsia="cs-CZ"/>
        </w:rPr>
        <w:t>s</w:t>
      </w:r>
      <w:r w:rsidRPr="00777FCC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mluvní strana porušením této </w:t>
      </w:r>
      <w:r w:rsidR="00325B39" w:rsidRPr="00777FCC">
        <w:rPr>
          <w:rFonts w:ascii="Arial" w:eastAsia="Times New Roman" w:hAnsi="Arial" w:cs="Arial"/>
          <w:bCs/>
          <w:sz w:val="20"/>
          <w:szCs w:val="20"/>
          <w:lang w:eastAsia="cs-CZ"/>
        </w:rPr>
        <w:t>s</w:t>
      </w:r>
      <w:r w:rsidR="00C87F86" w:rsidRPr="00777FCC">
        <w:rPr>
          <w:rFonts w:ascii="Arial" w:eastAsia="Times New Roman" w:hAnsi="Arial" w:cs="Arial"/>
          <w:bCs/>
          <w:sz w:val="20"/>
          <w:szCs w:val="20"/>
          <w:lang w:eastAsia="cs-CZ"/>
        </w:rPr>
        <w:t>mlouvy</w:t>
      </w:r>
      <w:r w:rsidR="00F772A6" w:rsidRPr="00777FCC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ÚZEI škodu</w:t>
      </w:r>
      <w:r w:rsidRPr="00777FCC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, odpovídá za ni dle obecných právních předpisů. Zaplacením smluvní pokuty není dotčen nárok </w:t>
      </w:r>
      <w:r w:rsidR="008F2E52" w:rsidRPr="00777FCC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ÚZEI </w:t>
      </w:r>
      <w:r w:rsidRPr="00777FCC">
        <w:rPr>
          <w:rFonts w:ascii="Arial" w:eastAsia="Times New Roman" w:hAnsi="Arial" w:cs="Arial"/>
          <w:bCs/>
          <w:sz w:val="20"/>
          <w:szCs w:val="20"/>
          <w:lang w:eastAsia="cs-CZ"/>
        </w:rPr>
        <w:t>na náhradu škody</w:t>
      </w:r>
      <w:r w:rsidR="008F2E52" w:rsidRPr="00777FCC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v plné výši.</w:t>
      </w:r>
    </w:p>
    <w:p w14:paraId="7B424D55" w14:textId="3AF020E5" w:rsidR="00DA5304" w:rsidRPr="00777FCC" w:rsidRDefault="00296A87" w:rsidP="000349FC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777FC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VII</w:t>
      </w:r>
      <w:r w:rsidR="008F2E52" w:rsidRPr="00777FC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I</w:t>
      </w:r>
      <w:r w:rsidR="00DA5304" w:rsidRPr="00777FC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.</w:t>
      </w:r>
    </w:p>
    <w:p w14:paraId="712E6315" w14:textId="4F194188" w:rsidR="002C1256" w:rsidRPr="00777FCC" w:rsidRDefault="00DA5304" w:rsidP="00DA5304">
      <w:pPr>
        <w:spacing w:before="240" w:after="12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777FCC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Tato </w:t>
      </w:r>
      <w:r w:rsidR="003A18A2" w:rsidRPr="00777FCC">
        <w:rPr>
          <w:rFonts w:ascii="Arial" w:eastAsia="Times New Roman" w:hAnsi="Arial" w:cs="Arial"/>
          <w:bCs/>
          <w:sz w:val="20"/>
          <w:szCs w:val="20"/>
          <w:lang w:eastAsia="cs-CZ"/>
        </w:rPr>
        <w:t>s</w:t>
      </w:r>
      <w:r w:rsidRPr="00777FCC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mlouva </w:t>
      </w:r>
      <w:r w:rsidR="006749B8" w:rsidRPr="00777FCC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nabývá účinnosti dnem jejího uveřejnění prostřednictvím registru smluv dle zákona č. 340/2015 Sb., </w:t>
      </w:r>
      <w:r w:rsidR="00BD1652" w:rsidRPr="00777FCC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o </w:t>
      </w:r>
      <w:r w:rsidR="00BD1652" w:rsidRPr="00777FCC">
        <w:rPr>
          <w:rFonts w:ascii="Arial" w:eastAsia="Times New Roman" w:hAnsi="Arial" w:cs="Arial"/>
          <w:sz w:val="20"/>
          <w:szCs w:val="20"/>
          <w:lang w:eastAsia="cs-CZ"/>
        </w:rPr>
        <w:t xml:space="preserve">zvláštních podmínkách účinnosti některých smluv, uveřejňování těchto smluv a o registru smluv (zákon </w:t>
      </w:r>
      <w:r w:rsidR="006749B8" w:rsidRPr="00777FCC">
        <w:rPr>
          <w:rFonts w:ascii="Arial" w:eastAsia="Times New Roman" w:hAnsi="Arial" w:cs="Arial"/>
          <w:bCs/>
          <w:sz w:val="20"/>
          <w:szCs w:val="20"/>
          <w:lang w:eastAsia="cs-CZ"/>
        </w:rPr>
        <w:t>o registru smluv</w:t>
      </w:r>
      <w:r w:rsidR="00BD1652" w:rsidRPr="00777FCC">
        <w:rPr>
          <w:rFonts w:ascii="Arial" w:eastAsia="Times New Roman" w:hAnsi="Arial" w:cs="Arial"/>
          <w:bCs/>
          <w:sz w:val="20"/>
          <w:szCs w:val="20"/>
          <w:lang w:eastAsia="cs-CZ"/>
        </w:rPr>
        <w:t>)</w:t>
      </w:r>
      <w:r w:rsidR="006749B8" w:rsidRPr="00777FCC">
        <w:rPr>
          <w:rFonts w:ascii="Arial" w:eastAsia="Times New Roman" w:hAnsi="Arial" w:cs="Arial"/>
          <w:bCs/>
          <w:sz w:val="20"/>
          <w:szCs w:val="20"/>
          <w:lang w:eastAsia="cs-CZ"/>
        </w:rPr>
        <w:t>,</w:t>
      </w:r>
      <w:r w:rsidR="00BD1652" w:rsidRPr="00777FCC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ve znění pozdějších předpisů</w:t>
      </w:r>
      <w:r w:rsidR="006749B8" w:rsidRPr="00777FCC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a uzavírá se na dobu neurčitou. Uveřejnění této smlouvy ve smyslu předchozí věty provede ÚZEI.</w:t>
      </w:r>
      <w:r w:rsidRPr="00777FCC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</w:t>
      </w:r>
      <w:r w:rsidR="002C1256" w:rsidRPr="00777FCC">
        <w:rPr>
          <w:rFonts w:ascii="Arial" w:eastAsia="Times New Roman" w:hAnsi="Arial" w:cs="Arial"/>
          <w:bCs/>
          <w:sz w:val="20"/>
          <w:szCs w:val="20"/>
          <w:lang w:eastAsia="cs-CZ"/>
        </w:rPr>
        <w:t>Povinnost</w:t>
      </w:r>
      <w:r w:rsidR="008F2E52" w:rsidRPr="00777FCC">
        <w:rPr>
          <w:rFonts w:ascii="Arial" w:eastAsia="Times New Roman" w:hAnsi="Arial" w:cs="Arial"/>
          <w:bCs/>
          <w:sz w:val="20"/>
          <w:szCs w:val="20"/>
          <w:lang w:eastAsia="cs-CZ"/>
        </w:rPr>
        <w:t>i</w:t>
      </w:r>
      <w:r w:rsidR="002C1256" w:rsidRPr="00777FCC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</w:t>
      </w:r>
      <w:r w:rsidR="003A18A2" w:rsidRPr="00777FCC">
        <w:rPr>
          <w:rFonts w:ascii="Arial" w:eastAsia="Times New Roman" w:hAnsi="Arial" w:cs="Arial"/>
          <w:bCs/>
          <w:sz w:val="20"/>
          <w:szCs w:val="20"/>
          <w:lang w:eastAsia="cs-CZ"/>
        </w:rPr>
        <w:t>s</w:t>
      </w:r>
      <w:r w:rsidR="00F81821" w:rsidRPr="00777FCC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mluvní strany </w:t>
      </w:r>
      <w:r w:rsidR="008F2E52" w:rsidRPr="00777FCC">
        <w:rPr>
          <w:rFonts w:ascii="Arial" w:hAnsi="Arial" w:cs="Arial"/>
          <w:color w:val="323232"/>
          <w:sz w:val="20"/>
          <w:szCs w:val="20"/>
        </w:rPr>
        <w:t xml:space="preserve">týkající se ochrany </w:t>
      </w:r>
      <w:r w:rsidR="00FF0C86">
        <w:rPr>
          <w:rFonts w:ascii="Arial" w:eastAsia="Times New Roman" w:hAnsi="Arial" w:cs="Arial"/>
          <w:sz w:val="20"/>
          <w:szCs w:val="20"/>
          <w:lang w:eastAsia="cs-CZ"/>
        </w:rPr>
        <w:t>I</w:t>
      </w:r>
      <w:r w:rsidR="008F2E52" w:rsidRPr="00777FCC">
        <w:rPr>
          <w:rFonts w:ascii="Arial" w:eastAsia="Times New Roman" w:hAnsi="Arial" w:cs="Arial"/>
          <w:sz w:val="20"/>
          <w:szCs w:val="20"/>
          <w:lang w:eastAsia="cs-CZ"/>
        </w:rPr>
        <w:t>nformac</w:t>
      </w:r>
      <w:r w:rsidR="008F2E52" w:rsidRPr="00777FCC">
        <w:rPr>
          <w:rFonts w:ascii="Arial" w:hAnsi="Arial" w:cs="Arial"/>
          <w:sz w:val="20"/>
          <w:szCs w:val="20"/>
        </w:rPr>
        <w:t>í</w:t>
      </w:r>
      <w:r w:rsidR="00FF0C86">
        <w:rPr>
          <w:rFonts w:ascii="Arial" w:hAnsi="Arial" w:cs="Arial"/>
          <w:sz w:val="20"/>
          <w:szCs w:val="20"/>
        </w:rPr>
        <w:t xml:space="preserve"> ze Souborů dat</w:t>
      </w:r>
      <w:r w:rsidR="008F2E52" w:rsidRPr="00777FCC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2C1256" w:rsidRPr="00777FCC">
        <w:rPr>
          <w:rFonts w:ascii="Arial" w:eastAsia="Times New Roman" w:hAnsi="Arial" w:cs="Arial"/>
          <w:bCs/>
          <w:sz w:val="20"/>
          <w:szCs w:val="20"/>
          <w:lang w:eastAsia="cs-CZ"/>
        </w:rPr>
        <w:t>trv</w:t>
      </w:r>
      <w:r w:rsidR="004C314E" w:rsidRPr="00777FCC">
        <w:rPr>
          <w:rFonts w:ascii="Arial" w:eastAsia="Times New Roman" w:hAnsi="Arial" w:cs="Arial"/>
          <w:bCs/>
          <w:sz w:val="20"/>
          <w:szCs w:val="20"/>
          <w:lang w:eastAsia="cs-CZ"/>
        </w:rPr>
        <w:t>ají</w:t>
      </w:r>
      <w:r w:rsidR="002C1256" w:rsidRPr="00777FCC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i po ukončení spolupráce</w:t>
      </w:r>
      <w:r w:rsidR="00F81821" w:rsidRPr="00777FCC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</w:t>
      </w:r>
      <w:r w:rsidR="0088670A" w:rsidRPr="00777FCC">
        <w:rPr>
          <w:rFonts w:ascii="Arial" w:eastAsia="Times New Roman" w:hAnsi="Arial" w:cs="Arial"/>
          <w:bCs/>
          <w:sz w:val="20"/>
          <w:szCs w:val="20"/>
          <w:lang w:eastAsia="cs-CZ"/>
        </w:rPr>
        <w:t>s</w:t>
      </w:r>
      <w:r w:rsidR="00F81821" w:rsidRPr="00777FCC">
        <w:rPr>
          <w:rFonts w:ascii="Arial" w:eastAsia="Times New Roman" w:hAnsi="Arial" w:cs="Arial"/>
          <w:bCs/>
          <w:sz w:val="20"/>
          <w:szCs w:val="20"/>
          <w:lang w:eastAsia="cs-CZ"/>
        </w:rPr>
        <w:t>mluvní strany a ÚZEI</w:t>
      </w:r>
      <w:r w:rsidR="002C1256" w:rsidRPr="00777FCC">
        <w:rPr>
          <w:rFonts w:ascii="Arial" w:eastAsia="Times New Roman" w:hAnsi="Arial" w:cs="Arial"/>
          <w:bCs/>
          <w:sz w:val="20"/>
          <w:szCs w:val="20"/>
          <w:lang w:eastAsia="cs-CZ"/>
        </w:rPr>
        <w:t>.</w:t>
      </w:r>
    </w:p>
    <w:p w14:paraId="792CC758" w14:textId="04280370" w:rsidR="008F2E52" w:rsidRPr="00777FCC" w:rsidRDefault="008F2E52" w:rsidP="008F2E52">
      <w:pPr>
        <w:spacing w:before="24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777FCC">
        <w:rPr>
          <w:rFonts w:ascii="Arial" w:eastAsia="Times New Roman" w:hAnsi="Arial" w:cs="Arial"/>
          <w:sz w:val="20"/>
          <w:szCs w:val="20"/>
          <w:lang w:eastAsia="cs-CZ"/>
        </w:rPr>
        <w:t xml:space="preserve">Tato </w:t>
      </w:r>
      <w:r w:rsidR="004B4641" w:rsidRPr="00777FCC">
        <w:rPr>
          <w:rFonts w:ascii="Arial" w:eastAsia="Times New Roman" w:hAnsi="Arial" w:cs="Arial"/>
          <w:sz w:val="20"/>
          <w:szCs w:val="20"/>
          <w:lang w:eastAsia="cs-CZ"/>
        </w:rPr>
        <w:t>s</w:t>
      </w:r>
      <w:r w:rsidRPr="00777FCC">
        <w:rPr>
          <w:rFonts w:ascii="Arial" w:eastAsia="Times New Roman" w:hAnsi="Arial" w:cs="Arial"/>
          <w:sz w:val="20"/>
          <w:szCs w:val="20"/>
          <w:lang w:eastAsia="cs-CZ"/>
        </w:rPr>
        <w:t>mlouva</w:t>
      </w:r>
      <w:r w:rsidR="007B4506" w:rsidRPr="00777FCC">
        <w:rPr>
          <w:rFonts w:ascii="Arial" w:eastAsia="Times New Roman" w:hAnsi="Arial" w:cs="Arial"/>
          <w:sz w:val="20"/>
          <w:szCs w:val="20"/>
          <w:lang w:eastAsia="cs-CZ"/>
        </w:rPr>
        <w:t>,</w:t>
      </w:r>
      <w:r w:rsidRPr="00777FCC">
        <w:rPr>
          <w:rFonts w:ascii="Arial" w:eastAsia="Times New Roman" w:hAnsi="Arial" w:cs="Arial"/>
          <w:sz w:val="20"/>
          <w:szCs w:val="20"/>
          <w:lang w:eastAsia="cs-CZ"/>
        </w:rPr>
        <w:t xml:space="preserve"> jakož i práva a povinnosti vzniklé na základě této </w:t>
      </w:r>
      <w:r w:rsidR="00C87F86" w:rsidRPr="00777FCC">
        <w:rPr>
          <w:rFonts w:ascii="Arial" w:eastAsia="Times New Roman" w:hAnsi="Arial" w:cs="Arial"/>
          <w:sz w:val="20"/>
          <w:szCs w:val="20"/>
          <w:lang w:eastAsia="cs-CZ"/>
        </w:rPr>
        <w:t>smlouvy</w:t>
      </w:r>
      <w:r w:rsidRPr="00777FCC">
        <w:rPr>
          <w:rFonts w:ascii="Arial" w:eastAsia="Times New Roman" w:hAnsi="Arial" w:cs="Arial"/>
          <w:sz w:val="20"/>
          <w:szCs w:val="20"/>
          <w:lang w:eastAsia="cs-CZ"/>
        </w:rPr>
        <w:t xml:space="preserve"> nebo v souvislosti s</w:t>
      </w:r>
      <w:r w:rsidR="007B4506" w:rsidRPr="00777FCC"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Pr="00777FCC">
        <w:rPr>
          <w:rFonts w:ascii="Arial" w:eastAsia="Times New Roman" w:hAnsi="Arial" w:cs="Arial"/>
          <w:sz w:val="20"/>
          <w:szCs w:val="20"/>
          <w:lang w:eastAsia="cs-CZ"/>
        </w:rPr>
        <w:t>ní</w:t>
      </w:r>
      <w:r w:rsidR="007B4506" w:rsidRPr="00777FCC">
        <w:rPr>
          <w:rFonts w:ascii="Arial" w:eastAsia="Times New Roman" w:hAnsi="Arial" w:cs="Arial"/>
          <w:sz w:val="20"/>
          <w:szCs w:val="20"/>
          <w:lang w:eastAsia="cs-CZ"/>
        </w:rPr>
        <w:t>,</w:t>
      </w:r>
      <w:r w:rsidRPr="00777FCC">
        <w:rPr>
          <w:rFonts w:ascii="Arial" w:eastAsia="Times New Roman" w:hAnsi="Arial" w:cs="Arial"/>
          <w:sz w:val="20"/>
          <w:szCs w:val="20"/>
          <w:lang w:eastAsia="cs-CZ"/>
        </w:rPr>
        <w:t xml:space="preserve"> se řídí právním řádem České republiky, zvláště pak zák.</w:t>
      </w:r>
      <w:r w:rsidR="00027621" w:rsidRPr="00777FCC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777FCC">
        <w:rPr>
          <w:rFonts w:ascii="Arial" w:eastAsia="Times New Roman" w:hAnsi="Arial" w:cs="Arial"/>
          <w:sz w:val="20"/>
          <w:szCs w:val="20"/>
          <w:lang w:eastAsia="cs-CZ"/>
        </w:rPr>
        <w:t>č. 89/2012 Sb., občanský zákoník, ve znění pozdějších předpisů.</w:t>
      </w:r>
    </w:p>
    <w:p w14:paraId="45E865BE" w14:textId="5DC47B98" w:rsidR="008F2E52" w:rsidRPr="00777FCC" w:rsidRDefault="008F2E52" w:rsidP="008F2E52">
      <w:pPr>
        <w:spacing w:before="24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777FCC">
        <w:rPr>
          <w:rFonts w:ascii="Arial" w:eastAsia="Times New Roman" w:hAnsi="Arial" w:cs="Arial"/>
          <w:sz w:val="20"/>
          <w:szCs w:val="20"/>
          <w:lang w:eastAsia="cs-CZ"/>
        </w:rPr>
        <w:t xml:space="preserve">Všechny změny, úpravy nebo doplňky k této </w:t>
      </w:r>
      <w:r w:rsidR="004B4641" w:rsidRPr="00777FCC">
        <w:rPr>
          <w:rFonts w:ascii="Arial" w:eastAsia="Times New Roman" w:hAnsi="Arial" w:cs="Arial"/>
          <w:sz w:val="20"/>
          <w:szCs w:val="20"/>
          <w:lang w:eastAsia="cs-CZ"/>
        </w:rPr>
        <w:t>s</w:t>
      </w:r>
      <w:r w:rsidRPr="00777FCC">
        <w:rPr>
          <w:rFonts w:ascii="Arial" w:eastAsia="Times New Roman" w:hAnsi="Arial" w:cs="Arial"/>
          <w:sz w:val="20"/>
          <w:szCs w:val="20"/>
          <w:lang w:eastAsia="cs-CZ"/>
        </w:rPr>
        <w:t xml:space="preserve">mlouvě vyžadují písemnou formu očíslovaných dodatků, které budou tvořit nedílnou součást této </w:t>
      </w:r>
      <w:r w:rsidR="00C87F86" w:rsidRPr="00777FCC">
        <w:rPr>
          <w:rFonts w:ascii="Arial" w:eastAsia="Times New Roman" w:hAnsi="Arial" w:cs="Arial"/>
          <w:sz w:val="20"/>
          <w:szCs w:val="20"/>
          <w:lang w:eastAsia="cs-CZ"/>
        </w:rPr>
        <w:t>smlouvy</w:t>
      </w:r>
      <w:r w:rsidRPr="00777FCC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23E9E09A" w14:textId="42070812" w:rsidR="005E25AB" w:rsidRPr="00777FCC" w:rsidRDefault="008F2E52" w:rsidP="008F2E52">
      <w:pPr>
        <w:spacing w:before="24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777FCC">
        <w:rPr>
          <w:rFonts w:ascii="Arial" w:eastAsia="Times New Roman" w:hAnsi="Arial" w:cs="Arial"/>
          <w:sz w:val="20"/>
          <w:szCs w:val="20"/>
          <w:lang w:eastAsia="cs-CZ"/>
        </w:rPr>
        <w:t xml:space="preserve">Neplatnost nebo neúčinnost některého ustanovení této </w:t>
      </w:r>
      <w:r w:rsidR="00C87F86" w:rsidRPr="00777FCC">
        <w:rPr>
          <w:rFonts w:ascii="Arial" w:eastAsia="Times New Roman" w:hAnsi="Arial" w:cs="Arial"/>
          <w:sz w:val="20"/>
          <w:szCs w:val="20"/>
          <w:lang w:eastAsia="cs-CZ"/>
        </w:rPr>
        <w:t>smlouvy</w:t>
      </w:r>
      <w:r w:rsidRPr="00777FCC">
        <w:rPr>
          <w:rFonts w:ascii="Arial" w:eastAsia="Times New Roman" w:hAnsi="Arial" w:cs="Arial"/>
          <w:sz w:val="20"/>
          <w:szCs w:val="20"/>
          <w:lang w:eastAsia="cs-CZ"/>
        </w:rPr>
        <w:t xml:space="preserve"> nezpůsobuje neplatnost </w:t>
      </w:r>
      <w:r w:rsidR="00C87F86" w:rsidRPr="00777FCC">
        <w:rPr>
          <w:rFonts w:ascii="Arial" w:eastAsia="Times New Roman" w:hAnsi="Arial" w:cs="Arial"/>
          <w:sz w:val="20"/>
          <w:szCs w:val="20"/>
          <w:lang w:eastAsia="cs-CZ"/>
        </w:rPr>
        <w:t>smlouvy</w:t>
      </w:r>
      <w:r w:rsidRPr="00777FCC">
        <w:rPr>
          <w:rFonts w:ascii="Arial" w:eastAsia="Times New Roman" w:hAnsi="Arial" w:cs="Arial"/>
          <w:sz w:val="20"/>
          <w:szCs w:val="20"/>
          <w:lang w:eastAsia="cs-CZ"/>
        </w:rPr>
        <w:t xml:space="preserve"> jako celku. Smluvní strany se zavazují nahradit případná neplatná nebo neúčinná ustanovení </w:t>
      </w:r>
      <w:r w:rsidR="00C87F86" w:rsidRPr="00777FCC">
        <w:rPr>
          <w:rFonts w:ascii="Arial" w:eastAsia="Times New Roman" w:hAnsi="Arial" w:cs="Arial"/>
          <w:sz w:val="20"/>
          <w:szCs w:val="20"/>
          <w:lang w:eastAsia="cs-CZ"/>
        </w:rPr>
        <w:t>smlouvy</w:t>
      </w:r>
      <w:r w:rsidRPr="00777FCC">
        <w:rPr>
          <w:rFonts w:ascii="Arial" w:eastAsia="Times New Roman" w:hAnsi="Arial" w:cs="Arial"/>
          <w:sz w:val="20"/>
          <w:szCs w:val="20"/>
          <w:lang w:eastAsia="cs-CZ"/>
        </w:rPr>
        <w:t xml:space="preserve"> ustanoveními platnými a účinnými, která budou co do obsahu a významu neplatným nebo neúčinným ustanovením co nejblíže.</w:t>
      </w:r>
    </w:p>
    <w:p w14:paraId="22CD7966" w14:textId="4A682988" w:rsidR="005E6C9B" w:rsidRPr="00777FCC" w:rsidRDefault="005E6C9B" w:rsidP="005E6C9B">
      <w:pPr>
        <w:spacing w:before="24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777FCC">
        <w:rPr>
          <w:rFonts w:ascii="Arial" w:eastAsia="Times New Roman" w:hAnsi="Arial" w:cs="Arial"/>
          <w:bCs/>
          <w:sz w:val="20"/>
          <w:szCs w:val="20"/>
          <w:lang w:eastAsia="cs-CZ"/>
        </w:rPr>
        <w:t>Smluvní strany</w:t>
      </w:r>
      <w:r w:rsidRPr="00777FCC">
        <w:rPr>
          <w:rFonts w:ascii="Arial" w:eastAsia="Times New Roman" w:hAnsi="Arial" w:cs="Arial"/>
          <w:sz w:val="20"/>
          <w:szCs w:val="20"/>
          <w:lang w:eastAsia="cs-CZ"/>
        </w:rPr>
        <w:t xml:space="preserve"> bezvýhradně souhlasí se zveřejněním plného znění </w:t>
      </w:r>
      <w:r w:rsidRPr="00777FCC">
        <w:rPr>
          <w:rFonts w:ascii="Arial" w:eastAsia="Times New Roman" w:hAnsi="Arial" w:cs="Arial"/>
          <w:bCs/>
          <w:sz w:val="20"/>
          <w:szCs w:val="20"/>
          <w:lang w:eastAsia="cs-CZ"/>
        </w:rPr>
        <w:t>smlouvy</w:t>
      </w:r>
      <w:r w:rsidRPr="00777FCC">
        <w:rPr>
          <w:rFonts w:ascii="Arial" w:eastAsia="Times New Roman" w:hAnsi="Arial" w:cs="Arial"/>
          <w:sz w:val="20"/>
          <w:szCs w:val="20"/>
          <w:lang w:eastAsia="cs-CZ"/>
        </w:rPr>
        <w:t xml:space="preserve"> tak, aby tato </w:t>
      </w:r>
      <w:r w:rsidRPr="00777FCC">
        <w:rPr>
          <w:rFonts w:ascii="Arial" w:eastAsia="Times New Roman" w:hAnsi="Arial" w:cs="Arial"/>
          <w:bCs/>
          <w:sz w:val="20"/>
          <w:szCs w:val="20"/>
          <w:lang w:eastAsia="cs-CZ"/>
        </w:rPr>
        <w:t>smlouva</w:t>
      </w:r>
      <w:r w:rsidRPr="00777FCC">
        <w:rPr>
          <w:rFonts w:ascii="Arial" w:eastAsia="Times New Roman" w:hAnsi="Arial" w:cs="Arial"/>
          <w:sz w:val="20"/>
          <w:szCs w:val="20"/>
          <w:lang w:eastAsia="cs-CZ"/>
        </w:rPr>
        <w:t xml:space="preserve"> mohla být předmětem poskytnuté informace ve smyslu zákona č. 106/1999 Sb., o svobodném přístupu k informacím, ve znění pozdějších předpisů a s uveřejněním plného znění s</w:t>
      </w:r>
      <w:r w:rsidRPr="00777FCC">
        <w:rPr>
          <w:rFonts w:ascii="Arial" w:eastAsia="Times New Roman" w:hAnsi="Arial" w:cs="Arial"/>
          <w:bCs/>
          <w:sz w:val="20"/>
          <w:szCs w:val="20"/>
          <w:lang w:eastAsia="cs-CZ"/>
        </w:rPr>
        <w:t>mlouvy</w:t>
      </w:r>
      <w:r w:rsidRPr="00777FCC">
        <w:rPr>
          <w:rFonts w:ascii="Arial" w:eastAsia="Times New Roman" w:hAnsi="Arial" w:cs="Arial"/>
          <w:sz w:val="20"/>
          <w:szCs w:val="20"/>
          <w:lang w:eastAsia="cs-CZ"/>
        </w:rPr>
        <w:t xml:space="preserve"> dle zákona č. 340/2015 Sb., o zvláštních podmínkách účinnosti některých smluv, uveřejňování těchto smluv a o registru smluv (zákon o registru smluv), ve znění pozdějších předpisů.</w:t>
      </w:r>
    </w:p>
    <w:p w14:paraId="3356F822" w14:textId="6B49A01E" w:rsidR="005E6C9B" w:rsidRPr="00777FCC" w:rsidRDefault="00B32D0A" w:rsidP="005F6BBF">
      <w:pPr>
        <w:spacing w:before="24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777FCC">
        <w:rPr>
          <w:rFonts w:ascii="Arial" w:eastAsia="Times New Roman" w:hAnsi="Arial" w:cs="Arial"/>
          <w:sz w:val="20"/>
          <w:szCs w:val="20"/>
          <w:lang w:eastAsia="cs-CZ"/>
        </w:rPr>
        <w:t xml:space="preserve">Tato smlouva je podepsána vlastnoručně nebo elektronicky. Je-li smlouva podepsána vlastnoručně, je vyhotovena ve čtyřech stejnopisech, z nichž obě smluvní strany obdrží po dvou. Je-li smlouva podepsána elektronicky, je podepsána pomocí kvalifikovaných elektronických podpisů. </w:t>
      </w:r>
    </w:p>
    <w:p w14:paraId="69C610A7" w14:textId="6F874460" w:rsidR="00E05982" w:rsidRPr="00777FCC" w:rsidRDefault="008F2E52" w:rsidP="005F6BBF">
      <w:pPr>
        <w:spacing w:before="24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777FCC">
        <w:rPr>
          <w:rFonts w:ascii="Arial" w:eastAsia="Times New Roman" w:hAnsi="Arial" w:cs="Arial"/>
          <w:sz w:val="20"/>
          <w:szCs w:val="20"/>
          <w:lang w:eastAsia="cs-CZ"/>
        </w:rPr>
        <w:lastRenderedPageBreak/>
        <w:t>Smluvní strany prohlašují, že</w:t>
      </w:r>
      <w:r w:rsidR="00E05982" w:rsidRPr="00777FCC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4B4641" w:rsidRPr="00777FCC">
        <w:rPr>
          <w:rFonts w:ascii="Arial" w:eastAsia="Times New Roman" w:hAnsi="Arial" w:cs="Arial"/>
          <w:sz w:val="20"/>
          <w:szCs w:val="20"/>
          <w:lang w:eastAsia="cs-CZ"/>
        </w:rPr>
        <w:t>s</w:t>
      </w:r>
      <w:r w:rsidRPr="00777FCC">
        <w:rPr>
          <w:rFonts w:ascii="Arial" w:eastAsia="Times New Roman" w:hAnsi="Arial" w:cs="Arial"/>
          <w:sz w:val="20"/>
          <w:szCs w:val="20"/>
          <w:lang w:eastAsia="cs-CZ"/>
        </w:rPr>
        <w:t>mlouva byla sjednána na základě jejich pravé, vážné a svobodné vůle, že si její obsah přečetly, bezvýhradně s ním souhlasí, považují jej za zcela určitý a srozumitelný</w:t>
      </w:r>
      <w:r w:rsidR="00AF3E1E" w:rsidRPr="00777FCC">
        <w:rPr>
          <w:rFonts w:ascii="Arial" w:eastAsia="Times New Roman" w:hAnsi="Arial" w:cs="Arial"/>
          <w:sz w:val="20"/>
          <w:szCs w:val="20"/>
          <w:lang w:eastAsia="cs-CZ"/>
        </w:rPr>
        <w:t xml:space="preserve"> a na důkaz toho ji podepisují.</w:t>
      </w:r>
    </w:p>
    <w:tbl>
      <w:tblPr>
        <w:tblW w:w="918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08"/>
        <w:gridCol w:w="573"/>
        <w:gridCol w:w="4308"/>
      </w:tblGrid>
      <w:tr w:rsidR="00610741" w:rsidRPr="00777FCC" w14:paraId="77DC2BB3" w14:textId="77777777" w:rsidTr="00AA32B6">
        <w:trPr>
          <w:cantSplit/>
          <w:trHeight w:val="535"/>
        </w:trPr>
        <w:tc>
          <w:tcPr>
            <w:tcW w:w="4308" w:type="dxa"/>
            <w:vAlign w:val="bottom"/>
            <w:hideMark/>
          </w:tcPr>
          <w:p w14:paraId="1A05FC47" w14:textId="2253BDA2" w:rsidR="00610741" w:rsidRPr="00777FCC" w:rsidRDefault="00610741" w:rsidP="00610741">
            <w:pPr>
              <w:keepNext/>
              <w:tabs>
                <w:tab w:val="left" w:pos="5103"/>
                <w:tab w:val="right" w:leader="dot" w:pos="9070"/>
              </w:tabs>
              <w:spacing w:before="1200" w:after="0" w:line="240" w:lineRule="atLeas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777FC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 xml:space="preserve">V Praze dne </w:t>
            </w:r>
            <w:r w:rsidR="00FF0C86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„viz podpis“</w:t>
            </w:r>
          </w:p>
        </w:tc>
        <w:tc>
          <w:tcPr>
            <w:tcW w:w="573" w:type="dxa"/>
            <w:vAlign w:val="bottom"/>
          </w:tcPr>
          <w:p w14:paraId="72ABE5AA" w14:textId="77777777" w:rsidR="00610741" w:rsidRPr="00777FCC" w:rsidRDefault="00610741" w:rsidP="00610741">
            <w:pPr>
              <w:keepNext/>
              <w:tabs>
                <w:tab w:val="left" w:pos="5103"/>
                <w:tab w:val="right" w:leader="dot" w:pos="9070"/>
              </w:tabs>
              <w:spacing w:before="1200" w:after="0" w:line="240" w:lineRule="atLeas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4308" w:type="dxa"/>
            <w:vAlign w:val="bottom"/>
          </w:tcPr>
          <w:p w14:paraId="47969B9A" w14:textId="2AB8D9DF" w:rsidR="00610741" w:rsidRPr="00777FCC" w:rsidRDefault="00610741" w:rsidP="00610741">
            <w:pPr>
              <w:keepNext/>
              <w:tabs>
                <w:tab w:val="left" w:pos="5103"/>
                <w:tab w:val="right" w:leader="dot" w:pos="9070"/>
              </w:tabs>
              <w:spacing w:before="1200" w:after="0" w:line="240" w:lineRule="atLeas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DA5304">
              <w:rPr>
                <w:rFonts w:ascii="Arial" w:eastAsia="Times New Roman" w:hAnsi="Arial" w:cs="Arial"/>
                <w:bCs/>
                <w:sz w:val="20"/>
                <w:szCs w:val="24"/>
                <w:lang w:eastAsia="cs-CZ"/>
              </w:rPr>
              <w:t xml:space="preserve">V </w:t>
            </w:r>
            <w:r w:rsidR="00FF0C86">
              <w:t xml:space="preserve">Praze </w:t>
            </w:r>
            <w:r w:rsidRPr="00DA5304">
              <w:rPr>
                <w:rFonts w:ascii="Arial" w:eastAsia="Times New Roman" w:hAnsi="Arial" w:cs="Arial"/>
                <w:bCs/>
                <w:sz w:val="20"/>
                <w:szCs w:val="24"/>
                <w:lang w:eastAsia="cs-CZ"/>
              </w:rPr>
              <w:t xml:space="preserve">dne </w:t>
            </w:r>
            <w:r w:rsidR="00FF0C86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„</w:t>
            </w:r>
            <w:r w:rsidR="00FF0C86">
              <w:t>viz podpis“</w:t>
            </w:r>
          </w:p>
        </w:tc>
      </w:tr>
      <w:tr w:rsidR="00610741" w:rsidRPr="00777FCC" w14:paraId="6283D172" w14:textId="77777777" w:rsidTr="00AA32B6">
        <w:trPr>
          <w:cantSplit/>
          <w:trHeight w:val="158"/>
        </w:trPr>
        <w:tc>
          <w:tcPr>
            <w:tcW w:w="4308" w:type="dxa"/>
            <w:hideMark/>
          </w:tcPr>
          <w:p w14:paraId="54855A2D" w14:textId="77777777" w:rsidR="00610741" w:rsidRPr="00777FCC" w:rsidRDefault="00610741" w:rsidP="00610741">
            <w:pPr>
              <w:keepNext/>
              <w:tabs>
                <w:tab w:val="left" w:pos="5103"/>
                <w:tab w:val="right" w:leader="dot" w:pos="9070"/>
              </w:tabs>
              <w:spacing w:before="600" w:after="0" w:line="240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777F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Ústav zemědělské ekonomiky a informací</w:t>
            </w:r>
          </w:p>
        </w:tc>
        <w:tc>
          <w:tcPr>
            <w:tcW w:w="573" w:type="dxa"/>
          </w:tcPr>
          <w:p w14:paraId="1AE15CC5" w14:textId="77777777" w:rsidR="00610741" w:rsidRPr="00777FCC" w:rsidRDefault="00610741" w:rsidP="00610741">
            <w:pPr>
              <w:keepNext/>
              <w:tabs>
                <w:tab w:val="left" w:pos="5103"/>
                <w:tab w:val="right" w:leader="dot" w:pos="9070"/>
              </w:tabs>
              <w:spacing w:before="600" w:after="0" w:line="240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4308" w:type="dxa"/>
          </w:tcPr>
          <w:p w14:paraId="52B0C509" w14:textId="3A28C188" w:rsidR="00610741" w:rsidRPr="00777FCC" w:rsidRDefault="00FF0C86" w:rsidP="00610741">
            <w:pPr>
              <w:keepNext/>
              <w:tabs>
                <w:tab w:val="left" w:pos="5103"/>
                <w:tab w:val="right" w:leader="dot" w:pos="9070"/>
              </w:tabs>
              <w:spacing w:before="600" w:after="0" w:line="240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</w:rPr>
              <w:t>ACREA CR, spol. s r.o.</w:t>
            </w:r>
          </w:p>
        </w:tc>
      </w:tr>
      <w:tr w:rsidR="00610741" w:rsidRPr="00777FCC" w14:paraId="5F274D1C" w14:textId="77777777" w:rsidTr="00AA32B6">
        <w:trPr>
          <w:cantSplit/>
          <w:trHeight w:val="52"/>
        </w:trPr>
        <w:tc>
          <w:tcPr>
            <w:tcW w:w="4308" w:type="dxa"/>
            <w:hideMark/>
          </w:tcPr>
          <w:p w14:paraId="7606E0D2" w14:textId="77777777" w:rsidR="00610741" w:rsidRPr="00777FCC" w:rsidRDefault="00610741" w:rsidP="00610741">
            <w:pPr>
              <w:keepNext/>
              <w:keepLines/>
              <w:spacing w:before="6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77FC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Ing. Štěpán Kala, MBA, Ph.D., ředitel</w:t>
            </w:r>
          </w:p>
        </w:tc>
        <w:tc>
          <w:tcPr>
            <w:tcW w:w="573" w:type="dxa"/>
          </w:tcPr>
          <w:p w14:paraId="00EBD367" w14:textId="77777777" w:rsidR="00610741" w:rsidRPr="00777FCC" w:rsidRDefault="00610741" w:rsidP="00610741">
            <w:pPr>
              <w:keepNext/>
              <w:keepLines/>
              <w:spacing w:before="6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308" w:type="dxa"/>
          </w:tcPr>
          <w:p w14:paraId="7219B450" w14:textId="27784DF0" w:rsidR="00610741" w:rsidRPr="00777FCC" w:rsidRDefault="00FF0C86" w:rsidP="00610741">
            <w:pPr>
              <w:keepNext/>
              <w:keepLines/>
              <w:spacing w:before="6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t xml:space="preserve">Ing. Aneta </w:t>
            </w:r>
            <w:r w:rsidR="00866304">
              <w:t xml:space="preserve">Živná-Kavalierová, </w:t>
            </w:r>
            <w:r w:rsidR="00B9095D">
              <w:t>jednatel</w:t>
            </w:r>
          </w:p>
        </w:tc>
      </w:tr>
    </w:tbl>
    <w:p w14:paraId="49256460" w14:textId="77777777" w:rsidR="00AA32B6" w:rsidRDefault="00AA32B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</w:t>
      </w:r>
    </w:p>
    <w:p w14:paraId="00C3DEE7" w14:textId="4E63CE4E" w:rsidR="00C86620" w:rsidRPr="001C4827" w:rsidRDefault="00AA32B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0</w:t>
      </w:r>
      <w:r w:rsidR="00B53690">
        <w:rPr>
          <w:rFonts w:ascii="Arial" w:hAnsi="Arial" w:cs="Arial"/>
        </w:rPr>
        <w:t>9</w:t>
      </w:r>
      <w:r>
        <w:rPr>
          <w:rFonts w:ascii="Arial" w:hAnsi="Arial" w:cs="Arial"/>
        </w:rPr>
        <w:t>.07.2024                                                            08.07.2024</w:t>
      </w:r>
    </w:p>
    <w:sectPr w:rsidR="00C86620" w:rsidRPr="001C4827">
      <w:headerReference w:type="default" r:id="rId13"/>
      <w:footerReference w:type="default" r:id="rId14"/>
      <w:pgSz w:w="11906" w:h="16838"/>
      <w:pgMar w:top="1418" w:right="1418" w:bottom="1418" w:left="1418" w:header="709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36FE42" w14:textId="77777777" w:rsidR="00E7567E" w:rsidRDefault="00E7567E">
      <w:pPr>
        <w:spacing w:after="0" w:line="240" w:lineRule="auto"/>
      </w:pPr>
      <w:r>
        <w:separator/>
      </w:r>
    </w:p>
  </w:endnote>
  <w:endnote w:type="continuationSeparator" w:id="0">
    <w:p w14:paraId="0F40CBC9" w14:textId="77777777" w:rsidR="00E7567E" w:rsidRDefault="00E7567E">
      <w:pPr>
        <w:spacing w:after="0" w:line="240" w:lineRule="auto"/>
      </w:pPr>
      <w:r>
        <w:continuationSeparator/>
      </w:r>
    </w:p>
  </w:endnote>
  <w:endnote w:type="continuationNotice" w:id="1">
    <w:p w14:paraId="1A2E0016" w14:textId="77777777" w:rsidR="00E7567E" w:rsidRDefault="00E7567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605209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1CA83A59" w14:textId="1D46111F" w:rsidR="00AD24E4" w:rsidRPr="000349FC" w:rsidRDefault="00D95F77" w:rsidP="00AD24E4">
            <w:pPr>
              <w:pStyle w:val="Zpat"/>
            </w:pPr>
            <w:r w:rsidRPr="00D95F77">
              <w:rPr>
                <w:i/>
              </w:rPr>
              <w:tab/>
            </w:r>
            <w:r w:rsidR="00AD24E4" w:rsidRPr="000349FC">
              <w:fldChar w:fldCharType="begin"/>
            </w:r>
            <w:r w:rsidR="00AD24E4" w:rsidRPr="000349FC">
              <w:instrText>PAGE</w:instrText>
            </w:r>
            <w:r w:rsidR="00AD24E4" w:rsidRPr="000349FC">
              <w:fldChar w:fldCharType="separate"/>
            </w:r>
            <w:r w:rsidR="00AD24E4" w:rsidRPr="000349FC">
              <w:rPr>
                <w:noProof/>
              </w:rPr>
              <w:t>1</w:t>
            </w:r>
            <w:r w:rsidR="00AD24E4" w:rsidRPr="000349FC">
              <w:fldChar w:fldCharType="end"/>
            </w:r>
            <w:r w:rsidR="00A630C4" w:rsidRPr="000349FC">
              <w:t xml:space="preserve"> z </w:t>
            </w:r>
            <w:r w:rsidR="00AD24E4" w:rsidRPr="000349FC">
              <w:fldChar w:fldCharType="begin"/>
            </w:r>
            <w:r w:rsidR="00AD24E4" w:rsidRPr="000349FC">
              <w:instrText>NUMPAGES</w:instrText>
            </w:r>
            <w:r w:rsidR="00AD24E4" w:rsidRPr="000349FC">
              <w:fldChar w:fldCharType="separate"/>
            </w:r>
            <w:r w:rsidR="00AD24E4" w:rsidRPr="000349FC">
              <w:rPr>
                <w:noProof/>
              </w:rPr>
              <w:t>4</w:t>
            </w:r>
            <w:r w:rsidR="00AD24E4" w:rsidRPr="000349FC"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F9A8C" w14:textId="77777777" w:rsidR="00E7567E" w:rsidRDefault="00E7567E">
      <w:pPr>
        <w:spacing w:after="0" w:line="240" w:lineRule="auto"/>
      </w:pPr>
      <w:r>
        <w:separator/>
      </w:r>
    </w:p>
  </w:footnote>
  <w:footnote w:type="continuationSeparator" w:id="0">
    <w:p w14:paraId="4A31E49D" w14:textId="77777777" w:rsidR="00E7567E" w:rsidRDefault="00E7567E">
      <w:pPr>
        <w:spacing w:after="0" w:line="240" w:lineRule="auto"/>
      </w:pPr>
      <w:r>
        <w:continuationSeparator/>
      </w:r>
    </w:p>
  </w:footnote>
  <w:footnote w:type="continuationNotice" w:id="1">
    <w:p w14:paraId="0E0E9F1B" w14:textId="77777777" w:rsidR="00E7567E" w:rsidRDefault="00E7567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B6240" w14:textId="44C30DF3" w:rsidR="00AD24E4" w:rsidRDefault="009F5670" w:rsidP="000349FC">
    <w:pPr>
      <w:pStyle w:val="Zhlav"/>
      <w:tabs>
        <w:tab w:val="clear" w:pos="4536"/>
      </w:tabs>
    </w:pPr>
    <w:r>
      <w:rPr>
        <w:noProof/>
      </w:rPr>
      <w:drawing>
        <wp:inline distT="0" distB="0" distL="0" distR="0" wp14:anchorId="29B14E21" wp14:editId="120F01B0">
          <wp:extent cx="1958633" cy="564023"/>
          <wp:effectExtent l="0" t="0" r="3810" b="762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5575" cy="6005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D1BEA"/>
    <w:multiLevelType w:val="hybridMultilevel"/>
    <w:tmpl w:val="DCA2DAC8"/>
    <w:lvl w:ilvl="0" w:tplc="C7EA077E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304"/>
    <w:rsid w:val="00027621"/>
    <w:rsid w:val="00027777"/>
    <w:rsid w:val="000277B0"/>
    <w:rsid w:val="000349FC"/>
    <w:rsid w:val="00041DC5"/>
    <w:rsid w:val="0004283D"/>
    <w:rsid w:val="00044089"/>
    <w:rsid w:val="000468DE"/>
    <w:rsid w:val="00051566"/>
    <w:rsid w:val="00056EEF"/>
    <w:rsid w:val="000774AE"/>
    <w:rsid w:val="00095868"/>
    <w:rsid w:val="000A6DC3"/>
    <w:rsid w:val="000C26F3"/>
    <w:rsid w:val="000E26B7"/>
    <w:rsid w:val="001112CC"/>
    <w:rsid w:val="00114697"/>
    <w:rsid w:val="00116C31"/>
    <w:rsid w:val="00126B60"/>
    <w:rsid w:val="00130029"/>
    <w:rsid w:val="0013123A"/>
    <w:rsid w:val="001360A8"/>
    <w:rsid w:val="00141B2D"/>
    <w:rsid w:val="00144744"/>
    <w:rsid w:val="00146675"/>
    <w:rsid w:val="00150087"/>
    <w:rsid w:val="00153922"/>
    <w:rsid w:val="001742B2"/>
    <w:rsid w:val="001810ED"/>
    <w:rsid w:val="00181895"/>
    <w:rsid w:val="00190FFD"/>
    <w:rsid w:val="001951C7"/>
    <w:rsid w:val="001A604B"/>
    <w:rsid w:val="001C4827"/>
    <w:rsid w:val="001D2C91"/>
    <w:rsid w:val="001D35CA"/>
    <w:rsid w:val="001D44BA"/>
    <w:rsid w:val="00247308"/>
    <w:rsid w:val="00255B11"/>
    <w:rsid w:val="002569D3"/>
    <w:rsid w:val="00261734"/>
    <w:rsid w:val="002634AD"/>
    <w:rsid w:val="00280499"/>
    <w:rsid w:val="00296A87"/>
    <w:rsid w:val="002A50B0"/>
    <w:rsid w:val="002B77C2"/>
    <w:rsid w:val="002C1256"/>
    <w:rsid w:val="003052FF"/>
    <w:rsid w:val="0032333B"/>
    <w:rsid w:val="00325B39"/>
    <w:rsid w:val="00352456"/>
    <w:rsid w:val="00360F6D"/>
    <w:rsid w:val="003644DC"/>
    <w:rsid w:val="0036600E"/>
    <w:rsid w:val="003718C5"/>
    <w:rsid w:val="00371B03"/>
    <w:rsid w:val="00381828"/>
    <w:rsid w:val="00396849"/>
    <w:rsid w:val="003A18A2"/>
    <w:rsid w:val="003D4EA2"/>
    <w:rsid w:val="003E23E6"/>
    <w:rsid w:val="003F1604"/>
    <w:rsid w:val="004270C0"/>
    <w:rsid w:val="0043062F"/>
    <w:rsid w:val="00433509"/>
    <w:rsid w:val="004347BD"/>
    <w:rsid w:val="00456A2B"/>
    <w:rsid w:val="0047229A"/>
    <w:rsid w:val="00482852"/>
    <w:rsid w:val="0049316F"/>
    <w:rsid w:val="004A183B"/>
    <w:rsid w:val="004A5E96"/>
    <w:rsid w:val="004B4641"/>
    <w:rsid w:val="004B5B23"/>
    <w:rsid w:val="004C1A4C"/>
    <w:rsid w:val="004C1F74"/>
    <w:rsid w:val="004C314E"/>
    <w:rsid w:val="004C62E9"/>
    <w:rsid w:val="004F1D7C"/>
    <w:rsid w:val="00504234"/>
    <w:rsid w:val="0050517D"/>
    <w:rsid w:val="00516BC4"/>
    <w:rsid w:val="00543156"/>
    <w:rsid w:val="00551894"/>
    <w:rsid w:val="0056258D"/>
    <w:rsid w:val="00562C72"/>
    <w:rsid w:val="00564BBF"/>
    <w:rsid w:val="005804EC"/>
    <w:rsid w:val="00586468"/>
    <w:rsid w:val="00596771"/>
    <w:rsid w:val="005971B9"/>
    <w:rsid w:val="00597FBB"/>
    <w:rsid w:val="005A5390"/>
    <w:rsid w:val="005A6A7E"/>
    <w:rsid w:val="005C3396"/>
    <w:rsid w:val="005D10EA"/>
    <w:rsid w:val="005E0B0E"/>
    <w:rsid w:val="005E25AB"/>
    <w:rsid w:val="005E6C9B"/>
    <w:rsid w:val="005F4635"/>
    <w:rsid w:val="005F6BBF"/>
    <w:rsid w:val="006000A7"/>
    <w:rsid w:val="006023B1"/>
    <w:rsid w:val="00610741"/>
    <w:rsid w:val="00616950"/>
    <w:rsid w:val="006176CC"/>
    <w:rsid w:val="0063056B"/>
    <w:rsid w:val="00636EE3"/>
    <w:rsid w:val="006379BC"/>
    <w:rsid w:val="00641571"/>
    <w:rsid w:val="00645B49"/>
    <w:rsid w:val="00646435"/>
    <w:rsid w:val="006477E6"/>
    <w:rsid w:val="00657F04"/>
    <w:rsid w:val="00667B62"/>
    <w:rsid w:val="006724AE"/>
    <w:rsid w:val="006749B8"/>
    <w:rsid w:val="006768EE"/>
    <w:rsid w:val="00686761"/>
    <w:rsid w:val="00687E70"/>
    <w:rsid w:val="00696CF5"/>
    <w:rsid w:val="006A2BE7"/>
    <w:rsid w:val="006A4A3F"/>
    <w:rsid w:val="006B4F6F"/>
    <w:rsid w:val="006C6FE2"/>
    <w:rsid w:val="006D10E9"/>
    <w:rsid w:val="006D118A"/>
    <w:rsid w:val="006D2B39"/>
    <w:rsid w:val="006E54E0"/>
    <w:rsid w:val="007160E6"/>
    <w:rsid w:val="007400B5"/>
    <w:rsid w:val="00743F5A"/>
    <w:rsid w:val="0075011B"/>
    <w:rsid w:val="0075023B"/>
    <w:rsid w:val="00752E46"/>
    <w:rsid w:val="007606DB"/>
    <w:rsid w:val="007735B2"/>
    <w:rsid w:val="00777FCC"/>
    <w:rsid w:val="00780CA8"/>
    <w:rsid w:val="00787C86"/>
    <w:rsid w:val="00790884"/>
    <w:rsid w:val="007A613B"/>
    <w:rsid w:val="007B4506"/>
    <w:rsid w:val="007D64FB"/>
    <w:rsid w:val="008050CC"/>
    <w:rsid w:val="008147FF"/>
    <w:rsid w:val="008173D7"/>
    <w:rsid w:val="00822233"/>
    <w:rsid w:val="00831165"/>
    <w:rsid w:val="00840479"/>
    <w:rsid w:val="00840945"/>
    <w:rsid w:val="00842426"/>
    <w:rsid w:val="00844158"/>
    <w:rsid w:val="00866304"/>
    <w:rsid w:val="00885FE4"/>
    <w:rsid w:val="0088670A"/>
    <w:rsid w:val="008A6341"/>
    <w:rsid w:val="008A794A"/>
    <w:rsid w:val="008C72D9"/>
    <w:rsid w:val="008D1816"/>
    <w:rsid w:val="008E365B"/>
    <w:rsid w:val="008E5114"/>
    <w:rsid w:val="008F2E52"/>
    <w:rsid w:val="008F5FCA"/>
    <w:rsid w:val="008F7D67"/>
    <w:rsid w:val="009005BA"/>
    <w:rsid w:val="009019A2"/>
    <w:rsid w:val="00922A52"/>
    <w:rsid w:val="009236D2"/>
    <w:rsid w:val="00930CAC"/>
    <w:rsid w:val="00931B04"/>
    <w:rsid w:val="00955450"/>
    <w:rsid w:val="00955FAB"/>
    <w:rsid w:val="009570B5"/>
    <w:rsid w:val="009601A5"/>
    <w:rsid w:val="00972EA4"/>
    <w:rsid w:val="009A1562"/>
    <w:rsid w:val="009A5F67"/>
    <w:rsid w:val="009B214D"/>
    <w:rsid w:val="009C0442"/>
    <w:rsid w:val="009C4BEC"/>
    <w:rsid w:val="009C6946"/>
    <w:rsid w:val="009D4E87"/>
    <w:rsid w:val="009D692B"/>
    <w:rsid w:val="009E4E21"/>
    <w:rsid w:val="009F5670"/>
    <w:rsid w:val="00A01FF1"/>
    <w:rsid w:val="00A06B88"/>
    <w:rsid w:val="00A2013C"/>
    <w:rsid w:val="00A26797"/>
    <w:rsid w:val="00A27C38"/>
    <w:rsid w:val="00A37C2F"/>
    <w:rsid w:val="00A41C85"/>
    <w:rsid w:val="00A56061"/>
    <w:rsid w:val="00A630C4"/>
    <w:rsid w:val="00A63170"/>
    <w:rsid w:val="00A65430"/>
    <w:rsid w:val="00A72CED"/>
    <w:rsid w:val="00A949AC"/>
    <w:rsid w:val="00AA2599"/>
    <w:rsid w:val="00AA32B6"/>
    <w:rsid w:val="00AA44EB"/>
    <w:rsid w:val="00AC68F5"/>
    <w:rsid w:val="00AD24E4"/>
    <w:rsid w:val="00AD40E1"/>
    <w:rsid w:val="00AD4911"/>
    <w:rsid w:val="00AE0688"/>
    <w:rsid w:val="00AE580E"/>
    <w:rsid w:val="00AF0B7B"/>
    <w:rsid w:val="00AF3E1E"/>
    <w:rsid w:val="00AF4C05"/>
    <w:rsid w:val="00B15B4C"/>
    <w:rsid w:val="00B30545"/>
    <w:rsid w:val="00B32D0A"/>
    <w:rsid w:val="00B53690"/>
    <w:rsid w:val="00B77096"/>
    <w:rsid w:val="00B84E2D"/>
    <w:rsid w:val="00B9095D"/>
    <w:rsid w:val="00BC32D1"/>
    <w:rsid w:val="00BD1652"/>
    <w:rsid w:val="00BD1D90"/>
    <w:rsid w:val="00BD2411"/>
    <w:rsid w:val="00BE3B01"/>
    <w:rsid w:val="00BF14D1"/>
    <w:rsid w:val="00BF211D"/>
    <w:rsid w:val="00C21955"/>
    <w:rsid w:val="00C274D6"/>
    <w:rsid w:val="00C34B5D"/>
    <w:rsid w:val="00C44989"/>
    <w:rsid w:val="00C45A04"/>
    <w:rsid w:val="00C46E1B"/>
    <w:rsid w:val="00C60979"/>
    <w:rsid w:val="00C61190"/>
    <w:rsid w:val="00C82121"/>
    <w:rsid w:val="00C84ED6"/>
    <w:rsid w:val="00C86620"/>
    <w:rsid w:val="00C87D1F"/>
    <w:rsid w:val="00C87F86"/>
    <w:rsid w:val="00C90405"/>
    <w:rsid w:val="00C90AB7"/>
    <w:rsid w:val="00CB1481"/>
    <w:rsid w:val="00CB61F6"/>
    <w:rsid w:val="00CB658F"/>
    <w:rsid w:val="00CD67C0"/>
    <w:rsid w:val="00CD70C4"/>
    <w:rsid w:val="00CE0298"/>
    <w:rsid w:val="00CE5C2A"/>
    <w:rsid w:val="00D11B6F"/>
    <w:rsid w:val="00D15C52"/>
    <w:rsid w:val="00D2078F"/>
    <w:rsid w:val="00D270F4"/>
    <w:rsid w:val="00D6267F"/>
    <w:rsid w:val="00D65405"/>
    <w:rsid w:val="00D738A1"/>
    <w:rsid w:val="00D7651E"/>
    <w:rsid w:val="00D806F9"/>
    <w:rsid w:val="00D85E7B"/>
    <w:rsid w:val="00D91817"/>
    <w:rsid w:val="00D95C81"/>
    <w:rsid w:val="00D95F77"/>
    <w:rsid w:val="00DA5304"/>
    <w:rsid w:val="00DB159B"/>
    <w:rsid w:val="00DB47F3"/>
    <w:rsid w:val="00DB486E"/>
    <w:rsid w:val="00DC77D5"/>
    <w:rsid w:val="00DE0226"/>
    <w:rsid w:val="00DE5782"/>
    <w:rsid w:val="00DF1635"/>
    <w:rsid w:val="00DF4159"/>
    <w:rsid w:val="00E05982"/>
    <w:rsid w:val="00E22C66"/>
    <w:rsid w:val="00E23F2B"/>
    <w:rsid w:val="00E62C95"/>
    <w:rsid w:val="00E73225"/>
    <w:rsid w:val="00E7566C"/>
    <w:rsid w:val="00E7567E"/>
    <w:rsid w:val="00EA0B3E"/>
    <w:rsid w:val="00EA12FA"/>
    <w:rsid w:val="00EA681D"/>
    <w:rsid w:val="00EB7512"/>
    <w:rsid w:val="00EE72C1"/>
    <w:rsid w:val="00EF12F7"/>
    <w:rsid w:val="00F26BFA"/>
    <w:rsid w:val="00F32A5D"/>
    <w:rsid w:val="00F515A3"/>
    <w:rsid w:val="00F53D5D"/>
    <w:rsid w:val="00F56AF7"/>
    <w:rsid w:val="00F674D6"/>
    <w:rsid w:val="00F7070E"/>
    <w:rsid w:val="00F772A6"/>
    <w:rsid w:val="00F81821"/>
    <w:rsid w:val="00FA03F5"/>
    <w:rsid w:val="00FA7A74"/>
    <w:rsid w:val="00FD0049"/>
    <w:rsid w:val="00FD0CAC"/>
    <w:rsid w:val="00FD29BA"/>
    <w:rsid w:val="00FE009C"/>
    <w:rsid w:val="00FF0C86"/>
    <w:rsid w:val="00FF4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7B0C0869"/>
  <w15:docId w15:val="{065BC082-49E5-400A-8692-A20B3B917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2223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DA53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A5304"/>
  </w:style>
  <w:style w:type="paragraph" w:styleId="Textbubliny">
    <w:name w:val="Balloon Text"/>
    <w:basedOn w:val="Normln"/>
    <w:link w:val="TextbublinyChar"/>
    <w:uiPriority w:val="99"/>
    <w:semiHidden/>
    <w:unhideWhenUsed/>
    <w:rsid w:val="00DA53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530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5E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5E96"/>
  </w:style>
  <w:style w:type="paragraph" w:customStyle="1" w:styleId="kdo">
    <w:name w:val="kdo"/>
    <w:basedOn w:val="Normln"/>
    <w:qFormat/>
    <w:rsid w:val="0056258D"/>
    <w:pPr>
      <w:tabs>
        <w:tab w:val="left" w:pos="3402"/>
      </w:tabs>
      <w:spacing w:before="100" w:after="0" w:line="240" w:lineRule="auto"/>
    </w:pPr>
    <w:rPr>
      <w:rFonts w:ascii="Arial" w:eastAsia="Times New Roman" w:hAnsi="Arial" w:cs="Arial"/>
      <w:sz w:val="20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D24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D24E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D24E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24E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24E4"/>
    <w:rPr>
      <w:b/>
      <w:bCs/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0C2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C26F3"/>
    <w:rPr>
      <w:b/>
      <w:bCs/>
    </w:rPr>
  </w:style>
  <w:style w:type="paragraph" w:styleId="Odstavecseseznamem">
    <w:name w:val="List Paragraph"/>
    <w:basedOn w:val="Normln"/>
    <w:uiPriority w:val="34"/>
    <w:qFormat/>
    <w:rsid w:val="00261734"/>
    <w:pPr>
      <w:spacing w:after="160" w:line="259" w:lineRule="auto"/>
      <w:ind w:left="720"/>
      <w:contextualSpacing/>
    </w:pPr>
  </w:style>
  <w:style w:type="paragraph" w:styleId="Revize">
    <w:name w:val="Revision"/>
    <w:hidden/>
    <w:uiPriority w:val="99"/>
    <w:semiHidden/>
    <w:rsid w:val="00456A2B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D270F4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270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412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zivna@acrea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amacova.vaclava@uzei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206D1F23D4B7D41BAFDD078F70E603C" ma:contentTypeVersion="1" ma:contentTypeDescription="Vytvoří nový dokument" ma:contentTypeScope="" ma:versionID="aba0870d06e3afe05f27a3b8b7e5aaee">
  <xsd:schema xmlns:xsd="http://www.w3.org/2001/XMLSchema" xmlns:xs="http://www.w3.org/2001/XMLSchema" xmlns:p="http://schemas.microsoft.com/office/2006/metadata/properties" xmlns:ns2="bc3fb474-7ee0-46e5-8a88-7652e86342ee" xmlns:ns3="http://schemas.microsoft.com/sharepoint/v4" targetNamespace="http://schemas.microsoft.com/office/2006/metadata/properties" ma:root="true" ma:fieldsID="2526fea5bd83d1aceb0a726762cc25a3" ns2:_="" ns3:_="">
    <xsd:import namespace="bc3fb474-7ee0-46e5-8a88-7652e86342e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3fb474-7ee0-46e5-8a88-7652e86342e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c3fb474-7ee0-46e5-8a88-7652e86342ee">PPJUKTQ2N3EH-1-208553</_dlc_DocId>
    <_dlc_DocIdUrl xmlns="bc3fb474-7ee0-46e5-8a88-7652e86342ee">
      <Url>http://dms/_layouts/15/DocIdRedir.aspx?ID=PPJUKTQ2N3EH-1-208553</Url>
      <Description>PPJUKTQ2N3EH-1-208553</Description>
    </_dlc_DocIdUrl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4FD08B3D-15F7-4489-A29D-6B1D143631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3fb474-7ee0-46e5-8a88-7652e86342ee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8663EE-917C-4073-A121-7C19F4ED5D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A1B6EE-830E-46A2-8D68-F04FF62AED0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1B297A6-0DCD-4614-9695-45CE2DC8ED9A}">
  <ds:schemaRefs>
    <ds:schemaRef ds:uri="http://schemas.microsoft.com/office/2006/documentManagement/types"/>
    <ds:schemaRef ds:uri="bc3fb474-7ee0-46e5-8a88-7652e86342ee"/>
    <ds:schemaRef ds:uri="http://schemas.microsoft.com/sharepoint/v4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1213</Words>
  <Characters>7158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ochraně neveřejných informací - UZEI poskytuje informace</vt:lpstr>
    </vt:vector>
  </TitlesOfParts>
  <Company/>
  <LinksUpToDate>false</LinksUpToDate>
  <CharactersWithSpaces>8355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ochraně neveřejných informací - UZEI poskytuje informace</dc:title>
  <dc:creator>Čuhelová Pavla</dc:creator>
  <cp:lastModifiedBy>Žákovičová Zuzana</cp:lastModifiedBy>
  <cp:revision>4</cp:revision>
  <cp:lastPrinted>2019-05-14T14:13:00Z</cp:lastPrinted>
  <dcterms:created xsi:type="dcterms:W3CDTF">2024-07-03T12:55:00Z</dcterms:created>
  <dcterms:modified xsi:type="dcterms:W3CDTF">2024-07-09T07:29:00Z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0x0101004206D1F23D4B7D41BAFDD078F70E603C</vt:lpwstr>
  </property>
  <property fmtid="{D5CDD505-2E9C-101B-9397-08002B2CF9AE}" pid="3" name="_dlc_DocIdItemGuid">
    <vt:lpwstr>6fa2dfb1-be98-4f6d-b148-8af2751c15cb</vt:lpwstr>
  </property>
</Properties>
</file>