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0E1FF" w14:textId="77777777" w:rsidR="009A3061" w:rsidRDefault="00762426" w:rsidP="004168E6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b/>
          <w:bCs/>
          <w:color w:val="333333"/>
          <w:sz w:val="30"/>
          <w:szCs w:val="30"/>
        </w:rPr>
      </w:pPr>
      <w:r>
        <w:rPr>
          <w:b/>
          <w:bCs/>
          <w:color w:val="333333"/>
          <w:sz w:val="30"/>
          <w:szCs w:val="30"/>
        </w:rPr>
        <w:t>DODATEK č. 1</w:t>
      </w:r>
    </w:p>
    <w:p w14:paraId="1A491702" w14:textId="6E6E3FBA" w:rsidR="003A7C3F" w:rsidRDefault="009A3061" w:rsidP="004168E6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b/>
          <w:bCs/>
          <w:color w:val="333333"/>
          <w:sz w:val="30"/>
          <w:szCs w:val="30"/>
        </w:rPr>
      </w:pPr>
      <w:r>
        <w:rPr>
          <w:b/>
          <w:bCs/>
          <w:color w:val="333333"/>
          <w:sz w:val="30"/>
          <w:szCs w:val="30"/>
        </w:rPr>
        <w:t>ke Smlouvě o poskytování závodní preventivní péče ze dne 1.</w:t>
      </w:r>
      <w:r w:rsidR="0028069B">
        <w:rPr>
          <w:b/>
          <w:bCs/>
          <w:color w:val="333333"/>
          <w:sz w:val="30"/>
          <w:szCs w:val="30"/>
        </w:rPr>
        <w:t> </w:t>
      </w:r>
      <w:r>
        <w:rPr>
          <w:b/>
          <w:bCs/>
          <w:color w:val="333333"/>
          <w:sz w:val="30"/>
          <w:szCs w:val="30"/>
        </w:rPr>
        <w:t>1.</w:t>
      </w:r>
      <w:r w:rsidR="0028069B">
        <w:rPr>
          <w:b/>
          <w:bCs/>
          <w:color w:val="333333"/>
          <w:sz w:val="30"/>
          <w:szCs w:val="30"/>
        </w:rPr>
        <w:t> </w:t>
      </w:r>
      <w:r>
        <w:rPr>
          <w:b/>
          <w:bCs/>
          <w:color w:val="333333"/>
          <w:sz w:val="30"/>
          <w:szCs w:val="30"/>
        </w:rPr>
        <w:t>2022</w:t>
      </w:r>
    </w:p>
    <w:p w14:paraId="4308D51B" w14:textId="234C544C" w:rsidR="003A7C3F" w:rsidRPr="00BA5A72" w:rsidRDefault="00BA5A72" w:rsidP="004168E6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bCs/>
          <w:sz w:val="24"/>
          <w:szCs w:val="24"/>
        </w:rPr>
      </w:pPr>
      <w:r w:rsidRPr="00BA5A72">
        <w:rPr>
          <w:bCs/>
          <w:sz w:val="24"/>
          <w:szCs w:val="24"/>
        </w:rPr>
        <w:t>(dále jen „Dodatek“</w:t>
      </w:r>
      <w:r w:rsidR="006C61A8">
        <w:rPr>
          <w:bCs/>
          <w:sz w:val="24"/>
          <w:szCs w:val="24"/>
        </w:rPr>
        <w:t>)</w:t>
      </w:r>
    </w:p>
    <w:p w14:paraId="07ABA880" w14:textId="1B661968" w:rsidR="002E45DC" w:rsidRDefault="009A3061" w:rsidP="009A3061">
      <w:pPr>
        <w:overflowPunct/>
        <w:autoSpaceDE/>
        <w:autoSpaceDN/>
        <w:adjustRightInd/>
        <w:spacing w:before="100" w:beforeAutospacing="1"/>
        <w:textAlignment w:val="auto"/>
        <w:rPr>
          <w:color w:val="333333"/>
          <w:sz w:val="24"/>
          <w:szCs w:val="24"/>
        </w:rPr>
      </w:pPr>
      <w:r w:rsidRPr="009A3061">
        <w:rPr>
          <w:color w:val="333333"/>
          <w:sz w:val="24"/>
          <w:szCs w:val="24"/>
        </w:rPr>
        <w:t>mezi</w:t>
      </w:r>
    </w:p>
    <w:p w14:paraId="36E97749" w14:textId="77777777" w:rsidR="009A3061" w:rsidRPr="009A3061" w:rsidRDefault="009A3061" w:rsidP="009A3061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color w:val="333333"/>
          <w:sz w:val="24"/>
          <w:szCs w:val="24"/>
        </w:rPr>
      </w:pPr>
    </w:p>
    <w:p w14:paraId="5F6BEE52" w14:textId="5056469D" w:rsidR="002E45DC" w:rsidRPr="002E45DC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 w:rsidRPr="009A3061">
        <w:rPr>
          <w:b/>
          <w:color w:val="000000"/>
          <w:sz w:val="24"/>
          <w:szCs w:val="24"/>
        </w:rPr>
        <w:t>zaměstnavatelem</w:t>
      </w:r>
      <w:r>
        <w:rPr>
          <w:color w:val="000000"/>
          <w:sz w:val="24"/>
          <w:szCs w:val="24"/>
        </w:rPr>
        <w:t>:</w:t>
      </w:r>
      <w:r w:rsidR="002E45DC" w:rsidRPr="002E45DC">
        <w:rPr>
          <w:color w:val="000000"/>
          <w:sz w:val="24"/>
          <w:szCs w:val="24"/>
        </w:rPr>
        <w:tab/>
        <w:t>Diagnostický ústav pro mládež, dětský domov se školou, středisko výchovné péče a základní škola, Ostrava – Kunčičky</w:t>
      </w:r>
    </w:p>
    <w:p w14:paraId="5CC6D1D2" w14:textId="6D6C03C5" w:rsidR="002E45DC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sídlem</w:t>
      </w:r>
      <w:r w:rsidR="002E45DC" w:rsidRPr="002E45DC">
        <w:rPr>
          <w:color w:val="000000"/>
          <w:sz w:val="24"/>
          <w:szCs w:val="24"/>
        </w:rPr>
        <w:t xml:space="preserve">: </w:t>
      </w:r>
      <w:r w:rsidR="002E45DC" w:rsidRPr="002E45DC">
        <w:rPr>
          <w:color w:val="000000"/>
          <w:sz w:val="24"/>
          <w:szCs w:val="24"/>
        </w:rPr>
        <w:tab/>
        <w:t xml:space="preserve">Škrobálkova 206/16, 718 </w:t>
      </w:r>
      <w:proofErr w:type="gramStart"/>
      <w:r w:rsidR="002E45DC" w:rsidRPr="002E45DC">
        <w:rPr>
          <w:color w:val="000000"/>
          <w:sz w:val="24"/>
          <w:szCs w:val="24"/>
        </w:rPr>
        <w:t>00  Ostrava</w:t>
      </w:r>
      <w:proofErr w:type="gramEnd"/>
      <w:r w:rsidR="002E45DC" w:rsidRPr="002E45DC">
        <w:rPr>
          <w:color w:val="000000"/>
          <w:sz w:val="24"/>
          <w:szCs w:val="24"/>
        </w:rPr>
        <w:t xml:space="preserve"> – Kunčičky</w:t>
      </w:r>
    </w:p>
    <w:p w14:paraId="526C493E" w14:textId="2FCE7DBA" w:rsidR="00773A49" w:rsidRDefault="00773A49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zastoupen</w:t>
      </w:r>
      <w:r w:rsidR="0028069B">
        <w:rPr>
          <w:color w:val="000000"/>
          <w:sz w:val="24"/>
          <w:szCs w:val="24"/>
        </w:rPr>
        <w:t>ým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  <w:t xml:space="preserve">Mgr. Petrem </w:t>
      </w:r>
      <w:proofErr w:type="spellStart"/>
      <w:r>
        <w:rPr>
          <w:color w:val="000000"/>
          <w:sz w:val="24"/>
          <w:szCs w:val="24"/>
        </w:rPr>
        <w:t>Krolem</w:t>
      </w:r>
      <w:proofErr w:type="spellEnd"/>
      <w:r>
        <w:rPr>
          <w:color w:val="000000"/>
          <w:sz w:val="24"/>
          <w:szCs w:val="24"/>
        </w:rPr>
        <w:t>, ředitelem</w:t>
      </w:r>
    </w:p>
    <w:p w14:paraId="5CBDE12E" w14:textId="7B747B79" w:rsidR="009A3061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 w:rsidRPr="002E45DC">
        <w:rPr>
          <w:color w:val="000000"/>
          <w:sz w:val="24"/>
          <w:szCs w:val="24"/>
        </w:rPr>
        <w:t>IČ</w:t>
      </w:r>
      <w:r>
        <w:rPr>
          <w:color w:val="000000"/>
          <w:sz w:val="24"/>
          <w:szCs w:val="24"/>
        </w:rPr>
        <w:t>:</w:t>
      </w:r>
      <w:r w:rsidRPr="002E45DC">
        <w:rPr>
          <w:color w:val="000000"/>
          <w:sz w:val="24"/>
          <w:szCs w:val="24"/>
        </w:rPr>
        <w:tab/>
        <w:t>00601969</w:t>
      </w:r>
    </w:p>
    <w:p w14:paraId="1F42B534" w14:textId="77777777" w:rsidR="002E45DC" w:rsidRPr="002E45DC" w:rsidRDefault="002E45DC" w:rsidP="009A3061">
      <w:pPr>
        <w:overflowPunct/>
        <w:autoSpaceDE/>
        <w:autoSpaceDN/>
        <w:adjustRightInd/>
        <w:ind w:left="1560" w:hanging="1560"/>
        <w:textAlignment w:val="auto"/>
        <w:rPr>
          <w:color w:val="000000"/>
          <w:sz w:val="24"/>
          <w:szCs w:val="24"/>
        </w:rPr>
      </w:pPr>
      <w:r w:rsidRPr="002E45DC">
        <w:rPr>
          <w:color w:val="000000"/>
          <w:sz w:val="24"/>
          <w:szCs w:val="24"/>
        </w:rPr>
        <w:t>(dále jen jako „</w:t>
      </w:r>
      <w:r w:rsidRPr="002E45DC">
        <w:rPr>
          <w:b/>
          <w:bCs/>
          <w:color w:val="000000"/>
          <w:sz w:val="24"/>
          <w:szCs w:val="24"/>
        </w:rPr>
        <w:t>Objednatel</w:t>
      </w:r>
      <w:r w:rsidRPr="002E45DC">
        <w:rPr>
          <w:color w:val="000000"/>
          <w:sz w:val="24"/>
          <w:szCs w:val="24"/>
        </w:rPr>
        <w:t>“ na straně jedné)</w:t>
      </w:r>
    </w:p>
    <w:p w14:paraId="5D2E5206" w14:textId="77777777" w:rsidR="002E45DC" w:rsidRPr="002E45DC" w:rsidRDefault="002E45DC" w:rsidP="009A3061">
      <w:pPr>
        <w:overflowPunct/>
        <w:autoSpaceDE/>
        <w:autoSpaceDN/>
        <w:adjustRightInd/>
        <w:ind w:left="1560" w:hanging="1560"/>
        <w:textAlignment w:val="auto"/>
        <w:rPr>
          <w:color w:val="000000"/>
          <w:sz w:val="24"/>
          <w:szCs w:val="24"/>
        </w:rPr>
      </w:pPr>
    </w:p>
    <w:p w14:paraId="550D8A9E" w14:textId="792AC983" w:rsidR="002E45DC" w:rsidRDefault="003A7C3F" w:rsidP="009A3061">
      <w:pPr>
        <w:overflowPunct/>
        <w:autoSpaceDE/>
        <w:autoSpaceDN/>
        <w:adjustRightInd/>
        <w:ind w:left="1560" w:hanging="156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</w:t>
      </w:r>
    </w:p>
    <w:p w14:paraId="204556B6" w14:textId="77777777" w:rsidR="003A7C3F" w:rsidRPr="002E45DC" w:rsidRDefault="003A7C3F" w:rsidP="009A3061">
      <w:pPr>
        <w:overflowPunct/>
        <w:autoSpaceDE/>
        <w:autoSpaceDN/>
        <w:adjustRightInd/>
        <w:spacing w:after="60"/>
        <w:ind w:left="1560" w:hanging="1560"/>
        <w:textAlignment w:val="auto"/>
        <w:rPr>
          <w:color w:val="000000"/>
          <w:sz w:val="24"/>
          <w:szCs w:val="24"/>
        </w:rPr>
      </w:pPr>
    </w:p>
    <w:p w14:paraId="038BB275" w14:textId="036A8046" w:rsidR="0029335A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bCs/>
          <w:sz w:val="24"/>
        </w:rPr>
      </w:pPr>
      <w:r w:rsidRPr="009A3061">
        <w:rPr>
          <w:b/>
          <w:color w:val="000000"/>
          <w:sz w:val="24"/>
          <w:szCs w:val="24"/>
        </w:rPr>
        <w:t>zdravotnickým zařízením</w:t>
      </w:r>
      <w:r w:rsidR="0029335A" w:rsidRPr="002E45DC">
        <w:rPr>
          <w:color w:val="000000"/>
          <w:sz w:val="24"/>
          <w:szCs w:val="24"/>
        </w:rPr>
        <w:t>:</w:t>
      </w:r>
      <w:r w:rsidR="0029335A">
        <w:rPr>
          <w:color w:val="000000"/>
          <w:sz w:val="24"/>
          <w:szCs w:val="24"/>
        </w:rPr>
        <w:tab/>
      </w:r>
      <w:r>
        <w:rPr>
          <w:sz w:val="24"/>
        </w:rPr>
        <w:t xml:space="preserve">LS </w:t>
      </w:r>
      <w:proofErr w:type="spellStart"/>
      <w:r>
        <w:rPr>
          <w:sz w:val="24"/>
        </w:rPr>
        <w:t>Meditreat</w:t>
      </w:r>
      <w:proofErr w:type="spellEnd"/>
      <w:r w:rsidR="0029335A" w:rsidRPr="007A2440">
        <w:rPr>
          <w:sz w:val="24"/>
        </w:rPr>
        <w:t xml:space="preserve"> s.r.o.</w:t>
      </w:r>
    </w:p>
    <w:p w14:paraId="2BC65752" w14:textId="4C24B929" w:rsidR="0029335A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sídlem</w:t>
      </w:r>
      <w:r w:rsidR="0029335A" w:rsidRPr="002E45DC">
        <w:rPr>
          <w:color w:val="000000"/>
          <w:sz w:val="24"/>
          <w:szCs w:val="24"/>
        </w:rPr>
        <w:t>:</w:t>
      </w:r>
      <w:r w:rsidR="0029335A">
        <w:rPr>
          <w:color w:val="000000"/>
          <w:sz w:val="24"/>
          <w:szCs w:val="24"/>
        </w:rPr>
        <w:tab/>
      </w:r>
      <w:r>
        <w:rPr>
          <w:bCs/>
          <w:sz w:val="24"/>
        </w:rPr>
        <w:t xml:space="preserve">Konzumní 451/6B, 736 </w:t>
      </w:r>
      <w:proofErr w:type="gramStart"/>
      <w:r>
        <w:rPr>
          <w:bCs/>
          <w:sz w:val="24"/>
        </w:rPr>
        <w:t xml:space="preserve">01 </w:t>
      </w:r>
      <w:r w:rsidR="0028069B">
        <w:rPr>
          <w:bCs/>
          <w:sz w:val="24"/>
        </w:rPr>
        <w:t xml:space="preserve"> Havířov</w:t>
      </w:r>
      <w:proofErr w:type="gramEnd"/>
      <w:r w:rsidR="0028069B">
        <w:rPr>
          <w:bCs/>
          <w:sz w:val="24"/>
        </w:rPr>
        <w:t xml:space="preserve"> - </w:t>
      </w:r>
      <w:proofErr w:type="spellStart"/>
      <w:r w:rsidR="0028069B">
        <w:rPr>
          <w:bCs/>
          <w:sz w:val="24"/>
        </w:rPr>
        <w:t>Šumbark</w:t>
      </w:r>
      <w:proofErr w:type="spellEnd"/>
    </w:p>
    <w:p w14:paraId="7310BABB" w14:textId="2CBB1C75" w:rsidR="0029335A" w:rsidRDefault="0029335A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zastoupený</w:t>
      </w:r>
      <w:r w:rsidR="0028069B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</w:r>
      <w:r w:rsidR="0028069B">
        <w:rPr>
          <w:color w:val="000000"/>
          <w:sz w:val="24"/>
          <w:szCs w:val="24"/>
        </w:rPr>
        <w:t>MUDr. Lucií</w:t>
      </w:r>
      <w:r w:rsidR="00695613" w:rsidRPr="00695613">
        <w:rPr>
          <w:color w:val="000000"/>
          <w:sz w:val="24"/>
          <w:szCs w:val="24"/>
        </w:rPr>
        <w:t xml:space="preserve"> </w:t>
      </w:r>
      <w:r w:rsidR="00695613">
        <w:rPr>
          <w:color w:val="000000"/>
          <w:sz w:val="24"/>
          <w:szCs w:val="24"/>
        </w:rPr>
        <w:t>Strakošovou</w:t>
      </w:r>
    </w:p>
    <w:p w14:paraId="17BB17B0" w14:textId="77777777" w:rsidR="009A3061" w:rsidRPr="002E45DC" w:rsidRDefault="009A3061" w:rsidP="009A3061">
      <w:pPr>
        <w:overflowPunct/>
        <w:autoSpaceDE/>
        <w:autoSpaceDN/>
        <w:adjustRightInd/>
        <w:spacing w:after="120"/>
        <w:ind w:left="2977" w:hanging="2977"/>
        <w:textAlignment w:val="auto"/>
        <w:rPr>
          <w:color w:val="000000"/>
          <w:sz w:val="24"/>
          <w:szCs w:val="24"/>
        </w:rPr>
      </w:pPr>
      <w:r w:rsidRPr="007A2440">
        <w:rPr>
          <w:bCs/>
          <w:sz w:val="24"/>
        </w:rPr>
        <w:t>IČ:</w:t>
      </w:r>
      <w:r>
        <w:rPr>
          <w:bCs/>
          <w:sz w:val="24"/>
        </w:rPr>
        <w:tab/>
      </w:r>
      <w:r>
        <w:rPr>
          <w:sz w:val="24"/>
        </w:rPr>
        <w:t>29442401</w:t>
      </w:r>
    </w:p>
    <w:p w14:paraId="63D87EE2" w14:textId="770C7E1A" w:rsidR="002E45DC" w:rsidRPr="002E45DC" w:rsidRDefault="002E45DC" w:rsidP="009A3061">
      <w:pPr>
        <w:overflowPunct/>
        <w:autoSpaceDE/>
        <w:autoSpaceDN/>
        <w:adjustRightInd/>
        <w:ind w:left="1560" w:hanging="1560"/>
        <w:textAlignment w:val="auto"/>
        <w:rPr>
          <w:color w:val="000000"/>
          <w:sz w:val="24"/>
          <w:szCs w:val="24"/>
        </w:rPr>
      </w:pPr>
      <w:r w:rsidRPr="002E45DC">
        <w:rPr>
          <w:color w:val="000000"/>
          <w:sz w:val="24"/>
          <w:szCs w:val="24"/>
        </w:rPr>
        <w:t>(dále jen jako „</w:t>
      </w:r>
      <w:r w:rsidR="0028069B">
        <w:rPr>
          <w:b/>
          <w:bCs/>
          <w:color w:val="000000"/>
          <w:sz w:val="24"/>
          <w:szCs w:val="24"/>
        </w:rPr>
        <w:t>Dodavatel</w:t>
      </w:r>
      <w:r w:rsidRPr="002E45DC">
        <w:rPr>
          <w:color w:val="000000"/>
          <w:sz w:val="24"/>
          <w:szCs w:val="24"/>
        </w:rPr>
        <w:t>“ na straně druhé)</w:t>
      </w:r>
    </w:p>
    <w:p w14:paraId="03889420" w14:textId="77777777" w:rsidR="002E45DC" w:rsidRDefault="002E45DC" w:rsidP="002E45DC">
      <w:pPr>
        <w:overflowPunct/>
        <w:autoSpaceDE/>
        <w:autoSpaceDN/>
        <w:adjustRightInd/>
        <w:textAlignment w:val="auto"/>
        <w:rPr>
          <w:color w:val="000000"/>
          <w:sz w:val="24"/>
          <w:szCs w:val="24"/>
        </w:rPr>
      </w:pPr>
    </w:p>
    <w:p w14:paraId="7B50894A" w14:textId="77777777" w:rsidR="003A7C3F" w:rsidRPr="002E45DC" w:rsidRDefault="003A7C3F" w:rsidP="002E45DC">
      <w:pPr>
        <w:overflowPunct/>
        <w:autoSpaceDE/>
        <w:autoSpaceDN/>
        <w:adjustRightInd/>
        <w:textAlignment w:val="auto"/>
        <w:rPr>
          <w:color w:val="000000"/>
          <w:sz w:val="24"/>
          <w:szCs w:val="24"/>
        </w:rPr>
      </w:pPr>
    </w:p>
    <w:p w14:paraId="037B96AD" w14:textId="50FDA38F" w:rsidR="003A7C3F" w:rsidRDefault="002E45DC" w:rsidP="00762426">
      <w:pPr>
        <w:overflowPunct/>
        <w:autoSpaceDE/>
        <w:autoSpaceDN/>
        <w:adjustRightInd/>
        <w:textAlignment w:val="auto"/>
        <w:rPr>
          <w:color w:val="000000"/>
          <w:sz w:val="24"/>
          <w:szCs w:val="24"/>
        </w:rPr>
      </w:pPr>
      <w:r w:rsidRPr="002E45DC">
        <w:rPr>
          <w:color w:val="000000"/>
          <w:sz w:val="24"/>
          <w:szCs w:val="24"/>
        </w:rPr>
        <w:t> </w:t>
      </w:r>
    </w:p>
    <w:p w14:paraId="705364C6" w14:textId="77777777" w:rsidR="00762426" w:rsidRPr="00762426" w:rsidRDefault="00762426" w:rsidP="00762426">
      <w:pPr>
        <w:spacing w:line="280" w:lineRule="atLeast"/>
        <w:jc w:val="center"/>
        <w:rPr>
          <w:b/>
          <w:sz w:val="24"/>
          <w:szCs w:val="24"/>
        </w:rPr>
      </w:pPr>
      <w:r w:rsidRPr="00762426">
        <w:rPr>
          <w:b/>
          <w:sz w:val="24"/>
          <w:szCs w:val="24"/>
        </w:rPr>
        <w:t>I.</w:t>
      </w:r>
    </w:p>
    <w:p w14:paraId="2D7C0945" w14:textId="7307C082" w:rsidR="00762426" w:rsidRDefault="0028069B" w:rsidP="006101DB">
      <w:pPr>
        <w:spacing w:after="120" w:line="28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326412A8" w14:textId="3430CBF7" w:rsidR="00A155FF" w:rsidRDefault="0028069B" w:rsidP="000C4107">
      <w:pPr>
        <w:pStyle w:val="Pipomnky"/>
        <w:numPr>
          <w:ilvl w:val="0"/>
          <w:numId w:val="15"/>
        </w:numPr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Smluvní strany shodně prohlašují, že dne 1. 1. 2022 spolu uzavřely Smlouvu o</w:t>
      </w:r>
      <w:r w:rsidR="007E09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poskytování závodní </w:t>
      </w:r>
      <w:r w:rsidR="00E45631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eventivní péče (dále jen „Smlouva“)</w:t>
      </w:r>
      <w:r w:rsidR="00452EB2">
        <w:rPr>
          <w:rFonts w:ascii="Times New Roman" w:hAnsi="Times New Roman" w:cs="Times New Roman"/>
        </w:rPr>
        <w:t>.</w:t>
      </w:r>
    </w:p>
    <w:p w14:paraId="0464B432" w14:textId="362B4A55" w:rsidR="0028069B" w:rsidRDefault="0028069B" w:rsidP="000C4107">
      <w:pPr>
        <w:pStyle w:val="Pipomnky"/>
        <w:numPr>
          <w:ilvl w:val="0"/>
          <w:numId w:val="15"/>
        </w:numPr>
        <w:spacing w:after="360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Tímto </w:t>
      </w:r>
      <w:r w:rsidR="00BA5A72">
        <w:rPr>
          <w:rFonts w:ascii="Times New Roman" w:hAnsi="Times New Roman" w:cs="Times New Roman"/>
        </w:rPr>
        <w:t>D</w:t>
      </w:r>
      <w:r w:rsidR="00E45631">
        <w:rPr>
          <w:rFonts w:ascii="Times New Roman" w:hAnsi="Times New Roman" w:cs="Times New Roman"/>
        </w:rPr>
        <w:t xml:space="preserve">odatkem smluvní strany upravují </w:t>
      </w:r>
      <w:r w:rsidR="000C4107">
        <w:rPr>
          <w:rFonts w:ascii="Times New Roman" w:hAnsi="Times New Roman" w:cs="Times New Roman"/>
        </w:rPr>
        <w:t xml:space="preserve">výši ceny za </w:t>
      </w:r>
      <w:r w:rsidR="007E0901">
        <w:rPr>
          <w:rFonts w:ascii="Times New Roman" w:hAnsi="Times New Roman" w:cs="Times New Roman"/>
        </w:rPr>
        <w:t>provedené výkony</w:t>
      </w:r>
      <w:r w:rsidR="000C4107">
        <w:rPr>
          <w:rFonts w:ascii="Times New Roman" w:hAnsi="Times New Roman" w:cs="Times New Roman"/>
        </w:rPr>
        <w:t xml:space="preserve"> stanovenou v</w:t>
      </w:r>
      <w:r w:rsidR="007E0901">
        <w:rPr>
          <w:rFonts w:ascii="Times New Roman" w:hAnsi="Times New Roman" w:cs="Times New Roman"/>
        </w:rPr>
        <w:t> </w:t>
      </w:r>
      <w:r w:rsidR="00E45631">
        <w:rPr>
          <w:rFonts w:ascii="Times New Roman" w:hAnsi="Times New Roman" w:cs="Times New Roman"/>
        </w:rPr>
        <w:t>čl. III</w:t>
      </w:r>
      <w:r w:rsidR="000C4107">
        <w:rPr>
          <w:rFonts w:ascii="Times New Roman" w:hAnsi="Times New Roman" w:cs="Times New Roman"/>
        </w:rPr>
        <w:t>.</w:t>
      </w:r>
      <w:r w:rsidR="007E0901">
        <w:rPr>
          <w:rFonts w:ascii="Times New Roman" w:hAnsi="Times New Roman" w:cs="Times New Roman"/>
        </w:rPr>
        <w:t xml:space="preserve"> Smlouvy.</w:t>
      </w:r>
    </w:p>
    <w:p w14:paraId="51B16497" w14:textId="76306712" w:rsidR="000C4107" w:rsidRPr="00762426" w:rsidRDefault="000C4107" w:rsidP="000C4107">
      <w:pPr>
        <w:spacing w:after="120" w:line="28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Pr="00762426">
        <w:rPr>
          <w:b/>
          <w:sz w:val="24"/>
          <w:szCs w:val="24"/>
        </w:rPr>
        <w:t>I.</w:t>
      </w:r>
    </w:p>
    <w:p w14:paraId="348EC396" w14:textId="77777777" w:rsidR="000C4107" w:rsidRDefault="000C4107" w:rsidP="000C4107">
      <w:pPr>
        <w:spacing w:after="120" w:line="28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dodatku</w:t>
      </w:r>
    </w:p>
    <w:p w14:paraId="0CD4A40F" w14:textId="77777777" w:rsidR="00EE17BD" w:rsidRDefault="000C4107" w:rsidP="000C4107">
      <w:pPr>
        <w:pStyle w:val="Pipomnky"/>
        <w:numPr>
          <w:ilvl w:val="0"/>
          <w:numId w:val="16"/>
        </w:numPr>
        <w:ind w:left="567" w:hanging="283"/>
        <w:rPr>
          <w:rFonts w:ascii="Times New Roman" w:hAnsi="Times New Roman" w:cs="Times New Roman"/>
        </w:rPr>
      </w:pPr>
      <w:r w:rsidRPr="000C4107">
        <w:rPr>
          <w:rFonts w:ascii="Times New Roman" w:hAnsi="Times New Roman" w:cs="Times New Roman"/>
        </w:rPr>
        <w:t xml:space="preserve">Článek III. Smlouvy se </w:t>
      </w:r>
      <w:r w:rsidR="00EE17BD">
        <w:rPr>
          <w:rFonts w:ascii="Times New Roman" w:hAnsi="Times New Roman" w:cs="Times New Roman"/>
        </w:rPr>
        <w:t>nahrazuje a nově zní:</w:t>
      </w:r>
    </w:p>
    <w:p w14:paraId="172BBE6A" w14:textId="4817D473" w:rsidR="000C4107" w:rsidRDefault="00EE17BD" w:rsidP="00EE17BD">
      <w:pPr>
        <w:pStyle w:val="Pipomnky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za provedené výkony bude fakturována </w:t>
      </w:r>
      <w:r w:rsidRPr="007D035A">
        <w:rPr>
          <w:rFonts w:ascii="Times New Roman" w:hAnsi="Times New Roman" w:cs="Times New Roman"/>
          <w:b/>
        </w:rPr>
        <w:t>2x ročně</w:t>
      </w:r>
      <w:r w:rsidR="00AD3F52">
        <w:rPr>
          <w:rFonts w:ascii="Times New Roman" w:hAnsi="Times New Roman" w:cs="Times New Roman"/>
        </w:rPr>
        <w:t xml:space="preserve"> </w:t>
      </w:r>
      <w:r w:rsidR="007E0901">
        <w:rPr>
          <w:rFonts w:ascii="Times New Roman" w:hAnsi="Times New Roman" w:cs="Times New Roman"/>
        </w:rPr>
        <w:t>(</w:t>
      </w:r>
      <w:r w:rsidR="00AD3F52">
        <w:rPr>
          <w:rFonts w:ascii="Times New Roman" w:hAnsi="Times New Roman" w:cs="Times New Roman"/>
        </w:rPr>
        <w:t>k</w:t>
      </w:r>
      <w:r w:rsidR="00930DE8">
        <w:rPr>
          <w:rFonts w:ascii="Times New Roman" w:hAnsi="Times New Roman" w:cs="Times New Roman"/>
        </w:rPr>
        <w:t xml:space="preserve"> datu </w:t>
      </w:r>
      <w:r w:rsidR="00AD3F52">
        <w:rPr>
          <w:rFonts w:ascii="Times New Roman" w:hAnsi="Times New Roman" w:cs="Times New Roman"/>
        </w:rPr>
        <w:t>30.</w:t>
      </w:r>
      <w:r w:rsidR="00930DE8">
        <w:rPr>
          <w:rFonts w:ascii="Times New Roman" w:hAnsi="Times New Roman" w:cs="Times New Roman"/>
        </w:rPr>
        <w:t> </w:t>
      </w:r>
      <w:r w:rsidR="00AD3F52">
        <w:rPr>
          <w:rFonts w:ascii="Times New Roman" w:hAnsi="Times New Roman" w:cs="Times New Roman"/>
        </w:rPr>
        <w:t>6. a 31.</w:t>
      </w:r>
      <w:r w:rsidR="00930DE8">
        <w:rPr>
          <w:rFonts w:ascii="Times New Roman" w:hAnsi="Times New Roman" w:cs="Times New Roman"/>
        </w:rPr>
        <w:t> </w:t>
      </w:r>
      <w:r w:rsidR="00AD3F52">
        <w:rPr>
          <w:rFonts w:ascii="Times New Roman" w:hAnsi="Times New Roman" w:cs="Times New Roman"/>
        </w:rPr>
        <w:t>12.</w:t>
      </w:r>
      <w:r w:rsidR="007E090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v</w:t>
      </w:r>
      <w:r w:rsidR="007E09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termínu</w:t>
      </w:r>
      <w:r w:rsidR="007E0901">
        <w:rPr>
          <w:rFonts w:ascii="Times New Roman" w:hAnsi="Times New Roman" w:cs="Times New Roman"/>
        </w:rPr>
        <w:t> </w:t>
      </w:r>
      <w:r w:rsidRPr="00AD3F52">
        <w:rPr>
          <w:rFonts w:ascii="Times New Roman" w:hAnsi="Times New Roman" w:cs="Times New Roman"/>
          <w:b/>
        </w:rPr>
        <w:t>do</w:t>
      </w:r>
      <w:r w:rsidR="00AD3F52" w:rsidRPr="00AD3F52">
        <w:rPr>
          <w:rFonts w:ascii="Times New Roman" w:hAnsi="Times New Roman" w:cs="Times New Roman"/>
          <w:b/>
        </w:rPr>
        <w:t> </w:t>
      </w:r>
      <w:r w:rsidRPr="00AD3F52">
        <w:rPr>
          <w:rFonts w:ascii="Times New Roman" w:hAnsi="Times New Roman" w:cs="Times New Roman"/>
          <w:b/>
        </w:rPr>
        <w:t>1</w:t>
      </w:r>
      <w:r w:rsidR="001C22CF">
        <w:rPr>
          <w:rFonts w:ascii="Times New Roman" w:hAnsi="Times New Roman" w:cs="Times New Roman"/>
          <w:b/>
        </w:rPr>
        <w:t>5</w:t>
      </w:r>
      <w:r w:rsidRPr="00AD3F52">
        <w:rPr>
          <w:rFonts w:ascii="Times New Roman" w:hAnsi="Times New Roman" w:cs="Times New Roman"/>
          <w:b/>
        </w:rPr>
        <w:t>. dne následujícího měsíce</w:t>
      </w:r>
      <w:r>
        <w:rPr>
          <w:rFonts w:ascii="Times New Roman" w:hAnsi="Times New Roman" w:cs="Times New Roman"/>
        </w:rPr>
        <w:t xml:space="preserve"> a její úhrada bude provedena nejpozději </w:t>
      </w:r>
      <w:r w:rsidR="00295112" w:rsidRPr="00AD3F52">
        <w:rPr>
          <w:rFonts w:ascii="Times New Roman" w:hAnsi="Times New Roman" w:cs="Times New Roman"/>
          <w:b/>
        </w:rPr>
        <w:t>do</w:t>
      </w:r>
      <w:r w:rsidR="007519B3">
        <w:rPr>
          <w:rFonts w:ascii="Times New Roman" w:hAnsi="Times New Roman" w:cs="Times New Roman"/>
          <w:b/>
        </w:rPr>
        <w:t> </w:t>
      </w:r>
      <w:r w:rsidR="00295112" w:rsidRPr="00AD3F52">
        <w:rPr>
          <w:rFonts w:ascii="Times New Roman" w:hAnsi="Times New Roman" w:cs="Times New Roman"/>
          <w:b/>
        </w:rPr>
        <w:t>čtrnácti dnů</w:t>
      </w:r>
      <w:r w:rsidR="00295112">
        <w:rPr>
          <w:rFonts w:ascii="Times New Roman" w:hAnsi="Times New Roman" w:cs="Times New Roman"/>
        </w:rPr>
        <w:t xml:space="preserve"> od doručení faktury.</w:t>
      </w:r>
    </w:p>
    <w:p w14:paraId="70F6B998" w14:textId="1B3AE135" w:rsidR="007E0901" w:rsidRDefault="00295112" w:rsidP="00EE17BD">
      <w:pPr>
        <w:pStyle w:val="Pipomnky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Platby za </w:t>
      </w:r>
      <w:r w:rsidR="009507C3">
        <w:rPr>
          <w:rFonts w:ascii="Times New Roman" w:hAnsi="Times New Roman" w:cs="Times New Roman"/>
        </w:rPr>
        <w:t xml:space="preserve">vstupní a </w:t>
      </w:r>
      <w:r>
        <w:rPr>
          <w:rFonts w:ascii="Times New Roman" w:hAnsi="Times New Roman" w:cs="Times New Roman"/>
        </w:rPr>
        <w:t>preventivní prohlídky zaměstnanců se řídí ceníkem plateb za výkony nehrazené z veřejného zdravotního pojištění.</w:t>
      </w:r>
      <w:r w:rsidR="00AD3F52">
        <w:rPr>
          <w:rFonts w:ascii="Times New Roman" w:hAnsi="Times New Roman" w:cs="Times New Roman"/>
        </w:rPr>
        <w:t xml:space="preserve"> </w:t>
      </w:r>
    </w:p>
    <w:p w14:paraId="3CDE6481" w14:textId="5B98FDAF" w:rsidR="004C1610" w:rsidRDefault="004C1610" w:rsidP="00EE17BD">
      <w:pPr>
        <w:pStyle w:val="Pipomnky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Platby za následující </w:t>
      </w:r>
      <w:r w:rsidR="00D13070">
        <w:rPr>
          <w:rFonts w:ascii="Times New Roman" w:hAnsi="Times New Roman" w:cs="Times New Roman"/>
        </w:rPr>
        <w:t>vý</w:t>
      </w:r>
      <w:r>
        <w:rPr>
          <w:rFonts w:ascii="Times New Roman" w:hAnsi="Times New Roman" w:cs="Times New Roman"/>
        </w:rPr>
        <w:t>kony činí:</w:t>
      </w:r>
    </w:p>
    <w:p w14:paraId="43736922" w14:textId="55CAF3B1" w:rsidR="00295112" w:rsidRDefault="007E0901" w:rsidP="00D13070">
      <w:pPr>
        <w:pStyle w:val="Pipomnky"/>
        <w:tabs>
          <w:tab w:val="left" w:pos="5954"/>
        </w:tabs>
        <w:ind w:left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vstupní prohlídk</w:t>
      </w:r>
      <w:r w:rsidR="004C161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zaměstnance</w:t>
      </w:r>
      <w:r w:rsidR="00C5308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6</w:t>
      </w:r>
      <w:r w:rsidR="00AD3F52" w:rsidRPr="00AD3F52">
        <w:rPr>
          <w:rFonts w:ascii="Times New Roman" w:hAnsi="Times New Roman" w:cs="Times New Roman"/>
          <w:b/>
        </w:rPr>
        <w:t>00,- Kč</w:t>
      </w:r>
    </w:p>
    <w:p w14:paraId="235D6ABA" w14:textId="5C92E1AB" w:rsidR="007E0901" w:rsidRDefault="007E0901" w:rsidP="00D13070">
      <w:pPr>
        <w:pStyle w:val="Pipomnky"/>
        <w:tabs>
          <w:tab w:val="left" w:pos="5954"/>
        </w:tabs>
        <w:ind w:left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preventivní, periodick</w:t>
      </w:r>
      <w:r w:rsidR="004C1610">
        <w:rPr>
          <w:rFonts w:ascii="Times New Roman" w:hAnsi="Times New Roman" w:cs="Times New Roman"/>
        </w:rPr>
        <w:t>á</w:t>
      </w:r>
      <w:r>
        <w:rPr>
          <w:rFonts w:ascii="Times New Roman" w:hAnsi="Times New Roman" w:cs="Times New Roman"/>
        </w:rPr>
        <w:t xml:space="preserve"> prohlídk</w:t>
      </w:r>
      <w:r w:rsidR="004C161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C53082">
        <w:rPr>
          <w:rFonts w:ascii="Times New Roman" w:hAnsi="Times New Roman" w:cs="Times New Roman"/>
        </w:rPr>
        <w:t>zaměstnance:</w:t>
      </w:r>
      <w:r>
        <w:rPr>
          <w:rFonts w:ascii="Times New Roman" w:hAnsi="Times New Roman" w:cs="Times New Roman"/>
        </w:rPr>
        <w:tab/>
      </w:r>
      <w:r w:rsidRPr="00AD3F52">
        <w:rPr>
          <w:rFonts w:ascii="Times New Roman" w:hAnsi="Times New Roman" w:cs="Times New Roman"/>
          <w:b/>
        </w:rPr>
        <w:t>400,- Kč</w:t>
      </w:r>
    </w:p>
    <w:p w14:paraId="2ABC5CE8" w14:textId="77777777" w:rsidR="00295112" w:rsidRDefault="00295112" w:rsidP="00EE17BD">
      <w:pPr>
        <w:pStyle w:val="Pipomnky"/>
        <w:ind w:left="567"/>
        <w:rPr>
          <w:rFonts w:ascii="Times New Roman" w:hAnsi="Times New Roman" w:cs="Times New Roman"/>
        </w:rPr>
      </w:pPr>
    </w:p>
    <w:p w14:paraId="65947275" w14:textId="58701F97" w:rsidR="00762426" w:rsidRPr="00796772" w:rsidRDefault="00762426" w:rsidP="006101DB">
      <w:pPr>
        <w:pStyle w:val="Odstavecseseznamem"/>
        <w:spacing w:after="120"/>
        <w:ind w:left="0"/>
        <w:jc w:val="center"/>
        <w:rPr>
          <w:b/>
        </w:rPr>
      </w:pPr>
      <w:r w:rsidRPr="00762426">
        <w:rPr>
          <w:b/>
          <w:bCs/>
          <w:color w:val="000000"/>
          <w:sz w:val="24"/>
          <w:szCs w:val="24"/>
        </w:rPr>
        <w:t>II</w:t>
      </w:r>
      <w:r w:rsidR="000C4107">
        <w:rPr>
          <w:b/>
          <w:bCs/>
          <w:color w:val="000000"/>
          <w:sz w:val="24"/>
          <w:szCs w:val="24"/>
        </w:rPr>
        <w:t>I</w:t>
      </w:r>
      <w:r w:rsidRPr="00762426">
        <w:rPr>
          <w:b/>
          <w:bCs/>
          <w:color w:val="000000"/>
          <w:sz w:val="24"/>
          <w:szCs w:val="24"/>
        </w:rPr>
        <w:t>.</w:t>
      </w:r>
      <w:r w:rsidRPr="00762426">
        <w:rPr>
          <w:color w:val="000000"/>
          <w:sz w:val="24"/>
          <w:szCs w:val="24"/>
        </w:rPr>
        <w:br/>
      </w:r>
      <w:r w:rsidRPr="00762426">
        <w:rPr>
          <w:b/>
          <w:bCs/>
          <w:color w:val="000000"/>
          <w:sz w:val="24"/>
          <w:szCs w:val="24"/>
        </w:rPr>
        <w:t>Závěrečná ustanovení</w:t>
      </w:r>
    </w:p>
    <w:p w14:paraId="0AF7E8F8" w14:textId="4A9D51FC" w:rsidR="00762426" w:rsidRPr="00796772" w:rsidRDefault="00762426" w:rsidP="000C4107">
      <w:pPr>
        <w:pStyle w:val="Kurzvatext"/>
        <w:numPr>
          <w:ilvl w:val="0"/>
          <w:numId w:val="11"/>
        </w:numPr>
        <w:tabs>
          <w:tab w:val="clear" w:pos="720"/>
        </w:tabs>
        <w:ind w:left="567" w:hanging="284"/>
        <w:rPr>
          <w:rFonts w:ascii="Times New Roman" w:hAnsi="Times New Roman"/>
          <w:i w:val="0"/>
        </w:rPr>
      </w:pPr>
      <w:r w:rsidRPr="00796772">
        <w:rPr>
          <w:rFonts w:ascii="Times New Roman" w:hAnsi="Times New Roman"/>
          <w:i w:val="0"/>
        </w:rPr>
        <w:t xml:space="preserve">Ostatní ustanovení </w:t>
      </w:r>
      <w:r w:rsidR="00611079">
        <w:rPr>
          <w:rFonts w:ascii="Times New Roman" w:hAnsi="Times New Roman"/>
          <w:i w:val="0"/>
          <w:lang w:val="cs-CZ"/>
        </w:rPr>
        <w:t>S</w:t>
      </w:r>
      <w:r w:rsidRPr="00796772">
        <w:rPr>
          <w:rFonts w:ascii="Times New Roman" w:hAnsi="Times New Roman"/>
          <w:i w:val="0"/>
        </w:rPr>
        <w:t>mlouvy</w:t>
      </w:r>
      <w:r w:rsidRPr="00796772">
        <w:rPr>
          <w:rFonts w:ascii="Times New Roman" w:hAnsi="Times New Roman"/>
          <w:i w:val="0"/>
          <w:lang w:val="cs-CZ"/>
        </w:rPr>
        <w:t xml:space="preserve"> </w:t>
      </w:r>
      <w:r w:rsidRPr="00796772">
        <w:rPr>
          <w:rFonts w:ascii="Times New Roman" w:hAnsi="Times New Roman"/>
          <w:i w:val="0"/>
        </w:rPr>
        <w:t xml:space="preserve">zůstávají </w:t>
      </w:r>
      <w:r w:rsidR="00611079">
        <w:rPr>
          <w:rFonts w:ascii="Times New Roman" w:hAnsi="Times New Roman"/>
          <w:i w:val="0"/>
          <w:lang w:val="cs-CZ"/>
        </w:rPr>
        <w:t xml:space="preserve">v platnosti </w:t>
      </w:r>
      <w:r w:rsidRPr="00796772">
        <w:rPr>
          <w:rFonts w:ascii="Times New Roman" w:hAnsi="Times New Roman"/>
          <w:i w:val="0"/>
        </w:rPr>
        <w:t>beze změn</w:t>
      </w:r>
      <w:r w:rsidR="00BA5A72">
        <w:rPr>
          <w:rFonts w:ascii="Times New Roman" w:hAnsi="Times New Roman"/>
          <w:i w:val="0"/>
          <w:lang w:val="cs-CZ"/>
        </w:rPr>
        <w:t>y</w:t>
      </w:r>
      <w:r w:rsidRPr="00796772">
        <w:rPr>
          <w:rFonts w:ascii="Times New Roman" w:hAnsi="Times New Roman"/>
          <w:i w:val="0"/>
        </w:rPr>
        <w:t>.</w:t>
      </w:r>
    </w:p>
    <w:p w14:paraId="63B12C3C" w14:textId="669B5EF9" w:rsidR="00762426" w:rsidRPr="00796772" w:rsidRDefault="00762426" w:rsidP="000C4107">
      <w:pPr>
        <w:pStyle w:val="slo1text"/>
        <w:numPr>
          <w:ilvl w:val="0"/>
          <w:numId w:val="11"/>
        </w:numPr>
        <w:tabs>
          <w:tab w:val="clear" w:pos="720"/>
        </w:tabs>
        <w:ind w:left="567" w:hanging="284"/>
        <w:rPr>
          <w:rFonts w:ascii="Times New Roman" w:hAnsi="Times New Roman"/>
          <w:szCs w:val="24"/>
        </w:rPr>
      </w:pPr>
      <w:r w:rsidRPr="00796772">
        <w:rPr>
          <w:rFonts w:ascii="Times New Roman" w:hAnsi="Times New Roman"/>
          <w:szCs w:val="24"/>
        </w:rPr>
        <w:t xml:space="preserve">Tento </w:t>
      </w:r>
      <w:r w:rsidR="006F18FA">
        <w:rPr>
          <w:rFonts w:ascii="Times New Roman" w:hAnsi="Times New Roman"/>
          <w:szCs w:val="24"/>
        </w:rPr>
        <w:t>D</w:t>
      </w:r>
      <w:r w:rsidRPr="00796772">
        <w:rPr>
          <w:rFonts w:ascii="Times New Roman" w:hAnsi="Times New Roman"/>
          <w:szCs w:val="24"/>
        </w:rPr>
        <w:t xml:space="preserve">odatek </w:t>
      </w:r>
      <w:r w:rsidR="00796772" w:rsidRPr="00796772">
        <w:rPr>
          <w:rFonts w:ascii="Times New Roman" w:hAnsi="Times New Roman"/>
          <w:color w:val="000000"/>
          <w:szCs w:val="24"/>
        </w:rPr>
        <w:t xml:space="preserve">nabývá platnosti dnem jeho podpisu oběma </w:t>
      </w:r>
      <w:r w:rsidR="00BA5A72">
        <w:rPr>
          <w:rFonts w:ascii="Times New Roman" w:hAnsi="Times New Roman"/>
          <w:color w:val="000000"/>
          <w:szCs w:val="24"/>
        </w:rPr>
        <w:t>s</w:t>
      </w:r>
      <w:r w:rsidR="00796772" w:rsidRPr="00796772">
        <w:rPr>
          <w:rFonts w:ascii="Times New Roman" w:hAnsi="Times New Roman"/>
          <w:color w:val="000000"/>
          <w:szCs w:val="24"/>
        </w:rPr>
        <w:t>mluvními stranami a</w:t>
      </w:r>
      <w:r w:rsidR="00DA69CC">
        <w:rPr>
          <w:rFonts w:ascii="Times New Roman" w:hAnsi="Times New Roman"/>
          <w:color w:val="000000"/>
          <w:szCs w:val="24"/>
        </w:rPr>
        <w:t> </w:t>
      </w:r>
      <w:r w:rsidR="00796772" w:rsidRPr="00796772">
        <w:rPr>
          <w:rFonts w:ascii="Times New Roman" w:hAnsi="Times New Roman"/>
          <w:color w:val="000000"/>
          <w:szCs w:val="24"/>
        </w:rPr>
        <w:t xml:space="preserve">účinnosti </w:t>
      </w:r>
      <w:r w:rsidR="00BA5A72">
        <w:rPr>
          <w:rFonts w:ascii="Times New Roman" w:hAnsi="Times New Roman"/>
          <w:color w:val="000000"/>
          <w:szCs w:val="24"/>
        </w:rPr>
        <w:t xml:space="preserve">nejdříve </w:t>
      </w:r>
      <w:r w:rsidR="00796772" w:rsidRPr="00796772">
        <w:rPr>
          <w:rFonts w:ascii="Times New Roman" w:hAnsi="Times New Roman"/>
          <w:color w:val="000000"/>
          <w:szCs w:val="24"/>
        </w:rPr>
        <w:t xml:space="preserve">dnem </w:t>
      </w:r>
      <w:r w:rsidR="00BA5A72">
        <w:rPr>
          <w:rFonts w:ascii="Times New Roman" w:hAnsi="Times New Roman"/>
          <w:color w:val="000000"/>
          <w:szCs w:val="24"/>
        </w:rPr>
        <w:t>jeho u</w:t>
      </w:r>
      <w:r w:rsidR="00796772" w:rsidRPr="00796772">
        <w:rPr>
          <w:rFonts w:ascii="Times New Roman" w:hAnsi="Times New Roman"/>
          <w:color w:val="000000"/>
          <w:szCs w:val="24"/>
        </w:rPr>
        <w:t>veřejnění v registru smluv.</w:t>
      </w:r>
    </w:p>
    <w:p w14:paraId="1EFAF834" w14:textId="2605729E" w:rsidR="00762426" w:rsidRDefault="00762426" w:rsidP="000C4107">
      <w:pPr>
        <w:pStyle w:val="slo1text"/>
        <w:numPr>
          <w:ilvl w:val="0"/>
          <w:numId w:val="11"/>
        </w:numPr>
        <w:tabs>
          <w:tab w:val="clear" w:pos="720"/>
        </w:tabs>
        <w:ind w:left="567" w:hanging="284"/>
        <w:rPr>
          <w:rFonts w:ascii="Times New Roman" w:hAnsi="Times New Roman"/>
          <w:szCs w:val="24"/>
        </w:rPr>
      </w:pPr>
      <w:r w:rsidRPr="00796772">
        <w:rPr>
          <w:rFonts w:ascii="Times New Roman" w:hAnsi="Times New Roman"/>
          <w:szCs w:val="24"/>
        </w:rPr>
        <w:t xml:space="preserve">Tento </w:t>
      </w:r>
      <w:r w:rsidR="006F18FA">
        <w:rPr>
          <w:rFonts w:ascii="Times New Roman" w:hAnsi="Times New Roman"/>
          <w:szCs w:val="24"/>
        </w:rPr>
        <w:t>D</w:t>
      </w:r>
      <w:r w:rsidRPr="00796772">
        <w:rPr>
          <w:rFonts w:ascii="Times New Roman" w:hAnsi="Times New Roman"/>
          <w:szCs w:val="24"/>
        </w:rPr>
        <w:t xml:space="preserve">odatek je </w:t>
      </w:r>
      <w:r w:rsidR="00BA5A72">
        <w:rPr>
          <w:rFonts w:ascii="Times New Roman" w:hAnsi="Times New Roman"/>
          <w:szCs w:val="24"/>
        </w:rPr>
        <w:t>vyhotoven</w:t>
      </w:r>
      <w:r w:rsidRPr="00796772">
        <w:rPr>
          <w:rFonts w:ascii="Times New Roman" w:hAnsi="Times New Roman"/>
          <w:szCs w:val="24"/>
        </w:rPr>
        <w:t xml:space="preserve"> ve </w:t>
      </w:r>
      <w:r w:rsidR="00BA5A72">
        <w:rPr>
          <w:rFonts w:ascii="Times New Roman" w:hAnsi="Times New Roman"/>
          <w:szCs w:val="24"/>
        </w:rPr>
        <w:t>dvou</w:t>
      </w:r>
      <w:r w:rsidRPr="00796772">
        <w:rPr>
          <w:rFonts w:ascii="Times New Roman" w:hAnsi="Times New Roman"/>
          <w:szCs w:val="24"/>
        </w:rPr>
        <w:t xml:space="preserve"> </w:t>
      </w:r>
      <w:r w:rsidR="00BA5A72">
        <w:rPr>
          <w:rFonts w:ascii="Times New Roman" w:hAnsi="Times New Roman"/>
          <w:szCs w:val="24"/>
        </w:rPr>
        <w:t>stejnopisech</w:t>
      </w:r>
      <w:r w:rsidRPr="00796772">
        <w:rPr>
          <w:rFonts w:ascii="Times New Roman" w:hAnsi="Times New Roman"/>
          <w:szCs w:val="24"/>
        </w:rPr>
        <w:t xml:space="preserve">, z nichž každá </w:t>
      </w:r>
      <w:r w:rsidR="00611079">
        <w:rPr>
          <w:rFonts w:ascii="Times New Roman" w:hAnsi="Times New Roman"/>
          <w:szCs w:val="24"/>
        </w:rPr>
        <w:t xml:space="preserve">smluvní </w:t>
      </w:r>
      <w:r w:rsidRPr="00796772">
        <w:rPr>
          <w:rFonts w:ascii="Times New Roman" w:hAnsi="Times New Roman"/>
          <w:szCs w:val="24"/>
        </w:rPr>
        <w:t xml:space="preserve">strana obdrží </w:t>
      </w:r>
      <w:r w:rsidR="00BA5A72">
        <w:rPr>
          <w:rFonts w:ascii="Times New Roman" w:hAnsi="Times New Roman"/>
          <w:szCs w:val="24"/>
        </w:rPr>
        <w:t>po jednom</w:t>
      </w:r>
      <w:r w:rsidR="0001465A">
        <w:rPr>
          <w:rFonts w:ascii="Times New Roman" w:hAnsi="Times New Roman"/>
          <w:szCs w:val="24"/>
        </w:rPr>
        <w:t> </w:t>
      </w:r>
      <w:r w:rsidR="00BA5A72">
        <w:rPr>
          <w:rFonts w:ascii="Times New Roman" w:hAnsi="Times New Roman"/>
          <w:szCs w:val="24"/>
        </w:rPr>
        <w:t>výtisku</w:t>
      </w:r>
      <w:r w:rsidRPr="00796772">
        <w:rPr>
          <w:rFonts w:ascii="Times New Roman" w:hAnsi="Times New Roman"/>
          <w:szCs w:val="24"/>
        </w:rPr>
        <w:t>.</w:t>
      </w:r>
    </w:p>
    <w:p w14:paraId="077E20B6" w14:textId="4F0C7765" w:rsidR="00BA5A72" w:rsidRPr="00796772" w:rsidRDefault="00BA5A72" w:rsidP="000C4107">
      <w:pPr>
        <w:pStyle w:val="slo1text"/>
        <w:numPr>
          <w:ilvl w:val="0"/>
          <w:numId w:val="11"/>
        </w:numPr>
        <w:tabs>
          <w:tab w:val="clear" w:pos="720"/>
        </w:tabs>
        <w:ind w:left="567" w:hanging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Smluvní strany prohlašují, že Dodatek vyjadřuje jejich svobodnou, pravou, srozumitelnou a vážnou vůli, na důkaz čehož k ní připojují své podpisy.</w:t>
      </w:r>
    </w:p>
    <w:p w14:paraId="34A1F3B9" w14:textId="77777777" w:rsidR="009917C9" w:rsidRPr="00762426" w:rsidRDefault="009917C9" w:rsidP="006101DB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24145E4D" w14:textId="719773F6" w:rsidR="00762426" w:rsidRDefault="00762426" w:rsidP="006101DB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5A4887B9" w14:textId="77777777" w:rsidR="00DA69CC" w:rsidRDefault="00DA69CC" w:rsidP="006101DB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686B4629" w14:textId="5FA5A159" w:rsidR="00C22008" w:rsidRPr="00762426" w:rsidRDefault="00C22008" w:rsidP="00E1016B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  <w:r w:rsidRPr="00762426">
        <w:rPr>
          <w:color w:val="000000"/>
          <w:sz w:val="24"/>
          <w:szCs w:val="24"/>
        </w:rPr>
        <w:t>V Ostravě   dne</w:t>
      </w:r>
      <w:r w:rsidR="0086047B">
        <w:rPr>
          <w:color w:val="000000"/>
          <w:sz w:val="24"/>
          <w:szCs w:val="24"/>
        </w:rPr>
        <w:t xml:space="preserve">   </w:t>
      </w:r>
      <w:r w:rsidR="00FB7A11">
        <w:rPr>
          <w:color w:val="000000"/>
          <w:sz w:val="24"/>
          <w:szCs w:val="24"/>
        </w:rPr>
        <w:t xml:space="preserve">1. 7. 2024       </w:t>
      </w:r>
      <w:r w:rsidRPr="00762426">
        <w:rPr>
          <w:color w:val="000000"/>
          <w:sz w:val="24"/>
          <w:szCs w:val="24"/>
        </w:rPr>
        <w:t xml:space="preserve">                          V </w:t>
      </w:r>
      <w:r w:rsidR="00BA5A72">
        <w:rPr>
          <w:color w:val="000000"/>
          <w:sz w:val="24"/>
          <w:szCs w:val="24"/>
        </w:rPr>
        <w:t>Havířově</w:t>
      </w:r>
      <w:r w:rsidRPr="00762426">
        <w:rPr>
          <w:color w:val="000000"/>
          <w:sz w:val="24"/>
          <w:szCs w:val="24"/>
        </w:rPr>
        <w:t>   dne</w:t>
      </w:r>
      <w:r w:rsidR="0086047B">
        <w:rPr>
          <w:color w:val="000000"/>
          <w:sz w:val="24"/>
          <w:szCs w:val="24"/>
        </w:rPr>
        <w:t xml:space="preserve">   </w:t>
      </w:r>
      <w:r w:rsidR="00FB7A11">
        <w:rPr>
          <w:color w:val="000000"/>
          <w:sz w:val="24"/>
          <w:szCs w:val="24"/>
        </w:rPr>
        <w:t>1. 7. 2024</w:t>
      </w:r>
      <w:bookmarkStart w:id="0" w:name="_GoBack"/>
      <w:bookmarkEnd w:id="0"/>
      <w:r w:rsidRPr="00762426">
        <w:rPr>
          <w:color w:val="000000"/>
          <w:sz w:val="24"/>
          <w:szCs w:val="24"/>
        </w:rPr>
        <w:br/>
        <w:t> </w:t>
      </w:r>
    </w:p>
    <w:p w14:paraId="766F713A" w14:textId="77777777" w:rsidR="00C22008" w:rsidRDefault="00C22008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6DC2A766" w14:textId="36C6DBEA" w:rsidR="003A7C3F" w:rsidRDefault="003A7C3F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05EF6D90" w14:textId="644F6D7D" w:rsidR="00CA3C65" w:rsidRDefault="00CA3C65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5628330B" w14:textId="5F3B16A5" w:rsidR="00C5272A" w:rsidRDefault="00C5272A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78E09620" w14:textId="77777777" w:rsidR="00C5272A" w:rsidRDefault="00C5272A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4C9B972F" w14:textId="77777777" w:rsidR="00CA3C65" w:rsidRDefault="00CA3C65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208A79CC" w14:textId="77777777" w:rsidR="003A7C3F" w:rsidRPr="00762426" w:rsidRDefault="003A7C3F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</w:p>
    <w:p w14:paraId="160AD861" w14:textId="77777777" w:rsidR="006101DB" w:rsidRPr="00762426" w:rsidRDefault="006101DB" w:rsidP="00C22008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3B5C8A13" w14:textId="706B6D5D" w:rsidR="00C22008" w:rsidRPr="00762426" w:rsidRDefault="00C22008" w:rsidP="00C22008">
      <w:pPr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  <w:r w:rsidRPr="00762426">
        <w:rPr>
          <w:color w:val="000000"/>
          <w:sz w:val="24"/>
          <w:szCs w:val="24"/>
        </w:rPr>
        <w:t xml:space="preserve">................................................                         </w:t>
      </w:r>
      <w:r w:rsidR="00C5272A">
        <w:rPr>
          <w:color w:val="000000"/>
          <w:sz w:val="24"/>
          <w:szCs w:val="24"/>
        </w:rPr>
        <w:t xml:space="preserve"> </w:t>
      </w:r>
      <w:r w:rsidRPr="00762426">
        <w:rPr>
          <w:color w:val="000000"/>
          <w:sz w:val="24"/>
          <w:szCs w:val="24"/>
        </w:rPr>
        <w:t xml:space="preserve">       ...............................................      </w:t>
      </w:r>
    </w:p>
    <w:p w14:paraId="25CB061B" w14:textId="457E25CD" w:rsidR="00742568" w:rsidRDefault="00BA5A72" w:rsidP="00190F57">
      <w:pPr>
        <w:overflowPunct/>
        <w:autoSpaceDE/>
        <w:autoSpaceDN/>
        <w:adjustRightInd/>
        <w:spacing w:after="60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 w:rsidR="00C22008" w:rsidRPr="00762426">
        <w:rPr>
          <w:color w:val="000000"/>
          <w:sz w:val="24"/>
          <w:szCs w:val="24"/>
        </w:rPr>
        <w:t xml:space="preserve">Mgr. Petr Krol  </w:t>
      </w:r>
      <w:r>
        <w:rPr>
          <w:color w:val="000000"/>
          <w:sz w:val="24"/>
          <w:szCs w:val="24"/>
        </w:rPr>
        <w:t xml:space="preserve">                                          </w:t>
      </w:r>
      <w:r w:rsidR="00C22008" w:rsidRPr="00762426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MUDr. Lucia Strakošová</w:t>
      </w:r>
      <w:r w:rsidR="00C22008" w:rsidRPr="00762426">
        <w:rPr>
          <w:color w:val="000000"/>
          <w:sz w:val="24"/>
          <w:szCs w:val="24"/>
        </w:rPr>
        <w:t xml:space="preserve"> </w:t>
      </w:r>
    </w:p>
    <w:p w14:paraId="2C63607B" w14:textId="24F6E138" w:rsidR="00BA5A72" w:rsidRPr="00762426" w:rsidRDefault="00190F57" w:rsidP="00BA5A72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="00BA5A72" w:rsidRPr="00762426">
        <w:rPr>
          <w:color w:val="000000"/>
          <w:sz w:val="24"/>
          <w:szCs w:val="24"/>
        </w:rPr>
        <w:t>(za Objednatele)</w:t>
      </w:r>
      <w:r w:rsidR="00BA5A72">
        <w:rPr>
          <w:color w:val="000000"/>
          <w:sz w:val="24"/>
          <w:szCs w:val="24"/>
        </w:rPr>
        <w:tab/>
        <w:t xml:space="preserve">         </w:t>
      </w:r>
      <w:proofErr w:type="gramStart"/>
      <w:r w:rsidR="00BA5A72">
        <w:rPr>
          <w:color w:val="000000"/>
          <w:sz w:val="24"/>
          <w:szCs w:val="24"/>
        </w:rPr>
        <w:t xml:space="preserve">   </w:t>
      </w:r>
      <w:r w:rsidR="00BA5A72" w:rsidRPr="00762426">
        <w:rPr>
          <w:color w:val="000000"/>
          <w:sz w:val="24"/>
          <w:szCs w:val="24"/>
        </w:rPr>
        <w:t>(</w:t>
      </w:r>
      <w:proofErr w:type="gramEnd"/>
      <w:r w:rsidR="00BA5A72" w:rsidRPr="00762426">
        <w:rPr>
          <w:color w:val="000000"/>
          <w:sz w:val="24"/>
          <w:szCs w:val="24"/>
        </w:rPr>
        <w:t xml:space="preserve">za </w:t>
      </w:r>
      <w:r w:rsidR="00BA5A72">
        <w:rPr>
          <w:color w:val="000000"/>
          <w:sz w:val="24"/>
          <w:szCs w:val="24"/>
        </w:rPr>
        <w:t>Dodavatele</w:t>
      </w:r>
      <w:r w:rsidR="00BA5A72" w:rsidRPr="00762426">
        <w:rPr>
          <w:color w:val="000000"/>
          <w:sz w:val="24"/>
          <w:szCs w:val="24"/>
        </w:rPr>
        <w:t>)</w:t>
      </w:r>
    </w:p>
    <w:sectPr w:rsidR="00BA5A72" w:rsidRPr="00762426" w:rsidSect="00611079">
      <w:footerReference w:type="default" r:id="rId7"/>
      <w:pgSz w:w="11907" w:h="16840" w:code="9"/>
      <w:pgMar w:top="1134" w:right="1418" w:bottom="1134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195D8" w14:textId="77777777" w:rsidR="00950DD8" w:rsidRDefault="00950DD8" w:rsidP="00D20A0D">
      <w:r>
        <w:separator/>
      </w:r>
    </w:p>
  </w:endnote>
  <w:endnote w:type="continuationSeparator" w:id="0">
    <w:p w14:paraId="012893CA" w14:textId="77777777" w:rsidR="00950DD8" w:rsidRDefault="00950DD8" w:rsidP="00D2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0607719"/>
      <w:docPartObj>
        <w:docPartGallery w:val="Page Numbers (Bottom of Page)"/>
        <w:docPartUnique/>
      </w:docPartObj>
    </w:sdtPr>
    <w:sdtEndPr/>
    <w:sdtContent>
      <w:p w14:paraId="4CB4FFF3" w14:textId="04BB26E8" w:rsidR="00611079" w:rsidRDefault="00611079" w:rsidP="0061107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A35A6" w14:textId="77777777" w:rsidR="00950DD8" w:rsidRDefault="00950DD8" w:rsidP="00D20A0D">
      <w:r>
        <w:separator/>
      </w:r>
    </w:p>
  </w:footnote>
  <w:footnote w:type="continuationSeparator" w:id="0">
    <w:p w14:paraId="41F9EF9B" w14:textId="77777777" w:rsidR="00950DD8" w:rsidRDefault="00950DD8" w:rsidP="00D20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1EE0"/>
    <w:multiLevelType w:val="hybridMultilevel"/>
    <w:tmpl w:val="8158829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F3D66"/>
    <w:multiLevelType w:val="multilevel"/>
    <w:tmpl w:val="6B368AF8"/>
    <w:lvl w:ilvl="0">
      <w:start w:val="1"/>
      <w:numFmt w:val="decimal"/>
      <w:pStyle w:val="slo1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8E43837"/>
    <w:multiLevelType w:val="singleLevel"/>
    <w:tmpl w:val="6A441DD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3" w15:restartNumberingAfterBreak="0">
    <w:nsid w:val="0D397758"/>
    <w:multiLevelType w:val="hybridMultilevel"/>
    <w:tmpl w:val="BEB6FAE0"/>
    <w:lvl w:ilvl="0" w:tplc="2EC6BA5A">
      <w:start w:val="1"/>
      <w:numFmt w:val="decimal"/>
      <w:pStyle w:val="mojeodstavce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9809D1E">
      <w:start w:val="1"/>
      <w:numFmt w:val="upperLetter"/>
      <w:pStyle w:val="Styl2"/>
      <w:lvlText w:val="%2)"/>
      <w:lvlJc w:val="left"/>
      <w:pPr>
        <w:tabs>
          <w:tab w:val="num" w:pos="1619"/>
        </w:tabs>
        <w:ind w:left="1619" w:hanging="539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2" w:tplc="C9626344">
      <w:start w:val="1"/>
      <w:numFmt w:val="lowerLetter"/>
      <w:lvlText w:val="%3)"/>
      <w:lvlJc w:val="left"/>
      <w:pPr>
        <w:tabs>
          <w:tab w:val="num" w:pos="1980"/>
        </w:tabs>
        <w:ind w:left="1980" w:firstLine="0"/>
      </w:pPr>
      <w:rPr>
        <w:rFonts w:ascii="Arial" w:hAnsi="Arial" w:cs="Times New Roman" w:hint="default"/>
        <w:color w:val="000000"/>
        <w:sz w:val="24"/>
        <w:szCs w:val="24"/>
      </w:rPr>
    </w:lvl>
    <w:lvl w:ilvl="3" w:tplc="DA16FB4A">
      <w:start w:val="1"/>
      <w:numFmt w:val="lowerLetter"/>
      <w:pStyle w:val="Styl2"/>
      <w:lvlText w:val="%4)"/>
      <w:lvlJc w:val="left"/>
      <w:pPr>
        <w:tabs>
          <w:tab w:val="num" w:pos="3233"/>
        </w:tabs>
        <w:ind w:left="3233" w:hanging="539"/>
      </w:pPr>
      <w:rPr>
        <w:rFonts w:ascii="Arial" w:hAnsi="Arial" w:cs="Times New Roman" w:hint="default"/>
        <w:b w:val="0"/>
        <w:i w:val="0"/>
        <w:color w:val="000000"/>
        <w:sz w:val="24"/>
        <w:szCs w:val="24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622D86">
      <w:start w:val="1"/>
      <w:numFmt w:val="decimal"/>
      <w:lvlText w:val="Příloha č.%6: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5D12E4"/>
    <w:multiLevelType w:val="singleLevel"/>
    <w:tmpl w:val="F498309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5" w15:restartNumberingAfterBreak="0">
    <w:nsid w:val="1C37238A"/>
    <w:multiLevelType w:val="singleLevel"/>
    <w:tmpl w:val="3BFC987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6" w15:restartNumberingAfterBreak="0">
    <w:nsid w:val="1E6B2B80"/>
    <w:multiLevelType w:val="singleLevel"/>
    <w:tmpl w:val="FACCF1FA"/>
    <w:lvl w:ilvl="0">
      <w:start w:val="9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7" w15:restartNumberingAfterBreak="0">
    <w:nsid w:val="33934EF5"/>
    <w:multiLevelType w:val="singleLevel"/>
    <w:tmpl w:val="915018F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8" w15:restartNumberingAfterBreak="0">
    <w:nsid w:val="51E468F3"/>
    <w:multiLevelType w:val="hybridMultilevel"/>
    <w:tmpl w:val="6110FF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D30A8"/>
    <w:multiLevelType w:val="singleLevel"/>
    <w:tmpl w:val="9F064E08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10" w15:restartNumberingAfterBreak="0">
    <w:nsid w:val="5C5C0697"/>
    <w:multiLevelType w:val="hybridMultilevel"/>
    <w:tmpl w:val="08D2A1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726CE"/>
    <w:multiLevelType w:val="hybridMultilevel"/>
    <w:tmpl w:val="990610FA"/>
    <w:lvl w:ilvl="0" w:tplc="92BE082A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CEF51BA"/>
    <w:multiLevelType w:val="singleLevel"/>
    <w:tmpl w:val="C5A4CA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13" w15:restartNumberingAfterBreak="0">
    <w:nsid w:val="6CFC5AB8"/>
    <w:multiLevelType w:val="singleLevel"/>
    <w:tmpl w:val="FE8CCC60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abstractNum w:abstractNumId="14" w15:restartNumberingAfterBreak="0">
    <w:nsid w:val="76CB18FE"/>
    <w:multiLevelType w:val="hybridMultilevel"/>
    <w:tmpl w:val="0A20BE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06990"/>
    <w:multiLevelType w:val="singleLevel"/>
    <w:tmpl w:val="0CE893B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/>
        <w:sz w:val="24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5"/>
  </w:num>
  <w:num w:numId="5">
    <w:abstractNumId w:val="4"/>
  </w:num>
  <w:num w:numId="6">
    <w:abstractNumId w:val="2"/>
  </w:num>
  <w:num w:numId="7">
    <w:abstractNumId w:val="9"/>
  </w:num>
  <w:num w:numId="8">
    <w:abstractNumId w:val="13"/>
  </w:num>
  <w:num w:numId="9">
    <w:abstractNumId w:val="6"/>
  </w:num>
  <w:num w:numId="10">
    <w:abstractNumId w:val="8"/>
  </w:num>
  <w:num w:numId="11">
    <w:abstractNumId w:val="11"/>
  </w:num>
  <w:num w:numId="12">
    <w:abstractNumId w:val="1"/>
  </w:num>
  <w:num w:numId="13">
    <w:abstractNumId w:val="3"/>
  </w:num>
  <w:num w:numId="14">
    <w:abstractNumId w:val="14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3A"/>
    <w:rsid w:val="000057EB"/>
    <w:rsid w:val="0001465A"/>
    <w:rsid w:val="00014A6F"/>
    <w:rsid w:val="00035815"/>
    <w:rsid w:val="00037A45"/>
    <w:rsid w:val="00052BB1"/>
    <w:rsid w:val="00095384"/>
    <w:rsid w:val="000B3F05"/>
    <w:rsid w:val="000C4107"/>
    <w:rsid w:val="000C7E2B"/>
    <w:rsid w:val="000D1C71"/>
    <w:rsid w:val="00112F96"/>
    <w:rsid w:val="00140781"/>
    <w:rsid w:val="00143A65"/>
    <w:rsid w:val="001446AD"/>
    <w:rsid w:val="001576BC"/>
    <w:rsid w:val="0016156F"/>
    <w:rsid w:val="00183731"/>
    <w:rsid w:val="00190F57"/>
    <w:rsid w:val="001945B5"/>
    <w:rsid w:val="001C22C2"/>
    <w:rsid w:val="001C22CF"/>
    <w:rsid w:val="002244D2"/>
    <w:rsid w:val="00233F07"/>
    <w:rsid w:val="00255FA5"/>
    <w:rsid w:val="0028069B"/>
    <w:rsid w:val="00291D50"/>
    <w:rsid w:val="0029335A"/>
    <w:rsid w:val="00295112"/>
    <w:rsid w:val="002C49C1"/>
    <w:rsid w:val="002D35DF"/>
    <w:rsid w:val="002E45DC"/>
    <w:rsid w:val="00334C6F"/>
    <w:rsid w:val="00342E13"/>
    <w:rsid w:val="00361C6E"/>
    <w:rsid w:val="00373A4F"/>
    <w:rsid w:val="003A7C3F"/>
    <w:rsid w:val="003B3262"/>
    <w:rsid w:val="003C4DA8"/>
    <w:rsid w:val="003F753A"/>
    <w:rsid w:val="00403DAA"/>
    <w:rsid w:val="0041391F"/>
    <w:rsid w:val="004168E6"/>
    <w:rsid w:val="00442671"/>
    <w:rsid w:val="00452EB2"/>
    <w:rsid w:val="00461C75"/>
    <w:rsid w:val="00486D7A"/>
    <w:rsid w:val="00497A62"/>
    <w:rsid w:val="004B7F11"/>
    <w:rsid w:val="004C1610"/>
    <w:rsid w:val="004D5442"/>
    <w:rsid w:val="004D70C5"/>
    <w:rsid w:val="004F07B5"/>
    <w:rsid w:val="004F5985"/>
    <w:rsid w:val="00523642"/>
    <w:rsid w:val="00525814"/>
    <w:rsid w:val="0053725D"/>
    <w:rsid w:val="00561278"/>
    <w:rsid w:val="00592D46"/>
    <w:rsid w:val="00593D58"/>
    <w:rsid w:val="005C7F33"/>
    <w:rsid w:val="005F4851"/>
    <w:rsid w:val="005F5186"/>
    <w:rsid w:val="006101DB"/>
    <w:rsid w:val="00611079"/>
    <w:rsid w:val="00652EE4"/>
    <w:rsid w:val="00695613"/>
    <w:rsid w:val="006A55A9"/>
    <w:rsid w:val="006C61A8"/>
    <w:rsid w:val="006F18FA"/>
    <w:rsid w:val="00721959"/>
    <w:rsid w:val="00726BAC"/>
    <w:rsid w:val="00742568"/>
    <w:rsid w:val="007519B3"/>
    <w:rsid w:val="00751F6E"/>
    <w:rsid w:val="00762426"/>
    <w:rsid w:val="00773A49"/>
    <w:rsid w:val="00796772"/>
    <w:rsid w:val="007A2F24"/>
    <w:rsid w:val="007A7EAB"/>
    <w:rsid w:val="007C6217"/>
    <w:rsid w:val="007D035A"/>
    <w:rsid w:val="007E0901"/>
    <w:rsid w:val="00813C6B"/>
    <w:rsid w:val="00831AC7"/>
    <w:rsid w:val="008533A7"/>
    <w:rsid w:val="0086047B"/>
    <w:rsid w:val="00875BBD"/>
    <w:rsid w:val="008B386F"/>
    <w:rsid w:val="008E3BA4"/>
    <w:rsid w:val="00911F59"/>
    <w:rsid w:val="009142C6"/>
    <w:rsid w:val="00930DE8"/>
    <w:rsid w:val="009507C3"/>
    <w:rsid w:val="00950DD8"/>
    <w:rsid w:val="00953361"/>
    <w:rsid w:val="0095688A"/>
    <w:rsid w:val="00981FAB"/>
    <w:rsid w:val="009917C9"/>
    <w:rsid w:val="00994730"/>
    <w:rsid w:val="009A3061"/>
    <w:rsid w:val="009A62AC"/>
    <w:rsid w:val="009E1EC8"/>
    <w:rsid w:val="009E4F3A"/>
    <w:rsid w:val="009E6060"/>
    <w:rsid w:val="009E7709"/>
    <w:rsid w:val="009F3DD4"/>
    <w:rsid w:val="009F4F37"/>
    <w:rsid w:val="009F5E4F"/>
    <w:rsid w:val="00A155FF"/>
    <w:rsid w:val="00A176C2"/>
    <w:rsid w:val="00A23C8E"/>
    <w:rsid w:val="00A4538C"/>
    <w:rsid w:val="00A97777"/>
    <w:rsid w:val="00AD3F52"/>
    <w:rsid w:val="00B01C56"/>
    <w:rsid w:val="00B63221"/>
    <w:rsid w:val="00B63FE6"/>
    <w:rsid w:val="00B8250B"/>
    <w:rsid w:val="00B95219"/>
    <w:rsid w:val="00BA5A72"/>
    <w:rsid w:val="00BD0341"/>
    <w:rsid w:val="00BD3054"/>
    <w:rsid w:val="00BD40F8"/>
    <w:rsid w:val="00BF1C0C"/>
    <w:rsid w:val="00C00C42"/>
    <w:rsid w:val="00C10DFC"/>
    <w:rsid w:val="00C22008"/>
    <w:rsid w:val="00C26A11"/>
    <w:rsid w:val="00C35E0A"/>
    <w:rsid w:val="00C41A53"/>
    <w:rsid w:val="00C47476"/>
    <w:rsid w:val="00C5272A"/>
    <w:rsid w:val="00C52CCD"/>
    <w:rsid w:val="00C53082"/>
    <w:rsid w:val="00C6474A"/>
    <w:rsid w:val="00CA3C65"/>
    <w:rsid w:val="00CC1760"/>
    <w:rsid w:val="00CD4708"/>
    <w:rsid w:val="00D13070"/>
    <w:rsid w:val="00D14F68"/>
    <w:rsid w:val="00D20A0D"/>
    <w:rsid w:val="00D471B2"/>
    <w:rsid w:val="00D92465"/>
    <w:rsid w:val="00DA69CC"/>
    <w:rsid w:val="00DB3C94"/>
    <w:rsid w:val="00DC643E"/>
    <w:rsid w:val="00E1016B"/>
    <w:rsid w:val="00E176AF"/>
    <w:rsid w:val="00E325BC"/>
    <w:rsid w:val="00E37593"/>
    <w:rsid w:val="00E45631"/>
    <w:rsid w:val="00E75934"/>
    <w:rsid w:val="00E804F5"/>
    <w:rsid w:val="00ED04AF"/>
    <w:rsid w:val="00EE17BD"/>
    <w:rsid w:val="00F207F9"/>
    <w:rsid w:val="00F36218"/>
    <w:rsid w:val="00F75D81"/>
    <w:rsid w:val="00FA1275"/>
    <w:rsid w:val="00FB7A11"/>
    <w:rsid w:val="00FD77B0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651EE"/>
  <w15:chartTrackingRefBased/>
  <w15:docId w15:val="{F94AD821-D041-4477-8EA9-E49DAD73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12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A127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2E45D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iln">
    <w:name w:val="Strong"/>
    <w:uiPriority w:val="22"/>
    <w:qFormat/>
    <w:rsid w:val="002E45DC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D20A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0A0D"/>
  </w:style>
  <w:style w:type="paragraph" w:styleId="Zpat">
    <w:name w:val="footer"/>
    <w:basedOn w:val="Normln"/>
    <w:link w:val="ZpatChar"/>
    <w:uiPriority w:val="99"/>
    <w:unhideWhenUsed/>
    <w:rsid w:val="00D20A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0A0D"/>
  </w:style>
  <w:style w:type="paragraph" w:styleId="Odstavecseseznamem">
    <w:name w:val="List Paragraph"/>
    <w:basedOn w:val="Normln"/>
    <w:link w:val="OdstavecseseznamemChar"/>
    <w:qFormat/>
    <w:rsid w:val="00762426"/>
    <w:pPr>
      <w:overflowPunct/>
      <w:autoSpaceDE/>
      <w:autoSpaceDN/>
      <w:adjustRightInd/>
      <w:ind w:left="708"/>
      <w:textAlignment w:val="auto"/>
    </w:pPr>
  </w:style>
  <w:style w:type="character" w:customStyle="1" w:styleId="OdstavecseseznamemChar">
    <w:name w:val="Odstavec se seznamem Char"/>
    <w:link w:val="Odstavecseseznamem"/>
    <w:locked/>
    <w:rsid w:val="00762426"/>
  </w:style>
  <w:style w:type="paragraph" w:customStyle="1" w:styleId="Pipomnky">
    <w:name w:val="Připomínky"/>
    <w:basedOn w:val="Zkladntext"/>
    <w:rsid w:val="0076242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slo1text">
    <w:name w:val="Číslo1 text"/>
    <w:basedOn w:val="Normln"/>
    <w:rsid w:val="00762426"/>
    <w:pPr>
      <w:widowControl w:val="0"/>
      <w:numPr>
        <w:numId w:val="12"/>
      </w:numPr>
      <w:overflowPunct/>
      <w:autoSpaceDE/>
      <w:autoSpaceDN/>
      <w:adjustRightInd/>
      <w:spacing w:after="120"/>
      <w:jc w:val="both"/>
      <w:textAlignment w:val="auto"/>
      <w:outlineLvl w:val="0"/>
    </w:pPr>
    <w:rPr>
      <w:rFonts w:ascii="Arial" w:hAnsi="Arial"/>
      <w:noProof/>
      <w:sz w:val="24"/>
    </w:rPr>
  </w:style>
  <w:style w:type="paragraph" w:customStyle="1" w:styleId="Kurzvatext">
    <w:name w:val="Kurzíva text"/>
    <w:basedOn w:val="Normln"/>
    <w:link w:val="KurzvatextChar"/>
    <w:rsid w:val="00762426"/>
    <w:pPr>
      <w:widowControl w:val="0"/>
      <w:overflowPunct/>
      <w:autoSpaceDE/>
      <w:autoSpaceDN/>
      <w:adjustRightInd/>
      <w:spacing w:after="120"/>
      <w:jc w:val="both"/>
      <w:textAlignment w:val="auto"/>
    </w:pPr>
    <w:rPr>
      <w:rFonts w:ascii="Arial" w:hAnsi="Arial"/>
      <w:i/>
      <w:noProof/>
      <w:sz w:val="24"/>
      <w:szCs w:val="24"/>
      <w:lang w:val="x-none" w:eastAsia="x-none"/>
    </w:rPr>
  </w:style>
  <w:style w:type="character" w:customStyle="1" w:styleId="KurzvatextChar">
    <w:name w:val="Kurzíva text Char"/>
    <w:link w:val="Kurzvatext"/>
    <w:rsid w:val="00762426"/>
    <w:rPr>
      <w:rFonts w:ascii="Arial" w:hAnsi="Arial"/>
      <w:i/>
      <w:noProof/>
      <w:sz w:val="24"/>
      <w:szCs w:val="24"/>
      <w:lang w:val="x-none" w:eastAsia="x-non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6242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62426"/>
  </w:style>
  <w:style w:type="paragraph" w:customStyle="1" w:styleId="mojeodstavce">
    <w:name w:val="moje odstavce"/>
    <w:basedOn w:val="Normln"/>
    <w:link w:val="mojeodstavceChar"/>
    <w:rsid w:val="00A155FF"/>
    <w:pPr>
      <w:widowControl w:val="0"/>
      <w:numPr>
        <w:numId w:val="13"/>
      </w:numPr>
      <w:overflowPunct/>
      <w:autoSpaceDE/>
      <w:autoSpaceDN/>
      <w:spacing w:before="240"/>
      <w:jc w:val="both"/>
    </w:pPr>
    <w:rPr>
      <w:rFonts w:ascii="Arial" w:hAnsi="Arial"/>
      <w:sz w:val="24"/>
    </w:rPr>
  </w:style>
  <w:style w:type="paragraph" w:customStyle="1" w:styleId="Styl2">
    <w:name w:val="Styl2"/>
    <w:basedOn w:val="Normln"/>
    <w:rsid w:val="00A155FF"/>
    <w:pPr>
      <w:widowControl w:val="0"/>
      <w:numPr>
        <w:ilvl w:val="3"/>
        <w:numId w:val="13"/>
      </w:numPr>
      <w:overflowPunct/>
      <w:autoSpaceDE/>
      <w:autoSpaceDN/>
      <w:spacing w:line="360" w:lineRule="atLeast"/>
      <w:jc w:val="both"/>
    </w:pPr>
    <w:rPr>
      <w:rFonts w:ascii="Arial" w:hAnsi="Arial"/>
      <w:sz w:val="24"/>
    </w:rPr>
  </w:style>
  <w:style w:type="character" w:customStyle="1" w:styleId="mojeodstavceChar">
    <w:name w:val="moje odstavce Char"/>
    <w:link w:val="mojeodstavce"/>
    <w:rsid w:val="00A155F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5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301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CENOVÁ NABÍDKA</vt:lpstr>
      </vt:variant>
      <vt:variant>
        <vt:i4>0</vt:i4>
      </vt:variant>
    </vt:vector>
  </HeadingPairs>
  <TitlesOfParts>
    <vt:vector size="1" baseType="lpstr">
      <vt:lpstr>CENOVÁ NABÍDKA</vt:lpstr>
    </vt:vector>
  </TitlesOfParts>
  <Company>STAVEBNÍ ŘEMESLA s.r.o.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CENOVÁ NABÍDKA</dc:title>
  <dc:subject/>
  <dc:creator>Ing. Pešat</dc:creator>
  <cp:keywords/>
  <cp:lastModifiedBy>Václavíková Irena</cp:lastModifiedBy>
  <cp:revision>51</cp:revision>
  <cp:lastPrinted>2024-07-04T10:14:00Z</cp:lastPrinted>
  <dcterms:created xsi:type="dcterms:W3CDTF">2023-10-09T12:49:00Z</dcterms:created>
  <dcterms:modified xsi:type="dcterms:W3CDTF">2024-07-08T09:18:00Z</dcterms:modified>
</cp:coreProperties>
</file>