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E257C" w14:textId="01874E10" w:rsidR="00E261A2" w:rsidRPr="00974E95" w:rsidRDefault="00E261A2" w:rsidP="001338F3">
      <w:pPr>
        <w:spacing w:after="0"/>
        <w:jc w:val="both"/>
        <w:rPr>
          <w:rFonts w:cstheme="minorHAnsi"/>
          <w:b/>
        </w:rPr>
      </w:pPr>
      <w:r w:rsidRPr="00974E95">
        <w:rPr>
          <w:rFonts w:cstheme="minorHAnsi"/>
          <w:b/>
        </w:rPr>
        <w:t>Technická specifikace úklidových prací</w:t>
      </w:r>
    </w:p>
    <w:p w14:paraId="3FF0E761" w14:textId="77777777" w:rsidR="00E261A2" w:rsidRPr="00974E95" w:rsidRDefault="00E261A2" w:rsidP="001338F3">
      <w:pPr>
        <w:spacing w:after="0"/>
        <w:jc w:val="both"/>
        <w:rPr>
          <w:rFonts w:cstheme="minorHAnsi"/>
          <w:u w:val="single"/>
        </w:rPr>
      </w:pPr>
    </w:p>
    <w:p w14:paraId="5D2A0550" w14:textId="7DB0A1DA" w:rsidR="001338F3" w:rsidRPr="00974E95" w:rsidRDefault="001338F3" w:rsidP="001338F3">
      <w:pPr>
        <w:spacing w:after="0"/>
        <w:jc w:val="both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t xml:space="preserve">Jednorázový úklid - Pokoje pacientů </w:t>
      </w:r>
    </w:p>
    <w:p w14:paraId="5E32AAE6" w14:textId="44DB5A55" w:rsidR="001338F3" w:rsidRPr="00974E95" w:rsidRDefault="001338F3" w:rsidP="001338F3">
      <w:pPr>
        <w:spacing w:after="0"/>
        <w:jc w:val="both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t xml:space="preserve">Jednorázový úklid – kanceláře, sesterny, šatny, lékařské pokoje: </w:t>
      </w:r>
    </w:p>
    <w:p w14:paraId="16B8F477" w14:textId="7C127521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podlah</w:t>
      </w:r>
    </w:p>
    <w:p w14:paraId="4349DC34" w14:textId="1B1467EE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umyvadel, baterií, včetně obložení a odkládacích poli</w:t>
      </w:r>
      <w:bookmarkStart w:id="0" w:name="_GoBack"/>
      <w:bookmarkEnd w:id="0"/>
      <w:r w:rsidRPr="00974E95">
        <w:rPr>
          <w:rFonts w:asciiTheme="minorHAnsi" w:hAnsiTheme="minorHAnsi" w:cstheme="minorHAnsi"/>
        </w:rPr>
        <w:t>ček</w:t>
      </w:r>
    </w:p>
    <w:p w14:paraId="6B2472F7" w14:textId="1B62B2E6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parapetů, otření povrchu radiátorů</w:t>
      </w:r>
    </w:p>
    <w:p w14:paraId="7A39EDBF" w14:textId="2B646908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vypínačů</w:t>
      </w:r>
    </w:p>
    <w:p w14:paraId="2763669D" w14:textId="5B3526AA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 xml:space="preserve">Otření prachu z nábytku do výše 1,7 metru </w:t>
      </w:r>
      <w:r w:rsidRPr="00974E95">
        <w:rPr>
          <w:rFonts w:asciiTheme="minorHAnsi" w:hAnsiTheme="minorHAnsi" w:cstheme="minorHAnsi"/>
          <w:b/>
        </w:rPr>
        <w:t>i nad výši 1,7 metru</w:t>
      </w:r>
      <w:r w:rsidRPr="00974E95">
        <w:rPr>
          <w:rFonts w:asciiTheme="minorHAnsi" w:hAnsiTheme="minorHAnsi" w:cstheme="minorHAnsi"/>
        </w:rPr>
        <w:t xml:space="preserve"> (skříňky, police apod.)</w:t>
      </w:r>
    </w:p>
    <w:p w14:paraId="35565AF1" w14:textId="5E7B5809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klik a plochy dveří</w:t>
      </w:r>
    </w:p>
    <w:p w14:paraId="2C719A38" w14:textId="5ECE903D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zrcadla přípravkem na mytí skla</w:t>
      </w:r>
    </w:p>
    <w:p w14:paraId="1182B7B7" w14:textId="60F35681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zásobníku na jednorázové ručníky</w:t>
      </w:r>
    </w:p>
    <w:p w14:paraId="1AE8F1E0" w14:textId="2E4FAF02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dávkovačů mýdla, dávkovačů dezinfekce na ruce</w:t>
      </w:r>
    </w:p>
    <w:p w14:paraId="466C4934" w14:textId="352A2545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plochy dveří</w:t>
      </w:r>
    </w:p>
    <w:p w14:paraId="21193FA5" w14:textId="0D793923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Setření omyvatelných stěn (pokud je ve vybavení místnosti)</w:t>
      </w:r>
    </w:p>
    <w:p w14:paraId="7BEEA692" w14:textId="402D5C9E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Ometení pavučin</w:t>
      </w:r>
    </w:p>
    <w:p w14:paraId="3CED4BA1" w14:textId="224F7B1C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omyvatelných potahů křesel, sedacích souprav, stolů</w:t>
      </w:r>
    </w:p>
    <w:p w14:paraId="6E229667" w14:textId="05442516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Vysátí čalouněných povrchů</w:t>
      </w:r>
    </w:p>
    <w:p w14:paraId="1A441A5F" w14:textId="43059737" w:rsidR="005A3A41" w:rsidRPr="00974E95" w:rsidRDefault="005A3A41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 xml:space="preserve">Vysátí koberců </w:t>
      </w:r>
    </w:p>
    <w:p w14:paraId="7C3E2672" w14:textId="7C7B2899" w:rsidR="005A3A41" w:rsidRPr="00974E95" w:rsidRDefault="005A3A41" w:rsidP="005A3A41">
      <w:pPr>
        <w:spacing w:after="0"/>
        <w:rPr>
          <w:rFonts w:cstheme="minorHAnsi"/>
          <w:b/>
        </w:rPr>
      </w:pPr>
      <w:r w:rsidRPr="00974E95">
        <w:rPr>
          <w:rFonts w:cstheme="minorHAnsi"/>
          <w:b/>
        </w:rPr>
        <w:t xml:space="preserve">Vždy dle specifika konkrétního </w:t>
      </w:r>
      <w:r w:rsidR="006646F8" w:rsidRPr="00974E95">
        <w:rPr>
          <w:rFonts w:cstheme="minorHAnsi"/>
          <w:b/>
        </w:rPr>
        <w:t>prostoru</w:t>
      </w:r>
      <w:r w:rsidRPr="00974E95">
        <w:rPr>
          <w:rFonts w:cstheme="minorHAnsi"/>
          <w:b/>
        </w:rPr>
        <w:t>.</w:t>
      </w:r>
    </w:p>
    <w:p w14:paraId="336EE3FE" w14:textId="77777777" w:rsidR="001338F3" w:rsidRPr="00974E95" w:rsidRDefault="001338F3" w:rsidP="001338F3">
      <w:pPr>
        <w:spacing w:after="0"/>
        <w:rPr>
          <w:rFonts w:cstheme="minorHAnsi"/>
        </w:rPr>
      </w:pPr>
    </w:p>
    <w:p w14:paraId="065D0AD0" w14:textId="22B89F26" w:rsidR="001338F3" w:rsidRPr="00974E95" w:rsidRDefault="001338F3" w:rsidP="001338F3">
      <w:pPr>
        <w:spacing w:after="0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t>Jednorázový úklid – vyšetřovny, ordinace</w:t>
      </w:r>
    </w:p>
    <w:p w14:paraId="14B945D4" w14:textId="3A35FB99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podlah</w:t>
      </w:r>
    </w:p>
    <w:p w14:paraId="19E67C29" w14:textId="585D29F3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umyvadel včetně obložení a odkládacích poliček</w:t>
      </w:r>
    </w:p>
    <w:p w14:paraId="7F5AC5A4" w14:textId="09B54FB9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parapetů</w:t>
      </w:r>
    </w:p>
    <w:p w14:paraId="2A399642" w14:textId="77777777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vypínačů</w:t>
      </w:r>
    </w:p>
    <w:p w14:paraId="7E462722" w14:textId="77777777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 xml:space="preserve">Otření prachu z nábytku do výše 1,7 metru </w:t>
      </w:r>
      <w:r w:rsidRPr="00974E95">
        <w:rPr>
          <w:rFonts w:asciiTheme="minorHAnsi" w:hAnsiTheme="minorHAnsi" w:cstheme="minorHAnsi"/>
          <w:b/>
        </w:rPr>
        <w:t>i nad výši 1,7 metru</w:t>
      </w:r>
      <w:r w:rsidRPr="00974E95">
        <w:rPr>
          <w:rFonts w:asciiTheme="minorHAnsi" w:hAnsiTheme="minorHAnsi" w:cstheme="minorHAnsi"/>
        </w:rPr>
        <w:t xml:space="preserve"> (skříňky, police apod.)</w:t>
      </w:r>
    </w:p>
    <w:p w14:paraId="6458364A" w14:textId="01581FF7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 xml:space="preserve">Otření klik a plochy dveří </w:t>
      </w:r>
    </w:p>
    <w:p w14:paraId="2727A74D" w14:textId="77777777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zrcadla přípravkem na mytí skla</w:t>
      </w:r>
    </w:p>
    <w:p w14:paraId="0BC033C4" w14:textId="2EFB599A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Odstranění omaků z prosklených přepážek a boxů</w:t>
      </w:r>
    </w:p>
    <w:p w14:paraId="253D9BE8" w14:textId="77777777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zásobníku na jednorázové ručníky</w:t>
      </w:r>
    </w:p>
    <w:p w14:paraId="4FCA6B40" w14:textId="2CCF01B3" w:rsidR="001338F3" w:rsidRPr="00974E95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dávkovačů mýdla, dávkovačů dezinfekce na ruce</w:t>
      </w:r>
    </w:p>
    <w:p w14:paraId="14381CF3" w14:textId="004141EC" w:rsidR="005A3A41" w:rsidRPr="00974E95" w:rsidRDefault="005A3A41" w:rsidP="005A3A41">
      <w:pPr>
        <w:spacing w:after="0"/>
        <w:rPr>
          <w:rFonts w:cstheme="minorHAnsi"/>
          <w:b/>
        </w:rPr>
      </w:pPr>
      <w:r w:rsidRPr="00974E95">
        <w:rPr>
          <w:rFonts w:cstheme="minorHAnsi"/>
          <w:b/>
        </w:rPr>
        <w:t xml:space="preserve">Vždy dle specifika konkrétního </w:t>
      </w:r>
      <w:r w:rsidR="006646F8" w:rsidRPr="00974E95">
        <w:rPr>
          <w:rFonts w:cstheme="minorHAnsi"/>
          <w:b/>
        </w:rPr>
        <w:t>prostoru</w:t>
      </w:r>
      <w:r w:rsidRPr="00974E95">
        <w:rPr>
          <w:rFonts w:cstheme="minorHAnsi"/>
          <w:b/>
        </w:rPr>
        <w:t>.</w:t>
      </w:r>
    </w:p>
    <w:p w14:paraId="2007B8CE" w14:textId="77777777" w:rsidR="005A3A41" w:rsidRPr="00974E95" w:rsidRDefault="005A3A41" w:rsidP="005A3A41">
      <w:pPr>
        <w:spacing w:after="0"/>
        <w:rPr>
          <w:rFonts w:cstheme="minorHAnsi"/>
        </w:rPr>
      </w:pPr>
    </w:p>
    <w:p w14:paraId="06234B72" w14:textId="682FCCF2" w:rsidR="006646F8" w:rsidRPr="00974E95" w:rsidRDefault="006646F8" w:rsidP="006646F8">
      <w:pPr>
        <w:spacing w:after="0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t xml:space="preserve">Jednorázový úklid – čekárny, chodby, vstupy, sklady, technické místnosti: </w:t>
      </w:r>
    </w:p>
    <w:p w14:paraId="68FA5EDC" w14:textId="5AA8E4A7" w:rsidR="001338F3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podlah</w:t>
      </w:r>
    </w:p>
    <w:p w14:paraId="11F4F9DE" w14:textId="77777777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plochy dveří a klik</w:t>
      </w:r>
    </w:p>
    <w:p w14:paraId="232C1B17" w14:textId="77777777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vypínačů</w:t>
      </w:r>
    </w:p>
    <w:p w14:paraId="3CA81F1E" w14:textId="77777777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omyvatelných potahů křesel, sedacích souprav, stolů</w:t>
      </w:r>
    </w:p>
    <w:p w14:paraId="18BE870F" w14:textId="77777777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Vysátí čalouněných povrchů</w:t>
      </w:r>
    </w:p>
    <w:p w14:paraId="09231D6A" w14:textId="60501706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Vysátí koberců</w:t>
      </w:r>
    </w:p>
    <w:p w14:paraId="0966CCCE" w14:textId="77777777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 xml:space="preserve">Otření prachu z nábytku do výše 1,7 metru </w:t>
      </w:r>
      <w:r w:rsidRPr="00974E95">
        <w:rPr>
          <w:rFonts w:asciiTheme="minorHAnsi" w:hAnsiTheme="minorHAnsi" w:cstheme="minorHAnsi"/>
          <w:b/>
        </w:rPr>
        <w:t>i nad výši 1,7 metru</w:t>
      </w:r>
      <w:r w:rsidRPr="00974E95">
        <w:rPr>
          <w:rFonts w:asciiTheme="minorHAnsi" w:hAnsiTheme="minorHAnsi" w:cstheme="minorHAnsi"/>
        </w:rPr>
        <w:t xml:space="preserve"> (skříňky, police apod.)</w:t>
      </w:r>
    </w:p>
    <w:p w14:paraId="24520AA9" w14:textId="77777777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parapetů</w:t>
      </w:r>
    </w:p>
    <w:p w14:paraId="6D524D27" w14:textId="267DF209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radiátorů</w:t>
      </w:r>
    </w:p>
    <w:p w14:paraId="2B7444BE" w14:textId="7B47ED8B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zábradlí</w:t>
      </w:r>
    </w:p>
    <w:p w14:paraId="49451BCA" w14:textId="2D5751D2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informačních tabulí</w:t>
      </w:r>
    </w:p>
    <w:p w14:paraId="252591CE" w14:textId="7FE95A3E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Ometení pavučin</w:t>
      </w:r>
    </w:p>
    <w:p w14:paraId="0BB37DAF" w14:textId="1CAAE01C" w:rsidR="006646F8" w:rsidRPr="00974E95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Setření omyvatelných stěn</w:t>
      </w:r>
    </w:p>
    <w:p w14:paraId="3F4EBAC2" w14:textId="4BB08123" w:rsidR="006646F8" w:rsidRDefault="006646F8" w:rsidP="006646F8">
      <w:pPr>
        <w:spacing w:after="0"/>
        <w:rPr>
          <w:rFonts w:cstheme="minorHAnsi"/>
          <w:b/>
        </w:rPr>
      </w:pPr>
      <w:r w:rsidRPr="00974E95">
        <w:rPr>
          <w:rFonts w:cstheme="minorHAnsi"/>
          <w:b/>
        </w:rPr>
        <w:t>Vždy dle specifika konkrétního prostoru.</w:t>
      </w:r>
    </w:p>
    <w:p w14:paraId="2D605F23" w14:textId="77777777" w:rsidR="00974E95" w:rsidRPr="00974E95" w:rsidRDefault="00974E95" w:rsidP="006646F8">
      <w:pPr>
        <w:spacing w:after="0"/>
        <w:rPr>
          <w:rFonts w:cstheme="minorHAnsi"/>
          <w:b/>
        </w:rPr>
      </w:pPr>
    </w:p>
    <w:p w14:paraId="61AE49AD" w14:textId="6C1E8F8E" w:rsidR="006646F8" w:rsidRPr="00974E95" w:rsidRDefault="006646F8" w:rsidP="006646F8">
      <w:pPr>
        <w:spacing w:after="0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lastRenderedPageBreak/>
        <w:t xml:space="preserve">Jednorázový úklid – WC, koupelny, sprchy, čistící místnosti: </w:t>
      </w:r>
    </w:p>
    <w:p w14:paraId="70DB7E9B" w14:textId="2A6212A6" w:rsidR="001338F3" w:rsidRPr="00974E95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podlah dezinfekčním roztokem</w:t>
      </w:r>
    </w:p>
    <w:p w14:paraId="61AC4F10" w14:textId="03983772" w:rsidR="00AF7B31" w:rsidRPr="00974E95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umyvadel, odkládacích poliček</w:t>
      </w:r>
    </w:p>
    <w:p w14:paraId="29ECFC4F" w14:textId="741CCF4F" w:rsidR="00AF7B31" w:rsidRPr="00974E95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sprchových vaniček, van, toalet, mušlí, výlevek</w:t>
      </w:r>
    </w:p>
    <w:p w14:paraId="538017C5" w14:textId="7A4830C5" w:rsidR="00AF7B31" w:rsidRPr="00974E95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prachu z parapetů</w:t>
      </w:r>
    </w:p>
    <w:p w14:paraId="0057181B" w14:textId="494D72B2" w:rsidR="00AF7B31" w:rsidRPr="00974E95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všech klik a dveří</w:t>
      </w:r>
    </w:p>
    <w:p w14:paraId="7B1FBAF3" w14:textId="27F81453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nábytku a polic</w:t>
      </w:r>
    </w:p>
    <w:p w14:paraId="73306DEB" w14:textId="71D81A84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vypínačů</w:t>
      </w:r>
    </w:p>
    <w:p w14:paraId="28918640" w14:textId="5278928D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zásobníku na jednorázové ručníky</w:t>
      </w:r>
    </w:p>
    <w:p w14:paraId="25DAB5AE" w14:textId="10D2CF98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dávkovačů mýdla, dávkovačů dezinfekce na ruce</w:t>
      </w:r>
    </w:p>
    <w:p w14:paraId="34D60035" w14:textId="23A0BF3D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vozíků na úklid, úklid dezinfekční místnosti</w:t>
      </w:r>
    </w:p>
    <w:p w14:paraId="02AF8C29" w14:textId="5B6192E6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omyvatelného obložení a dělících stěn, sprchových kabinek</w:t>
      </w:r>
    </w:p>
    <w:p w14:paraId="3B35FB25" w14:textId="2C517526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WC štětek</w:t>
      </w:r>
    </w:p>
    <w:p w14:paraId="40F90569" w14:textId="6D4454D8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radiátorů</w:t>
      </w:r>
    </w:p>
    <w:p w14:paraId="66C6A211" w14:textId="52B0B41F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Ometení pavučin</w:t>
      </w:r>
    </w:p>
    <w:p w14:paraId="1B20C19F" w14:textId="77777777" w:rsidR="00AF7B31" w:rsidRPr="00974E95" w:rsidRDefault="00AF7B31" w:rsidP="00AF7B31">
      <w:pPr>
        <w:spacing w:after="0"/>
        <w:ind w:left="360"/>
        <w:rPr>
          <w:rFonts w:cstheme="minorHAnsi"/>
        </w:rPr>
      </w:pPr>
    </w:p>
    <w:p w14:paraId="10740287" w14:textId="2BBDF0AD" w:rsidR="00AF7B31" w:rsidRPr="00974E95" w:rsidRDefault="00AF7B31" w:rsidP="00AF7B31">
      <w:pPr>
        <w:spacing w:after="0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t xml:space="preserve">Jednorázový úklid – schodiště: </w:t>
      </w:r>
    </w:p>
    <w:p w14:paraId="448C45BC" w14:textId="3F64DF45" w:rsidR="00EF149D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podest a schodů</w:t>
      </w:r>
    </w:p>
    <w:p w14:paraId="15DFAED5" w14:textId="0860C620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madel a zábradlí</w:t>
      </w:r>
    </w:p>
    <w:p w14:paraId="71F969E7" w14:textId="216BC7C1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podlah</w:t>
      </w:r>
    </w:p>
    <w:p w14:paraId="476FA723" w14:textId="3CCA88BB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Ometení pavučin</w:t>
      </w:r>
    </w:p>
    <w:p w14:paraId="6F2A173E" w14:textId="2B8C89C4" w:rsidR="00AF7B31" w:rsidRPr="00974E95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omyvatelných stěn a keramických obkladů</w:t>
      </w:r>
    </w:p>
    <w:p w14:paraId="409EEA3A" w14:textId="77777777" w:rsidR="00AF7B31" w:rsidRPr="00974E95" w:rsidRDefault="00AF7B31" w:rsidP="00AF7B31">
      <w:pPr>
        <w:spacing w:after="0"/>
        <w:rPr>
          <w:rFonts w:cstheme="minorHAnsi"/>
        </w:rPr>
      </w:pPr>
    </w:p>
    <w:p w14:paraId="3201D375" w14:textId="2D23A37A" w:rsidR="004A2901" w:rsidRPr="00974E95" w:rsidRDefault="004A2901" w:rsidP="004A2901">
      <w:pPr>
        <w:spacing w:after="0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t xml:space="preserve">Jednorázový úklid – výtahy: </w:t>
      </w:r>
    </w:p>
    <w:p w14:paraId="4EAF9483" w14:textId="6E556577" w:rsidR="00AF7B31" w:rsidRPr="00974E95" w:rsidRDefault="004A2901" w:rsidP="004A290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podlah a omyvatelných stěn</w:t>
      </w:r>
    </w:p>
    <w:p w14:paraId="2CC3CB27" w14:textId="3D96D2C7" w:rsidR="004A2901" w:rsidRPr="00974E95" w:rsidRDefault="004A2901" w:rsidP="004A290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a leštění zrcadel</w:t>
      </w:r>
    </w:p>
    <w:p w14:paraId="0F7B0E49" w14:textId="218DF987" w:rsidR="004A2901" w:rsidRPr="00974E95" w:rsidRDefault="004A2901" w:rsidP="004A290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ovládacího panelu</w:t>
      </w:r>
    </w:p>
    <w:p w14:paraId="054ACC58" w14:textId="6F5683EF" w:rsidR="004A2901" w:rsidRPr="00974E95" w:rsidRDefault="004A2901" w:rsidP="004A2901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dveří v každém patře dezinfekčním roztokem</w:t>
      </w:r>
    </w:p>
    <w:p w14:paraId="5E20FADA" w14:textId="77777777" w:rsidR="004A2901" w:rsidRPr="00974E95" w:rsidRDefault="004A2901" w:rsidP="004A2901">
      <w:pPr>
        <w:spacing w:after="0"/>
        <w:rPr>
          <w:rFonts w:cstheme="minorHAnsi"/>
        </w:rPr>
      </w:pPr>
    </w:p>
    <w:p w14:paraId="488F5298" w14:textId="31414484" w:rsidR="00D500C4" w:rsidRPr="00974E95" w:rsidRDefault="00D500C4" w:rsidP="00D500C4">
      <w:pPr>
        <w:spacing w:after="0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t xml:space="preserve">Jednorázový úklid -  kuchyňky (na odděleních, kancelářích): </w:t>
      </w:r>
    </w:p>
    <w:p w14:paraId="627A2404" w14:textId="2DDD1652" w:rsidR="00D500C4" w:rsidRPr="00974E95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podlah</w:t>
      </w:r>
    </w:p>
    <w:p w14:paraId="4BA088D0" w14:textId="77777777" w:rsidR="00D500C4" w:rsidRPr="00974E95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 xml:space="preserve">Otření prachu z nábytku do výše 1,7 metru </w:t>
      </w:r>
      <w:r w:rsidRPr="00974E95">
        <w:rPr>
          <w:rFonts w:asciiTheme="minorHAnsi" w:hAnsiTheme="minorHAnsi" w:cstheme="minorHAnsi"/>
          <w:b/>
        </w:rPr>
        <w:t>i nad výši 1,7 metru</w:t>
      </w:r>
      <w:r w:rsidRPr="00974E95">
        <w:rPr>
          <w:rFonts w:asciiTheme="minorHAnsi" w:hAnsiTheme="minorHAnsi" w:cstheme="minorHAnsi"/>
        </w:rPr>
        <w:t xml:space="preserve"> (skříňky, police apod.)</w:t>
      </w:r>
    </w:p>
    <w:p w14:paraId="66CBFB4B" w14:textId="2412116E" w:rsidR="004A2901" w:rsidRPr="00974E95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Otření klik a dveří</w:t>
      </w:r>
    </w:p>
    <w:p w14:paraId="1739EBA7" w14:textId="1D930D7E" w:rsidR="00D500C4" w:rsidRPr="00974E95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umyvadel vč. Kohoutků a veškerých odkládacích poliček</w:t>
      </w:r>
    </w:p>
    <w:p w14:paraId="5F5A12E0" w14:textId="16897F60" w:rsidR="00D500C4" w:rsidRPr="00974E95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Mytí dřezu a odtoku</w:t>
      </w:r>
    </w:p>
    <w:p w14:paraId="2567B4A2" w14:textId="0B011F15" w:rsidR="00D500C4" w:rsidRPr="00974E95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Dezinfekce dveří kuchyňských skříněk</w:t>
      </w:r>
    </w:p>
    <w:p w14:paraId="763FDCA8" w14:textId="628DCC53" w:rsidR="00D500C4" w:rsidRPr="00974E95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Ometání pavučin</w:t>
      </w:r>
    </w:p>
    <w:p w14:paraId="4DAE016B" w14:textId="77777777" w:rsidR="00974E95" w:rsidRPr="00974E95" w:rsidRDefault="00974E95" w:rsidP="00974E95">
      <w:pPr>
        <w:spacing w:after="0"/>
        <w:rPr>
          <w:rFonts w:cstheme="minorHAnsi"/>
        </w:rPr>
      </w:pPr>
    </w:p>
    <w:p w14:paraId="1DBB3144" w14:textId="77777777" w:rsidR="00974E95" w:rsidRPr="00974E95" w:rsidRDefault="00974E95" w:rsidP="00974E95">
      <w:pPr>
        <w:spacing w:after="0"/>
        <w:rPr>
          <w:rFonts w:cstheme="minorHAnsi"/>
          <w:u w:val="single"/>
        </w:rPr>
      </w:pPr>
      <w:r w:rsidRPr="00974E95">
        <w:rPr>
          <w:rFonts w:cstheme="minorHAnsi"/>
          <w:u w:val="single"/>
        </w:rPr>
        <w:t>Strojní čištění podlahy + čalouněný nábytek</w:t>
      </w:r>
    </w:p>
    <w:p w14:paraId="315DC124" w14:textId="65348EAB" w:rsidR="00974E95" w:rsidRPr="00974E95" w:rsidRDefault="00974E95" w:rsidP="00974E95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Strojní extrakční čištění koberců</w:t>
      </w:r>
    </w:p>
    <w:p w14:paraId="74C747D5" w14:textId="67A7BA8C" w:rsidR="00974E95" w:rsidRPr="00974E95" w:rsidRDefault="00974E95" w:rsidP="00974E95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Strojní extrakční čištění čalounění</w:t>
      </w:r>
    </w:p>
    <w:p w14:paraId="1C1BBAB4" w14:textId="7B8A7490" w:rsidR="00974E95" w:rsidRPr="00974E95" w:rsidRDefault="00974E95" w:rsidP="00974E95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Strojní mytí podlah - dlažba</w:t>
      </w:r>
    </w:p>
    <w:p w14:paraId="6ED65CD6" w14:textId="5BC5147D" w:rsidR="00974E95" w:rsidRPr="00974E95" w:rsidRDefault="00974E95" w:rsidP="00974E95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Strojní mytí podlah – PVC, vinyl</w:t>
      </w:r>
    </w:p>
    <w:p w14:paraId="30B46897" w14:textId="22AC35B4" w:rsidR="00974E95" w:rsidRPr="00974E95" w:rsidRDefault="00974E95" w:rsidP="00974E95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Odstranění vosků z podlah</w:t>
      </w:r>
    </w:p>
    <w:p w14:paraId="141D4399" w14:textId="46CBE8E9" w:rsidR="00974E95" w:rsidRPr="00974E95" w:rsidRDefault="00974E95" w:rsidP="00974E95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974E95">
        <w:rPr>
          <w:rFonts w:asciiTheme="minorHAnsi" w:hAnsiTheme="minorHAnsi" w:cstheme="minorHAnsi"/>
        </w:rPr>
        <w:t>Voskování polymerovým voskem včetně čištění</w:t>
      </w:r>
    </w:p>
    <w:p w14:paraId="383CCE1E" w14:textId="77777777" w:rsidR="00974E95" w:rsidRDefault="00974E95" w:rsidP="00974E95">
      <w:pPr>
        <w:spacing w:after="0"/>
        <w:ind w:left="360"/>
        <w:rPr>
          <w:rFonts w:cstheme="minorHAnsi"/>
        </w:rPr>
      </w:pPr>
    </w:p>
    <w:p w14:paraId="4256CEF4" w14:textId="77777777" w:rsidR="00974E95" w:rsidRPr="00974E95" w:rsidRDefault="00974E95" w:rsidP="00974E95">
      <w:pPr>
        <w:spacing w:after="0"/>
        <w:ind w:left="360"/>
        <w:rPr>
          <w:rFonts w:cstheme="minorHAnsi"/>
        </w:rPr>
      </w:pPr>
    </w:p>
    <w:p w14:paraId="432EB8C5" w14:textId="703EC0D0" w:rsidR="00EF149D" w:rsidRPr="00974E95" w:rsidRDefault="00EF149D" w:rsidP="00EF149D">
      <w:pPr>
        <w:pStyle w:val="Zkladntext"/>
        <w:jc w:val="right"/>
        <w:rPr>
          <w:rFonts w:asciiTheme="minorHAnsi" w:hAnsiTheme="minorHAnsi" w:cstheme="minorHAnsi"/>
          <w:sz w:val="22"/>
          <w:szCs w:val="22"/>
        </w:rPr>
      </w:pPr>
      <w:r w:rsidRPr="00974E95">
        <w:rPr>
          <w:rFonts w:asciiTheme="minorHAnsi" w:eastAsiaTheme="minorHAnsi" w:hAnsiTheme="minorHAnsi" w:cstheme="minorHAnsi"/>
          <w:sz w:val="22"/>
          <w:szCs w:val="22"/>
          <w:lang w:val="cs-CZ" w:eastAsia="en-US"/>
        </w:rPr>
        <w:t>_____</w:t>
      </w:r>
      <w:r w:rsidRPr="00974E95">
        <w:rPr>
          <w:rFonts w:asciiTheme="minorHAnsi" w:hAnsiTheme="minorHAnsi" w:cstheme="minorHAnsi"/>
          <w:sz w:val="22"/>
          <w:szCs w:val="22"/>
        </w:rPr>
        <w:t>_______________</w:t>
      </w:r>
    </w:p>
    <w:p w14:paraId="02154C85" w14:textId="174E2EA6" w:rsidR="00DB0943" w:rsidRDefault="00EF149D" w:rsidP="00974E95">
      <w:pPr>
        <w:pStyle w:val="Zkladntext"/>
        <w:jc w:val="right"/>
      </w:pPr>
      <w:r w:rsidRPr="00974E95">
        <w:rPr>
          <w:rFonts w:asciiTheme="minorHAnsi" w:hAnsiTheme="minorHAnsi" w:cstheme="minorHAnsi"/>
          <w:sz w:val="22"/>
          <w:szCs w:val="22"/>
        </w:rPr>
        <w:t xml:space="preserve">PODPIS DODAVATELE    </w:t>
      </w:r>
    </w:p>
    <w:sectPr w:rsidR="00DB094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0AD7D" w14:textId="77777777" w:rsidR="00FB3C7C" w:rsidRDefault="00FB3C7C">
      <w:pPr>
        <w:spacing w:after="0" w:line="240" w:lineRule="auto"/>
      </w:pPr>
      <w:r>
        <w:separator/>
      </w:r>
    </w:p>
  </w:endnote>
  <w:endnote w:type="continuationSeparator" w:id="0">
    <w:p w14:paraId="5B7DA861" w14:textId="77777777" w:rsidR="00FB3C7C" w:rsidRDefault="00F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Arial"/>
    <w:charset w:val="EE"/>
    <w:family w:val="swiss"/>
    <w:pitch w:val="variable"/>
    <w:sig w:usb0="00000001" w:usb1="00000000" w:usb2="00000000" w:usb3="00000000" w:csb0="0000009F" w:csb1="00000000"/>
  </w:font>
  <w:font w:name="Univers Com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1915649420"/>
      <w:docPartObj>
        <w:docPartGallery w:val="Page Numbers (Top of Page)"/>
        <w:docPartUnique/>
      </w:docPartObj>
    </w:sdtPr>
    <w:sdtEndPr/>
    <w:sdtContent>
      <w:p w14:paraId="2ABDE55E" w14:textId="77777777" w:rsidR="00286730" w:rsidRPr="005F7879" w:rsidRDefault="001C3F71">
        <w:pPr>
          <w:pStyle w:val="Zpat"/>
          <w:jc w:val="right"/>
          <w:rPr>
            <w:rFonts w:ascii="Garamond" w:hAnsi="Garamond"/>
          </w:rPr>
        </w:pPr>
        <w:r w:rsidRPr="005F7879">
          <w:rPr>
            <w:rFonts w:ascii="Garamond" w:hAnsi="Garamond"/>
          </w:rPr>
          <w:t xml:space="preserve">Stránka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PAGE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7C52BE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  <w:r w:rsidRPr="005F7879">
          <w:rPr>
            <w:rFonts w:ascii="Garamond" w:hAnsi="Garamond"/>
          </w:rPr>
          <w:t xml:space="preserve"> z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NUMPAGES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7C52BE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</w:p>
    </w:sdtContent>
  </w:sdt>
  <w:p w14:paraId="5215027E" w14:textId="77777777" w:rsidR="00286730" w:rsidRDefault="002867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485F8" w14:textId="77777777" w:rsidR="00FB3C7C" w:rsidRDefault="00FB3C7C">
      <w:pPr>
        <w:spacing w:after="0" w:line="240" w:lineRule="auto"/>
      </w:pPr>
      <w:r>
        <w:separator/>
      </w:r>
    </w:p>
  </w:footnote>
  <w:footnote w:type="continuationSeparator" w:id="0">
    <w:p w14:paraId="6532EE75" w14:textId="77777777" w:rsidR="00FB3C7C" w:rsidRDefault="00F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A7CB3" w14:textId="50D287B7" w:rsidR="009326C9" w:rsidRDefault="00B85B84">
    <w:pPr>
      <w:pStyle w:val="Zhlav"/>
    </w:pPr>
    <w:r>
      <w:rPr>
        <w:rFonts w:ascii="Garamond" w:hAnsi="Garamond"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14B54352" wp14:editId="3C042081">
          <wp:simplePos x="0" y="0"/>
          <wp:positionH relativeFrom="column">
            <wp:posOffset>4781550</wp:posOffset>
          </wp:positionH>
          <wp:positionV relativeFrom="paragraph">
            <wp:posOffset>145415</wp:posOffset>
          </wp:positionV>
          <wp:extent cx="1247474" cy="67612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KM_logo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474" cy="676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4E9A4" w14:textId="199C311C" w:rsidR="00B85B84" w:rsidRPr="00C262A6" w:rsidRDefault="00B85B84">
    <w:pPr>
      <w:pStyle w:val="Zhlav"/>
      <w:rPr>
        <w:rFonts w:cstheme="minorHAnsi"/>
        <w:sz w:val="20"/>
        <w:szCs w:val="20"/>
      </w:rPr>
    </w:pPr>
    <w:r w:rsidRPr="00C262A6">
      <w:rPr>
        <w:rFonts w:cstheme="minorHAnsi"/>
        <w:sz w:val="20"/>
        <w:szCs w:val="20"/>
      </w:rPr>
      <w:t xml:space="preserve">Příloha č. </w:t>
    </w:r>
    <w:r w:rsidR="00246D78">
      <w:rPr>
        <w:rFonts w:cstheme="minorHAnsi"/>
        <w:sz w:val="20"/>
        <w:szCs w:val="20"/>
      </w:rPr>
      <w:t>1</w:t>
    </w:r>
  </w:p>
  <w:p w14:paraId="100FD0DF" w14:textId="74CE9D59" w:rsidR="009326C9" w:rsidRPr="00C262A6" w:rsidRDefault="00B85B84">
    <w:pPr>
      <w:pStyle w:val="Zhlav"/>
      <w:rPr>
        <w:rFonts w:cstheme="minorHAnsi"/>
        <w:sz w:val="20"/>
        <w:szCs w:val="20"/>
      </w:rPr>
    </w:pPr>
    <w:r w:rsidRPr="00C262A6">
      <w:rPr>
        <w:rFonts w:cstheme="minorHAnsi"/>
        <w:sz w:val="20"/>
        <w:szCs w:val="20"/>
      </w:rPr>
      <w:t>Technická specifikace</w:t>
    </w:r>
    <w:r w:rsidR="009326C9" w:rsidRPr="00C262A6">
      <w:rPr>
        <w:rFonts w:cs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926"/>
        </w:tabs>
        <w:ind w:left="926" w:hanging="360"/>
      </w:pPr>
    </w:lvl>
    <w:lvl w:ilvl="2">
      <w:start w:val="1"/>
      <w:numFmt w:val="decimal"/>
      <w:lvlText w:val="%1.%2.%3"/>
      <w:lvlJc w:val="left"/>
      <w:pPr>
        <w:tabs>
          <w:tab w:val="num" w:pos="1852"/>
        </w:tabs>
        <w:ind w:left="1852" w:hanging="720"/>
      </w:pPr>
    </w:lvl>
    <w:lvl w:ilvl="3">
      <w:start w:val="1"/>
      <w:numFmt w:val="decimal"/>
      <w:lvlText w:val="%1.%2.%3.%4"/>
      <w:lvlJc w:val="left"/>
      <w:pPr>
        <w:tabs>
          <w:tab w:val="num" w:pos="2418"/>
        </w:tabs>
        <w:ind w:left="2418" w:hanging="720"/>
      </w:pPr>
    </w:lvl>
    <w:lvl w:ilvl="4">
      <w:start w:val="1"/>
      <w:numFmt w:val="decimal"/>
      <w:lvlText w:val="%1.%2.%3.%4.%5"/>
      <w:lvlJc w:val="left"/>
      <w:pPr>
        <w:tabs>
          <w:tab w:val="num" w:pos="3344"/>
        </w:tabs>
        <w:ind w:left="3344" w:hanging="1080"/>
      </w:pPr>
    </w:lvl>
    <w:lvl w:ilvl="5">
      <w:start w:val="1"/>
      <w:numFmt w:val="decimal"/>
      <w:lvlText w:val="%1.%2.%3.%4.%5.%6"/>
      <w:lvlJc w:val="left"/>
      <w:pPr>
        <w:tabs>
          <w:tab w:val="num" w:pos="3910"/>
        </w:tabs>
        <w:ind w:left="39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36"/>
        </w:tabs>
        <w:ind w:left="48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28"/>
        </w:tabs>
        <w:ind w:left="6328" w:hanging="1800"/>
      </w:pPr>
    </w:lvl>
  </w:abstractNum>
  <w:abstractNum w:abstractNumId="1">
    <w:nsid w:val="0784786B"/>
    <w:multiLevelType w:val="multilevel"/>
    <w:tmpl w:val="F2D67C1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Garamond" w:hAnsi="Garamond"/>
        <w:b/>
        <w:bCs/>
        <w:sz w:val="24"/>
      </w:r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13F42E11"/>
    <w:multiLevelType w:val="multilevel"/>
    <w:tmpl w:val="2194A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DA33C8C"/>
    <w:multiLevelType w:val="multilevel"/>
    <w:tmpl w:val="F97A6D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E9F63A1"/>
    <w:multiLevelType w:val="hybridMultilevel"/>
    <w:tmpl w:val="421A518A"/>
    <w:lvl w:ilvl="0" w:tplc="FB7C7BD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95EAE"/>
    <w:multiLevelType w:val="multilevel"/>
    <w:tmpl w:val="F8127F94"/>
    <w:lvl w:ilvl="0">
      <w:start w:val="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aramond" w:hAnsi="Garamond"/>
        <w:b/>
        <w:bCs/>
        <w:sz w:val="24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>
    <w:nsid w:val="37613A30"/>
    <w:multiLevelType w:val="hybridMultilevel"/>
    <w:tmpl w:val="4210E326"/>
    <w:lvl w:ilvl="0" w:tplc="DBBEC56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55AF0"/>
    <w:multiLevelType w:val="multilevel"/>
    <w:tmpl w:val="D9BC9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56722846"/>
    <w:multiLevelType w:val="multilevel"/>
    <w:tmpl w:val="A16E8A3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7F058C8"/>
    <w:multiLevelType w:val="multilevel"/>
    <w:tmpl w:val="7D9AE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>
    <w:nsid w:val="7EC179A5"/>
    <w:multiLevelType w:val="hybridMultilevel"/>
    <w:tmpl w:val="FCCE1D7C"/>
    <w:lvl w:ilvl="0" w:tplc="209EBE1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/0RU2zB3kX+uT5xml6vrW6yt6ChbSAxpoSfjt/PJXfa8mSYG6Me6VW0lH1bFnxHzuz2h3t+Y2mF1vnZOTUs5Q==" w:salt="x/Ag9653CUm1V1UCEDiJ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30"/>
    <w:rsid w:val="000474D0"/>
    <w:rsid w:val="00050582"/>
    <w:rsid w:val="00056C8E"/>
    <w:rsid w:val="000728EF"/>
    <w:rsid w:val="001267AE"/>
    <w:rsid w:val="001338F3"/>
    <w:rsid w:val="001B6331"/>
    <w:rsid w:val="001C3F71"/>
    <w:rsid w:val="001E231F"/>
    <w:rsid w:val="00220B01"/>
    <w:rsid w:val="00224BE8"/>
    <w:rsid w:val="00246D78"/>
    <w:rsid w:val="00286730"/>
    <w:rsid w:val="0032212C"/>
    <w:rsid w:val="0037721A"/>
    <w:rsid w:val="00386A87"/>
    <w:rsid w:val="0039052A"/>
    <w:rsid w:val="00405D04"/>
    <w:rsid w:val="004A2901"/>
    <w:rsid w:val="0054702E"/>
    <w:rsid w:val="00553863"/>
    <w:rsid w:val="005A3A41"/>
    <w:rsid w:val="005C0DDD"/>
    <w:rsid w:val="005F7879"/>
    <w:rsid w:val="00632989"/>
    <w:rsid w:val="006646F8"/>
    <w:rsid w:val="006B2CF5"/>
    <w:rsid w:val="006C37DD"/>
    <w:rsid w:val="00777B05"/>
    <w:rsid w:val="007C52BE"/>
    <w:rsid w:val="00822191"/>
    <w:rsid w:val="008814DA"/>
    <w:rsid w:val="008C21DB"/>
    <w:rsid w:val="009326C9"/>
    <w:rsid w:val="00974E95"/>
    <w:rsid w:val="009C6FE8"/>
    <w:rsid w:val="00AC62C8"/>
    <w:rsid w:val="00AF7B31"/>
    <w:rsid w:val="00B001F2"/>
    <w:rsid w:val="00B555CB"/>
    <w:rsid w:val="00B85B84"/>
    <w:rsid w:val="00B86842"/>
    <w:rsid w:val="00C262A6"/>
    <w:rsid w:val="00CE5BED"/>
    <w:rsid w:val="00D47EA4"/>
    <w:rsid w:val="00D500C4"/>
    <w:rsid w:val="00D52CDC"/>
    <w:rsid w:val="00DB0943"/>
    <w:rsid w:val="00DF05B9"/>
    <w:rsid w:val="00E20608"/>
    <w:rsid w:val="00E261A2"/>
    <w:rsid w:val="00E45700"/>
    <w:rsid w:val="00EF0560"/>
    <w:rsid w:val="00EF149D"/>
    <w:rsid w:val="00EF2455"/>
    <w:rsid w:val="00F421CE"/>
    <w:rsid w:val="00FB3C7C"/>
    <w:rsid w:val="00FC6410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A111"/>
  <w15:docId w15:val="{9B39F9D3-F12B-4914-9786-A4FE582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12BB"/>
    <w:pPr>
      <w:spacing w:after="28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A1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A1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A12BB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0A12BB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A12BB"/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0A12BB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rsid w:val="000A12BB"/>
    <w:rPr>
      <w:sz w:val="16"/>
      <w:szCs w:val="16"/>
    </w:rPr>
  </w:style>
  <w:style w:type="character" w:customStyle="1" w:styleId="platne1">
    <w:name w:val="platne1"/>
    <w:basedOn w:val="Standardnpsmoodstavce"/>
    <w:qFormat/>
    <w:rsid w:val="000A12BB"/>
  </w:style>
  <w:style w:type="character" w:customStyle="1" w:styleId="OdstavecseseznamemChar">
    <w:name w:val="Odstavec se seznamem Char"/>
    <w:link w:val="Odstavecseseznamem"/>
    <w:uiPriority w:val="34"/>
    <w:qFormat/>
    <w:locked/>
    <w:rsid w:val="007018C1"/>
    <w:rPr>
      <w:rFonts w:ascii="Univers Com" w:eastAsia="Univers Com" w:hAnsi="Univers Com" w:cs="Univers Com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825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8252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8252E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D07A0"/>
  </w:style>
  <w:style w:type="character" w:customStyle="1" w:styleId="ZpatChar">
    <w:name w:val="Zápatí Char"/>
    <w:basedOn w:val="Standardnpsmoodstavce"/>
    <w:link w:val="Zpat"/>
    <w:uiPriority w:val="99"/>
    <w:qFormat/>
    <w:rsid w:val="00BD07A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A12BB"/>
    <w:pPr>
      <w:spacing w:after="120" w:line="240" w:lineRule="auto"/>
      <w:jc w:val="both"/>
    </w:pPr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0A12BB"/>
    <w:pPr>
      <w:spacing w:after="120" w:line="480" w:lineRule="auto"/>
      <w:ind w:left="283"/>
    </w:pPr>
  </w:style>
  <w:style w:type="paragraph" w:styleId="Zkladntextodsazen3">
    <w:name w:val="Body Text Indent 3"/>
    <w:basedOn w:val="Normln"/>
    <w:link w:val="Zkladntextodsazen3Char"/>
    <w:uiPriority w:val="99"/>
    <w:unhideWhenUsed/>
    <w:qFormat/>
    <w:rsid w:val="000A12BB"/>
    <w:pPr>
      <w:spacing w:after="120"/>
      <w:ind w:left="283"/>
    </w:pPr>
    <w:rPr>
      <w:sz w:val="16"/>
      <w:szCs w:val="16"/>
    </w:rPr>
  </w:style>
  <w:style w:type="paragraph" w:styleId="Bezmezer">
    <w:name w:val="No Spacing"/>
    <w:uiPriority w:val="1"/>
    <w:qFormat/>
    <w:rsid w:val="000A12BB"/>
    <w:pPr>
      <w:ind w:left="2" w:firstLine="8"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A12BB"/>
    <w:pPr>
      <w:spacing w:after="128" w:line="247" w:lineRule="auto"/>
      <w:ind w:left="720" w:firstLine="8"/>
      <w:contextualSpacing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8252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8252E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eznam">
    <w:name w:val="podseznam"/>
    <w:rsid w:val="005F7879"/>
    <w:pPr>
      <w:keepLines/>
      <w:suppressAutoHyphens/>
      <w:spacing w:after="56"/>
      <w:ind w:left="566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86A87"/>
    <w:rPr>
      <w:color w:val="0563C1" w:themeColor="hyperlink"/>
      <w:u w:val="single"/>
    </w:rPr>
  </w:style>
  <w:style w:type="paragraph" w:customStyle="1" w:styleId="dka">
    <w:name w:val="Řádka"/>
    <w:rsid w:val="00CE5BED"/>
    <w:pPr>
      <w:suppressAutoHyphens/>
      <w:ind w:left="567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table" w:styleId="Prosttabulka5">
    <w:name w:val="Plain Table 5"/>
    <w:basedOn w:val="Normlntabulka"/>
    <w:uiPriority w:val="45"/>
    <w:rsid w:val="00405D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405D04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1B6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974E95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2D58-26AF-4FCF-915E-E0D3CD1C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2717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dc:description/>
  <cp:lastModifiedBy>uživatel windows</cp:lastModifiedBy>
  <cp:revision>3</cp:revision>
  <dcterms:created xsi:type="dcterms:W3CDTF">2024-05-21T11:45:00Z</dcterms:created>
  <dcterms:modified xsi:type="dcterms:W3CDTF">2024-05-21T11:46:00Z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