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5FFA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674DCF0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F0B941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6A3CDC5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Kydlinovská 245, 503 01 Hradec Králové</w:t>
      </w:r>
    </w:p>
    <w:p w14:paraId="3BDDF95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4DB2F1C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64F2D043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22C7A2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F57D00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6D4D23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1002781054</w:t>
      </w:r>
    </w:p>
    <w:p w14:paraId="1D9280B9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860F7C6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B0E341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4AF1CD1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694E7B9" w14:textId="0623A267" w:rsidR="0067257B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67257B">
        <w:rPr>
          <w:rFonts w:ascii="Arial" w:hAnsi="Arial" w:cs="Arial"/>
          <w:b/>
          <w:color w:val="000000"/>
          <w:sz w:val="22"/>
          <w:szCs w:val="22"/>
        </w:rPr>
        <w:t>Vičarová Milena, r.č. 64</w:t>
      </w:r>
      <w:r w:rsidR="00C818C1">
        <w:rPr>
          <w:rFonts w:ascii="Arial" w:hAnsi="Arial" w:cs="Arial"/>
          <w:b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955F107" w14:textId="1C4B081F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C818C1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>, Dolní Dobrouč, PSČ 561 02</w:t>
      </w:r>
    </w:p>
    <w:p w14:paraId="45F8452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0826C3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3F209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27A5F08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2409189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1002781054</w:t>
      </w:r>
    </w:p>
    <w:p w14:paraId="0C01A736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6787F3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7B5F89D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10.2.2010 kupní smlouvu č. 1002781054 (dále jen "smlouva").</w:t>
      </w:r>
    </w:p>
    <w:p w14:paraId="2B0F7461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47D7034F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EA6CBD0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29.2.2040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1 767 140,00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sedm set šedesát sedm tisíc jedno sto čtyřicet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7BBADFF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60ECD00" w14:textId="355297CD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r w:rsidR="00EF6CF9" w:rsidRPr="003511C8">
        <w:rPr>
          <w:rFonts w:ascii="Arial" w:hAnsi="Arial" w:cs="Arial"/>
          <w:sz w:val="22"/>
          <w:szCs w:val="22"/>
        </w:rPr>
        <w:t>ceny ve</w:t>
      </w:r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1 041 082,00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jeden milion čtyřicet jeden tisíc osmdesát dvě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0DB7022" w14:textId="77777777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830,00 Kč (slovy: osm set třicet korun českých).</w:t>
      </w:r>
    </w:p>
    <w:p w14:paraId="5D69C136" w14:textId="6DD7B584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</w:t>
      </w:r>
      <w:r w:rsidR="0090043D" w:rsidRPr="0090043D">
        <w:rPr>
          <w:rFonts w:ascii="Arial" w:hAnsi="Arial" w:cs="Arial"/>
          <w:b w:val="0"/>
          <w:sz w:val="22"/>
          <w:szCs w:val="22"/>
        </w:rPr>
        <w:t>pozemku parcelního čísla 2657/2 KN v k.ú. Královec (vztaženo k původnímu pozemku parcelního čísla 272/1 GP</w:t>
      </w:r>
      <w:r w:rsidR="005F365A">
        <w:rPr>
          <w:rFonts w:ascii="Arial" w:hAnsi="Arial" w:cs="Arial"/>
          <w:b w:val="0"/>
          <w:sz w:val="22"/>
          <w:szCs w:val="22"/>
        </w:rPr>
        <w:t xml:space="preserve"> </w:t>
      </w:r>
      <w:r w:rsidR="005F365A" w:rsidRPr="0090043D">
        <w:rPr>
          <w:rFonts w:ascii="Arial" w:hAnsi="Arial" w:cs="Arial"/>
          <w:b w:val="0"/>
          <w:sz w:val="22"/>
          <w:szCs w:val="22"/>
        </w:rPr>
        <w:t>v k.ú. Královec</w:t>
      </w:r>
      <w:r w:rsidR="0090043D" w:rsidRPr="0090043D">
        <w:rPr>
          <w:rFonts w:ascii="Arial" w:hAnsi="Arial" w:cs="Arial"/>
          <w:b w:val="0"/>
          <w:sz w:val="22"/>
          <w:szCs w:val="22"/>
        </w:rPr>
        <w:t>)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3D260DEF" w14:textId="77777777"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725 228,00 Kč (slovy: sedm set dvacet pět tisíc dvě stě dvacet osm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77F15114" w14:textId="77777777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1.3.2026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1.3.2027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1.3.2028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1.3.2029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1.3.2030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1.3.2031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1.3.2032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1.3.2033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1.3.2034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1.3.2035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1.3.2036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1.3.2037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1.3.2038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1.3.2039</w:t>
      </w:r>
      <w:r>
        <w:rPr>
          <w:rFonts w:ascii="Arial" w:hAnsi="Arial" w:cs="Arial"/>
          <w:sz w:val="22"/>
          <w:szCs w:val="22"/>
        </w:rPr>
        <w:tab/>
        <w:t>45 327,00 Kč</w:t>
      </w:r>
      <w:r>
        <w:rPr>
          <w:rFonts w:ascii="Arial" w:hAnsi="Arial" w:cs="Arial"/>
          <w:sz w:val="22"/>
          <w:szCs w:val="22"/>
        </w:rPr>
        <w:br/>
        <w:t>k 29.2.2040</w:t>
      </w:r>
      <w:r>
        <w:rPr>
          <w:rFonts w:ascii="Arial" w:hAnsi="Arial" w:cs="Arial"/>
          <w:sz w:val="22"/>
          <w:szCs w:val="22"/>
        </w:rPr>
        <w:tab/>
        <w:t>45 323,00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128FBA9E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EF70B74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66604AE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1725BC7C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DBCA89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99D07B1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483CF2C8" w14:textId="74DF5A9C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r w:rsidR="00361D3D" w:rsidRPr="00507A18">
        <w:rPr>
          <w:rFonts w:ascii="Arial" w:hAnsi="Arial" w:cs="Arial"/>
          <w:sz w:val="22"/>
          <w:szCs w:val="22"/>
        </w:rPr>
        <w:t>údajů, a</w:t>
      </w:r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</w:t>
      </w:r>
      <w:r w:rsidR="003320E9" w:rsidRPr="00507A18">
        <w:rPr>
          <w:rFonts w:ascii="Arial" w:hAnsi="Arial" w:cs="Arial"/>
          <w:sz w:val="22"/>
          <w:szCs w:val="22"/>
        </w:rPr>
        <w:t>informuje ve</w:t>
      </w:r>
      <w:r w:rsidRPr="00507A18"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653AC88F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B2CF0FD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2625E7FD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174192BB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3489572" w14:textId="77777777"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8251EC9" w14:textId="77777777" w:rsidR="003320E9" w:rsidRPr="00D87E4D" w:rsidRDefault="003320E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299FDBE" w14:textId="111B7E68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Hradci Králové </w:t>
      </w:r>
      <w:r w:rsidR="00361D3D">
        <w:rPr>
          <w:rFonts w:ascii="Arial" w:hAnsi="Arial" w:cs="Arial"/>
          <w:sz w:val="22"/>
          <w:szCs w:val="22"/>
        </w:rPr>
        <w:t xml:space="preserve">dne </w:t>
      </w:r>
      <w:r w:rsidR="007530A9">
        <w:rPr>
          <w:rFonts w:ascii="Arial" w:hAnsi="Arial" w:cs="Arial"/>
          <w:sz w:val="22"/>
          <w:szCs w:val="22"/>
        </w:rPr>
        <w:t>08.07.2024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BF53B6">
        <w:rPr>
          <w:rFonts w:ascii="Arial" w:hAnsi="Arial" w:cs="Arial"/>
          <w:sz w:val="22"/>
          <w:szCs w:val="22"/>
        </w:rPr>
        <w:t> Dolní Dobrouči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9375BC">
        <w:rPr>
          <w:rFonts w:ascii="Arial" w:hAnsi="Arial" w:cs="Arial"/>
          <w:sz w:val="22"/>
          <w:szCs w:val="22"/>
        </w:rPr>
        <w:t>02.05.2024</w:t>
      </w:r>
    </w:p>
    <w:p w14:paraId="48A85F3A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06A671" w14:textId="77777777" w:rsidR="00361D3D" w:rsidRDefault="00361D3D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71E8CC" w14:textId="77777777" w:rsidR="00361D3D" w:rsidRPr="00D87E4D" w:rsidRDefault="00361D3D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5A21E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2D3F2C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815EEB2" w14:textId="61484A6E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361D3D" w:rsidRPr="00D87E4D">
        <w:rPr>
          <w:rFonts w:ascii="Arial" w:hAnsi="Arial" w:cs="Arial"/>
          <w:sz w:val="22"/>
          <w:szCs w:val="22"/>
        </w:rPr>
        <w:t xml:space="preserve">Milena </w:t>
      </w:r>
      <w:r w:rsidRPr="00D87E4D">
        <w:rPr>
          <w:rFonts w:ascii="Arial" w:hAnsi="Arial" w:cs="Arial"/>
          <w:sz w:val="22"/>
          <w:szCs w:val="22"/>
        </w:rPr>
        <w:t xml:space="preserve">Vičarová </w:t>
      </w:r>
    </w:p>
    <w:p w14:paraId="7C730F2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6519725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Královéhradecký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1C440A0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Petr Lázňovský</w:t>
      </w:r>
      <w:r w:rsidRPr="00D87E4D">
        <w:rPr>
          <w:rFonts w:ascii="Arial" w:hAnsi="Arial" w:cs="Arial"/>
          <w:sz w:val="22"/>
          <w:szCs w:val="22"/>
        </w:rPr>
        <w:tab/>
      </w:r>
    </w:p>
    <w:p w14:paraId="7940D47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47243FC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90E1E8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DB691A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4FFDFDA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Jolana Miškářová</w:t>
      </w:r>
    </w:p>
    <w:p w14:paraId="5DF87E3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210E73E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28009D4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4505DF5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56A1FE" w14:textId="7F8AFDA8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3320E9">
        <w:rPr>
          <w:rFonts w:ascii="Arial" w:hAnsi="Arial" w:cs="Arial"/>
          <w:color w:val="000000"/>
          <w:sz w:val="22"/>
          <w:szCs w:val="22"/>
        </w:rPr>
        <w:t>Mgr. Milan Dudek</w:t>
      </w:r>
    </w:p>
    <w:p w14:paraId="4F91516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EBFAB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BFDF75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19070C5E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55CFD4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6B6DB21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6A55C44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758440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103728D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F25DD6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AAC6FF8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245060F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3AA50F2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943AED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6498A170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E762C4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68CF9B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9554A49" w14:textId="5BF94656" w:rsidR="00F52E8C" w:rsidRPr="00D87E4D" w:rsidRDefault="00205369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Milan Dudek</w:t>
      </w:r>
    </w:p>
    <w:p w14:paraId="280F93B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888B71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FE466AF" w14:textId="5228E515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205369">
        <w:rPr>
          <w:rFonts w:ascii="Arial" w:hAnsi="Arial" w:cs="Arial"/>
          <w:sz w:val="22"/>
          <w:szCs w:val="22"/>
        </w:rPr>
        <w:t> Hradci Králové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="00205369">
        <w:rPr>
          <w:rFonts w:ascii="Arial" w:hAnsi="Arial" w:cs="Arial"/>
          <w:sz w:val="22"/>
          <w:szCs w:val="22"/>
        </w:rPr>
        <w:t xml:space="preserve">   </w:t>
      </w:r>
      <w:r w:rsidRPr="00D87E4D">
        <w:rPr>
          <w:rFonts w:ascii="Arial" w:hAnsi="Arial" w:cs="Arial"/>
          <w:sz w:val="22"/>
          <w:szCs w:val="22"/>
        </w:rPr>
        <w:t>……………………………….</w:t>
      </w:r>
    </w:p>
    <w:p w14:paraId="78444168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6D8E1A1B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205369">
      <w:headerReference w:type="default" r:id="rId6"/>
      <w:headerReference w:type="first" r:id="rId7"/>
      <w:type w:val="continuous"/>
      <w:pgSz w:w="11907" w:h="16840"/>
      <w:pgMar w:top="1276" w:right="1418" w:bottom="142" w:left="1418" w:header="706" w:footer="706" w:gutter="0"/>
      <w:paperSrc w:first="265" w:other="26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D263" w14:textId="77777777" w:rsidR="00EB27B2" w:rsidRDefault="00EB27B2">
      <w:r>
        <w:separator/>
      </w:r>
    </w:p>
  </w:endnote>
  <w:endnote w:type="continuationSeparator" w:id="0">
    <w:p w14:paraId="06564BCB" w14:textId="77777777" w:rsidR="00EB27B2" w:rsidRDefault="00EB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1BCF" w14:textId="77777777" w:rsidR="00EB27B2" w:rsidRDefault="00EB27B2">
      <w:r>
        <w:separator/>
      </w:r>
    </w:p>
  </w:footnote>
  <w:footnote w:type="continuationSeparator" w:id="0">
    <w:p w14:paraId="4E9999DF" w14:textId="77777777" w:rsidR="00EB27B2" w:rsidRDefault="00EB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FEC4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3B43" w14:textId="1E5816E6" w:rsidR="00BC3970" w:rsidRPr="00B73C5F" w:rsidRDefault="00BC3970" w:rsidP="00BC3970">
    <w:pPr>
      <w:jc w:val="right"/>
      <w:rPr>
        <w:rFonts w:ascii="Arial" w:hAnsi="Arial" w:cs="Arial"/>
        <w:sz w:val="22"/>
        <w:szCs w:val="22"/>
      </w:rPr>
    </w:pPr>
    <w:r w:rsidRPr="00B73C5F">
      <w:rPr>
        <w:rFonts w:ascii="Arial" w:hAnsi="Arial" w:cs="Arial"/>
        <w:sz w:val="22"/>
        <w:szCs w:val="22"/>
      </w:rPr>
      <w:t>Čj.:</w:t>
    </w:r>
    <w:r w:rsidR="00EC1869" w:rsidRPr="00EC1869">
      <w:t xml:space="preserve"> </w:t>
    </w:r>
    <w:r w:rsidR="00EC1869" w:rsidRPr="00EC1869">
      <w:rPr>
        <w:rFonts w:ascii="Arial" w:hAnsi="Arial" w:cs="Arial"/>
        <w:sz w:val="22"/>
        <w:szCs w:val="22"/>
      </w:rPr>
      <w:t>SPU 155925/2024/114/Du</w:t>
    </w:r>
  </w:p>
  <w:p w14:paraId="139B58CD" w14:textId="6B108F39" w:rsidR="00BC3970" w:rsidRDefault="00BC3970" w:rsidP="00BC3970">
    <w:pPr>
      <w:jc w:val="right"/>
      <w:rPr>
        <w:rFonts w:ascii="Arial" w:hAnsi="Arial" w:cs="Arial"/>
        <w:noProof/>
        <w:lang w:eastAsia="en-US"/>
      </w:rPr>
    </w:pPr>
    <w:r w:rsidRPr="00B73C5F">
      <w:rPr>
        <w:rFonts w:ascii="Arial" w:hAnsi="Arial" w:cs="Arial"/>
        <w:sz w:val="22"/>
        <w:szCs w:val="22"/>
      </w:rPr>
      <w:t>UID</w:t>
    </w:r>
    <w:r>
      <w:rPr>
        <w:rFonts w:ascii="Arial" w:hAnsi="Arial" w:cs="Arial"/>
      </w:rPr>
      <w:t>:</w:t>
    </w:r>
    <w:r w:rsidR="00EC1869" w:rsidRPr="00EC1869">
      <w:t xml:space="preserve"> </w:t>
    </w:r>
    <w:r w:rsidR="00EC1869" w:rsidRPr="00EC1869">
      <w:rPr>
        <w:rFonts w:ascii="Arial" w:hAnsi="Arial" w:cs="Arial"/>
      </w:rPr>
      <w:t>spuess920a67a3</w:t>
    </w:r>
  </w:p>
  <w:p w14:paraId="2185B586" w14:textId="77777777" w:rsidR="00BC3970" w:rsidRDefault="00BC39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05369"/>
    <w:rsid w:val="002A33F8"/>
    <w:rsid w:val="002D7578"/>
    <w:rsid w:val="00314509"/>
    <w:rsid w:val="003320E9"/>
    <w:rsid w:val="00341145"/>
    <w:rsid w:val="003511C8"/>
    <w:rsid w:val="00361D3D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5F365A"/>
    <w:rsid w:val="00616E7E"/>
    <w:rsid w:val="00626B85"/>
    <w:rsid w:val="0067257B"/>
    <w:rsid w:val="006A7DE4"/>
    <w:rsid w:val="006D62BE"/>
    <w:rsid w:val="00732F2D"/>
    <w:rsid w:val="00741254"/>
    <w:rsid w:val="007530A9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043D"/>
    <w:rsid w:val="0090681E"/>
    <w:rsid w:val="00922C61"/>
    <w:rsid w:val="009375BC"/>
    <w:rsid w:val="00956D5C"/>
    <w:rsid w:val="00973DE3"/>
    <w:rsid w:val="00983CED"/>
    <w:rsid w:val="009A5B35"/>
    <w:rsid w:val="009B45CE"/>
    <w:rsid w:val="00A46BAE"/>
    <w:rsid w:val="00A46C19"/>
    <w:rsid w:val="00AE61FA"/>
    <w:rsid w:val="00AF289C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C3970"/>
    <w:rsid w:val="00BE2EF7"/>
    <w:rsid w:val="00BF53B6"/>
    <w:rsid w:val="00C32239"/>
    <w:rsid w:val="00C61F2A"/>
    <w:rsid w:val="00C63B27"/>
    <w:rsid w:val="00C767F2"/>
    <w:rsid w:val="00C818C1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2692"/>
    <w:rsid w:val="00D87E4D"/>
    <w:rsid w:val="00DF63B3"/>
    <w:rsid w:val="00E16FA3"/>
    <w:rsid w:val="00E43423"/>
    <w:rsid w:val="00E63994"/>
    <w:rsid w:val="00E67177"/>
    <w:rsid w:val="00EB27B2"/>
    <w:rsid w:val="00EB364D"/>
    <w:rsid w:val="00EC1869"/>
    <w:rsid w:val="00EF6CF9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7C4A9"/>
  <w14:defaultImageDpi w14:val="0"/>
  <w15:docId w15:val="{3096544E-9A9A-44F7-A80F-ED212D97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4007</Characters>
  <Application>Microsoft Office Word</Application>
  <DocSecurity>0</DocSecurity>
  <Lines>33</Lines>
  <Paragraphs>9</Paragraphs>
  <ScaleCrop>false</ScaleCrop>
  <Company>Pozemkový Fond ČR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Dudek Milan Mgr.</dc:creator>
  <cp:keywords/>
  <dc:description/>
  <cp:lastModifiedBy>Dudek Milan Mgr.</cp:lastModifiedBy>
  <cp:revision>14</cp:revision>
  <cp:lastPrinted>2005-12-12T13:07:00Z</cp:lastPrinted>
  <dcterms:created xsi:type="dcterms:W3CDTF">2024-04-20T10:38:00Z</dcterms:created>
  <dcterms:modified xsi:type="dcterms:W3CDTF">2024-07-08T06:09:00Z</dcterms:modified>
</cp:coreProperties>
</file>