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14" w:rsidRDefault="00280A14" w:rsidP="00280A14"/>
    <w:p w:rsidR="003E0503" w:rsidRPr="00E64511" w:rsidRDefault="00280A14" w:rsidP="00E64511">
      <w:pPr>
        <w:jc w:val="center"/>
        <w:rPr>
          <w:b/>
          <w:sz w:val="40"/>
          <w:szCs w:val="40"/>
        </w:rPr>
      </w:pPr>
      <w:r w:rsidRPr="00E64511">
        <w:rPr>
          <w:b/>
          <w:sz w:val="40"/>
          <w:szCs w:val="40"/>
        </w:rPr>
        <w:t>D O D A T E K č. 2</w:t>
      </w:r>
      <w:r w:rsidR="003E0503" w:rsidRPr="003E0503">
        <w:t xml:space="preserve"> </w:t>
      </w:r>
      <w:r w:rsidR="003E0503">
        <w:t xml:space="preserve">                                                                                         </w:t>
      </w:r>
      <w:r w:rsidR="003E0503" w:rsidRPr="003E0503">
        <w:rPr>
          <w:b/>
          <w:sz w:val="28"/>
          <w:szCs w:val="28"/>
        </w:rPr>
        <w:t xml:space="preserve">smlouvy o dílo  </w:t>
      </w:r>
    </w:p>
    <w:p w:rsidR="00280A14" w:rsidRDefault="00280A14" w:rsidP="00280A14"/>
    <w:p w:rsidR="00280A14" w:rsidRDefault="00280A14" w:rsidP="00280A14">
      <w:r w:rsidRPr="00E64511">
        <w:rPr>
          <w:b/>
        </w:rPr>
        <w:t xml:space="preserve">Karlovarský kraj       </w:t>
      </w:r>
      <w:r>
        <w:t xml:space="preserve">                                                                                                                                         se sídlem: </w:t>
      </w:r>
      <w:r>
        <w:tab/>
      </w:r>
      <w:r>
        <w:tab/>
        <w:t xml:space="preserve">Závodní 353/88, 360 06 Karlovy Vary – Dvory                                                                              IČO: </w:t>
      </w:r>
      <w:r>
        <w:tab/>
      </w:r>
      <w:r>
        <w:tab/>
      </w:r>
      <w:r>
        <w:tab/>
        <w:t xml:space="preserve">70891168                                                                                                                  DIČ: </w:t>
      </w:r>
      <w:r>
        <w:tab/>
      </w:r>
      <w:r>
        <w:tab/>
      </w:r>
      <w:r>
        <w:tab/>
        <w:t xml:space="preserve">CZ70891168                                                                                                          bankovní spojení: </w:t>
      </w:r>
      <w:r>
        <w:tab/>
        <w:t xml:space="preserve">Komerční banka, a. s.                                                                                                  číslo účtu: </w:t>
      </w:r>
      <w:r>
        <w:tab/>
        <w:t xml:space="preserve"> </w:t>
      </w:r>
      <w:r>
        <w:tab/>
      </w:r>
      <w:r w:rsidR="00EB6485">
        <w:t>XXXXXXXXXXXX</w:t>
      </w:r>
      <w:r>
        <w:t xml:space="preserve">                                                                                                       zastoupený:  </w:t>
      </w:r>
      <w:r>
        <w:tab/>
      </w:r>
      <w:r>
        <w:tab/>
      </w:r>
      <w:r w:rsidR="005963FA">
        <w:t>Mgr. Petr Kubis</w:t>
      </w:r>
      <w:r>
        <w:t>, náměstkem hejtman</w:t>
      </w:r>
      <w:r w:rsidR="005963FA">
        <w:t>ky</w:t>
      </w:r>
      <w:r>
        <w:t xml:space="preserve"> </w:t>
      </w:r>
      <w:r>
        <w:tab/>
      </w:r>
    </w:p>
    <w:p w:rsidR="00280A14" w:rsidRDefault="00280A14" w:rsidP="00280A14">
      <w:r>
        <w:t>na straně jedné jako objednatel (dále jen „objednatel“)</w:t>
      </w:r>
    </w:p>
    <w:p w:rsidR="00280A14" w:rsidRDefault="00280A14" w:rsidP="00280A14">
      <w:r>
        <w:t>a</w:t>
      </w:r>
    </w:p>
    <w:p w:rsidR="00280A14" w:rsidRDefault="00280A14" w:rsidP="00280A14">
      <w:r w:rsidRPr="00E64511">
        <w:rPr>
          <w:b/>
        </w:rPr>
        <w:t xml:space="preserve">CL-EVANS s.r.o.                                                                                                                                         </w:t>
      </w:r>
      <w:r>
        <w:t xml:space="preserve">se sídlem: </w:t>
      </w:r>
      <w:r>
        <w:tab/>
      </w:r>
      <w:r>
        <w:tab/>
        <w:t>Bulharská 1557, 470 01 Česká Lípa                                                                                  IČO:</w:t>
      </w:r>
      <w:r>
        <w:tab/>
      </w:r>
      <w:r>
        <w:tab/>
      </w:r>
      <w:r>
        <w:tab/>
        <w:t>26768607                                                                                                                 DIČ:</w:t>
      </w:r>
      <w:r>
        <w:tab/>
      </w:r>
      <w:r>
        <w:tab/>
      </w:r>
      <w:r>
        <w:tab/>
        <w:t>CZ26768607                                                                                                       bankovní spojení:</w:t>
      </w:r>
      <w:r>
        <w:tab/>
        <w:t>Komerční banka a.s.                                                                                                       číslo účtu:</w:t>
      </w:r>
      <w:r>
        <w:tab/>
      </w:r>
      <w:r>
        <w:tab/>
      </w:r>
      <w:r w:rsidR="00EB6485">
        <w:t>XXXXXXXXXXX</w:t>
      </w:r>
      <w:r>
        <w:t xml:space="preserve">                                                                                       zastoupený: </w:t>
      </w:r>
      <w:r>
        <w:tab/>
      </w:r>
      <w:r>
        <w:tab/>
        <w:t xml:space="preserve">Ing. Janem Neužilem a Ing. Josefem </w:t>
      </w:r>
      <w:proofErr w:type="spellStart"/>
      <w:r>
        <w:t>Láfem</w:t>
      </w:r>
      <w:proofErr w:type="spellEnd"/>
    </w:p>
    <w:p w:rsidR="00280A14" w:rsidRDefault="00280A14" w:rsidP="00280A14">
      <w:r>
        <w:t>zapsaný v obchodním rejstříku vedeném Krajským soudem v Ústí nad Labem oddíl C, vložka 19685</w:t>
      </w:r>
    </w:p>
    <w:p w:rsidR="00280A14" w:rsidRDefault="00280A14" w:rsidP="00280A14">
      <w:r>
        <w:t>na straně druhé jako zhotovitel (dále jen „zhotovitel“)</w:t>
      </w:r>
    </w:p>
    <w:p w:rsidR="00280A14" w:rsidRDefault="00280A14" w:rsidP="00280A14">
      <w:r>
        <w:t>(společně též jako „smluvní strany“)</w:t>
      </w:r>
    </w:p>
    <w:p w:rsidR="00280A14" w:rsidRDefault="00280A14" w:rsidP="00280A14"/>
    <w:p w:rsidR="00280A14" w:rsidRDefault="00280A14" w:rsidP="00280A14">
      <w:r>
        <w:t>Vzhledem k tomu, že</w:t>
      </w:r>
      <w:r w:rsidR="00E64511">
        <w:t>:</w:t>
      </w:r>
    </w:p>
    <w:p w:rsidR="00280A14" w:rsidRDefault="00280A14" w:rsidP="00696C04">
      <w:pPr>
        <w:pStyle w:val="Odstavecseseznamem"/>
        <w:numPr>
          <w:ilvl w:val="0"/>
          <w:numId w:val="1"/>
        </w:numPr>
      </w:pPr>
      <w:r>
        <w:t xml:space="preserve">smluvní strany uzavřely dne 24. 2. 2016 smlouvu o dílo na realizaci stavby s názvem Domov pro seniory Skalka v Chebu, Americká 52, Rekonstrukce a modernizace objektu – I. Etapa, (dále jen „stavba“) ev. číslo smlouvy objednatele </w:t>
      </w:r>
      <w:r w:rsidR="005963FA">
        <w:t xml:space="preserve">00216/2016-00 </w:t>
      </w:r>
      <w:r>
        <w:t xml:space="preserve">ve znění dodatku č. 1 ze dne </w:t>
      </w:r>
      <w:proofErr w:type="gramStart"/>
      <w:r w:rsidR="005963FA">
        <w:t>18.4.2016</w:t>
      </w:r>
      <w:proofErr w:type="gramEnd"/>
      <w:r>
        <w:t xml:space="preserve"> ev. číslo smlouvy objednatele </w:t>
      </w:r>
      <w:r w:rsidR="00057478">
        <w:t xml:space="preserve">00216/2016-01 </w:t>
      </w:r>
      <w:r>
        <w:t xml:space="preserve">dále jen „smlouva o dílo“); a </w:t>
      </w:r>
    </w:p>
    <w:p w:rsidR="00696C04" w:rsidRDefault="00280A14" w:rsidP="00696C04">
      <w:pPr>
        <w:pStyle w:val="Odstavecseseznamem"/>
        <w:numPr>
          <w:ilvl w:val="0"/>
          <w:numId w:val="1"/>
        </w:numPr>
        <w:jc w:val="both"/>
      </w:pPr>
      <w:r>
        <w:t xml:space="preserve">v průběhu realizace stavby bylo </w:t>
      </w:r>
      <w:r w:rsidR="00696C04">
        <w:t xml:space="preserve">nezbytné </w:t>
      </w:r>
      <w:r>
        <w:t>provést úpravy stavby, vyjádřené ve změnových listech</w:t>
      </w:r>
      <w:r w:rsidR="00A15CDE">
        <w:t xml:space="preserve"> č. 1, </w:t>
      </w:r>
      <w:proofErr w:type="gramStart"/>
      <w:r w:rsidR="00A15CDE">
        <w:t>2 3, 5</w:t>
      </w:r>
      <w:r w:rsidR="005963FA">
        <w:t xml:space="preserve">, </w:t>
      </w:r>
      <w:r w:rsidR="00A15CDE">
        <w:t>6</w:t>
      </w:r>
      <w:r w:rsidR="005963FA">
        <w:t xml:space="preserve"> a 7</w:t>
      </w:r>
      <w:r w:rsidR="00A15CDE">
        <w:t xml:space="preserve"> které</w:t>
      </w:r>
      <w:proofErr w:type="gramEnd"/>
      <w:r w:rsidR="00A15CDE">
        <w:t xml:space="preserve"> jsou p</w:t>
      </w:r>
      <w:r>
        <w:t>říloho</w:t>
      </w:r>
      <w:r w:rsidR="00696C04">
        <w:t>u</w:t>
      </w:r>
      <w:r>
        <w:t xml:space="preserve"> tohoto dodatku</w:t>
      </w:r>
      <w:r w:rsidR="00EC0064">
        <w:t xml:space="preserve"> a stávají se nedílnou součástí smlouvy o</w:t>
      </w:r>
      <w:r w:rsidR="00644E2D">
        <w:t xml:space="preserve"> </w:t>
      </w:r>
      <w:r w:rsidR="00EC0064">
        <w:t>dílo</w:t>
      </w:r>
      <w:r w:rsidR="00696C04">
        <w:t>; a</w:t>
      </w:r>
    </w:p>
    <w:p w:rsidR="00280A14" w:rsidRDefault="00696C04" w:rsidP="00280A14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rozsah provedených nezbytných </w:t>
      </w:r>
      <w:r w:rsidR="00644E2D">
        <w:t>ú</w:t>
      </w:r>
      <w:r>
        <w:t>prav</w:t>
      </w:r>
      <w:r w:rsidR="00280A14">
        <w:t xml:space="preserve"> </w:t>
      </w:r>
      <w:r>
        <w:t xml:space="preserve">stavby </w:t>
      </w:r>
      <w:r w:rsidR="00280A14">
        <w:t>představuje nepo</w:t>
      </w:r>
      <w:r w:rsidR="00E717B3">
        <w:t>d</w:t>
      </w:r>
      <w:r w:rsidR="00280A14">
        <w:t>statnou změnu veřejné zakázky</w:t>
      </w:r>
      <w:r w:rsidR="00644E2D">
        <w:t>,</w:t>
      </w:r>
      <w:r w:rsidR="00280A14">
        <w:t xml:space="preserve"> ve smyslu </w:t>
      </w:r>
      <w:proofErr w:type="spellStart"/>
      <w:r w:rsidR="00280A14">
        <w:t>ust</w:t>
      </w:r>
      <w:proofErr w:type="spellEnd"/>
      <w:r w:rsidR="00280A14">
        <w:t>. § 222 odst. 4</w:t>
      </w:r>
      <w:r w:rsidR="00E717B3">
        <w:t xml:space="preserve"> písm. b) zákona č. 134/2016 Sb. o veřejných zakázkách</w:t>
      </w:r>
    </w:p>
    <w:p w:rsidR="00280A14" w:rsidRDefault="00280A14" w:rsidP="00280A14">
      <w:r>
        <w:t xml:space="preserve">se smluvní strany v souladu s ustanovením zákona č. 89/2012 Sb., občanský zákoník, </w:t>
      </w:r>
      <w:r w:rsidR="003E0503">
        <w:t xml:space="preserve">zákona č. 134/2016 Sb., zákon o veřejných zakázkách </w:t>
      </w:r>
      <w:r>
        <w:t>a ve smyslu ustanovení čl. XXIV. odst. 24.6 smlouvy o dílo dohodly na uzavření tohoto</w:t>
      </w:r>
    </w:p>
    <w:p w:rsidR="003E0503" w:rsidRDefault="003E0503" w:rsidP="00280A14"/>
    <w:p w:rsidR="00280A14" w:rsidRPr="007448A7" w:rsidRDefault="00280A14" w:rsidP="00E717B3">
      <w:pPr>
        <w:jc w:val="center"/>
        <w:rPr>
          <w:b/>
        </w:rPr>
      </w:pPr>
      <w:r w:rsidRPr="007448A7">
        <w:rPr>
          <w:b/>
        </w:rPr>
        <w:t>D</w:t>
      </w:r>
      <w:r w:rsidR="007448A7">
        <w:rPr>
          <w:b/>
        </w:rPr>
        <w:t xml:space="preserve"> </w:t>
      </w:r>
      <w:r w:rsidRPr="007448A7">
        <w:rPr>
          <w:b/>
        </w:rPr>
        <w:t>O</w:t>
      </w:r>
      <w:r w:rsidR="007448A7">
        <w:rPr>
          <w:b/>
        </w:rPr>
        <w:t xml:space="preserve"> </w:t>
      </w:r>
      <w:r w:rsidRPr="007448A7">
        <w:rPr>
          <w:b/>
        </w:rPr>
        <w:t>D</w:t>
      </w:r>
      <w:r w:rsidR="007448A7">
        <w:rPr>
          <w:b/>
        </w:rPr>
        <w:t xml:space="preserve"> </w:t>
      </w:r>
      <w:r w:rsidRPr="007448A7">
        <w:rPr>
          <w:b/>
        </w:rPr>
        <w:t>A</w:t>
      </w:r>
      <w:r w:rsidR="007448A7">
        <w:rPr>
          <w:b/>
        </w:rPr>
        <w:t xml:space="preserve"> </w:t>
      </w:r>
      <w:r w:rsidRPr="007448A7">
        <w:rPr>
          <w:b/>
        </w:rPr>
        <w:t>T</w:t>
      </w:r>
      <w:r w:rsidR="007448A7">
        <w:rPr>
          <w:b/>
        </w:rPr>
        <w:t xml:space="preserve"> </w:t>
      </w:r>
      <w:r w:rsidRPr="007448A7">
        <w:rPr>
          <w:b/>
        </w:rPr>
        <w:t>K</w:t>
      </w:r>
      <w:r w:rsidR="007448A7">
        <w:rPr>
          <w:b/>
        </w:rPr>
        <w:t> </w:t>
      </w:r>
      <w:r w:rsidRPr="007448A7">
        <w:rPr>
          <w:b/>
        </w:rPr>
        <w:t>U</w:t>
      </w:r>
      <w:r w:rsidR="007448A7">
        <w:rPr>
          <w:b/>
        </w:rPr>
        <w:t xml:space="preserve"> </w:t>
      </w:r>
      <w:r w:rsidRPr="007448A7">
        <w:rPr>
          <w:b/>
        </w:rPr>
        <w:t xml:space="preserve"> č. </w:t>
      </w:r>
      <w:r w:rsidR="003E0503">
        <w:rPr>
          <w:b/>
        </w:rPr>
        <w:t>2</w:t>
      </w:r>
    </w:p>
    <w:p w:rsidR="00280A14" w:rsidRDefault="00E717B3" w:rsidP="00280A14">
      <w:r w:rsidRPr="00E717B3">
        <w:t>Smlouva o dílo se mění a upravuje takto:</w:t>
      </w:r>
    </w:p>
    <w:p w:rsidR="00E717B3" w:rsidRPr="007448A7" w:rsidRDefault="00E717B3" w:rsidP="00E717B3">
      <w:pPr>
        <w:jc w:val="center"/>
        <w:rPr>
          <w:b/>
        </w:rPr>
      </w:pPr>
      <w:r w:rsidRPr="007448A7">
        <w:rPr>
          <w:b/>
        </w:rPr>
        <w:t>A.</w:t>
      </w:r>
    </w:p>
    <w:p w:rsidR="00E717B3" w:rsidRPr="007448A7" w:rsidRDefault="00E717B3" w:rsidP="00E717B3">
      <w:pPr>
        <w:jc w:val="center"/>
        <w:rPr>
          <w:b/>
        </w:rPr>
      </w:pPr>
      <w:r w:rsidRPr="007448A7">
        <w:rPr>
          <w:b/>
        </w:rPr>
        <w:t xml:space="preserve">Ze smlouvy o dílo se vypouští </w:t>
      </w:r>
    </w:p>
    <w:p w:rsidR="00E64511" w:rsidRDefault="007448A7" w:rsidP="007448A7">
      <w:pPr>
        <w:jc w:val="both"/>
      </w:pPr>
      <w:r>
        <w:t xml:space="preserve">a) z čl. </w:t>
      </w:r>
      <w:r w:rsidR="00E64511">
        <w:t>VI. Cena a způsob její úhrady</w:t>
      </w:r>
      <w:r>
        <w:t xml:space="preserve">, část odst. 6.1 ve znění: </w:t>
      </w:r>
    </w:p>
    <w:p w:rsidR="00E64511" w:rsidRDefault="00E64511" w:rsidP="00E64511">
      <w:pPr>
        <w:jc w:val="both"/>
      </w:pPr>
      <w:r>
        <w:t>6.1</w:t>
      </w:r>
      <w:r>
        <w:tab/>
        <w:t xml:space="preserve">Smluvní strany se dohodly na ceně, tzn. ceně maximální, za provedení díla, ve výši:         </w:t>
      </w:r>
    </w:p>
    <w:p w:rsidR="00A15CDE" w:rsidRDefault="00E64511" w:rsidP="00E64511">
      <w:pPr>
        <w:jc w:val="both"/>
      </w:pPr>
      <w:r>
        <w:t>cena bez DPH</w:t>
      </w:r>
      <w:r>
        <w:tab/>
      </w:r>
      <w:r w:rsidR="00A15CDE">
        <w:t xml:space="preserve">                                                                                           </w:t>
      </w:r>
      <w:r>
        <w:t xml:space="preserve">29 982 171,- Kč </w:t>
      </w:r>
    </w:p>
    <w:p w:rsidR="00E64511" w:rsidRDefault="00E64511" w:rsidP="00E64511">
      <w:pPr>
        <w:jc w:val="both"/>
      </w:pPr>
      <w:r>
        <w:t>(slovy: dvacet devět milionů devět set osmdesát dva tisíc sto sedmdesát jedna korun českých.)</w:t>
      </w:r>
    </w:p>
    <w:p w:rsidR="007448A7" w:rsidRDefault="00E64511" w:rsidP="00E64511">
      <w:pPr>
        <w:jc w:val="both"/>
      </w:pPr>
      <w:r>
        <w:t>(dále jen „cena“ nebo “cena za provedení díla“)</w:t>
      </w:r>
      <w:r w:rsidR="00A15CDE">
        <w:t>.</w:t>
      </w:r>
    </w:p>
    <w:p w:rsidR="007448A7" w:rsidRDefault="007448A7" w:rsidP="007448A7">
      <w:pPr>
        <w:jc w:val="both"/>
      </w:pPr>
      <w:r>
        <w:t xml:space="preserve">b) z čl. XXIII. </w:t>
      </w:r>
      <w:r w:rsidR="003A0F8A" w:rsidRPr="003A0F8A">
        <w:t>Oprávněné osoby objednatele ve věcech technických</w:t>
      </w:r>
      <w:r w:rsidR="003A0F8A">
        <w:t xml:space="preserve">, </w:t>
      </w:r>
      <w:r>
        <w:t>část odst. 23.7 písm. a)  ve znění:</w:t>
      </w:r>
    </w:p>
    <w:p w:rsidR="00A15CDE" w:rsidRDefault="007448A7" w:rsidP="00696C04">
      <w:pPr>
        <w:jc w:val="both"/>
      </w:pPr>
      <w:r>
        <w:t>a)</w:t>
      </w:r>
      <w:r>
        <w:tab/>
      </w:r>
      <w:r w:rsidR="00B1380F">
        <w:t>XXXXXXXXX XXXXXXXXX</w:t>
      </w:r>
      <w:bookmarkStart w:id="0" w:name="_GoBack"/>
      <w:bookmarkEnd w:id="0"/>
      <w:r>
        <w:t xml:space="preserve">, Agentura projektového a dotačního managementu Karlovarského kraje,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</w:t>
      </w:r>
    </w:p>
    <w:p w:rsidR="00644E2D" w:rsidRDefault="00644E2D" w:rsidP="00450B01">
      <w:pPr>
        <w:jc w:val="center"/>
        <w:rPr>
          <w:b/>
        </w:rPr>
      </w:pPr>
    </w:p>
    <w:p w:rsidR="00E717B3" w:rsidRPr="00A15CDE" w:rsidRDefault="00E717B3" w:rsidP="00450B01">
      <w:pPr>
        <w:jc w:val="center"/>
        <w:rPr>
          <w:b/>
        </w:rPr>
      </w:pPr>
      <w:r w:rsidRPr="00A15CDE">
        <w:rPr>
          <w:b/>
        </w:rPr>
        <w:t>B.</w:t>
      </w:r>
    </w:p>
    <w:p w:rsidR="00E717B3" w:rsidRPr="00A15CDE" w:rsidRDefault="00E717B3" w:rsidP="00E717B3">
      <w:pPr>
        <w:jc w:val="center"/>
        <w:rPr>
          <w:b/>
        </w:rPr>
      </w:pPr>
      <w:r w:rsidRPr="00A15CDE">
        <w:rPr>
          <w:b/>
        </w:rPr>
        <w:t>Do smlouvy o dílo se vkládá</w:t>
      </w:r>
    </w:p>
    <w:p w:rsidR="007448A7" w:rsidRDefault="007448A7" w:rsidP="007448A7">
      <w:pPr>
        <w:jc w:val="both"/>
      </w:pPr>
      <w:r>
        <w:t>6.1</w:t>
      </w:r>
      <w:r>
        <w:tab/>
        <w:t xml:space="preserve">Smluvní strany se dohodly na ceně, tzn. ceně maximální, za provedení díla, ve výši:         </w:t>
      </w:r>
    </w:p>
    <w:p w:rsidR="007448A7" w:rsidRDefault="007448A7" w:rsidP="003A0F8A">
      <w:r>
        <w:t>cena bez DPH</w:t>
      </w:r>
      <w:r>
        <w:tab/>
      </w:r>
      <w:r w:rsidR="003A0F8A">
        <w:t xml:space="preserve">30 337 </w:t>
      </w:r>
      <w:r w:rsidR="005963FA">
        <w:t>814</w:t>
      </w:r>
      <w:r>
        <w:t>,</w:t>
      </w:r>
      <w:r w:rsidR="005963FA">
        <w:t>58</w:t>
      </w:r>
      <w:r w:rsidR="003A0F8A">
        <w:t>-----------------------------------------------------------------</w:t>
      </w:r>
      <w:r w:rsidR="00A15CDE">
        <w:t>-------</w:t>
      </w:r>
      <w:r w:rsidR="003A0F8A">
        <w:t>-</w:t>
      </w:r>
      <w:r>
        <w:t xml:space="preserve"> Kč (slovy: </w:t>
      </w:r>
      <w:proofErr w:type="spellStart"/>
      <w:r w:rsidR="003A0F8A">
        <w:t>Třicetmilionůtřistatřicetsedmtisíc</w:t>
      </w:r>
      <w:r w:rsidR="005963FA">
        <w:t>osmsetčtrnáct</w:t>
      </w:r>
      <w:proofErr w:type="spellEnd"/>
      <w:r w:rsidR="005963FA">
        <w:t xml:space="preserve"> </w:t>
      </w:r>
      <w:r>
        <w:t>korun českých</w:t>
      </w:r>
      <w:r w:rsidR="005963FA">
        <w:t xml:space="preserve"> a </w:t>
      </w:r>
      <w:proofErr w:type="spellStart"/>
      <w:r w:rsidR="005963FA">
        <w:t>padesátosm</w:t>
      </w:r>
      <w:proofErr w:type="spellEnd"/>
      <w:r w:rsidR="005963FA">
        <w:t xml:space="preserve"> haléřů</w:t>
      </w:r>
      <w:r>
        <w:t>.)</w:t>
      </w:r>
    </w:p>
    <w:p w:rsidR="007448A7" w:rsidRDefault="007448A7" w:rsidP="007448A7">
      <w:pPr>
        <w:jc w:val="both"/>
      </w:pPr>
      <w:r>
        <w:t>(dále jen „cena“</w:t>
      </w:r>
      <w:r w:rsidR="005D62A1">
        <w:t xml:space="preserve"> nebo “cena za provedení díla“)</w:t>
      </w:r>
      <w:r w:rsidR="00A15CDE">
        <w:t>.</w:t>
      </w:r>
    </w:p>
    <w:p w:rsidR="007448A7" w:rsidRDefault="007448A7" w:rsidP="007448A7">
      <w:pPr>
        <w:jc w:val="both"/>
      </w:pPr>
      <w:r>
        <w:t xml:space="preserve">b) z čl. XXIII. </w:t>
      </w:r>
      <w:r w:rsidR="003A0F8A" w:rsidRPr="003A0F8A">
        <w:t>Oprávněné osoby objednatele ve věcech technických</w:t>
      </w:r>
      <w:r w:rsidR="003A0F8A">
        <w:t xml:space="preserve">, </w:t>
      </w:r>
      <w:r>
        <w:t>část odst. 23.7 písm. a)  ve znění:</w:t>
      </w:r>
    </w:p>
    <w:p w:rsidR="007448A7" w:rsidRDefault="007448A7" w:rsidP="007448A7">
      <w:pPr>
        <w:jc w:val="both"/>
      </w:pPr>
      <w:r>
        <w:t>a)</w:t>
      </w:r>
      <w:r>
        <w:tab/>
      </w:r>
      <w:r w:rsidR="00863881">
        <w:t>XXXXXX</w:t>
      </w:r>
      <w:r w:rsidR="00644E2D">
        <w:t>,</w:t>
      </w:r>
      <w:r>
        <w:t xml:space="preserve"> Agentura projektového a dotačního managementu Karlovarského kraje,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</w:t>
      </w:r>
    </w:p>
    <w:p w:rsidR="00696C04" w:rsidRDefault="00696C04" w:rsidP="00E717B3">
      <w:pPr>
        <w:jc w:val="center"/>
        <w:rPr>
          <w:b/>
        </w:rPr>
      </w:pPr>
    </w:p>
    <w:p w:rsidR="00E717B3" w:rsidRDefault="00E717B3" w:rsidP="00E717B3">
      <w:pPr>
        <w:jc w:val="center"/>
        <w:rPr>
          <w:b/>
        </w:rPr>
      </w:pPr>
      <w:r w:rsidRPr="00E717B3">
        <w:rPr>
          <w:b/>
        </w:rPr>
        <w:t>C.</w:t>
      </w:r>
    </w:p>
    <w:p w:rsidR="00A15CDE" w:rsidRPr="00E717B3" w:rsidRDefault="00A15CDE" w:rsidP="00E717B3">
      <w:pPr>
        <w:jc w:val="center"/>
        <w:rPr>
          <w:b/>
        </w:rPr>
      </w:pPr>
      <w:r>
        <w:rPr>
          <w:b/>
        </w:rPr>
        <w:t>Závěrečná ustanovení</w:t>
      </w:r>
    </w:p>
    <w:p w:rsidR="00E717B3" w:rsidRDefault="00E717B3" w:rsidP="00E717B3">
      <w:r>
        <w:t>1)</w:t>
      </w:r>
      <w:r>
        <w:tab/>
        <w:t>Ostatní ustanovení smlouvy o dílo, nedotčené zněním tohoto dodatku č. 2, zůstavují beze změny.</w:t>
      </w:r>
    </w:p>
    <w:p w:rsidR="00E717B3" w:rsidRDefault="00E717B3" w:rsidP="00E717B3">
      <w:r>
        <w:t>2)</w:t>
      </w:r>
      <w:r>
        <w:tab/>
        <w:t>Tento dodatek nabývá platnosti a účinnosti v den jeho podpisu oprávněnými zástupci obou smluvních stran.</w:t>
      </w:r>
    </w:p>
    <w:p w:rsidR="00E717B3" w:rsidRDefault="00E717B3" w:rsidP="00E717B3">
      <w:r>
        <w:t>3)</w:t>
      </w:r>
      <w:r>
        <w:tab/>
        <w:t xml:space="preserve">Dodatek je vyhotoven ve čtyřech stejnopisech, z nichž každá smluvní strana obdrží po dvou stejnopisech dodatku. Každý stejnopis dodatku má právní sílu originálu. </w:t>
      </w:r>
    </w:p>
    <w:p w:rsidR="00E717B3" w:rsidRDefault="00E717B3" w:rsidP="00E717B3">
      <w:r>
        <w:t>4)</w:t>
      </w:r>
      <w:r>
        <w:tab/>
        <w:t xml:space="preserve">Uzavření tohoto dodatku bylo projednáno a schváleno Radou Karlovarského kraje usnesením č. RK </w:t>
      </w:r>
      <w:r w:rsidR="00057478">
        <w:t>708/06/17</w:t>
      </w:r>
      <w:r>
        <w:t xml:space="preserve"> ze dne </w:t>
      </w:r>
      <w:r w:rsidR="00057478">
        <w:t>5. 6.</w:t>
      </w:r>
      <w:r>
        <w:t xml:space="preserve"> 2017</w:t>
      </w:r>
    </w:p>
    <w:p w:rsidR="00E717B3" w:rsidRDefault="00E717B3" w:rsidP="00E717B3"/>
    <w:p w:rsidR="00A15CDE" w:rsidRPr="00A15CDE" w:rsidRDefault="00A15CDE" w:rsidP="00E717B3">
      <w:pPr>
        <w:rPr>
          <w:b/>
        </w:rPr>
      </w:pPr>
      <w:r w:rsidRPr="00A15CDE">
        <w:rPr>
          <w:b/>
        </w:rPr>
        <w:t>Přílohy:</w:t>
      </w:r>
    </w:p>
    <w:p w:rsidR="00A15CDE" w:rsidRPr="00A15CDE" w:rsidRDefault="00A15CDE" w:rsidP="00E717B3">
      <w:pPr>
        <w:rPr>
          <w:i/>
        </w:rPr>
      </w:pPr>
      <w:r w:rsidRPr="00A15CDE">
        <w:rPr>
          <w:i/>
        </w:rPr>
        <w:t>Změnové listy č. 1, 2</w:t>
      </w:r>
      <w:r>
        <w:rPr>
          <w:i/>
        </w:rPr>
        <w:t xml:space="preserve">, </w:t>
      </w:r>
      <w:r w:rsidRPr="00A15CDE">
        <w:rPr>
          <w:i/>
        </w:rPr>
        <w:t>3, 5</w:t>
      </w:r>
      <w:r w:rsidR="005963FA">
        <w:rPr>
          <w:i/>
        </w:rPr>
        <w:t>,6 a 7</w:t>
      </w:r>
      <w:r w:rsidRPr="00A15CDE">
        <w:rPr>
          <w:i/>
        </w:rPr>
        <w:t xml:space="preserve">  </w:t>
      </w:r>
    </w:p>
    <w:p w:rsidR="00A15CDE" w:rsidRDefault="00A15CDE" w:rsidP="00E717B3"/>
    <w:p w:rsidR="00A15CDE" w:rsidRDefault="00A15CDE" w:rsidP="00E717B3"/>
    <w:p w:rsidR="00E717B3" w:rsidRDefault="00E717B3" w:rsidP="00E717B3">
      <w:r>
        <w:t>V Karlových Varech, dne ……</w:t>
      </w:r>
      <w:r w:rsidR="00644E2D">
        <w:t>….. 2017</w:t>
      </w:r>
      <w:r w:rsidR="00644E2D">
        <w:tab/>
      </w:r>
      <w:r w:rsidR="00644E2D">
        <w:tab/>
        <w:t xml:space="preserve">            </w:t>
      </w:r>
      <w:r>
        <w:t>V České Lípě, dne ……</w:t>
      </w:r>
      <w:r w:rsidR="00644E2D">
        <w:t>……</w:t>
      </w:r>
      <w:r>
        <w:t xml:space="preserve"> 201</w:t>
      </w:r>
      <w:r w:rsidR="00644E2D">
        <w:t>7</w:t>
      </w:r>
    </w:p>
    <w:p w:rsidR="00E717B3" w:rsidRDefault="00E717B3" w:rsidP="00E717B3"/>
    <w:p w:rsidR="00E717B3" w:rsidRDefault="00E717B3" w:rsidP="00E717B3">
      <w:r>
        <w:t xml:space="preserve">Za </w:t>
      </w:r>
      <w:r w:rsidRPr="00E717B3">
        <w:t>Karlovarský kraj</w:t>
      </w:r>
      <w:r w:rsidRPr="00E717B3">
        <w:tab/>
      </w:r>
      <w:r w:rsidRPr="00E717B3">
        <w:tab/>
      </w:r>
      <w:r w:rsidRPr="00E717B3">
        <w:tab/>
      </w:r>
      <w:r w:rsidRPr="00E717B3">
        <w:tab/>
      </w:r>
      <w:r w:rsidRPr="00E717B3">
        <w:tab/>
      </w:r>
      <w:r w:rsidRPr="00E717B3">
        <w:tab/>
      </w:r>
      <w:r>
        <w:t xml:space="preserve">Za </w:t>
      </w:r>
      <w:proofErr w:type="gramStart"/>
      <w:r w:rsidRPr="00E717B3">
        <w:t>CL-EVANS</w:t>
      </w:r>
      <w:proofErr w:type="gramEnd"/>
      <w:r w:rsidRPr="00E717B3">
        <w:t xml:space="preserve"> s.r.o.</w:t>
      </w:r>
    </w:p>
    <w:p w:rsidR="00E717B3" w:rsidRDefault="00E717B3" w:rsidP="00E717B3"/>
    <w:p w:rsidR="00E717B3" w:rsidRDefault="00E717B3" w:rsidP="00E717B3"/>
    <w:p w:rsidR="00E717B3" w:rsidRDefault="00E717B3" w:rsidP="00E717B3"/>
    <w:p w:rsidR="00E717B3" w:rsidRDefault="00E717B3" w:rsidP="00E717B3"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E717B3" w:rsidRDefault="005963FA" w:rsidP="00E717B3">
      <w:r>
        <w:t>Mgr. Petr Kubis</w:t>
      </w:r>
      <w:r w:rsidR="00E717B3">
        <w:tab/>
      </w:r>
      <w:r w:rsidR="00E717B3">
        <w:tab/>
      </w:r>
      <w:r w:rsidR="00E717B3">
        <w:tab/>
      </w:r>
      <w:r w:rsidR="00E717B3">
        <w:tab/>
      </w:r>
      <w:r w:rsidR="00E717B3">
        <w:tab/>
      </w:r>
      <w:r w:rsidR="007A1E47">
        <w:tab/>
      </w:r>
      <w:r w:rsidR="00E717B3">
        <w:t>Ing. Jan Neužil a Ing. Josef L</w:t>
      </w:r>
      <w:r w:rsidR="00E717B3">
        <w:tab/>
      </w:r>
      <w:proofErr w:type="spellStart"/>
      <w:r w:rsidR="00A15CDE">
        <w:t>áf</w:t>
      </w:r>
      <w:proofErr w:type="spellEnd"/>
    </w:p>
    <w:p w:rsidR="00E717B3" w:rsidRDefault="00E717B3" w:rsidP="00E717B3">
      <w:r>
        <w:t>náměstek hejtman</w:t>
      </w:r>
      <w:r w:rsidR="00644E2D">
        <w:t>ky</w:t>
      </w:r>
      <w:r>
        <w:tab/>
      </w:r>
      <w:r>
        <w:tab/>
      </w:r>
      <w:r>
        <w:tab/>
      </w:r>
      <w:r>
        <w:tab/>
      </w:r>
      <w:r>
        <w:tab/>
      </w:r>
      <w:r w:rsidR="00644E2D">
        <w:t xml:space="preserve">            </w:t>
      </w:r>
      <w:r>
        <w:t>jednatelé společnosti</w:t>
      </w:r>
      <w:r w:rsidR="00A15CDE">
        <w:t xml:space="preserve">                          objednatel                                                                              zhotovitel</w:t>
      </w:r>
    </w:p>
    <w:p w:rsidR="00E717B3" w:rsidRDefault="00E717B3" w:rsidP="00E717B3"/>
    <w:sectPr w:rsidR="00E7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36119"/>
    <w:multiLevelType w:val="hybridMultilevel"/>
    <w:tmpl w:val="0F22C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90"/>
    <w:rsid w:val="00057478"/>
    <w:rsid w:val="0023799C"/>
    <w:rsid w:val="00280A14"/>
    <w:rsid w:val="003A0F8A"/>
    <w:rsid w:val="003E0503"/>
    <w:rsid w:val="00415E90"/>
    <w:rsid w:val="00450B01"/>
    <w:rsid w:val="004E6D64"/>
    <w:rsid w:val="005963FA"/>
    <w:rsid w:val="005D62A1"/>
    <w:rsid w:val="00621934"/>
    <w:rsid w:val="00644E2D"/>
    <w:rsid w:val="00696C04"/>
    <w:rsid w:val="007448A7"/>
    <w:rsid w:val="007A1E47"/>
    <w:rsid w:val="00862ED8"/>
    <w:rsid w:val="00863881"/>
    <w:rsid w:val="008F23CA"/>
    <w:rsid w:val="00A15CDE"/>
    <w:rsid w:val="00B1380F"/>
    <w:rsid w:val="00C32643"/>
    <w:rsid w:val="00DB6C93"/>
    <w:rsid w:val="00E64511"/>
    <w:rsid w:val="00E717B3"/>
    <w:rsid w:val="00EB6485"/>
    <w:rsid w:val="00E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E4BE"/>
  <w15:docId w15:val="{E2C4A656-E366-4756-9C9F-31ECD90E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3CA"/>
    <w:rPr>
      <w:rFonts w:ascii="Times New Roman" w:eastAsiaTheme="minorEastAsia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645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5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511"/>
    <w:rPr>
      <w:rFonts w:ascii="Times New Roman" w:eastAsiaTheme="minorEastAsia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511"/>
    <w:rPr>
      <w:rFonts w:ascii="Times New Roman" w:eastAsiaTheme="minorEastAsia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511"/>
    <w:rPr>
      <w:rFonts w:ascii="Tahoma" w:eastAsiaTheme="minorEastAsi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70E1-4BDC-4BD9-BF95-31AE5FE1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Geltnerová Nikol</cp:lastModifiedBy>
  <cp:revision>5</cp:revision>
  <cp:lastPrinted>2017-05-29T10:38:00Z</cp:lastPrinted>
  <dcterms:created xsi:type="dcterms:W3CDTF">2017-07-11T09:08:00Z</dcterms:created>
  <dcterms:modified xsi:type="dcterms:W3CDTF">2017-07-12T12:16:00Z</dcterms:modified>
</cp:coreProperties>
</file>