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A2B4" w14:textId="77777777" w:rsidR="00437162" w:rsidRDefault="00437162" w:rsidP="00D67099">
      <w:pPr>
        <w:pStyle w:val="Nzev"/>
        <w:rPr>
          <w:rFonts w:ascii="Arial" w:hAnsi="Arial" w:cs="Arial"/>
          <w:sz w:val="32"/>
          <w:szCs w:val="32"/>
        </w:rPr>
      </w:pPr>
    </w:p>
    <w:p w14:paraId="702E5598" w14:textId="6BC5A380" w:rsidR="00D67099" w:rsidRDefault="00D67099" w:rsidP="00D67099">
      <w:pPr>
        <w:pStyle w:val="Nzev"/>
        <w:rPr>
          <w:rFonts w:ascii="Arial" w:hAnsi="Arial" w:cs="Arial"/>
          <w:sz w:val="32"/>
          <w:szCs w:val="32"/>
        </w:rPr>
      </w:pPr>
      <w:r w:rsidRPr="00446DE5">
        <w:rPr>
          <w:rFonts w:ascii="Arial" w:hAnsi="Arial" w:cs="Arial"/>
          <w:sz w:val="32"/>
          <w:szCs w:val="32"/>
        </w:rPr>
        <w:t xml:space="preserve">DODATEK č. </w:t>
      </w:r>
      <w:r w:rsidR="00287A73">
        <w:rPr>
          <w:rFonts w:ascii="Arial" w:hAnsi="Arial" w:cs="Arial"/>
          <w:sz w:val="32"/>
          <w:szCs w:val="32"/>
        </w:rPr>
        <w:t>4</w:t>
      </w:r>
    </w:p>
    <w:p w14:paraId="3C96A546" w14:textId="77777777" w:rsidR="00653AD1" w:rsidRPr="00A32D6F" w:rsidRDefault="00653AD1" w:rsidP="00A32D6F">
      <w:pPr>
        <w:spacing w:after="0"/>
        <w:rPr>
          <w:lang w:val="fr-FR" w:eastAsia="cs-CZ"/>
        </w:rPr>
      </w:pPr>
    </w:p>
    <w:p w14:paraId="7A4F4E69" w14:textId="589EA732" w:rsidR="000D3E77" w:rsidRDefault="00865BC2" w:rsidP="00936ADA">
      <w:pPr>
        <w:pStyle w:val="Default"/>
        <w:jc w:val="both"/>
        <w:rPr>
          <w:rFonts w:ascii="Arial" w:hAnsi="Arial" w:cs="Arial"/>
          <w:sz w:val="20"/>
          <w:szCs w:val="18"/>
        </w:rPr>
      </w:pPr>
      <w:r w:rsidRPr="00BC40FA">
        <w:rPr>
          <w:rFonts w:ascii="Arial" w:hAnsi="Arial" w:cs="Arial"/>
          <w:sz w:val="20"/>
          <w:szCs w:val="18"/>
        </w:rPr>
        <w:t xml:space="preserve">ke Smlouvě o dílo číslo </w:t>
      </w:r>
      <w:bookmarkStart w:id="0" w:name="_Hlk166843459"/>
      <w:r w:rsidR="000248B6">
        <w:rPr>
          <w:rFonts w:ascii="Arial" w:hAnsi="Arial" w:cs="Arial"/>
          <w:sz w:val="20"/>
          <w:szCs w:val="18"/>
        </w:rPr>
        <w:t>1054</w:t>
      </w:r>
      <w:r w:rsidR="00A32D6F" w:rsidRPr="00A32D6F">
        <w:rPr>
          <w:rFonts w:ascii="Arial" w:hAnsi="Arial" w:cs="Arial"/>
          <w:sz w:val="20"/>
          <w:szCs w:val="16"/>
        </w:rPr>
        <w:t>-2018-529101</w:t>
      </w:r>
      <w:r w:rsidR="000248B6">
        <w:rPr>
          <w:rFonts w:ascii="Arial" w:hAnsi="Arial" w:cs="Arial"/>
          <w:sz w:val="20"/>
          <w:szCs w:val="16"/>
        </w:rPr>
        <w:t>,</w:t>
      </w:r>
      <w:r w:rsidR="00A32D6F" w:rsidRPr="00A32D6F">
        <w:rPr>
          <w:rFonts w:ascii="Arial" w:hAnsi="Arial" w:cs="Arial"/>
          <w:sz w:val="20"/>
          <w:szCs w:val="16"/>
        </w:rPr>
        <w:t xml:space="preserve"> </w:t>
      </w:r>
      <w:r w:rsidR="000D3E77" w:rsidRPr="00BC40FA">
        <w:rPr>
          <w:rFonts w:ascii="Arial" w:hAnsi="Arial" w:cs="Arial"/>
          <w:sz w:val="20"/>
          <w:szCs w:val="18"/>
        </w:rPr>
        <w:t xml:space="preserve">uzavřené </w:t>
      </w:r>
      <w:r w:rsidRPr="00BC40FA">
        <w:rPr>
          <w:rFonts w:ascii="Arial" w:hAnsi="Arial" w:cs="Arial"/>
          <w:sz w:val="20"/>
          <w:szCs w:val="18"/>
        </w:rPr>
        <w:t xml:space="preserve">dne </w:t>
      </w:r>
      <w:r w:rsidR="000248B6">
        <w:rPr>
          <w:rFonts w:ascii="Arial" w:hAnsi="Arial" w:cs="Arial"/>
          <w:sz w:val="20"/>
          <w:szCs w:val="18"/>
        </w:rPr>
        <w:t>25</w:t>
      </w:r>
      <w:r w:rsidR="00AB6BC4">
        <w:rPr>
          <w:rFonts w:ascii="Arial" w:hAnsi="Arial" w:cs="Arial"/>
          <w:sz w:val="20"/>
          <w:szCs w:val="18"/>
        </w:rPr>
        <w:t xml:space="preserve">. </w:t>
      </w:r>
      <w:r w:rsidR="000248B6">
        <w:rPr>
          <w:rFonts w:ascii="Arial" w:hAnsi="Arial" w:cs="Arial"/>
          <w:sz w:val="20"/>
          <w:szCs w:val="18"/>
        </w:rPr>
        <w:t>10</w:t>
      </w:r>
      <w:r w:rsidR="00AB6BC4">
        <w:rPr>
          <w:rFonts w:ascii="Arial" w:hAnsi="Arial" w:cs="Arial"/>
          <w:sz w:val="20"/>
          <w:szCs w:val="18"/>
        </w:rPr>
        <w:t>. 2018</w:t>
      </w:r>
      <w:r w:rsidR="00702402">
        <w:rPr>
          <w:rFonts w:ascii="Arial" w:hAnsi="Arial" w:cs="Arial"/>
          <w:sz w:val="20"/>
          <w:szCs w:val="18"/>
        </w:rPr>
        <w:t xml:space="preserve"> </w:t>
      </w:r>
      <w:bookmarkEnd w:id="0"/>
      <w:r w:rsidR="00B86A88">
        <w:rPr>
          <w:rFonts w:ascii="Arial" w:hAnsi="Arial" w:cs="Arial"/>
          <w:sz w:val="20"/>
          <w:szCs w:val="18"/>
        </w:rPr>
        <w:t>(dále jen „Smlouv</w:t>
      </w:r>
      <w:r w:rsidR="000248B6">
        <w:rPr>
          <w:rFonts w:ascii="Arial" w:hAnsi="Arial" w:cs="Arial"/>
          <w:sz w:val="20"/>
          <w:szCs w:val="18"/>
        </w:rPr>
        <w:t>a</w:t>
      </w:r>
      <w:r w:rsidR="00B86A88">
        <w:rPr>
          <w:rFonts w:ascii="Arial" w:hAnsi="Arial" w:cs="Arial"/>
          <w:sz w:val="20"/>
          <w:szCs w:val="18"/>
        </w:rPr>
        <w:t>“)</w:t>
      </w:r>
      <w:r w:rsidRPr="00BC40FA">
        <w:rPr>
          <w:rFonts w:ascii="Arial" w:hAnsi="Arial" w:cs="Arial"/>
          <w:sz w:val="20"/>
          <w:szCs w:val="18"/>
        </w:rPr>
        <w:t xml:space="preserve"> </w:t>
      </w:r>
      <w:r w:rsidR="00637081">
        <w:rPr>
          <w:rFonts w:ascii="Arial" w:hAnsi="Arial" w:cs="Arial"/>
          <w:sz w:val="20"/>
          <w:szCs w:val="18"/>
        </w:rPr>
        <w:t>ve znění Dodatk</w:t>
      </w:r>
      <w:r w:rsidR="00287A73">
        <w:rPr>
          <w:rFonts w:ascii="Arial" w:hAnsi="Arial" w:cs="Arial"/>
          <w:sz w:val="20"/>
          <w:szCs w:val="18"/>
        </w:rPr>
        <w:t>ů</w:t>
      </w:r>
      <w:r w:rsidR="00637081">
        <w:rPr>
          <w:rFonts w:ascii="Arial" w:hAnsi="Arial" w:cs="Arial"/>
          <w:sz w:val="20"/>
          <w:szCs w:val="18"/>
        </w:rPr>
        <w:t xml:space="preserve"> č. 1 </w:t>
      </w:r>
      <w:r w:rsidR="00287A73">
        <w:rPr>
          <w:rFonts w:ascii="Arial" w:hAnsi="Arial" w:cs="Arial"/>
          <w:sz w:val="20"/>
          <w:szCs w:val="18"/>
        </w:rPr>
        <w:t xml:space="preserve">až </w:t>
      </w:r>
      <w:r w:rsidR="00E06044">
        <w:rPr>
          <w:rFonts w:ascii="Arial" w:hAnsi="Arial" w:cs="Arial"/>
          <w:sz w:val="20"/>
          <w:szCs w:val="18"/>
        </w:rPr>
        <w:t xml:space="preserve">č. </w:t>
      </w:r>
      <w:r w:rsidR="00287A73">
        <w:rPr>
          <w:rFonts w:ascii="Arial" w:hAnsi="Arial" w:cs="Arial"/>
          <w:sz w:val="20"/>
          <w:szCs w:val="18"/>
        </w:rPr>
        <w:t xml:space="preserve">3 </w:t>
      </w:r>
      <w:r w:rsidRPr="00BC40FA">
        <w:rPr>
          <w:rFonts w:ascii="Arial" w:hAnsi="Arial" w:cs="Arial"/>
          <w:sz w:val="20"/>
          <w:szCs w:val="18"/>
        </w:rPr>
        <w:t xml:space="preserve">na </w:t>
      </w:r>
      <w:r w:rsidR="00E06044">
        <w:rPr>
          <w:rFonts w:ascii="Arial" w:hAnsi="Arial" w:cs="Arial"/>
          <w:sz w:val="20"/>
          <w:szCs w:val="18"/>
        </w:rPr>
        <w:t xml:space="preserve">provedení </w:t>
      </w:r>
      <w:proofErr w:type="gramStart"/>
      <w:r w:rsidR="00E06044">
        <w:rPr>
          <w:rFonts w:ascii="Arial" w:hAnsi="Arial" w:cs="Arial"/>
          <w:sz w:val="20"/>
          <w:szCs w:val="18"/>
        </w:rPr>
        <w:t>díla -</w:t>
      </w:r>
      <w:r w:rsidRPr="00BC40FA">
        <w:rPr>
          <w:rFonts w:ascii="Arial" w:hAnsi="Arial" w:cs="Arial"/>
          <w:sz w:val="20"/>
          <w:szCs w:val="18"/>
        </w:rPr>
        <w:t xml:space="preserve"> návrhu</w:t>
      </w:r>
      <w:proofErr w:type="gramEnd"/>
      <w:r w:rsidRPr="00BC40FA">
        <w:rPr>
          <w:rFonts w:ascii="Arial" w:hAnsi="Arial" w:cs="Arial"/>
          <w:sz w:val="20"/>
          <w:szCs w:val="18"/>
        </w:rPr>
        <w:t xml:space="preserve"> komplexních pozemkových úprav v</w:t>
      </w:r>
      <w:r w:rsidR="005B4983">
        <w:rPr>
          <w:rFonts w:ascii="Arial" w:hAnsi="Arial" w:cs="Arial"/>
          <w:sz w:val="20"/>
          <w:szCs w:val="18"/>
        </w:rPr>
        <w:t> </w:t>
      </w:r>
      <w:r w:rsidRPr="00BC40FA">
        <w:rPr>
          <w:rFonts w:ascii="Arial" w:hAnsi="Arial" w:cs="Arial"/>
          <w:sz w:val="20"/>
          <w:szCs w:val="18"/>
        </w:rPr>
        <w:t>k.</w:t>
      </w:r>
      <w:r w:rsidR="00F83890">
        <w:rPr>
          <w:rFonts w:ascii="Arial" w:hAnsi="Arial" w:cs="Arial"/>
          <w:sz w:val="20"/>
          <w:szCs w:val="18"/>
        </w:rPr>
        <w:t xml:space="preserve"> </w:t>
      </w:r>
      <w:r w:rsidRPr="00BC40FA">
        <w:rPr>
          <w:rFonts w:ascii="Arial" w:hAnsi="Arial" w:cs="Arial"/>
          <w:sz w:val="20"/>
          <w:szCs w:val="18"/>
        </w:rPr>
        <w:t>ú.</w:t>
      </w:r>
      <w:r w:rsidR="00AB6BC4">
        <w:rPr>
          <w:rFonts w:ascii="Arial" w:hAnsi="Arial" w:cs="Arial"/>
          <w:sz w:val="20"/>
          <w:szCs w:val="18"/>
        </w:rPr>
        <w:t xml:space="preserve"> </w:t>
      </w:r>
      <w:r w:rsidR="000248B6" w:rsidRPr="000248B6">
        <w:rPr>
          <w:rFonts w:ascii="Arial" w:hAnsi="Arial" w:cs="Arial"/>
          <w:sz w:val="20"/>
          <w:szCs w:val="18"/>
        </w:rPr>
        <w:t xml:space="preserve">Knínice u Žlutic s částí k.ú. Vahaneč a </w:t>
      </w:r>
      <w:r w:rsidR="000248B6" w:rsidRPr="00BC40FA">
        <w:rPr>
          <w:rFonts w:ascii="Arial" w:hAnsi="Arial" w:cs="Arial"/>
          <w:sz w:val="20"/>
          <w:szCs w:val="18"/>
        </w:rPr>
        <w:t>vypracování návrhu komplexních pozemkových úprav</w:t>
      </w:r>
      <w:r w:rsidR="000248B6" w:rsidRPr="000248B6">
        <w:rPr>
          <w:rFonts w:ascii="Arial" w:hAnsi="Arial" w:cs="Arial"/>
          <w:sz w:val="20"/>
          <w:szCs w:val="18"/>
        </w:rPr>
        <w:t xml:space="preserve"> v k.ú. Čichalov s částmi k.ú. Budov a Verušičky</w:t>
      </w:r>
      <w:r w:rsidR="000248B6">
        <w:rPr>
          <w:rFonts w:ascii="Arial" w:hAnsi="Arial" w:cs="Arial"/>
          <w:sz w:val="20"/>
          <w:szCs w:val="18"/>
        </w:rPr>
        <w:t xml:space="preserve"> </w:t>
      </w:r>
      <w:r w:rsidR="00B86A88">
        <w:rPr>
          <w:rFonts w:ascii="Arial" w:hAnsi="Arial" w:cs="Arial"/>
          <w:sz w:val="20"/>
          <w:szCs w:val="18"/>
        </w:rPr>
        <w:t>(dále jen „KoPÚ“)</w:t>
      </w:r>
      <w:r w:rsidR="000D3E77">
        <w:rPr>
          <w:rFonts w:ascii="Arial" w:hAnsi="Arial" w:cs="Arial"/>
          <w:sz w:val="20"/>
          <w:szCs w:val="18"/>
        </w:rPr>
        <w:t>,</w:t>
      </w:r>
      <w:r w:rsidR="00B86A88">
        <w:rPr>
          <w:rFonts w:ascii="Arial" w:hAnsi="Arial" w:cs="Arial"/>
          <w:sz w:val="20"/>
          <w:szCs w:val="18"/>
        </w:rPr>
        <w:t xml:space="preserve"> </w:t>
      </w:r>
      <w:r w:rsidRPr="00BC40FA">
        <w:rPr>
          <w:rFonts w:ascii="Arial" w:hAnsi="Arial" w:cs="Arial"/>
          <w:sz w:val="20"/>
          <w:szCs w:val="18"/>
        </w:rPr>
        <w:t>dle § 2586 a násl. zákona č. 89/2012 Sb., občanský zákoník</w:t>
      </w:r>
      <w:r w:rsidR="00727715">
        <w:rPr>
          <w:rFonts w:ascii="Arial" w:hAnsi="Arial" w:cs="Arial"/>
          <w:sz w:val="20"/>
          <w:szCs w:val="18"/>
        </w:rPr>
        <w:t>, v platném znění</w:t>
      </w:r>
      <w:r w:rsidRPr="00BC40FA">
        <w:rPr>
          <w:rFonts w:ascii="Arial" w:hAnsi="Arial" w:cs="Arial"/>
          <w:sz w:val="20"/>
          <w:szCs w:val="18"/>
        </w:rPr>
        <w:t xml:space="preserve"> (dále jen „NOZ“)</w:t>
      </w:r>
      <w:r w:rsidR="00831975">
        <w:rPr>
          <w:rFonts w:ascii="Arial" w:hAnsi="Arial" w:cs="Arial"/>
          <w:sz w:val="20"/>
          <w:szCs w:val="18"/>
        </w:rPr>
        <w:t xml:space="preserve"> </w:t>
      </w:r>
    </w:p>
    <w:p w14:paraId="4F800622" w14:textId="77777777" w:rsidR="00653AD1" w:rsidRDefault="00653AD1" w:rsidP="00831975">
      <w:pPr>
        <w:pStyle w:val="Default"/>
        <w:jc w:val="both"/>
        <w:rPr>
          <w:rFonts w:ascii="Arial" w:hAnsi="Arial" w:cs="Arial"/>
          <w:sz w:val="20"/>
          <w:szCs w:val="18"/>
        </w:rPr>
      </w:pPr>
    </w:p>
    <w:p w14:paraId="7D782715" w14:textId="77777777" w:rsidR="00831975" w:rsidRPr="000879AD" w:rsidRDefault="00D67099" w:rsidP="000879AD">
      <w:pPr>
        <w:pStyle w:val="Default"/>
        <w:spacing w:after="240"/>
        <w:jc w:val="center"/>
        <w:rPr>
          <w:rFonts w:ascii="Arial" w:hAnsi="Arial" w:cs="Arial"/>
          <w:sz w:val="20"/>
          <w:szCs w:val="18"/>
        </w:rPr>
      </w:pPr>
      <w:r w:rsidRPr="00BC40FA">
        <w:rPr>
          <w:rFonts w:ascii="Arial" w:hAnsi="Arial" w:cs="Arial"/>
          <w:sz w:val="20"/>
          <w:szCs w:val="18"/>
        </w:rPr>
        <w:t>mezi smluvními stranami</w:t>
      </w:r>
    </w:p>
    <w:tbl>
      <w:tblPr>
        <w:tblW w:w="0" w:type="auto"/>
        <w:tblLook w:val="0680" w:firstRow="0" w:lastRow="0" w:firstColumn="1" w:lastColumn="0" w:noHBand="1" w:noVBand="1"/>
      </w:tblPr>
      <w:tblGrid>
        <w:gridCol w:w="4536"/>
        <w:gridCol w:w="4531"/>
      </w:tblGrid>
      <w:tr w:rsidR="00DB3E1D" w:rsidRPr="007C6DA3" w14:paraId="5954876E" w14:textId="77777777" w:rsidTr="005F60BF">
        <w:tc>
          <w:tcPr>
            <w:tcW w:w="4536" w:type="dxa"/>
            <w:shd w:val="clear" w:color="auto" w:fill="auto"/>
          </w:tcPr>
          <w:p w14:paraId="05803D94" w14:textId="77777777" w:rsidR="00DB3E1D" w:rsidRPr="000248B6" w:rsidRDefault="00DB3E1D" w:rsidP="0053147B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0248B6">
              <w:rPr>
                <w:rStyle w:val="Siln"/>
                <w:rFonts w:ascii="Arial" w:hAnsi="Arial" w:cs="Arial"/>
              </w:rPr>
              <w:t>Objednatel</w:t>
            </w:r>
            <w:r w:rsidR="000248B6" w:rsidRPr="000248B6">
              <w:rPr>
                <w:rStyle w:val="Siln"/>
                <w:rFonts w:ascii="Arial" w:hAnsi="Arial" w:cs="Arial"/>
              </w:rPr>
              <w:t xml:space="preserve"> č. 1</w:t>
            </w:r>
            <w:r w:rsidRPr="000248B6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14:paraId="23C70E70" w14:textId="77777777" w:rsidR="00DB3E1D" w:rsidRPr="007C6DA3" w:rsidRDefault="00DB3E1D" w:rsidP="00727715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 w:rsidRPr="007C6DA3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2681B6F4" w14:textId="77777777" w:rsidR="00DB3E1D" w:rsidRPr="007C6DA3" w:rsidRDefault="00DB3E1D" w:rsidP="00727715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 w:rsidRPr="007C6DA3">
              <w:rPr>
                <w:rFonts w:ascii="Arial" w:hAnsi="Arial" w:cs="Arial"/>
                <w:lang w:val="cs-CZ"/>
              </w:rPr>
              <w:t>Krajský pozemkový úřad pro</w:t>
            </w:r>
            <w:r w:rsidRPr="007C6DA3">
              <w:rPr>
                <w:rFonts w:ascii="Arial" w:hAnsi="Arial" w:cs="Arial"/>
              </w:rPr>
              <w:t xml:space="preserve"> Karlovarský Kraj</w:t>
            </w:r>
            <w:r w:rsidRPr="007C6DA3">
              <w:rPr>
                <w:rFonts w:ascii="Arial" w:hAnsi="Arial" w:cs="Arial"/>
                <w:lang w:val="cs-CZ"/>
              </w:rPr>
              <w:t xml:space="preserve"> kraj</w:t>
            </w:r>
          </w:p>
        </w:tc>
      </w:tr>
      <w:tr w:rsidR="00DB3E1D" w:rsidRPr="007C6DA3" w14:paraId="32A89B2A" w14:textId="77777777" w:rsidTr="005F60BF">
        <w:tc>
          <w:tcPr>
            <w:tcW w:w="4536" w:type="dxa"/>
            <w:shd w:val="clear" w:color="auto" w:fill="auto"/>
          </w:tcPr>
          <w:p w14:paraId="1ADC6A2B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7C6DA3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shd w:val="clear" w:color="auto" w:fill="auto"/>
          </w:tcPr>
          <w:p w14:paraId="14E1B9FB" w14:textId="77777777" w:rsidR="00DB3E1D" w:rsidRPr="007C6DA3" w:rsidRDefault="00DB3E1D" w:rsidP="00727715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 w:rsidRPr="007C6DA3">
              <w:rPr>
                <w:rFonts w:ascii="Arial" w:hAnsi="Arial" w:cs="Arial"/>
              </w:rPr>
              <w:t>Chebská 48/73, 360 06 Karlovy Vary</w:t>
            </w:r>
          </w:p>
        </w:tc>
      </w:tr>
      <w:tr w:rsidR="00DB3E1D" w:rsidRPr="007C6DA3" w14:paraId="44BCCA18" w14:textId="77777777" w:rsidTr="005F60BF">
        <w:tc>
          <w:tcPr>
            <w:tcW w:w="4536" w:type="dxa"/>
            <w:shd w:val="clear" w:color="auto" w:fill="auto"/>
          </w:tcPr>
          <w:p w14:paraId="095570F4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  <w:shd w:val="clear" w:color="auto" w:fill="auto"/>
          </w:tcPr>
          <w:p w14:paraId="2DDAFA30" w14:textId="77777777" w:rsidR="00DB3E1D" w:rsidRPr="007C6DA3" w:rsidRDefault="00DB3E1D" w:rsidP="00727715">
            <w:pPr>
              <w:pStyle w:val="Tabulka-buky11"/>
              <w:jc w:val="left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Ing. Šárkou Václavíkovou, ředitelkou KPÚ pro Karlovarský kraj</w:t>
            </w:r>
          </w:p>
        </w:tc>
      </w:tr>
      <w:tr w:rsidR="00DB3E1D" w:rsidRPr="007C6DA3" w14:paraId="23F1D215" w14:textId="77777777" w:rsidTr="005F60BF">
        <w:tc>
          <w:tcPr>
            <w:tcW w:w="4536" w:type="dxa"/>
            <w:shd w:val="clear" w:color="auto" w:fill="auto"/>
          </w:tcPr>
          <w:p w14:paraId="19A1DF93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720AD09C" w14:textId="77777777" w:rsidR="00DB3E1D" w:rsidRPr="007C6DA3" w:rsidRDefault="00DB3E1D" w:rsidP="00727715">
            <w:pPr>
              <w:pStyle w:val="Tabulka-buky11"/>
              <w:jc w:val="left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Ing. Šárka Václavíková, ředitelka Krajského pozemkového úřadu pro Karlovarský kraj</w:t>
            </w:r>
          </w:p>
        </w:tc>
      </w:tr>
      <w:tr w:rsidR="00DB3E1D" w:rsidRPr="007C6DA3" w14:paraId="4B312CA3" w14:textId="77777777" w:rsidTr="005F60BF">
        <w:tc>
          <w:tcPr>
            <w:tcW w:w="4536" w:type="dxa"/>
            <w:shd w:val="clear" w:color="auto" w:fill="auto"/>
          </w:tcPr>
          <w:p w14:paraId="0F152834" w14:textId="61523F0B" w:rsidR="00DB3E1D" w:rsidRPr="00B305D2" w:rsidRDefault="00DB3E1D" w:rsidP="0053147B">
            <w:pPr>
              <w:pStyle w:val="Tabulka-buky11"/>
              <w:rPr>
                <w:rStyle w:val="Siln"/>
                <w:rFonts w:ascii="Arial" w:hAnsi="Arial" w:cs="Arial"/>
                <w:highlight w:val="yellow"/>
              </w:rPr>
            </w:pPr>
          </w:p>
        </w:tc>
        <w:tc>
          <w:tcPr>
            <w:tcW w:w="4531" w:type="dxa"/>
            <w:shd w:val="clear" w:color="auto" w:fill="auto"/>
          </w:tcPr>
          <w:p w14:paraId="39B40BB0" w14:textId="747FAE65" w:rsidR="00DB3E1D" w:rsidRPr="00B305D2" w:rsidRDefault="00DB3E1D" w:rsidP="00727715">
            <w:pPr>
              <w:pStyle w:val="Tabulka-buky11"/>
              <w:jc w:val="left"/>
              <w:rPr>
                <w:rFonts w:ascii="Arial" w:hAnsi="Arial" w:cs="Arial"/>
                <w:highlight w:val="yellow"/>
              </w:rPr>
            </w:pPr>
          </w:p>
        </w:tc>
      </w:tr>
      <w:tr w:rsidR="00DB3E1D" w:rsidRPr="007C6DA3" w14:paraId="4C390EA3" w14:textId="77777777" w:rsidTr="005F60BF">
        <w:tc>
          <w:tcPr>
            <w:tcW w:w="4536" w:type="dxa"/>
            <w:shd w:val="clear" w:color="auto" w:fill="auto"/>
          </w:tcPr>
          <w:p w14:paraId="388A50EB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2D4F09D5" w14:textId="3AB46CD5" w:rsidR="00DB3E1D" w:rsidRPr="007C6DA3" w:rsidRDefault="00DB3E1D" w:rsidP="00727715">
            <w:pPr>
              <w:pStyle w:val="Tabulka-buky11"/>
              <w:jc w:val="left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 xml:space="preserve">Ing. </w:t>
            </w:r>
            <w:r w:rsidR="00376DA4">
              <w:rPr>
                <w:rFonts w:ascii="Arial" w:hAnsi="Arial" w:cs="Arial"/>
              </w:rPr>
              <w:t>Jiří Loufek, vedoucí</w:t>
            </w:r>
            <w:r w:rsidR="00893F7E">
              <w:rPr>
                <w:rFonts w:ascii="Arial" w:hAnsi="Arial" w:cs="Arial"/>
              </w:rPr>
              <w:t xml:space="preserve"> </w:t>
            </w:r>
            <w:r w:rsidRPr="007C6DA3">
              <w:rPr>
                <w:rFonts w:ascii="Arial" w:hAnsi="Arial" w:cs="Arial"/>
              </w:rPr>
              <w:t>Pobočky Karlovy Vary</w:t>
            </w:r>
          </w:p>
        </w:tc>
      </w:tr>
      <w:tr w:rsidR="00DB3E1D" w:rsidRPr="007C6DA3" w14:paraId="3204AAA9" w14:textId="77777777" w:rsidTr="005F60BF">
        <w:tc>
          <w:tcPr>
            <w:tcW w:w="4536" w:type="dxa"/>
            <w:shd w:val="clear" w:color="auto" w:fill="auto"/>
          </w:tcPr>
          <w:p w14:paraId="43F37063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  <w:shd w:val="clear" w:color="auto" w:fill="auto"/>
          </w:tcPr>
          <w:p w14:paraId="6D2B5264" w14:textId="77777777" w:rsidR="00DB3E1D" w:rsidRPr="007C6DA3" w:rsidRDefault="00DB3E1D" w:rsidP="0053147B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Závodu míru 725/16, 360 17 Karlovy Vary</w:t>
            </w:r>
          </w:p>
        </w:tc>
      </w:tr>
      <w:tr w:rsidR="00DB3E1D" w:rsidRPr="007C6DA3" w14:paraId="30D93ADE" w14:textId="77777777" w:rsidTr="005F60BF">
        <w:tc>
          <w:tcPr>
            <w:tcW w:w="4536" w:type="dxa"/>
            <w:shd w:val="clear" w:color="auto" w:fill="auto"/>
          </w:tcPr>
          <w:p w14:paraId="7813D142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14:paraId="2B4FD633" w14:textId="6EEFAC0B" w:rsidR="00DB3E1D" w:rsidRPr="007C6DA3" w:rsidRDefault="00DB3E1D" w:rsidP="00AB0460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+420</w:t>
            </w:r>
            <w:r w:rsidR="00376DA4">
              <w:rPr>
                <w:rFonts w:ascii="Arial" w:hAnsi="Arial" w:cs="Arial"/>
                <w:lang w:val="cs-CZ"/>
              </w:rPr>
              <w:t> 602 420 536</w:t>
            </w:r>
          </w:p>
        </w:tc>
      </w:tr>
      <w:tr w:rsidR="00DB3E1D" w:rsidRPr="007C6DA3" w14:paraId="69189561" w14:textId="77777777" w:rsidTr="005F60BF">
        <w:tc>
          <w:tcPr>
            <w:tcW w:w="4536" w:type="dxa"/>
            <w:shd w:val="clear" w:color="auto" w:fill="auto"/>
          </w:tcPr>
          <w:p w14:paraId="18B43669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  <w:shd w:val="clear" w:color="auto" w:fill="auto"/>
          </w:tcPr>
          <w:p w14:paraId="549812DD" w14:textId="17575A7D" w:rsidR="00DB3E1D" w:rsidRPr="007C6DA3" w:rsidRDefault="00376DA4" w:rsidP="0061544C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j.loufek</w:t>
            </w:r>
            <w:r w:rsidR="0061544C" w:rsidRPr="007C6DA3">
              <w:rPr>
                <w:rFonts w:ascii="Arial" w:hAnsi="Arial" w:cs="Arial"/>
              </w:rPr>
              <w:t>@</w:t>
            </w:r>
            <w:r w:rsidR="00DB3E1D" w:rsidRPr="007C6DA3">
              <w:rPr>
                <w:rFonts w:ascii="Arial" w:hAnsi="Arial" w:cs="Arial"/>
              </w:rPr>
              <w:t>spucr.cz</w:t>
            </w:r>
          </w:p>
        </w:tc>
      </w:tr>
      <w:tr w:rsidR="00DB3E1D" w:rsidRPr="007C6DA3" w14:paraId="194D4A7D" w14:textId="77777777" w:rsidTr="005F60BF">
        <w:tc>
          <w:tcPr>
            <w:tcW w:w="4536" w:type="dxa"/>
            <w:shd w:val="clear" w:color="auto" w:fill="auto"/>
          </w:tcPr>
          <w:p w14:paraId="6F27960F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  <w:shd w:val="clear" w:color="auto" w:fill="auto"/>
          </w:tcPr>
          <w:p w14:paraId="5CB4A5E6" w14:textId="77777777" w:rsidR="00DB3E1D" w:rsidRPr="007C6DA3" w:rsidRDefault="00DB3E1D" w:rsidP="0053147B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z49per3</w:t>
            </w:r>
          </w:p>
        </w:tc>
      </w:tr>
      <w:tr w:rsidR="00DB3E1D" w:rsidRPr="007C6DA3" w14:paraId="09FF457A" w14:textId="77777777" w:rsidTr="005F60BF">
        <w:tblPrEx>
          <w:tblLook w:val="04A0" w:firstRow="1" w:lastRow="0" w:firstColumn="1" w:lastColumn="0" w:noHBand="0" w:noVBand="1"/>
        </w:tblPrEx>
        <w:tc>
          <w:tcPr>
            <w:tcW w:w="4536" w:type="dxa"/>
            <w:shd w:val="clear" w:color="auto" w:fill="auto"/>
          </w:tcPr>
          <w:p w14:paraId="452F6065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  <w:shd w:val="clear" w:color="auto" w:fill="auto"/>
          </w:tcPr>
          <w:p w14:paraId="4591EB5E" w14:textId="77777777" w:rsidR="00DB3E1D" w:rsidRPr="007C6DA3" w:rsidRDefault="00DB3E1D" w:rsidP="0053147B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Česká národní banka</w:t>
            </w:r>
          </w:p>
        </w:tc>
      </w:tr>
      <w:tr w:rsidR="00DB3E1D" w:rsidRPr="007C6DA3" w14:paraId="518AA4CA" w14:textId="77777777" w:rsidTr="005F60BF">
        <w:tblPrEx>
          <w:tblLook w:val="04A0" w:firstRow="1" w:lastRow="0" w:firstColumn="1" w:lastColumn="0" w:noHBand="0" w:noVBand="1"/>
        </w:tblPrEx>
        <w:tc>
          <w:tcPr>
            <w:tcW w:w="4536" w:type="dxa"/>
            <w:shd w:val="clear" w:color="auto" w:fill="auto"/>
          </w:tcPr>
          <w:p w14:paraId="21190202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  <w:shd w:val="clear" w:color="auto" w:fill="auto"/>
          </w:tcPr>
          <w:p w14:paraId="576ED267" w14:textId="77777777" w:rsidR="00DB3E1D" w:rsidRPr="007C6DA3" w:rsidRDefault="00DB3E1D" w:rsidP="0053147B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3723001/0710</w:t>
            </w:r>
          </w:p>
        </w:tc>
      </w:tr>
      <w:tr w:rsidR="00DB3E1D" w:rsidRPr="007C6DA3" w14:paraId="2C14FB57" w14:textId="77777777" w:rsidTr="005F60BF">
        <w:tc>
          <w:tcPr>
            <w:tcW w:w="4536" w:type="dxa"/>
            <w:shd w:val="clear" w:color="auto" w:fill="auto"/>
          </w:tcPr>
          <w:p w14:paraId="4EE0BE63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  <w:shd w:val="clear" w:color="auto" w:fill="auto"/>
          </w:tcPr>
          <w:p w14:paraId="1EF4B01D" w14:textId="77777777" w:rsidR="00DB3E1D" w:rsidRPr="007C6DA3" w:rsidRDefault="00DB3E1D" w:rsidP="0053147B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01312774</w:t>
            </w:r>
          </w:p>
        </w:tc>
      </w:tr>
      <w:tr w:rsidR="00DB3E1D" w:rsidRPr="007C6DA3" w14:paraId="5442ADD5" w14:textId="77777777" w:rsidTr="005F60BF">
        <w:tc>
          <w:tcPr>
            <w:tcW w:w="4536" w:type="dxa"/>
            <w:shd w:val="clear" w:color="auto" w:fill="auto"/>
          </w:tcPr>
          <w:p w14:paraId="3BFAF1ED" w14:textId="77777777" w:rsidR="00DB3E1D" w:rsidRPr="007C6DA3" w:rsidRDefault="00DB3E1D" w:rsidP="0053147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  <w:shd w:val="clear" w:color="auto" w:fill="auto"/>
          </w:tcPr>
          <w:p w14:paraId="251FE937" w14:textId="01093D44" w:rsidR="00DB3E1D" w:rsidRPr="00B464EF" w:rsidRDefault="00B464EF" w:rsidP="0053147B">
            <w:pPr>
              <w:pStyle w:val="Tabulka-buky11"/>
              <w:rPr>
                <w:rFonts w:ascii="Arial" w:hAnsi="Arial" w:cs="Arial"/>
              </w:rPr>
            </w:pPr>
            <w:proofErr w:type="gramStart"/>
            <w:r w:rsidRPr="00B464EF">
              <w:rPr>
                <w:rFonts w:ascii="Arial" w:hAnsi="Arial" w:cs="Arial"/>
                <w:lang w:val="cs-CZ"/>
              </w:rPr>
              <w:t>CZ01312774 - není</w:t>
            </w:r>
            <w:proofErr w:type="gramEnd"/>
            <w:r w:rsidRPr="00B464EF">
              <w:rPr>
                <w:rFonts w:ascii="Arial" w:hAnsi="Arial" w:cs="Arial"/>
                <w:lang w:val="cs-CZ"/>
              </w:rPr>
              <w:t xml:space="preserve"> plátce DPH</w:t>
            </w:r>
          </w:p>
        </w:tc>
      </w:tr>
      <w:tr w:rsidR="005F60BF" w:rsidRPr="007C6DA3" w14:paraId="7AA6B621" w14:textId="77777777" w:rsidTr="005F60BF">
        <w:tc>
          <w:tcPr>
            <w:tcW w:w="4536" w:type="dxa"/>
            <w:shd w:val="clear" w:color="auto" w:fill="auto"/>
          </w:tcPr>
          <w:p w14:paraId="1D13AFD4" w14:textId="77777777" w:rsidR="005F60BF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</w:p>
          <w:p w14:paraId="174D1DA0" w14:textId="77777777" w:rsidR="005F60BF" w:rsidRPr="005F60BF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248B6">
              <w:rPr>
                <w:rStyle w:val="Siln"/>
                <w:rFonts w:ascii="Arial" w:hAnsi="Arial" w:cs="Arial"/>
              </w:rPr>
              <w:t xml:space="preserve">Objednatel č. </w:t>
            </w:r>
            <w:r>
              <w:rPr>
                <w:rStyle w:val="Siln"/>
                <w:rFonts w:ascii="Arial" w:hAnsi="Arial" w:cs="Arial"/>
              </w:rPr>
              <w:t>2</w:t>
            </w:r>
            <w:r w:rsidRPr="000248B6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14:paraId="04765327" w14:textId="77777777" w:rsidR="00B83F1A" w:rsidRPr="00B464EF" w:rsidRDefault="00B83F1A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A60B258" w14:textId="1A8B9635" w:rsidR="005F60BF" w:rsidRPr="00B464EF" w:rsidRDefault="005F60BF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64EF">
              <w:rPr>
                <w:rFonts w:ascii="Arial" w:hAnsi="Arial" w:cs="Arial"/>
                <w:sz w:val="20"/>
                <w:szCs w:val="20"/>
              </w:rPr>
              <w:t>Ředitelství silnic a dálnic</w:t>
            </w:r>
            <w:r w:rsidR="00376DA4">
              <w:rPr>
                <w:rFonts w:ascii="Arial" w:hAnsi="Arial" w:cs="Arial"/>
                <w:sz w:val="20"/>
                <w:szCs w:val="20"/>
              </w:rPr>
              <w:t xml:space="preserve"> s.</w:t>
            </w:r>
            <w:r w:rsidR="009A75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6DA4">
              <w:rPr>
                <w:rFonts w:ascii="Arial" w:hAnsi="Arial" w:cs="Arial"/>
                <w:sz w:val="20"/>
                <w:szCs w:val="20"/>
              </w:rPr>
              <w:t>p.</w:t>
            </w:r>
            <w:r w:rsidRPr="00B464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60BF" w:rsidRPr="007C6DA3" w14:paraId="45C60CCD" w14:textId="77777777" w:rsidTr="005F60BF">
        <w:tc>
          <w:tcPr>
            <w:tcW w:w="4536" w:type="dxa"/>
            <w:shd w:val="clear" w:color="auto" w:fill="auto"/>
          </w:tcPr>
          <w:p w14:paraId="68A5F9DC" w14:textId="77777777" w:rsidR="005F60BF" w:rsidRPr="005F60BF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shd w:val="clear" w:color="auto" w:fill="auto"/>
          </w:tcPr>
          <w:p w14:paraId="426F6016" w14:textId="6DE4EC72" w:rsidR="005F60BF" w:rsidRPr="005F60BF" w:rsidRDefault="005F60BF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60BF">
              <w:rPr>
                <w:rFonts w:ascii="Arial" w:hAnsi="Arial" w:cs="Arial"/>
                <w:sz w:val="20"/>
                <w:szCs w:val="20"/>
              </w:rPr>
              <w:t>Na Pankráci 5</w:t>
            </w:r>
            <w:r w:rsidR="00825EE1">
              <w:rPr>
                <w:rFonts w:ascii="Arial" w:hAnsi="Arial" w:cs="Arial"/>
                <w:sz w:val="20"/>
                <w:szCs w:val="20"/>
              </w:rPr>
              <w:t>4</w:t>
            </w:r>
            <w:r w:rsidRPr="005F60BF">
              <w:rPr>
                <w:rFonts w:ascii="Arial" w:hAnsi="Arial" w:cs="Arial"/>
                <w:sz w:val="20"/>
                <w:szCs w:val="20"/>
              </w:rPr>
              <w:t>6</w:t>
            </w:r>
            <w:r w:rsidR="00825EE1">
              <w:rPr>
                <w:rFonts w:ascii="Arial" w:hAnsi="Arial" w:cs="Arial"/>
                <w:sz w:val="20"/>
                <w:szCs w:val="20"/>
              </w:rPr>
              <w:t>/56</w:t>
            </w:r>
            <w:r w:rsidRPr="005F60B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23AA7">
              <w:rPr>
                <w:rFonts w:ascii="Arial" w:hAnsi="Arial" w:cs="Arial"/>
                <w:sz w:val="20"/>
                <w:szCs w:val="20"/>
              </w:rPr>
              <w:t>1</w:t>
            </w:r>
            <w:r w:rsidRPr="005F60BF">
              <w:rPr>
                <w:rFonts w:ascii="Arial" w:hAnsi="Arial" w:cs="Arial"/>
                <w:sz w:val="20"/>
                <w:szCs w:val="20"/>
              </w:rPr>
              <w:t>4</w:t>
            </w:r>
            <w:r w:rsidR="00323AA7">
              <w:rPr>
                <w:rFonts w:ascii="Arial" w:hAnsi="Arial" w:cs="Arial"/>
                <w:sz w:val="20"/>
                <w:szCs w:val="20"/>
              </w:rPr>
              <w:t>0</w:t>
            </w:r>
            <w:r w:rsidRPr="005F60BF">
              <w:rPr>
                <w:rFonts w:ascii="Arial" w:hAnsi="Arial" w:cs="Arial"/>
                <w:sz w:val="20"/>
                <w:szCs w:val="20"/>
              </w:rPr>
              <w:t xml:space="preserve"> 0</w:t>
            </w:r>
            <w:r w:rsidR="00323AA7">
              <w:rPr>
                <w:rFonts w:ascii="Arial" w:hAnsi="Arial" w:cs="Arial"/>
                <w:sz w:val="20"/>
                <w:szCs w:val="20"/>
              </w:rPr>
              <w:t>0</w:t>
            </w:r>
            <w:r w:rsidRPr="005F60BF">
              <w:rPr>
                <w:rFonts w:ascii="Arial" w:hAnsi="Arial" w:cs="Arial"/>
                <w:sz w:val="20"/>
                <w:szCs w:val="20"/>
              </w:rPr>
              <w:t xml:space="preserve"> Praha 4 </w:t>
            </w:r>
            <w:r w:rsidR="00CE0730">
              <w:rPr>
                <w:rFonts w:ascii="Arial" w:hAnsi="Arial" w:cs="Arial"/>
                <w:sz w:val="20"/>
                <w:szCs w:val="20"/>
              </w:rPr>
              <w:t>- Nusle</w:t>
            </w:r>
          </w:p>
        </w:tc>
      </w:tr>
      <w:tr w:rsidR="005F60BF" w:rsidRPr="007C6DA3" w14:paraId="64E1E39E" w14:textId="77777777" w:rsidTr="005F60BF">
        <w:tc>
          <w:tcPr>
            <w:tcW w:w="4536" w:type="dxa"/>
            <w:shd w:val="clear" w:color="auto" w:fill="auto"/>
          </w:tcPr>
          <w:p w14:paraId="59E5E206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  <w:shd w:val="clear" w:color="auto" w:fill="auto"/>
          </w:tcPr>
          <w:p w14:paraId="631CD9F1" w14:textId="0BFCA666" w:rsidR="005F60BF" w:rsidRPr="005F60BF" w:rsidRDefault="00323AA7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Radk</w:t>
            </w:r>
            <w:r w:rsidR="005F60BF" w:rsidRPr="005F60BF">
              <w:rPr>
                <w:rFonts w:ascii="Arial" w:hAnsi="Arial" w:cs="Arial"/>
                <w:sz w:val="20"/>
                <w:szCs w:val="20"/>
              </w:rPr>
              <w:t xml:space="preserve">em </w:t>
            </w:r>
            <w:r>
              <w:rPr>
                <w:rFonts w:ascii="Arial" w:hAnsi="Arial" w:cs="Arial"/>
                <w:sz w:val="20"/>
                <w:szCs w:val="20"/>
              </w:rPr>
              <w:t>Mát</w:t>
            </w:r>
            <w:r w:rsidR="005F60BF" w:rsidRPr="005F60BF">
              <w:rPr>
                <w:rFonts w:ascii="Arial" w:hAnsi="Arial" w:cs="Arial"/>
                <w:sz w:val="20"/>
                <w:szCs w:val="20"/>
              </w:rPr>
              <w:t xml:space="preserve">lem, </w:t>
            </w:r>
            <w:r>
              <w:rPr>
                <w:rFonts w:ascii="Arial" w:hAnsi="Arial" w:cs="Arial"/>
                <w:sz w:val="20"/>
                <w:szCs w:val="20"/>
              </w:rPr>
              <w:t xml:space="preserve">generálním </w:t>
            </w:r>
            <w:r w:rsidR="005F60BF" w:rsidRPr="005F60BF">
              <w:rPr>
                <w:rFonts w:ascii="Arial" w:hAnsi="Arial" w:cs="Arial"/>
                <w:sz w:val="20"/>
                <w:szCs w:val="20"/>
              </w:rPr>
              <w:t xml:space="preserve">ředitelem </w:t>
            </w:r>
          </w:p>
        </w:tc>
      </w:tr>
      <w:tr w:rsidR="005F60BF" w:rsidRPr="007C6DA3" w14:paraId="5B197869" w14:textId="77777777" w:rsidTr="005F60BF">
        <w:tc>
          <w:tcPr>
            <w:tcW w:w="4536" w:type="dxa"/>
            <w:shd w:val="clear" w:color="auto" w:fill="auto"/>
          </w:tcPr>
          <w:p w14:paraId="48E601E9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3AE4157F" w14:textId="4D2341EF" w:rsidR="005F60BF" w:rsidRPr="005F60BF" w:rsidRDefault="005F60BF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60BF">
              <w:rPr>
                <w:rFonts w:ascii="Arial" w:hAnsi="Arial" w:cs="Arial"/>
                <w:sz w:val="20"/>
                <w:szCs w:val="20"/>
              </w:rPr>
              <w:t>Bc. Lukáš Hnízdil, ředitel Správ</w:t>
            </w:r>
            <w:r w:rsidR="00323AA7">
              <w:rPr>
                <w:rFonts w:ascii="Arial" w:hAnsi="Arial" w:cs="Arial"/>
                <w:sz w:val="20"/>
                <w:szCs w:val="20"/>
              </w:rPr>
              <w:t>y</w:t>
            </w:r>
            <w:r w:rsidRPr="005F60BF">
              <w:rPr>
                <w:rFonts w:ascii="Arial" w:hAnsi="Arial" w:cs="Arial"/>
                <w:sz w:val="20"/>
                <w:szCs w:val="20"/>
              </w:rPr>
              <w:t xml:space="preserve"> Karlovy Vary </w:t>
            </w:r>
          </w:p>
        </w:tc>
      </w:tr>
      <w:tr w:rsidR="005F60BF" w:rsidRPr="007C6DA3" w14:paraId="6705EDE4" w14:textId="77777777" w:rsidTr="005F60BF">
        <w:tc>
          <w:tcPr>
            <w:tcW w:w="4536" w:type="dxa"/>
            <w:shd w:val="clear" w:color="auto" w:fill="auto"/>
          </w:tcPr>
          <w:p w14:paraId="7B2D34B9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104CA295" w14:textId="066C29D4" w:rsidR="005F60BF" w:rsidRPr="005F60BF" w:rsidRDefault="003A7229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Luboš Lempel</w:t>
            </w:r>
          </w:p>
        </w:tc>
      </w:tr>
      <w:tr w:rsidR="005F60BF" w:rsidRPr="007C6DA3" w14:paraId="45301CE2" w14:textId="77777777" w:rsidTr="005F60BF">
        <w:tc>
          <w:tcPr>
            <w:tcW w:w="4536" w:type="dxa"/>
            <w:shd w:val="clear" w:color="auto" w:fill="auto"/>
          </w:tcPr>
          <w:p w14:paraId="698433C5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  <w:shd w:val="clear" w:color="auto" w:fill="auto"/>
          </w:tcPr>
          <w:p w14:paraId="0FC2F4A5" w14:textId="77777777" w:rsidR="005F60BF" w:rsidRPr="005F60BF" w:rsidRDefault="005F60BF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60BF">
              <w:rPr>
                <w:rFonts w:ascii="Arial" w:hAnsi="Arial" w:cs="Arial"/>
                <w:sz w:val="20"/>
                <w:szCs w:val="20"/>
              </w:rPr>
              <w:t>Závodní 369/82, 360 06 Karlovy Vary</w:t>
            </w:r>
          </w:p>
        </w:tc>
      </w:tr>
      <w:tr w:rsidR="005F60BF" w:rsidRPr="007C6DA3" w14:paraId="158619B7" w14:textId="77777777" w:rsidTr="005F60BF">
        <w:tc>
          <w:tcPr>
            <w:tcW w:w="4536" w:type="dxa"/>
            <w:shd w:val="clear" w:color="auto" w:fill="auto"/>
          </w:tcPr>
          <w:p w14:paraId="61D0D3C1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14:paraId="23588229" w14:textId="57967C62" w:rsidR="005F60BF" w:rsidRPr="005F60BF" w:rsidRDefault="006B303D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  <w:tr w:rsidR="005F60BF" w:rsidRPr="007C6DA3" w14:paraId="5BA98353" w14:textId="77777777" w:rsidTr="005F60BF">
        <w:tc>
          <w:tcPr>
            <w:tcW w:w="4536" w:type="dxa"/>
            <w:shd w:val="clear" w:color="auto" w:fill="auto"/>
          </w:tcPr>
          <w:p w14:paraId="54954B82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  <w:shd w:val="clear" w:color="auto" w:fill="auto"/>
          </w:tcPr>
          <w:p w14:paraId="7E7EA5BF" w14:textId="235C64B1" w:rsidR="005F60BF" w:rsidRPr="005F60BF" w:rsidRDefault="006B303D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xxxxxxx</w:t>
            </w:r>
            <w:proofErr w:type="spellEnd"/>
          </w:p>
        </w:tc>
      </w:tr>
      <w:tr w:rsidR="005F60BF" w:rsidRPr="007C6DA3" w14:paraId="6EB16670" w14:textId="77777777" w:rsidTr="005F60BF">
        <w:tc>
          <w:tcPr>
            <w:tcW w:w="4536" w:type="dxa"/>
            <w:shd w:val="clear" w:color="auto" w:fill="auto"/>
          </w:tcPr>
          <w:p w14:paraId="111FF992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  <w:shd w:val="clear" w:color="auto" w:fill="auto"/>
          </w:tcPr>
          <w:p w14:paraId="12B61788" w14:textId="77777777" w:rsidR="005F60BF" w:rsidRPr="005F60BF" w:rsidRDefault="005F60BF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60BF">
              <w:rPr>
                <w:rFonts w:ascii="Arial" w:hAnsi="Arial" w:cs="Arial"/>
                <w:sz w:val="20"/>
                <w:szCs w:val="20"/>
              </w:rPr>
              <w:t xml:space="preserve">zjq4rhz </w:t>
            </w:r>
          </w:p>
        </w:tc>
      </w:tr>
      <w:tr w:rsidR="005F60BF" w:rsidRPr="007C6DA3" w14:paraId="4EC38177" w14:textId="77777777" w:rsidTr="005F60BF">
        <w:tc>
          <w:tcPr>
            <w:tcW w:w="4536" w:type="dxa"/>
            <w:shd w:val="clear" w:color="auto" w:fill="auto"/>
          </w:tcPr>
          <w:p w14:paraId="26B3D312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  <w:shd w:val="clear" w:color="auto" w:fill="auto"/>
          </w:tcPr>
          <w:p w14:paraId="5BB52118" w14:textId="3C33AB39" w:rsidR="005F60BF" w:rsidRPr="00B464EF" w:rsidRDefault="00323AA7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Česká národní banka</w:t>
            </w:r>
            <w:r w:rsidR="005F60BF" w:rsidRPr="00B464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60BF" w:rsidRPr="007C6DA3" w14:paraId="4A4201DB" w14:textId="77777777" w:rsidTr="005F60BF">
        <w:tc>
          <w:tcPr>
            <w:tcW w:w="4536" w:type="dxa"/>
            <w:shd w:val="clear" w:color="auto" w:fill="auto"/>
          </w:tcPr>
          <w:p w14:paraId="3D4A93B6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  <w:shd w:val="clear" w:color="auto" w:fill="auto"/>
          </w:tcPr>
          <w:p w14:paraId="71119304" w14:textId="0ABBE023" w:rsidR="005F60BF" w:rsidRPr="00B464EF" w:rsidRDefault="00323AA7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30007</w:t>
            </w:r>
            <w:r w:rsidR="00B464EF" w:rsidRPr="00B464EF">
              <w:rPr>
                <w:rFonts w:ascii="Arial" w:hAnsi="Arial" w:cs="Arial"/>
                <w:sz w:val="20"/>
                <w:szCs w:val="20"/>
              </w:rPr>
              <w:t>–15937031/0710</w:t>
            </w:r>
          </w:p>
        </w:tc>
      </w:tr>
      <w:tr w:rsidR="005F60BF" w:rsidRPr="007C6DA3" w14:paraId="677DEC04" w14:textId="77777777" w:rsidTr="005F60BF">
        <w:tc>
          <w:tcPr>
            <w:tcW w:w="4536" w:type="dxa"/>
            <w:shd w:val="clear" w:color="auto" w:fill="auto"/>
          </w:tcPr>
          <w:p w14:paraId="614DFCB5" w14:textId="77777777" w:rsidR="005F60BF" w:rsidRPr="007C6DA3" w:rsidRDefault="005F60BF" w:rsidP="005F60BF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  <w:shd w:val="clear" w:color="auto" w:fill="auto"/>
          </w:tcPr>
          <w:p w14:paraId="07E496E8" w14:textId="77777777" w:rsidR="005F60BF" w:rsidRPr="00B464EF" w:rsidRDefault="005F60BF" w:rsidP="005F60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64EF">
              <w:rPr>
                <w:rFonts w:ascii="Arial" w:hAnsi="Arial" w:cs="Arial"/>
                <w:sz w:val="20"/>
                <w:szCs w:val="20"/>
              </w:rPr>
              <w:t xml:space="preserve">65993390 </w:t>
            </w:r>
          </w:p>
        </w:tc>
      </w:tr>
      <w:tr w:rsidR="00C63E9C" w:rsidRPr="007C6DA3" w14:paraId="379DA21D" w14:textId="77777777" w:rsidTr="005F60BF">
        <w:tc>
          <w:tcPr>
            <w:tcW w:w="4536" w:type="dxa"/>
            <w:shd w:val="clear" w:color="auto" w:fill="auto"/>
          </w:tcPr>
          <w:p w14:paraId="64D435F5" w14:textId="77777777" w:rsidR="00C63E9C" w:rsidRDefault="00C63E9C" w:rsidP="00C63E9C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DIČ:</w:t>
            </w:r>
          </w:p>
          <w:p w14:paraId="3C26F669" w14:textId="77777777" w:rsidR="00C63E9C" w:rsidRPr="007C6DA3" w:rsidRDefault="00C63E9C" w:rsidP="00C63E9C">
            <w:pPr>
              <w:pStyle w:val="Tabulka-buky11"/>
              <w:rPr>
                <w:rStyle w:val="Siln"/>
                <w:rFonts w:ascii="Arial" w:hAnsi="Arial" w:cs="Arial"/>
              </w:rPr>
            </w:pPr>
          </w:p>
        </w:tc>
        <w:tc>
          <w:tcPr>
            <w:tcW w:w="4531" w:type="dxa"/>
            <w:shd w:val="clear" w:color="auto" w:fill="auto"/>
          </w:tcPr>
          <w:p w14:paraId="3DC7DE08" w14:textId="74FC2039" w:rsidR="00C63E9C" w:rsidRPr="00B464EF" w:rsidRDefault="00B464EF" w:rsidP="00C63E9C">
            <w:pPr>
              <w:pStyle w:val="Tabulka-buky11"/>
              <w:rPr>
                <w:rFonts w:ascii="Arial" w:hAnsi="Arial" w:cs="Arial"/>
              </w:rPr>
            </w:pPr>
            <w:r w:rsidRPr="00B464EF">
              <w:rPr>
                <w:rFonts w:ascii="Arial" w:hAnsi="Arial" w:cs="Arial"/>
                <w:lang w:val="cs-CZ"/>
              </w:rPr>
              <w:t>CZ65993390</w:t>
            </w:r>
          </w:p>
        </w:tc>
      </w:tr>
    </w:tbl>
    <w:p w14:paraId="3560F7C5" w14:textId="77777777" w:rsidR="00D67099" w:rsidRPr="00D15FF2" w:rsidRDefault="005F60BF" w:rsidP="00D67099">
      <w:pPr>
        <w:spacing w:before="120" w:after="360"/>
        <w:rPr>
          <w:rFonts w:ascii="Arial" w:hAnsi="Arial" w:cs="Arial"/>
          <w:sz w:val="20"/>
          <w:szCs w:val="20"/>
        </w:rPr>
      </w:pPr>
      <w:r w:rsidRPr="00D15FF2">
        <w:rPr>
          <w:rFonts w:ascii="Arial" w:hAnsi="Arial" w:cs="Arial"/>
          <w:sz w:val="20"/>
          <w:szCs w:val="20"/>
        </w:rPr>
        <w:t xml:space="preserve"> </w:t>
      </w:r>
      <w:r w:rsidR="00D67099" w:rsidRPr="00D15FF2">
        <w:rPr>
          <w:rFonts w:ascii="Arial" w:hAnsi="Arial" w:cs="Arial"/>
          <w:sz w:val="20"/>
          <w:szCs w:val="20"/>
        </w:rPr>
        <w:t>(dále jen „</w:t>
      </w:r>
      <w:r w:rsidR="00D67099" w:rsidRPr="00D15FF2">
        <w:rPr>
          <w:rStyle w:val="Siln"/>
          <w:rFonts w:ascii="Arial" w:hAnsi="Arial" w:cs="Arial"/>
          <w:sz w:val="20"/>
          <w:szCs w:val="20"/>
        </w:rPr>
        <w:t>objednatel</w:t>
      </w:r>
      <w:r>
        <w:rPr>
          <w:rStyle w:val="Siln"/>
          <w:rFonts w:ascii="Arial" w:hAnsi="Arial" w:cs="Arial"/>
          <w:sz w:val="20"/>
          <w:szCs w:val="20"/>
        </w:rPr>
        <w:t>é</w:t>
      </w:r>
      <w:r w:rsidR="00D67099" w:rsidRPr="00D15FF2">
        <w:rPr>
          <w:rFonts w:ascii="Arial" w:hAnsi="Arial" w:cs="Arial"/>
          <w:sz w:val="20"/>
          <w:szCs w:val="20"/>
        </w:rPr>
        <w:t>“)</w:t>
      </w:r>
    </w:p>
    <w:tbl>
      <w:tblPr>
        <w:tblW w:w="0" w:type="auto"/>
        <w:tblLook w:val="0680" w:firstRow="0" w:lastRow="0" w:firstColumn="1" w:lastColumn="0" w:noHBand="1" w:noVBand="1"/>
      </w:tblPr>
      <w:tblGrid>
        <w:gridCol w:w="4531"/>
        <w:gridCol w:w="4531"/>
      </w:tblGrid>
      <w:tr w:rsidR="003F4F02" w:rsidRPr="00D15FF2" w14:paraId="10B10A9D" w14:textId="77777777" w:rsidTr="009A7776">
        <w:tc>
          <w:tcPr>
            <w:tcW w:w="4531" w:type="dxa"/>
            <w:shd w:val="clear" w:color="auto" w:fill="auto"/>
          </w:tcPr>
          <w:p w14:paraId="640E141C" w14:textId="5C056DCA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Zhotovitel:</w:t>
            </w:r>
          </w:p>
        </w:tc>
        <w:tc>
          <w:tcPr>
            <w:tcW w:w="4531" w:type="dxa"/>
            <w:shd w:val="clear" w:color="auto" w:fill="auto"/>
          </w:tcPr>
          <w:p w14:paraId="0B266452" w14:textId="7804AB06" w:rsidR="003F4F02" w:rsidRPr="00C63E9C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proofErr w:type="gramStart"/>
            <w:r w:rsidRPr="00C63E9C">
              <w:rPr>
                <w:rFonts w:ascii="Arial" w:hAnsi="Arial" w:cs="Arial"/>
                <w:lang w:val="cs-CZ"/>
              </w:rPr>
              <w:t>Sdružení :</w:t>
            </w:r>
            <w:proofErr w:type="gramEnd"/>
          </w:p>
          <w:p w14:paraId="5AE351B7" w14:textId="77777777" w:rsidR="003F4F02" w:rsidRPr="00C63E9C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1) GROMA PLAN s.r.o.</w:t>
            </w:r>
          </w:p>
          <w:p w14:paraId="5DC2AE99" w14:textId="77777777" w:rsidR="003F4F02" w:rsidRPr="00D15FF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2) POZEMKOV</w:t>
            </w:r>
            <w:r>
              <w:rPr>
                <w:rFonts w:ascii="Arial" w:hAnsi="Arial" w:cs="Arial"/>
                <w:lang w:val="cs-CZ"/>
              </w:rPr>
              <w:t>É</w:t>
            </w:r>
            <w:r w:rsidRPr="00C63E9C">
              <w:rPr>
                <w:rFonts w:ascii="Arial" w:hAnsi="Arial" w:cs="Arial"/>
                <w:lang w:val="cs-CZ"/>
              </w:rPr>
              <w:t xml:space="preserve"> ÚPRAVY K+V s.r.o.</w:t>
            </w:r>
          </w:p>
        </w:tc>
      </w:tr>
      <w:tr w:rsidR="003F4F02" w:rsidRPr="00D15FF2" w14:paraId="2419B279" w14:textId="77777777" w:rsidTr="009A7776">
        <w:tc>
          <w:tcPr>
            <w:tcW w:w="4531" w:type="dxa"/>
            <w:shd w:val="clear" w:color="auto" w:fill="auto"/>
          </w:tcPr>
          <w:p w14:paraId="72F0D324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shd w:val="clear" w:color="auto" w:fill="auto"/>
          </w:tcPr>
          <w:p w14:paraId="1BE10F6E" w14:textId="77777777" w:rsidR="003F4F02" w:rsidRPr="00D15FF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Plachého 1558/40, 301 00 Plzeň</w:t>
            </w:r>
          </w:p>
        </w:tc>
      </w:tr>
      <w:tr w:rsidR="003F4F02" w:rsidRPr="00D15FF2" w14:paraId="75AFF32D" w14:textId="77777777" w:rsidTr="009A7776">
        <w:tc>
          <w:tcPr>
            <w:tcW w:w="4531" w:type="dxa"/>
            <w:shd w:val="clear" w:color="auto" w:fill="auto"/>
          </w:tcPr>
          <w:p w14:paraId="08E098B0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  <w:shd w:val="clear" w:color="auto" w:fill="auto"/>
          </w:tcPr>
          <w:p w14:paraId="65A5A77E" w14:textId="77777777" w:rsidR="00713184" w:rsidRPr="00713184" w:rsidRDefault="00713184" w:rsidP="00713184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713184">
              <w:rPr>
                <w:rFonts w:ascii="Arial" w:hAnsi="Arial" w:cs="Arial"/>
                <w:lang w:val="cs-CZ"/>
              </w:rPr>
              <w:t xml:space="preserve">Pavlem </w:t>
            </w:r>
            <w:proofErr w:type="gramStart"/>
            <w:r w:rsidRPr="00713184">
              <w:rPr>
                <w:rFonts w:ascii="Arial" w:hAnsi="Arial" w:cs="Arial"/>
                <w:lang w:val="cs-CZ"/>
              </w:rPr>
              <w:t>Vostrackým - jednatelem</w:t>
            </w:r>
            <w:proofErr w:type="gramEnd"/>
            <w:r w:rsidRPr="00713184">
              <w:rPr>
                <w:rFonts w:ascii="Arial" w:hAnsi="Arial" w:cs="Arial"/>
                <w:lang w:val="cs-CZ"/>
              </w:rPr>
              <w:t xml:space="preserve"> GROMA PLAN s.r.o. </w:t>
            </w:r>
          </w:p>
          <w:p w14:paraId="2B4E4B6A" w14:textId="00927FCA" w:rsidR="003F4F02" w:rsidRPr="00D15FF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</w:p>
        </w:tc>
      </w:tr>
      <w:tr w:rsidR="003F4F02" w:rsidRPr="00D15FF2" w14:paraId="0E8EE7FA" w14:textId="77777777" w:rsidTr="009A7776">
        <w:tc>
          <w:tcPr>
            <w:tcW w:w="4531" w:type="dxa"/>
            <w:shd w:val="clear" w:color="auto" w:fill="auto"/>
          </w:tcPr>
          <w:p w14:paraId="7A110519" w14:textId="6B90670D" w:rsidR="003F4F02" w:rsidRPr="00D15FF2" w:rsidRDefault="0072185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>
              <w:rPr>
                <w:rStyle w:val="Siln"/>
                <w:rFonts w:ascii="Arial" w:hAnsi="Arial" w:cs="Arial"/>
              </w:rPr>
              <w:t>V</w:t>
            </w:r>
            <w:r w:rsidR="003F4F02" w:rsidRPr="00D15FF2">
              <w:rPr>
                <w:rStyle w:val="Siln"/>
                <w:rFonts w:ascii="Arial" w:hAnsi="Arial" w:cs="Arial"/>
              </w:rPr>
              <w:t>e smluvních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3C265239" w14:textId="77777777" w:rsidR="00713184" w:rsidRPr="00713184" w:rsidRDefault="00713184" w:rsidP="00713184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713184">
              <w:rPr>
                <w:rFonts w:ascii="Arial" w:hAnsi="Arial" w:cs="Arial"/>
                <w:lang w:val="cs-CZ"/>
              </w:rPr>
              <w:t xml:space="preserve">Pavel Vostracký </w:t>
            </w:r>
          </w:p>
          <w:p w14:paraId="0DDA6630" w14:textId="77777777" w:rsidR="003F4F02" w:rsidRPr="00C63E9C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</w:p>
        </w:tc>
      </w:tr>
      <w:tr w:rsidR="003F4F02" w:rsidRPr="00D15FF2" w14:paraId="0149F1DE" w14:textId="77777777" w:rsidTr="009A7776">
        <w:tc>
          <w:tcPr>
            <w:tcW w:w="4531" w:type="dxa"/>
            <w:shd w:val="clear" w:color="auto" w:fill="auto"/>
          </w:tcPr>
          <w:p w14:paraId="1B661F90" w14:textId="0C10D73C" w:rsidR="003F4F02" w:rsidRPr="00D15FF2" w:rsidRDefault="0072185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>
              <w:rPr>
                <w:rStyle w:val="Siln"/>
                <w:rFonts w:ascii="Arial" w:hAnsi="Arial" w:cs="Arial"/>
              </w:rPr>
              <w:lastRenderedPageBreak/>
              <w:t>V</w:t>
            </w:r>
            <w:r w:rsidR="003F4F02" w:rsidRPr="00D15FF2">
              <w:rPr>
                <w:rStyle w:val="Siln"/>
                <w:rFonts w:ascii="Arial" w:hAnsi="Arial" w:cs="Arial"/>
              </w:rPr>
              <w:t xml:space="preserve"> technických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37D5A490" w14:textId="097DB9A7" w:rsidR="003F4F02" w:rsidRDefault="006B303D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xxxxxxx</w:t>
            </w:r>
            <w:r w:rsidR="003F4F02" w:rsidRPr="00C63E9C">
              <w:rPr>
                <w:rFonts w:ascii="Arial" w:hAnsi="Arial" w:cs="Arial"/>
                <w:lang w:val="cs-CZ"/>
              </w:rPr>
              <w:t xml:space="preserve">, </w:t>
            </w:r>
            <w:proofErr w:type="spellStart"/>
            <w:r w:rsidRPr="006B303D">
              <w:rPr>
                <w:rFonts w:ascii="Arial" w:hAnsi="Arial" w:cs="Arial"/>
                <w:lang w:val="cs-CZ"/>
              </w:rPr>
              <w:t>xxxxxxx</w:t>
            </w:r>
            <w:proofErr w:type="spellEnd"/>
          </w:p>
          <w:p w14:paraId="1A170C92" w14:textId="64F299E8" w:rsidR="003F4F02" w:rsidRPr="00D15FF2" w:rsidRDefault="006B303D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proofErr w:type="spellStart"/>
            <w:r w:rsidRPr="006B303D">
              <w:rPr>
                <w:rFonts w:ascii="Arial" w:hAnsi="Arial" w:cs="Arial"/>
                <w:lang w:val="cs-CZ"/>
              </w:rPr>
              <w:t>xxxxxxx</w:t>
            </w:r>
            <w:proofErr w:type="spellEnd"/>
            <w:r w:rsidR="003F4F02" w:rsidRPr="00C63E9C">
              <w:rPr>
                <w:rFonts w:ascii="Arial" w:hAnsi="Arial" w:cs="Arial"/>
                <w:lang w:val="cs-CZ"/>
              </w:rPr>
              <w:t xml:space="preserve">, </w:t>
            </w:r>
            <w:proofErr w:type="spellStart"/>
            <w:r w:rsidRPr="006B303D">
              <w:rPr>
                <w:rFonts w:ascii="Arial" w:hAnsi="Arial" w:cs="Arial"/>
                <w:lang w:val="cs-CZ"/>
              </w:rPr>
              <w:t>xxxxxxx</w:t>
            </w:r>
            <w:proofErr w:type="spellEnd"/>
          </w:p>
        </w:tc>
      </w:tr>
      <w:tr w:rsidR="003F4F02" w:rsidRPr="00D15FF2" w14:paraId="48AFBD54" w14:textId="77777777" w:rsidTr="009A7776">
        <w:tc>
          <w:tcPr>
            <w:tcW w:w="4531" w:type="dxa"/>
            <w:shd w:val="clear" w:color="auto" w:fill="auto"/>
          </w:tcPr>
          <w:p w14:paraId="0CD0874D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14:paraId="36E34A8C" w14:textId="45E52867" w:rsidR="003F4F02" w:rsidRPr="00D15FF2" w:rsidRDefault="006B303D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proofErr w:type="spellStart"/>
            <w:r w:rsidRPr="006B303D">
              <w:rPr>
                <w:rFonts w:ascii="Arial" w:hAnsi="Arial" w:cs="Arial"/>
                <w:lang w:val="cs-CZ"/>
              </w:rPr>
              <w:t>xxxxxxx</w:t>
            </w:r>
            <w:proofErr w:type="spellEnd"/>
          </w:p>
        </w:tc>
      </w:tr>
      <w:tr w:rsidR="003F4F02" w:rsidRPr="00D15FF2" w14:paraId="2E9F2A19" w14:textId="77777777" w:rsidTr="009A7776">
        <w:tc>
          <w:tcPr>
            <w:tcW w:w="4531" w:type="dxa"/>
            <w:shd w:val="clear" w:color="auto" w:fill="auto"/>
          </w:tcPr>
          <w:p w14:paraId="18FF2738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  <w:shd w:val="clear" w:color="auto" w:fill="auto"/>
          </w:tcPr>
          <w:p w14:paraId="0F9051CF" w14:textId="23A07AD8" w:rsidR="003F4F02" w:rsidRPr="00287266" w:rsidRDefault="006B303D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proofErr w:type="spellStart"/>
            <w:r w:rsidRPr="006B303D">
              <w:rPr>
                <w:rFonts w:ascii="Arial" w:hAnsi="Arial" w:cs="Arial"/>
                <w:lang w:val="cs-CZ"/>
              </w:rPr>
              <w:t>xxxxxxx</w:t>
            </w:r>
            <w:proofErr w:type="spellEnd"/>
          </w:p>
        </w:tc>
      </w:tr>
      <w:tr w:rsidR="003F4F02" w:rsidRPr="00D15FF2" w14:paraId="00E59BF2" w14:textId="77777777" w:rsidTr="009A7776">
        <w:tc>
          <w:tcPr>
            <w:tcW w:w="4531" w:type="dxa"/>
            <w:shd w:val="clear" w:color="auto" w:fill="auto"/>
          </w:tcPr>
          <w:p w14:paraId="2B1EC7E4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  <w:shd w:val="clear" w:color="auto" w:fill="auto"/>
          </w:tcPr>
          <w:p w14:paraId="56E74241" w14:textId="77777777" w:rsidR="003F4F02" w:rsidRPr="00D15FF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ekc85xd</w:t>
            </w:r>
          </w:p>
        </w:tc>
      </w:tr>
      <w:tr w:rsidR="003F4F02" w:rsidRPr="00D15FF2" w14:paraId="54A39AC0" w14:textId="77777777" w:rsidTr="009A7776">
        <w:tc>
          <w:tcPr>
            <w:tcW w:w="4531" w:type="dxa"/>
            <w:shd w:val="clear" w:color="auto" w:fill="auto"/>
          </w:tcPr>
          <w:p w14:paraId="039C4EB6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  <w:shd w:val="clear" w:color="auto" w:fill="auto"/>
          </w:tcPr>
          <w:p w14:paraId="1E844DA6" w14:textId="77777777" w:rsidR="003F4F02" w:rsidRPr="00D15FF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D15FF2">
              <w:rPr>
                <w:rFonts w:ascii="Arial" w:hAnsi="Arial" w:cs="Arial"/>
                <w:lang w:val="cs-CZ"/>
              </w:rPr>
              <w:t>Komerční banka, a.s.</w:t>
            </w:r>
          </w:p>
        </w:tc>
      </w:tr>
      <w:tr w:rsidR="003F4F02" w:rsidRPr="00D15FF2" w14:paraId="566B2064" w14:textId="77777777" w:rsidTr="009A7776">
        <w:tc>
          <w:tcPr>
            <w:tcW w:w="4531" w:type="dxa"/>
            <w:shd w:val="clear" w:color="auto" w:fill="auto"/>
          </w:tcPr>
          <w:p w14:paraId="23749034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  <w:shd w:val="clear" w:color="auto" w:fill="auto"/>
          </w:tcPr>
          <w:p w14:paraId="49CCF1F5" w14:textId="77777777" w:rsidR="003F4F02" w:rsidRPr="00D15FF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27-4501350277/0100</w:t>
            </w:r>
          </w:p>
        </w:tc>
      </w:tr>
      <w:tr w:rsidR="003F4F02" w:rsidRPr="00D15FF2" w14:paraId="0F262E97" w14:textId="77777777" w:rsidTr="009A7776">
        <w:tc>
          <w:tcPr>
            <w:tcW w:w="4531" w:type="dxa"/>
            <w:shd w:val="clear" w:color="auto" w:fill="auto"/>
          </w:tcPr>
          <w:p w14:paraId="66C674BE" w14:textId="77777777" w:rsidR="003F4F02" w:rsidRPr="00C63E9C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63E9C">
              <w:rPr>
                <w:rStyle w:val="Siln"/>
                <w:rFonts w:ascii="Arial" w:hAnsi="Arial" w:cs="Arial"/>
              </w:rPr>
              <w:t>IČO/DIČ:</w:t>
            </w:r>
          </w:p>
        </w:tc>
        <w:tc>
          <w:tcPr>
            <w:tcW w:w="4531" w:type="dxa"/>
            <w:shd w:val="clear" w:color="auto" w:fill="auto"/>
          </w:tcPr>
          <w:p w14:paraId="667983C0" w14:textId="77777777" w:rsidR="003F4F02" w:rsidRPr="00C63E9C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1) 252 33 025 / CZ25233025</w:t>
            </w:r>
          </w:p>
          <w:p w14:paraId="5EC037B6" w14:textId="77777777" w:rsidR="003F4F02" w:rsidRPr="00D15FF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2) 290 99 323 / CZ29099323</w:t>
            </w:r>
          </w:p>
        </w:tc>
      </w:tr>
      <w:tr w:rsidR="003F4F02" w:rsidRPr="00D15FF2" w14:paraId="6D054E64" w14:textId="77777777" w:rsidTr="009A7776">
        <w:tc>
          <w:tcPr>
            <w:tcW w:w="4531" w:type="dxa"/>
            <w:shd w:val="clear" w:color="auto" w:fill="auto"/>
          </w:tcPr>
          <w:p w14:paraId="46D618CB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 xml:space="preserve">Společnost je zapsaná v obchodním rejstříku vedeném:  </w:t>
            </w:r>
          </w:p>
        </w:tc>
        <w:tc>
          <w:tcPr>
            <w:tcW w:w="4531" w:type="dxa"/>
            <w:shd w:val="clear" w:color="auto" w:fill="auto"/>
          </w:tcPr>
          <w:p w14:paraId="1E81F798" w14:textId="77777777" w:rsidR="003F4F0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1) Krajský soud v Plzni, oddíl C, vložka 11085</w:t>
            </w:r>
          </w:p>
          <w:p w14:paraId="7B043F82" w14:textId="77777777" w:rsidR="003F4F02" w:rsidRPr="00D15FF2" w:rsidRDefault="003F4F02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C63E9C">
              <w:rPr>
                <w:rFonts w:ascii="Arial" w:hAnsi="Arial" w:cs="Arial"/>
                <w:lang w:val="cs-CZ"/>
              </w:rPr>
              <w:t>2) Krajský soud v Plzni, oddíl C, vložka 24674</w:t>
            </w:r>
          </w:p>
        </w:tc>
      </w:tr>
      <w:tr w:rsidR="003F4F02" w:rsidRPr="00D15FF2" w14:paraId="53862B50" w14:textId="77777777" w:rsidTr="009A7776">
        <w:tc>
          <w:tcPr>
            <w:tcW w:w="4531" w:type="dxa"/>
            <w:shd w:val="clear" w:color="auto" w:fill="auto"/>
          </w:tcPr>
          <w:p w14:paraId="7F9D4F61" w14:textId="3CF71F6F" w:rsidR="003F4F0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D15FF2">
              <w:rPr>
                <w:rStyle w:val="Siln"/>
                <w:rFonts w:ascii="Arial" w:hAnsi="Arial" w:cs="Arial"/>
              </w:rPr>
              <w:t>Osob</w:t>
            </w:r>
            <w:r w:rsidR="000B34C2">
              <w:rPr>
                <w:rStyle w:val="Siln"/>
                <w:rFonts w:ascii="Arial" w:hAnsi="Arial" w:cs="Arial"/>
              </w:rPr>
              <w:t>y</w:t>
            </w:r>
            <w:r w:rsidRPr="00D15FF2">
              <w:rPr>
                <w:rStyle w:val="Siln"/>
                <w:rFonts w:ascii="Arial" w:hAnsi="Arial" w:cs="Arial"/>
              </w:rPr>
              <w:t xml:space="preserve"> odpovědn</w:t>
            </w:r>
            <w:r w:rsidR="000B34C2">
              <w:rPr>
                <w:rStyle w:val="Siln"/>
                <w:rFonts w:ascii="Arial" w:hAnsi="Arial" w:cs="Arial"/>
              </w:rPr>
              <w:t>é</w:t>
            </w:r>
            <w:r w:rsidRPr="00D15FF2">
              <w:rPr>
                <w:rStyle w:val="Siln"/>
                <w:rFonts w:ascii="Arial" w:hAnsi="Arial" w:cs="Arial"/>
              </w:rPr>
              <w:t xml:space="preserve"> (úředně oprávněn</w:t>
            </w:r>
            <w:r w:rsidR="000B34C2">
              <w:rPr>
                <w:rStyle w:val="Siln"/>
                <w:rFonts w:ascii="Arial" w:hAnsi="Arial" w:cs="Arial"/>
              </w:rPr>
              <w:t>é</w:t>
            </w:r>
            <w:r w:rsidRPr="00D15FF2">
              <w:rPr>
                <w:rStyle w:val="Siln"/>
                <w:rFonts w:ascii="Arial" w:hAnsi="Arial" w:cs="Arial"/>
              </w:rPr>
              <w:t>) za zpracování návrhu KoPÚ:</w:t>
            </w:r>
          </w:p>
          <w:p w14:paraId="50FB4296" w14:textId="6F7DC8D4" w:rsidR="003F4F02" w:rsidRPr="00C63E9C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C63E9C">
              <w:rPr>
                <w:rStyle w:val="Siln"/>
                <w:rFonts w:ascii="Arial" w:hAnsi="Arial" w:cs="Arial"/>
              </w:rPr>
              <w:t>Osob</w:t>
            </w:r>
            <w:r w:rsidR="000B34C2">
              <w:rPr>
                <w:rStyle w:val="Siln"/>
                <w:rFonts w:ascii="Arial" w:hAnsi="Arial" w:cs="Arial"/>
              </w:rPr>
              <w:t>y</w:t>
            </w:r>
            <w:r w:rsidRPr="00C63E9C">
              <w:rPr>
                <w:rStyle w:val="Siln"/>
                <w:rFonts w:ascii="Arial" w:hAnsi="Arial" w:cs="Arial"/>
              </w:rPr>
              <w:t xml:space="preserve"> odpovědn</w:t>
            </w:r>
            <w:r w:rsidR="000B34C2">
              <w:rPr>
                <w:rStyle w:val="Siln"/>
                <w:rFonts w:ascii="Arial" w:hAnsi="Arial" w:cs="Arial"/>
              </w:rPr>
              <w:t>é</w:t>
            </w:r>
            <w:r w:rsidRPr="00C63E9C">
              <w:rPr>
                <w:rStyle w:val="Siln"/>
                <w:rFonts w:ascii="Arial" w:hAnsi="Arial" w:cs="Arial"/>
              </w:rPr>
              <w:t xml:space="preserve"> za geodetické práce</w:t>
            </w:r>
            <w:r>
              <w:rPr>
                <w:rStyle w:val="Siln"/>
                <w:rFonts w:ascii="Arial" w:hAnsi="Arial" w:cs="Arial"/>
              </w:rPr>
              <w:t>:</w:t>
            </w:r>
          </w:p>
          <w:p w14:paraId="52364231" w14:textId="77777777" w:rsidR="003F4F02" w:rsidRPr="00D15FF2" w:rsidRDefault="003F4F02" w:rsidP="003F4F02">
            <w:pPr>
              <w:pStyle w:val="Tabulka-buky11"/>
              <w:rPr>
                <w:rStyle w:val="Siln"/>
                <w:rFonts w:ascii="Arial" w:hAnsi="Arial" w:cs="Arial"/>
              </w:rPr>
            </w:pPr>
          </w:p>
        </w:tc>
        <w:tc>
          <w:tcPr>
            <w:tcW w:w="4531" w:type="dxa"/>
            <w:shd w:val="clear" w:color="auto" w:fill="auto"/>
          </w:tcPr>
          <w:p w14:paraId="06963981" w14:textId="3DE5B372" w:rsidR="003F4F02" w:rsidRDefault="006B303D" w:rsidP="003F4F02">
            <w:pPr>
              <w:pStyle w:val="Tabulka-buky11"/>
              <w:rPr>
                <w:rFonts w:ascii="Arial" w:hAnsi="Arial" w:cs="Arial"/>
              </w:rPr>
            </w:pPr>
            <w:proofErr w:type="spellStart"/>
            <w:r w:rsidRPr="006B303D">
              <w:rPr>
                <w:rFonts w:ascii="Arial" w:hAnsi="Arial" w:cs="Arial"/>
                <w:lang w:val="cs-CZ"/>
              </w:rPr>
              <w:t>xxxxxxx</w:t>
            </w:r>
            <w:proofErr w:type="spellEnd"/>
            <w:r w:rsidR="009C6E11">
              <w:rPr>
                <w:rFonts w:ascii="Arial" w:hAnsi="Arial" w:cs="Arial"/>
              </w:rPr>
              <w:t xml:space="preserve">, </w:t>
            </w:r>
            <w:proofErr w:type="spellStart"/>
            <w:r w:rsidRPr="006B303D">
              <w:rPr>
                <w:rFonts w:ascii="Arial" w:hAnsi="Arial" w:cs="Arial"/>
                <w:lang w:val="cs-CZ"/>
              </w:rPr>
              <w:t>xxxxxxx</w:t>
            </w:r>
            <w:proofErr w:type="spellEnd"/>
          </w:p>
          <w:p w14:paraId="4C28CC53" w14:textId="77777777" w:rsidR="003F4F02" w:rsidRDefault="003F4F02" w:rsidP="003F4F02">
            <w:pPr>
              <w:pStyle w:val="Tabulka-buky11"/>
              <w:rPr>
                <w:rFonts w:ascii="Arial" w:hAnsi="Arial" w:cs="Arial"/>
              </w:rPr>
            </w:pPr>
          </w:p>
          <w:p w14:paraId="54336A69" w14:textId="20237F47" w:rsidR="003F4F02" w:rsidRPr="00D15FF2" w:rsidRDefault="006B303D" w:rsidP="003F4F02">
            <w:pPr>
              <w:pStyle w:val="Tabulka-buky11"/>
              <w:rPr>
                <w:rFonts w:ascii="Arial" w:hAnsi="Arial" w:cs="Arial"/>
                <w:lang w:val="cs-CZ"/>
              </w:rPr>
            </w:pPr>
            <w:proofErr w:type="spellStart"/>
            <w:r w:rsidRPr="006B303D">
              <w:rPr>
                <w:rFonts w:ascii="Arial" w:hAnsi="Arial" w:cs="Arial"/>
                <w:lang w:val="cs-CZ"/>
              </w:rPr>
              <w:t>xxxxxxx</w:t>
            </w:r>
            <w:proofErr w:type="spellEnd"/>
            <w:r w:rsidR="001A5B68">
              <w:rPr>
                <w:rFonts w:ascii="Arial" w:hAnsi="Arial" w:cs="Arial"/>
                <w:lang w:val="cs-CZ"/>
              </w:rPr>
              <w:t xml:space="preserve">, </w:t>
            </w:r>
            <w:proofErr w:type="spellStart"/>
            <w:r w:rsidRPr="006B303D">
              <w:rPr>
                <w:rFonts w:ascii="Arial" w:hAnsi="Arial" w:cs="Arial"/>
                <w:lang w:val="cs-CZ"/>
              </w:rPr>
              <w:t>xxxxxxx</w:t>
            </w:r>
            <w:proofErr w:type="spellEnd"/>
          </w:p>
        </w:tc>
      </w:tr>
    </w:tbl>
    <w:p w14:paraId="5D388EDA" w14:textId="77777777" w:rsidR="00D67099" w:rsidRPr="00D15FF2" w:rsidRDefault="00DB3E1D" w:rsidP="0051505A">
      <w:pPr>
        <w:spacing w:before="120" w:after="0"/>
        <w:rPr>
          <w:rFonts w:ascii="Arial" w:hAnsi="Arial" w:cs="Arial"/>
          <w:sz w:val="20"/>
          <w:szCs w:val="20"/>
        </w:rPr>
      </w:pPr>
      <w:r w:rsidRPr="00D15FF2">
        <w:rPr>
          <w:rFonts w:ascii="Arial" w:hAnsi="Arial" w:cs="Arial"/>
          <w:sz w:val="20"/>
          <w:szCs w:val="20"/>
        </w:rPr>
        <w:t xml:space="preserve"> </w:t>
      </w:r>
      <w:r w:rsidR="00D67099" w:rsidRPr="00D15FF2">
        <w:rPr>
          <w:rFonts w:ascii="Arial" w:hAnsi="Arial" w:cs="Arial"/>
          <w:sz w:val="20"/>
          <w:szCs w:val="20"/>
        </w:rPr>
        <w:t>(dále jen „</w:t>
      </w:r>
      <w:r w:rsidR="00D67099" w:rsidRPr="00D15FF2">
        <w:rPr>
          <w:rStyle w:val="Siln"/>
          <w:rFonts w:ascii="Arial" w:hAnsi="Arial" w:cs="Arial"/>
          <w:sz w:val="20"/>
          <w:szCs w:val="20"/>
        </w:rPr>
        <w:t>zhotovitel</w:t>
      </w:r>
      <w:r w:rsidR="00D67099" w:rsidRPr="00D15FF2">
        <w:rPr>
          <w:rFonts w:ascii="Arial" w:hAnsi="Arial" w:cs="Arial"/>
          <w:sz w:val="20"/>
          <w:szCs w:val="20"/>
        </w:rPr>
        <w:t>“)</w:t>
      </w:r>
    </w:p>
    <w:p w14:paraId="5DCD2586" w14:textId="77777777" w:rsidR="000879AD" w:rsidRDefault="000879AD" w:rsidP="000D2714">
      <w:pPr>
        <w:spacing w:after="0"/>
        <w:jc w:val="both"/>
        <w:rPr>
          <w:rFonts w:ascii="Arial" w:hAnsi="Arial" w:cs="Arial"/>
          <w:bCs/>
          <w:snapToGrid w:val="0"/>
          <w:sz w:val="20"/>
          <w:szCs w:val="20"/>
        </w:rPr>
      </w:pPr>
    </w:p>
    <w:p w14:paraId="222567D7" w14:textId="6A4E3D8B" w:rsidR="00D67099" w:rsidRPr="00D15FF2" w:rsidRDefault="00D67099" w:rsidP="000D2714">
      <w:pPr>
        <w:spacing w:after="0"/>
        <w:jc w:val="both"/>
        <w:rPr>
          <w:rFonts w:ascii="Arial" w:hAnsi="Arial" w:cs="Arial"/>
          <w:sz w:val="20"/>
          <w:szCs w:val="20"/>
        </w:rPr>
      </w:pPr>
      <w:r w:rsidRPr="00690EC1">
        <w:rPr>
          <w:rFonts w:ascii="Arial" w:hAnsi="Arial" w:cs="Arial"/>
          <w:bCs/>
          <w:snapToGrid w:val="0"/>
          <w:sz w:val="20"/>
          <w:szCs w:val="20"/>
        </w:rPr>
        <w:t xml:space="preserve">Smluvní strany uzavřely níže uvedeného dne, měsíce a roku </w:t>
      </w:r>
      <w:r w:rsidRPr="00690EC1">
        <w:rPr>
          <w:rFonts w:ascii="Arial" w:hAnsi="Arial" w:cs="Arial"/>
          <w:sz w:val="20"/>
          <w:szCs w:val="20"/>
        </w:rPr>
        <w:t>tento</w:t>
      </w:r>
      <w:r w:rsidRPr="00D15FF2">
        <w:rPr>
          <w:rFonts w:ascii="Arial" w:hAnsi="Arial" w:cs="Arial"/>
          <w:sz w:val="20"/>
          <w:szCs w:val="20"/>
        </w:rPr>
        <w:t xml:space="preserve"> Dodatek č.</w:t>
      </w:r>
      <w:r w:rsidR="007E3F4D" w:rsidRPr="00D15FF2">
        <w:rPr>
          <w:rFonts w:ascii="Arial" w:hAnsi="Arial" w:cs="Arial"/>
          <w:sz w:val="20"/>
          <w:szCs w:val="20"/>
        </w:rPr>
        <w:t xml:space="preserve"> </w:t>
      </w:r>
      <w:r w:rsidR="00376DA4">
        <w:rPr>
          <w:rFonts w:ascii="Arial" w:hAnsi="Arial" w:cs="Arial"/>
          <w:sz w:val="20"/>
          <w:szCs w:val="20"/>
        </w:rPr>
        <w:t>4</w:t>
      </w:r>
      <w:r w:rsidRPr="00D15FF2">
        <w:rPr>
          <w:rFonts w:ascii="Arial" w:hAnsi="Arial" w:cs="Arial"/>
          <w:sz w:val="20"/>
          <w:szCs w:val="20"/>
        </w:rPr>
        <w:t xml:space="preserve"> ke Smlouvě v</w:t>
      </w:r>
      <w:r w:rsidR="00690EC1">
        <w:rPr>
          <w:rFonts w:ascii="Arial" w:hAnsi="Arial" w:cs="Arial"/>
          <w:sz w:val="20"/>
          <w:szCs w:val="20"/>
        </w:rPr>
        <w:t> </w:t>
      </w:r>
      <w:r w:rsidRPr="00D15FF2">
        <w:rPr>
          <w:rFonts w:ascii="Arial" w:hAnsi="Arial" w:cs="Arial"/>
          <w:sz w:val="20"/>
          <w:szCs w:val="20"/>
        </w:rPr>
        <w:t xml:space="preserve">souladu s ustanovením </w:t>
      </w:r>
      <w:r w:rsidR="00C82A65">
        <w:rPr>
          <w:rFonts w:ascii="Arial" w:hAnsi="Arial" w:cs="Arial"/>
          <w:sz w:val="20"/>
          <w:szCs w:val="20"/>
        </w:rPr>
        <w:t>Čl.</w:t>
      </w:r>
      <w:r w:rsidRPr="00D15FF2">
        <w:rPr>
          <w:rFonts w:ascii="Arial" w:hAnsi="Arial" w:cs="Arial"/>
          <w:sz w:val="20"/>
          <w:szCs w:val="20"/>
        </w:rPr>
        <w:t xml:space="preserve"> XII, odstavc</w:t>
      </w:r>
      <w:r w:rsidR="000D3E77">
        <w:rPr>
          <w:rFonts w:ascii="Arial" w:hAnsi="Arial" w:cs="Arial"/>
          <w:sz w:val="20"/>
          <w:szCs w:val="20"/>
        </w:rPr>
        <w:t>e</w:t>
      </w:r>
      <w:r w:rsidR="00F413B8">
        <w:rPr>
          <w:rFonts w:ascii="Arial" w:hAnsi="Arial" w:cs="Arial"/>
          <w:sz w:val="20"/>
          <w:szCs w:val="20"/>
        </w:rPr>
        <w:t xml:space="preserve"> </w:t>
      </w:r>
      <w:r w:rsidRPr="00D15FF2">
        <w:rPr>
          <w:rFonts w:ascii="Arial" w:hAnsi="Arial" w:cs="Arial"/>
          <w:sz w:val="20"/>
          <w:szCs w:val="20"/>
        </w:rPr>
        <w:t>12.</w:t>
      </w:r>
      <w:r w:rsidR="007E3F4D" w:rsidRPr="00D15FF2">
        <w:rPr>
          <w:rFonts w:ascii="Arial" w:hAnsi="Arial" w:cs="Arial"/>
          <w:sz w:val="20"/>
          <w:szCs w:val="20"/>
        </w:rPr>
        <w:t>2</w:t>
      </w:r>
      <w:r w:rsidR="00690EC1">
        <w:rPr>
          <w:rFonts w:ascii="Arial" w:hAnsi="Arial" w:cs="Arial"/>
          <w:sz w:val="20"/>
          <w:szCs w:val="20"/>
        </w:rPr>
        <w:t>.</w:t>
      </w:r>
    </w:p>
    <w:p w14:paraId="100D54A3" w14:textId="3E9D7BBC" w:rsidR="00D15FF2" w:rsidRDefault="00D15FF2" w:rsidP="000D271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74A729" w14:textId="77777777" w:rsidR="00B30323" w:rsidRPr="00637081" w:rsidRDefault="00B30323" w:rsidP="00721852">
      <w:pPr>
        <w:spacing w:after="0"/>
        <w:jc w:val="center"/>
        <w:rPr>
          <w:rFonts w:ascii="Arial" w:hAnsi="Arial" w:cs="Arial"/>
          <w:b/>
          <w:bCs/>
        </w:rPr>
      </w:pPr>
      <w:r w:rsidRPr="00637081">
        <w:rPr>
          <w:rFonts w:ascii="Arial" w:hAnsi="Arial" w:cs="Arial"/>
          <w:b/>
          <w:bCs/>
        </w:rPr>
        <w:t>Čl. I.</w:t>
      </w:r>
    </w:p>
    <w:p w14:paraId="183DC7B5" w14:textId="77777777" w:rsidR="007C6DA3" w:rsidRPr="00637081" w:rsidRDefault="00B30323" w:rsidP="00972E30">
      <w:pPr>
        <w:jc w:val="center"/>
        <w:rPr>
          <w:rFonts w:ascii="Arial" w:hAnsi="Arial" w:cs="Arial"/>
          <w:b/>
          <w:lang w:val="fr-FR"/>
        </w:rPr>
      </w:pPr>
      <w:r w:rsidRPr="00637081">
        <w:rPr>
          <w:rFonts w:ascii="Arial" w:hAnsi="Arial" w:cs="Arial"/>
          <w:b/>
          <w:lang w:val="fr-FR"/>
        </w:rPr>
        <w:t>Vymezení rozsahu změn</w:t>
      </w:r>
    </w:p>
    <w:p w14:paraId="78A99FF7" w14:textId="77777777" w:rsidR="00584A50" w:rsidRPr="002F5FDF" w:rsidRDefault="00584A50" w:rsidP="00584A50">
      <w:pPr>
        <w:pStyle w:val="Level1"/>
        <w:keepNext w:val="0"/>
        <w:spacing w:after="120" w:line="240" w:lineRule="auto"/>
        <w:ind w:left="567" w:hanging="567"/>
        <w:jc w:val="both"/>
        <w:rPr>
          <w:b w:val="0"/>
          <w:bCs/>
          <w:sz w:val="21"/>
          <w:szCs w:val="21"/>
        </w:rPr>
      </w:pPr>
      <w:r w:rsidRPr="002F5FDF">
        <w:rPr>
          <w:sz w:val="21"/>
          <w:szCs w:val="21"/>
        </w:rPr>
        <w:t>Preambule</w:t>
      </w:r>
    </w:p>
    <w:p w14:paraId="1E6AB6C0" w14:textId="4712A6D8" w:rsidR="00584A50" w:rsidRPr="008D64C4" w:rsidRDefault="00584A50" w:rsidP="00584A50">
      <w:pPr>
        <w:pStyle w:val="Level1"/>
        <w:keepNext w:val="0"/>
        <w:numPr>
          <w:ilvl w:val="0"/>
          <w:numId w:val="0"/>
        </w:numPr>
        <w:spacing w:before="0" w:after="0" w:line="240" w:lineRule="auto"/>
        <w:jc w:val="both"/>
        <w:rPr>
          <w:b w:val="0"/>
          <w:bCs/>
          <w:sz w:val="20"/>
          <w:szCs w:val="20"/>
        </w:rPr>
      </w:pPr>
      <w:bookmarkStart w:id="1" w:name="_Ref64871997"/>
      <w:r w:rsidRPr="008D64C4">
        <w:rPr>
          <w:b w:val="0"/>
          <w:bCs/>
          <w:caps w:val="0"/>
          <w:sz w:val="20"/>
          <w:szCs w:val="20"/>
        </w:rPr>
        <w:t xml:space="preserve">Předmětem Dodatku č. </w:t>
      </w:r>
      <w:r w:rsidR="00E06044">
        <w:rPr>
          <w:b w:val="0"/>
          <w:bCs/>
          <w:caps w:val="0"/>
          <w:sz w:val="20"/>
          <w:szCs w:val="20"/>
        </w:rPr>
        <w:t>4</w:t>
      </w:r>
      <w:r w:rsidRPr="008D64C4">
        <w:rPr>
          <w:b w:val="0"/>
          <w:bCs/>
          <w:sz w:val="20"/>
          <w:szCs w:val="20"/>
        </w:rPr>
        <w:t xml:space="preserve"> </w:t>
      </w:r>
      <w:r w:rsidRPr="008D64C4">
        <w:rPr>
          <w:b w:val="0"/>
          <w:bCs/>
          <w:caps w:val="0"/>
          <w:sz w:val="20"/>
          <w:szCs w:val="20"/>
        </w:rPr>
        <w:t xml:space="preserve">ke Smlouvě je změna způsobu předávání digitálních částí Díla. Na Portálu </w:t>
      </w:r>
      <w:r w:rsidRPr="008D64C4">
        <w:rPr>
          <w:b w:val="0"/>
          <w:bCs/>
          <w:caps w:val="0"/>
          <w:color w:val="242424"/>
          <w:sz w:val="20"/>
          <w:szCs w:val="20"/>
          <w:shd w:val="clear" w:color="auto" w:fill="FFFFFF"/>
        </w:rPr>
        <w:t>Státního pozemkového úřadu (</w:t>
      </w:r>
      <w:r w:rsidRPr="008D64C4">
        <w:rPr>
          <w:caps w:val="0"/>
          <w:color w:val="242424"/>
          <w:sz w:val="20"/>
          <w:szCs w:val="20"/>
          <w:shd w:val="clear" w:color="auto" w:fill="FFFFFF"/>
        </w:rPr>
        <w:t>„SPÚ“</w:t>
      </w:r>
      <w:r w:rsidRPr="008D64C4">
        <w:rPr>
          <w:b w:val="0"/>
          <w:bCs/>
          <w:caps w:val="0"/>
          <w:color w:val="242424"/>
          <w:sz w:val="20"/>
          <w:szCs w:val="20"/>
          <w:shd w:val="clear" w:color="auto" w:fill="FFFFFF"/>
        </w:rPr>
        <w:t xml:space="preserve">) bylo spuštěno </w:t>
      </w:r>
      <w:r w:rsidRPr="008D64C4">
        <w:rPr>
          <w:b w:val="0"/>
          <w:bCs/>
          <w:caps w:val="0"/>
          <w:sz w:val="20"/>
          <w:szCs w:val="20"/>
        </w:rPr>
        <w:t>V</w:t>
      </w:r>
      <w:r w:rsidRPr="008D64C4">
        <w:rPr>
          <w:b w:val="0"/>
          <w:bCs/>
          <w:caps w:val="0"/>
          <w:color w:val="242424"/>
          <w:sz w:val="20"/>
          <w:szCs w:val="20"/>
          <w:shd w:val="clear" w:color="auto" w:fill="FFFFFF"/>
        </w:rPr>
        <w:t xml:space="preserve">ýměnné úložiště SPÚ, které je určené pro sdílení dat s externími subjekty. </w:t>
      </w:r>
      <w:r w:rsidRPr="008D64C4">
        <w:rPr>
          <w:b w:val="0"/>
          <w:bCs/>
          <w:caps w:val="0"/>
          <w:sz w:val="20"/>
          <w:szCs w:val="20"/>
        </w:rPr>
        <w:t xml:space="preserve">Předávání dat mezi oběma Smluvními stranami bude od data podpisu tohoto Dodatku č. </w:t>
      </w:r>
      <w:r w:rsidR="00E06044">
        <w:rPr>
          <w:b w:val="0"/>
          <w:bCs/>
          <w:caps w:val="0"/>
          <w:sz w:val="20"/>
          <w:szCs w:val="20"/>
        </w:rPr>
        <w:t>4</w:t>
      </w:r>
      <w:r w:rsidRPr="008D64C4">
        <w:rPr>
          <w:b w:val="0"/>
          <w:bCs/>
          <w:caps w:val="0"/>
          <w:sz w:val="20"/>
          <w:szCs w:val="20"/>
        </w:rPr>
        <w:t xml:space="preserve"> prováděno výhradně cestou Výměnného úložiště SPÚ, které je iniciováno a zpřístupněno ze strany SPÚ. V důsledku této změny </w:t>
      </w:r>
      <w:r w:rsidRPr="008D64C4">
        <w:rPr>
          <w:b w:val="0"/>
          <w:bCs/>
          <w:caps w:val="0"/>
          <w:color w:val="242424"/>
          <w:sz w:val="20"/>
          <w:szCs w:val="20"/>
          <w:shd w:val="clear" w:color="auto" w:fill="FFFFFF"/>
        </w:rPr>
        <w:t xml:space="preserve">se mění čl. </w:t>
      </w:r>
      <w:r w:rsidRPr="008D64C4">
        <w:rPr>
          <w:color w:val="242424"/>
          <w:sz w:val="20"/>
          <w:szCs w:val="20"/>
          <w:shd w:val="clear" w:color="auto" w:fill="FFFFFF"/>
        </w:rPr>
        <w:t>IV.</w:t>
      </w:r>
      <w:r w:rsidRPr="008D64C4">
        <w:rPr>
          <w:b w:val="0"/>
          <w:bCs/>
          <w:color w:val="242424"/>
          <w:sz w:val="20"/>
          <w:szCs w:val="20"/>
          <w:shd w:val="clear" w:color="auto" w:fill="FFFFFF"/>
        </w:rPr>
        <w:t xml:space="preserve"> </w:t>
      </w:r>
      <w:r w:rsidRPr="008D64C4">
        <w:rPr>
          <w:sz w:val="20"/>
          <w:szCs w:val="20"/>
        </w:rPr>
        <w:t>Technické požadavky na provedení díla</w:t>
      </w:r>
      <w:r w:rsidRPr="008D64C4">
        <w:rPr>
          <w:b w:val="0"/>
          <w:bCs/>
          <w:sz w:val="20"/>
          <w:szCs w:val="20"/>
        </w:rPr>
        <w:t xml:space="preserve">.  </w:t>
      </w:r>
    </w:p>
    <w:p w14:paraId="7A5B522C" w14:textId="1529B2E9" w:rsidR="00A30320" w:rsidRDefault="00A30320" w:rsidP="008D64C4">
      <w:pPr>
        <w:spacing w:before="120" w:after="0" w:line="276" w:lineRule="auto"/>
        <w:jc w:val="both"/>
        <w:rPr>
          <w:rFonts w:ascii="Arial" w:hAnsi="Arial" w:cs="Arial"/>
          <w:kern w:val="20"/>
          <w:sz w:val="20"/>
          <w:szCs w:val="20"/>
        </w:rPr>
      </w:pPr>
      <w:r w:rsidRPr="00A30320">
        <w:rPr>
          <w:rFonts w:ascii="Arial" w:hAnsi="Arial" w:cs="Arial"/>
          <w:kern w:val="20"/>
          <w:sz w:val="20"/>
          <w:szCs w:val="20"/>
        </w:rPr>
        <w:t>Dále dodatkem č. 4 dochází ke změně identifikačních údajů u objednatele č.</w:t>
      </w:r>
      <w:r w:rsidR="00D03276">
        <w:rPr>
          <w:rFonts w:ascii="Arial" w:hAnsi="Arial" w:cs="Arial"/>
          <w:kern w:val="20"/>
          <w:sz w:val="20"/>
          <w:szCs w:val="20"/>
        </w:rPr>
        <w:t xml:space="preserve"> </w:t>
      </w:r>
      <w:r w:rsidRPr="00A30320">
        <w:rPr>
          <w:rFonts w:ascii="Arial" w:hAnsi="Arial" w:cs="Arial"/>
          <w:kern w:val="20"/>
          <w:sz w:val="20"/>
          <w:szCs w:val="20"/>
        </w:rPr>
        <w:t>1</w:t>
      </w:r>
      <w:r w:rsidR="00323AA7">
        <w:rPr>
          <w:rFonts w:ascii="Arial" w:hAnsi="Arial" w:cs="Arial"/>
          <w:kern w:val="20"/>
          <w:sz w:val="20"/>
          <w:szCs w:val="20"/>
        </w:rPr>
        <w:t xml:space="preserve"> a objednatele č. 2</w:t>
      </w:r>
      <w:r w:rsidRPr="00A30320">
        <w:rPr>
          <w:rFonts w:ascii="Arial" w:hAnsi="Arial" w:cs="Arial"/>
          <w:kern w:val="20"/>
          <w:sz w:val="20"/>
          <w:szCs w:val="20"/>
        </w:rPr>
        <w:t>.</w:t>
      </w:r>
    </w:p>
    <w:p w14:paraId="7EF1AC80" w14:textId="71564E82" w:rsidR="00584A50" w:rsidRPr="008D64C4" w:rsidRDefault="00A30320" w:rsidP="008D64C4">
      <w:pPr>
        <w:spacing w:before="120" w:after="0" w:line="276" w:lineRule="auto"/>
        <w:jc w:val="both"/>
        <w:rPr>
          <w:rFonts w:ascii="Arial" w:hAnsi="Arial" w:cs="Arial"/>
          <w:kern w:val="20"/>
          <w:sz w:val="20"/>
          <w:szCs w:val="20"/>
        </w:rPr>
      </w:pPr>
      <w:r>
        <w:rPr>
          <w:rFonts w:ascii="Arial" w:hAnsi="Arial" w:cs="Arial"/>
          <w:kern w:val="20"/>
          <w:sz w:val="20"/>
          <w:szCs w:val="20"/>
        </w:rPr>
        <w:t>Také</w:t>
      </w:r>
      <w:r w:rsidR="00584A50" w:rsidRPr="008D64C4">
        <w:rPr>
          <w:rFonts w:ascii="Arial" w:hAnsi="Arial" w:cs="Arial"/>
          <w:kern w:val="20"/>
          <w:sz w:val="20"/>
          <w:szCs w:val="20"/>
        </w:rPr>
        <w:t xml:space="preserve"> dochází ke změně termínů ucelených částí a fakturačních celků uvedených v </w:t>
      </w:r>
      <w:r w:rsidR="00584A50" w:rsidRPr="008D64C4">
        <w:rPr>
          <w:rFonts w:ascii="Arial" w:hAnsi="Arial" w:cs="Arial"/>
          <w:b/>
          <w:bCs/>
          <w:kern w:val="20"/>
          <w:sz w:val="20"/>
          <w:szCs w:val="20"/>
        </w:rPr>
        <w:t xml:space="preserve">Položkovém výkazu činností – </w:t>
      </w:r>
      <w:proofErr w:type="gramStart"/>
      <w:r w:rsidR="00584A50" w:rsidRPr="008D64C4">
        <w:rPr>
          <w:rFonts w:ascii="Arial" w:hAnsi="Arial" w:cs="Arial"/>
          <w:b/>
          <w:bCs/>
          <w:kern w:val="20"/>
          <w:sz w:val="20"/>
          <w:szCs w:val="20"/>
        </w:rPr>
        <w:t>Přílohy  ke</w:t>
      </w:r>
      <w:proofErr w:type="gramEnd"/>
      <w:r w:rsidR="00584A50" w:rsidRPr="008D64C4">
        <w:rPr>
          <w:rFonts w:ascii="Arial" w:hAnsi="Arial" w:cs="Arial"/>
          <w:b/>
          <w:bCs/>
          <w:kern w:val="20"/>
          <w:sz w:val="20"/>
          <w:szCs w:val="20"/>
        </w:rPr>
        <w:t xml:space="preserve"> Smlouvě </w:t>
      </w:r>
      <w:r w:rsidR="00584A50" w:rsidRPr="008D64C4">
        <w:rPr>
          <w:rFonts w:ascii="Arial" w:hAnsi="Arial" w:cs="Arial"/>
          <w:kern w:val="20"/>
          <w:sz w:val="20"/>
          <w:szCs w:val="20"/>
        </w:rPr>
        <w:t xml:space="preserve">u  FC 3.5.1, FC 3.5.i.a), FC 3.5.i.b), FC 3.5.i.c) a FC 3.5.2. </w:t>
      </w:r>
    </w:p>
    <w:p w14:paraId="1873B904" w14:textId="77777777" w:rsidR="00584A50" w:rsidRDefault="00584A50" w:rsidP="00584A50">
      <w:pPr>
        <w:pStyle w:val="Level1"/>
        <w:keepNext w:val="0"/>
        <w:spacing w:after="120" w:line="240" w:lineRule="auto"/>
        <w:ind w:left="567" w:hanging="567"/>
        <w:jc w:val="both"/>
        <w:rPr>
          <w:sz w:val="20"/>
          <w:szCs w:val="20"/>
        </w:rPr>
      </w:pPr>
      <w:r w:rsidRPr="008D64C4">
        <w:rPr>
          <w:sz w:val="20"/>
          <w:szCs w:val="20"/>
        </w:rPr>
        <w:t>Předmět Dodatku</w:t>
      </w:r>
    </w:p>
    <w:p w14:paraId="6307EC3C" w14:textId="77777777" w:rsidR="00CE1CF6" w:rsidRDefault="00CE1CF6" w:rsidP="00CE1CF6">
      <w:pPr>
        <w:pStyle w:val="Level2"/>
        <w:tabs>
          <w:tab w:val="clear" w:pos="1248"/>
          <w:tab w:val="num" w:pos="426"/>
        </w:tabs>
        <w:spacing w:after="240"/>
        <w:ind w:left="426" w:hanging="426"/>
        <w:jc w:val="both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Změna identifikačních údajů objednatele č. 1:</w:t>
      </w:r>
    </w:p>
    <w:p w14:paraId="0E27CEF9" w14:textId="3A1F6F91" w:rsidR="00CE1CF6" w:rsidRPr="00CE1CF6" w:rsidRDefault="00CE1CF6" w:rsidP="00CE1CF6">
      <w:pPr>
        <w:pStyle w:val="Level2"/>
        <w:numPr>
          <w:ilvl w:val="0"/>
          <w:numId w:val="0"/>
        </w:numPr>
        <w:spacing w:after="0"/>
        <w:jc w:val="both"/>
        <w:rPr>
          <w:b/>
          <w:bCs w:val="0"/>
          <w:i/>
          <w:iCs/>
          <w:sz w:val="20"/>
          <w:szCs w:val="20"/>
          <w:u w:val="single"/>
        </w:rPr>
      </w:pPr>
      <w:r w:rsidRPr="00CE1CF6">
        <w:rPr>
          <w:i/>
          <w:iCs/>
          <w:sz w:val="20"/>
          <w:szCs w:val="24"/>
          <w:u w:val="single"/>
          <w:lang w:eastAsia="cs-CZ"/>
        </w:rPr>
        <w:t>Původní znění:</w:t>
      </w:r>
      <w:r w:rsidRPr="00CE1CF6">
        <w:rPr>
          <w:i/>
          <w:iCs/>
          <w:u w:val="single"/>
          <w:lang w:eastAsia="cs-CZ"/>
        </w:rPr>
        <w:t xml:space="preserve"> </w:t>
      </w:r>
    </w:p>
    <w:tbl>
      <w:tblPr>
        <w:tblW w:w="0" w:type="auto"/>
        <w:tblLook w:val="0680" w:firstRow="0" w:lastRow="0" w:firstColumn="1" w:lastColumn="0" w:noHBand="1" w:noVBand="1"/>
      </w:tblPr>
      <w:tblGrid>
        <w:gridCol w:w="4536"/>
        <w:gridCol w:w="4531"/>
      </w:tblGrid>
      <w:tr w:rsidR="00CE1CF6" w:rsidRPr="007C6DA3" w14:paraId="39AFF60B" w14:textId="77777777" w:rsidTr="000C4B56">
        <w:tc>
          <w:tcPr>
            <w:tcW w:w="4536" w:type="dxa"/>
            <w:shd w:val="clear" w:color="auto" w:fill="auto"/>
          </w:tcPr>
          <w:p w14:paraId="283BCE65" w14:textId="77777777" w:rsidR="00CE1CF6" w:rsidRPr="000248B6" w:rsidRDefault="00CE1CF6" w:rsidP="000C4B56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0248B6">
              <w:rPr>
                <w:rStyle w:val="Siln"/>
                <w:rFonts w:ascii="Arial" w:hAnsi="Arial" w:cs="Arial"/>
              </w:rPr>
              <w:t>Objednatel č. 1:</w:t>
            </w:r>
          </w:p>
        </w:tc>
        <w:tc>
          <w:tcPr>
            <w:tcW w:w="4531" w:type="dxa"/>
            <w:shd w:val="clear" w:color="auto" w:fill="auto"/>
          </w:tcPr>
          <w:p w14:paraId="1969CB6A" w14:textId="77777777" w:rsidR="00CE1CF6" w:rsidRPr="007C6DA3" w:rsidRDefault="00CE1CF6" w:rsidP="000C4B56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 w:rsidRPr="007C6DA3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0AAD695E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7C6DA3">
              <w:rPr>
                <w:rFonts w:ascii="Arial" w:hAnsi="Arial" w:cs="Arial"/>
                <w:lang w:val="cs-CZ"/>
              </w:rPr>
              <w:t>Krajský pozemkový úřad pro</w:t>
            </w:r>
            <w:r w:rsidRPr="007C6DA3">
              <w:rPr>
                <w:rFonts w:ascii="Arial" w:hAnsi="Arial" w:cs="Arial"/>
              </w:rPr>
              <w:t xml:space="preserve"> Karlovarský Kraj</w:t>
            </w:r>
            <w:r w:rsidRPr="007C6DA3">
              <w:rPr>
                <w:rFonts w:ascii="Arial" w:hAnsi="Arial" w:cs="Arial"/>
                <w:lang w:val="cs-CZ"/>
              </w:rPr>
              <w:t xml:space="preserve"> kraj</w:t>
            </w:r>
          </w:p>
        </w:tc>
      </w:tr>
      <w:tr w:rsidR="00CE1CF6" w:rsidRPr="007C6DA3" w14:paraId="5D6CE8CC" w14:textId="77777777" w:rsidTr="000C4B56">
        <w:tc>
          <w:tcPr>
            <w:tcW w:w="4536" w:type="dxa"/>
            <w:shd w:val="clear" w:color="auto" w:fill="auto"/>
          </w:tcPr>
          <w:p w14:paraId="2E7ED4FF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7C6DA3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shd w:val="clear" w:color="auto" w:fill="auto"/>
          </w:tcPr>
          <w:p w14:paraId="52BDFBAC" w14:textId="77777777" w:rsidR="00CE1CF6" w:rsidRPr="007C6DA3" w:rsidRDefault="00CE1CF6" w:rsidP="000C4B56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 w:rsidRPr="007C6DA3">
              <w:rPr>
                <w:rFonts w:ascii="Arial" w:hAnsi="Arial" w:cs="Arial"/>
              </w:rPr>
              <w:t>Chebská 48/73, 360 06 Karlovy Vary</w:t>
            </w:r>
          </w:p>
        </w:tc>
      </w:tr>
      <w:tr w:rsidR="00CE1CF6" w:rsidRPr="007C6DA3" w14:paraId="5209A529" w14:textId="77777777" w:rsidTr="000C4B56">
        <w:tc>
          <w:tcPr>
            <w:tcW w:w="4536" w:type="dxa"/>
            <w:shd w:val="clear" w:color="auto" w:fill="auto"/>
          </w:tcPr>
          <w:p w14:paraId="362BC8DB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  <w:shd w:val="clear" w:color="auto" w:fill="auto"/>
          </w:tcPr>
          <w:p w14:paraId="48C53EDE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Ing. Šárkou Václavíkovou, ředitelkou K</w:t>
            </w:r>
            <w:r>
              <w:rPr>
                <w:rFonts w:ascii="Arial" w:hAnsi="Arial" w:cs="Arial"/>
              </w:rPr>
              <w:t xml:space="preserve">rajského pozemkového úřadu </w:t>
            </w:r>
            <w:r w:rsidRPr="007C6DA3">
              <w:rPr>
                <w:rFonts w:ascii="Arial" w:hAnsi="Arial" w:cs="Arial"/>
              </w:rPr>
              <w:t>pro</w:t>
            </w:r>
            <w:r>
              <w:rPr>
                <w:rFonts w:ascii="Arial" w:hAnsi="Arial" w:cs="Arial"/>
              </w:rPr>
              <w:t> </w:t>
            </w:r>
            <w:r w:rsidRPr="007C6DA3">
              <w:rPr>
                <w:rFonts w:ascii="Arial" w:hAnsi="Arial" w:cs="Arial"/>
              </w:rPr>
              <w:t>Karlovarský kraj</w:t>
            </w:r>
          </w:p>
        </w:tc>
      </w:tr>
      <w:tr w:rsidR="00CE1CF6" w:rsidRPr="007C6DA3" w14:paraId="0594EBDF" w14:textId="77777777" w:rsidTr="000C4B56">
        <w:tc>
          <w:tcPr>
            <w:tcW w:w="4536" w:type="dxa"/>
            <w:shd w:val="clear" w:color="auto" w:fill="auto"/>
          </w:tcPr>
          <w:p w14:paraId="5711FFEB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6893B508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Ing. Šárka Václavíková, ředitelka Krajského pozemkového úřadu pro Karlovarský kraj</w:t>
            </w:r>
          </w:p>
        </w:tc>
      </w:tr>
      <w:tr w:rsidR="00CE1CF6" w:rsidRPr="007C6DA3" w14:paraId="7AA362E2" w14:textId="77777777" w:rsidTr="000C4B56">
        <w:trPr>
          <w:trHeight w:hRule="exact" w:val="113"/>
        </w:trPr>
        <w:tc>
          <w:tcPr>
            <w:tcW w:w="9067" w:type="dxa"/>
            <w:gridSpan w:val="2"/>
            <w:shd w:val="clear" w:color="auto" w:fill="auto"/>
          </w:tcPr>
          <w:p w14:paraId="3D297612" w14:textId="77777777" w:rsidR="00CE1CF6" w:rsidRPr="00B305D2" w:rsidRDefault="00CE1CF6" w:rsidP="000C4B56">
            <w:pPr>
              <w:pStyle w:val="Tabulka-buky11"/>
              <w:jc w:val="left"/>
              <w:rPr>
                <w:rFonts w:ascii="Arial" w:hAnsi="Arial" w:cs="Arial"/>
                <w:highlight w:val="yellow"/>
              </w:rPr>
            </w:pPr>
          </w:p>
        </w:tc>
      </w:tr>
      <w:tr w:rsidR="00CE1CF6" w:rsidRPr="007C6DA3" w14:paraId="56A382F5" w14:textId="77777777" w:rsidTr="000C4B56">
        <w:tc>
          <w:tcPr>
            <w:tcW w:w="4536" w:type="dxa"/>
            <w:shd w:val="clear" w:color="auto" w:fill="auto"/>
          </w:tcPr>
          <w:p w14:paraId="691569D7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758A531D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>Olga Kovandová</w:t>
            </w:r>
            <w:r w:rsidRPr="007C6DA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pověřena k zastupování </w:t>
            </w:r>
            <w:r w:rsidRPr="007C6DA3">
              <w:rPr>
                <w:rFonts w:ascii="Arial" w:hAnsi="Arial" w:cs="Arial"/>
              </w:rPr>
              <w:t>Pobočky Karlovy Vary</w:t>
            </w:r>
          </w:p>
        </w:tc>
      </w:tr>
      <w:tr w:rsidR="00CE1CF6" w:rsidRPr="007C6DA3" w14:paraId="524FAECB" w14:textId="77777777" w:rsidTr="000C4B56">
        <w:tc>
          <w:tcPr>
            <w:tcW w:w="4536" w:type="dxa"/>
            <w:shd w:val="clear" w:color="auto" w:fill="auto"/>
          </w:tcPr>
          <w:p w14:paraId="59E3E1EB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  <w:shd w:val="clear" w:color="auto" w:fill="auto"/>
          </w:tcPr>
          <w:p w14:paraId="165EEA50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Závodu míru 725/16, 360 17 Karlovy Vary</w:t>
            </w:r>
          </w:p>
        </w:tc>
      </w:tr>
      <w:tr w:rsidR="00CE1CF6" w:rsidRPr="007C6DA3" w14:paraId="300DDE29" w14:textId="77777777" w:rsidTr="000C4B56">
        <w:tc>
          <w:tcPr>
            <w:tcW w:w="4536" w:type="dxa"/>
            <w:shd w:val="clear" w:color="auto" w:fill="auto"/>
          </w:tcPr>
          <w:p w14:paraId="55F17045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14:paraId="2A6CEEB2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+420</w:t>
            </w:r>
            <w:r w:rsidRPr="00EC60E2">
              <w:rPr>
                <w:rFonts w:ascii="Arial" w:hAnsi="Arial" w:cs="Arial"/>
                <w:lang w:val="cs-CZ"/>
              </w:rPr>
              <w:t> 7</w:t>
            </w:r>
            <w:r>
              <w:rPr>
                <w:rFonts w:ascii="Arial" w:hAnsi="Arial" w:cs="Arial"/>
                <w:lang w:val="cs-CZ"/>
              </w:rPr>
              <w:t>27</w:t>
            </w:r>
            <w:r w:rsidRPr="00EC60E2">
              <w:rPr>
                <w:rFonts w:ascii="Arial" w:hAnsi="Arial" w:cs="Arial"/>
                <w:lang w:val="cs-CZ"/>
              </w:rPr>
              <w:t> </w:t>
            </w:r>
            <w:r>
              <w:rPr>
                <w:rFonts w:ascii="Arial" w:hAnsi="Arial" w:cs="Arial"/>
                <w:lang w:val="cs-CZ"/>
              </w:rPr>
              <w:t>956</w:t>
            </w:r>
            <w:r w:rsidRPr="00EC60E2">
              <w:rPr>
                <w:rFonts w:ascii="Arial" w:hAnsi="Arial" w:cs="Arial"/>
                <w:lang w:val="cs-CZ"/>
              </w:rPr>
              <w:t xml:space="preserve"> 7</w:t>
            </w:r>
            <w:r>
              <w:rPr>
                <w:rFonts w:ascii="Arial" w:hAnsi="Arial" w:cs="Arial"/>
                <w:lang w:val="cs-CZ"/>
              </w:rPr>
              <w:t>50</w:t>
            </w:r>
          </w:p>
        </w:tc>
      </w:tr>
      <w:tr w:rsidR="00CE1CF6" w:rsidRPr="007C6DA3" w14:paraId="26501000" w14:textId="77777777" w:rsidTr="000C4B56">
        <w:tc>
          <w:tcPr>
            <w:tcW w:w="4536" w:type="dxa"/>
            <w:shd w:val="clear" w:color="auto" w:fill="auto"/>
          </w:tcPr>
          <w:p w14:paraId="1F1086EA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  <w:shd w:val="clear" w:color="auto" w:fill="auto"/>
          </w:tcPr>
          <w:p w14:paraId="58148570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o.kovandova</w:t>
            </w:r>
            <w:r w:rsidRPr="007C6DA3">
              <w:rPr>
                <w:rFonts w:ascii="Arial" w:hAnsi="Arial" w:cs="Arial"/>
              </w:rPr>
              <w:t>@spucr.cz</w:t>
            </w:r>
          </w:p>
        </w:tc>
      </w:tr>
      <w:tr w:rsidR="00CE1CF6" w:rsidRPr="007C6DA3" w14:paraId="7D8A8249" w14:textId="77777777" w:rsidTr="000C4B56">
        <w:tc>
          <w:tcPr>
            <w:tcW w:w="4536" w:type="dxa"/>
            <w:shd w:val="clear" w:color="auto" w:fill="auto"/>
          </w:tcPr>
          <w:p w14:paraId="6882A292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  <w:shd w:val="clear" w:color="auto" w:fill="auto"/>
          </w:tcPr>
          <w:p w14:paraId="76A39B52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z49per3</w:t>
            </w:r>
          </w:p>
        </w:tc>
      </w:tr>
      <w:tr w:rsidR="00CE1CF6" w:rsidRPr="007C6DA3" w14:paraId="2B729AFF" w14:textId="77777777" w:rsidTr="000C4B56">
        <w:tblPrEx>
          <w:tblLook w:val="04A0" w:firstRow="1" w:lastRow="0" w:firstColumn="1" w:lastColumn="0" w:noHBand="0" w:noVBand="1"/>
        </w:tblPrEx>
        <w:tc>
          <w:tcPr>
            <w:tcW w:w="4536" w:type="dxa"/>
            <w:shd w:val="clear" w:color="auto" w:fill="auto"/>
          </w:tcPr>
          <w:p w14:paraId="45B52122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  <w:shd w:val="clear" w:color="auto" w:fill="auto"/>
          </w:tcPr>
          <w:p w14:paraId="50C4DD82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Česká národní banka</w:t>
            </w:r>
          </w:p>
        </w:tc>
      </w:tr>
      <w:tr w:rsidR="00CE1CF6" w:rsidRPr="007C6DA3" w14:paraId="47B1C19E" w14:textId="77777777" w:rsidTr="000C4B56">
        <w:tblPrEx>
          <w:tblLook w:val="04A0" w:firstRow="1" w:lastRow="0" w:firstColumn="1" w:lastColumn="0" w:noHBand="0" w:noVBand="1"/>
        </w:tblPrEx>
        <w:tc>
          <w:tcPr>
            <w:tcW w:w="4536" w:type="dxa"/>
            <w:shd w:val="clear" w:color="auto" w:fill="auto"/>
          </w:tcPr>
          <w:p w14:paraId="66B0E926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  <w:shd w:val="clear" w:color="auto" w:fill="auto"/>
          </w:tcPr>
          <w:p w14:paraId="2BED3FB5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3723001/0710</w:t>
            </w:r>
          </w:p>
        </w:tc>
      </w:tr>
      <w:tr w:rsidR="00CE1CF6" w:rsidRPr="007C6DA3" w14:paraId="7EF48192" w14:textId="77777777" w:rsidTr="000C4B56">
        <w:tc>
          <w:tcPr>
            <w:tcW w:w="4536" w:type="dxa"/>
            <w:shd w:val="clear" w:color="auto" w:fill="auto"/>
          </w:tcPr>
          <w:p w14:paraId="095DB374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  <w:shd w:val="clear" w:color="auto" w:fill="auto"/>
          </w:tcPr>
          <w:p w14:paraId="6ABA0F94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01312774</w:t>
            </w:r>
          </w:p>
        </w:tc>
      </w:tr>
      <w:tr w:rsidR="00323AA7" w:rsidRPr="00B464EF" w14:paraId="38F0E54F" w14:textId="77777777" w:rsidTr="00323AA7">
        <w:tc>
          <w:tcPr>
            <w:tcW w:w="4536" w:type="dxa"/>
            <w:shd w:val="clear" w:color="auto" w:fill="auto"/>
          </w:tcPr>
          <w:p w14:paraId="01FE6FAA" w14:textId="77777777" w:rsidR="00323AA7" w:rsidRDefault="00323AA7" w:rsidP="00227D6B">
            <w:pPr>
              <w:pStyle w:val="Tabulka-buky11"/>
              <w:rPr>
                <w:rStyle w:val="Siln"/>
                <w:rFonts w:ascii="Arial" w:hAnsi="Arial" w:cs="Arial"/>
              </w:rPr>
            </w:pPr>
          </w:p>
          <w:p w14:paraId="190E8C26" w14:textId="77777777" w:rsidR="00323AA7" w:rsidRPr="005F60BF" w:rsidRDefault="00323AA7" w:rsidP="00227D6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248B6">
              <w:rPr>
                <w:rStyle w:val="Siln"/>
                <w:rFonts w:ascii="Arial" w:hAnsi="Arial" w:cs="Arial"/>
              </w:rPr>
              <w:t xml:space="preserve">Objednatel č. </w:t>
            </w:r>
            <w:r>
              <w:rPr>
                <w:rStyle w:val="Siln"/>
                <w:rFonts w:ascii="Arial" w:hAnsi="Arial" w:cs="Arial"/>
              </w:rPr>
              <w:t>2</w:t>
            </w:r>
            <w:r w:rsidRPr="000248B6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14:paraId="5E235AE8" w14:textId="77777777" w:rsidR="00323AA7" w:rsidRPr="00B464EF" w:rsidRDefault="00323AA7" w:rsidP="00323AA7">
            <w:pPr>
              <w:pStyle w:val="Tabulka-buky11"/>
              <w:rPr>
                <w:rFonts w:ascii="Arial" w:hAnsi="Arial" w:cs="Arial"/>
              </w:rPr>
            </w:pPr>
          </w:p>
          <w:p w14:paraId="0D63639B" w14:textId="77777777" w:rsidR="00323AA7" w:rsidRPr="00B464EF" w:rsidRDefault="00323AA7" w:rsidP="00323AA7">
            <w:pPr>
              <w:pStyle w:val="Tabulka-buky11"/>
              <w:rPr>
                <w:rFonts w:ascii="Arial" w:hAnsi="Arial" w:cs="Arial"/>
              </w:rPr>
            </w:pPr>
            <w:r w:rsidRPr="00B464EF">
              <w:rPr>
                <w:rFonts w:ascii="Arial" w:hAnsi="Arial" w:cs="Arial"/>
              </w:rPr>
              <w:t>Ředitelství silnic a dálnic České republiky</w:t>
            </w:r>
            <w:r>
              <w:rPr>
                <w:rFonts w:ascii="Arial" w:hAnsi="Arial" w:cs="Arial"/>
              </w:rPr>
              <w:t>, s.p.</w:t>
            </w:r>
            <w:r w:rsidRPr="00B464EF">
              <w:rPr>
                <w:rFonts w:ascii="Arial" w:hAnsi="Arial" w:cs="Arial"/>
              </w:rPr>
              <w:t xml:space="preserve"> </w:t>
            </w:r>
          </w:p>
        </w:tc>
      </w:tr>
      <w:tr w:rsidR="00323AA7" w:rsidRPr="005F60BF" w14:paraId="3A5FECF2" w14:textId="77777777" w:rsidTr="00323AA7">
        <w:tc>
          <w:tcPr>
            <w:tcW w:w="4536" w:type="dxa"/>
            <w:shd w:val="clear" w:color="auto" w:fill="auto"/>
          </w:tcPr>
          <w:p w14:paraId="0C99E3CA" w14:textId="77777777" w:rsidR="00323AA7" w:rsidRPr="005F60BF" w:rsidRDefault="00323AA7" w:rsidP="00227D6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shd w:val="clear" w:color="auto" w:fill="auto"/>
          </w:tcPr>
          <w:p w14:paraId="06C478EE" w14:textId="77777777" w:rsidR="00323AA7" w:rsidRPr="005F60BF" w:rsidRDefault="00323AA7" w:rsidP="00323AA7">
            <w:pPr>
              <w:pStyle w:val="Tabulka-buky11"/>
              <w:rPr>
                <w:rFonts w:ascii="Arial" w:hAnsi="Arial" w:cs="Arial"/>
              </w:rPr>
            </w:pPr>
            <w:r w:rsidRPr="005F60BF">
              <w:rPr>
                <w:rFonts w:ascii="Arial" w:hAnsi="Arial" w:cs="Arial"/>
              </w:rPr>
              <w:t xml:space="preserve">Na Pankráci 56, 45 05 Praha 4 </w:t>
            </w:r>
          </w:p>
        </w:tc>
      </w:tr>
      <w:tr w:rsidR="00323AA7" w:rsidRPr="005F60BF" w14:paraId="5B3AF0F4" w14:textId="77777777" w:rsidTr="00323AA7">
        <w:tc>
          <w:tcPr>
            <w:tcW w:w="4536" w:type="dxa"/>
            <w:shd w:val="clear" w:color="auto" w:fill="auto"/>
          </w:tcPr>
          <w:p w14:paraId="0D11D962" w14:textId="77777777" w:rsidR="00323AA7" w:rsidRPr="007C6DA3" w:rsidRDefault="00323AA7" w:rsidP="00227D6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  <w:shd w:val="clear" w:color="auto" w:fill="auto"/>
          </w:tcPr>
          <w:p w14:paraId="00CD3370" w14:textId="77777777" w:rsidR="00323AA7" w:rsidRPr="005F60BF" w:rsidRDefault="00323AA7" w:rsidP="00323AA7">
            <w:pPr>
              <w:pStyle w:val="Tabulka-buky11"/>
              <w:rPr>
                <w:rFonts w:ascii="Arial" w:hAnsi="Arial" w:cs="Arial"/>
              </w:rPr>
            </w:pPr>
            <w:r w:rsidRPr="005F60BF">
              <w:rPr>
                <w:rFonts w:ascii="Arial" w:hAnsi="Arial" w:cs="Arial"/>
              </w:rPr>
              <w:t xml:space="preserve">Bc. Lukášem Hnízdilem, ředitelem ŘSD ČR, Správa Karlovy Vary </w:t>
            </w:r>
          </w:p>
        </w:tc>
      </w:tr>
      <w:tr w:rsidR="00323AA7" w:rsidRPr="005F60BF" w14:paraId="2CB2C670" w14:textId="77777777" w:rsidTr="00323AA7">
        <w:tc>
          <w:tcPr>
            <w:tcW w:w="4536" w:type="dxa"/>
            <w:shd w:val="clear" w:color="auto" w:fill="auto"/>
          </w:tcPr>
          <w:p w14:paraId="7F3AB35A" w14:textId="77777777" w:rsidR="00323AA7" w:rsidRPr="007C6DA3" w:rsidRDefault="00323AA7" w:rsidP="00227D6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09FF92E3" w14:textId="77777777" w:rsidR="00323AA7" w:rsidRPr="005F60BF" w:rsidRDefault="00323AA7" w:rsidP="00323AA7">
            <w:pPr>
              <w:pStyle w:val="Tabulka-buky11"/>
              <w:rPr>
                <w:rFonts w:ascii="Arial" w:hAnsi="Arial" w:cs="Arial"/>
              </w:rPr>
            </w:pPr>
            <w:r w:rsidRPr="005F60BF">
              <w:rPr>
                <w:rFonts w:ascii="Arial" w:hAnsi="Arial" w:cs="Arial"/>
              </w:rPr>
              <w:t xml:space="preserve">Bc. Lukáš Hnízdil, ředitel ŘSD ČR, Správa Karlovy Vary </w:t>
            </w:r>
          </w:p>
        </w:tc>
      </w:tr>
      <w:tr w:rsidR="00323AA7" w:rsidRPr="005F60BF" w14:paraId="48B51979" w14:textId="77777777" w:rsidTr="00323AA7">
        <w:tc>
          <w:tcPr>
            <w:tcW w:w="4536" w:type="dxa"/>
            <w:shd w:val="clear" w:color="auto" w:fill="auto"/>
          </w:tcPr>
          <w:p w14:paraId="61738476" w14:textId="77777777" w:rsidR="00323AA7" w:rsidRPr="007C6DA3" w:rsidRDefault="00323AA7" w:rsidP="00227D6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27AD918A" w14:textId="732BAC1E" w:rsidR="00323AA7" w:rsidRPr="005F60BF" w:rsidRDefault="001F1262" w:rsidP="00323AA7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Luboš Lempe</w:t>
            </w:r>
          </w:p>
        </w:tc>
      </w:tr>
      <w:tr w:rsidR="00323AA7" w:rsidRPr="005F60BF" w14:paraId="6DEDD20C" w14:textId="77777777" w:rsidTr="00323AA7">
        <w:tc>
          <w:tcPr>
            <w:tcW w:w="4536" w:type="dxa"/>
            <w:shd w:val="clear" w:color="auto" w:fill="auto"/>
          </w:tcPr>
          <w:p w14:paraId="669F1597" w14:textId="77777777" w:rsidR="00323AA7" w:rsidRPr="007C6DA3" w:rsidRDefault="00323AA7" w:rsidP="00227D6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  <w:shd w:val="clear" w:color="auto" w:fill="auto"/>
          </w:tcPr>
          <w:p w14:paraId="000C2B82" w14:textId="77777777" w:rsidR="00323AA7" w:rsidRPr="005F60BF" w:rsidRDefault="00323AA7" w:rsidP="00323AA7">
            <w:pPr>
              <w:pStyle w:val="Tabulka-buky11"/>
              <w:rPr>
                <w:rFonts w:ascii="Arial" w:hAnsi="Arial" w:cs="Arial"/>
              </w:rPr>
            </w:pPr>
            <w:r w:rsidRPr="005F60BF">
              <w:rPr>
                <w:rFonts w:ascii="Arial" w:hAnsi="Arial" w:cs="Arial"/>
              </w:rPr>
              <w:t>Závodní 369/82, 360 06 Karlovy Vary</w:t>
            </w:r>
          </w:p>
        </w:tc>
      </w:tr>
      <w:tr w:rsidR="00323AA7" w:rsidRPr="005F60BF" w14:paraId="013DF416" w14:textId="77777777" w:rsidTr="00323AA7">
        <w:tc>
          <w:tcPr>
            <w:tcW w:w="4536" w:type="dxa"/>
            <w:shd w:val="clear" w:color="auto" w:fill="auto"/>
          </w:tcPr>
          <w:p w14:paraId="579FFC90" w14:textId="77777777" w:rsidR="00323AA7" w:rsidRPr="007C6DA3" w:rsidRDefault="00323AA7" w:rsidP="00227D6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14:paraId="2FA8FEA6" w14:textId="7234AE82" w:rsidR="00323AA7" w:rsidRPr="005F60BF" w:rsidRDefault="002C123D" w:rsidP="00323AA7">
            <w:pPr>
              <w:pStyle w:val="Tabulka-buky11"/>
              <w:rPr>
                <w:rFonts w:ascii="Arial" w:hAnsi="Arial" w:cs="Arial"/>
              </w:rPr>
            </w:pPr>
            <w:proofErr w:type="spellStart"/>
            <w:r w:rsidRPr="006B303D">
              <w:rPr>
                <w:rFonts w:ascii="Arial" w:hAnsi="Arial" w:cs="Arial"/>
                <w:lang w:val="cs-CZ"/>
              </w:rPr>
              <w:t>xxxxxxx</w:t>
            </w:r>
            <w:proofErr w:type="spellEnd"/>
          </w:p>
        </w:tc>
      </w:tr>
      <w:tr w:rsidR="00323AA7" w:rsidRPr="005F60BF" w14:paraId="1400BF25" w14:textId="77777777" w:rsidTr="00323AA7">
        <w:tc>
          <w:tcPr>
            <w:tcW w:w="4536" w:type="dxa"/>
            <w:shd w:val="clear" w:color="auto" w:fill="auto"/>
          </w:tcPr>
          <w:p w14:paraId="40C991EF" w14:textId="77777777" w:rsidR="00323AA7" w:rsidRPr="007C6DA3" w:rsidRDefault="00323AA7" w:rsidP="00227D6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  <w:shd w:val="clear" w:color="auto" w:fill="auto"/>
          </w:tcPr>
          <w:p w14:paraId="0FF06288" w14:textId="4A4DA4EC" w:rsidR="00323AA7" w:rsidRPr="005F60BF" w:rsidRDefault="002C123D" w:rsidP="00323AA7">
            <w:pPr>
              <w:pStyle w:val="Tabulka-buky11"/>
              <w:rPr>
                <w:rFonts w:ascii="Arial" w:hAnsi="Arial" w:cs="Arial"/>
              </w:rPr>
            </w:pPr>
            <w:proofErr w:type="spellStart"/>
            <w:r w:rsidRPr="006B303D">
              <w:rPr>
                <w:rFonts w:ascii="Arial" w:hAnsi="Arial" w:cs="Arial"/>
                <w:lang w:val="cs-CZ"/>
              </w:rPr>
              <w:t>xxxxxxx</w:t>
            </w:r>
            <w:proofErr w:type="spellEnd"/>
          </w:p>
        </w:tc>
      </w:tr>
      <w:tr w:rsidR="00323AA7" w:rsidRPr="005F60BF" w14:paraId="4AC7322A" w14:textId="77777777" w:rsidTr="00323AA7">
        <w:tc>
          <w:tcPr>
            <w:tcW w:w="4536" w:type="dxa"/>
            <w:shd w:val="clear" w:color="auto" w:fill="auto"/>
          </w:tcPr>
          <w:p w14:paraId="7BB1A9B5" w14:textId="77777777" w:rsidR="00323AA7" w:rsidRPr="007C6DA3" w:rsidRDefault="00323AA7" w:rsidP="00227D6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  <w:shd w:val="clear" w:color="auto" w:fill="auto"/>
          </w:tcPr>
          <w:p w14:paraId="69C87897" w14:textId="77777777" w:rsidR="00323AA7" w:rsidRPr="005F60BF" w:rsidRDefault="00323AA7" w:rsidP="00323AA7">
            <w:pPr>
              <w:pStyle w:val="Tabulka-buky11"/>
              <w:rPr>
                <w:rFonts w:ascii="Arial" w:hAnsi="Arial" w:cs="Arial"/>
              </w:rPr>
            </w:pPr>
            <w:r w:rsidRPr="005F60BF">
              <w:rPr>
                <w:rFonts w:ascii="Arial" w:hAnsi="Arial" w:cs="Arial"/>
              </w:rPr>
              <w:t xml:space="preserve">zjq4rhz </w:t>
            </w:r>
          </w:p>
        </w:tc>
      </w:tr>
      <w:tr w:rsidR="00323AA7" w:rsidRPr="00B464EF" w14:paraId="7C953E3C" w14:textId="77777777" w:rsidTr="00323AA7">
        <w:tc>
          <w:tcPr>
            <w:tcW w:w="4536" w:type="dxa"/>
            <w:shd w:val="clear" w:color="auto" w:fill="auto"/>
          </w:tcPr>
          <w:p w14:paraId="56DC5205" w14:textId="77777777" w:rsidR="00323AA7" w:rsidRPr="007C6DA3" w:rsidRDefault="00323AA7" w:rsidP="00227D6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  <w:shd w:val="clear" w:color="auto" w:fill="auto"/>
          </w:tcPr>
          <w:p w14:paraId="5D435EB5" w14:textId="77777777" w:rsidR="00323AA7" w:rsidRPr="00B464EF" w:rsidRDefault="00323AA7" w:rsidP="00323AA7">
            <w:pPr>
              <w:pStyle w:val="Tabulka-buky11"/>
              <w:rPr>
                <w:rFonts w:ascii="Arial" w:hAnsi="Arial" w:cs="Arial"/>
              </w:rPr>
            </w:pPr>
            <w:r w:rsidRPr="00B464EF">
              <w:rPr>
                <w:rFonts w:ascii="Arial" w:hAnsi="Arial" w:cs="Arial"/>
              </w:rPr>
              <w:t xml:space="preserve">KB Praha </w:t>
            </w:r>
          </w:p>
        </w:tc>
      </w:tr>
      <w:tr w:rsidR="00323AA7" w:rsidRPr="00B464EF" w14:paraId="34FC9C5F" w14:textId="77777777" w:rsidTr="00323AA7">
        <w:tc>
          <w:tcPr>
            <w:tcW w:w="4536" w:type="dxa"/>
            <w:shd w:val="clear" w:color="auto" w:fill="auto"/>
          </w:tcPr>
          <w:p w14:paraId="04818700" w14:textId="77777777" w:rsidR="00323AA7" w:rsidRPr="007C6DA3" w:rsidRDefault="00323AA7" w:rsidP="00227D6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  <w:shd w:val="clear" w:color="auto" w:fill="auto"/>
          </w:tcPr>
          <w:p w14:paraId="7824C092" w14:textId="77777777" w:rsidR="00323AA7" w:rsidRPr="00B464EF" w:rsidRDefault="00323AA7" w:rsidP="00323AA7">
            <w:pPr>
              <w:pStyle w:val="Tabulka-buky11"/>
              <w:rPr>
                <w:rFonts w:ascii="Arial" w:hAnsi="Arial" w:cs="Arial"/>
              </w:rPr>
            </w:pPr>
            <w:r w:rsidRPr="00B464EF">
              <w:rPr>
                <w:rFonts w:ascii="Arial" w:hAnsi="Arial" w:cs="Arial"/>
              </w:rPr>
              <w:t>20001–15937031/0710</w:t>
            </w:r>
          </w:p>
        </w:tc>
      </w:tr>
      <w:tr w:rsidR="00323AA7" w:rsidRPr="00B464EF" w14:paraId="115B486A" w14:textId="77777777" w:rsidTr="00323AA7">
        <w:tc>
          <w:tcPr>
            <w:tcW w:w="4536" w:type="dxa"/>
            <w:shd w:val="clear" w:color="auto" w:fill="auto"/>
          </w:tcPr>
          <w:p w14:paraId="5A07C1C0" w14:textId="77777777" w:rsidR="00323AA7" w:rsidRPr="007C6DA3" w:rsidRDefault="00323AA7" w:rsidP="00227D6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  <w:shd w:val="clear" w:color="auto" w:fill="auto"/>
          </w:tcPr>
          <w:p w14:paraId="76A0C966" w14:textId="77777777" w:rsidR="00323AA7" w:rsidRPr="00B464EF" w:rsidRDefault="00323AA7" w:rsidP="00323AA7">
            <w:pPr>
              <w:pStyle w:val="Tabulka-buky11"/>
              <w:rPr>
                <w:rFonts w:ascii="Arial" w:hAnsi="Arial" w:cs="Arial"/>
              </w:rPr>
            </w:pPr>
            <w:r w:rsidRPr="00B464EF">
              <w:rPr>
                <w:rFonts w:ascii="Arial" w:hAnsi="Arial" w:cs="Arial"/>
              </w:rPr>
              <w:t xml:space="preserve">65993390 </w:t>
            </w:r>
          </w:p>
        </w:tc>
      </w:tr>
      <w:tr w:rsidR="00323AA7" w:rsidRPr="00B464EF" w14:paraId="1FE67214" w14:textId="77777777" w:rsidTr="00323AA7">
        <w:tc>
          <w:tcPr>
            <w:tcW w:w="4536" w:type="dxa"/>
            <w:shd w:val="clear" w:color="auto" w:fill="auto"/>
          </w:tcPr>
          <w:p w14:paraId="75F5D5CF" w14:textId="77777777" w:rsidR="00323AA7" w:rsidRDefault="00323AA7" w:rsidP="00227D6B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DIČ:</w:t>
            </w:r>
          </w:p>
          <w:p w14:paraId="73185517" w14:textId="77777777" w:rsidR="00323AA7" w:rsidRPr="007C6DA3" w:rsidRDefault="00323AA7" w:rsidP="00227D6B">
            <w:pPr>
              <w:pStyle w:val="Tabulka-buky11"/>
              <w:rPr>
                <w:rStyle w:val="Siln"/>
                <w:rFonts w:ascii="Arial" w:hAnsi="Arial" w:cs="Arial"/>
              </w:rPr>
            </w:pPr>
          </w:p>
        </w:tc>
        <w:tc>
          <w:tcPr>
            <w:tcW w:w="4531" w:type="dxa"/>
            <w:shd w:val="clear" w:color="auto" w:fill="auto"/>
          </w:tcPr>
          <w:p w14:paraId="07854CF8" w14:textId="77777777" w:rsidR="00323AA7" w:rsidRPr="00B464EF" w:rsidRDefault="00323AA7" w:rsidP="00227D6B">
            <w:pPr>
              <w:pStyle w:val="Tabulka-buky11"/>
              <w:rPr>
                <w:rFonts w:ascii="Arial" w:hAnsi="Arial" w:cs="Arial"/>
              </w:rPr>
            </w:pPr>
            <w:r w:rsidRPr="00323AA7">
              <w:rPr>
                <w:rFonts w:ascii="Arial" w:hAnsi="Arial" w:cs="Arial"/>
              </w:rPr>
              <w:t>CZ65993390</w:t>
            </w:r>
          </w:p>
        </w:tc>
      </w:tr>
    </w:tbl>
    <w:p w14:paraId="1286B77C" w14:textId="2E630007" w:rsidR="00CE1CF6" w:rsidRPr="00CE1CF6" w:rsidRDefault="00CE1CF6" w:rsidP="00B5493F">
      <w:pPr>
        <w:pStyle w:val="Level2"/>
        <w:numPr>
          <w:ilvl w:val="0"/>
          <w:numId w:val="0"/>
        </w:numPr>
        <w:spacing w:before="240" w:after="0"/>
        <w:jc w:val="both"/>
        <w:rPr>
          <w:i/>
          <w:iCs/>
          <w:sz w:val="20"/>
          <w:szCs w:val="24"/>
          <w:u w:val="single"/>
          <w:lang w:eastAsia="cs-CZ"/>
        </w:rPr>
      </w:pPr>
      <w:r w:rsidRPr="00CE1CF6">
        <w:rPr>
          <w:i/>
          <w:iCs/>
          <w:sz w:val="20"/>
          <w:szCs w:val="24"/>
          <w:u w:val="single"/>
          <w:lang w:eastAsia="cs-CZ"/>
        </w:rPr>
        <w:t>Nové znění:</w:t>
      </w:r>
    </w:p>
    <w:tbl>
      <w:tblPr>
        <w:tblW w:w="0" w:type="auto"/>
        <w:tblLook w:val="0680" w:firstRow="0" w:lastRow="0" w:firstColumn="1" w:lastColumn="0" w:noHBand="1" w:noVBand="1"/>
      </w:tblPr>
      <w:tblGrid>
        <w:gridCol w:w="4536"/>
        <w:gridCol w:w="4531"/>
      </w:tblGrid>
      <w:tr w:rsidR="00CE1CF6" w:rsidRPr="007C6DA3" w14:paraId="2902971E" w14:textId="77777777" w:rsidTr="000C4B56">
        <w:tc>
          <w:tcPr>
            <w:tcW w:w="4536" w:type="dxa"/>
            <w:shd w:val="clear" w:color="auto" w:fill="auto"/>
          </w:tcPr>
          <w:p w14:paraId="5539BB5B" w14:textId="77777777" w:rsidR="00CE1CF6" w:rsidRPr="000248B6" w:rsidRDefault="00CE1CF6" w:rsidP="000C4B56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0248B6">
              <w:rPr>
                <w:rStyle w:val="Siln"/>
                <w:rFonts w:ascii="Arial" w:hAnsi="Arial" w:cs="Arial"/>
              </w:rPr>
              <w:t>Objednatel č. 1:</w:t>
            </w:r>
          </w:p>
        </w:tc>
        <w:tc>
          <w:tcPr>
            <w:tcW w:w="4531" w:type="dxa"/>
            <w:shd w:val="clear" w:color="auto" w:fill="auto"/>
          </w:tcPr>
          <w:p w14:paraId="22D56B73" w14:textId="77777777" w:rsidR="00CE1CF6" w:rsidRPr="007C6DA3" w:rsidRDefault="00CE1CF6" w:rsidP="000C4B56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 w:rsidRPr="007C6DA3">
              <w:rPr>
                <w:rFonts w:ascii="Arial" w:hAnsi="Arial" w:cs="Arial"/>
                <w:lang w:val="cs-CZ"/>
              </w:rPr>
              <w:t>Česká republika – Státní pozemkový úřad</w:t>
            </w:r>
          </w:p>
          <w:p w14:paraId="7087E900" w14:textId="77777777" w:rsidR="00CE1CF6" w:rsidRPr="007C6DA3" w:rsidRDefault="00CE1CF6" w:rsidP="000C4B56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 w:rsidRPr="007C6DA3">
              <w:rPr>
                <w:rFonts w:ascii="Arial" w:hAnsi="Arial" w:cs="Arial"/>
                <w:lang w:val="cs-CZ"/>
              </w:rPr>
              <w:t>Krajský pozemkový úřad pro</w:t>
            </w:r>
            <w:r w:rsidRPr="007C6DA3">
              <w:rPr>
                <w:rFonts w:ascii="Arial" w:hAnsi="Arial" w:cs="Arial"/>
              </w:rPr>
              <w:t xml:space="preserve"> Karlovarský Kraj</w:t>
            </w:r>
            <w:r w:rsidRPr="007C6DA3">
              <w:rPr>
                <w:rFonts w:ascii="Arial" w:hAnsi="Arial" w:cs="Arial"/>
                <w:lang w:val="cs-CZ"/>
              </w:rPr>
              <w:t xml:space="preserve"> kraj</w:t>
            </w:r>
          </w:p>
        </w:tc>
      </w:tr>
      <w:tr w:rsidR="00CE1CF6" w:rsidRPr="007C6DA3" w14:paraId="50629963" w14:textId="77777777" w:rsidTr="000C4B56">
        <w:tc>
          <w:tcPr>
            <w:tcW w:w="4536" w:type="dxa"/>
            <w:shd w:val="clear" w:color="auto" w:fill="auto"/>
          </w:tcPr>
          <w:p w14:paraId="636C25F3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7C6DA3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shd w:val="clear" w:color="auto" w:fill="auto"/>
          </w:tcPr>
          <w:p w14:paraId="46F8C321" w14:textId="77777777" w:rsidR="00CE1CF6" w:rsidRPr="007C6DA3" w:rsidRDefault="00CE1CF6" w:rsidP="000C4B56">
            <w:pPr>
              <w:pStyle w:val="Tabulka-buky11"/>
              <w:jc w:val="left"/>
              <w:rPr>
                <w:rFonts w:ascii="Arial" w:hAnsi="Arial" w:cs="Arial"/>
                <w:lang w:val="cs-CZ"/>
              </w:rPr>
            </w:pPr>
            <w:r w:rsidRPr="007C6DA3">
              <w:rPr>
                <w:rFonts w:ascii="Arial" w:hAnsi="Arial" w:cs="Arial"/>
              </w:rPr>
              <w:t>Chebská 48/73, 360 06 Karlovy Vary</w:t>
            </w:r>
          </w:p>
        </w:tc>
      </w:tr>
      <w:tr w:rsidR="00CE1CF6" w:rsidRPr="007C6DA3" w14:paraId="7C7C9044" w14:textId="77777777" w:rsidTr="000C4B56">
        <w:tc>
          <w:tcPr>
            <w:tcW w:w="4536" w:type="dxa"/>
            <w:shd w:val="clear" w:color="auto" w:fill="auto"/>
          </w:tcPr>
          <w:p w14:paraId="71A340FB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  <w:shd w:val="clear" w:color="auto" w:fill="auto"/>
          </w:tcPr>
          <w:p w14:paraId="1F00CB1B" w14:textId="77777777" w:rsidR="00CE1CF6" w:rsidRPr="007C6DA3" w:rsidRDefault="00CE1CF6" w:rsidP="000C4B56">
            <w:pPr>
              <w:pStyle w:val="Tabulka-buky11"/>
              <w:jc w:val="left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Ing. Šárkou Václavíkovou, ředitelkou KPÚ pro Karlovarský kraj</w:t>
            </w:r>
          </w:p>
        </w:tc>
      </w:tr>
      <w:tr w:rsidR="00CE1CF6" w:rsidRPr="007C6DA3" w14:paraId="2100AB6F" w14:textId="77777777" w:rsidTr="000C4B56">
        <w:tc>
          <w:tcPr>
            <w:tcW w:w="4536" w:type="dxa"/>
            <w:shd w:val="clear" w:color="auto" w:fill="auto"/>
          </w:tcPr>
          <w:p w14:paraId="51B76927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0449DF1A" w14:textId="77777777" w:rsidR="00CE1CF6" w:rsidRPr="007C6DA3" w:rsidRDefault="00CE1CF6" w:rsidP="000C4B56">
            <w:pPr>
              <w:pStyle w:val="Tabulka-buky11"/>
              <w:jc w:val="left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Ing. Šárka Václavíková, ředitelka Krajského pozemkového úřadu pro Karlovarský kraj</w:t>
            </w:r>
          </w:p>
        </w:tc>
      </w:tr>
      <w:tr w:rsidR="00CE1CF6" w:rsidRPr="007C6DA3" w14:paraId="3339812F" w14:textId="77777777" w:rsidTr="000C4B56">
        <w:tc>
          <w:tcPr>
            <w:tcW w:w="4536" w:type="dxa"/>
            <w:shd w:val="clear" w:color="auto" w:fill="auto"/>
          </w:tcPr>
          <w:p w14:paraId="31BD83A3" w14:textId="77777777" w:rsidR="00CE1CF6" w:rsidRPr="00B305D2" w:rsidRDefault="00CE1CF6" w:rsidP="000C4B56">
            <w:pPr>
              <w:pStyle w:val="Tabulka-buky11"/>
              <w:rPr>
                <w:rStyle w:val="Siln"/>
                <w:rFonts w:ascii="Arial" w:hAnsi="Arial" w:cs="Arial"/>
                <w:highlight w:val="yellow"/>
              </w:rPr>
            </w:pPr>
          </w:p>
        </w:tc>
        <w:tc>
          <w:tcPr>
            <w:tcW w:w="4531" w:type="dxa"/>
            <w:shd w:val="clear" w:color="auto" w:fill="auto"/>
          </w:tcPr>
          <w:p w14:paraId="4E6FD48A" w14:textId="77777777" w:rsidR="00CE1CF6" w:rsidRPr="00B305D2" w:rsidRDefault="00CE1CF6" w:rsidP="000C4B56">
            <w:pPr>
              <w:pStyle w:val="Tabulka-buky11"/>
              <w:jc w:val="left"/>
              <w:rPr>
                <w:rFonts w:ascii="Arial" w:hAnsi="Arial" w:cs="Arial"/>
                <w:highlight w:val="yellow"/>
              </w:rPr>
            </w:pPr>
          </w:p>
        </w:tc>
      </w:tr>
      <w:tr w:rsidR="00CE1CF6" w:rsidRPr="007C6DA3" w14:paraId="7AF56243" w14:textId="77777777" w:rsidTr="000C4B56">
        <w:tc>
          <w:tcPr>
            <w:tcW w:w="4536" w:type="dxa"/>
            <w:shd w:val="clear" w:color="auto" w:fill="auto"/>
          </w:tcPr>
          <w:p w14:paraId="401DB3C1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4E85B81F" w14:textId="77777777" w:rsidR="00CE1CF6" w:rsidRPr="007C6DA3" w:rsidRDefault="00CE1CF6" w:rsidP="000C4B56">
            <w:pPr>
              <w:pStyle w:val="Tabulka-buky11"/>
              <w:jc w:val="left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 xml:space="preserve">Ing. </w:t>
            </w:r>
            <w:r>
              <w:rPr>
                <w:rFonts w:ascii="Arial" w:hAnsi="Arial" w:cs="Arial"/>
              </w:rPr>
              <w:t xml:space="preserve">Jiří Loufek, vedoucí </w:t>
            </w:r>
            <w:r w:rsidRPr="007C6DA3">
              <w:rPr>
                <w:rFonts w:ascii="Arial" w:hAnsi="Arial" w:cs="Arial"/>
              </w:rPr>
              <w:t>Pobočky Karlovy Vary</w:t>
            </w:r>
          </w:p>
        </w:tc>
      </w:tr>
      <w:tr w:rsidR="00CE1CF6" w:rsidRPr="007C6DA3" w14:paraId="56DFCD31" w14:textId="77777777" w:rsidTr="000C4B56">
        <w:tc>
          <w:tcPr>
            <w:tcW w:w="4536" w:type="dxa"/>
            <w:shd w:val="clear" w:color="auto" w:fill="auto"/>
          </w:tcPr>
          <w:p w14:paraId="32C79ED9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  <w:shd w:val="clear" w:color="auto" w:fill="auto"/>
          </w:tcPr>
          <w:p w14:paraId="2F25C413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Závodu míru 725/16, 360 17 Karlovy Vary</w:t>
            </w:r>
          </w:p>
        </w:tc>
      </w:tr>
      <w:tr w:rsidR="00CE1CF6" w:rsidRPr="007C6DA3" w14:paraId="26C4582B" w14:textId="77777777" w:rsidTr="000C4B56">
        <w:tc>
          <w:tcPr>
            <w:tcW w:w="4536" w:type="dxa"/>
            <w:shd w:val="clear" w:color="auto" w:fill="auto"/>
          </w:tcPr>
          <w:p w14:paraId="62CFA4CB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14:paraId="52F1F156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+420</w:t>
            </w:r>
            <w:r>
              <w:rPr>
                <w:rFonts w:ascii="Arial" w:hAnsi="Arial" w:cs="Arial"/>
                <w:lang w:val="cs-CZ"/>
              </w:rPr>
              <w:t> 602 420 536</w:t>
            </w:r>
          </w:p>
        </w:tc>
      </w:tr>
      <w:tr w:rsidR="00CE1CF6" w:rsidRPr="007C6DA3" w14:paraId="693CFC21" w14:textId="77777777" w:rsidTr="000C4B56">
        <w:tc>
          <w:tcPr>
            <w:tcW w:w="4536" w:type="dxa"/>
            <w:shd w:val="clear" w:color="auto" w:fill="auto"/>
          </w:tcPr>
          <w:p w14:paraId="557740FD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E-mail :</w:t>
            </w:r>
          </w:p>
        </w:tc>
        <w:tc>
          <w:tcPr>
            <w:tcW w:w="4531" w:type="dxa"/>
            <w:shd w:val="clear" w:color="auto" w:fill="auto"/>
          </w:tcPr>
          <w:p w14:paraId="5B04FBCE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j.loufek</w:t>
            </w:r>
            <w:r w:rsidRPr="007C6DA3">
              <w:rPr>
                <w:rFonts w:ascii="Arial" w:hAnsi="Arial" w:cs="Arial"/>
              </w:rPr>
              <w:t>@spucr.cz</w:t>
            </w:r>
          </w:p>
        </w:tc>
      </w:tr>
      <w:tr w:rsidR="00CE1CF6" w:rsidRPr="007C6DA3" w14:paraId="0D557156" w14:textId="77777777" w:rsidTr="000C4B56">
        <w:tc>
          <w:tcPr>
            <w:tcW w:w="4536" w:type="dxa"/>
            <w:shd w:val="clear" w:color="auto" w:fill="auto"/>
          </w:tcPr>
          <w:p w14:paraId="63A16636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  <w:shd w:val="clear" w:color="auto" w:fill="auto"/>
          </w:tcPr>
          <w:p w14:paraId="41DB18DB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z49per3</w:t>
            </w:r>
          </w:p>
        </w:tc>
      </w:tr>
      <w:tr w:rsidR="00CE1CF6" w:rsidRPr="007C6DA3" w14:paraId="6904224E" w14:textId="77777777" w:rsidTr="000C4B56">
        <w:tblPrEx>
          <w:tblLook w:val="04A0" w:firstRow="1" w:lastRow="0" w:firstColumn="1" w:lastColumn="0" w:noHBand="0" w:noVBand="1"/>
        </w:tblPrEx>
        <w:tc>
          <w:tcPr>
            <w:tcW w:w="4536" w:type="dxa"/>
            <w:shd w:val="clear" w:color="auto" w:fill="auto"/>
          </w:tcPr>
          <w:p w14:paraId="21E9B9AD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  <w:shd w:val="clear" w:color="auto" w:fill="auto"/>
          </w:tcPr>
          <w:p w14:paraId="1E84D5A0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Česká národní banka</w:t>
            </w:r>
          </w:p>
        </w:tc>
      </w:tr>
      <w:tr w:rsidR="00CE1CF6" w:rsidRPr="007C6DA3" w14:paraId="32FE39F0" w14:textId="77777777" w:rsidTr="000C4B56">
        <w:tblPrEx>
          <w:tblLook w:val="04A0" w:firstRow="1" w:lastRow="0" w:firstColumn="1" w:lastColumn="0" w:noHBand="0" w:noVBand="1"/>
        </w:tblPrEx>
        <w:tc>
          <w:tcPr>
            <w:tcW w:w="4536" w:type="dxa"/>
            <w:shd w:val="clear" w:color="auto" w:fill="auto"/>
          </w:tcPr>
          <w:p w14:paraId="5EA4F99A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  <w:shd w:val="clear" w:color="auto" w:fill="auto"/>
          </w:tcPr>
          <w:p w14:paraId="7A087F07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3723001/0710</w:t>
            </w:r>
          </w:p>
        </w:tc>
      </w:tr>
      <w:tr w:rsidR="00CE1CF6" w:rsidRPr="007C6DA3" w14:paraId="67AF67CC" w14:textId="77777777" w:rsidTr="000C4B56">
        <w:tc>
          <w:tcPr>
            <w:tcW w:w="4536" w:type="dxa"/>
            <w:shd w:val="clear" w:color="auto" w:fill="auto"/>
          </w:tcPr>
          <w:p w14:paraId="5E01728B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  <w:shd w:val="clear" w:color="auto" w:fill="auto"/>
          </w:tcPr>
          <w:p w14:paraId="78942DD6" w14:textId="77777777" w:rsidR="00CE1CF6" w:rsidRPr="007C6DA3" w:rsidRDefault="00CE1CF6" w:rsidP="000C4B56">
            <w:pPr>
              <w:pStyle w:val="Tabulka-buky11"/>
              <w:rPr>
                <w:rFonts w:ascii="Arial" w:hAnsi="Arial" w:cs="Arial"/>
              </w:rPr>
            </w:pPr>
            <w:r w:rsidRPr="007C6DA3">
              <w:rPr>
                <w:rFonts w:ascii="Arial" w:hAnsi="Arial" w:cs="Arial"/>
              </w:rPr>
              <w:t>01312774</w:t>
            </w:r>
          </w:p>
        </w:tc>
      </w:tr>
      <w:tr w:rsidR="00CE1CF6" w:rsidRPr="007C6DA3" w14:paraId="495EA3B3" w14:textId="77777777" w:rsidTr="000C4B56">
        <w:tc>
          <w:tcPr>
            <w:tcW w:w="4536" w:type="dxa"/>
            <w:shd w:val="clear" w:color="auto" w:fill="auto"/>
          </w:tcPr>
          <w:p w14:paraId="4F2DDD18" w14:textId="77777777" w:rsidR="00CE1CF6" w:rsidRPr="007C6DA3" w:rsidRDefault="00CE1CF6" w:rsidP="000C4B56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DIČ:</w:t>
            </w:r>
          </w:p>
        </w:tc>
        <w:tc>
          <w:tcPr>
            <w:tcW w:w="4531" w:type="dxa"/>
            <w:shd w:val="clear" w:color="auto" w:fill="auto"/>
          </w:tcPr>
          <w:p w14:paraId="1E409D5E" w14:textId="77777777" w:rsidR="00CE1CF6" w:rsidRDefault="00CE1CF6" w:rsidP="000C4B56">
            <w:pPr>
              <w:pStyle w:val="Tabulka-buky11"/>
              <w:rPr>
                <w:rFonts w:ascii="Arial" w:hAnsi="Arial" w:cs="Arial"/>
                <w:lang w:val="cs-CZ"/>
              </w:rPr>
            </w:pPr>
            <w:proofErr w:type="gramStart"/>
            <w:r w:rsidRPr="00B464EF">
              <w:rPr>
                <w:rFonts w:ascii="Arial" w:hAnsi="Arial" w:cs="Arial"/>
                <w:lang w:val="cs-CZ"/>
              </w:rPr>
              <w:t>CZ01312774 - není</w:t>
            </w:r>
            <w:proofErr w:type="gramEnd"/>
            <w:r w:rsidRPr="00B464EF">
              <w:rPr>
                <w:rFonts w:ascii="Arial" w:hAnsi="Arial" w:cs="Arial"/>
                <w:lang w:val="cs-CZ"/>
              </w:rPr>
              <w:t xml:space="preserve"> plátce DPH</w:t>
            </w:r>
          </w:p>
          <w:p w14:paraId="2D87AF59" w14:textId="77777777" w:rsidR="00323AA7" w:rsidRPr="00B464EF" w:rsidRDefault="00323AA7" w:rsidP="000C4B56">
            <w:pPr>
              <w:pStyle w:val="Tabulka-buky11"/>
              <w:rPr>
                <w:rFonts w:ascii="Arial" w:hAnsi="Arial" w:cs="Arial"/>
              </w:rPr>
            </w:pPr>
          </w:p>
        </w:tc>
      </w:tr>
      <w:tr w:rsidR="00323AA7" w:rsidRPr="007C6DA3" w14:paraId="397FA750" w14:textId="77777777" w:rsidTr="000C4B56">
        <w:tc>
          <w:tcPr>
            <w:tcW w:w="4536" w:type="dxa"/>
            <w:shd w:val="clear" w:color="auto" w:fill="auto"/>
          </w:tcPr>
          <w:p w14:paraId="41EA0F56" w14:textId="77777777" w:rsidR="00323AA7" w:rsidRDefault="00323AA7" w:rsidP="00323AA7">
            <w:pPr>
              <w:pStyle w:val="Tabulka-buky11"/>
              <w:rPr>
                <w:rStyle w:val="Siln"/>
                <w:rFonts w:ascii="Arial" w:hAnsi="Arial" w:cs="Arial"/>
              </w:rPr>
            </w:pPr>
          </w:p>
          <w:p w14:paraId="3CC93094" w14:textId="4B5B1E06" w:rsidR="00323AA7" w:rsidRPr="007C6DA3" w:rsidRDefault="00323AA7" w:rsidP="00323AA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0248B6">
              <w:rPr>
                <w:rStyle w:val="Siln"/>
                <w:rFonts w:ascii="Arial" w:hAnsi="Arial" w:cs="Arial"/>
              </w:rPr>
              <w:t xml:space="preserve">Objednatel č. </w:t>
            </w:r>
            <w:r>
              <w:rPr>
                <w:rStyle w:val="Siln"/>
                <w:rFonts w:ascii="Arial" w:hAnsi="Arial" w:cs="Arial"/>
              </w:rPr>
              <w:t>2</w:t>
            </w:r>
            <w:r w:rsidRPr="000248B6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14:paraId="019BA679" w14:textId="77777777" w:rsidR="00323AA7" w:rsidRPr="00B464EF" w:rsidRDefault="00323AA7" w:rsidP="00323A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D5964E0" w14:textId="5BE3036E" w:rsidR="00323AA7" w:rsidRPr="00B464EF" w:rsidRDefault="00323AA7" w:rsidP="00323AA7">
            <w:pPr>
              <w:pStyle w:val="Tabulka-buky11"/>
              <w:rPr>
                <w:rFonts w:ascii="Arial" w:hAnsi="Arial" w:cs="Arial"/>
                <w:lang w:val="cs-CZ"/>
              </w:rPr>
            </w:pPr>
            <w:r w:rsidRPr="00B464EF">
              <w:rPr>
                <w:rFonts w:ascii="Arial" w:hAnsi="Arial" w:cs="Arial"/>
              </w:rPr>
              <w:t>Ředitelství silnic a dálnic</w:t>
            </w:r>
            <w:r>
              <w:rPr>
                <w:rFonts w:ascii="Arial" w:hAnsi="Arial" w:cs="Arial"/>
              </w:rPr>
              <w:t xml:space="preserve"> s.</w:t>
            </w:r>
            <w:r w:rsidR="00FD14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p.</w:t>
            </w:r>
            <w:r w:rsidRPr="00B464EF">
              <w:rPr>
                <w:rFonts w:ascii="Arial" w:hAnsi="Arial" w:cs="Arial"/>
              </w:rPr>
              <w:t xml:space="preserve"> </w:t>
            </w:r>
          </w:p>
        </w:tc>
      </w:tr>
      <w:tr w:rsidR="00323AA7" w:rsidRPr="007C6DA3" w14:paraId="629BBEC2" w14:textId="77777777" w:rsidTr="000C4B56">
        <w:tc>
          <w:tcPr>
            <w:tcW w:w="4536" w:type="dxa"/>
            <w:shd w:val="clear" w:color="auto" w:fill="auto"/>
          </w:tcPr>
          <w:p w14:paraId="74CFB434" w14:textId="0BF1FBAF" w:rsidR="00323AA7" w:rsidRDefault="00323AA7" w:rsidP="00323AA7">
            <w:pPr>
              <w:pStyle w:val="Textbubliny"/>
              <w:rPr>
                <w:rStyle w:val="TextbublinyChar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shd w:val="clear" w:color="auto" w:fill="auto"/>
          </w:tcPr>
          <w:p w14:paraId="5F412E58" w14:textId="36DC9E3E" w:rsidR="00323AA7" w:rsidRPr="00B464EF" w:rsidRDefault="00323AA7" w:rsidP="00323A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60BF">
              <w:rPr>
                <w:rFonts w:ascii="Arial" w:hAnsi="Arial" w:cs="Arial"/>
                <w:sz w:val="20"/>
                <w:szCs w:val="20"/>
              </w:rPr>
              <w:t>Na Pankráci 5</w:t>
            </w:r>
            <w:r w:rsidR="00825EE1">
              <w:rPr>
                <w:rFonts w:ascii="Arial" w:hAnsi="Arial" w:cs="Arial"/>
                <w:sz w:val="20"/>
                <w:szCs w:val="20"/>
              </w:rPr>
              <w:t>46/5</w:t>
            </w:r>
            <w:r w:rsidRPr="005F60BF">
              <w:rPr>
                <w:rFonts w:ascii="Arial" w:hAnsi="Arial" w:cs="Arial"/>
                <w:sz w:val="20"/>
                <w:szCs w:val="20"/>
              </w:rPr>
              <w:t xml:space="preserve">6,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F60B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F60BF"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5F60BF">
              <w:rPr>
                <w:rFonts w:ascii="Arial" w:hAnsi="Arial" w:cs="Arial"/>
                <w:sz w:val="20"/>
                <w:szCs w:val="20"/>
              </w:rPr>
              <w:t xml:space="preserve"> Praha 4 </w:t>
            </w:r>
            <w:r w:rsidR="00CE0730">
              <w:rPr>
                <w:rFonts w:ascii="Arial" w:hAnsi="Arial" w:cs="Arial"/>
                <w:sz w:val="20"/>
                <w:szCs w:val="20"/>
              </w:rPr>
              <w:t>- Nusle</w:t>
            </w:r>
          </w:p>
        </w:tc>
      </w:tr>
      <w:tr w:rsidR="00323AA7" w:rsidRPr="007C6DA3" w14:paraId="748C5576" w14:textId="77777777" w:rsidTr="000C4B56">
        <w:tc>
          <w:tcPr>
            <w:tcW w:w="4536" w:type="dxa"/>
            <w:shd w:val="clear" w:color="auto" w:fill="auto"/>
          </w:tcPr>
          <w:p w14:paraId="0082E2F5" w14:textId="46B787E7" w:rsidR="00323AA7" w:rsidRPr="007C6DA3" w:rsidRDefault="00323AA7" w:rsidP="00323AA7">
            <w:pPr>
              <w:pStyle w:val="Textbubliny"/>
              <w:rPr>
                <w:rStyle w:val="TextbublinyChar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Zastoupen:</w:t>
            </w:r>
          </w:p>
        </w:tc>
        <w:tc>
          <w:tcPr>
            <w:tcW w:w="4531" w:type="dxa"/>
            <w:shd w:val="clear" w:color="auto" w:fill="auto"/>
          </w:tcPr>
          <w:p w14:paraId="3849714C" w14:textId="09E58276" w:rsidR="00323AA7" w:rsidRPr="005F60BF" w:rsidRDefault="00323AA7" w:rsidP="00323A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Radk</w:t>
            </w:r>
            <w:r w:rsidRPr="005F60BF">
              <w:rPr>
                <w:rFonts w:ascii="Arial" w:hAnsi="Arial" w:cs="Arial"/>
                <w:sz w:val="20"/>
                <w:szCs w:val="20"/>
              </w:rPr>
              <w:t xml:space="preserve">em </w:t>
            </w:r>
            <w:r>
              <w:rPr>
                <w:rFonts w:ascii="Arial" w:hAnsi="Arial" w:cs="Arial"/>
                <w:sz w:val="20"/>
                <w:szCs w:val="20"/>
              </w:rPr>
              <w:t>Mát</w:t>
            </w:r>
            <w:r w:rsidRPr="005F60BF">
              <w:rPr>
                <w:rFonts w:ascii="Arial" w:hAnsi="Arial" w:cs="Arial"/>
                <w:sz w:val="20"/>
                <w:szCs w:val="20"/>
              </w:rPr>
              <w:t xml:space="preserve">lem, </w:t>
            </w:r>
            <w:r>
              <w:rPr>
                <w:rFonts w:ascii="Arial" w:hAnsi="Arial" w:cs="Arial"/>
                <w:sz w:val="20"/>
                <w:szCs w:val="20"/>
              </w:rPr>
              <w:t xml:space="preserve">generálním </w:t>
            </w:r>
            <w:r w:rsidRPr="005F60BF">
              <w:rPr>
                <w:rFonts w:ascii="Arial" w:hAnsi="Arial" w:cs="Arial"/>
                <w:sz w:val="20"/>
                <w:szCs w:val="20"/>
              </w:rPr>
              <w:t xml:space="preserve">ředitelem </w:t>
            </w:r>
          </w:p>
        </w:tc>
      </w:tr>
      <w:tr w:rsidR="00323AA7" w:rsidRPr="007C6DA3" w14:paraId="131F6EFC" w14:textId="77777777" w:rsidTr="000C4B56">
        <w:tc>
          <w:tcPr>
            <w:tcW w:w="4536" w:type="dxa"/>
            <w:shd w:val="clear" w:color="auto" w:fill="auto"/>
          </w:tcPr>
          <w:p w14:paraId="26851894" w14:textId="37F16C93" w:rsidR="00323AA7" w:rsidRPr="007C6DA3" w:rsidRDefault="00323AA7" w:rsidP="00323AA7">
            <w:pPr>
              <w:pStyle w:val="Textbubliny"/>
              <w:rPr>
                <w:rStyle w:val="TextbublinyChar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Ve smluvních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5B0CBF9A" w14:textId="43DF11A1" w:rsidR="00323AA7" w:rsidRDefault="00323AA7" w:rsidP="00323A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60BF">
              <w:rPr>
                <w:rFonts w:ascii="Arial" w:hAnsi="Arial" w:cs="Arial"/>
                <w:sz w:val="20"/>
                <w:szCs w:val="20"/>
              </w:rPr>
              <w:t>Bc. Lukáš Hnízdil, ředitel Správ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5F60BF">
              <w:rPr>
                <w:rFonts w:ascii="Arial" w:hAnsi="Arial" w:cs="Arial"/>
                <w:sz w:val="20"/>
                <w:szCs w:val="20"/>
              </w:rPr>
              <w:t xml:space="preserve"> Karlovy Vary </w:t>
            </w:r>
          </w:p>
        </w:tc>
      </w:tr>
      <w:tr w:rsidR="00323AA7" w:rsidRPr="007C6DA3" w14:paraId="549D0CE7" w14:textId="77777777" w:rsidTr="000C4B56">
        <w:tc>
          <w:tcPr>
            <w:tcW w:w="4536" w:type="dxa"/>
            <w:shd w:val="clear" w:color="auto" w:fill="auto"/>
          </w:tcPr>
          <w:p w14:paraId="7B46AE61" w14:textId="2804EB5C" w:rsidR="00323AA7" w:rsidRPr="007C6DA3" w:rsidRDefault="00323AA7" w:rsidP="00323AA7">
            <w:pPr>
              <w:pStyle w:val="Textbubliny"/>
              <w:rPr>
                <w:rStyle w:val="TextbublinyChar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shd w:val="clear" w:color="auto" w:fill="auto"/>
          </w:tcPr>
          <w:p w14:paraId="619CBA1E" w14:textId="72578AA2" w:rsidR="00323AA7" w:rsidRPr="005F60BF" w:rsidRDefault="001F1262" w:rsidP="00323A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Luboš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Lempe</w:t>
            </w:r>
            <w:proofErr w:type="spellEnd"/>
          </w:p>
        </w:tc>
      </w:tr>
      <w:tr w:rsidR="00323AA7" w:rsidRPr="007C6DA3" w14:paraId="0EABC6EC" w14:textId="77777777" w:rsidTr="000C4B56">
        <w:tc>
          <w:tcPr>
            <w:tcW w:w="4536" w:type="dxa"/>
            <w:shd w:val="clear" w:color="auto" w:fill="auto"/>
          </w:tcPr>
          <w:p w14:paraId="6EA13F50" w14:textId="6EFB10F7" w:rsidR="00323AA7" w:rsidRPr="007C6DA3" w:rsidRDefault="00323AA7" w:rsidP="00323AA7">
            <w:pPr>
              <w:pStyle w:val="Textbubliny"/>
              <w:rPr>
                <w:rStyle w:val="TextbublinyChar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531" w:type="dxa"/>
            <w:shd w:val="clear" w:color="auto" w:fill="auto"/>
          </w:tcPr>
          <w:p w14:paraId="3B06CB23" w14:textId="30C6CDA4" w:rsidR="00323AA7" w:rsidRDefault="00323AA7" w:rsidP="00323A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60BF">
              <w:rPr>
                <w:rFonts w:ascii="Arial" w:hAnsi="Arial" w:cs="Arial"/>
                <w:sz w:val="20"/>
                <w:szCs w:val="20"/>
              </w:rPr>
              <w:t>Závodní 369/82, 360 06 Karlovy Vary</w:t>
            </w:r>
          </w:p>
        </w:tc>
      </w:tr>
      <w:tr w:rsidR="00323AA7" w:rsidRPr="007C6DA3" w14:paraId="0996907F" w14:textId="77777777" w:rsidTr="000C4B56">
        <w:tc>
          <w:tcPr>
            <w:tcW w:w="4536" w:type="dxa"/>
            <w:shd w:val="clear" w:color="auto" w:fill="auto"/>
          </w:tcPr>
          <w:p w14:paraId="5ADB3020" w14:textId="70322084" w:rsidR="00323AA7" w:rsidRPr="007C6DA3" w:rsidRDefault="00323AA7" w:rsidP="00323AA7">
            <w:pPr>
              <w:pStyle w:val="Textbubliny"/>
              <w:rPr>
                <w:rStyle w:val="TextbublinyChar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Telefon:</w:t>
            </w:r>
          </w:p>
        </w:tc>
        <w:tc>
          <w:tcPr>
            <w:tcW w:w="4531" w:type="dxa"/>
            <w:shd w:val="clear" w:color="auto" w:fill="auto"/>
          </w:tcPr>
          <w:p w14:paraId="25D22307" w14:textId="3E9AE293" w:rsidR="00323AA7" w:rsidRPr="005F60BF" w:rsidRDefault="002C123D" w:rsidP="00323A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303D">
              <w:rPr>
                <w:rFonts w:ascii="Arial" w:hAnsi="Arial" w:cs="Arial"/>
              </w:rPr>
              <w:t>xxxxxxx</w:t>
            </w:r>
            <w:proofErr w:type="spellEnd"/>
          </w:p>
        </w:tc>
      </w:tr>
      <w:tr w:rsidR="00323AA7" w:rsidRPr="007C6DA3" w14:paraId="18F4FD31" w14:textId="77777777" w:rsidTr="000C4B56">
        <w:tc>
          <w:tcPr>
            <w:tcW w:w="4536" w:type="dxa"/>
            <w:shd w:val="clear" w:color="auto" w:fill="auto"/>
          </w:tcPr>
          <w:p w14:paraId="7D8D16B6" w14:textId="09A20C7B" w:rsidR="00323AA7" w:rsidRPr="007C6DA3" w:rsidRDefault="00323AA7" w:rsidP="00323AA7">
            <w:pPr>
              <w:pStyle w:val="Textbubliny"/>
              <w:rPr>
                <w:rStyle w:val="TextbublinyChar"/>
                <w:rFonts w:ascii="Arial" w:hAnsi="Arial" w:cs="Arial"/>
              </w:rPr>
            </w:pPr>
            <w:proofErr w:type="gramStart"/>
            <w:r w:rsidRPr="007C6DA3">
              <w:rPr>
                <w:rStyle w:val="Siln"/>
                <w:rFonts w:ascii="Arial" w:hAnsi="Arial" w:cs="Arial"/>
              </w:rPr>
              <w:t>E-mail :</w:t>
            </w:r>
            <w:proofErr w:type="gramEnd"/>
          </w:p>
        </w:tc>
        <w:tc>
          <w:tcPr>
            <w:tcW w:w="4531" w:type="dxa"/>
            <w:shd w:val="clear" w:color="auto" w:fill="auto"/>
          </w:tcPr>
          <w:p w14:paraId="28AD3C74" w14:textId="2F5C14DB" w:rsidR="00323AA7" w:rsidRPr="00B83F1A" w:rsidRDefault="002C123D" w:rsidP="00323A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303D">
              <w:rPr>
                <w:rFonts w:ascii="Arial" w:hAnsi="Arial" w:cs="Arial"/>
              </w:rPr>
              <w:t>xxxxxxx</w:t>
            </w:r>
            <w:proofErr w:type="spellEnd"/>
          </w:p>
        </w:tc>
      </w:tr>
      <w:tr w:rsidR="00323AA7" w:rsidRPr="007C6DA3" w14:paraId="7B2F0511" w14:textId="77777777" w:rsidTr="000C4B56">
        <w:tc>
          <w:tcPr>
            <w:tcW w:w="4536" w:type="dxa"/>
            <w:shd w:val="clear" w:color="auto" w:fill="auto"/>
          </w:tcPr>
          <w:p w14:paraId="582509D9" w14:textId="55E24E64" w:rsidR="00323AA7" w:rsidRPr="007C6DA3" w:rsidRDefault="00323AA7" w:rsidP="00323AA7">
            <w:pPr>
              <w:pStyle w:val="Textbubliny"/>
              <w:rPr>
                <w:rStyle w:val="TextbublinyChar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531" w:type="dxa"/>
            <w:shd w:val="clear" w:color="auto" w:fill="auto"/>
          </w:tcPr>
          <w:p w14:paraId="1FF7A985" w14:textId="65E63DD9" w:rsidR="00323AA7" w:rsidRPr="00C63E9C" w:rsidRDefault="00323AA7" w:rsidP="00323A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F60BF">
              <w:rPr>
                <w:rFonts w:ascii="Arial" w:hAnsi="Arial" w:cs="Arial"/>
                <w:sz w:val="20"/>
                <w:szCs w:val="20"/>
              </w:rPr>
              <w:t xml:space="preserve">zjq4rhz </w:t>
            </w:r>
          </w:p>
        </w:tc>
      </w:tr>
      <w:tr w:rsidR="00323AA7" w:rsidRPr="007C6DA3" w14:paraId="6A621ABB" w14:textId="77777777" w:rsidTr="000C4B56">
        <w:tc>
          <w:tcPr>
            <w:tcW w:w="4536" w:type="dxa"/>
            <w:shd w:val="clear" w:color="auto" w:fill="auto"/>
          </w:tcPr>
          <w:p w14:paraId="1BF8A04C" w14:textId="50A86CE5" w:rsidR="00323AA7" w:rsidRPr="007C6DA3" w:rsidRDefault="00323AA7" w:rsidP="00323AA7">
            <w:pPr>
              <w:pStyle w:val="Textbubliny"/>
              <w:rPr>
                <w:rStyle w:val="TextbublinyChar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Bankovní spojení:</w:t>
            </w:r>
          </w:p>
        </w:tc>
        <w:tc>
          <w:tcPr>
            <w:tcW w:w="4531" w:type="dxa"/>
            <w:shd w:val="clear" w:color="auto" w:fill="auto"/>
          </w:tcPr>
          <w:p w14:paraId="2C2A35E3" w14:textId="68667BC9" w:rsidR="00323AA7" w:rsidRPr="005F60BF" w:rsidRDefault="00323AA7" w:rsidP="00323A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Česká národní banka</w:t>
            </w:r>
            <w:r w:rsidRPr="00B464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3AA7" w:rsidRPr="007C6DA3" w14:paraId="1DE99C7F" w14:textId="77777777" w:rsidTr="000C4B56">
        <w:tc>
          <w:tcPr>
            <w:tcW w:w="4536" w:type="dxa"/>
            <w:shd w:val="clear" w:color="auto" w:fill="auto"/>
          </w:tcPr>
          <w:p w14:paraId="3DD646EC" w14:textId="262582D0" w:rsidR="00323AA7" w:rsidRPr="007C6DA3" w:rsidRDefault="00323AA7" w:rsidP="00323AA7">
            <w:pPr>
              <w:pStyle w:val="Textbubliny"/>
              <w:rPr>
                <w:rStyle w:val="TextbublinyChar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Číslo účtu:</w:t>
            </w:r>
          </w:p>
        </w:tc>
        <w:tc>
          <w:tcPr>
            <w:tcW w:w="4531" w:type="dxa"/>
            <w:shd w:val="clear" w:color="auto" w:fill="auto"/>
          </w:tcPr>
          <w:p w14:paraId="606BAD70" w14:textId="081834C4" w:rsidR="00323AA7" w:rsidRDefault="00323AA7" w:rsidP="00323A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30007</w:t>
            </w:r>
            <w:r w:rsidRPr="00B464EF">
              <w:rPr>
                <w:rFonts w:ascii="Arial" w:hAnsi="Arial" w:cs="Arial"/>
                <w:sz w:val="20"/>
                <w:szCs w:val="20"/>
              </w:rPr>
              <w:t>–15937031/0710</w:t>
            </w:r>
          </w:p>
        </w:tc>
      </w:tr>
      <w:tr w:rsidR="00323AA7" w:rsidRPr="007C6DA3" w14:paraId="40A72EA5" w14:textId="77777777" w:rsidTr="000C4B56">
        <w:tc>
          <w:tcPr>
            <w:tcW w:w="4536" w:type="dxa"/>
            <w:shd w:val="clear" w:color="auto" w:fill="auto"/>
          </w:tcPr>
          <w:p w14:paraId="31BF73D2" w14:textId="68B5535E" w:rsidR="00323AA7" w:rsidRPr="007C6DA3" w:rsidRDefault="00323AA7" w:rsidP="00323AA7">
            <w:pPr>
              <w:pStyle w:val="Textbubliny"/>
              <w:rPr>
                <w:rStyle w:val="TextbublinyChar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IČO:</w:t>
            </w:r>
          </w:p>
        </w:tc>
        <w:tc>
          <w:tcPr>
            <w:tcW w:w="4531" w:type="dxa"/>
            <w:shd w:val="clear" w:color="auto" w:fill="auto"/>
          </w:tcPr>
          <w:p w14:paraId="18CB0C65" w14:textId="0F4C3EC7" w:rsidR="00323AA7" w:rsidRDefault="00323AA7" w:rsidP="00323A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64EF">
              <w:rPr>
                <w:rFonts w:ascii="Arial" w:hAnsi="Arial" w:cs="Arial"/>
                <w:sz w:val="20"/>
                <w:szCs w:val="20"/>
              </w:rPr>
              <w:t xml:space="preserve">65993390 </w:t>
            </w:r>
          </w:p>
        </w:tc>
      </w:tr>
      <w:tr w:rsidR="00323AA7" w:rsidRPr="007C6DA3" w14:paraId="70C1D08B" w14:textId="77777777" w:rsidTr="000C4B56">
        <w:tc>
          <w:tcPr>
            <w:tcW w:w="4536" w:type="dxa"/>
            <w:shd w:val="clear" w:color="auto" w:fill="auto"/>
          </w:tcPr>
          <w:p w14:paraId="566A68F8" w14:textId="77777777" w:rsidR="00323AA7" w:rsidRDefault="00323AA7" w:rsidP="00323AA7">
            <w:pPr>
              <w:pStyle w:val="Tabulka-buky11"/>
              <w:rPr>
                <w:rStyle w:val="Siln"/>
                <w:rFonts w:ascii="Arial" w:hAnsi="Arial" w:cs="Arial"/>
              </w:rPr>
            </w:pPr>
            <w:r w:rsidRPr="007C6DA3">
              <w:rPr>
                <w:rStyle w:val="Siln"/>
                <w:rFonts w:ascii="Arial" w:hAnsi="Arial" w:cs="Arial"/>
              </w:rPr>
              <w:t>DIČ:</w:t>
            </w:r>
          </w:p>
          <w:p w14:paraId="3A70B236" w14:textId="77777777" w:rsidR="00323AA7" w:rsidRPr="007C6DA3" w:rsidRDefault="00323AA7" w:rsidP="00323AA7">
            <w:pPr>
              <w:pStyle w:val="Textbubliny"/>
              <w:rPr>
                <w:rStyle w:val="TextbublinyChar"/>
                <w:rFonts w:ascii="Arial" w:hAnsi="Arial" w:cs="Arial"/>
              </w:rPr>
            </w:pPr>
          </w:p>
        </w:tc>
        <w:tc>
          <w:tcPr>
            <w:tcW w:w="4531" w:type="dxa"/>
            <w:shd w:val="clear" w:color="auto" w:fill="auto"/>
          </w:tcPr>
          <w:p w14:paraId="10719730" w14:textId="4B49D154" w:rsidR="00323AA7" w:rsidRPr="00B464EF" w:rsidRDefault="00323AA7" w:rsidP="00323A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64EF">
              <w:rPr>
                <w:rFonts w:ascii="Arial" w:hAnsi="Arial" w:cs="Arial"/>
              </w:rPr>
              <w:t>CZ65993390</w:t>
            </w:r>
          </w:p>
        </w:tc>
      </w:tr>
    </w:tbl>
    <w:p w14:paraId="2A8D9483" w14:textId="2B7C74DC" w:rsidR="00584A50" w:rsidRPr="008D64C4" w:rsidRDefault="00584A50" w:rsidP="00B5493F">
      <w:pPr>
        <w:pStyle w:val="Level2"/>
        <w:tabs>
          <w:tab w:val="clear" w:pos="1248"/>
          <w:tab w:val="num" w:pos="426"/>
        </w:tabs>
        <w:spacing w:before="240" w:after="240"/>
        <w:ind w:left="426" w:hanging="426"/>
        <w:jc w:val="both"/>
        <w:rPr>
          <w:b/>
          <w:bCs w:val="0"/>
          <w:sz w:val="20"/>
          <w:szCs w:val="20"/>
        </w:rPr>
      </w:pPr>
      <w:r w:rsidRPr="008D64C4">
        <w:rPr>
          <w:b/>
          <w:bCs w:val="0"/>
          <w:sz w:val="20"/>
          <w:szCs w:val="20"/>
        </w:rPr>
        <w:t>V Čl. IV odst. 4.1 se mění druhá věta takto:</w:t>
      </w:r>
      <w:r w:rsidRPr="008D64C4">
        <w:rPr>
          <w:sz w:val="20"/>
          <w:szCs w:val="20"/>
        </w:rPr>
        <w:t xml:space="preserve"> </w:t>
      </w:r>
    </w:p>
    <w:p w14:paraId="14873910" w14:textId="77777777" w:rsidR="00584A50" w:rsidRPr="008D64C4" w:rsidRDefault="00584A50" w:rsidP="00584A50">
      <w:pPr>
        <w:pStyle w:val="Level2"/>
        <w:numPr>
          <w:ilvl w:val="0"/>
          <w:numId w:val="0"/>
        </w:numPr>
        <w:tabs>
          <w:tab w:val="num" w:pos="426"/>
        </w:tabs>
        <w:spacing w:after="240"/>
        <w:ind w:left="426"/>
        <w:jc w:val="both"/>
        <w:rPr>
          <w:b/>
          <w:bCs w:val="0"/>
          <w:sz w:val="20"/>
          <w:szCs w:val="20"/>
        </w:rPr>
      </w:pPr>
      <w:r w:rsidRPr="008D64C4">
        <w:rPr>
          <w:sz w:val="20"/>
          <w:szCs w:val="20"/>
        </w:rPr>
        <w:lastRenderedPageBreak/>
        <w:t xml:space="preserve">Dále budou dílčí části Hlavních celků a Hlavní celek „Mapové dílo“ předány rovněž v digitální podobě ve 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</w:t>
      </w:r>
      <w:proofErr w:type="spellStart"/>
      <w:r w:rsidRPr="008D64C4">
        <w:rPr>
          <w:sz w:val="20"/>
          <w:szCs w:val="20"/>
        </w:rPr>
        <w:t>xls</w:t>
      </w:r>
      <w:proofErr w:type="spellEnd"/>
      <w:r w:rsidRPr="008D64C4">
        <w:rPr>
          <w:sz w:val="20"/>
          <w:szCs w:val="20"/>
        </w:rPr>
        <w:t xml:space="preserve">(x) nebo jiném formátu kompatibilním s programem Microsoft Excel. </w:t>
      </w:r>
    </w:p>
    <w:p w14:paraId="22A4DBA1" w14:textId="77777777" w:rsidR="00584A50" w:rsidRPr="008D64C4" w:rsidRDefault="00584A50" w:rsidP="00584A50">
      <w:pPr>
        <w:pStyle w:val="Level2"/>
        <w:tabs>
          <w:tab w:val="clear" w:pos="1248"/>
          <w:tab w:val="num" w:pos="426"/>
        </w:tabs>
        <w:spacing w:after="120"/>
        <w:ind w:left="425" w:hanging="425"/>
        <w:rPr>
          <w:b/>
          <w:bCs w:val="0"/>
          <w:sz w:val="20"/>
          <w:szCs w:val="20"/>
        </w:rPr>
      </w:pPr>
      <w:r w:rsidRPr="008D64C4">
        <w:rPr>
          <w:b/>
          <w:bCs w:val="0"/>
          <w:sz w:val="20"/>
          <w:szCs w:val="20"/>
        </w:rPr>
        <w:t>V Čl. IV odst. 4.2 se mění takto:</w:t>
      </w:r>
    </w:p>
    <w:p w14:paraId="298A6789" w14:textId="77777777" w:rsidR="00584A50" w:rsidRPr="008D64C4" w:rsidRDefault="00584A50" w:rsidP="00584A50">
      <w:pPr>
        <w:pStyle w:val="Level2"/>
        <w:numPr>
          <w:ilvl w:val="0"/>
          <w:numId w:val="0"/>
        </w:numPr>
        <w:tabs>
          <w:tab w:val="num" w:pos="1248"/>
        </w:tabs>
        <w:spacing w:after="120" w:line="240" w:lineRule="auto"/>
        <w:jc w:val="both"/>
        <w:rPr>
          <w:sz w:val="20"/>
          <w:szCs w:val="20"/>
        </w:rPr>
      </w:pPr>
      <w:bookmarkStart w:id="2" w:name="1fob9te"/>
      <w:bookmarkStart w:id="3" w:name="_Hlk166843822"/>
      <w:bookmarkStart w:id="4" w:name="_Ref61943163"/>
      <w:bookmarkEnd w:id="1"/>
      <w:bookmarkEnd w:id="2"/>
      <w:r w:rsidRPr="008D64C4">
        <w:rPr>
          <w:sz w:val="20"/>
          <w:szCs w:val="20"/>
        </w:rPr>
        <w:t>Ukončené dílčí části hlavního celku „Návrhové práce“ a hlavní celek „Mapové dílo</w:t>
      </w:r>
      <w:bookmarkEnd w:id="3"/>
      <w:r w:rsidRPr="008D64C4">
        <w:rPr>
          <w:sz w:val="20"/>
          <w:szCs w:val="20"/>
        </w:rPr>
        <w:t>“ Zhotovitel předá Objednateli s náležitostmi podle čl. 4.1 v následujícím počtu vyhotovení, formě a příslušným osobám:</w:t>
      </w:r>
      <w:bookmarkEnd w:id="4"/>
    </w:p>
    <w:p w14:paraId="3DB2C784" w14:textId="0AE51E46" w:rsidR="00584A50" w:rsidRPr="00643664" w:rsidRDefault="00584A50" w:rsidP="00584A50">
      <w:pPr>
        <w:pStyle w:val="Level2"/>
        <w:numPr>
          <w:ilvl w:val="0"/>
          <w:numId w:val="0"/>
        </w:numPr>
        <w:spacing w:after="120" w:line="240" w:lineRule="auto"/>
        <w:ind w:left="1588" w:hanging="737"/>
        <w:jc w:val="both"/>
        <w:rPr>
          <w:sz w:val="20"/>
          <w:szCs w:val="20"/>
        </w:rPr>
      </w:pPr>
      <w:proofErr w:type="gramStart"/>
      <w:r w:rsidRPr="00643664">
        <w:rPr>
          <w:sz w:val="20"/>
          <w:szCs w:val="20"/>
        </w:rPr>
        <w:t>4.</w:t>
      </w:r>
      <w:r w:rsidR="008D64C4" w:rsidRPr="00643664">
        <w:rPr>
          <w:sz w:val="20"/>
          <w:szCs w:val="20"/>
        </w:rPr>
        <w:t>3</w:t>
      </w:r>
      <w:r w:rsidRPr="00643664">
        <w:rPr>
          <w:sz w:val="20"/>
          <w:szCs w:val="20"/>
        </w:rPr>
        <w:t>.6.  Vypracování</w:t>
      </w:r>
      <w:proofErr w:type="gramEnd"/>
      <w:r w:rsidRPr="00643664">
        <w:rPr>
          <w:sz w:val="20"/>
          <w:szCs w:val="20"/>
        </w:rPr>
        <w:t xml:space="preserve"> PSZ - </w:t>
      </w:r>
      <w:r w:rsidR="008D64C4" w:rsidRPr="00643664">
        <w:rPr>
          <w:sz w:val="20"/>
          <w:szCs w:val="20"/>
        </w:rPr>
        <w:t>6</w:t>
      </w:r>
      <w:r w:rsidRPr="00643664">
        <w:rPr>
          <w:sz w:val="20"/>
          <w:szCs w:val="20"/>
        </w:rPr>
        <w:t xml:space="preserve">x listinné vyhotovení určené – </w:t>
      </w:r>
      <w:r w:rsidR="0072751E" w:rsidRPr="00643664">
        <w:rPr>
          <w:sz w:val="20"/>
          <w:szCs w:val="20"/>
        </w:rPr>
        <w:t>(1x objednatel č. 1, 1x objednatel č. 2, 3x obec, 1x obec s rozšířenou působností)</w:t>
      </w:r>
      <w:r w:rsidRPr="00643664">
        <w:rPr>
          <w:sz w:val="20"/>
          <w:szCs w:val="20"/>
        </w:rPr>
        <w:t>; digitální vyhotovení určené Objednatel</w:t>
      </w:r>
      <w:r w:rsidR="006375F6" w:rsidRPr="00643664">
        <w:rPr>
          <w:sz w:val="20"/>
          <w:szCs w:val="20"/>
        </w:rPr>
        <w:t>ům</w:t>
      </w:r>
      <w:r w:rsidRPr="00643664">
        <w:rPr>
          <w:sz w:val="20"/>
          <w:szCs w:val="20"/>
        </w:rPr>
        <w:t xml:space="preserve">. Po zapracování případných změn vzniklých v průběhu zpracování návrhu nového uspořádání </w:t>
      </w:r>
      <w:proofErr w:type="gramStart"/>
      <w:r w:rsidRPr="00643664">
        <w:rPr>
          <w:sz w:val="20"/>
          <w:szCs w:val="20"/>
        </w:rPr>
        <w:t xml:space="preserve">pozemků - </w:t>
      </w:r>
      <w:r w:rsidR="0072751E" w:rsidRPr="00643664">
        <w:rPr>
          <w:sz w:val="20"/>
          <w:szCs w:val="20"/>
        </w:rPr>
        <w:t>6</w:t>
      </w:r>
      <w:r w:rsidRPr="00643664">
        <w:rPr>
          <w:sz w:val="20"/>
          <w:szCs w:val="20"/>
        </w:rPr>
        <w:t>x</w:t>
      </w:r>
      <w:proofErr w:type="gramEnd"/>
      <w:r w:rsidRPr="00643664">
        <w:rPr>
          <w:sz w:val="20"/>
          <w:szCs w:val="20"/>
        </w:rPr>
        <w:t xml:space="preserve"> aktualizované papírové zpracování a </w:t>
      </w:r>
      <w:r w:rsidR="00C04C22" w:rsidRPr="00643664">
        <w:rPr>
          <w:sz w:val="20"/>
          <w:szCs w:val="20"/>
        </w:rPr>
        <w:t xml:space="preserve">1 </w:t>
      </w:r>
      <w:r w:rsidRPr="00643664">
        <w:rPr>
          <w:sz w:val="20"/>
          <w:szCs w:val="20"/>
        </w:rPr>
        <w:t>digitální vyhotovení</w:t>
      </w:r>
      <w:r w:rsidR="00C04C22" w:rsidRPr="00643664">
        <w:rPr>
          <w:sz w:val="20"/>
          <w:szCs w:val="20"/>
        </w:rPr>
        <w:t xml:space="preserve"> pro objednatele č. 1 a 1x CD/DVD pro objednatele č. 2</w:t>
      </w:r>
      <w:r w:rsidRPr="00643664">
        <w:rPr>
          <w:sz w:val="20"/>
          <w:szCs w:val="20"/>
        </w:rPr>
        <w:t xml:space="preserve">; </w:t>
      </w:r>
    </w:p>
    <w:p w14:paraId="17B5972E" w14:textId="762D8067" w:rsidR="00C04C22" w:rsidRPr="00643664" w:rsidRDefault="00584A50" w:rsidP="00C04C22">
      <w:pPr>
        <w:pStyle w:val="Level2"/>
        <w:numPr>
          <w:ilvl w:val="0"/>
          <w:numId w:val="0"/>
        </w:numPr>
        <w:tabs>
          <w:tab w:val="left" w:pos="1418"/>
        </w:tabs>
        <w:spacing w:before="120" w:after="0" w:line="240" w:lineRule="auto"/>
        <w:ind w:left="1560" w:hanging="709"/>
        <w:jc w:val="both"/>
        <w:rPr>
          <w:sz w:val="20"/>
          <w:szCs w:val="20"/>
        </w:rPr>
      </w:pPr>
      <w:r w:rsidRPr="00643664">
        <w:rPr>
          <w:sz w:val="20"/>
          <w:szCs w:val="20"/>
        </w:rPr>
        <w:t>4.</w:t>
      </w:r>
      <w:r w:rsidR="006375F6" w:rsidRPr="00643664">
        <w:rPr>
          <w:sz w:val="20"/>
          <w:szCs w:val="20"/>
        </w:rPr>
        <w:t>3</w:t>
      </w:r>
      <w:r w:rsidRPr="00643664">
        <w:rPr>
          <w:sz w:val="20"/>
          <w:szCs w:val="20"/>
        </w:rPr>
        <w:t xml:space="preserve">.7. Výškopisné zaměření zájmového území – </w:t>
      </w:r>
      <w:r w:rsidR="0072751E" w:rsidRPr="00643664">
        <w:rPr>
          <w:sz w:val="20"/>
          <w:szCs w:val="20"/>
        </w:rPr>
        <w:t>2</w:t>
      </w:r>
      <w:r w:rsidRPr="00643664">
        <w:rPr>
          <w:sz w:val="20"/>
          <w:szCs w:val="20"/>
        </w:rPr>
        <w:t xml:space="preserve">x listinné a </w:t>
      </w:r>
      <w:r w:rsidR="00C04C22" w:rsidRPr="00643664">
        <w:rPr>
          <w:sz w:val="20"/>
          <w:szCs w:val="20"/>
        </w:rPr>
        <w:t xml:space="preserve">1 digitální vyhotovení pro objednatele č. 1 a 1x CD/DVD pro objednatele č. 2; </w:t>
      </w:r>
    </w:p>
    <w:p w14:paraId="70794F76" w14:textId="77777777" w:rsidR="00C04C22" w:rsidRPr="00643664" w:rsidRDefault="00584A50" w:rsidP="00C04C22">
      <w:pPr>
        <w:pStyle w:val="Level2"/>
        <w:numPr>
          <w:ilvl w:val="0"/>
          <w:numId w:val="0"/>
        </w:numPr>
        <w:spacing w:after="120" w:line="240" w:lineRule="auto"/>
        <w:ind w:left="1588" w:hanging="737"/>
        <w:jc w:val="both"/>
        <w:rPr>
          <w:sz w:val="20"/>
          <w:szCs w:val="20"/>
        </w:rPr>
      </w:pPr>
      <w:r w:rsidRPr="00643664">
        <w:rPr>
          <w:sz w:val="20"/>
          <w:szCs w:val="20"/>
        </w:rPr>
        <w:t>4.</w:t>
      </w:r>
      <w:r w:rsidR="006375F6" w:rsidRPr="00643664">
        <w:rPr>
          <w:sz w:val="20"/>
          <w:szCs w:val="20"/>
        </w:rPr>
        <w:t>3</w:t>
      </w:r>
      <w:r w:rsidRPr="00643664">
        <w:rPr>
          <w:sz w:val="20"/>
          <w:szCs w:val="20"/>
        </w:rPr>
        <w:t xml:space="preserve">.8. Potřebné podélné a příčné profily společných </w:t>
      </w:r>
      <w:proofErr w:type="gramStart"/>
      <w:r w:rsidRPr="00643664">
        <w:rPr>
          <w:sz w:val="20"/>
          <w:szCs w:val="20"/>
        </w:rPr>
        <w:t xml:space="preserve">zařízení - </w:t>
      </w:r>
      <w:r w:rsidR="00C04C22" w:rsidRPr="00643664">
        <w:rPr>
          <w:sz w:val="20"/>
          <w:szCs w:val="20"/>
        </w:rPr>
        <w:t>2</w:t>
      </w:r>
      <w:r w:rsidRPr="00643664">
        <w:rPr>
          <w:sz w:val="20"/>
          <w:szCs w:val="20"/>
        </w:rPr>
        <w:t>x</w:t>
      </w:r>
      <w:proofErr w:type="gramEnd"/>
      <w:r w:rsidRPr="00643664">
        <w:rPr>
          <w:sz w:val="20"/>
          <w:szCs w:val="20"/>
        </w:rPr>
        <w:t xml:space="preserve"> listinné vyhotovení </w:t>
      </w:r>
      <w:r w:rsidR="00C04C22" w:rsidRPr="00643664">
        <w:rPr>
          <w:sz w:val="20"/>
          <w:szCs w:val="20"/>
        </w:rPr>
        <w:t xml:space="preserve">a 1 digitální vyhotovení pro objednatele č. 1 a 1x CD/DVD pro objednatele č. 2; </w:t>
      </w:r>
    </w:p>
    <w:p w14:paraId="4ED3CCDC" w14:textId="38D5CFC5" w:rsidR="00584A50" w:rsidRPr="00643664" w:rsidRDefault="00584A50" w:rsidP="00584A50">
      <w:pPr>
        <w:pStyle w:val="Level2"/>
        <w:numPr>
          <w:ilvl w:val="0"/>
          <w:numId w:val="0"/>
        </w:numPr>
        <w:spacing w:after="120" w:line="240" w:lineRule="auto"/>
        <w:ind w:left="1588" w:hanging="737"/>
        <w:jc w:val="both"/>
        <w:rPr>
          <w:sz w:val="20"/>
          <w:szCs w:val="20"/>
        </w:rPr>
      </w:pPr>
      <w:r w:rsidRPr="00643664">
        <w:rPr>
          <w:sz w:val="20"/>
          <w:szCs w:val="20"/>
        </w:rPr>
        <w:t xml:space="preserve">4.2.9. </w:t>
      </w:r>
      <w:r w:rsidRPr="00643664">
        <w:rPr>
          <w:sz w:val="20"/>
          <w:szCs w:val="20"/>
        </w:rPr>
        <w:tab/>
        <w:t xml:space="preserve">Vypracování návrhu nového uspořádání pozemků k </w:t>
      </w:r>
      <w:proofErr w:type="gramStart"/>
      <w:r w:rsidRPr="00643664">
        <w:rPr>
          <w:sz w:val="20"/>
          <w:szCs w:val="20"/>
        </w:rPr>
        <w:t xml:space="preserve">vystavení - </w:t>
      </w:r>
      <w:r w:rsidR="00C04C22" w:rsidRPr="00643664">
        <w:rPr>
          <w:sz w:val="20"/>
          <w:szCs w:val="20"/>
        </w:rPr>
        <w:t>5</w:t>
      </w:r>
      <w:r w:rsidRPr="00643664">
        <w:rPr>
          <w:sz w:val="20"/>
          <w:szCs w:val="20"/>
        </w:rPr>
        <w:t>x</w:t>
      </w:r>
      <w:proofErr w:type="gramEnd"/>
      <w:r w:rsidRPr="00643664">
        <w:rPr>
          <w:sz w:val="20"/>
          <w:szCs w:val="20"/>
        </w:rPr>
        <w:t xml:space="preserve"> listinné vyhotovení - </w:t>
      </w:r>
      <w:r w:rsidR="00265881" w:rsidRPr="00643664">
        <w:rPr>
          <w:sz w:val="20"/>
          <w:szCs w:val="20"/>
        </w:rPr>
        <w:t>2</w:t>
      </w:r>
      <w:r w:rsidRPr="00643664">
        <w:rPr>
          <w:sz w:val="20"/>
          <w:szCs w:val="20"/>
        </w:rPr>
        <w:t>x Objednatel</w:t>
      </w:r>
      <w:r w:rsidR="00265881" w:rsidRPr="00643664">
        <w:rPr>
          <w:sz w:val="20"/>
          <w:szCs w:val="20"/>
        </w:rPr>
        <w:t>ům</w:t>
      </w:r>
      <w:r w:rsidRPr="00643664">
        <w:rPr>
          <w:sz w:val="20"/>
          <w:szCs w:val="20"/>
        </w:rPr>
        <w:t xml:space="preserve">, </w:t>
      </w:r>
      <w:r w:rsidR="00C04C22" w:rsidRPr="00643664">
        <w:rPr>
          <w:sz w:val="20"/>
          <w:szCs w:val="20"/>
        </w:rPr>
        <w:t>3</w:t>
      </w:r>
      <w:r w:rsidRPr="00643664">
        <w:rPr>
          <w:sz w:val="20"/>
          <w:szCs w:val="20"/>
        </w:rPr>
        <w:t>x příslušné obci k</w:t>
      </w:r>
      <w:r w:rsidR="00265881" w:rsidRPr="00643664">
        <w:rPr>
          <w:sz w:val="20"/>
          <w:szCs w:val="20"/>
        </w:rPr>
        <w:t> </w:t>
      </w:r>
      <w:r w:rsidRPr="00643664">
        <w:rPr>
          <w:sz w:val="20"/>
          <w:szCs w:val="20"/>
        </w:rPr>
        <w:t>vystavení</w:t>
      </w:r>
      <w:r w:rsidR="00265881" w:rsidRPr="00643664">
        <w:rPr>
          <w:sz w:val="20"/>
          <w:szCs w:val="20"/>
        </w:rPr>
        <w:t xml:space="preserve"> a 1 digitální vyhotovení pro objednatele č. 1 a 1x CD/DVD pro objednatele č. 2;</w:t>
      </w:r>
    </w:p>
    <w:p w14:paraId="2E20A168" w14:textId="77777777" w:rsidR="00106DDC" w:rsidRDefault="00584A50" w:rsidP="00265881">
      <w:pPr>
        <w:pStyle w:val="Level2"/>
        <w:numPr>
          <w:ilvl w:val="0"/>
          <w:numId w:val="0"/>
        </w:numPr>
        <w:spacing w:after="120" w:line="240" w:lineRule="auto"/>
        <w:ind w:left="1588" w:hanging="737"/>
        <w:jc w:val="both"/>
        <w:rPr>
          <w:sz w:val="20"/>
          <w:szCs w:val="20"/>
        </w:rPr>
      </w:pPr>
      <w:r w:rsidRPr="00643664">
        <w:rPr>
          <w:sz w:val="20"/>
          <w:szCs w:val="20"/>
        </w:rPr>
        <w:t>4.</w:t>
      </w:r>
      <w:r w:rsidR="006375F6" w:rsidRPr="00643664">
        <w:rPr>
          <w:sz w:val="20"/>
          <w:szCs w:val="20"/>
        </w:rPr>
        <w:t>3</w:t>
      </w:r>
      <w:r w:rsidRPr="00643664">
        <w:rPr>
          <w:sz w:val="20"/>
          <w:szCs w:val="20"/>
        </w:rPr>
        <w:t>.10.</w:t>
      </w:r>
      <w:r w:rsidRPr="00643664">
        <w:rPr>
          <w:sz w:val="20"/>
          <w:szCs w:val="20"/>
        </w:rPr>
        <w:tab/>
        <w:t>Předložení aktuální dokumentace návrhu nového uspořádání pozemků </w:t>
      </w:r>
      <w:r w:rsidRPr="00643664">
        <w:rPr>
          <w:sz w:val="20"/>
          <w:szCs w:val="20"/>
        </w:rPr>
        <w:noBreakHyphen/>
        <w:t> </w:t>
      </w:r>
      <w:r w:rsidR="00643664">
        <w:rPr>
          <w:sz w:val="20"/>
          <w:szCs w:val="20"/>
        </w:rPr>
        <w:t>6</w:t>
      </w:r>
      <w:r w:rsidRPr="00643664">
        <w:rPr>
          <w:sz w:val="20"/>
          <w:szCs w:val="20"/>
        </w:rPr>
        <w:t xml:space="preserve">x listinné vyhotovení určené </w:t>
      </w:r>
      <w:r w:rsidR="00643664">
        <w:rPr>
          <w:sz w:val="20"/>
          <w:szCs w:val="20"/>
        </w:rPr>
        <w:t>3</w:t>
      </w:r>
      <w:r w:rsidRPr="00643664">
        <w:rPr>
          <w:sz w:val="20"/>
          <w:szCs w:val="20"/>
        </w:rPr>
        <w:t>x Objednatel</w:t>
      </w:r>
      <w:r w:rsidR="00643664">
        <w:rPr>
          <w:sz w:val="20"/>
          <w:szCs w:val="20"/>
        </w:rPr>
        <w:t>ům</w:t>
      </w:r>
      <w:r w:rsidRPr="00643664">
        <w:rPr>
          <w:sz w:val="20"/>
          <w:szCs w:val="20"/>
        </w:rPr>
        <w:t xml:space="preserve"> (paré č. 1 originál a paré č. 2 </w:t>
      </w:r>
      <w:r w:rsidR="00643664">
        <w:rPr>
          <w:sz w:val="20"/>
          <w:szCs w:val="20"/>
        </w:rPr>
        <w:t xml:space="preserve">a 3 </w:t>
      </w:r>
      <w:r w:rsidRPr="00643664">
        <w:rPr>
          <w:sz w:val="20"/>
          <w:szCs w:val="20"/>
        </w:rPr>
        <w:t xml:space="preserve">kopie) a </w:t>
      </w:r>
      <w:r w:rsidR="00265881" w:rsidRPr="00643664">
        <w:rPr>
          <w:sz w:val="20"/>
          <w:szCs w:val="20"/>
        </w:rPr>
        <w:t>3</w:t>
      </w:r>
      <w:r w:rsidRPr="00643664">
        <w:rPr>
          <w:sz w:val="20"/>
          <w:szCs w:val="20"/>
        </w:rPr>
        <w:t>x příslušné obci k uložení + 3x listinné vyhotovení přílohy k rozhodnutí o schválení návrhu určené – 1x Objednateli, 1x k rozeslání účastníkům řízení, 1x katastrální úřad</w:t>
      </w:r>
      <w:r w:rsidR="00265881" w:rsidRPr="00643664">
        <w:rPr>
          <w:sz w:val="20"/>
          <w:szCs w:val="20"/>
        </w:rPr>
        <w:t xml:space="preserve"> a 1 digitální vyhotovení pro objednatele č. 1 a 1x CD/DVD pro objednatele č. 2;</w:t>
      </w:r>
    </w:p>
    <w:p w14:paraId="3D042BCA" w14:textId="6939ADB0" w:rsidR="00584A50" w:rsidRDefault="00106DDC" w:rsidP="00265881">
      <w:pPr>
        <w:pStyle w:val="Level2"/>
        <w:numPr>
          <w:ilvl w:val="0"/>
          <w:numId w:val="0"/>
        </w:numPr>
        <w:spacing w:after="120" w:line="240" w:lineRule="auto"/>
        <w:ind w:left="1588" w:hanging="73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4.3.11   </w:t>
      </w:r>
      <w:r w:rsidRPr="00106DDC">
        <w:rPr>
          <w:sz w:val="20"/>
          <w:szCs w:val="20"/>
        </w:rPr>
        <w:t xml:space="preserve">Zpracování mapového </w:t>
      </w:r>
      <w:proofErr w:type="gramStart"/>
      <w:r w:rsidRPr="00106DDC">
        <w:rPr>
          <w:sz w:val="20"/>
          <w:szCs w:val="20"/>
        </w:rPr>
        <w:t>díla - 6x</w:t>
      </w:r>
      <w:proofErr w:type="gramEnd"/>
      <w:r w:rsidRPr="00106DDC">
        <w:rPr>
          <w:sz w:val="20"/>
          <w:szCs w:val="20"/>
        </w:rPr>
        <w:t xml:space="preserve"> papírové zpracování (1x objednatel č. 1, 1x objednatel č. 2, 1x katastrální úřad, 3x obec) a </w:t>
      </w:r>
      <w:r>
        <w:rPr>
          <w:sz w:val="20"/>
          <w:szCs w:val="20"/>
        </w:rPr>
        <w:t xml:space="preserve">1x v digitální podobě pro objednatele č. 1 a 1x </w:t>
      </w:r>
      <w:r w:rsidRPr="00106DDC">
        <w:rPr>
          <w:sz w:val="20"/>
          <w:szCs w:val="20"/>
        </w:rPr>
        <w:t>CD (DVD)</w:t>
      </w:r>
      <w:r>
        <w:rPr>
          <w:sz w:val="20"/>
          <w:szCs w:val="20"/>
        </w:rPr>
        <w:t xml:space="preserve"> pro objednatele č.2</w:t>
      </w:r>
      <w:r w:rsidRPr="00106DDC">
        <w:rPr>
          <w:sz w:val="20"/>
          <w:szCs w:val="20"/>
        </w:rPr>
        <w:t>.</w:t>
      </w:r>
      <w:r w:rsidR="00584A50" w:rsidRPr="00643664">
        <w:rPr>
          <w:sz w:val="20"/>
          <w:szCs w:val="20"/>
        </w:rPr>
        <w:t xml:space="preserve"> </w:t>
      </w:r>
    </w:p>
    <w:p w14:paraId="6410B8FA" w14:textId="0C9C5F5E" w:rsidR="00584A50" w:rsidRPr="00643664" w:rsidRDefault="00584A50" w:rsidP="00584A50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1588" w:hanging="737"/>
        <w:jc w:val="both"/>
        <w:rPr>
          <w:sz w:val="20"/>
          <w:szCs w:val="20"/>
        </w:rPr>
      </w:pPr>
      <w:r w:rsidRPr="00643664">
        <w:rPr>
          <w:sz w:val="20"/>
          <w:szCs w:val="20"/>
        </w:rPr>
        <w:t>4.</w:t>
      </w:r>
      <w:r w:rsidR="006375F6" w:rsidRPr="00643664">
        <w:rPr>
          <w:sz w:val="20"/>
          <w:szCs w:val="20"/>
        </w:rPr>
        <w:t>3</w:t>
      </w:r>
      <w:r w:rsidRPr="00643664">
        <w:rPr>
          <w:sz w:val="20"/>
          <w:szCs w:val="20"/>
        </w:rPr>
        <w:t>.12.</w:t>
      </w:r>
      <w:r w:rsidRPr="00643664">
        <w:rPr>
          <w:sz w:val="20"/>
          <w:szCs w:val="20"/>
        </w:rPr>
        <w:tab/>
        <w:t xml:space="preserve">Vypracování písemných příloh k rozhodnutí o výměně nebo přechodu   vlastnických práv, určení výše úhrady a lhůty podle § 10 odst. 2 zákona a o zřízení nebo zrušení věcného </w:t>
      </w:r>
      <w:proofErr w:type="gramStart"/>
      <w:r w:rsidRPr="00643664">
        <w:rPr>
          <w:sz w:val="20"/>
          <w:szCs w:val="20"/>
        </w:rPr>
        <w:t xml:space="preserve">břemene - </w:t>
      </w:r>
      <w:r w:rsidR="00265881" w:rsidRPr="00643664">
        <w:rPr>
          <w:sz w:val="20"/>
          <w:szCs w:val="20"/>
        </w:rPr>
        <w:t>6</w:t>
      </w:r>
      <w:r w:rsidRPr="00643664">
        <w:rPr>
          <w:sz w:val="20"/>
          <w:szCs w:val="20"/>
        </w:rPr>
        <w:t>x</w:t>
      </w:r>
      <w:proofErr w:type="gramEnd"/>
      <w:r w:rsidRPr="00643664">
        <w:rPr>
          <w:sz w:val="20"/>
          <w:szCs w:val="20"/>
        </w:rPr>
        <w:t xml:space="preserve"> listinné vyhotovení určené -</w:t>
      </w:r>
      <w:r w:rsidR="00643664">
        <w:rPr>
          <w:sz w:val="20"/>
          <w:szCs w:val="20"/>
        </w:rPr>
        <w:t>1</w:t>
      </w:r>
      <w:r w:rsidRPr="00643664">
        <w:rPr>
          <w:sz w:val="20"/>
          <w:szCs w:val="20"/>
        </w:rPr>
        <w:t>x Objednatel</w:t>
      </w:r>
      <w:r w:rsidR="00643664">
        <w:rPr>
          <w:sz w:val="20"/>
          <w:szCs w:val="20"/>
        </w:rPr>
        <w:t xml:space="preserve"> č. 1</w:t>
      </w:r>
      <w:r w:rsidRPr="00643664">
        <w:rPr>
          <w:sz w:val="20"/>
          <w:szCs w:val="20"/>
        </w:rPr>
        <w:t xml:space="preserve">, </w:t>
      </w:r>
      <w:r w:rsidR="00265881" w:rsidRPr="00643664">
        <w:rPr>
          <w:sz w:val="20"/>
          <w:szCs w:val="20"/>
        </w:rPr>
        <w:t>3</w:t>
      </w:r>
      <w:r w:rsidRPr="00643664">
        <w:rPr>
          <w:sz w:val="20"/>
          <w:szCs w:val="20"/>
        </w:rPr>
        <w:t>x příslušné obci k veřejnému nahlédnutí, 1x k rozeslání účastníkům řízení a 1x katastrálnímu úřadu</w:t>
      </w:r>
      <w:r w:rsidR="00265881" w:rsidRPr="00643664">
        <w:rPr>
          <w:sz w:val="20"/>
          <w:szCs w:val="20"/>
        </w:rPr>
        <w:t xml:space="preserve"> a 1 digitální vyhotovení pro objednatele č. 1 a 1x CD/DVD pro objednatele č. 2.</w:t>
      </w:r>
    </w:p>
    <w:p w14:paraId="5D25F9E3" w14:textId="54EE5C36" w:rsidR="008D64C4" w:rsidRDefault="008D64C4" w:rsidP="00B5493F">
      <w:pPr>
        <w:pStyle w:val="Level2"/>
        <w:numPr>
          <w:ilvl w:val="0"/>
          <w:numId w:val="0"/>
        </w:numPr>
        <w:spacing w:after="0"/>
        <w:ind w:left="426" w:hanging="426"/>
        <w:jc w:val="both"/>
        <w:rPr>
          <w:b/>
          <w:bCs w:val="0"/>
          <w:sz w:val="20"/>
          <w:szCs w:val="20"/>
        </w:rPr>
      </w:pPr>
      <w:proofErr w:type="gramStart"/>
      <w:r w:rsidRPr="00643664">
        <w:rPr>
          <w:b/>
          <w:bCs w:val="0"/>
          <w:sz w:val="20"/>
          <w:szCs w:val="20"/>
        </w:rPr>
        <w:t>2.</w:t>
      </w:r>
      <w:r w:rsidR="00CE1CF6">
        <w:rPr>
          <w:b/>
          <w:bCs w:val="0"/>
          <w:sz w:val="20"/>
          <w:szCs w:val="20"/>
        </w:rPr>
        <w:t>4</w:t>
      </w:r>
      <w:r w:rsidRPr="00643664">
        <w:rPr>
          <w:b/>
          <w:bCs w:val="0"/>
          <w:sz w:val="20"/>
          <w:szCs w:val="20"/>
        </w:rPr>
        <w:t xml:space="preserve">  Změna</w:t>
      </w:r>
      <w:proofErr w:type="gramEnd"/>
      <w:r w:rsidRPr="00643664">
        <w:rPr>
          <w:b/>
          <w:bCs w:val="0"/>
          <w:sz w:val="20"/>
          <w:szCs w:val="20"/>
        </w:rPr>
        <w:t xml:space="preserve"> počtu měrných jednotek a termínů </w:t>
      </w:r>
      <w:bookmarkStart w:id="5" w:name="_Hlk150246839"/>
      <w:r w:rsidRPr="00643664">
        <w:rPr>
          <w:b/>
          <w:bCs w:val="0"/>
          <w:sz w:val="20"/>
          <w:szCs w:val="20"/>
        </w:rPr>
        <w:t>předání u  dílčích částí</w:t>
      </w:r>
      <w:r w:rsidR="00470CEC">
        <w:rPr>
          <w:b/>
          <w:bCs w:val="0"/>
          <w:sz w:val="20"/>
          <w:szCs w:val="20"/>
        </w:rPr>
        <w:t xml:space="preserve"> v Položkovém výkazu činností – Příloha č. 2 ke Smlouvě o dílo  - KoPÚ v k.ú. Čichalov s č</w:t>
      </w:r>
      <w:r w:rsidR="00B5493F">
        <w:rPr>
          <w:b/>
          <w:bCs w:val="0"/>
          <w:sz w:val="20"/>
          <w:szCs w:val="20"/>
        </w:rPr>
        <w:t>ástmi</w:t>
      </w:r>
      <w:r w:rsidR="00470CEC">
        <w:rPr>
          <w:b/>
          <w:bCs w:val="0"/>
          <w:sz w:val="20"/>
          <w:szCs w:val="20"/>
        </w:rPr>
        <w:t xml:space="preserve"> k.ú. Budov a Verušičky</w:t>
      </w:r>
    </w:p>
    <w:p w14:paraId="409F6C02" w14:textId="77777777" w:rsidR="00470CEC" w:rsidRPr="008D64C4" w:rsidRDefault="00470CEC" w:rsidP="008D64C4">
      <w:pPr>
        <w:pStyle w:val="Level2"/>
        <w:numPr>
          <w:ilvl w:val="0"/>
          <w:numId w:val="0"/>
        </w:numPr>
        <w:spacing w:after="0"/>
        <w:jc w:val="both"/>
        <w:rPr>
          <w:b/>
          <w:bCs w:val="0"/>
          <w:sz w:val="20"/>
          <w:szCs w:val="20"/>
        </w:rPr>
      </w:pPr>
    </w:p>
    <w:bookmarkEnd w:id="5"/>
    <w:p w14:paraId="60254495" w14:textId="5D0AA41F" w:rsidR="00470CEC" w:rsidRPr="00470CEC" w:rsidRDefault="008D64C4" w:rsidP="00470C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D64C4">
        <w:rPr>
          <w:rFonts w:ascii="Arial" w:hAnsi="Arial" w:cs="Arial"/>
          <w:sz w:val="20"/>
          <w:szCs w:val="20"/>
        </w:rPr>
        <w:t xml:space="preserve">Dochází ke změně počtu měrných jednotek </w:t>
      </w:r>
      <w:r w:rsidR="00470CEC" w:rsidRPr="00470CEC">
        <w:rPr>
          <w:rFonts w:ascii="Arial" w:hAnsi="Arial" w:cs="Arial"/>
          <w:sz w:val="20"/>
          <w:szCs w:val="20"/>
        </w:rPr>
        <w:t>dle skutečně provedených prací u fakturačních celků 3.5.1., 3.5.i.a), 3.5.i.b) a 3.5.1.c). Dále byly posunuty termíny plnění u dílčích částí 3.5.1., 3.5.i.a), 3.5.i.b), 3.5.i.c) a FC 3.5.2.</w:t>
      </w:r>
      <w:r w:rsidR="00B5493F">
        <w:rPr>
          <w:rFonts w:ascii="Arial" w:hAnsi="Arial" w:cs="Arial"/>
          <w:sz w:val="20"/>
          <w:szCs w:val="20"/>
        </w:rPr>
        <w:t xml:space="preserve"> dle níže uvedeného rozpisu: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438"/>
        <w:gridCol w:w="567"/>
        <w:gridCol w:w="850"/>
        <w:gridCol w:w="709"/>
        <w:gridCol w:w="84"/>
        <w:gridCol w:w="638"/>
        <w:gridCol w:w="979"/>
        <w:gridCol w:w="1134"/>
        <w:gridCol w:w="1207"/>
      </w:tblGrid>
      <w:tr w:rsidR="00A20A10" w:rsidRPr="008B11E2" w14:paraId="7A907A75" w14:textId="77777777" w:rsidTr="00CB074D">
        <w:trPr>
          <w:trHeight w:val="352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58D3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6" w:name="_Hlk149557521"/>
            <w:r w:rsidRPr="00D83A92">
              <w:rPr>
                <w:rFonts w:ascii="Arial" w:hAnsi="Arial" w:cs="Arial"/>
                <w:b/>
                <w:sz w:val="18"/>
                <w:szCs w:val="18"/>
              </w:rPr>
              <w:t>Hlavní celek / dílčí část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5A17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MJ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EA1D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Původní počet MJ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43FF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Cena za MJ bez DPH v Kč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6D8D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Nový počet MJ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5A84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Cena bez DPH celkem v 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5ECF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 xml:space="preserve">Původní termín </w:t>
            </w:r>
          </w:p>
          <w:p w14:paraId="42C6FCDF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 xml:space="preserve">dle Čl. 5.1. smlouvy </w:t>
            </w:r>
          </w:p>
          <w:p w14:paraId="66DFD066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o dílo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CDA5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 xml:space="preserve">Nový termín </w:t>
            </w:r>
          </w:p>
          <w:p w14:paraId="57BFFEB1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 xml:space="preserve">dle Čl. 5.1. smlouvy </w:t>
            </w:r>
          </w:p>
          <w:p w14:paraId="7B9ABEA3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o dílo</w:t>
            </w:r>
          </w:p>
        </w:tc>
      </w:tr>
      <w:tr w:rsidR="00A20A10" w:rsidRPr="008B11E2" w14:paraId="5A3464D5" w14:textId="77777777" w:rsidTr="00CB074D">
        <w:trPr>
          <w:trHeight w:val="35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D577" w14:textId="77777777" w:rsidR="00A20A10" w:rsidRPr="00D83A92" w:rsidRDefault="00A20A10" w:rsidP="00CB074D">
            <w:pPr>
              <w:pStyle w:val="Tabulka-buky11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>3.5</w:t>
            </w:r>
          </w:p>
        </w:tc>
        <w:tc>
          <w:tcPr>
            <w:tcW w:w="73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EC8D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 xml:space="preserve">        Hlavní celek 2 „Návrhové práce“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D183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20A10" w:rsidRPr="008B11E2" w14:paraId="64F1D9CF" w14:textId="77777777" w:rsidTr="00CB074D">
        <w:trPr>
          <w:trHeight w:val="352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1BD8" w14:textId="77777777" w:rsidR="00A20A10" w:rsidRPr="00D83A92" w:rsidRDefault="00A20A10" w:rsidP="00CB074D">
            <w:pPr>
              <w:pStyle w:val="Tabulka-buky11"/>
              <w:rPr>
                <w:rFonts w:ascii="Arial" w:hAnsi="Arial" w:cs="Arial"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3.5.1.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E67D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bookmarkStart w:id="7" w:name="_Hlk149568697"/>
            <w:r w:rsidRPr="00D83A92">
              <w:rPr>
                <w:rFonts w:ascii="Arial" w:hAnsi="Arial" w:cs="Arial"/>
                <w:sz w:val="18"/>
                <w:szCs w:val="18"/>
              </w:rPr>
              <w:t>Vypracování plánu společných zařízení</w:t>
            </w:r>
            <w:bookmarkEnd w:id="7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2C05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 xml:space="preserve">ha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70CB" w14:textId="5E2BA751" w:rsidR="00A20A10" w:rsidRPr="00734079" w:rsidRDefault="00A20A10" w:rsidP="00CB074D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414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DF55" w14:textId="34D50FB7" w:rsidR="00A20A10" w:rsidRPr="00734079" w:rsidRDefault="00A20A10" w:rsidP="00CB074D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9392" w14:textId="24F09783" w:rsidR="00A20A10" w:rsidRPr="00734079" w:rsidRDefault="00A20A10" w:rsidP="00CB074D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41F" w14:textId="694DA8E2" w:rsidR="00A20A10" w:rsidRPr="00734079" w:rsidRDefault="00A20A10" w:rsidP="00CB074D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433 000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02B4E" w14:textId="630E12EB" w:rsidR="00A20A10" w:rsidRPr="00D83A92" w:rsidRDefault="00A20A10" w:rsidP="00CB074D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30.9.2023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BA4B91" w14:textId="118E0BBF" w:rsidR="00A20A10" w:rsidRPr="00D83A92" w:rsidRDefault="00A20A10" w:rsidP="00CB074D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5.8.2024</w:t>
            </w:r>
          </w:p>
        </w:tc>
      </w:tr>
      <w:tr w:rsidR="00A20A10" w:rsidRPr="008B11E2" w14:paraId="4946F960" w14:textId="77777777" w:rsidTr="00CB074D">
        <w:trPr>
          <w:trHeight w:val="352"/>
          <w:jc w:val="center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DB5D7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3.5.i.a)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5B234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Výškopisné zaměření zájmového území v obvodu KoPÚ v trvalých a mimo trvalé porosty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381A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14AA" w14:textId="1F0DC0A4" w:rsidR="00A20A10" w:rsidRPr="00734079" w:rsidRDefault="00A20A10" w:rsidP="00CB074D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81B7" w14:textId="77777777" w:rsidR="00A20A10" w:rsidRPr="00734079" w:rsidRDefault="00A20A10" w:rsidP="00CB074D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734079">
              <w:rPr>
                <w:rFonts w:ascii="Arial" w:hAnsi="Arial" w:cs="Arial"/>
                <w:bCs/>
                <w:sz w:val="18"/>
                <w:szCs w:val="18"/>
              </w:rPr>
              <w:t>1 000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4004" w14:textId="40D09C90" w:rsidR="00A20A10" w:rsidRPr="00734079" w:rsidRDefault="00A20A10" w:rsidP="00CB074D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C114" w14:textId="35338832" w:rsidR="00A20A10" w:rsidRPr="00734079" w:rsidRDefault="00A20A10" w:rsidP="00CB074D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21 000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CFE1F" w14:textId="77777777" w:rsidR="00A20A10" w:rsidRPr="00D83A92" w:rsidRDefault="00A20A10" w:rsidP="00CB074D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DCDA4" w14:textId="77777777" w:rsidR="00A20A10" w:rsidRPr="00D83A92" w:rsidRDefault="00A20A10" w:rsidP="00CB074D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20A10" w:rsidRPr="008B11E2" w14:paraId="41B6545A" w14:textId="77777777" w:rsidTr="00CB074D">
        <w:trPr>
          <w:trHeight w:val="352"/>
          <w:jc w:val="center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9A7D3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eastAsia="Times New Roman" w:hAnsi="Arial" w:cs="Arial"/>
                <w:sz w:val="18"/>
                <w:szCs w:val="18"/>
              </w:rPr>
              <w:t>3.5.i.b)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81C39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 xml:space="preserve">Potřebné podélné profily, příčné řezy a podrobné situace liniových staveb </w:t>
            </w:r>
            <w:r w:rsidRPr="00D83A92">
              <w:rPr>
                <w:rFonts w:ascii="Arial" w:hAnsi="Arial" w:cs="Arial"/>
                <w:sz w:val="18"/>
                <w:szCs w:val="18"/>
              </w:rPr>
              <w:lastRenderedPageBreak/>
              <w:t>PSZ pro stanovení plochy záboru půdy stavbami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96FD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lastRenderedPageBreak/>
              <w:t>100 bm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516A" w14:textId="3CF3A0BA" w:rsidR="00A20A10" w:rsidRPr="00734079" w:rsidRDefault="00A20A10" w:rsidP="00CB074D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F965" w14:textId="77777777" w:rsidR="00A20A10" w:rsidRPr="00D83A92" w:rsidRDefault="00A20A10" w:rsidP="00CB074D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5FC7" w14:textId="25CC6CDD" w:rsidR="00A20A10" w:rsidRPr="00D83A92" w:rsidRDefault="00B900FB" w:rsidP="00CB074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FEBA" w14:textId="6CA82937" w:rsidR="00A20A10" w:rsidRPr="00D83A92" w:rsidRDefault="00B900FB" w:rsidP="00CB074D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  <w:r w:rsidR="00A20A10" w:rsidRPr="00D83A92">
              <w:rPr>
                <w:rFonts w:ascii="Arial" w:hAnsi="Arial" w:cs="Arial"/>
                <w:b/>
                <w:sz w:val="18"/>
                <w:szCs w:val="18"/>
              </w:rPr>
              <w:t xml:space="preserve"> 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E1091" w14:textId="77777777" w:rsidR="00A20A10" w:rsidRPr="00D83A92" w:rsidRDefault="00A20A10" w:rsidP="00CB074D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E7334" w14:textId="77777777" w:rsidR="00A20A10" w:rsidRPr="00D83A92" w:rsidRDefault="00A20A10" w:rsidP="00CB074D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0A10" w:rsidRPr="008B11E2" w14:paraId="636D305B" w14:textId="77777777" w:rsidTr="00CB074D">
        <w:trPr>
          <w:trHeight w:val="352"/>
          <w:jc w:val="center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EDEF5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3.5.i.c)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C23D0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AEFE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043C" w14:textId="72546A96" w:rsidR="00A20A10" w:rsidRPr="00734079" w:rsidRDefault="00A20A10" w:rsidP="00CB074D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7A52" w14:textId="77777777" w:rsidR="00A20A10" w:rsidRPr="00D83A92" w:rsidRDefault="00A20A10" w:rsidP="00CB074D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1 000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4D77" w14:textId="2273057A" w:rsidR="00A20A10" w:rsidRPr="00D83A92" w:rsidRDefault="00B900FB" w:rsidP="00CB074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B87A" w14:textId="41667781" w:rsidR="00A20A10" w:rsidRPr="00D83A92" w:rsidRDefault="00B900FB" w:rsidP="00CB074D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A20A10" w:rsidRPr="00D83A92">
              <w:rPr>
                <w:rFonts w:ascii="Arial" w:hAnsi="Arial" w:cs="Arial"/>
                <w:b/>
                <w:sz w:val="18"/>
                <w:szCs w:val="18"/>
              </w:rPr>
              <w:t> 000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0FE3" w14:textId="77777777" w:rsidR="00A20A10" w:rsidRPr="00D83A92" w:rsidRDefault="00A20A10" w:rsidP="00CB074D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630F" w14:textId="77777777" w:rsidR="00A20A10" w:rsidRPr="00D83A92" w:rsidRDefault="00A20A10" w:rsidP="00CB074D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0A10" w:rsidRPr="008B11E2" w14:paraId="040BA470" w14:textId="77777777" w:rsidTr="00CB074D">
        <w:trPr>
          <w:trHeight w:val="352"/>
          <w:jc w:val="center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E50147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8" w:name="_Hlk149556431"/>
            <w:r w:rsidRPr="00D83A92">
              <w:rPr>
                <w:rFonts w:ascii="Arial" w:hAnsi="Arial" w:cs="Arial"/>
                <w:sz w:val="18"/>
                <w:szCs w:val="18"/>
              </w:rPr>
              <w:t>3.5.2.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EE20C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DDDF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82FC" w14:textId="7D19CEE0" w:rsidR="00A20A10" w:rsidRPr="00734079" w:rsidRDefault="00A20A10" w:rsidP="00CB074D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433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E89E" w14:textId="31525587" w:rsidR="00A20A10" w:rsidRPr="00734079" w:rsidRDefault="00B900FB" w:rsidP="00CB074D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E4E5" w14:textId="4874361A" w:rsidR="00A20A10" w:rsidRPr="00734079" w:rsidRDefault="00B900FB" w:rsidP="00CB074D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E375" w14:textId="59C81076" w:rsidR="00A20A10" w:rsidRPr="00734079" w:rsidRDefault="00B900FB" w:rsidP="00CB074D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303 100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D72C" w14:textId="21535528" w:rsidR="00A20A10" w:rsidRPr="00D83A92" w:rsidRDefault="00A20A10" w:rsidP="00CB074D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30.9.2024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9164" w14:textId="636F7B7D" w:rsidR="00A20A10" w:rsidRPr="00D83A92" w:rsidRDefault="00A20A10" w:rsidP="00CB074D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6.8.2025</w:t>
            </w:r>
          </w:p>
        </w:tc>
      </w:tr>
      <w:tr w:rsidR="00A20A10" w:rsidRPr="008B11E2" w14:paraId="0E744734" w14:textId="77777777" w:rsidTr="00CB074D">
        <w:trPr>
          <w:trHeight w:val="352"/>
          <w:jc w:val="center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020DF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3.5.3.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9F016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Předložení aktuální dokumentace návrhu KoPÚ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D78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39A4" w14:textId="7243672A" w:rsidR="00A20A10" w:rsidRPr="00734079" w:rsidRDefault="00A20A10" w:rsidP="00CB074D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0246" w14:textId="094EE72E" w:rsidR="00A20A10" w:rsidRPr="00734079" w:rsidRDefault="00A20A10" w:rsidP="00CB074D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10 000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0C06" w14:textId="42071CB2" w:rsidR="00A20A10" w:rsidRPr="00734079" w:rsidRDefault="00A20A10" w:rsidP="00CB074D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1ECA" w14:textId="60E2D1A7" w:rsidR="00A20A10" w:rsidRPr="00734079" w:rsidRDefault="00A20A10" w:rsidP="00CB074D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18B4" w14:textId="77777777" w:rsidR="00A20A10" w:rsidRPr="00734079" w:rsidRDefault="00A20A10" w:rsidP="00CB074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4079">
              <w:rPr>
                <w:rFonts w:ascii="Arial" w:hAnsi="Arial" w:cs="Arial"/>
                <w:sz w:val="16"/>
                <w:szCs w:val="16"/>
              </w:rPr>
              <w:t>do 1 měsíce od výzvy objednatele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8BC1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beze změn</w:t>
            </w:r>
          </w:p>
        </w:tc>
      </w:tr>
      <w:bookmarkEnd w:id="8"/>
      <w:tr w:rsidR="00A20A10" w:rsidRPr="008B11E2" w14:paraId="6F76D216" w14:textId="77777777" w:rsidTr="00CB074D">
        <w:trPr>
          <w:trHeight w:val="562"/>
          <w:jc w:val="center"/>
        </w:trPr>
        <w:tc>
          <w:tcPr>
            <w:tcW w:w="5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526F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 xml:space="preserve">      Návrhové práce celkem (3.5.1.-3.5.3.) bez DPH v Kč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3D2C" w14:textId="4A2A493F" w:rsidR="00A20A10" w:rsidRPr="00D83A92" w:rsidRDefault="00470CEC" w:rsidP="00CB074D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835 100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9A74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2F8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20A10" w:rsidRPr="008B11E2" w14:paraId="7B467DF5" w14:textId="77777777" w:rsidTr="00CB074D">
        <w:trPr>
          <w:trHeight w:val="352"/>
          <w:jc w:val="center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688B5" w14:textId="77777777" w:rsidR="00A20A10" w:rsidRPr="00BD04A9" w:rsidRDefault="00A20A10" w:rsidP="00CB074D">
            <w:pPr>
              <w:spacing w:after="0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BD04A9">
              <w:rPr>
                <w:rFonts w:ascii="Arial" w:hAnsi="Arial" w:cs="Arial"/>
                <w:bCs/>
                <w:sz w:val="18"/>
                <w:szCs w:val="18"/>
              </w:rPr>
              <w:t>3.6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76531" w14:textId="77777777" w:rsidR="00A20A10" w:rsidRPr="00BD04A9" w:rsidRDefault="00A20A10" w:rsidP="00CB074D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BD04A9">
              <w:rPr>
                <w:rFonts w:ascii="Arial" w:hAnsi="Arial" w:cs="Arial"/>
                <w:bCs/>
                <w:sz w:val="18"/>
                <w:szCs w:val="18"/>
              </w:rPr>
              <w:t>Mapové dílo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CFAE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3FF8" w14:textId="219E3A2A" w:rsidR="00A20A10" w:rsidRPr="00BD04A9" w:rsidRDefault="00A20A10" w:rsidP="00CB074D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434</w:t>
            </w:r>
          </w:p>
        </w:tc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ED61" w14:textId="3C595CB6" w:rsidR="00A20A10" w:rsidRPr="00BD04A9" w:rsidRDefault="00A20A10" w:rsidP="00CB074D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6561" w14:textId="13678CCF" w:rsidR="00A20A10" w:rsidRPr="00BD04A9" w:rsidRDefault="00A20A10" w:rsidP="00CB074D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E41F" w14:textId="5B679985" w:rsidR="00A20A10" w:rsidRPr="00BD04A9" w:rsidRDefault="00A20A10" w:rsidP="00CB074D">
            <w:pPr>
              <w:spacing w:after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217 000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67B5" w14:textId="77777777" w:rsidR="00A20A10" w:rsidRPr="00734079" w:rsidRDefault="00A20A10" w:rsidP="00CB074D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34079">
              <w:rPr>
                <w:rFonts w:ascii="Arial" w:hAnsi="Arial" w:cs="Arial"/>
                <w:sz w:val="16"/>
                <w:szCs w:val="16"/>
              </w:rPr>
              <w:t>do 3 měsíců od výzvy objednatele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5AB3" w14:textId="77777777" w:rsidR="00A20A10" w:rsidRPr="00D83A92" w:rsidRDefault="00A20A10" w:rsidP="00CB07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3A92">
              <w:rPr>
                <w:rFonts w:ascii="Arial" w:hAnsi="Arial" w:cs="Arial"/>
                <w:sz w:val="18"/>
                <w:szCs w:val="18"/>
              </w:rPr>
              <w:t>beze změn</w:t>
            </w:r>
          </w:p>
        </w:tc>
      </w:tr>
      <w:tr w:rsidR="00A20A10" w:rsidRPr="008B11E2" w14:paraId="726B0561" w14:textId="77777777" w:rsidTr="00CB074D">
        <w:trPr>
          <w:trHeight w:val="352"/>
          <w:jc w:val="center"/>
        </w:trPr>
        <w:tc>
          <w:tcPr>
            <w:tcW w:w="5962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B26CC" w14:textId="77777777" w:rsidR="00A20A10" w:rsidRPr="00D83A92" w:rsidRDefault="00A20A10" w:rsidP="00CB074D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83A92">
              <w:rPr>
                <w:rFonts w:ascii="Arial" w:hAnsi="Arial" w:cs="Arial"/>
                <w:b/>
                <w:sz w:val="18"/>
                <w:szCs w:val="18"/>
              </w:rPr>
              <w:t xml:space="preserve">      Mapové dílo celkem (3.6.) bez DPH v Kč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579E" w14:textId="798A4A88" w:rsidR="00A20A10" w:rsidRPr="00D83A92" w:rsidRDefault="00470CEC" w:rsidP="00CB074D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217</w:t>
            </w:r>
            <w:r w:rsidR="00A20A10" w:rsidRPr="00D83A9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A20A10" w:rsidRPr="00D83A92">
              <w:rPr>
                <w:rFonts w:ascii="Arial" w:hAnsi="Arial" w:cs="Arial"/>
                <w:b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3DBD" w14:textId="77777777" w:rsidR="00A20A10" w:rsidRPr="00D83A92" w:rsidRDefault="00A20A10" w:rsidP="00CB074D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4084" w14:textId="77777777" w:rsidR="00A20A10" w:rsidRPr="00D83A92" w:rsidRDefault="00A20A10" w:rsidP="00CB074D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bookmarkEnd w:id="6"/>
    <w:p w14:paraId="6B0E193A" w14:textId="237F28C2" w:rsidR="00416619" w:rsidRPr="002B1B49" w:rsidRDefault="002B1B49" w:rsidP="002B1B49">
      <w:pPr>
        <w:pStyle w:val="Level2"/>
        <w:numPr>
          <w:ilvl w:val="0"/>
          <w:numId w:val="0"/>
        </w:numPr>
        <w:tabs>
          <w:tab w:val="num" w:pos="1248"/>
        </w:tabs>
        <w:spacing w:before="120" w:after="120" w:line="240" w:lineRule="auto"/>
        <w:jc w:val="both"/>
        <w:rPr>
          <w:bCs w:val="0"/>
          <w:sz w:val="20"/>
          <w:szCs w:val="20"/>
        </w:rPr>
      </w:pPr>
      <w:r w:rsidRPr="002B1B49">
        <w:rPr>
          <w:rFonts w:eastAsia="Calibri"/>
          <w:bCs w:val="0"/>
          <w:snapToGrid/>
          <w:kern w:val="0"/>
          <w:sz w:val="20"/>
          <w:szCs w:val="20"/>
          <w:lang w:eastAsia="cs-CZ"/>
        </w:rPr>
        <w:t>Na základě výše uvedeného současně dochází ke změně čl. VI, odst. 6.1. Smlouvy – Cena za provedení díla</w:t>
      </w:r>
      <w:r w:rsidR="003E10B5">
        <w:rPr>
          <w:rFonts w:eastAsia="Calibri"/>
          <w:bCs w:val="0"/>
          <w:snapToGrid/>
          <w:kern w:val="0"/>
          <w:sz w:val="20"/>
          <w:szCs w:val="20"/>
          <w:lang w:eastAsia="cs-CZ"/>
        </w:rPr>
        <w:t>:</w:t>
      </w:r>
    </w:p>
    <w:p w14:paraId="43838CC1" w14:textId="5202B67A" w:rsidR="00416619" w:rsidRDefault="00416619" w:rsidP="00416619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b/>
          <w:bCs w:val="0"/>
          <w:sz w:val="21"/>
          <w:szCs w:val="21"/>
          <w:u w:val="single"/>
        </w:rPr>
      </w:pPr>
      <w:r>
        <w:rPr>
          <w:sz w:val="20"/>
          <w:szCs w:val="20"/>
        </w:rPr>
        <w:t>KoPÚ v k.ú. Čichalov s č. k.ú. Budov a Verušičky</w:t>
      </w: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1845"/>
        <w:gridCol w:w="2048"/>
      </w:tblGrid>
      <w:tr w:rsidR="00416619" w:rsidRPr="002F5FDF" w14:paraId="7CBB0A44" w14:textId="77777777" w:rsidTr="00CB074D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AF97" w14:textId="77777777" w:rsidR="00416619" w:rsidRPr="00BA7C14" w:rsidRDefault="00416619" w:rsidP="00CB074D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BA7C14">
              <w:rPr>
                <w:rFonts w:ascii="Arial" w:hAnsi="Arial" w:cs="Arial"/>
                <w:snapToGrid w:val="0"/>
                <w:lang w:val="cs-CZ" w:eastAsia="en-US"/>
              </w:rPr>
              <w:t>Rekapitulace ceny: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07C6" w14:textId="77777777" w:rsidR="00416619" w:rsidRPr="00BA7C14" w:rsidRDefault="00416619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C14">
              <w:rPr>
                <w:rFonts w:ascii="Arial" w:hAnsi="Arial" w:cs="Arial"/>
                <w:b/>
                <w:sz w:val="20"/>
                <w:szCs w:val="20"/>
              </w:rPr>
              <w:t>Původní údaj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218D" w14:textId="77777777" w:rsidR="00416619" w:rsidRPr="00BA7C14" w:rsidRDefault="00416619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C14">
              <w:rPr>
                <w:rFonts w:ascii="Arial" w:hAnsi="Arial" w:cs="Arial"/>
                <w:b/>
                <w:sz w:val="20"/>
                <w:szCs w:val="20"/>
              </w:rPr>
              <w:t>Nový údaj</w:t>
            </w:r>
          </w:p>
        </w:tc>
      </w:tr>
      <w:tr w:rsidR="00416619" w:rsidRPr="002F5FDF" w14:paraId="71BA1C50" w14:textId="77777777" w:rsidTr="00CB074D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D00F" w14:textId="77777777" w:rsidR="00416619" w:rsidRPr="00BA7C14" w:rsidRDefault="00416619" w:rsidP="00CB074D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BA7C14">
              <w:rPr>
                <w:rFonts w:ascii="Arial" w:hAnsi="Arial" w:cs="Arial"/>
              </w:rPr>
              <w:t xml:space="preserve">Hlavní celek - Přípravné práce celkem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A4F1" w14:textId="3405FA7C" w:rsidR="00416619" w:rsidRPr="00BA7C14" w:rsidRDefault="00416619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1 079 700</w:t>
            </w:r>
            <w:r w:rsidRPr="00BA7C14">
              <w:rPr>
                <w:rFonts w:ascii="Arial" w:hAnsi="Arial" w:cs="Arial"/>
                <w:sz w:val="20"/>
                <w:szCs w:val="20"/>
              </w:rPr>
              <w:t xml:space="preserve">,00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950F" w14:textId="68E61ADE" w:rsidR="00416619" w:rsidRPr="00BA7C14" w:rsidRDefault="00AD7D53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1 079 700</w:t>
            </w:r>
            <w:r w:rsidR="00416619" w:rsidRPr="00BA7C14">
              <w:rPr>
                <w:rFonts w:ascii="Arial" w:hAnsi="Arial" w:cs="Arial"/>
                <w:sz w:val="20"/>
                <w:szCs w:val="20"/>
              </w:rPr>
              <w:t xml:space="preserve">,00 Kč </w:t>
            </w:r>
          </w:p>
        </w:tc>
      </w:tr>
      <w:tr w:rsidR="00416619" w:rsidRPr="002F5FDF" w14:paraId="464DFB4B" w14:textId="77777777" w:rsidTr="00CB074D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2E4A" w14:textId="77777777" w:rsidR="00416619" w:rsidRPr="00BA7C14" w:rsidRDefault="00416619" w:rsidP="00CB074D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BA7C14">
              <w:rPr>
                <w:rFonts w:ascii="Arial" w:hAnsi="Arial" w:cs="Arial"/>
              </w:rPr>
              <w:t xml:space="preserve">Hlavní celek - Návrhové práce celkem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7EDC" w14:textId="01F83E0C" w:rsidR="00416619" w:rsidRPr="00BA7C14" w:rsidRDefault="00416619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832 10</w:t>
            </w:r>
            <w:r w:rsidRPr="00BA7C14">
              <w:rPr>
                <w:rFonts w:ascii="Arial" w:hAnsi="Arial" w:cs="Arial"/>
                <w:sz w:val="20"/>
                <w:szCs w:val="20"/>
              </w:rPr>
              <w:t xml:space="preserve">0,00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9DAE" w14:textId="43BB34E8" w:rsidR="00416619" w:rsidRPr="00BA7C14" w:rsidRDefault="00553734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="008627BC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100</w:t>
            </w:r>
            <w:r w:rsidR="00416619" w:rsidRPr="00BA7C14">
              <w:rPr>
                <w:rFonts w:ascii="Arial" w:hAnsi="Arial" w:cs="Arial"/>
                <w:sz w:val="20"/>
                <w:szCs w:val="20"/>
              </w:rPr>
              <w:t xml:space="preserve">,00 Kč </w:t>
            </w:r>
          </w:p>
        </w:tc>
      </w:tr>
      <w:tr w:rsidR="00416619" w:rsidRPr="002F5FDF" w14:paraId="34144E24" w14:textId="77777777" w:rsidTr="00CB074D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5958" w14:textId="77777777" w:rsidR="00416619" w:rsidRPr="00BA7C14" w:rsidRDefault="00416619" w:rsidP="00CB074D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BA7C14">
              <w:rPr>
                <w:rFonts w:ascii="Arial" w:hAnsi="Arial" w:cs="Arial"/>
              </w:rPr>
              <w:t xml:space="preserve">Hlavní celek - Mapové dílo celkem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4A6E" w14:textId="3BAA9703" w:rsidR="00416619" w:rsidRPr="00BA7C14" w:rsidRDefault="00416619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627BC">
              <w:rPr>
                <w:rFonts w:ascii="Arial" w:hAnsi="Arial" w:cs="Arial"/>
                <w:sz w:val="20"/>
                <w:szCs w:val="20"/>
              </w:rPr>
              <w:t>1</w:t>
            </w:r>
            <w:r w:rsidR="00480E3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000</w:t>
            </w:r>
            <w:r w:rsidRPr="00BA7C14">
              <w:rPr>
                <w:rFonts w:ascii="Arial" w:hAnsi="Arial" w:cs="Arial"/>
                <w:sz w:val="20"/>
                <w:szCs w:val="20"/>
              </w:rPr>
              <w:t xml:space="preserve">,00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200C" w14:textId="5B9E8C7A" w:rsidR="00416619" w:rsidRPr="00BA7C14" w:rsidRDefault="00AD7D53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217 000</w:t>
            </w:r>
            <w:r w:rsidR="00416619" w:rsidRPr="00BA7C14">
              <w:rPr>
                <w:rFonts w:ascii="Arial" w:hAnsi="Arial" w:cs="Arial"/>
                <w:sz w:val="20"/>
                <w:szCs w:val="20"/>
              </w:rPr>
              <w:t xml:space="preserve">,00 Kč </w:t>
            </w:r>
          </w:p>
        </w:tc>
      </w:tr>
      <w:tr w:rsidR="00416619" w:rsidRPr="002F5FDF" w14:paraId="36E5A0A7" w14:textId="77777777" w:rsidTr="00CB074D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9692" w14:textId="77777777" w:rsidR="00416619" w:rsidRPr="00390CB9" w:rsidRDefault="00416619" w:rsidP="00CB074D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 w:rsidRPr="00390CB9">
              <w:rPr>
                <w:rFonts w:ascii="Arial" w:hAnsi="Arial" w:cs="Arial"/>
                <w:b/>
                <w:bCs/>
              </w:rPr>
              <w:t xml:space="preserve">Celková cena díla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0A33" w14:textId="37F19F0F" w:rsidR="00416619" w:rsidRPr="00390CB9" w:rsidRDefault="00416619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2 128 800</w:t>
            </w:r>
            <w:r w:rsidRPr="00390C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,00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11FB" w14:textId="0C17361F" w:rsidR="00416619" w:rsidRPr="00390CB9" w:rsidRDefault="00553734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2 131 800</w:t>
            </w:r>
            <w:r w:rsidR="00416619" w:rsidRPr="00390C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,00 Kč </w:t>
            </w:r>
          </w:p>
        </w:tc>
      </w:tr>
      <w:tr w:rsidR="00416619" w:rsidRPr="002F5FDF" w14:paraId="4047C5FE" w14:textId="77777777" w:rsidTr="00CB074D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F1AC" w14:textId="77777777" w:rsidR="00416619" w:rsidRPr="00BA7C14" w:rsidRDefault="00416619" w:rsidP="00CB074D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BA7C14">
              <w:rPr>
                <w:rFonts w:ascii="Arial" w:hAnsi="Arial" w:cs="Arial"/>
              </w:rPr>
              <w:t xml:space="preserve">DPH 21%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2682" w14:textId="6DC10496" w:rsidR="00416619" w:rsidRPr="00BA7C14" w:rsidRDefault="00416619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447 048,00</w:t>
            </w:r>
            <w:r w:rsidRPr="00BA7C14">
              <w:rPr>
                <w:rFonts w:ascii="Arial" w:hAnsi="Arial" w:cs="Arial"/>
                <w:sz w:val="20"/>
                <w:szCs w:val="20"/>
              </w:rPr>
              <w:t xml:space="preserve">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0698" w14:textId="0C125534" w:rsidR="00416619" w:rsidRPr="00BA7C14" w:rsidRDefault="00553734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447 678,00 </w:t>
            </w:r>
            <w:r w:rsidR="00416619" w:rsidRPr="00BA7C14">
              <w:rPr>
                <w:rFonts w:ascii="Arial" w:hAnsi="Arial" w:cs="Arial"/>
                <w:sz w:val="20"/>
                <w:szCs w:val="20"/>
              </w:rPr>
              <w:t xml:space="preserve">Kč </w:t>
            </w:r>
          </w:p>
        </w:tc>
      </w:tr>
      <w:tr w:rsidR="00416619" w:rsidRPr="002F5FDF" w14:paraId="2E9D975F" w14:textId="77777777" w:rsidTr="00CB074D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73C6" w14:textId="77777777" w:rsidR="00416619" w:rsidRPr="00390CB9" w:rsidRDefault="00416619" w:rsidP="00CB074D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 w:rsidRPr="00390CB9">
              <w:rPr>
                <w:rFonts w:ascii="Arial" w:hAnsi="Arial" w:cs="Arial"/>
                <w:b/>
                <w:bCs/>
              </w:rPr>
              <w:t xml:space="preserve">Celková cena díla včetně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25E1" w14:textId="49A02306" w:rsidR="00416619" w:rsidRPr="00390CB9" w:rsidRDefault="00416619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2 575 848,00</w:t>
            </w:r>
            <w:r w:rsidRPr="00390C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165B" w14:textId="0ED1674F" w:rsidR="00416619" w:rsidRPr="00390CB9" w:rsidRDefault="00553734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2 579 478,00 </w:t>
            </w:r>
            <w:r w:rsidR="00416619" w:rsidRPr="00390C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Kč </w:t>
            </w:r>
          </w:p>
        </w:tc>
      </w:tr>
    </w:tbl>
    <w:p w14:paraId="6EC4EA28" w14:textId="77777777" w:rsidR="00416619" w:rsidRPr="00416619" w:rsidRDefault="00416619" w:rsidP="00416619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sz w:val="21"/>
          <w:szCs w:val="21"/>
        </w:rPr>
      </w:pPr>
    </w:p>
    <w:p w14:paraId="6D3B74FC" w14:textId="1395606E" w:rsidR="00A20A10" w:rsidRPr="00416619" w:rsidRDefault="00416619" w:rsidP="00A20A10">
      <w:pPr>
        <w:pStyle w:val="Level2"/>
        <w:numPr>
          <w:ilvl w:val="0"/>
          <w:numId w:val="0"/>
        </w:numPr>
        <w:tabs>
          <w:tab w:val="num" w:pos="1248"/>
        </w:tabs>
        <w:spacing w:after="0" w:line="240" w:lineRule="auto"/>
        <w:jc w:val="both"/>
        <w:rPr>
          <w:sz w:val="21"/>
          <w:szCs w:val="21"/>
        </w:rPr>
      </w:pPr>
      <w:r w:rsidRPr="00416619">
        <w:rPr>
          <w:sz w:val="21"/>
          <w:szCs w:val="21"/>
        </w:rPr>
        <w:t>Celkem za obě k.ú.:</w:t>
      </w: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4"/>
        <w:gridCol w:w="1845"/>
        <w:gridCol w:w="2048"/>
      </w:tblGrid>
      <w:tr w:rsidR="00A20A10" w:rsidRPr="002F5FDF" w14:paraId="32A70A24" w14:textId="77777777" w:rsidTr="00CB074D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CF53" w14:textId="77777777" w:rsidR="00A20A10" w:rsidRPr="00BA7C14" w:rsidRDefault="00A20A10" w:rsidP="00CB074D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BA7C14">
              <w:rPr>
                <w:rFonts w:ascii="Arial" w:hAnsi="Arial" w:cs="Arial"/>
                <w:snapToGrid w:val="0"/>
                <w:lang w:val="cs-CZ" w:eastAsia="en-US"/>
              </w:rPr>
              <w:t>Rekapitulace ceny: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6CA8" w14:textId="77777777" w:rsidR="00A20A10" w:rsidRPr="00BA7C14" w:rsidRDefault="00A20A10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C14">
              <w:rPr>
                <w:rFonts w:ascii="Arial" w:hAnsi="Arial" w:cs="Arial"/>
                <w:b/>
                <w:sz w:val="20"/>
                <w:szCs w:val="20"/>
              </w:rPr>
              <w:t>Původní údaj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4A24" w14:textId="77777777" w:rsidR="00A20A10" w:rsidRPr="00BA7C14" w:rsidRDefault="00A20A10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C14">
              <w:rPr>
                <w:rFonts w:ascii="Arial" w:hAnsi="Arial" w:cs="Arial"/>
                <w:b/>
                <w:sz w:val="20"/>
                <w:szCs w:val="20"/>
              </w:rPr>
              <w:t>Nový údaj</w:t>
            </w:r>
          </w:p>
        </w:tc>
      </w:tr>
      <w:tr w:rsidR="00A20A10" w:rsidRPr="002F5FDF" w14:paraId="74E4FB60" w14:textId="77777777" w:rsidTr="00CB074D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D05C" w14:textId="77777777" w:rsidR="00A20A10" w:rsidRPr="00BA7C14" w:rsidRDefault="00A20A10" w:rsidP="00CB074D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BA7C14">
              <w:rPr>
                <w:rFonts w:ascii="Arial" w:hAnsi="Arial" w:cs="Arial"/>
              </w:rPr>
              <w:t xml:space="preserve">Hlavní celek - Přípravné práce celkem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25A0" w14:textId="2DA7BC8D" w:rsidR="00A20A10" w:rsidRPr="00BA7C14" w:rsidRDefault="00416619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1 787 200</w:t>
            </w:r>
            <w:r w:rsidR="00A20A10" w:rsidRPr="00BA7C14">
              <w:rPr>
                <w:rFonts w:ascii="Arial" w:hAnsi="Arial" w:cs="Arial"/>
                <w:sz w:val="20"/>
                <w:szCs w:val="20"/>
              </w:rPr>
              <w:t xml:space="preserve">,00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3A8D" w14:textId="4AD459CE" w:rsidR="00A20A10" w:rsidRPr="00BA7C14" w:rsidRDefault="00DD7CE2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1 787 200</w:t>
            </w:r>
            <w:r w:rsidR="00A20A10" w:rsidRPr="00BA7C14">
              <w:rPr>
                <w:rFonts w:ascii="Arial" w:hAnsi="Arial" w:cs="Arial"/>
                <w:sz w:val="20"/>
                <w:szCs w:val="20"/>
              </w:rPr>
              <w:t xml:space="preserve">,00 Kč </w:t>
            </w:r>
          </w:p>
        </w:tc>
      </w:tr>
      <w:tr w:rsidR="00A20A10" w:rsidRPr="002F5FDF" w14:paraId="21DBB176" w14:textId="77777777" w:rsidTr="00CB074D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8F02" w14:textId="77777777" w:rsidR="00A20A10" w:rsidRPr="00BA7C14" w:rsidRDefault="00A20A10" w:rsidP="00CB074D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BA7C14">
              <w:rPr>
                <w:rFonts w:ascii="Arial" w:hAnsi="Arial" w:cs="Arial"/>
              </w:rPr>
              <w:t xml:space="preserve">Hlavní celek - Návrhové práce celkem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0064" w14:textId="19DEAB72" w:rsidR="00A20A10" w:rsidRPr="00BA7C14" w:rsidRDefault="00416619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1 360 700</w:t>
            </w:r>
            <w:r w:rsidR="00A20A10" w:rsidRPr="00BA7C14">
              <w:rPr>
                <w:rFonts w:ascii="Arial" w:hAnsi="Arial" w:cs="Arial"/>
                <w:sz w:val="20"/>
                <w:szCs w:val="20"/>
              </w:rPr>
              <w:t xml:space="preserve">,00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CCCE" w14:textId="6B2CF469" w:rsidR="00A20A10" w:rsidRPr="00BA7C14" w:rsidRDefault="00DD7CE2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1 363 700</w:t>
            </w:r>
            <w:r w:rsidR="00A20A10" w:rsidRPr="00BA7C14">
              <w:rPr>
                <w:rFonts w:ascii="Arial" w:hAnsi="Arial" w:cs="Arial"/>
                <w:sz w:val="20"/>
                <w:szCs w:val="20"/>
              </w:rPr>
              <w:t xml:space="preserve">,00 Kč </w:t>
            </w:r>
          </w:p>
        </w:tc>
      </w:tr>
      <w:tr w:rsidR="00A20A10" w:rsidRPr="002F5FDF" w14:paraId="30332382" w14:textId="77777777" w:rsidTr="00CB074D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BF4E" w14:textId="77777777" w:rsidR="00A20A10" w:rsidRPr="00BA7C14" w:rsidRDefault="00A20A10" w:rsidP="00CB074D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BA7C14">
              <w:rPr>
                <w:rFonts w:ascii="Arial" w:hAnsi="Arial" w:cs="Arial"/>
              </w:rPr>
              <w:t xml:space="preserve">Hlavní celek - Mapové dílo celkem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D918" w14:textId="43B6A71B" w:rsidR="00A20A10" w:rsidRPr="00BA7C14" w:rsidRDefault="00416619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338 500</w:t>
            </w:r>
            <w:r w:rsidR="00A20A10" w:rsidRPr="00BA7C14">
              <w:rPr>
                <w:rFonts w:ascii="Arial" w:hAnsi="Arial" w:cs="Arial"/>
                <w:sz w:val="20"/>
                <w:szCs w:val="20"/>
              </w:rPr>
              <w:t xml:space="preserve">,00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4BAF" w14:textId="66725334" w:rsidR="00A20A10" w:rsidRPr="00BA7C14" w:rsidRDefault="00DD7CE2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338 500</w:t>
            </w:r>
            <w:r w:rsidR="00A20A10" w:rsidRPr="00BA7C14">
              <w:rPr>
                <w:rFonts w:ascii="Arial" w:hAnsi="Arial" w:cs="Arial"/>
                <w:sz w:val="20"/>
                <w:szCs w:val="20"/>
              </w:rPr>
              <w:t xml:space="preserve">,00 Kč </w:t>
            </w:r>
          </w:p>
        </w:tc>
      </w:tr>
      <w:tr w:rsidR="00A20A10" w:rsidRPr="002F5FDF" w14:paraId="5D549865" w14:textId="77777777" w:rsidTr="00CB074D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0F23" w14:textId="77777777" w:rsidR="00A20A10" w:rsidRPr="00390CB9" w:rsidRDefault="00A20A10" w:rsidP="00CB074D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 w:rsidRPr="00390CB9">
              <w:rPr>
                <w:rFonts w:ascii="Arial" w:hAnsi="Arial" w:cs="Arial"/>
                <w:b/>
                <w:bCs/>
              </w:rPr>
              <w:t xml:space="preserve">Celková cena díla bez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948B" w14:textId="28AB1C0B" w:rsidR="00A20A10" w:rsidRPr="00390CB9" w:rsidRDefault="00416619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3 486 400</w:t>
            </w:r>
            <w:r w:rsidR="00A20A10" w:rsidRPr="00390C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,00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88BD" w14:textId="27FB9D63" w:rsidR="00A20A10" w:rsidRPr="00390CB9" w:rsidRDefault="00DD7CE2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3 489 400</w:t>
            </w:r>
            <w:r w:rsidR="00A20A10" w:rsidRPr="00390C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,00 Kč </w:t>
            </w:r>
          </w:p>
        </w:tc>
      </w:tr>
      <w:tr w:rsidR="00A20A10" w:rsidRPr="002F5FDF" w14:paraId="02CCCA64" w14:textId="77777777" w:rsidTr="00CB074D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3D73" w14:textId="77777777" w:rsidR="00A20A10" w:rsidRPr="00BA7C14" w:rsidRDefault="00A20A10" w:rsidP="00CB074D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snapToGrid w:val="0"/>
                <w:lang w:val="cs-CZ" w:eastAsia="en-US"/>
              </w:rPr>
            </w:pPr>
            <w:r w:rsidRPr="00BA7C14">
              <w:rPr>
                <w:rFonts w:ascii="Arial" w:hAnsi="Arial" w:cs="Arial"/>
              </w:rPr>
              <w:t xml:space="preserve">DPH 21%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27B0" w14:textId="035873AB" w:rsidR="00A20A10" w:rsidRPr="00BA7C14" w:rsidRDefault="00416619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732 144,00</w:t>
            </w:r>
            <w:r w:rsidR="00A20A10" w:rsidRPr="00BA7C14">
              <w:rPr>
                <w:rFonts w:ascii="Arial" w:hAnsi="Arial" w:cs="Arial"/>
                <w:sz w:val="20"/>
                <w:szCs w:val="20"/>
              </w:rPr>
              <w:t xml:space="preserve">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6CA5" w14:textId="2A463B32" w:rsidR="00A20A10" w:rsidRPr="00BA7C14" w:rsidRDefault="00DD7CE2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732 774,00</w:t>
            </w:r>
            <w:r w:rsidR="00A20A10" w:rsidRPr="00BA7C14">
              <w:rPr>
                <w:rFonts w:ascii="Arial" w:hAnsi="Arial" w:cs="Arial"/>
                <w:sz w:val="20"/>
                <w:szCs w:val="20"/>
              </w:rPr>
              <w:t xml:space="preserve"> Kč </w:t>
            </w:r>
          </w:p>
        </w:tc>
      </w:tr>
      <w:tr w:rsidR="00A20A10" w:rsidRPr="002F5FDF" w14:paraId="1458F2BD" w14:textId="77777777" w:rsidTr="00CB074D">
        <w:trPr>
          <w:trHeight w:val="352"/>
        </w:trPr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06A5" w14:textId="77777777" w:rsidR="00A20A10" w:rsidRPr="00390CB9" w:rsidRDefault="00A20A10" w:rsidP="00CB074D">
            <w:pPr>
              <w:pStyle w:val="Tabulka-buky11"/>
              <w:spacing w:before="0" w:after="0"/>
              <w:ind w:left="709" w:hanging="709"/>
              <w:jc w:val="left"/>
              <w:rPr>
                <w:rFonts w:ascii="Arial" w:hAnsi="Arial" w:cs="Arial"/>
                <w:b/>
                <w:bCs/>
                <w:snapToGrid w:val="0"/>
                <w:lang w:val="cs-CZ" w:eastAsia="en-US"/>
              </w:rPr>
            </w:pPr>
            <w:r w:rsidRPr="00390CB9">
              <w:rPr>
                <w:rFonts w:ascii="Arial" w:hAnsi="Arial" w:cs="Arial"/>
                <w:b/>
                <w:bCs/>
              </w:rPr>
              <w:t xml:space="preserve">Celková cena díla včetně DPH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490C8" w14:textId="33AFB524" w:rsidR="00A20A10" w:rsidRPr="00390CB9" w:rsidRDefault="00416619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4 218</w:t>
            </w:r>
            <w:r w:rsidR="00DD7CE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544</w:t>
            </w:r>
            <w:r w:rsidR="00DD7CE2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  <w:r w:rsidR="00A20A10" w:rsidRPr="00390C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 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12E7" w14:textId="06D2E248" w:rsidR="00A20A10" w:rsidRPr="00390CB9" w:rsidRDefault="00DD7CE2" w:rsidP="00CB074D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4 222 174,00</w:t>
            </w:r>
            <w:r w:rsidR="00A20A10" w:rsidRPr="00390C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 </w:t>
            </w:r>
          </w:p>
        </w:tc>
      </w:tr>
    </w:tbl>
    <w:p w14:paraId="2DA8E770" w14:textId="77777777" w:rsidR="00BE6341" w:rsidRPr="00EC7C77" w:rsidRDefault="00BE6341" w:rsidP="006B44FA">
      <w:pPr>
        <w:spacing w:after="0"/>
        <w:rPr>
          <w:rFonts w:ascii="Arial" w:hAnsi="Arial" w:cs="Arial"/>
          <w:i/>
          <w:sz w:val="18"/>
          <w:szCs w:val="18"/>
          <w:lang w:val="fr-FR"/>
        </w:rPr>
      </w:pPr>
    </w:p>
    <w:p w14:paraId="54A583CE" w14:textId="71B50BF2" w:rsidR="00D827E7" w:rsidRPr="009A1139" w:rsidRDefault="00D827E7" w:rsidP="00A20A10">
      <w:pPr>
        <w:pStyle w:val="Level2"/>
        <w:numPr>
          <w:ilvl w:val="0"/>
          <w:numId w:val="0"/>
        </w:numPr>
        <w:tabs>
          <w:tab w:val="num" w:pos="1248"/>
        </w:tabs>
        <w:spacing w:after="120" w:line="240" w:lineRule="auto"/>
        <w:jc w:val="both"/>
        <w:rPr>
          <w:sz w:val="20"/>
          <w:szCs w:val="20"/>
        </w:rPr>
      </w:pPr>
      <w:r w:rsidRPr="009A1139">
        <w:rPr>
          <w:sz w:val="20"/>
          <w:szCs w:val="20"/>
        </w:rPr>
        <w:t xml:space="preserve">Ostatní ustanovení Smlouvy zůstávají beze změny (Položkový výkaz činností – Příloha č. 1 ke Smlouvě o </w:t>
      </w:r>
      <w:proofErr w:type="gramStart"/>
      <w:r w:rsidRPr="009A1139">
        <w:rPr>
          <w:sz w:val="20"/>
          <w:szCs w:val="20"/>
        </w:rPr>
        <w:t xml:space="preserve">dílo </w:t>
      </w:r>
      <w:r w:rsidR="00B5493F">
        <w:rPr>
          <w:sz w:val="20"/>
          <w:szCs w:val="20"/>
        </w:rPr>
        <w:t>-</w:t>
      </w:r>
      <w:r w:rsidRPr="009A1139">
        <w:rPr>
          <w:sz w:val="20"/>
          <w:szCs w:val="20"/>
        </w:rPr>
        <w:t xml:space="preserve"> KoPÚ</w:t>
      </w:r>
      <w:proofErr w:type="gramEnd"/>
      <w:r w:rsidRPr="009A1139">
        <w:rPr>
          <w:sz w:val="20"/>
          <w:szCs w:val="20"/>
        </w:rPr>
        <w:t xml:space="preserve"> v k.ú. Knínice u Žlutic s č</w:t>
      </w:r>
      <w:r w:rsidR="00B5493F">
        <w:rPr>
          <w:sz w:val="20"/>
          <w:szCs w:val="20"/>
        </w:rPr>
        <w:t>ástí</w:t>
      </w:r>
      <w:r w:rsidRPr="009A1139">
        <w:rPr>
          <w:sz w:val="20"/>
          <w:szCs w:val="20"/>
        </w:rPr>
        <w:t xml:space="preserve"> k.ú. Vahaneč zůstává). </w:t>
      </w:r>
    </w:p>
    <w:p w14:paraId="393FBEAF" w14:textId="5A58828E" w:rsidR="00A20A10" w:rsidRPr="002F5FDF" w:rsidRDefault="00146BFF" w:rsidP="00A20A10">
      <w:pPr>
        <w:pStyle w:val="Level2"/>
        <w:numPr>
          <w:ilvl w:val="0"/>
          <w:numId w:val="0"/>
        </w:numPr>
        <w:tabs>
          <w:tab w:val="num" w:pos="1248"/>
        </w:tabs>
        <w:spacing w:after="120" w:line="240" w:lineRule="auto"/>
        <w:jc w:val="both"/>
        <w:rPr>
          <w:b/>
          <w:bCs w:val="0"/>
          <w:sz w:val="21"/>
          <w:szCs w:val="21"/>
        </w:rPr>
      </w:pPr>
      <w:r>
        <w:rPr>
          <w:b/>
          <w:bCs w:val="0"/>
          <w:sz w:val="21"/>
          <w:szCs w:val="21"/>
          <w:u w:val="single"/>
        </w:rPr>
        <w:t xml:space="preserve">2.5 </w:t>
      </w:r>
      <w:r w:rsidR="00A20A10" w:rsidRPr="002F5FDF">
        <w:rPr>
          <w:b/>
          <w:bCs w:val="0"/>
          <w:sz w:val="21"/>
          <w:szCs w:val="21"/>
          <w:u w:val="single"/>
        </w:rPr>
        <w:t>Odůvodnění:</w:t>
      </w:r>
      <w:r w:rsidR="00A20A10" w:rsidRPr="002F5FDF">
        <w:rPr>
          <w:b/>
          <w:bCs w:val="0"/>
          <w:sz w:val="21"/>
          <w:szCs w:val="21"/>
        </w:rPr>
        <w:t xml:space="preserve"> </w:t>
      </w:r>
    </w:p>
    <w:p w14:paraId="600DD37C" w14:textId="46F365B6" w:rsidR="004C166C" w:rsidRDefault="00A20A10" w:rsidP="00A20A10">
      <w:pPr>
        <w:pStyle w:val="Default"/>
        <w:spacing w:before="120"/>
        <w:jc w:val="both"/>
        <w:rPr>
          <w:rFonts w:ascii="Arial" w:eastAsia="Arial" w:hAnsi="Arial" w:cs="Arial"/>
          <w:sz w:val="20"/>
          <w:szCs w:val="20"/>
        </w:rPr>
      </w:pPr>
      <w:r w:rsidRPr="00A20A10">
        <w:rPr>
          <w:rFonts w:ascii="Arial" w:eastAsia="Arial" w:hAnsi="Arial" w:cs="Arial"/>
          <w:sz w:val="20"/>
          <w:szCs w:val="20"/>
        </w:rPr>
        <w:t xml:space="preserve">Důvodem pro změnu termínů byla potřeba zajištění </w:t>
      </w:r>
      <w:r w:rsidR="004C166C">
        <w:rPr>
          <w:rFonts w:ascii="Arial" w:eastAsia="Arial" w:hAnsi="Arial" w:cs="Arial"/>
          <w:sz w:val="20"/>
          <w:szCs w:val="20"/>
        </w:rPr>
        <w:t xml:space="preserve">podkladů pro dokumentaci návrhu plánu společných zařízení </w:t>
      </w:r>
      <w:r w:rsidR="00C90840">
        <w:rPr>
          <w:rFonts w:ascii="Arial" w:eastAsia="Arial" w:hAnsi="Arial" w:cs="Arial"/>
          <w:sz w:val="20"/>
          <w:szCs w:val="20"/>
        </w:rPr>
        <w:t xml:space="preserve">(PSZ) </w:t>
      </w:r>
      <w:r w:rsidR="004C166C">
        <w:rPr>
          <w:rFonts w:ascii="Arial" w:eastAsia="Arial" w:hAnsi="Arial" w:cs="Arial"/>
          <w:sz w:val="20"/>
          <w:szCs w:val="20"/>
        </w:rPr>
        <w:t xml:space="preserve">- </w:t>
      </w:r>
      <w:r w:rsidR="004C166C" w:rsidRPr="004C166C">
        <w:rPr>
          <w:rFonts w:ascii="Arial" w:eastAsia="Arial" w:hAnsi="Arial" w:cs="Arial"/>
          <w:sz w:val="20"/>
          <w:szCs w:val="20"/>
        </w:rPr>
        <w:t>předběžného geotechnického průzkumu</w:t>
      </w:r>
      <w:r w:rsidR="004C166C">
        <w:rPr>
          <w:rFonts w:ascii="Arial" w:eastAsia="Arial" w:hAnsi="Arial" w:cs="Arial"/>
          <w:sz w:val="20"/>
          <w:szCs w:val="20"/>
        </w:rPr>
        <w:t xml:space="preserve"> a</w:t>
      </w:r>
      <w:r w:rsidR="004C166C" w:rsidRPr="004C166C">
        <w:rPr>
          <w:rFonts w:ascii="Arial" w:eastAsia="Arial" w:hAnsi="Arial" w:cs="Arial"/>
          <w:sz w:val="20"/>
          <w:szCs w:val="20"/>
        </w:rPr>
        <w:t xml:space="preserve"> vypracování posudků ke kategorizaci vodních děl z hlediska provádění technickobezpečnostního dohledu </w:t>
      </w:r>
      <w:r w:rsidR="00D827E7">
        <w:rPr>
          <w:rFonts w:ascii="Arial" w:eastAsia="Arial" w:hAnsi="Arial" w:cs="Arial"/>
          <w:sz w:val="20"/>
          <w:szCs w:val="20"/>
        </w:rPr>
        <w:t>pro vodní dílo</w:t>
      </w:r>
      <w:r w:rsidR="004C166C">
        <w:rPr>
          <w:rFonts w:ascii="Arial" w:eastAsia="Arial" w:hAnsi="Arial" w:cs="Arial"/>
          <w:sz w:val="20"/>
          <w:szCs w:val="20"/>
        </w:rPr>
        <w:t>.</w:t>
      </w:r>
      <w:r w:rsidR="004C166C" w:rsidRPr="004C166C">
        <w:rPr>
          <w:rFonts w:ascii="Arial" w:eastAsia="Arial" w:hAnsi="Arial" w:cs="Arial"/>
          <w:sz w:val="20"/>
          <w:szCs w:val="20"/>
        </w:rPr>
        <w:t xml:space="preserve"> </w:t>
      </w:r>
      <w:r w:rsidR="00D827E7" w:rsidRPr="00D827E7">
        <w:rPr>
          <w:rFonts w:ascii="Arial" w:eastAsia="Arial" w:hAnsi="Arial" w:cs="Arial"/>
          <w:sz w:val="20"/>
          <w:szCs w:val="20"/>
        </w:rPr>
        <w:t>Po dobu zajištění těchto podkladů byly přerušeny práce na návrhu KoPÚ, po dobu nezbytně nutnou, a to od 22.6.2023 do 26.4.2024. Na základě výše uvedeného byly posunuty termíny plnění u dílčích částí 3.5.1., 3.5.i.a), 3.5.i.b), 3.5.i.c) o 310 dní</w:t>
      </w:r>
      <w:r w:rsidR="00D827E7">
        <w:rPr>
          <w:rFonts w:ascii="Arial" w:eastAsia="Arial" w:hAnsi="Arial" w:cs="Arial"/>
          <w:sz w:val="20"/>
          <w:szCs w:val="20"/>
        </w:rPr>
        <w:t>.</w:t>
      </w:r>
    </w:p>
    <w:p w14:paraId="06EC0648" w14:textId="2C3E4254" w:rsidR="00A20A10" w:rsidRPr="00A20A10" w:rsidRDefault="00A20A10" w:rsidP="00A20A10">
      <w:pPr>
        <w:pStyle w:val="Default"/>
        <w:spacing w:before="120"/>
        <w:jc w:val="both"/>
        <w:rPr>
          <w:rFonts w:ascii="Arial" w:eastAsia="Arial" w:hAnsi="Arial" w:cs="Arial"/>
          <w:sz w:val="20"/>
          <w:szCs w:val="20"/>
        </w:rPr>
      </w:pPr>
      <w:r w:rsidRPr="00A20A10">
        <w:rPr>
          <w:rFonts w:ascii="Arial" w:eastAsia="Arial" w:hAnsi="Arial" w:cs="Arial"/>
          <w:sz w:val="20"/>
          <w:szCs w:val="20"/>
        </w:rPr>
        <w:t xml:space="preserve">Dále dochází k upřesnění počtu měrných jednotek dle skutečně provedených prací u fakturačních celků </w:t>
      </w:r>
      <w:r w:rsidR="004C166C" w:rsidRPr="004C166C">
        <w:rPr>
          <w:rFonts w:ascii="Arial" w:eastAsia="Arial" w:hAnsi="Arial" w:cs="Arial"/>
          <w:sz w:val="20"/>
          <w:szCs w:val="20"/>
        </w:rPr>
        <w:t>3.5.1., 3.5.i.a), 3.5.i.b) a 3.5.1.c)</w:t>
      </w:r>
      <w:r w:rsidRPr="00A20A10">
        <w:rPr>
          <w:rFonts w:ascii="Arial" w:eastAsia="Arial" w:hAnsi="Arial" w:cs="Arial"/>
          <w:sz w:val="20"/>
          <w:szCs w:val="20"/>
        </w:rPr>
        <w:t xml:space="preserve">. </w:t>
      </w:r>
    </w:p>
    <w:p w14:paraId="27B9B1B4" w14:textId="22D6C186" w:rsidR="00A20A10" w:rsidRPr="00A20A10" w:rsidRDefault="00A20A10" w:rsidP="00085E50">
      <w:pPr>
        <w:spacing w:before="120" w:after="0" w:line="276" w:lineRule="auto"/>
        <w:jc w:val="both"/>
        <w:rPr>
          <w:rFonts w:ascii="Arial" w:hAnsi="Arial" w:cs="Arial"/>
          <w:sz w:val="20"/>
          <w:szCs w:val="20"/>
        </w:rPr>
      </w:pPr>
      <w:r w:rsidRPr="00A20A10">
        <w:rPr>
          <w:rFonts w:ascii="Arial" w:hAnsi="Arial" w:cs="Arial"/>
          <w:sz w:val="20"/>
          <w:szCs w:val="20"/>
        </w:rPr>
        <w:lastRenderedPageBreak/>
        <w:t xml:space="preserve">Tímto Dodatkem č. </w:t>
      </w:r>
      <w:r w:rsidR="004C166C">
        <w:rPr>
          <w:rFonts w:ascii="Arial" w:hAnsi="Arial" w:cs="Arial"/>
          <w:sz w:val="20"/>
          <w:szCs w:val="20"/>
        </w:rPr>
        <w:t>4</w:t>
      </w:r>
      <w:r w:rsidRPr="00A20A10">
        <w:rPr>
          <w:rFonts w:ascii="Arial" w:hAnsi="Arial" w:cs="Arial"/>
          <w:sz w:val="20"/>
          <w:szCs w:val="20"/>
        </w:rPr>
        <w:t xml:space="preserve"> </w:t>
      </w:r>
      <w:r w:rsidR="00085E50" w:rsidRPr="00A30320">
        <w:rPr>
          <w:rFonts w:ascii="Arial" w:hAnsi="Arial" w:cs="Arial"/>
          <w:kern w:val="20"/>
          <w:sz w:val="20"/>
          <w:szCs w:val="20"/>
        </w:rPr>
        <w:t>dochází ke změně identifikačních údajů u objednatele č.</w:t>
      </w:r>
      <w:r w:rsidR="00085E50">
        <w:rPr>
          <w:rFonts w:ascii="Arial" w:hAnsi="Arial" w:cs="Arial"/>
          <w:kern w:val="20"/>
          <w:sz w:val="20"/>
          <w:szCs w:val="20"/>
        </w:rPr>
        <w:t xml:space="preserve"> </w:t>
      </w:r>
      <w:r w:rsidR="00085E50" w:rsidRPr="00A30320">
        <w:rPr>
          <w:rFonts w:ascii="Arial" w:hAnsi="Arial" w:cs="Arial"/>
          <w:kern w:val="20"/>
          <w:sz w:val="20"/>
          <w:szCs w:val="20"/>
        </w:rPr>
        <w:t>1</w:t>
      </w:r>
      <w:r w:rsidR="00085E50">
        <w:rPr>
          <w:rFonts w:ascii="Arial" w:hAnsi="Arial" w:cs="Arial"/>
          <w:kern w:val="20"/>
          <w:sz w:val="20"/>
          <w:szCs w:val="20"/>
        </w:rPr>
        <w:t xml:space="preserve"> a objednatele č. 2 a dále </w:t>
      </w:r>
      <w:r w:rsidRPr="00A20A10">
        <w:rPr>
          <w:rFonts w:ascii="Arial" w:hAnsi="Arial" w:cs="Arial"/>
          <w:sz w:val="20"/>
          <w:szCs w:val="20"/>
        </w:rPr>
        <w:t>se mění</w:t>
      </w:r>
      <w:r w:rsidR="00D827E7">
        <w:rPr>
          <w:rFonts w:ascii="Arial" w:hAnsi="Arial" w:cs="Arial"/>
          <w:sz w:val="20"/>
          <w:szCs w:val="20"/>
        </w:rPr>
        <w:t xml:space="preserve"> Položkový výkaz činností Př</w:t>
      </w:r>
      <w:r w:rsidRPr="00A20A10">
        <w:rPr>
          <w:rFonts w:ascii="Arial" w:hAnsi="Arial" w:cs="Arial"/>
          <w:sz w:val="20"/>
          <w:szCs w:val="20"/>
        </w:rPr>
        <w:t xml:space="preserve">íloha </w:t>
      </w:r>
      <w:r w:rsidR="004C166C">
        <w:rPr>
          <w:rFonts w:ascii="Arial" w:hAnsi="Arial" w:cs="Arial"/>
          <w:sz w:val="20"/>
          <w:szCs w:val="20"/>
        </w:rPr>
        <w:t>č. 2</w:t>
      </w:r>
      <w:r w:rsidR="00D827E7">
        <w:rPr>
          <w:rFonts w:ascii="Arial" w:hAnsi="Arial" w:cs="Arial"/>
          <w:sz w:val="20"/>
          <w:szCs w:val="20"/>
        </w:rPr>
        <w:t xml:space="preserve"> ke Smlouvě o dílo pro </w:t>
      </w:r>
      <w:r w:rsidR="00D827E7" w:rsidRPr="00D827E7">
        <w:rPr>
          <w:rFonts w:ascii="Arial" w:hAnsi="Arial" w:cs="Arial"/>
          <w:sz w:val="20"/>
          <w:szCs w:val="20"/>
        </w:rPr>
        <w:t>KoPÚ v k.ú. Čichalov s č</w:t>
      </w:r>
      <w:r w:rsidR="00B5493F">
        <w:rPr>
          <w:rFonts w:ascii="Arial" w:hAnsi="Arial" w:cs="Arial"/>
          <w:sz w:val="20"/>
          <w:szCs w:val="20"/>
        </w:rPr>
        <w:t>ástmi</w:t>
      </w:r>
      <w:r w:rsidR="00D827E7" w:rsidRPr="00D827E7">
        <w:rPr>
          <w:rFonts w:ascii="Arial" w:hAnsi="Arial" w:cs="Arial"/>
          <w:sz w:val="20"/>
          <w:szCs w:val="20"/>
        </w:rPr>
        <w:t xml:space="preserve"> k.ú. Budov a Verušičky</w:t>
      </w:r>
      <w:r w:rsidR="00085E50">
        <w:rPr>
          <w:rFonts w:ascii="Arial" w:hAnsi="Arial" w:cs="Arial"/>
          <w:sz w:val="20"/>
          <w:szCs w:val="20"/>
        </w:rPr>
        <w:t>, v souladu s výše uvedenými změnami</w:t>
      </w:r>
      <w:r w:rsidR="00D827E7">
        <w:rPr>
          <w:rFonts w:ascii="Arial" w:hAnsi="Arial" w:cs="Arial"/>
          <w:sz w:val="20"/>
          <w:szCs w:val="20"/>
        </w:rPr>
        <w:t xml:space="preserve">, který je nedílnou </w:t>
      </w:r>
      <w:r w:rsidRPr="00A20A10">
        <w:rPr>
          <w:rFonts w:ascii="Arial" w:hAnsi="Arial" w:cs="Arial"/>
          <w:sz w:val="20"/>
          <w:szCs w:val="20"/>
        </w:rPr>
        <w:t>součástí tohoto dodatku.</w:t>
      </w:r>
    </w:p>
    <w:p w14:paraId="19E30D0D" w14:textId="77777777" w:rsidR="00A20A10" w:rsidRDefault="00A20A10" w:rsidP="00A20A10">
      <w:pPr>
        <w:pStyle w:val="Default"/>
        <w:spacing w:before="240"/>
        <w:jc w:val="both"/>
        <w:rPr>
          <w:rFonts w:ascii="Arial" w:eastAsia="Arial" w:hAnsi="Arial" w:cs="Arial"/>
          <w:color w:val="auto"/>
          <w:sz w:val="20"/>
          <w:szCs w:val="20"/>
          <w:lang w:eastAsia="cs-CZ"/>
        </w:rPr>
      </w:pPr>
      <w:r w:rsidRPr="00A20A10">
        <w:rPr>
          <w:rFonts w:ascii="Arial" w:eastAsia="Arial" w:hAnsi="Arial" w:cs="Arial"/>
          <w:color w:val="auto"/>
          <w:sz w:val="20"/>
          <w:szCs w:val="20"/>
          <w:lang w:eastAsia="cs-CZ"/>
        </w:rPr>
        <w:t>Z výše uvedeného vyplývá, že jsou splněny podmínky uvedené v § 222 odst. 6 ZZVZ, vzhledem k tomu, že potřeba změny závazku vznikla v důsledku okolností, které zadavatel jednající s náležitou péčí nemohl předvídat, a která nemění celkovou povahu veřejné zakázky.</w:t>
      </w:r>
    </w:p>
    <w:p w14:paraId="36786A37" w14:textId="77777777" w:rsidR="00A20A10" w:rsidRPr="003A27FE" w:rsidRDefault="00A20A10" w:rsidP="00A20A10">
      <w:pPr>
        <w:pStyle w:val="Level1"/>
        <w:keepNext w:val="0"/>
        <w:spacing w:after="120" w:line="240" w:lineRule="auto"/>
        <w:ind w:left="567" w:hanging="567"/>
        <w:jc w:val="both"/>
        <w:rPr>
          <w:sz w:val="21"/>
          <w:szCs w:val="21"/>
        </w:rPr>
      </w:pPr>
      <w:r w:rsidRPr="003A27FE">
        <w:rPr>
          <w:sz w:val="21"/>
          <w:szCs w:val="21"/>
        </w:rPr>
        <w:t>Závěrečná ustanovení</w:t>
      </w:r>
    </w:p>
    <w:p w14:paraId="448F8630" w14:textId="77777777" w:rsidR="00A20A10" w:rsidRPr="005E7203" w:rsidRDefault="00A20A10" w:rsidP="00A20A10">
      <w:pPr>
        <w:pStyle w:val="Level2"/>
        <w:tabs>
          <w:tab w:val="num" w:pos="567"/>
        </w:tabs>
        <w:spacing w:after="120" w:line="240" w:lineRule="auto"/>
        <w:ind w:left="567" w:hanging="567"/>
        <w:jc w:val="both"/>
        <w:rPr>
          <w:sz w:val="20"/>
          <w:szCs w:val="20"/>
        </w:rPr>
      </w:pPr>
      <w:bookmarkStart w:id="9" w:name="_Ref50762777"/>
      <w:r w:rsidRPr="005E7203">
        <w:rPr>
          <w:sz w:val="20"/>
          <w:szCs w:val="20"/>
        </w:rPr>
        <w:t>Ostatní ujednání Smlouvy, která nejsou dotčena tímto Dodatkem se nemění.</w:t>
      </w:r>
    </w:p>
    <w:p w14:paraId="511BC0D8" w14:textId="3D42A8F7" w:rsidR="00A20A10" w:rsidRPr="005E7203" w:rsidRDefault="00A20A10" w:rsidP="00A20A10">
      <w:pPr>
        <w:pStyle w:val="Level2"/>
        <w:tabs>
          <w:tab w:val="num" w:pos="567"/>
        </w:tabs>
        <w:spacing w:line="240" w:lineRule="auto"/>
        <w:ind w:left="567" w:hanging="567"/>
        <w:jc w:val="both"/>
        <w:rPr>
          <w:sz w:val="20"/>
          <w:szCs w:val="20"/>
        </w:rPr>
      </w:pPr>
      <w:r w:rsidRPr="005E7203">
        <w:rPr>
          <w:sz w:val="20"/>
          <w:szCs w:val="20"/>
        </w:rPr>
        <w:t>Smluvní strany jsou si plně vědomy zákonné povinnosti uveřejnit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5E7203">
        <w:rPr>
          <w:b/>
          <w:bCs w:val="0"/>
          <w:sz w:val="20"/>
          <w:szCs w:val="20"/>
        </w:rPr>
        <w:t>ZRS</w:t>
      </w:r>
      <w:r w:rsidRPr="005E7203">
        <w:rPr>
          <w:sz w:val="20"/>
          <w:szCs w:val="20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</w:t>
      </w:r>
      <w:r w:rsidR="00874667">
        <w:rPr>
          <w:sz w:val="20"/>
          <w:szCs w:val="20"/>
        </w:rPr>
        <w:t xml:space="preserve"> č. 1</w:t>
      </w:r>
      <w:r w:rsidRPr="005E7203">
        <w:rPr>
          <w:sz w:val="20"/>
          <w:szCs w:val="20"/>
        </w:rPr>
        <w:t xml:space="preserve">. </w:t>
      </w:r>
    </w:p>
    <w:bookmarkEnd w:id="9"/>
    <w:p w14:paraId="30C1FD67" w14:textId="77777777" w:rsidR="00A20A10" w:rsidRDefault="00A20A10" w:rsidP="00A20A10">
      <w:pPr>
        <w:pStyle w:val="Level2"/>
        <w:tabs>
          <w:tab w:val="num" w:pos="567"/>
        </w:tabs>
        <w:spacing w:after="120" w:line="240" w:lineRule="auto"/>
        <w:ind w:left="567" w:hanging="567"/>
        <w:jc w:val="both"/>
        <w:rPr>
          <w:sz w:val="20"/>
          <w:szCs w:val="20"/>
        </w:rPr>
      </w:pPr>
      <w:r w:rsidRPr="005E7203">
        <w:rPr>
          <w:sz w:val="20"/>
          <w:szCs w:val="20"/>
        </w:rPr>
        <w:t>Dodatek nabývá platnosti dnem podpisu Smluvních stran a účinnosti dnem jeho uveřejnění v registru smluv dle § 6 odst. 1 ZRS. Bude-li dán zákonný důvod pro neuveřejnění tohoto Dodatku, stává se Dodatek účinný jeho vstupem v platnost.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540"/>
        <w:gridCol w:w="4530"/>
      </w:tblGrid>
      <w:tr w:rsidR="00706480" w:rsidRPr="007C6DA3" w14:paraId="4BD4CAFA" w14:textId="77777777" w:rsidTr="00930E84">
        <w:trPr>
          <w:trHeight w:val="250"/>
        </w:trPr>
        <w:tc>
          <w:tcPr>
            <w:tcW w:w="4540" w:type="dxa"/>
            <w:shd w:val="clear" w:color="auto" w:fill="auto"/>
          </w:tcPr>
          <w:p w14:paraId="3DAC96DC" w14:textId="77777777" w:rsidR="00930E84" w:rsidRDefault="00930E84" w:rsidP="007C6DA3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54B9A7A8" w14:textId="23639089" w:rsidR="00706480" w:rsidRPr="007C6DA3" w:rsidRDefault="00706480" w:rsidP="007C6DA3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 xml:space="preserve">Za </w:t>
            </w:r>
            <w:r w:rsidR="00874667">
              <w:rPr>
                <w:rFonts w:ascii="Arial" w:hAnsi="Arial" w:cs="Arial"/>
                <w:sz w:val="20"/>
                <w:szCs w:val="18"/>
                <w:lang w:eastAsia="cs-CZ"/>
              </w:rPr>
              <w:t>O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bjednatele</w:t>
            </w:r>
            <w:r w:rsidR="0039636A">
              <w:rPr>
                <w:rFonts w:ascii="Arial" w:hAnsi="Arial" w:cs="Arial"/>
                <w:sz w:val="20"/>
                <w:szCs w:val="18"/>
                <w:lang w:eastAsia="cs-CZ"/>
              </w:rPr>
              <w:t xml:space="preserve"> </w:t>
            </w:r>
            <w:r w:rsidR="00801B6B">
              <w:rPr>
                <w:rFonts w:ascii="Arial" w:hAnsi="Arial" w:cs="Arial"/>
                <w:sz w:val="20"/>
                <w:szCs w:val="18"/>
                <w:lang w:eastAsia="cs-CZ"/>
              </w:rPr>
              <w:t>č. 1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: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ab/>
            </w:r>
          </w:p>
        </w:tc>
        <w:tc>
          <w:tcPr>
            <w:tcW w:w="4530" w:type="dxa"/>
            <w:shd w:val="clear" w:color="auto" w:fill="auto"/>
          </w:tcPr>
          <w:p w14:paraId="08BE8165" w14:textId="77777777" w:rsidR="00930E84" w:rsidRDefault="00930E84" w:rsidP="007C6DA3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7161B11E" w14:textId="21244D84" w:rsidR="00706480" w:rsidRPr="007C6DA3" w:rsidRDefault="00706480" w:rsidP="007C6DA3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Za zhotovitele:</w:t>
            </w:r>
          </w:p>
        </w:tc>
      </w:tr>
      <w:tr w:rsidR="00706480" w:rsidRPr="007C6DA3" w14:paraId="55FACC16" w14:textId="77777777" w:rsidTr="00930E84">
        <w:trPr>
          <w:trHeight w:val="1231"/>
        </w:trPr>
        <w:tc>
          <w:tcPr>
            <w:tcW w:w="4540" w:type="dxa"/>
            <w:shd w:val="clear" w:color="auto" w:fill="auto"/>
          </w:tcPr>
          <w:p w14:paraId="3D7BB50F" w14:textId="10C1CDB3" w:rsidR="00943444" w:rsidRPr="007C6DA3" w:rsidRDefault="00943444" w:rsidP="00943444">
            <w:pPr>
              <w:spacing w:before="240"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 xml:space="preserve">V Karlových Varech dne </w:t>
            </w:r>
            <w:r w:rsidR="006B303D">
              <w:rPr>
                <w:rFonts w:ascii="Arial" w:hAnsi="Arial" w:cs="Arial"/>
                <w:sz w:val="20"/>
                <w:szCs w:val="18"/>
                <w:lang w:eastAsia="cs-CZ"/>
              </w:rPr>
              <w:t>4. 7. 2024</w:t>
            </w:r>
          </w:p>
          <w:p w14:paraId="4DDDCAED" w14:textId="77777777" w:rsidR="00706480" w:rsidRPr="007C6DA3" w:rsidRDefault="00706480" w:rsidP="007C6DA3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50BED511" w14:textId="77777777" w:rsidR="00706480" w:rsidRPr="007C6DA3" w:rsidRDefault="00706480" w:rsidP="007C6DA3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6CEE157A" w14:textId="77777777" w:rsidR="00801B6B" w:rsidRDefault="00801B6B" w:rsidP="007C6DA3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0E75CFD8" w14:textId="77777777" w:rsidR="00801B6B" w:rsidRPr="007C6DA3" w:rsidRDefault="00801B6B" w:rsidP="007C6DA3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</w:tc>
        <w:tc>
          <w:tcPr>
            <w:tcW w:w="4530" w:type="dxa"/>
            <w:shd w:val="clear" w:color="auto" w:fill="auto"/>
          </w:tcPr>
          <w:p w14:paraId="58B3598C" w14:textId="77777777" w:rsidR="00706480" w:rsidRDefault="00706480" w:rsidP="007C6DA3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737F4605" w14:textId="1DBFA73F" w:rsidR="007E17F2" w:rsidRPr="007C6DA3" w:rsidRDefault="007E17F2" w:rsidP="007C6DA3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>
              <w:rPr>
                <w:rFonts w:ascii="Arial" w:hAnsi="Arial" w:cs="Arial"/>
                <w:sz w:val="20"/>
                <w:szCs w:val="18"/>
                <w:lang w:eastAsia="cs-CZ"/>
              </w:rPr>
              <w:t>V </w:t>
            </w:r>
            <w:r w:rsidR="00801B6B">
              <w:rPr>
                <w:rFonts w:ascii="Arial" w:hAnsi="Arial" w:cs="Arial"/>
                <w:sz w:val="20"/>
                <w:szCs w:val="18"/>
                <w:lang w:eastAsia="cs-CZ"/>
              </w:rPr>
              <w:t>Plzni</w:t>
            </w:r>
            <w:r>
              <w:rPr>
                <w:rFonts w:ascii="Arial" w:hAnsi="Arial" w:cs="Arial"/>
                <w:sz w:val="20"/>
                <w:szCs w:val="18"/>
                <w:lang w:eastAsia="cs-CZ"/>
              </w:rPr>
              <w:t xml:space="preserve"> dne</w:t>
            </w:r>
            <w:r w:rsidR="006B303D">
              <w:rPr>
                <w:rFonts w:ascii="Arial" w:hAnsi="Arial" w:cs="Arial"/>
                <w:sz w:val="20"/>
                <w:szCs w:val="18"/>
                <w:lang w:eastAsia="cs-CZ"/>
              </w:rPr>
              <w:t xml:space="preserve"> 2. 7. 2024</w:t>
            </w:r>
          </w:p>
          <w:p w14:paraId="74AE18D0" w14:textId="77777777" w:rsidR="00706480" w:rsidRPr="007C6DA3" w:rsidRDefault="00706480" w:rsidP="007C6DA3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</w:tc>
      </w:tr>
      <w:tr w:rsidR="00706480" w:rsidRPr="007C6DA3" w14:paraId="663610E8" w14:textId="77777777" w:rsidTr="00930E84">
        <w:trPr>
          <w:trHeight w:val="1297"/>
        </w:trPr>
        <w:tc>
          <w:tcPr>
            <w:tcW w:w="4540" w:type="dxa"/>
            <w:shd w:val="clear" w:color="auto" w:fill="auto"/>
          </w:tcPr>
          <w:p w14:paraId="117450D2" w14:textId="77777777" w:rsidR="00706480" w:rsidRPr="007C6DA3" w:rsidRDefault="00706480" w:rsidP="007C6DA3">
            <w:pPr>
              <w:pBdr>
                <w:bottom w:val="single" w:sz="6" w:space="1" w:color="auto"/>
              </w:pBdr>
              <w:spacing w:after="0" w:line="240" w:lineRule="auto"/>
              <w:ind w:right="459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4CA4383F" w14:textId="511FC562" w:rsidR="00706480" w:rsidRPr="007C6DA3" w:rsidRDefault="00706480" w:rsidP="00146BFF">
            <w:pPr>
              <w:spacing w:before="240"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 xml:space="preserve">Ing. </w:t>
            </w:r>
            <w:r w:rsidR="00146BFF">
              <w:rPr>
                <w:rFonts w:ascii="Arial" w:hAnsi="Arial" w:cs="Arial"/>
                <w:sz w:val="20"/>
                <w:szCs w:val="18"/>
                <w:lang w:eastAsia="cs-CZ"/>
              </w:rPr>
              <w:t>Š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árka Václavíková</w:t>
            </w:r>
          </w:p>
          <w:p w14:paraId="530E9550" w14:textId="77777777" w:rsidR="00706480" w:rsidRPr="007C6DA3" w:rsidRDefault="00706480" w:rsidP="007C6DA3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Ředitelka Krajského pozemkového úřadu</w:t>
            </w:r>
          </w:p>
          <w:p w14:paraId="71830264" w14:textId="77777777" w:rsidR="00706480" w:rsidRPr="007C6DA3" w:rsidRDefault="00706480" w:rsidP="007C6DA3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pro Karlovarský kraj</w:t>
            </w:r>
          </w:p>
        </w:tc>
        <w:tc>
          <w:tcPr>
            <w:tcW w:w="4530" w:type="dxa"/>
            <w:shd w:val="clear" w:color="auto" w:fill="auto"/>
          </w:tcPr>
          <w:p w14:paraId="49FF987C" w14:textId="77777777" w:rsidR="00706480" w:rsidRPr="007C6DA3" w:rsidRDefault="00706480" w:rsidP="007C6DA3">
            <w:pPr>
              <w:pBdr>
                <w:bottom w:val="single" w:sz="6" w:space="1" w:color="auto"/>
              </w:pBdr>
              <w:spacing w:after="0" w:line="240" w:lineRule="auto"/>
              <w:ind w:right="454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49181B41" w14:textId="77777777" w:rsidR="009C6E11" w:rsidRDefault="009C6E11" w:rsidP="00146BFF">
            <w:pPr>
              <w:spacing w:before="240" w:after="0" w:line="240" w:lineRule="auto"/>
            </w:pPr>
            <w:r>
              <w:t xml:space="preserve">Pavel Vostracký </w:t>
            </w:r>
          </w:p>
          <w:p w14:paraId="12E13EE2" w14:textId="3ACB98A4" w:rsidR="00706480" w:rsidRPr="007C6DA3" w:rsidRDefault="009C6E11" w:rsidP="007C6DA3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>
              <w:t>jednatel GROMA PLAN s.r.o.</w:t>
            </w:r>
          </w:p>
        </w:tc>
      </w:tr>
    </w:tbl>
    <w:p w14:paraId="433385F3" w14:textId="77777777" w:rsidR="007C04FE" w:rsidRDefault="007C04FE" w:rsidP="007C04FE">
      <w:pPr>
        <w:spacing w:after="0"/>
        <w:rPr>
          <w:rFonts w:ascii="Arial" w:hAnsi="Arial" w:cs="Arial"/>
          <w:sz w:val="20"/>
          <w:szCs w:val="18"/>
          <w:lang w:val="fr-FR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4644"/>
      </w:tblGrid>
      <w:tr w:rsidR="00801B6B" w:rsidRPr="007C6DA3" w14:paraId="248F3AB0" w14:textId="77777777" w:rsidTr="00713184">
        <w:trPr>
          <w:trHeight w:val="250"/>
        </w:trPr>
        <w:tc>
          <w:tcPr>
            <w:tcW w:w="4644" w:type="dxa"/>
            <w:shd w:val="clear" w:color="auto" w:fill="auto"/>
          </w:tcPr>
          <w:p w14:paraId="7EAC0B99" w14:textId="77777777" w:rsidR="00DD2E59" w:rsidRDefault="00DD2E59" w:rsidP="0071318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511B6F72" w14:textId="3D97ABF1" w:rsidR="00801B6B" w:rsidRPr="007C6DA3" w:rsidRDefault="00801B6B" w:rsidP="0071318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 xml:space="preserve">Za </w:t>
            </w:r>
            <w:r w:rsidR="00874667">
              <w:rPr>
                <w:rFonts w:ascii="Arial" w:hAnsi="Arial" w:cs="Arial"/>
                <w:sz w:val="20"/>
                <w:szCs w:val="18"/>
                <w:lang w:eastAsia="cs-CZ"/>
              </w:rPr>
              <w:t>O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bjednatele</w:t>
            </w:r>
            <w:r w:rsidR="0039636A">
              <w:rPr>
                <w:rFonts w:ascii="Arial" w:hAnsi="Arial" w:cs="Arial"/>
                <w:sz w:val="20"/>
                <w:szCs w:val="18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  <w:lang w:eastAsia="cs-CZ"/>
              </w:rPr>
              <w:t xml:space="preserve">č. </w:t>
            </w:r>
            <w:r w:rsidR="0039636A">
              <w:rPr>
                <w:rFonts w:ascii="Arial" w:hAnsi="Arial" w:cs="Arial"/>
                <w:sz w:val="20"/>
                <w:szCs w:val="18"/>
                <w:lang w:eastAsia="cs-CZ"/>
              </w:rPr>
              <w:t>2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>:</w:t>
            </w: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ab/>
            </w:r>
          </w:p>
        </w:tc>
      </w:tr>
      <w:tr w:rsidR="00801B6B" w:rsidRPr="007C6DA3" w14:paraId="1FC55C43" w14:textId="77777777" w:rsidTr="00713184">
        <w:trPr>
          <w:trHeight w:val="1231"/>
        </w:trPr>
        <w:tc>
          <w:tcPr>
            <w:tcW w:w="4644" w:type="dxa"/>
            <w:shd w:val="clear" w:color="auto" w:fill="auto"/>
          </w:tcPr>
          <w:p w14:paraId="25CB3659" w14:textId="7A595AF1" w:rsidR="00801B6B" w:rsidRPr="007C6DA3" w:rsidRDefault="00801B6B" w:rsidP="00713184">
            <w:pPr>
              <w:spacing w:before="240"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 w:rsidRPr="007C6DA3">
              <w:rPr>
                <w:rFonts w:ascii="Arial" w:hAnsi="Arial" w:cs="Arial"/>
                <w:sz w:val="20"/>
                <w:szCs w:val="18"/>
                <w:lang w:eastAsia="cs-CZ"/>
              </w:rPr>
              <w:t xml:space="preserve">V Karlových Varech dne </w:t>
            </w:r>
            <w:r w:rsidR="006B303D">
              <w:rPr>
                <w:rFonts w:ascii="Arial" w:hAnsi="Arial" w:cs="Arial"/>
                <w:sz w:val="20"/>
                <w:szCs w:val="18"/>
                <w:lang w:eastAsia="cs-CZ"/>
              </w:rPr>
              <w:t>4. 7. 2024</w:t>
            </w:r>
          </w:p>
          <w:p w14:paraId="7FF0C7F3" w14:textId="77777777" w:rsidR="00801B6B" w:rsidRPr="007C6DA3" w:rsidRDefault="00801B6B" w:rsidP="0071318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5333AA64" w14:textId="77777777" w:rsidR="00801B6B" w:rsidRPr="007C6DA3" w:rsidRDefault="00801B6B" w:rsidP="0071318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3A80EAE3" w14:textId="77777777" w:rsidR="00801B6B" w:rsidRDefault="00801B6B" w:rsidP="0071318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7EBFD117" w14:textId="77777777" w:rsidR="00801B6B" w:rsidRPr="007C6DA3" w:rsidRDefault="00801B6B" w:rsidP="0071318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</w:tc>
      </w:tr>
      <w:tr w:rsidR="00801B6B" w:rsidRPr="007C6DA3" w14:paraId="647C298A" w14:textId="77777777" w:rsidTr="00713184">
        <w:trPr>
          <w:trHeight w:val="1297"/>
        </w:trPr>
        <w:tc>
          <w:tcPr>
            <w:tcW w:w="4644" w:type="dxa"/>
            <w:shd w:val="clear" w:color="auto" w:fill="auto"/>
          </w:tcPr>
          <w:p w14:paraId="71714862" w14:textId="77777777" w:rsidR="00801B6B" w:rsidRPr="007C6DA3" w:rsidRDefault="00801B6B" w:rsidP="00713184">
            <w:pPr>
              <w:pBdr>
                <w:bottom w:val="single" w:sz="6" w:space="1" w:color="auto"/>
              </w:pBdr>
              <w:spacing w:after="0" w:line="240" w:lineRule="auto"/>
              <w:ind w:right="459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21F2D3D6" w14:textId="77777777" w:rsidR="00801B6B" w:rsidRPr="007C6DA3" w:rsidRDefault="00801B6B" w:rsidP="00713184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</w:p>
          <w:p w14:paraId="7BB57282" w14:textId="77777777" w:rsidR="0039636A" w:rsidRDefault="0039636A" w:rsidP="0039636A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>
              <w:rPr>
                <w:rFonts w:ascii="Arial" w:hAnsi="Arial" w:cs="Arial"/>
                <w:sz w:val="20"/>
                <w:szCs w:val="18"/>
                <w:lang w:eastAsia="cs-CZ"/>
              </w:rPr>
              <w:t>Bc. Lukáš Hnízdil</w:t>
            </w:r>
          </w:p>
          <w:p w14:paraId="7AF6E726" w14:textId="05643A4D" w:rsidR="00801B6B" w:rsidRDefault="00507778" w:rsidP="0039636A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>
              <w:rPr>
                <w:rFonts w:ascii="Arial" w:hAnsi="Arial" w:cs="Arial"/>
                <w:sz w:val="20"/>
                <w:szCs w:val="18"/>
                <w:lang w:eastAsia="cs-CZ"/>
              </w:rPr>
              <w:t>ř</w:t>
            </w:r>
            <w:r w:rsidR="00801B6B" w:rsidRPr="007C6DA3">
              <w:rPr>
                <w:rFonts w:ascii="Arial" w:hAnsi="Arial" w:cs="Arial"/>
                <w:sz w:val="20"/>
                <w:szCs w:val="18"/>
                <w:lang w:eastAsia="cs-CZ"/>
              </w:rPr>
              <w:t xml:space="preserve">editel </w:t>
            </w:r>
            <w:r w:rsidR="00930E84">
              <w:rPr>
                <w:rFonts w:ascii="Arial" w:hAnsi="Arial" w:cs="Arial"/>
                <w:sz w:val="20"/>
                <w:szCs w:val="18"/>
                <w:lang w:eastAsia="cs-CZ"/>
              </w:rPr>
              <w:t>Správy Karlovy Vary</w:t>
            </w:r>
          </w:p>
          <w:p w14:paraId="6D0E9BCE" w14:textId="65E1BA5C" w:rsidR="0039636A" w:rsidRPr="007C6DA3" w:rsidRDefault="00930E84" w:rsidP="0039636A">
            <w:pPr>
              <w:spacing w:after="0" w:line="240" w:lineRule="auto"/>
              <w:rPr>
                <w:rFonts w:ascii="Arial" w:hAnsi="Arial" w:cs="Arial"/>
                <w:sz w:val="20"/>
                <w:szCs w:val="18"/>
                <w:lang w:eastAsia="cs-CZ"/>
              </w:rPr>
            </w:pPr>
            <w:r>
              <w:rPr>
                <w:rFonts w:ascii="Arial" w:hAnsi="Arial" w:cs="Arial"/>
                <w:sz w:val="20"/>
                <w:szCs w:val="18"/>
                <w:lang w:eastAsia="cs-CZ"/>
              </w:rPr>
              <w:t>Ředitelství silnic a dálnic s.</w:t>
            </w:r>
            <w:r w:rsidR="00DB67E4">
              <w:rPr>
                <w:rFonts w:ascii="Arial" w:hAnsi="Arial" w:cs="Arial"/>
                <w:sz w:val="20"/>
                <w:szCs w:val="18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  <w:lang w:eastAsia="cs-CZ"/>
              </w:rPr>
              <w:t>p.</w:t>
            </w:r>
          </w:p>
        </w:tc>
      </w:tr>
    </w:tbl>
    <w:p w14:paraId="0A528F25" w14:textId="77777777" w:rsidR="00801B6B" w:rsidRDefault="00801B6B" w:rsidP="007C04FE">
      <w:pPr>
        <w:spacing w:after="0"/>
        <w:rPr>
          <w:rFonts w:ascii="Arial" w:hAnsi="Arial" w:cs="Arial"/>
          <w:sz w:val="20"/>
          <w:szCs w:val="18"/>
          <w:lang w:val="fr-FR"/>
        </w:rPr>
      </w:pPr>
    </w:p>
    <w:p w14:paraId="6D8AC0F9" w14:textId="77777777" w:rsidR="008C4867" w:rsidRDefault="008C4867" w:rsidP="007C04FE">
      <w:pPr>
        <w:spacing w:after="0"/>
        <w:rPr>
          <w:rFonts w:ascii="Arial" w:hAnsi="Arial" w:cs="Arial"/>
          <w:sz w:val="20"/>
          <w:szCs w:val="18"/>
          <w:lang w:val="fr-FR"/>
        </w:rPr>
      </w:pPr>
    </w:p>
    <w:p w14:paraId="041878CD" w14:textId="77777777" w:rsidR="008C4867" w:rsidRPr="000D0893" w:rsidRDefault="008C4867" w:rsidP="008C4867">
      <w:pPr>
        <w:spacing w:after="0"/>
        <w:ind w:left="851" w:hanging="851"/>
        <w:jc w:val="both"/>
        <w:rPr>
          <w:rFonts w:ascii="Arial" w:hAnsi="Arial" w:cs="Arial"/>
          <w:iCs/>
          <w:sz w:val="20"/>
          <w:szCs w:val="20"/>
        </w:rPr>
      </w:pPr>
      <w:r w:rsidRPr="000D0893">
        <w:rPr>
          <w:rFonts w:ascii="Arial" w:hAnsi="Arial" w:cs="Arial"/>
          <w:b/>
          <w:sz w:val="20"/>
          <w:szCs w:val="20"/>
        </w:rPr>
        <w:t>Příloha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0D0893">
        <w:rPr>
          <w:rFonts w:ascii="Arial" w:hAnsi="Arial" w:cs="Arial"/>
          <w:iCs/>
          <w:sz w:val="20"/>
          <w:szCs w:val="20"/>
        </w:rPr>
        <w:t xml:space="preserve">Položkový výkaz </w:t>
      </w:r>
      <w:proofErr w:type="gramStart"/>
      <w:r w:rsidRPr="000D0893">
        <w:rPr>
          <w:rFonts w:ascii="Arial" w:hAnsi="Arial" w:cs="Arial"/>
          <w:iCs/>
          <w:sz w:val="20"/>
          <w:szCs w:val="20"/>
        </w:rPr>
        <w:t>činností</w:t>
      </w:r>
      <w:r>
        <w:rPr>
          <w:rFonts w:ascii="Arial" w:hAnsi="Arial" w:cs="Arial"/>
          <w:iCs/>
          <w:sz w:val="20"/>
          <w:szCs w:val="20"/>
        </w:rPr>
        <w:t xml:space="preserve"> - </w:t>
      </w:r>
      <w:r w:rsidRPr="008C4867">
        <w:rPr>
          <w:rFonts w:ascii="Arial" w:hAnsi="Arial" w:cs="Arial"/>
          <w:iCs/>
          <w:sz w:val="20"/>
          <w:szCs w:val="20"/>
        </w:rPr>
        <w:t>aktualizovaný</w:t>
      </w:r>
      <w:proofErr w:type="gramEnd"/>
      <w:r>
        <w:rPr>
          <w:rFonts w:ascii="Arial" w:hAnsi="Arial" w:cs="Arial"/>
          <w:iCs/>
          <w:sz w:val="20"/>
          <w:szCs w:val="20"/>
        </w:rPr>
        <w:t xml:space="preserve"> </w:t>
      </w:r>
      <w:r w:rsidRPr="000D0893">
        <w:rPr>
          <w:rFonts w:ascii="Arial" w:hAnsi="Arial" w:cs="Arial"/>
          <w:iCs/>
          <w:sz w:val="20"/>
          <w:szCs w:val="20"/>
        </w:rPr>
        <w:t>k </w:t>
      </w:r>
      <w:r>
        <w:rPr>
          <w:rFonts w:ascii="Arial" w:hAnsi="Arial" w:cs="Arial"/>
          <w:iCs/>
          <w:sz w:val="20"/>
          <w:szCs w:val="20"/>
        </w:rPr>
        <w:t>D</w:t>
      </w:r>
      <w:r w:rsidRPr="000D0893">
        <w:rPr>
          <w:rFonts w:ascii="Arial" w:hAnsi="Arial" w:cs="Arial"/>
          <w:iCs/>
          <w:sz w:val="20"/>
          <w:szCs w:val="20"/>
        </w:rPr>
        <w:t xml:space="preserve">odatku č. 4 – Příloha </w:t>
      </w:r>
      <w:r>
        <w:rPr>
          <w:rFonts w:ascii="Arial" w:hAnsi="Arial" w:cs="Arial"/>
          <w:iCs/>
          <w:sz w:val="20"/>
          <w:szCs w:val="20"/>
        </w:rPr>
        <w:t xml:space="preserve">č. 2 </w:t>
      </w:r>
      <w:r w:rsidRPr="000D0893">
        <w:rPr>
          <w:rFonts w:ascii="Arial" w:hAnsi="Arial" w:cs="Arial"/>
          <w:iCs/>
          <w:sz w:val="20"/>
          <w:szCs w:val="20"/>
        </w:rPr>
        <w:t xml:space="preserve">ke Smlouvě – </w:t>
      </w:r>
      <w:r w:rsidRPr="00C85D5B">
        <w:rPr>
          <w:rFonts w:ascii="Arial" w:hAnsi="Arial" w:cs="Arial"/>
          <w:sz w:val="20"/>
          <w:szCs w:val="20"/>
        </w:rPr>
        <w:t>KoPÚ v</w:t>
      </w:r>
      <w:r>
        <w:rPr>
          <w:rFonts w:ascii="Arial" w:hAnsi="Arial" w:cs="Arial"/>
          <w:sz w:val="20"/>
          <w:szCs w:val="20"/>
        </w:rPr>
        <w:t> </w:t>
      </w:r>
      <w:r w:rsidRPr="00C85D5B">
        <w:rPr>
          <w:rFonts w:ascii="Arial" w:hAnsi="Arial" w:cs="Arial"/>
          <w:sz w:val="20"/>
          <w:szCs w:val="20"/>
        </w:rPr>
        <w:t>k.ú. Čichalov s č. k.ú. Budov a Verušičky</w:t>
      </w:r>
    </w:p>
    <w:sectPr w:rsidR="008C4867" w:rsidRPr="000D0893" w:rsidSect="00DA6C5C">
      <w:headerReference w:type="default" r:id="rId8"/>
      <w:headerReference w:type="first" r:id="rId9"/>
      <w:pgSz w:w="11906" w:h="16838" w:code="9"/>
      <w:pgMar w:top="1134" w:right="1418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B6CF" w14:textId="77777777" w:rsidR="00731D0E" w:rsidRDefault="00731D0E" w:rsidP="00D67099">
      <w:pPr>
        <w:spacing w:after="0" w:line="240" w:lineRule="auto"/>
      </w:pPr>
      <w:r>
        <w:separator/>
      </w:r>
    </w:p>
  </w:endnote>
  <w:endnote w:type="continuationSeparator" w:id="0">
    <w:p w14:paraId="6881B480" w14:textId="77777777" w:rsidR="00731D0E" w:rsidRDefault="00731D0E" w:rsidP="00D67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891D5" w14:textId="77777777" w:rsidR="00731D0E" w:rsidRDefault="00731D0E" w:rsidP="00D67099">
      <w:pPr>
        <w:spacing w:after="0" w:line="240" w:lineRule="auto"/>
      </w:pPr>
      <w:r>
        <w:separator/>
      </w:r>
    </w:p>
  </w:footnote>
  <w:footnote w:type="continuationSeparator" w:id="0">
    <w:p w14:paraId="498022B7" w14:textId="77777777" w:rsidR="00731D0E" w:rsidRDefault="00731D0E" w:rsidP="00D67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D2B1" w14:textId="77777777" w:rsidR="008B4554" w:rsidRPr="00A32D6F" w:rsidRDefault="008B4554" w:rsidP="008B4554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center"/>
      <w:rPr>
        <w:sz w:val="18"/>
        <w:szCs w:val="18"/>
      </w:rPr>
    </w:pPr>
    <w:r>
      <w:rPr>
        <w:rFonts w:ascii="Arial" w:hAnsi="Arial" w:cs="Arial"/>
        <w:sz w:val="18"/>
        <w:szCs w:val="18"/>
      </w:rPr>
      <w:t xml:space="preserve">Dodatek č. 4 ke smlouvě o dílo </w:t>
    </w:r>
    <w:r w:rsidRPr="007E651B">
      <w:rPr>
        <w:rFonts w:ascii="Arial" w:hAnsi="Arial" w:cs="Arial"/>
        <w:sz w:val="18"/>
        <w:szCs w:val="18"/>
      </w:rPr>
      <w:t>KoPÚ v k.ú, Knínice u Žlutic s částí k.ú. Vahaneč a KoPÚ v k.ú. Čichalov s částmi k.ú. Budov a Verušičky</w:t>
    </w:r>
    <w:r>
      <w:rPr>
        <w:rFonts w:ascii="Arial" w:hAnsi="Arial" w:cs="Arial"/>
        <w:sz w:val="18"/>
        <w:szCs w:val="18"/>
      </w:rPr>
      <w:t>“</w:t>
    </w:r>
  </w:p>
  <w:p w14:paraId="0BF4EA48" w14:textId="77777777" w:rsidR="008B4554" w:rsidRDefault="008B45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3FFAE" w14:textId="77777777" w:rsidR="00865808" w:rsidRDefault="00865808" w:rsidP="00865808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5AB6">
      <w:rPr>
        <w:rFonts w:ascii="Arial" w:hAnsi="Arial" w:cs="Arial"/>
        <w:sz w:val="18"/>
        <w:szCs w:val="18"/>
      </w:rPr>
      <w:t xml:space="preserve">Číslo Dodatku č. </w:t>
    </w:r>
    <w:r>
      <w:rPr>
        <w:rFonts w:ascii="Arial" w:hAnsi="Arial" w:cs="Arial"/>
        <w:sz w:val="18"/>
        <w:szCs w:val="18"/>
      </w:rPr>
      <w:t>4</w:t>
    </w:r>
    <w:r w:rsidRPr="00AE5AB6">
      <w:rPr>
        <w:rFonts w:ascii="Arial" w:hAnsi="Arial" w:cs="Arial"/>
        <w:sz w:val="18"/>
        <w:szCs w:val="18"/>
      </w:rPr>
      <w:t xml:space="preserve"> objednatele</w:t>
    </w:r>
    <w:r>
      <w:rPr>
        <w:rFonts w:ascii="Arial" w:hAnsi="Arial" w:cs="Arial"/>
        <w:sz w:val="18"/>
        <w:szCs w:val="18"/>
      </w:rPr>
      <w:t xml:space="preserve"> č. 1</w:t>
    </w:r>
    <w:r w:rsidRPr="00AE5AB6">
      <w:rPr>
        <w:rFonts w:ascii="Arial" w:hAnsi="Arial" w:cs="Arial"/>
        <w:sz w:val="18"/>
        <w:szCs w:val="18"/>
      </w:rPr>
      <w:t xml:space="preserve">: </w:t>
    </w:r>
    <w:r w:rsidRPr="006E0181">
      <w:rPr>
        <w:rFonts w:ascii="Arial" w:hAnsi="Arial" w:cs="Arial"/>
        <w:sz w:val="18"/>
        <w:szCs w:val="18"/>
      </w:rPr>
      <w:t>SPU 255874/2024/129/Beš</w:t>
    </w:r>
  </w:p>
  <w:p w14:paraId="145489C2" w14:textId="77777777" w:rsidR="00865808" w:rsidRDefault="00865808" w:rsidP="00865808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5AB6">
      <w:rPr>
        <w:rFonts w:ascii="Arial" w:hAnsi="Arial" w:cs="Arial"/>
        <w:sz w:val="18"/>
        <w:szCs w:val="18"/>
      </w:rPr>
      <w:t xml:space="preserve">Číslo Dodatku č. </w:t>
    </w:r>
    <w:r>
      <w:rPr>
        <w:rFonts w:ascii="Arial" w:hAnsi="Arial" w:cs="Arial"/>
        <w:sz w:val="18"/>
        <w:szCs w:val="18"/>
      </w:rPr>
      <w:t>4</w:t>
    </w:r>
    <w:r w:rsidRPr="00AE5AB6">
      <w:rPr>
        <w:rFonts w:ascii="Arial" w:hAnsi="Arial" w:cs="Arial"/>
        <w:sz w:val="18"/>
        <w:szCs w:val="18"/>
      </w:rPr>
      <w:t xml:space="preserve"> objednatele</w:t>
    </w:r>
    <w:r>
      <w:rPr>
        <w:rFonts w:ascii="Arial" w:hAnsi="Arial" w:cs="Arial"/>
        <w:sz w:val="18"/>
        <w:szCs w:val="18"/>
      </w:rPr>
      <w:t xml:space="preserve"> č. 2</w:t>
    </w:r>
    <w:r w:rsidRPr="00AE5AB6">
      <w:rPr>
        <w:rFonts w:ascii="Arial" w:hAnsi="Arial" w:cs="Arial"/>
        <w:sz w:val="18"/>
        <w:szCs w:val="18"/>
      </w:rPr>
      <w:t xml:space="preserve">: </w:t>
    </w:r>
  </w:p>
  <w:p w14:paraId="0A359F43" w14:textId="77777777" w:rsidR="00865808" w:rsidRDefault="00865808" w:rsidP="00865808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5AB6">
      <w:rPr>
        <w:rFonts w:ascii="Arial" w:hAnsi="Arial" w:cs="Arial"/>
        <w:sz w:val="18"/>
        <w:szCs w:val="18"/>
      </w:rPr>
      <w:t xml:space="preserve">Číslo Dodatku č. </w:t>
    </w:r>
    <w:r>
      <w:rPr>
        <w:rFonts w:ascii="Arial" w:hAnsi="Arial" w:cs="Arial"/>
        <w:sz w:val="18"/>
        <w:szCs w:val="18"/>
      </w:rPr>
      <w:t>4</w:t>
    </w:r>
    <w:r w:rsidRPr="00AE5AB6">
      <w:rPr>
        <w:rFonts w:ascii="Arial" w:hAnsi="Arial" w:cs="Arial"/>
        <w:sz w:val="18"/>
        <w:szCs w:val="18"/>
      </w:rPr>
      <w:t xml:space="preserve"> zhotovitele:</w:t>
    </w:r>
  </w:p>
  <w:p w14:paraId="462B8144" w14:textId="77777777" w:rsidR="00865808" w:rsidRPr="00AE5AB6" w:rsidRDefault="00865808" w:rsidP="00865808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0248B6">
      <w:rPr>
        <w:rFonts w:ascii="Arial" w:hAnsi="Arial" w:cs="Arial"/>
        <w:sz w:val="18"/>
        <w:szCs w:val="18"/>
      </w:rPr>
      <w:t>KoPÚ v k.ú, Knínice u Žlutic s částí k.ú. Vahaneč a KoPÚ v k.ú. Čichalov s částmi k.ú. Budov a Verušičky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6737"/>
    <w:multiLevelType w:val="hybridMultilevel"/>
    <w:tmpl w:val="08E6B932"/>
    <w:lvl w:ilvl="0" w:tplc="04050017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D19376F"/>
    <w:multiLevelType w:val="hybridMultilevel"/>
    <w:tmpl w:val="CB18E97A"/>
    <w:lvl w:ilvl="0" w:tplc="B44445B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7720"/>
    <w:multiLevelType w:val="hybridMultilevel"/>
    <w:tmpl w:val="877C2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55CA6"/>
    <w:multiLevelType w:val="hybridMultilevel"/>
    <w:tmpl w:val="46BC05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DC014A"/>
    <w:multiLevelType w:val="hybridMultilevel"/>
    <w:tmpl w:val="2FECBB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30ACD"/>
    <w:multiLevelType w:val="hybridMultilevel"/>
    <w:tmpl w:val="ACBACE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313F6"/>
    <w:multiLevelType w:val="hybridMultilevel"/>
    <w:tmpl w:val="55A28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E4D52"/>
    <w:multiLevelType w:val="hybridMultilevel"/>
    <w:tmpl w:val="C5E09B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4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3059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9" w15:restartNumberingAfterBreak="0">
    <w:nsid w:val="32E7039A"/>
    <w:multiLevelType w:val="hybridMultilevel"/>
    <w:tmpl w:val="55A28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35987"/>
    <w:multiLevelType w:val="hybridMultilevel"/>
    <w:tmpl w:val="877C2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42A7B"/>
    <w:multiLevelType w:val="multilevel"/>
    <w:tmpl w:val="FF7848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8072F"/>
    <w:multiLevelType w:val="multilevel"/>
    <w:tmpl w:val="C1E4D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3EF87623"/>
    <w:multiLevelType w:val="hybridMultilevel"/>
    <w:tmpl w:val="7DB88B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E429D1"/>
    <w:multiLevelType w:val="hybridMultilevel"/>
    <w:tmpl w:val="08E6B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21AC0"/>
    <w:multiLevelType w:val="hybridMultilevel"/>
    <w:tmpl w:val="3274D6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F5C1A"/>
    <w:multiLevelType w:val="hybridMultilevel"/>
    <w:tmpl w:val="37783F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058F0"/>
    <w:multiLevelType w:val="hybridMultilevel"/>
    <w:tmpl w:val="DF80F4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D1232"/>
    <w:multiLevelType w:val="multilevel"/>
    <w:tmpl w:val="F1AE4BC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0" w15:restartNumberingAfterBreak="0">
    <w:nsid w:val="75AF18AC"/>
    <w:multiLevelType w:val="hybridMultilevel"/>
    <w:tmpl w:val="AA00760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B4E3F31"/>
    <w:multiLevelType w:val="hybridMultilevel"/>
    <w:tmpl w:val="126C0B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3939581">
    <w:abstractNumId w:val="8"/>
  </w:num>
  <w:num w:numId="2" w16cid:durableId="1074546114">
    <w:abstractNumId w:val="4"/>
  </w:num>
  <w:num w:numId="3" w16cid:durableId="120347063">
    <w:abstractNumId w:val="20"/>
  </w:num>
  <w:num w:numId="4" w16cid:durableId="2094742639">
    <w:abstractNumId w:val="15"/>
  </w:num>
  <w:num w:numId="5" w16cid:durableId="1930038358">
    <w:abstractNumId w:val="3"/>
  </w:num>
  <w:num w:numId="6" w16cid:durableId="9696750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4472735">
    <w:abstractNumId w:val="19"/>
  </w:num>
  <w:num w:numId="8" w16cid:durableId="1837650947">
    <w:abstractNumId w:val="16"/>
  </w:num>
  <w:num w:numId="9" w16cid:durableId="1884902182">
    <w:abstractNumId w:val="13"/>
  </w:num>
  <w:num w:numId="10" w16cid:durableId="1445227416">
    <w:abstractNumId w:val="1"/>
  </w:num>
  <w:num w:numId="11" w16cid:durableId="1971012409">
    <w:abstractNumId w:val="2"/>
  </w:num>
  <w:num w:numId="12" w16cid:durableId="972099155">
    <w:abstractNumId w:val="5"/>
  </w:num>
  <w:num w:numId="13" w16cid:durableId="293371848">
    <w:abstractNumId w:val="17"/>
  </w:num>
  <w:num w:numId="14" w16cid:durableId="264315139">
    <w:abstractNumId w:val="0"/>
  </w:num>
  <w:num w:numId="15" w16cid:durableId="271979063">
    <w:abstractNumId w:val="7"/>
  </w:num>
  <w:num w:numId="16" w16cid:durableId="283539137">
    <w:abstractNumId w:val="9"/>
  </w:num>
  <w:num w:numId="17" w16cid:durableId="294524569">
    <w:abstractNumId w:val="6"/>
  </w:num>
  <w:num w:numId="18" w16cid:durableId="1777630407">
    <w:abstractNumId w:val="14"/>
  </w:num>
  <w:num w:numId="19" w16cid:durableId="1600915429">
    <w:abstractNumId w:val="10"/>
  </w:num>
  <w:num w:numId="20" w16cid:durableId="1359550472">
    <w:abstractNumId w:val="11"/>
  </w:num>
  <w:num w:numId="21" w16cid:durableId="1166168850">
    <w:abstractNumId w:val="21"/>
  </w:num>
  <w:num w:numId="22" w16cid:durableId="1906453444">
    <w:abstractNumId w:val="18"/>
  </w:num>
  <w:num w:numId="23" w16cid:durableId="4291320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BD"/>
    <w:rsid w:val="0000141C"/>
    <w:rsid w:val="00002BE1"/>
    <w:rsid w:val="00006B94"/>
    <w:rsid w:val="00015046"/>
    <w:rsid w:val="0001650E"/>
    <w:rsid w:val="00016B79"/>
    <w:rsid w:val="000248B6"/>
    <w:rsid w:val="00027159"/>
    <w:rsid w:val="000313E0"/>
    <w:rsid w:val="00037E16"/>
    <w:rsid w:val="000406F8"/>
    <w:rsid w:val="00047453"/>
    <w:rsid w:val="000517A6"/>
    <w:rsid w:val="000574D8"/>
    <w:rsid w:val="00062737"/>
    <w:rsid w:val="00070EA5"/>
    <w:rsid w:val="00075359"/>
    <w:rsid w:val="0008386A"/>
    <w:rsid w:val="00085E50"/>
    <w:rsid w:val="000879AD"/>
    <w:rsid w:val="00090403"/>
    <w:rsid w:val="000919F8"/>
    <w:rsid w:val="000927AB"/>
    <w:rsid w:val="000A60E8"/>
    <w:rsid w:val="000B34C2"/>
    <w:rsid w:val="000B4E79"/>
    <w:rsid w:val="000D2714"/>
    <w:rsid w:val="000D3E77"/>
    <w:rsid w:val="000D78C8"/>
    <w:rsid w:val="000E3350"/>
    <w:rsid w:val="000F31A8"/>
    <w:rsid w:val="00106DDC"/>
    <w:rsid w:val="00112FF0"/>
    <w:rsid w:val="0011441E"/>
    <w:rsid w:val="00121A6A"/>
    <w:rsid w:val="00146BFF"/>
    <w:rsid w:val="00157C2B"/>
    <w:rsid w:val="001728C8"/>
    <w:rsid w:val="00174367"/>
    <w:rsid w:val="00191C60"/>
    <w:rsid w:val="00195ADA"/>
    <w:rsid w:val="001A09F7"/>
    <w:rsid w:val="001A1614"/>
    <w:rsid w:val="001A5B68"/>
    <w:rsid w:val="001B5EB1"/>
    <w:rsid w:val="001D5035"/>
    <w:rsid w:val="001D5FEB"/>
    <w:rsid w:val="001F1262"/>
    <w:rsid w:val="001F7BEB"/>
    <w:rsid w:val="00211FEC"/>
    <w:rsid w:val="002139CF"/>
    <w:rsid w:val="0021694C"/>
    <w:rsid w:val="00220704"/>
    <w:rsid w:val="00221A0B"/>
    <w:rsid w:val="00227C2C"/>
    <w:rsid w:val="0025103D"/>
    <w:rsid w:val="00265881"/>
    <w:rsid w:val="00270D51"/>
    <w:rsid w:val="00277A9F"/>
    <w:rsid w:val="00287266"/>
    <w:rsid w:val="00287A73"/>
    <w:rsid w:val="002A3FFE"/>
    <w:rsid w:val="002A4193"/>
    <w:rsid w:val="002B1B49"/>
    <w:rsid w:val="002C123D"/>
    <w:rsid w:val="002D16EA"/>
    <w:rsid w:val="002D7EFF"/>
    <w:rsid w:val="002E6443"/>
    <w:rsid w:val="002E7F5B"/>
    <w:rsid w:val="003003E2"/>
    <w:rsid w:val="00300D67"/>
    <w:rsid w:val="00323AA7"/>
    <w:rsid w:val="00350EAF"/>
    <w:rsid w:val="00366E66"/>
    <w:rsid w:val="00367603"/>
    <w:rsid w:val="00367814"/>
    <w:rsid w:val="00376DA4"/>
    <w:rsid w:val="00377790"/>
    <w:rsid w:val="00385CFC"/>
    <w:rsid w:val="0039636A"/>
    <w:rsid w:val="003A5611"/>
    <w:rsid w:val="003A6534"/>
    <w:rsid w:val="003A7229"/>
    <w:rsid w:val="003B55B9"/>
    <w:rsid w:val="003C7845"/>
    <w:rsid w:val="003D01D0"/>
    <w:rsid w:val="003D2A0C"/>
    <w:rsid w:val="003E10B5"/>
    <w:rsid w:val="003E2DBC"/>
    <w:rsid w:val="003E67A6"/>
    <w:rsid w:val="003F252A"/>
    <w:rsid w:val="003F4F02"/>
    <w:rsid w:val="00407B29"/>
    <w:rsid w:val="004147F8"/>
    <w:rsid w:val="00416619"/>
    <w:rsid w:val="004215CF"/>
    <w:rsid w:val="004264E7"/>
    <w:rsid w:val="00430538"/>
    <w:rsid w:val="00430954"/>
    <w:rsid w:val="00432966"/>
    <w:rsid w:val="00437162"/>
    <w:rsid w:val="00446DE5"/>
    <w:rsid w:val="00454594"/>
    <w:rsid w:val="00464E1C"/>
    <w:rsid w:val="004670AC"/>
    <w:rsid w:val="00470CEC"/>
    <w:rsid w:val="00480E39"/>
    <w:rsid w:val="004973AA"/>
    <w:rsid w:val="004C166C"/>
    <w:rsid w:val="004C5B42"/>
    <w:rsid w:val="004D016F"/>
    <w:rsid w:val="004E24D8"/>
    <w:rsid w:val="004E25CB"/>
    <w:rsid w:val="004F1CB8"/>
    <w:rsid w:val="005041F4"/>
    <w:rsid w:val="00507778"/>
    <w:rsid w:val="00511A89"/>
    <w:rsid w:val="00512EC1"/>
    <w:rsid w:val="0051505A"/>
    <w:rsid w:val="00515BC4"/>
    <w:rsid w:val="00523748"/>
    <w:rsid w:val="0053147B"/>
    <w:rsid w:val="00543D7B"/>
    <w:rsid w:val="00553734"/>
    <w:rsid w:val="005571CE"/>
    <w:rsid w:val="00571B10"/>
    <w:rsid w:val="00584A50"/>
    <w:rsid w:val="00593EFA"/>
    <w:rsid w:val="005A638C"/>
    <w:rsid w:val="005B4370"/>
    <w:rsid w:val="005B4983"/>
    <w:rsid w:val="005B79F3"/>
    <w:rsid w:val="005C445F"/>
    <w:rsid w:val="005D0E0A"/>
    <w:rsid w:val="005D3CE5"/>
    <w:rsid w:val="005E1FD8"/>
    <w:rsid w:val="005E350D"/>
    <w:rsid w:val="005E3A5C"/>
    <w:rsid w:val="005E3EA4"/>
    <w:rsid w:val="005F49D3"/>
    <w:rsid w:val="005F60BF"/>
    <w:rsid w:val="0060682F"/>
    <w:rsid w:val="00614315"/>
    <w:rsid w:val="00614749"/>
    <w:rsid w:val="0061544C"/>
    <w:rsid w:val="00622656"/>
    <w:rsid w:val="00622E58"/>
    <w:rsid w:val="00627398"/>
    <w:rsid w:val="006305A7"/>
    <w:rsid w:val="00637081"/>
    <w:rsid w:val="006375F6"/>
    <w:rsid w:val="006376F4"/>
    <w:rsid w:val="00643664"/>
    <w:rsid w:val="006454F5"/>
    <w:rsid w:val="00652999"/>
    <w:rsid w:val="00653AD1"/>
    <w:rsid w:val="00655B3B"/>
    <w:rsid w:val="0066602D"/>
    <w:rsid w:val="0067277C"/>
    <w:rsid w:val="00683DDC"/>
    <w:rsid w:val="00690EC1"/>
    <w:rsid w:val="006B303D"/>
    <w:rsid w:val="006B44FA"/>
    <w:rsid w:val="006B7AE5"/>
    <w:rsid w:val="006C6512"/>
    <w:rsid w:val="006E0181"/>
    <w:rsid w:val="006E377E"/>
    <w:rsid w:val="006F21D9"/>
    <w:rsid w:val="006F5C34"/>
    <w:rsid w:val="00702402"/>
    <w:rsid w:val="00706480"/>
    <w:rsid w:val="00706662"/>
    <w:rsid w:val="00713184"/>
    <w:rsid w:val="00721852"/>
    <w:rsid w:val="007273D7"/>
    <w:rsid w:val="0072751E"/>
    <w:rsid w:val="00727715"/>
    <w:rsid w:val="00731D0E"/>
    <w:rsid w:val="0073424B"/>
    <w:rsid w:val="007430D2"/>
    <w:rsid w:val="00746989"/>
    <w:rsid w:val="00752BAF"/>
    <w:rsid w:val="00756567"/>
    <w:rsid w:val="00761FF0"/>
    <w:rsid w:val="00763036"/>
    <w:rsid w:val="007653FB"/>
    <w:rsid w:val="00780688"/>
    <w:rsid w:val="007815F1"/>
    <w:rsid w:val="00794385"/>
    <w:rsid w:val="00794A2E"/>
    <w:rsid w:val="007C04FE"/>
    <w:rsid w:val="007C5360"/>
    <w:rsid w:val="007C6DA3"/>
    <w:rsid w:val="007C6DF0"/>
    <w:rsid w:val="007D4BAA"/>
    <w:rsid w:val="007E17F2"/>
    <w:rsid w:val="007E3F4D"/>
    <w:rsid w:val="007E651B"/>
    <w:rsid w:val="00801B6B"/>
    <w:rsid w:val="0081101C"/>
    <w:rsid w:val="0081757C"/>
    <w:rsid w:val="0082173C"/>
    <w:rsid w:val="00825EE1"/>
    <w:rsid w:val="00831975"/>
    <w:rsid w:val="00840822"/>
    <w:rsid w:val="00843BF4"/>
    <w:rsid w:val="0085003A"/>
    <w:rsid w:val="00851022"/>
    <w:rsid w:val="00854E14"/>
    <w:rsid w:val="008554E2"/>
    <w:rsid w:val="00860C38"/>
    <w:rsid w:val="00861A64"/>
    <w:rsid w:val="008627BC"/>
    <w:rsid w:val="00865808"/>
    <w:rsid w:val="00865BC2"/>
    <w:rsid w:val="00867F81"/>
    <w:rsid w:val="00874667"/>
    <w:rsid w:val="00877EDF"/>
    <w:rsid w:val="0088475C"/>
    <w:rsid w:val="00886A0F"/>
    <w:rsid w:val="00891FD7"/>
    <w:rsid w:val="00893F7E"/>
    <w:rsid w:val="008971FD"/>
    <w:rsid w:val="008B0A7B"/>
    <w:rsid w:val="008B4554"/>
    <w:rsid w:val="008C4867"/>
    <w:rsid w:val="008C6524"/>
    <w:rsid w:val="008D1E77"/>
    <w:rsid w:val="008D64C4"/>
    <w:rsid w:val="008E3ECB"/>
    <w:rsid w:val="008F7B45"/>
    <w:rsid w:val="009064F8"/>
    <w:rsid w:val="00920671"/>
    <w:rsid w:val="00920C65"/>
    <w:rsid w:val="00925067"/>
    <w:rsid w:val="00930E84"/>
    <w:rsid w:val="00934D34"/>
    <w:rsid w:val="009367A2"/>
    <w:rsid w:val="00936ADA"/>
    <w:rsid w:val="00943444"/>
    <w:rsid w:val="009558EA"/>
    <w:rsid w:val="0095678F"/>
    <w:rsid w:val="009640B6"/>
    <w:rsid w:val="009641FC"/>
    <w:rsid w:val="00964E18"/>
    <w:rsid w:val="00972E30"/>
    <w:rsid w:val="00973E69"/>
    <w:rsid w:val="00992EBD"/>
    <w:rsid w:val="0099362D"/>
    <w:rsid w:val="009978A7"/>
    <w:rsid w:val="009A1139"/>
    <w:rsid w:val="009A6265"/>
    <w:rsid w:val="009A7596"/>
    <w:rsid w:val="009A7776"/>
    <w:rsid w:val="009C0B6D"/>
    <w:rsid w:val="009C0E57"/>
    <w:rsid w:val="009C2EFE"/>
    <w:rsid w:val="009C6E11"/>
    <w:rsid w:val="009E1AC5"/>
    <w:rsid w:val="009E6B05"/>
    <w:rsid w:val="009F55CE"/>
    <w:rsid w:val="009F5853"/>
    <w:rsid w:val="009F7C03"/>
    <w:rsid w:val="00A110B3"/>
    <w:rsid w:val="00A20A10"/>
    <w:rsid w:val="00A2426F"/>
    <w:rsid w:val="00A25A0B"/>
    <w:rsid w:val="00A301C4"/>
    <w:rsid w:val="00A30320"/>
    <w:rsid w:val="00A32D6F"/>
    <w:rsid w:val="00A355EC"/>
    <w:rsid w:val="00A53C92"/>
    <w:rsid w:val="00A60E9B"/>
    <w:rsid w:val="00A62E73"/>
    <w:rsid w:val="00A717D2"/>
    <w:rsid w:val="00A73137"/>
    <w:rsid w:val="00A9126A"/>
    <w:rsid w:val="00AA0DD9"/>
    <w:rsid w:val="00AA1ACF"/>
    <w:rsid w:val="00AB0460"/>
    <w:rsid w:val="00AB2178"/>
    <w:rsid w:val="00AB4449"/>
    <w:rsid w:val="00AB6BC4"/>
    <w:rsid w:val="00AC2640"/>
    <w:rsid w:val="00AD2F28"/>
    <w:rsid w:val="00AD3906"/>
    <w:rsid w:val="00AD6638"/>
    <w:rsid w:val="00AD7D53"/>
    <w:rsid w:val="00AE5AB6"/>
    <w:rsid w:val="00B102E7"/>
    <w:rsid w:val="00B30323"/>
    <w:rsid w:val="00B305D2"/>
    <w:rsid w:val="00B3443A"/>
    <w:rsid w:val="00B37AB4"/>
    <w:rsid w:val="00B4297C"/>
    <w:rsid w:val="00B449CE"/>
    <w:rsid w:val="00B464EF"/>
    <w:rsid w:val="00B510D4"/>
    <w:rsid w:val="00B5493F"/>
    <w:rsid w:val="00B70B2C"/>
    <w:rsid w:val="00B70E6C"/>
    <w:rsid w:val="00B74A09"/>
    <w:rsid w:val="00B83F1A"/>
    <w:rsid w:val="00B846C3"/>
    <w:rsid w:val="00B86A88"/>
    <w:rsid w:val="00B900FB"/>
    <w:rsid w:val="00BA1BFA"/>
    <w:rsid w:val="00BB6531"/>
    <w:rsid w:val="00BC40FA"/>
    <w:rsid w:val="00BD210B"/>
    <w:rsid w:val="00BD7270"/>
    <w:rsid w:val="00BE132E"/>
    <w:rsid w:val="00BE61DB"/>
    <w:rsid w:val="00BE6341"/>
    <w:rsid w:val="00BF17DC"/>
    <w:rsid w:val="00BF542A"/>
    <w:rsid w:val="00C04C22"/>
    <w:rsid w:val="00C118FD"/>
    <w:rsid w:val="00C17A51"/>
    <w:rsid w:val="00C46D78"/>
    <w:rsid w:val="00C61B6E"/>
    <w:rsid w:val="00C63E9C"/>
    <w:rsid w:val="00C82315"/>
    <w:rsid w:val="00C82A65"/>
    <w:rsid w:val="00C848B4"/>
    <w:rsid w:val="00C90840"/>
    <w:rsid w:val="00C933C2"/>
    <w:rsid w:val="00C95C3C"/>
    <w:rsid w:val="00CB58DF"/>
    <w:rsid w:val="00CC7222"/>
    <w:rsid w:val="00CC74F7"/>
    <w:rsid w:val="00CD5922"/>
    <w:rsid w:val="00CE0461"/>
    <w:rsid w:val="00CE0730"/>
    <w:rsid w:val="00CE1CF6"/>
    <w:rsid w:val="00CE3738"/>
    <w:rsid w:val="00CE75BA"/>
    <w:rsid w:val="00CF1C50"/>
    <w:rsid w:val="00CF1D79"/>
    <w:rsid w:val="00D01739"/>
    <w:rsid w:val="00D03276"/>
    <w:rsid w:val="00D03AE9"/>
    <w:rsid w:val="00D04893"/>
    <w:rsid w:val="00D0544E"/>
    <w:rsid w:val="00D10DC0"/>
    <w:rsid w:val="00D15D0E"/>
    <w:rsid w:val="00D15FF2"/>
    <w:rsid w:val="00D20E54"/>
    <w:rsid w:val="00D31336"/>
    <w:rsid w:val="00D412A9"/>
    <w:rsid w:val="00D4182E"/>
    <w:rsid w:val="00D46166"/>
    <w:rsid w:val="00D67099"/>
    <w:rsid w:val="00D827E7"/>
    <w:rsid w:val="00D839B6"/>
    <w:rsid w:val="00D90C9E"/>
    <w:rsid w:val="00D91968"/>
    <w:rsid w:val="00D948B8"/>
    <w:rsid w:val="00D95DBA"/>
    <w:rsid w:val="00DA6C5C"/>
    <w:rsid w:val="00DB3E1D"/>
    <w:rsid w:val="00DB52B0"/>
    <w:rsid w:val="00DB67E4"/>
    <w:rsid w:val="00DD2E59"/>
    <w:rsid w:val="00DD7CE2"/>
    <w:rsid w:val="00E03118"/>
    <w:rsid w:val="00E06044"/>
    <w:rsid w:val="00E14A55"/>
    <w:rsid w:val="00E15012"/>
    <w:rsid w:val="00E214F0"/>
    <w:rsid w:val="00E2306B"/>
    <w:rsid w:val="00E37B18"/>
    <w:rsid w:val="00E37C8A"/>
    <w:rsid w:val="00E4102D"/>
    <w:rsid w:val="00E439CF"/>
    <w:rsid w:val="00E443C4"/>
    <w:rsid w:val="00E45ABB"/>
    <w:rsid w:val="00E55F15"/>
    <w:rsid w:val="00E6635E"/>
    <w:rsid w:val="00E85781"/>
    <w:rsid w:val="00E959A0"/>
    <w:rsid w:val="00EC31F3"/>
    <w:rsid w:val="00EC60E2"/>
    <w:rsid w:val="00EC7C77"/>
    <w:rsid w:val="00ED1797"/>
    <w:rsid w:val="00ED39FD"/>
    <w:rsid w:val="00ED74E1"/>
    <w:rsid w:val="00EF244A"/>
    <w:rsid w:val="00F00DCA"/>
    <w:rsid w:val="00F32553"/>
    <w:rsid w:val="00F36847"/>
    <w:rsid w:val="00F413B8"/>
    <w:rsid w:val="00F51D2E"/>
    <w:rsid w:val="00F535BD"/>
    <w:rsid w:val="00F5408A"/>
    <w:rsid w:val="00F66F59"/>
    <w:rsid w:val="00F81FC9"/>
    <w:rsid w:val="00F83890"/>
    <w:rsid w:val="00F85F2E"/>
    <w:rsid w:val="00FD1477"/>
    <w:rsid w:val="00FE305F"/>
    <w:rsid w:val="00FE7588"/>
    <w:rsid w:val="00FF2747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9083F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E50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67099"/>
    <w:pPr>
      <w:keepNext/>
      <w:keepLines/>
      <w:numPr>
        <w:numId w:val="1"/>
      </w:numPr>
      <w:spacing w:before="240" w:after="0"/>
      <w:ind w:left="0" w:firstLine="0"/>
      <w:jc w:val="center"/>
      <w:outlineLvl w:val="0"/>
    </w:pPr>
    <w:rPr>
      <w:rFonts w:ascii="Calibri Light" w:eastAsia="Times New Roman" w:hAnsi="Calibri Light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83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83DDC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D67099"/>
    <w:rPr>
      <w:rFonts w:ascii="Calibri Light" w:eastAsia="Times New Roman" w:hAnsi="Calibri Light" w:cs="Times New Roman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uiPriority w:val="34"/>
    <w:qFormat/>
    <w:rsid w:val="00D67099"/>
    <w:pPr>
      <w:numPr>
        <w:ilvl w:val="1"/>
        <w:numId w:val="1"/>
      </w:numPr>
      <w:ind w:left="567" w:hanging="567"/>
      <w:contextualSpacing/>
      <w:jc w:val="both"/>
    </w:pPr>
    <w:rPr>
      <w:lang w:val="fr-FR" w:eastAsia="cs-CZ"/>
    </w:rPr>
  </w:style>
  <w:style w:type="paragraph" w:customStyle="1" w:styleId="Odstavec111">
    <w:name w:val="Odstavec 1.1.1."/>
    <w:basedOn w:val="Odstavecseseznamem"/>
    <w:qFormat/>
    <w:rsid w:val="00D67099"/>
    <w:pPr>
      <w:numPr>
        <w:ilvl w:val="2"/>
      </w:numPr>
      <w:ind w:left="1276" w:hanging="709"/>
    </w:pPr>
  </w:style>
  <w:style w:type="paragraph" w:customStyle="1" w:styleId="Odstaveca">
    <w:name w:val="Odstavec a)"/>
    <w:basedOn w:val="Odstavecseseznamem"/>
    <w:qFormat/>
    <w:rsid w:val="00D67099"/>
    <w:pPr>
      <w:numPr>
        <w:ilvl w:val="3"/>
      </w:numPr>
      <w:ind w:left="1728" w:hanging="452"/>
    </w:pPr>
  </w:style>
  <w:style w:type="paragraph" w:customStyle="1" w:styleId="Odstavec11111">
    <w:name w:val="Odstavec 1.1.1.1.1."/>
    <w:basedOn w:val="Odstavecseseznamem"/>
    <w:qFormat/>
    <w:rsid w:val="00D67099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D67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D67099"/>
    <w:pPr>
      <w:spacing w:before="20" w:after="20" w:line="240" w:lineRule="auto"/>
      <w:jc w:val="both"/>
    </w:pPr>
    <w:rPr>
      <w:rFonts w:eastAsia="Times New Roman"/>
      <w:sz w:val="20"/>
      <w:szCs w:val="20"/>
      <w:lang w:val="fr-FR" w:eastAsia="cs-CZ"/>
    </w:rPr>
  </w:style>
  <w:style w:type="character" w:styleId="Siln">
    <w:name w:val="Strong"/>
    <w:uiPriority w:val="22"/>
    <w:qFormat/>
    <w:rsid w:val="00D67099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D67099"/>
    <w:pPr>
      <w:spacing w:before="120" w:after="0" w:line="240" w:lineRule="auto"/>
      <w:contextualSpacing/>
      <w:jc w:val="center"/>
    </w:pPr>
    <w:rPr>
      <w:rFonts w:ascii="Calibri Light" w:eastAsia="Times New Roman" w:hAnsi="Calibri Light"/>
      <w:spacing w:val="-10"/>
      <w:kern w:val="28"/>
      <w:sz w:val="56"/>
      <w:szCs w:val="56"/>
      <w:lang w:val="fr-FR" w:eastAsia="cs-CZ"/>
    </w:rPr>
  </w:style>
  <w:style w:type="character" w:customStyle="1" w:styleId="NzevChar">
    <w:name w:val="Název Char"/>
    <w:link w:val="Nzev"/>
    <w:uiPriority w:val="10"/>
    <w:rsid w:val="00D67099"/>
    <w:rPr>
      <w:rFonts w:ascii="Calibri Light" w:eastAsia="Times New Roman" w:hAnsi="Calibri Light" w:cs="Times New Roman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7099"/>
    <w:pPr>
      <w:numPr>
        <w:ilvl w:val="1"/>
      </w:numPr>
      <w:spacing w:before="120"/>
      <w:jc w:val="center"/>
    </w:pPr>
    <w:rPr>
      <w:rFonts w:eastAsia="Times New Roman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D67099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D6709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Odkaznakoment">
    <w:name w:val="annotation reference"/>
    <w:uiPriority w:val="99"/>
    <w:semiHidden/>
    <w:unhideWhenUsed/>
    <w:rsid w:val="00D6709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67099"/>
    <w:pPr>
      <w:spacing w:line="240" w:lineRule="auto"/>
      <w:jc w:val="both"/>
    </w:pPr>
    <w:rPr>
      <w:sz w:val="20"/>
      <w:szCs w:val="20"/>
      <w:lang w:val="fr-FR" w:eastAsia="cs-CZ"/>
    </w:rPr>
  </w:style>
  <w:style w:type="character" w:customStyle="1" w:styleId="TextkomenteChar">
    <w:name w:val="Text komentáře Char"/>
    <w:link w:val="Textkomente"/>
    <w:uiPriority w:val="99"/>
    <w:rsid w:val="00D67099"/>
    <w:rPr>
      <w:sz w:val="20"/>
      <w:szCs w:val="20"/>
      <w:lang w:val="fr-FR" w:eastAsia="cs-CZ"/>
    </w:rPr>
  </w:style>
  <w:style w:type="paragraph" w:styleId="Zhlav">
    <w:name w:val="header"/>
    <w:basedOn w:val="Normln"/>
    <w:link w:val="ZhlavChar"/>
    <w:uiPriority w:val="99"/>
    <w:unhideWhenUsed/>
    <w:rsid w:val="00D67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099"/>
  </w:style>
  <w:style w:type="paragraph" w:styleId="Zpat">
    <w:name w:val="footer"/>
    <w:basedOn w:val="Normln"/>
    <w:link w:val="ZpatChar"/>
    <w:uiPriority w:val="99"/>
    <w:unhideWhenUsed/>
    <w:rsid w:val="00D67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099"/>
  </w:style>
  <w:style w:type="table" w:customStyle="1" w:styleId="Mkatabulky1">
    <w:name w:val="Mřížka tabulky1"/>
    <w:basedOn w:val="Normlntabulka"/>
    <w:next w:val="Mkatabulky"/>
    <w:rsid w:val="002E7F5B"/>
    <w:rPr>
      <w:rFonts w:cs="Calibri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865BC2"/>
    <w:rPr>
      <w:color w:val="0563C1"/>
      <w:u w:val="single"/>
    </w:rPr>
  </w:style>
  <w:style w:type="numbering" w:customStyle="1" w:styleId="SOD201509">
    <w:name w:val="SOD201509"/>
    <w:uiPriority w:val="99"/>
    <w:rsid w:val="00DB3E1D"/>
    <w:pPr>
      <w:numPr>
        <w:numId w:val="7"/>
      </w:numPr>
    </w:pPr>
  </w:style>
  <w:style w:type="paragraph" w:customStyle="1" w:styleId="Default">
    <w:name w:val="Default"/>
    <w:rsid w:val="00A32D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Odstavecseseznamem1">
    <w:name w:val="Odstavec se seznamem1"/>
    <w:basedOn w:val="Normln"/>
    <w:qFormat/>
    <w:rsid w:val="007C6DA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63E9C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584A50"/>
    <w:pPr>
      <w:keepNext/>
      <w:numPr>
        <w:numId w:val="22"/>
      </w:numPr>
      <w:spacing w:before="240"/>
      <w:outlineLvl w:val="0"/>
    </w:pPr>
    <w:rPr>
      <w:rFonts w:ascii="Arial" w:eastAsiaTheme="minorHAnsi" w:hAnsi="Arial" w:cs="Arial"/>
      <w:b/>
      <w:caps/>
      <w:color w:val="000000"/>
      <w:kern w:val="20"/>
      <w:szCs w:val="32"/>
    </w:rPr>
  </w:style>
  <w:style w:type="paragraph" w:customStyle="1" w:styleId="Level2">
    <w:name w:val="Level 2"/>
    <w:basedOn w:val="Normln"/>
    <w:qFormat/>
    <w:rsid w:val="00584A50"/>
    <w:pPr>
      <w:numPr>
        <w:ilvl w:val="1"/>
        <w:numId w:val="22"/>
      </w:numPr>
      <w:outlineLvl w:val="1"/>
    </w:pPr>
    <w:rPr>
      <w:rFonts w:ascii="Arial" w:eastAsiaTheme="minorHAnsi" w:hAnsi="Arial" w:cs="Arial"/>
      <w:bCs/>
      <w:snapToGrid w:val="0"/>
      <w:color w:val="000000"/>
      <w:kern w:val="20"/>
      <w:szCs w:val="28"/>
    </w:rPr>
  </w:style>
  <w:style w:type="paragraph" w:customStyle="1" w:styleId="Level3">
    <w:name w:val="Level 3"/>
    <w:basedOn w:val="Normln"/>
    <w:qFormat/>
    <w:rsid w:val="00584A50"/>
    <w:pPr>
      <w:numPr>
        <w:ilvl w:val="2"/>
        <w:numId w:val="22"/>
      </w:numPr>
      <w:outlineLvl w:val="2"/>
    </w:pPr>
    <w:rPr>
      <w:rFonts w:ascii="Arial" w:eastAsiaTheme="minorHAnsi" w:hAnsi="Arial" w:cs="Arial"/>
      <w:bCs/>
      <w:color w:val="000000"/>
      <w:kern w:val="20"/>
      <w:szCs w:val="32"/>
    </w:rPr>
  </w:style>
  <w:style w:type="paragraph" w:customStyle="1" w:styleId="Level7">
    <w:name w:val="Level 7"/>
    <w:basedOn w:val="Normln"/>
    <w:rsid w:val="00584A50"/>
    <w:pPr>
      <w:numPr>
        <w:ilvl w:val="6"/>
        <w:numId w:val="22"/>
      </w:numPr>
      <w:spacing w:after="140" w:line="290" w:lineRule="auto"/>
      <w:outlineLvl w:val="6"/>
    </w:pPr>
    <w:rPr>
      <w:rFonts w:ascii="Arial" w:eastAsiaTheme="minorHAnsi" w:hAnsi="Arial" w:cs="Arial"/>
      <w:bCs/>
      <w:color w:val="000000"/>
      <w:kern w:val="20"/>
      <w:sz w:val="20"/>
      <w:szCs w:val="20"/>
    </w:rPr>
  </w:style>
  <w:style w:type="paragraph" w:customStyle="1" w:styleId="Level8">
    <w:name w:val="Level 8"/>
    <w:basedOn w:val="Normln"/>
    <w:rsid w:val="00584A50"/>
    <w:pPr>
      <w:numPr>
        <w:ilvl w:val="7"/>
        <w:numId w:val="22"/>
      </w:numPr>
      <w:spacing w:after="140" w:line="290" w:lineRule="auto"/>
      <w:outlineLvl w:val="7"/>
    </w:pPr>
    <w:rPr>
      <w:rFonts w:ascii="Arial" w:eastAsiaTheme="minorHAnsi" w:hAnsi="Arial" w:cs="Arial"/>
      <w:bCs/>
      <w:color w:val="000000"/>
      <w:kern w:val="20"/>
      <w:sz w:val="20"/>
      <w:szCs w:val="20"/>
    </w:rPr>
  </w:style>
  <w:style w:type="paragraph" w:customStyle="1" w:styleId="Level9">
    <w:name w:val="Level 9"/>
    <w:basedOn w:val="Normln"/>
    <w:rsid w:val="00584A50"/>
    <w:pPr>
      <w:numPr>
        <w:ilvl w:val="8"/>
        <w:numId w:val="22"/>
      </w:numPr>
      <w:spacing w:after="140" w:line="290" w:lineRule="auto"/>
      <w:outlineLvl w:val="8"/>
    </w:pPr>
    <w:rPr>
      <w:rFonts w:ascii="Arial" w:eastAsiaTheme="minorHAnsi" w:hAnsi="Arial" w:cs="Arial"/>
      <w:bCs/>
      <w:color w:val="000000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AB1A2-488C-47AB-84E6-2798E085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2071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Links>
    <vt:vector size="6" baseType="variant">
      <vt:variant>
        <vt:i4>4063236</vt:i4>
      </vt:variant>
      <vt:variant>
        <vt:i4>0</vt:i4>
      </vt:variant>
      <vt:variant>
        <vt:i4>0</vt:i4>
      </vt:variant>
      <vt:variant>
        <vt:i4>5</vt:i4>
      </vt:variant>
      <vt:variant>
        <vt:lpwstr>mailto:obchod@hrdlicka.cz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2024-07-04T11:45:00Z</dcterms:created>
  <dcterms:modified xsi:type="dcterms:W3CDTF">2024-07-08T05:44:00Z</dcterms:modified>
</cp:coreProperties>
</file>